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5B1" w:rsidRPr="005530B7" w:rsidRDefault="00C305B1" w:rsidP="005530B7">
      <w:pPr>
        <w:spacing w:line="360" w:lineRule="auto"/>
        <w:jc w:val="center"/>
        <w:rPr>
          <w:rFonts w:ascii="Times New Roman" w:hAnsi="Times New Roman" w:cs="Times New Roman"/>
          <w:b/>
          <w:bCs/>
          <w:sz w:val="28"/>
          <w:szCs w:val="28"/>
          <w:lang w:val="ru-RU"/>
        </w:rPr>
      </w:pPr>
      <w:r w:rsidRPr="00DD0A00">
        <w:rPr>
          <w:rFonts w:ascii="Times New Roman" w:hAnsi="Times New Roman" w:cs="Times New Roman"/>
          <w:b/>
          <w:bCs/>
          <w:sz w:val="28"/>
          <w:szCs w:val="28"/>
          <w:lang w:val="ru-RU"/>
        </w:rPr>
        <w:t>Термины, использующиеся в работе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FA755A">
      <w:pPr>
        <w:rPr>
          <w:lang w:val="ru-RU"/>
        </w:rPr>
      </w:pP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 xml:space="preserve">В современном мире электронные устройства стали неотъемлемой частью повседневной жизни человека. От смартфонов и планшетов до умных часов и </w:t>
      </w:r>
      <w:r w:rsidRPr="004411CC">
        <w:rPr>
          <w:rFonts w:ascii="Times New Roman" w:hAnsi="Times New Roman" w:cs="Times New Roman"/>
          <w:sz w:val="28"/>
          <w:szCs w:val="28"/>
          <w:lang w:val="ru-RU"/>
        </w:rPr>
        <w:lastRenderedPageBreak/>
        <w:t>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w:t>
      </w:r>
      <w:r w:rsidR="009D190C">
        <w:rPr>
          <w:rFonts w:ascii="Times New Roman" w:hAnsi="Times New Roman" w:cs="Times New Roman"/>
          <w:sz w:val="28"/>
          <w:szCs w:val="28"/>
          <w:lang w:val="ru-RU"/>
        </w:rPr>
        <w:t xml:space="preserve">, </w:t>
      </w:r>
      <w:r>
        <w:rPr>
          <w:rFonts w:ascii="Times New Roman" w:hAnsi="Times New Roman" w:cs="Times New Roman"/>
          <w:sz w:val="28"/>
          <w:szCs w:val="28"/>
          <w:lang w:val="ru-RU"/>
        </w:rPr>
        <w:t>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7A005E" w:rsidRDefault="00462503" w:rsidP="007A005E">
      <w:pPr>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p>
    <w:p w:rsidR="00E540AC" w:rsidRDefault="00B51D4E" w:rsidP="007A005E">
      <w:pPr>
        <w:rPr>
          <w:rFonts w:ascii="Times New Roman" w:hAnsi="Times New Roman" w:cs="Times New Roman"/>
          <w:sz w:val="28"/>
          <w:szCs w:val="28"/>
          <w:lang w:val="ru-RU"/>
        </w:rPr>
      </w:pPr>
      <w:r w:rsidRPr="0000525B">
        <w:rPr>
          <w:rFonts w:ascii="Times New Roman" w:hAnsi="Times New Roman" w:cs="Times New Roman"/>
          <w:sz w:val="28"/>
          <w:szCs w:val="28"/>
          <w:lang w:val="ru-RU"/>
        </w:rPr>
        <w:br w:type="page"/>
      </w:r>
    </w:p>
    <w:p w:rsidR="00790FB7" w:rsidRDefault="00790FB7" w:rsidP="00790FB7">
      <w:pPr>
        <w:pStyle w:val="ListParagraph"/>
        <w:tabs>
          <w:tab w:val="left" w:pos="-142"/>
        </w:tabs>
        <w:spacing w:after="160"/>
        <w:ind w:left="-426" w:firstLine="1135"/>
        <w:sectPr w:rsidR="00790FB7" w:rsidSect="00790FB7">
          <w:headerReference w:type="default" r:id="rId8"/>
          <w:headerReference w:type="first" r:id="rId9"/>
          <w:pgSz w:w="12240" w:h="15840"/>
          <w:pgMar w:top="1134" w:right="567" w:bottom="1134" w:left="1418" w:header="720" w:footer="720" w:gutter="0"/>
          <w:pgNumType w:start="4"/>
          <w:cols w:space="720"/>
          <w:docGrid w:linePitch="381"/>
        </w:sectPr>
      </w:pPr>
    </w:p>
    <w:p w:rsidR="00790FB7" w:rsidRDefault="00790FB7" w:rsidP="00790FB7">
      <w:pPr>
        <w:tabs>
          <w:tab w:val="left" w:pos="-142"/>
        </w:tabs>
        <w:spacing w:after="160"/>
      </w:pPr>
    </w:p>
    <w:tbl>
      <w:tblPr>
        <w:tblStyle w:val="TableNormal1"/>
        <w:tblW w:w="0" w:type="auto"/>
        <w:tblInd w:w="14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85"/>
        <w:gridCol w:w="583"/>
        <w:gridCol w:w="643"/>
        <w:gridCol w:w="691"/>
        <w:gridCol w:w="800"/>
        <w:gridCol w:w="457"/>
        <w:gridCol w:w="3280"/>
        <w:gridCol w:w="801"/>
        <w:gridCol w:w="800"/>
        <w:gridCol w:w="1227"/>
      </w:tblGrid>
      <w:tr w:rsidR="00790FB7" w:rsidTr="00B53A84">
        <w:trPr>
          <w:trHeight w:val="10569"/>
        </w:trPr>
        <w:tc>
          <w:tcPr>
            <w:tcW w:w="9767" w:type="dxa"/>
            <w:gridSpan w:val="10"/>
          </w:tcPr>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rPr>
                <w:b/>
                <w:sz w:val="30"/>
              </w:rPr>
            </w:pPr>
          </w:p>
          <w:p w:rsidR="00790FB7" w:rsidRDefault="00790FB7" w:rsidP="00B53A84">
            <w:pPr>
              <w:pStyle w:val="TableParagraph"/>
              <w:spacing w:before="6"/>
              <w:rPr>
                <w:b/>
                <w:sz w:val="36"/>
              </w:rPr>
            </w:pPr>
          </w:p>
          <w:p w:rsidR="00790FB7" w:rsidRDefault="00790FB7" w:rsidP="00B53A84">
            <w:pPr>
              <w:pStyle w:val="TableParagraph"/>
              <w:jc w:val="center"/>
              <w:rPr>
                <w:b/>
                <w:sz w:val="28"/>
              </w:rPr>
            </w:pPr>
            <w:r>
              <w:rPr>
                <w:b/>
                <w:sz w:val="28"/>
              </w:rPr>
              <w:t>Раздел</w:t>
            </w:r>
            <w:r>
              <w:rPr>
                <w:b/>
                <w:spacing w:val="-6"/>
                <w:sz w:val="28"/>
              </w:rPr>
              <w:t xml:space="preserve"> </w:t>
            </w:r>
            <w:r>
              <w:rPr>
                <w:b/>
                <w:sz w:val="28"/>
              </w:rPr>
              <w:t>1.</w:t>
            </w:r>
            <w:r>
              <w:rPr>
                <w:b/>
                <w:spacing w:val="-5"/>
                <w:sz w:val="28"/>
              </w:rPr>
              <w:t xml:space="preserve"> </w:t>
            </w:r>
            <w:r>
              <w:rPr>
                <w:b/>
                <w:sz w:val="28"/>
              </w:rPr>
              <w:t>Аналитический</w:t>
            </w:r>
          </w:p>
        </w:tc>
      </w:tr>
      <w:tr w:rsidR="00790FB7" w:rsidRPr="003B1285" w:rsidTr="00B53A84">
        <w:trPr>
          <w:trHeight w:val="198"/>
        </w:trPr>
        <w:tc>
          <w:tcPr>
            <w:tcW w:w="485" w:type="dxa"/>
            <w:tcBorders>
              <w:bottom w:val="single" w:sz="12" w:space="0" w:color="000000"/>
            </w:tcBorders>
          </w:tcPr>
          <w:p w:rsidR="00790FB7" w:rsidRDefault="00790FB7" w:rsidP="00B53A84">
            <w:pPr>
              <w:pStyle w:val="TableParagraph"/>
              <w:rPr>
                <w:sz w:val="12"/>
              </w:rPr>
            </w:pPr>
          </w:p>
        </w:tc>
        <w:tc>
          <w:tcPr>
            <w:tcW w:w="583" w:type="dxa"/>
            <w:tcBorders>
              <w:bottom w:val="single" w:sz="12" w:space="0" w:color="000000"/>
            </w:tcBorders>
          </w:tcPr>
          <w:p w:rsidR="00790FB7" w:rsidRDefault="00790FB7" w:rsidP="00B53A84">
            <w:pPr>
              <w:pStyle w:val="TableParagraph"/>
              <w:rPr>
                <w:sz w:val="12"/>
              </w:rPr>
            </w:pPr>
          </w:p>
        </w:tc>
        <w:tc>
          <w:tcPr>
            <w:tcW w:w="643" w:type="dxa"/>
            <w:tcBorders>
              <w:bottom w:val="single" w:sz="12" w:space="0" w:color="000000"/>
            </w:tcBorders>
          </w:tcPr>
          <w:p w:rsidR="00790FB7" w:rsidRDefault="00790FB7" w:rsidP="00B53A84">
            <w:pPr>
              <w:pStyle w:val="TableParagraph"/>
              <w:rPr>
                <w:sz w:val="12"/>
              </w:rPr>
            </w:pPr>
          </w:p>
        </w:tc>
        <w:tc>
          <w:tcPr>
            <w:tcW w:w="691" w:type="dxa"/>
            <w:tcBorders>
              <w:bottom w:val="single" w:sz="12" w:space="0" w:color="000000"/>
            </w:tcBorders>
          </w:tcPr>
          <w:p w:rsidR="00790FB7" w:rsidRDefault="00790FB7" w:rsidP="00B53A84">
            <w:pPr>
              <w:pStyle w:val="TableParagraph"/>
              <w:rPr>
                <w:sz w:val="12"/>
              </w:rPr>
            </w:pPr>
          </w:p>
        </w:tc>
        <w:tc>
          <w:tcPr>
            <w:tcW w:w="800" w:type="dxa"/>
            <w:tcBorders>
              <w:bottom w:val="single" w:sz="12" w:space="0" w:color="000000"/>
            </w:tcBorders>
          </w:tcPr>
          <w:p w:rsidR="00790FB7" w:rsidRDefault="00790FB7" w:rsidP="00B53A84">
            <w:pPr>
              <w:pStyle w:val="TableParagraph"/>
              <w:rPr>
                <w:sz w:val="12"/>
              </w:rPr>
            </w:pPr>
          </w:p>
        </w:tc>
        <w:tc>
          <w:tcPr>
            <w:tcW w:w="457" w:type="dxa"/>
            <w:tcBorders>
              <w:bottom w:val="single" w:sz="12" w:space="0" w:color="000000"/>
            </w:tcBorders>
          </w:tcPr>
          <w:p w:rsidR="00790FB7" w:rsidRDefault="00790FB7" w:rsidP="00B53A84">
            <w:pPr>
              <w:pStyle w:val="TableParagraph"/>
              <w:rPr>
                <w:sz w:val="12"/>
              </w:rPr>
            </w:pPr>
          </w:p>
        </w:tc>
        <w:tc>
          <w:tcPr>
            <w:tcW w:w="6108" w:type="dxa"/>
            <w:gridSpan w:val="4"/>
            <w:vMerge w:val="restart"/>
          </w:tcPr>
          <w:p w:rsidR="00790FB7" w:rsidRPr="00442AED" w:rsidRDefault="00790FB7" w:rsidP="00B53A84">
            <w:pPr>
              <w:pStyle w:val="TableParagraph"/>
              <w:spacing w:before="172"/>
              <w:ind w:left="1162"/>
              <w:rPr>
                <w:rFonts w:ascii="Trebuchet MS" w:hAnsi="Trebuchet MS"/>
                <w:i/>
                <w:sz w:val="38"/>
                <w:lang w:val="en-US"/>
              </w:rPr>
            </w:pPr>
            <w:r>
              <w:rPr>
                <w:rFonts w:ascii="Trebuchet MS" w:hAnsi="Trebuchet MS"/>
                <w:i/>
                <w:w w:val="90"/>
                <w:sz w:val="38"/>
              </w:rPr>
              <w:t>ННГАСУ-09.03.02 –</w:t>
            </w:r>
            <w:r>
              <w:rPr>
                <w:rFonts w:ascii="Trebuchet MS" w:hAnsi="Trebuchet MS"/>
                <w:i/>
                <w:spacing w:val="3"/>
                <w:w w:val="90"/>
                <w:sz w:val="38"/>
              </w:rPr>
              <w:t xml:space="preserve"> </w:t>
            </w:r>
            <w:r>
              <w:rPr>
                <w:rFonts w:ascii="Trebuchet MS" w:hAnsi="Trebuchet MS"/>
                <w:i/>
                <w:w w:val="90"/>
                <w:sz w:val="38"/>
              </w:rPr>
              <w:t>202</w:t>
            </w:r>
            <w:r>
              <w:rPr>
                <w:rFonts w:ascii="Trebuchet MS" w:hAnsi="Trebuchet MS"/>
                <w:i/>
                <w:w w:val="90"/>
                <w:sz w:val="38"/>
                <w:lang w:val="en-US"/>
              </w:rPr>
              <w:t>4</w:t>
            </w:r>
          </w:p>
        </w:tc>
      </w:tr>
      <w:tr w:rsidR="00790FB7" w:rsidTr="00B53A84">
        <w:trPr>
          <w:trHeight w:val="199"/>
        </w:trPr>
        <w:tc>
          <w:tcPr>
            <w:tcW w:w="485" w:type="dxa"/>
            <w:tcBorders>
              <w:top w:val="single" w:sz="12" w:space="0" w:color="000000"/>
            </w:tcBorders>
          </w:tcPr>
          <w:p w:rsidR="00790FB7" w:rsidRDefault="00790FB7" w:rsidP="00B53A84">
            <w:pPr>
              <w:pStyle w:val="TableParagraph"/>
              <w:rPr>
                <w:sz w:val="12"/>
              </w:rPr>
            </w:pPr>
          </w:p>
        </w:tc>
        <w:tc>
          <w:tcPr>
            <w:tcW w:w="583" w:type="dxa"/>
            <w:tcBorders>
              <w:top w:val="single" w:sz="12" w:space="0" w:color="000000"/>
            </w:tcBorders>
          </w:tcPr>
          <w:p w:rsidR="00790FB7" w:rsidRDefault="00790FB7" w:rsidP="00B53A84">
            <w:pPr>
              <w:pStyle w:val="TableParagraph"/>
              <w:rPr>
                <w:sz w:val="12"/>
              </w:rPr>
            </w:pPr>
          </w:p>
        </w:tc>
        <w:tc>
          <w:tcPr>
            <w:tcW w:w="643" w:type="dxa"/>
            <w:tcBorders>
              <w:top w:val="single" w:sz="12" w:space="0" w:color="000000"/>
            </w:tcBorders>
          </w:tcPr>
          <w:p w:rsidR="00790FB7" w:rsidRDefault="00790FB7" w:rsidP="00B53A84">
            <w:pPr>
              <w:pStyle w:val="TableParagraph"/>
              <w:rPr>
                <w:sz w:val="12"/>
              </w:rPr>
            </w:pPr>
          </w:p>
        </w:tc>
        <w:tc>
          <w:tcPr>
            <w:tcW w:w="691" w:type="dxa"/>
            <w:tcBorders>
              <w:top w:val="single" w:sz="12" w:space="0" w:color="000000"/>
            </w:tcBorders>
          </w:tcPr>
          <w:p w:rsidR="00790FB7" w:rsidRDefault="00790FB7" w:rsidP="00B53A84">
            <w:pPr>
              <w:pStyle w:val="TableParagraph"/>
              <w:rPr>
                <w:sz w:val="12"/>
              </w:rPr>
            </w:pPr>
          </w:p>
        </w:tc>
        <w:tc>
          <w:tcPr>
            <w:tcW w:w="800" w:type="dxa"/>
            <w:tcBorders>
              <w:top w:val="single" w:sz="12" w:space="0" w:color="000000"/>
            </w:tcBorders>
          </w:tcPr>
          <w:p w:rsidR="00790FB7" w:rsidRDefault="00790FB7" w:rsidP="00B53A84">
            <w:pPr>
              <w:pStyle w:val="TableParagraph"/>
              <w:rPr>
                <w:sz w:val="12"/>
              </w:rPr>
            </w:pPr>
          </w:p>
        </w:tc>
        <w:tc>
          <w:tcPr>
            <w:tcW w:w="457" w:type="dxa"/>
            <w:tcBorders>
              <w:top w:val="single" w:sz="12" w:space="0" w:color="000000"/>
            </w:tcBorders>
          </w:tcPr>
          <w:p w:rsidR="00790FB7" w:rsidRDefault="00790FB7" w:rsidP="00B53A84">
            <w:pPr>
              <w:pStyle w:val="TableParagraph"/>
              <w:rPr>
                <w:sz w:val="12"/>
              </w:rPr>
            </w:pPr>
          </w:p>
        </w:tc>
        <w:tc>
          <w:tcPr>
            <w:tcW w:w="6108" w:type="dxa"/>
            <w:gridSpan w:val="4"/>
            <w:vMerge/>
            <w:tcBorders>
              <w:top w:val="nil"/>
            </w:tcBorders>
          </w:tcPr>
          <w:p w:rsidR="00790FB7" w:rsidRDefault="00790FB7" w:rsidP="00B53A84">
            <w:pPr>
              <w:rPr>
                <w:sz w:val="2"/>
                <w:szCs w:val="2"/>
              </w:rPr>
            </w:pPr>
          </w:p>
        </w:tc>
      </w:tr>
      <w:tr w:rsidR="00790FB7" w:rsidTr="00B53A84">
        <w:trPr>
          <w:trHeight w:val="196"/>
        </w:trPr>
        <w:tc>
          <w:tcPr>
            <w:tcW w:w="485" w:type="dxa"/>
          </w:tcPr>
          <w:p w:rsidR="00790FB7" w:rsidRPr="009179A3" w:rsidRDefault="00790FB7" w:rsidP="00B53A84">
            <w:pPr>
              <w:pStyle w:val="TableParagraph"/>
              <w:spacing w:before="24" w:line="152" w:lineRule="exact"/>
              <w:ind w:left="64"/>
              <w:rPr>
                <w:rFonts w:ascii="Trebuchet MS" w:hAnsi="Trebuchet MS"/>
                <w:i/>
                <w:sz w:val="16"/>
                <w:szCs w:val="16"/>
              </w:rPr>
            </w:pPr>
            <w:r w:rsidRPr="009179A3">
              <w:rPr>
                <w:rFonts w:ascii="Trebuchet MS" w:hAnsi="Trebuchet MS"/>
                <w:i/>
                <w:w w:val="90"/>
                <w:sz w:val="16"/>
                <w:szCs w:val="16"/>
              </w:rPr>
              <w:t>Изм.</w:t>
            </w:r>
          </w:p>
        </w:tc>
        <w:tc>
          <w:tcPr>
            <w:tcW w:w="583" w:type="dxa"/>
          </w:tcPr>
          <w:p w:rsidR="00790FB7" w:rsidRPr="009179A3" w:rsidRDefault="00790FB7" w:rsidP="00B53A84">
            <w:pPr>
              <w:pStyle w:val="TableParagraph"/>
              <w:spacing w:before="24" w:line="152" w:lineRule="exact"/>
              <w:ind w:left="40" w:right="-44"/>
              <w:rPr>
                <w:rFonts w:ascii="Trebuchet MS" w:hAnsi="Trebuchet MS"/>
                <w:i/>
                <w:sz w:val="16"/>
                <w:szCs w:val="16"/>
              </w:rPr>
            </w:pPr>
            <w:proofErr w:type="spellStart"/>
            <w:r w:rsidRPr="009179A3">
              <w:rPr>
                <w:rFonts w:ascii="Trebuchet MS" w:hAnsi="Trebuchet MS"/>
                <w:i/>
                <w:spacing w:val="-1"/>
                <w:w w:val="95"/>
                <w:sz w:val="16"/>
                <w:szCs w:val="16"/>
              </w:rPr>
              <w:t>Кол.уч</w:t>
            </w:r>
            <w:proofErr w:type="spellEnd"/>
          </w:p>
        </w:tc>
        <w:tc>
          <w:tcPr>
            <w:tcW w:w="643" w:type="dxa"/>
          </w:tcPr>
          <w:p w:rsidR="00790FB7" w:rsidRPr="009179A3" w:rsidRDefault="00790FB7" w:rsidP="00B53A84">
            <w:pPr>
              <w:pStyle w:val="TableParagraph"/>
              <w:spacing w:before="17" w:line="159" w:lineRule="exact"/>
              <w:ind w:left="120"/>
              <w:rPr>
                <w:rFonts w:ascii="Trebuchet MS" w:hAnsi="Trebuchet MS"/>
                <w:i/>
                <w:sz w:val="16"/>
                <w:szCs w:val="16"/>
              </w:rPr>
            </w:pPr>
            <w:r w:rsidRPr="009179A3">
              <w:rPr>
                <w:rFonts w:ascii="Trebuchet MS" w:hAnsi="Trebuchet MS"/>
                <w:i/>
                <w:w w:val="90"/>
                <w:sz w:val="16"/>
                <w:szCs w:val="16"/>
              </w:rPr>
              <w:t>Лист</w:t>
            </w:r>
          </w:p>
        </w:tc>
        <w:tc>
          <w:tcPr>
            <w:tcW w:w="691" w:type="dxa"/>
          </w:tcPr>
          <w:p w:rsidR="00790FB7" w:rsidRPr="009179A3" w:rsidRDefault="00790FB7" w:rsidP="00B53A84">
            <w:pPr>
              <w:pStyle w:val="TableParagraph"/>
              <w:spacing w:before="24" w:line="152" w:lineRule="exact"/>
              <w:ind w:left="38"/>
              <w:rPr>
                <w:rFonts w:ascii="Trebuchet MS" w:hAnsi="Trebuchet MS"/>
                <w:i/>
                <w:sz w:val="16"/>
                <w:szCs w:val="16"/>
              </w:rPr>
            </w:pPr>
            <w:r w:rsidRPr="009179A3">
              <w:rPr>
                <w:rFonts w:ascii="Trebuchet MS" w:hAnsi="Trebuchet MS"/>
                <w:i/>
                <w:w w:val="95"/>
                <w:sz w:val="16"/>
                <w:szCs w:val="16"/>
              </w:rPr>
              <w:t>№</w:t>
            </w:r>
            <w:r w:rsidRPr="009179A3">
              <w:rPr>
                <w:rFonts w:ascii="Trebuchet MS" w:hAnsi="Trebuchet MS"/>
                <w:i/>
                <w:spacing w:val="12"/>
                <w:w w:val="95"/>
                <w:sz w:val="16"/>
                <w:szCs w:val="16"/>
              </w:rPr>
              <w:t xml:space="preserve"> </w:t>
            </w:r>
            <w:r w:rsidRPr="009179A3">
              <w:rPr>
                <w:rFonts w:ascii="Trebuchet MS" w:hAnsi="Trebuchet MS"/>
                <w:i/>
                <w:w w:val="95"/>
                <w:sz w:val="16"/>
                <w:szCs w:val="16"/>
              </w:rPr>
              <w:t>док.</w:t>
            </w:r>
          </w:p>
        </w:tc>
        <w:tc>
          <w:tcPr>
            <w:tcW w:w="800" w:type="dxa"/>
          </w:tcPr>
          <w:p w:rsidR="00790FB7" w:rsidRPr="009179A3" w:rsidRDefault="00790FB7" w:rsidP="00B53A84">
            <w:pPr>
              <w:pStyle w:val="TableParagraph"/>
              <w:spacing w:before="24" w:line="152" w:lineRule="exact"/>
              <w:ind w:left="68"/>
              <w:rPr>
                <w:rFonts w:ascii="Trebuchet MS" w:hAnsi="Trebuchet MS"/>
                <w:i/>
                <w:sz w:val="16"/>
                <w:szCs w:val="16"/>
              </w:rPr>
            </w:pPr>
            <w:r w:rsidRPr="009179A3">
              <w:rPr>
                <w:rFonts w:ascii="Trebuchet MS" w:hAnsi="Trebuchet MS"/>
                <w:i/>
                <w:w w:val="90"/>
                <w:sz w:val="16"/>
                <w:szCs w:val="16"/>
              </w:rPr>
              <w:t>Подпись</w:t>
            </w:r>
          </w:p>
        </w:tc>
        <w:tc>
          <w:tcPr>
            <w:tcW w:w="457" w:type="dxa"/>
          </w:tcPr>
          <w:p w:rsidR="00790FB7" w:rsidRPr="009179A3" w:rsidRDefault="00790FB7" w:rsidP="00B53A84">
            <w:pPr>
              <w:pStyle w:val="TableParagraph"/>
              <w:spacing w:before="24" w:line="152" w:lineRule="exact"/>
              <w:ind w:left="96"/>
              <w:rPr>
                <w:rFonts w:ascii="Trebuchet MS" w:hAnsi="Trebuchet MS"/>
                <w:i/>
                <w:sz w:val="16"/>
                <w:szCs w:val="16"/>
              </w:rPr>
            </w:pPr>
            <w:r w:rsidRPr="009179A3">
              <w:rPr>
                <w:rFonts w:ascii="Trebuchet MS" w:hAnsi="Trebuchet MS"/>
                <w:i/>
                <w:w w:val="95"/>
                <w:sz w:val="16"/>
                <w:szCs w:val="16"/>
              </w:rPr>
              <w:t>Дат</w:t>
            </w:r>
          </w:p>
        </w:tc>
        <w:tc>
          <w:tcPr>
            <w:tcW w:w="6108" w:type="dxa"/>
            <w:gridSpan w:val="4"/>
            <w:vMerge/>
            <w:tcBorders>
              <w:top w:val="nil"/>
            </w:tcBorders>
          </w:tcPr>
          <w:p w:rsidR="00790FB7" w:rsidRDefault="00790FB7" w:rsidP="00B53A84">
            <w:pPr>
              <w:rPr>
                <w:sz w:val="2"/>
                <w:szCs w:val="2"/>
              </w:rPr>
            </w:pPr>
          </w:p>
        </w:tc>
      </w:tr>
      <w:tr w:rsidR="00790FB7" w:rsidTr="00B53A84">
        <w:trPr>
          <w:trHeight w:val="197"/>
        </w:trPr>
        <w:tc>
          <w:tcPr>
            <w:tcW w:w="1068" w:type="dxa"/>
            <w:gridSpan w:val="2"/>
            <w:tcBorders>
              <w:bottom w:val="single" w:sz="12" w:space="0" w:color="000000"/>
            </w:tcBorders>
          </w:tcPr>
          <w:p w:rsidR="00790FB7" w:rsidRPr="009179A3" w:rsidRDefault="00790FB7" w:rsidP="00B53A84">
            <w:pPr>
              <w:pStyle w:val="TableParagraph"/>
              <w:spacing w:before="28" w:line="150" w:lineRule="exact"/>
              <w:ind w:left="107"/>
              <w:rPr>
                <w:rFonts w:ascii="Trebuchet MS" w:hAnsi="Trebuchet MS"/>
                <w:i/>
                <w:sz w:val="16"/>
                <w:szCs w:val="16"/>
              </w:rPr>
            </w:pPr>
            <w:r w:rsidRPr="009179A3">
              <w:rPr>
                <w:rFonts w:ascii="Trebuchet MS" w:hAnsi="Trebuchet MS"/>
                <w:i/>
                <w:spacing w:val="-1"/>
                <w:sz w:val="16"/>
                <w:szCs w:val="16"/>
              </w:rPr>
              <w:t>Зав.</w:t>
            </w:r>
            <w:r w:rsidRPr="009179A3">
              <w:rPr>
                <w:rFonts w:ascii="Trebuchet MS" w:hAnsi="Trebuchet MS"/>
                <w:i/>
                <w:spacing w:val="9"/>
                <w:sz w:val="16"/>
                <w:szCs w:val="16"/>
              </w:rPr>
              <w:t xml:space="preserve"> </w:t>
            </w:r>
            <w:r w:rsidRPr="009179A3">
              <w:rPr>
                <w:rFonts w:ascii="Trebuchet MS" w:hAnsi="Trebuchet MS"/>
                <w:i/>
                <w:sz w:val="16"/>
                <w:szCs w:val="16"/>
              </w:rPr>
              <w:t>Каф.</w:t>
            </w:r>
          </w:p>
        </w:tc>
        <w:tc>
          <w:tcPr>
            <w:tcW w:w="1334" w:type="dxa"/>
            <w:gridSpan w:val="2"/>
            <w:tcBorders>
              <w:bottom w:val="single" w:sz="12" w:space="0" w:color="000000"/>
            </w:tcBorders>
          </w:tcPr>
          <w:p w:rsidR="00790FB7" w:rsidRPr="009179A3" w:rsidRDefault="00790FB7" w:rsidP="00B53A84">
            <w:pPr>
              <w:pStyle w:val="TableParagraph"/>
              <w:tabs>
                <w:tab w:val="left" w:pos="997"/>
              </w:tabs>
              <w:spacing w:before="25" w:line="152" w:lineRule="exact"/>
              <w:ind w:left="55"/>
              <w:rPr>
                <w:rFonts w:ascii="Trebuchet MS" w:hAnsi="Trebuchet MS"/>
                <w:i/>
                <w:sz w:val="16"/>
                <w:szCs w:val="16"/>
                <w:lang w:val="en-US"/>
              </w:rPr>
            </w:pPr>
            <w:r w:rsidRPr="009179A3">
              <w:rPr>
                <w:rFonts w:ascii="Trebuchet MS" w:hAnsi="Trebuchet MS"/>
                <w:i/>
                <w:spacing w:val="-1"/>
                <w:w w:val="95"/>
                <w:sz w:val="16"/>
                <w:szCs w:val="16"/>
              </w:rPr>
              <w:t>Кислицын</w:t>
            </w:r>
            <w:r>
              <w:rPr>
                <w:rFonts w:ascii="Trebuchet MS" w:hAnsi="Trebuchet MS"/>
                <w:i/>
                <w:spacing w:val="-1"/>
                <w:w w:val="95"/>
                <w:sz w:val="16"/>
                <w:szCs w:val="16"/>
                <w:lang w:val="en-US"/>
              </w:rPr>
              <w:t xml:space="preserve"> </w:t>
            </w:r>
            <w:r w:rsidRPr="009179A3">
              <w:rPr>
                <w:rFonts w:ascii="Trebuchet MS" w:hAnsi="Trebuchet MS"/>
                <w:i/>
                <w:w w:val="90"/>
                <w:sz w:val="16"/>
                <w:szCs w:val="16"/>
              </w:rPr>
              <w:t>Д.И</w:t>
            </w:r>
            <w:r>
              <w:rPr>
                <w:rFonts w:ascii="Trebuchet MS" w:hAnsi="Trebuchet MS"/>
                <w:i/>
                <w:w w:val="90"/>
                <w:sz w:val="16"/>
                <w:szCs w:val="16"/>
                <w:lang w:val="en-US"/>
              </w:rPr>
              <w:t>.</w:t>
            </w:r>
          </w:p>
        </w:tc>
        <w:tc>
          <w:tcPr>
            <w:tcW w:w="800" w:type="dxa"/>
            <w:tcBorders>
              <w:bottom w:val="single" w:sz="12" w:space="0" w:color="000000"/>
            </w:tcBorders>
          </w:tcPr>
          <w:p w:rsidR="00790FB7" w:rsidRPr="009179A3" w:rsidRDefault="00790FB7" w:rsidP="00B53A84">
            <w:pPr>
              <w:pStyle w:val="TableParagraph"/>
              <w:rPr>
                <w:rFonts w:ascii="Trebuchet MS" w:hAnsi="Trebuchet MS"/>
                <w:sz w:val="16"/>
                <w:szCs w:val="16"/>
              </w:rPr>
            </w:pPr>
          </w:p>
        </w:tc>
        <w:tc>
          <w:tcPr>
            <w:tcW w:w="457" w:type="dxa"/>
            <w:tcBorders>
              <w:bottom w:val="single" w:sz="12" w:space="0" w:color="000000"/>
            </w:tcBorders>
          </w:tcPr>
          <w:p w:rsidR="00790FB7" w:rsidRPr="009179A3" w:rsidRDefault="00790FB7" w:rsidP="00B53A84">
            <w:pPr>
              <w:pStyle w:val="TableParagraph"/>
              <w:rPr>
                <w:rFonts w:ascii="Trebuchet MS" w:hAnsi="Trebuchet MS"/>
                <w:sz w:val="16"/>
                <w:szCs w:val="16"/>
              </w:rPr>
            </w:pPr>
          </w:p>
        </w:tc>
        <w:tc>
          <w:tcPr>
            <w:tcW w:w="3280" w:type="dxa"/>
            <w:vMerge w:val="restart"/>
          </w:tcPr>
          <w:p w:rsidR="00790FB7" w:rsidRDefault="00790FB7" w:rsidP="00B53A84">
            <w:pPr>
              <w:pStyle w:val="TableParagraph"/>
              <w:spacing w:before="176" w:line="230" w:lineRule="auto"/>
              <w:ind w:left="780" w:right="703" w:firstLine="345"/>
              <w:rPr>
                <w:rFonts w:ascii="Trebuchet MS" w:hAnsi="Trebuchet MS"/>
                <w:b/>
                <w:i/>
                <w:sz w:val="27"/>
              </w:rPr>
            </w:pPr>
            <w:r>
              <w:rPr>
                <w:rFonts w:ascii="Trebuchet MS" w:hAnsi="Trebuchet MS"/>
                <w:i/>
                <w:w w:val="85"/>
                <w:sz w:val="27"/>
              </w:rPr>
              <w:t>Раздел</w:t>
            </w:r>
            <w:r>
              <w:rPr>
                <w:rFonts w:ascii="Trebuchet MS" w:hAnsi="Trebuchet MS"/>
                <w:i/>
                <w:spacing w:val="1"/>
                <w:w w:val="85"/>
                <w:sz w:val="27"/>
              </w:rPr>
              <w:t xml:space="preserve"> </w:t>
            </w:r>
            <w:r>
              <w:rPr>
                <w:rFonts w:ascii="Trebuchet MS" w:hAnsi="Trebuchet MS"/>
                <w:i/>
                <w:w w:val="85"/>
                <w:sz w:val="27"/>
              </w:rPr>
              <w:t>1</w:t>
            </w:r>
            <w:r>
              <w:rPr>
                <w:rFonts w:ascii="Trebuchet MS" w:hAnsi="Trebuchet MS"/>
                <w:i/>
                <w:spacing w:val="1"/>
                <w:w w:val="85"/>
                <w:sz w:val="27"/>
              </w:rPr>
              <w:t xml:space="preserve"> </w:t>
            </w:r>
            <w:r>
              <w:rPr>
                <w:rFonts w:ascii="Trebuchet MS" w:hAnsi="Trebuchet MS"/>
                <w:b/>
                <w:i/>
                <w:spacing w:val="-1"/>
                <w:w w:val="80"/>
                <w:sz w:val="27"/>
              </w:rPr>
              <w:t>Аналитический</w:t>
            </w:r>
          </w:p>
        </w:tc>
        <w:tc>
          <w:tcPr>
            <w:tcW w:w="801" w:type="dxa"/>
          </w:tcPr>
          <w:p w:rsidR="00790FB7" w:rsidRDefault="00790FB7" w:rsidP="00B53A84">
            <w:pPr>
              <w:pStyle w:val="TableParagraph"/>
              <w:spacing w:before="20" w:line="157" w:lineRule="exact"/>
              <w:ind w:left="2" w:right="74"/>
              <w:jc w:val="center"/>
              <w:rPr>
                <w:rFonts w:ascii="Cambria" w:hAnsi="Cambria"/>
                <w:i/>
                <w:sz w:val="20"/>
              </w:rPr>
            </w:pPr>
            <w:r>
              <w:rPr>
                <w:rFonts w:ascii="Cambria" w:hAnsi="Cambria"/>
                <w:i/>
                <w:spacing w:val="-8"/>
                <w:sz w:val="20"/>
              </w:rPr>
              <w:t>Стадия</w:t>
            </w:r>
          </w:p>
        </w:tc>
        <w:tc>
          <w:tcPr>
            <w:tcW w:w="800" w:type="dxa"/>
          </w:tcPr>
          <w:p w:rsidR="00790FB7" w:rsidRDefault="00790FB7" w:rsidP="00B53A84">
            <w:pPr>
              <w:pStyle w:val="TableParagraph"/>
              <w:spacing w:before="20" w:line="157" w:lineRule="exact"/>
              <w:ind w:left="198"/>
              <w:rPr>
                <w:rFonts w:ascii="Cambria" w:hAnsi="Cambria"/>
                <w:i/>
                <w:sz w:val="20"/>
              </w:rPr>
            </w:pPr>
            <w:r>
              <w:rPr>
                <w:rFonts w:ascii="Cambria" w:hAnsi="Cambria"/>
                <w:i/>
                <w:w w:val="95"/>
                <w:sz w:val="20"/>
              </w:rPr>
              <w:t>Лист</w:t>
            </w:r>
          </w:p>
        </w:tc>
        <w:tc>
          <w:tcPr>
            <w:tcW w:w="1227" w:type="dxa"/>
          </w:tcPr>
          <w:p w:rsidR="00790FB7" w:rsidRDefault="00790FB7" w:rsidP="00B53A84">
            <w:pPr>
              <w:pStyle w:val="TableParagraph"/>
              <w:spacing w:before="20" w:line="157" w:lineRule="exact"/>
              <w:ind w:left="321"/>
              <w:rPr>
                <w:rFonts w:ascii="Cambria" w:hAnsi="Cambria"/>
                <w:i/>
                <w:sz w:val="20"/>
              </w:rPr>
            </w:pPr>
            <w:r>
              <w:rPr>
                <w:rFonts w:ascii="Cambria" w:hAnsi="Cambria"/>
                <w:i/>
                <w:w w:val="95"/>
                <w:sz w:val="20"/>
              </w:rPr>
              <w:t>Листов</w:t>
            </w:r>
          </w:p>
        </w:tc>
      </w:tr>
      <w:tr w:rsidR="00790FB7" w:rsidTr="00B53A84">
        <w:trPr>
          <w:trHeight w:val="198"/>
        </w:trPr>
        <w:tc>
          <w:tcPr>
            <w:tcW w:w="1068" w:type="dxa"/>
            <w:gridSpan w:val="2"/>
            <w:tcBorders>
              <w:top w:val="single" w:sz="12" w:space="0" w:color="000000"/>
              <w:bottom w:val="single" w:sz="12" w:space="0" w:color="000000"/>
            </w:tcBorders>
          </w:tcPr>
          <w:p w:rsidR="00790FB7" w:rsidRPr="009179A3" w:rsidRDefault="00790FB7" w:rsidP="00B53A84">
            <w:pPr>
              <w:pStyle w:val="TableParagraph"/>
              <w:spacing w:before="23" w:line="155" w:lineRule="exact"/>
              <w:ind w:left="107"/>
              <w:rPr>
                <w:rFonts w:ascii="Trebuchet MS" w:hAnsi="Trebuchet MS"/>
                <w:i/>
                <w:sz w:val="16"/>
                <w:szCs w:val="16"/>
              </w:rPr>
            </w:pPr>
            <w:r w:rsidRPr="009179A3">
              <w:rPr>
                <w:rFonts w:ascii="Trebuchet MS" w:hAnsi="Trebuchet MS"/>
                <w:i/>
                <w:sz w:val="16"/>
                <w:szCs w:val="16"/>
              </w:rPr>
              <w:t>Руковод.</w:t>
            </w:r>
          </w:p>
        </w:tc>
        <w:tc>
          <w:tcPr>
            <w:tcW w:w="1334" w:type="dxa"/>
            <w:gridSpan w:val="2"/>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r w:rsidRPr="009179A3">
              <w:rPr>
                <w:rFonts w:ascii="Trebuchet MS" w:hAnsi="Trebuchet MS"/>
                <w:i/>
                <w:spacing w:val="-1"/>
                <w:w w:val="95"/>
                <w:sz w:val="16"/>
                <w:szCs w:val="16"/>
              </w:rPr>
              <w:t>Кислицын</w:t>
            </w:r>
            <w:r w:rsidRPr="009179A3">
              <w:rPr>
                <w:rFonts w:ascii="Trebuchet MS" w:hAnsi="Trebuchet MS"/>
                <w:i/>
                <w:spacing w:val="-1"/>
                <w:w w:val="95"/>
                <w:sz w:val="16"/>
                <w:szCs w:val="16"/>
                <w:lang w:val="en-US"/>
              </w:rPr>
              <w:t xml:space="preserve"> </w:t>
            </w:r>
            <w:r w:rsidRPr="009179A3">
              <w:rPr>
                <w:rFonts w:ascii="Trebuchet MS" w:hAnsi="Trebuchet MS"/>
                <w:i/>
                <w:w w:val="90"/>
                <w:sz w:val="16"/>
                <w:szCs w:val="16"/>
              </w:rPr>
              <w:t>Д.И.</w:t>
            </w:r>
          </w:p>
        </w:tc>
        <w:tc>
          <w:tcPr>
            <w:tcW w:w="800" w:type="dxa"/>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p>
        </w:tc>
        <w:tc>
          <w:tcPr>
            <w:tcW w:w="3280" w:type="dxa"/>
            <w:vMerge/>
            <w:tcBorders>
              <w:top w:val="nil"/>
            </w:tcBorders>
          </w:tcPr>
          <w:p w:rsidR="00790FB7" w:rsidRDefault="00790FB7" w:rsidP="00B53A84">
            <w:pPr>
              <w:rPr>
                <w:sz w:val="2"/>
                <w:szCs w:val="2"/>
              </w:rPr>
            </w:pPr>
          </w:p>
        </w:tc>
        <w:tc>
          <w:tcPr>
            <w:tcW w:w="801" w:type="dxa"/>
          </w:tcPr>
          <w:p w:rsidR="00790FB7" w:rsidRDefault="00790FB7" w:rsidP="00B53A84">
            <w:pPr>
              <w:pStyle w:val="TableParagraph"/>
              <w:spacing w:before="23" w:line="155" w:lineRule="exact"/>
              <w:ind w:left="129" w:right="74"/>
              <w:jc w:val="center"/>
              <w:rPr>
                <w:rFonts w:ascii="Cambria" w:hAnsi="Cambria"/>
                <w:i/>
                <w:sz w:val="20"/>
              </w:rPr>
            </w:pPr>
            <w:r>
              <w:rPr>
                <w:rFonts w:ascii="Cambria" w:hAnsi="Cambria"/>
                <w:i/>
                <w:sz w:val="20"/>
              </w:rPr>
              <w:t>ВКР</w:t>
            </w:r>
          </w:p>
        </w:tc>
        <w:tc>
          <w:tcPr>
            <w:tcW w:w="800" w:type="dxa"/>
          </w:tcPr>
          <w:p w:rsidR="00790FB7" w:rsidRPr="00442AED" w:rsidRDefault="00790FB7" w:rsidP="00B53A84">
            <w:pPr>
              <w:pStyle w:val="TableParagraph"/>
              <w:jc w:val="center"/>
              <w:rPr>
                <w:rFonts w:ascii="Trebuchet MS" w:hAnsi="Trebuchet MS"/>
                <w:sz w:val="16"/>
                <w:szCs w:val="16"/>
                <w:lang w:val="en-US"/>
              </w:rPr>
            </w:pPr>
            <w:r w:rsidRPr="00442AED">
              <w:rPr>
                <w:rFonts w:ascii="Trebuchet MS" w:hAnsi="Trebuchet MS"/>
                <w:sz w:val="16"/>
                <w:szCs w:val="16"/>
                <w:lang w:val="en-US"/>
              </w:rPr>
              <w:t>11</w:t>
            </w:r>
          </w:p>
        </w:tc>
        <w:tc>
          <w:tcPr>
            <w:tcW w:w="1227" w:type="dxa"/>
          </w:tcPr>
          <w:p w:rsidR="00790FB7" w:rsidRPr="00312EB7" w:rsidRDefault="00790FB7" w:rsidP="00B53A84">
            <w:pPr>
              <w:pStyle w:val="TableParagraph"/>
              <w:jc w:val="center"/>
              <w:rPr>
                <w:sz w:val="12"/>
              </w:rPr>
            </w:pPr>
            <w:r>
              <w:rPr>
                <w:rFonts w:ascii="Trebuchet MS" w:hAnsi="Trebuchet MS"/>
                <w:sz w:val="16"/>
                <w:szCs w:val="16"/>
              </w:rPr>
              <w:t>25</w:t>
            </w:r>
          </w:p>
        </w:tc>
      </w:tr>
      <w:tr w:rsidR="00790FB7" w:rsidTr="00B53A84">
        <w:trPr>
          <w:trHeight w:val="199"/>
        </w:trPr>
        <w:tc>
          <w:tcPr>
            <w:tcW w:w="1068" w:type="dxa"/>
            <w:gridSpan w:val="2"/>
            <w:tcBorders>
              <w:top w:val="single" w:sz="12" w:space="0" w:color="000000"/>
              <w:bottom w:val="single" w:sz="12" w:space="0" w:color="000000"/>
            </w:tcBorders>
          </w:tcPr>
          <w:p w:rsidR="00790FB7" w:rsidRPr="009179A3" w:rsidRDefault="00790FB7" w:rsidP="00B53A84">
            <w:pPr>
              <w:pStyle w:val="TableParagraph"/>
              <w:spacing w:before="24" w:line="155" w:lineRule="exact"/>
              <w:ind w:left="107"/>
              <w:rPr>
                <w:rFonts w:ascii="Trebuchet MS" w:hAnsi="Trebuchet MS"/>
                <w:i/>
                <w:sz w:val="16"/>
                <w:szCs w:val="16"/>
              </w:rPr>
            </w:pPr>
            <w:proofErr w:type="spellStart"/>
            <w:r w:rsidRPr="009179A3">
              <w:rPr>
                <w:rFonts w:ascii="Trebuchet MS" w:hAnsi="Trebuchet MS"/>
                <w:i/>
                <w:sz w:val="16"/>
                <w:szCs w:val="16"/>
              </w:rPr>
              <w:t>Разраб</w:t>
            </w:r>
            <w:proofErr w:type="spellEnd"/>
            <w:r w:rsidRPr="009179A3">
              <w:rPr>
                <w:rFonts w:ascii="Trebuchet MS" w:hAnsi="Trebuchet MS"/>
                <w:i/>
                <w:sz w:val="16"/>
                <w:szCs w:val="16"/>
              </w:rPr>
              <w:t>.</w:t>
            </w:r>
          </w:p>
        </w:tc>
        <w:tc>
          <w:tcPr>
            <w:tcW w:w="1334" w:type="dxa"/>
            <w:gridSpan w:val="2"/>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r w:rsidRPr="009179A3">
              <w:rPr>
                <w:rFonts w:ascii="Trebuchet MS" w:hAnsi="Trebuchet MS"/>
                <w:sz w:val="16"/>
                <w:szCs w:val="16"/>
              </w:rPr>
              <w:t>Самедов Н.Ю.</w:t>
            </w:r>
          </w:p>
        </w:tc>
        <w:tc>
          <w:tcPr>
            <w:tcW w:w="800" w:type="dxa"/>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p>
        </w:tc>
        <w:tc>
          <w:tcPr>
            <w:tcW w:w="3280" w:type="dxa"/>
            <w:vMerge/>
            <w:tcBorders>
              <w:top w:val="nil"/>
            </w:tcBorders>
          </w:tcPr>
          <w:p w:rsidR="00790FB7" w:rsidRDefault="00790FB7" w:rsidP="00B53A84">
            <w:pPr>
              <w:rPr>
                <w:sz w:val="2"/>
                <w:szCs w:val="2"/>
              </w:rPr>
            </w:pPr>
          </w:p>
        </w:tc>
        <w:tc>
          <w:tcPr>
            <w:tcW w:w="2828" w:type="dxa"/>
            <w:gridSpan w:val="3"/>
            <w:vMerge w:val="restart"/>
          </w:tcPr>
          <w:p w:rsidR="00790FB7" w:rsidRPr="00442AED" w:rsidRDefault="00790FB7" w:rsidP="00B53A84">
            <w:pPr>
              <w:pStyle w:val="TableParagraph"/>
              <w:tabs>
                <w:tab w:val="left" w:pos="1280"/>
              </w:tabs>
              <w:spacing w:before="123"/>
              <w:ind w:left="156"/>
              <w:rPr>
                <w:rFonts w:ascii="Trebuchet MS" w:hAnsi="Trebuchet MS"/>
                <w:i/>
                <w:sz w:val="25"/>
                <w:lang w:val="en-US"/>
              </w:rPr>
            </w:pPr>
            <w:r>
              <w:rPr>
                <w:rFonts w:ascii="Trebuchet MS" w:hAnsi="Trebuchet MS"/>
                <w:i/>
                <w:w w:val="85"/>
                <w:sz w:val="25"/>
              </w:rPr>
              <w:t>Каф.</w:t>
            </w:r>
            <w:r>
              <w:rPr>
                <w:rFonts w:ascii="Trebuchet MS" w:hAnsi="Trebuchet MS"/>
                <w:i/>
                <w:spacing w:val="10"/>
                <w:w w:val="85"/>
                <w:sz w:val="25"/>
              </w:rPr>
              <w:t xml:space="preserve"> </w:t>
            </w:r>
            <w:r>
              <w:rPr>
                <w:rFonts w:ascii="Trebuchet MS" w:hAnsi="Trebuchet MS"/>
                <w:i/>
                <w:w w:val="85"/>
                <w:sz w:val="25"/>
              </w:rPr>
              <w:t>ИСТ</w:t>
            </w:r>
            <w:r>
              <w:rPr>
                <w:rFonts w:ascii="Trebuchet MS" w:hAnsi="Trebuchet MS"/>
                <w:i/>
                <w:w w:val="85"/>
                <w:sz w:val="25"/>
              </w:rPr>
              <w:tab/>
            </w:r>
            <w:r>
              <w:rPr>
                <w:rFonts w:ascii="Trebuchet MS" w:hAnsi="Trebuchet MS"/>
                <w:i/>
                <w:w w:val="90"/>
                <w:sz w:val="25"/>
              </w:rPr>
              <w:t>гр.</w:t>
            </w:r>
            <w:r>
              <w:rPr>
                <w:rFonts w:ascii="Trebuchet MS" w:hAnsi="Trebuchet MS"/>
                <w:i/>
                <w:spacing w:val="15"/>
                <w:w w:val="90"/>
                <w:sz w:val="25"/>
              </w:rPr>
              <w:t xml:space="preserve"> </w:t>
            </w:r>
            <w:r>
              <w:rPr>
                <w:rFonts w:ascii="Trebuchet MS" w:hAnsi="Trebuchet MS"/>
                <w:i/>
                <w:w w:val="90"/>
                <w:sz w:val="25"/>
              </w:rPr>
              <w:t>ИС-</w:t>
            </w:r>
            <w:r>
              <w:rPr>
                <w:rFonts w:ascii="Trebuchet MS" w:hAnsi="Trebuchet MS"/>
                <w:i/>
                <w:w w:val="90"/>
                <w:sz w:val="25"/>
                <w:lang w:val="en-US"/>
              </w:rPr>
              <w:t>29</w:t>
            </w:r>
          </w:p>
        </w:tc>
      </w:tr>
      <w:tr w:rsidR="00790FB7" w:rsidTr="00B53A84">
        <w:trPr>
          <w:trHeight w:val="198"/>
        </w:trPr>
        <w:tc>
          <w:tcPr>
            <w:tcW w:w="1068" w:type="dxa"/>
            <w:gridSpan w:val="2"/>
            <w:tcBorders>
              <w:top w:val="single" w:sz="12" w:space="0" w:color="000000"/>
              <w:bottom w:val="single" w:sz="12" w:space="0" w:color="000000"/>
            </w:tcBorders>
          </w:tcPr>
          <w:p w:rsidR="00790FB7" w:rsidRPr="009179A3" w:rsidRDefault="00790FB7" w:rsidP="00B53A84">
            <w:pPr>
              <w:pStyle w:val="TableParagraph"/>
              <w:spacing w:before="17" w:line="160" w:lineRule="exact"/>
              <w:ind w:left="107"/>
              <w:rPr>
                <w:rFonts w:ascii="Trebuchet MS" w:hAnsi="Trebuchet MS"/>
                <w:i/>
                <w:sz w:val="16"/>
                <w:szCs w:val="16"/>
              </w:rPr>
            </w:pPr>
            <w:proofErr w:type="spellStart"/>
            <w:r w:rsidRPr="009179A3">
              <w:rPr>
                <w:rFonts w:ascii="Trebuchet MS" w:hAnsi="Trebuchet MS"/>
                <w:i/>
                <w:w w:val="95"/>
                <w:sz w:val="16"/>
                <w:szCs w:val="16"/>
              </w:rPr>
              <w:t>Консульт</w:t>
            </w:r>
            <w:proofErr w:type="spellEnd"/>
            <w:r w:rsidRPr="009179A3">
              <w:rPr>
                <w:rFonts w:ascii="Trebuchet MS" w:hAnsi="Trebuchet MS"/>
                <w:i/>
                <w:w w:val="95"/>
                <w:sz w:val="16"/>
                <w:szCs w:val="16"/>
              </w:rPr>
              <w:t>.</w:t>
            </w:r>
          </w:p>
        </w:tc>
        <w:tc>
          <w:tcPr>
            <w:tcW w:w="1334" w:type="dxa"/>
            <w:gridSpan w:val="2"/>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r w:rsidRPr="009179A3">
              <w:rPr>
                <w:rFonts w:ascii="Trebuchet MS" w:hAnsi="Trebuchet MS"/>
                <w:i/>
                <w:spacing w:val="-1"/>
                <w:w w:val="95"/>
                <w:sz w:val="16"/>
                <w:szCs w:val="16"/>
              </w:rPr>
              <w:t>Кислицын</w:t>
            </w:r>
            <w:r>
              <w:rPr>
                <w:rFonts w:ascii="Trebuchet MS" w:hAnsi="Trebuchet MS"/>
                <w:i/>
                <w:spacing w:val="-1"/>
                <w:w w:val="95"/>
                <w:sz w:val="16"/>
                <w:szCs w:val="16"/>
              </w:rPr>
              <w:t xml:space="preserve"> </w:t>
            </w:r>
            <w:r w:rsidRPr="009179A3">
              <w:rPr>
                <w:rFonts w:ascii="Trebuchet MS" w:hAnsi="Trebuchet MS"/>
                <w:i/>
                <w:w w:val="90"/>
                <w:sz w:val="16"/>
                <w:szCs w:val="16"/>
              </w:rPr>
              <w:t>Д.И.</w:t>
            </w:r>
          </w:p>
        </w:tc>
        <w:tc>
          <w:tcPr>
            <w:tcW w:w="800" w:type="dxa"/>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790FB7" w:rsidRPr="009179A3" w:rsidRDefault="00790FB7" w:rsidP="00B53A84">
            <w:pPr>
              <w:pStyle w:val="TableParagraph"/>
              <w:rPr>
                <w:rFonts w:ascii="Trebuchet MS" w:hAnsi="Trebuchet MS"/>
                <w:sz w:val="16"/>
                <w:szCs w:val="16"/>
              </w:rPr>
            </w:pPr>
          </w:p>
        </w:tc>
        <w:tc>
          <w:tcPr>
            <w:tcW w:w="3280" w:type="dxa"/>
            <w:vMerge/>
            <w:tcBorders>
              <w:top w:val="nil"/>
            </w:tcBorders>
          </w:tcPr>
          <w:p w:rsidR="00790FB7" w:rsidRDefault="00790FB7" w:rsidP="00B53A84">
            <w:pPr>
              <w:rPr>
                <w:sz w:val="2"/>
                <w:szCs w:val="2"/>
              </w:rPr>
            </w:pPr>
          </w:p>
        </w:tc>
        <w:tc>
          <w:tcPr>
            <w:tcW w:w="2828" w:type="dxa"/>
            <w:gridSpan w:val="3"/>
            <w:vMerge/>
            <w:tcBorders>
              <w:top w:val="nil"/>
            </w:tcBorders>
          </w:tcPr>
          <w:p w:rsidR="00790FB7" w:rsidRDefault="00790FB7" w:rsidP="00B53A84">
            <w:pPr>
              <w:rPr>
                <w:sz w:val="2"/>
                <w:szCs w:val="2"/>
              </w:rPr>
            </w:pPr>
          </w:p>
        </w:tc>
      </w:tr>
      <w:tr w:rsidR="00790FB7" w:rsidTr="00B53A84">
        <w:trPr>
          <w:trHeight w:val="198"/>
        </w:trPr>
        <w:tc>
          <w:tcPr>
            <w:tcW w:w="1068" w:type="dxa"/>
            <w:gridSpan w:val="2"/>
            <w:tcBorders>
              <w:top w:val="single" w:sz="12" w:space="0" w:color="000000"/>
            </w:tcBorders>
          </w:tcPr>
          <w:p w:rsidR="00790FB7" w:rsidRPr="009179A3" w:rsidRDefault="00790FB7" w:rsidP="00B53A84">
            <w:pPr>
              <w:pStyle w:val="TableParagraph"/>
              <w:spacing w:before="13" w:line="165" w:lineRule="exact"/>
              <w:ind w:left="107"/>
              <w:rPr>
                <w:rFonts w:ascii="Trebuchet MS" w:hAnsi="Trebuchet MS"/>
                <w:i/>
                <w:sz w:val="16"/>
                <w:szCs w:val="16"/>
              </w:rPr>
            </w:pPr>
            <w:r w:rsidRPr="009179A3">
              <w:rPr>
                <w:rFonts w:ascii="Trebuchet MS" w:hAnsi="Trebuchet MS"/>
                <w:i/>
                <w:w w:val="90"/>
                <w:sz w:val="16"/>
                <w:szCs w:val="16"/>
              </w:rPr>
              <w:t>Н.</w:t>
            </w:r>
            <w:r w:rsidRPr="009179A3">
              <w:rPr>
                <w:rFonts w:ascii="Trebuchet MS" w:hAnsi="Trebuchet MS"/>
                <w:i/>
                <w:spacing w:val="22"/>
                <w:w w:val="90"/>
                <w:sz w:val="16"/>
                <w:szCs w:val="16"/>
              </w:rPr>
              <w:t xml:space="preserve"> </w:t>
            </w:r>
            <w:r w:rsidRPr="009179A3">
              <w:rPr>
                <w:rFonts w:ascii="Trebuchet MS" w:hAnsi="Trebuchet MS"/>
                <w:i/>
                <w:w w:val="90"/>
                <w:sz w:val="16"/>
                <w:szCs w:val="16"/>
              </w:rPr>
              <w:t>Контр.</w:t>
            </w:r>
          </w:p>
        </w:tc>
        <w:tc>
          <w:tcPr>
            <w:tcW w:w="1334" w:type="dxa"/>
            <w:gridSpan w:val="2"/>
            <w:tcBorders>
              <w:top w:val="single" w:sz="12" w:space="0" w:color="000000"/>
            </w:tcBorders>
          </w:tcPr>
          <w:p w:rsidR="00790FB7" w:rsidRPr="009179A3" w:rsidRDefault="00790FB7" w:rsidP="00B53A84">
            <w:pPr>
              <w:pStyle w:val="TableParagraph"/>
              <w:spacing w:before="10" w:line="168" w:lineRule="exact"/>
              <w:ind w:left="55"/>
              <w:rPr>
                <w:rFonts w:ascii="Trebuchet MS" w:hAnsi="Trebuchet MS"/>
                <w:i/>
                <w:sz w:val="16"/>
                <w:szCs w:val="16"/>
              </w:rPr>
            </w:pPr>
            <w:r w:rsidRPr="009179A3">
              <w:rPr>
                <w:rFonts w:ascii="Trebuchet MS" w:hAnsi="Trebuchet MS"/>
                <w:i/>
                <w:w w:val="95"/>
                <w:sz w:val="16"/>
                <w:szCs w:val="16"/>
              </w:rPr>
              <w:t>Суханова</w:t>
            </w:r>
            <w:r w:rsidRPr="009179A3">
              <w:rPr>
                <w:rFonts w:ascii="Trebuchet MS" w:hAnsi="Trebuchet MS"/>
                <w:i/>
                <w:spacing w:val="22"/>
                <w:w w:val="95"/>
                <w:sz w:val="16"/>
                <w:szCs w:val="16"/>
              </w:rPr>
              <w:t xml:space="preserve"> </w:t>
            </w:r>
            <w:r w:rsidRPr="009179A3">
              <w:rPr>
                <w:rFonts w:ascii="Trebuchet MS" w:hAnsi="Trebuchet MS"/>
                <w:i/>
                <w:w w:val="95"/>
                <w:sz w:val="16"/>
                <w:szCs w:val="16"/>
              </w:rPr>
              <w:t>Н.Т.</w:t>
            </w:r>
          </w:p>
        </w:tc>
        <w:tc>
          <w:tcPr>
            <w:tcW w:w="800" w:type="dxa"/>
            <w:tcBorders>
              <w:top w:val="single" w:sz="12" w:space="0" w:color="000000"/>
            </w:tcBorders>
          </w:tcPr>
          <w:p w:rsidR="00790FB7" w:rsidRPr="009179A3" w:rsidRDefault="00790FB7" w:rsidP="00B53A84">
            <w:pPr>
              <w:pStyle w:val="TableParagraph"/>
              <w:rPr>
                <w:rFonts w:ascii="Trebuchet MS" w:hAnsi="Trebuchet MS"/>
                <w:sz w:val="16"/>
                <w:szCs w:val="16"/>
              </w:rPr>
            </w:pPr>
          </w:p>
        </w:tc>
        <w:tc>
          <w:tcPr>
            <w:tcW w:w="457" w:type="dxa"/>
            <w:tcBorders>
              <w:top w:val="single" w:sz="12" w:space="0" w:color="000000"/>
            </w:tcBorders>
          </w:tcPr>
          <w:p w:rsidR="00790FB7" w:rsidRPr="009179A3" w:rsidRDefault="00790FB7" w:rsidP="00B53A84">
            <w:pPr>
              <w:pStyle w:val="TableParagraph"/>
              <w:rPr>
                <w:rFonts w:ascii="Trebuchet MS" w:hAnsi="Trebuchet MS"/>
                <w:sz w:val="16"/>
                <w:szCs w:val="16"/>
              </w:rPr>
            </w:pPr>
          </w:p>
        </w:tc>
        <w:tc>
          <w:tcPr>
            <w:tcW w:w="3280" w:type="dxa"/>
            <w:vMerge/>
            <w:tcBorders>
              <w:top w:val="nil"/>
            </w:tcBorders>
          </w:tcPr>
          <w:p w:rsidR="00790FB7" w:rsidRDefault="00790FB7" w:rsidP="00B53A84">
            <w:pPr>
              <w:rPr>
                <w:sz w:val="2"/>
                <w:szCs w:val="2"/>
              </w:rPr>
            </w:pPr>
          </w:p>
        </w:tc>
        <w:tc>
          <w:tcPr>
            <w:tcW w:w="2828" w:type="dxa"/>
            <w:gridSpan w:val="3"/>
            <w:vMerge/>
            <w:tcBorders>
              <w:top w:val="nil"/>
            </w:tcBorders>
          </w:tcPr>
          <w:p w:rsidR="00790FB7" w:rsidRDefault="00790FB7" w:rsidP="00B53A84">
            <w:pPr>
              <w:rPr>
                <w:sz w:val="2"/>
                <w:szCs w:val="2"/>
              </w:rPr>
            </w:pPr>
          </w:p>
        </w:tc>
      </w:tr>
    </w:tbl>
    <w:p w:rsidR="007A005E" w:rsidRDefault="007A005E" w:rsidP="00790FB7">
      <w:pPr>
        <w:pStyle w:val="TableParagraph"/>
      </w:pPr>
    </w:p>
    <w:p w:rsidR="007A005E" w:rsidRPr="00C36DDF" w:rsidRDefault="007A005E" w:rsidP="00BA0483">
      <w:pPr>
        <w:pStyle w:val="TableParagraph"/>
      </w:pPr>
      <w:r>
        <w:br w:type="page"/>
      </w:r>
    </w:p>
    <w:p w:rsidR="00510A18" w:rsidRPr="004D23F5" w:rsidRDefault="00510A18" w:rsidP="004D23F5">
      <w:pPr>
        <w:pStyle w:val="1"/>
      </w:pPr>
      <w:r w:rsidRPr="004D23F5">
        <w:lastRenderedPageBreak/>
        <w:t>Глава 1. Анализ предметной области</w:t>
      </w:r>
    </w:p>
    <w:p w:rsidR="00364ECC" w:rsidRPr="00364ECC" w:rsidRDefault="00364ECC" w:rsidP="00AA0541">
      <w:pPr>
        <w:pStyle w:val="11"/>
      </w:pPr>
      <w:r>
        <w:t>1.1 Системы для обновления ПО</w:t>
      </w:r>
    </w:p>
    <w:p w:rsidR="00E540AC" w:rsidRPr="00E540AC" w:rsidRDefault="00E540AC" w:rsidP="00177B81">
      <w:pPr>
        <w:spacing w:line="360" w:lineRule="auto"/>
        <w:ind w:firstLine="709"/>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052379" w:rsidP="00B53184">
      <w:pPr>
        <w:spacing w:line="360" w:lineRule="auto"/>
        <w:ind w:firstLine="709"/>
        <w:jc w:val="both"/>
        <w:rPr>
          <w:lang w:val="ru-RU"/>
        </w:rPr>
      </w:pPr>
      <w:r>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Pr="00E540AC">
        <w:rPr>
          <w:rFonts w:ascii="Times New Roman" w:hAnsi="Times New Roman" w:cs="Times New Roman"/>
          <w:sz w:val="28"/>
          <w:szCs w:val="28"/>
          <w:lang w:val="ru-RU"/>
        </w:rPr>
        <w:t xml:space="preserve">Ручное обновление </w:t>
      </w:r>
      <w:r>
        <w:rPr>
          <w:rFonts w:ascii="Times New Roman" w:hAnsi="Times New Roman" w:cs="Times New Roman"/>
          <w:sz w:val="28"/>
          <w:szCs w:val="28"/>
          <w:lang w:val="ru-RU"/>
        </w:rPr>
        <w:t xml:space="preserve">также </w:t>
      </w:r>
      <w:r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Pr>
          <w:rFonts w:ascii="Times New Roman" w:hAnsi="Times New Roman" w:cs="Times New Roman"/>
          <w:sz w:val="28"/>
          <w:szCs w:val="28"/>
          <w:lang w:val="ru-RU"/>
        </w:rPr>
        <w:t xml:space="preserve"> </w:t>
      </w:r>
      <w:r w:rsidRPr="00E540AC">
        <w:rPr>
          <w:rFonts w:ascii="Times New Roman" w:hAnsi="Times New Roman" w:cs="Times New Roman"/>
          <w:sz w:val="28"/>
          <w:szCs w:val="28"/>
          <w:lang w:val="ru-RU"/>
        </w:rPr>
        <w:t>автомобилей</w:t>
      </w:r>
      <w:r>
        <w:rPr>
          <w:rFonts w:ascii="Times New Roman" w:hAnsi="Times New Roman" w:cs="Times New Roman"/>
          <w:sz w:val="28"/>
          <w:szCs w:val="28"/>
          <w:lang w:val="ru-RU"/>
        </w:rPr>
        <w:t xml:space="preserve">, что приводит </w:t>
      </w:r>
      <w:r w:rsidR="00F37BFB">
        <w:rPr>
          <w:rFonts w:ascii="Times New Roman" w:hAnsi="Times New Roman" w:cs="Times New Roman"/>
          <w:sz w:val="28"/>
          <w:szCs w:val="28"/>
          <w:lang w:val="ru-RU"/>
        </w:rPr>
        <w:t xml:space="preserve">к </w:t>
      </w:r>
      <w:r w:rsidR="00F37BFB" w:rsidRPr="00F37BFB">
        <w:rPr>
          <w:rFonts w:ascii="Times New Roman" w:hAnsi="Times New Roman" w:cs="Times New Roman"/>
          <w:sz w:val="28"/>
          <w:szCs w:val="28"/>
          <w:lang w:val="ru-RU"/>
        </w:rPr>
        <w:t>длительны</w:t>
      </w:r>
      <w:r w:rsidR="00F37BFB">
        <w:rPr>
          <w:rFonts w:ascii="Times New Roman" w:hAnsi="Times New Roman" w:cs="Times New Roman"/>
          <w:sz w:val="28"/>
          <w:szCs w:val="28"/>
          <w:lang w:val="ru-RU"/>
        </w:rPr>
        <w:t>м</w:t>
      </w:r>
      <w:r w:rsidR="00F37BFB" w:rsidRPr="00F37BFB">
        <w:rPr>
          <w:rFonts w:ascii="Times New Roman" w:hAnsi="Times New Roman" w:cs="Times New Roman"/>
          <w:sz w:val="28"/>
          <w:szCs w:val="28"/>
          <w:lang w:val="ru-RU"/>
        </w:rPr>
        <w:t xml:space="preserve"> просто</w:t>
      </w:r>
      <w:r w:rsidR="00F37BFB">
        <w:rPr>
          <w:rFonts w:ascii="Times New Roman" w:hAnsi="Times New Roman" w:cs="Times New Roman"/>
          <w:sz w:val="28"/>
          <w:szCs w:val="28"/>
          <w:lang w:val="ru-RU"/>
        </w:rPr>
        <w:t>ям</w:t>
      </w:r>
      <w:r w:rsidR="00F37BFB" w:rsidRPr="00F37BFB">
        <w:rPr>
          <w:rFonts w:ascii="Times New Roman" w:hAnsi="Times New Roman" w:cs="Times New Roman"/>
          <w:sz w:val="28"/>
          <w:szCs w:val="28"/>
          <w:lang w:val="ru-RU"/>
        </w:rPr>
        <w:t xml:space="preserve"> в работе автомобилей, </w:t>
      </w:r>
      <w:r w:rsidR="00F37BFB">
        <w:rPr>
          <w:rFonts w:ascii="Times New Roman" w:hAnsi="Times New Roman" w:cs="Times New Roman"/>
          <w:sz w:val="28"/>
          <w:szCs w:val="28"/>
          <w:lang w:val="ru-RU"/>
        </w:rPr>
        <w:t>а также</w:t>
      </w:r>
      <w:r w:rsidR="00F37BFB"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sidR="00F37BFB">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303F5C" w:rsidRDefault="00303F5C" w:rsidP="00303F5C">
      <w:pPr>
        <w:pStyle w:val="11"/>
      </w:pPr>
      <w:r>
        <w:lastRenderedPageBreak/>
        <w:t xml:space="preserve">1.2 </w:t>
      </w:r>
      <w:r w:rsidR="00B51D4E" w:rsidRPr="00303F5C">
        <w:t>Анализ существующих решений</w:t>
      </w:r>
    </w:p>
    <w:p w:rsidR="00EA1867" w:rsidRDefault="00E322FB" w:rsidP="0061457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60C94" w:rsidRDefault="001215EA" w:rsidP="001C1E70">
      <w:pPr>
        <w:spacing w:line="360" w:lineRule="auto"/>
        <w:jc w:val="both"/>
        <w:rPr>
          <w:rFonts w:ascii="Times New Roman" w:hAnsi="Times New Roman" w:cs="Times New Roman"/>
          <w:sz w:val="28"/>
          <w:szCs w:val="28"/>
          <w:lang w:val="ru-RU"/>
        </w:rPr>
      </w:pPr>
    </w:p>
    <w:p w:rsidR="009A2B24" w:rsidRPr="00B707F9" w:rsidRDefault="00B707F9" w:rsidP="00B707F9">
      <w:pPr>
        <w:spacing w:line="360" w:lineRule="auto"/>
        <w:jc w:val="center"/>
        <w:rPr>
          <w:rFonts w:ascii="Times New Roman" w:hAnsi="Times New Roman" w:cs="Times New Roman"/>
          <w:b/>
          <w:bCs/>
          <w:sz w:val="28"/>
          <w:szCs w:val="28"/>
        </w:rPr>
      </w:pPr>
      <w:r w:rsidRPr="00B707F9">
        <w:rPr>
          <w:rFonts w:ascii="Times New Roman" w:hAnsi="Times New Roman" w:cs="Times New Roman"/>
          <w:b/>
          <w:bCs/>
          <w:sz w:val="28"/>
          <w:szCs w:val="28"/>
        </w:rPr>
        <w:t>1.</w:t>
      </w:r>
      <w:r w:rsidR="009E3440" w:rsidRPr="009E3440">
        <w:rPr>
          <w:rFonts w:ascii="Times New Roman" w:hAnsi="Times New Roman" w:cs="Times New Roman"/>
          <w:b/>
          <w:bCs/>
          <w:sz w:val="28"/>
          <w:szCs w:val="28"/>
        </w:rPr>
        <w:t>2</w:t>
      </w:r>
      <w:r w:rsidRPr="00B707F9">
        <w:rPr>
          <w:rFonts w:ascii="Times New Roman" w:hAnsi="Times New Roman" w:cs="Times New Roman"/>
          <w:b/>
          <w:bCs/>
          <w:sz w:val="28"/>
          <w:szCs w:val="28"/>
        </w:rPr>
        <w:t xml:space="preserve">.1 </w:t>
      </w:r>
      <w:r w:rsidR="009A2B24" w:rsidRPr="00B707F9">
        <w:rPr>
          <w:rFonts w:ascii="Times New Roman" w:hAnsi="Times New Roman" w:cs="Times New Roman"/>
          <w:b/>
          <w:bCs/>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F42485" w:rsidRDefault="001215EA"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rPr>
        <w:t>Bosch</w:t>
      </w:r>
      <w:r w:rsidRPr="00F42485">
        <w:rPr>
          <w:rFonts w:ascii="Times New Roman" w:hAnsi="Times New Roman" w:cs="Times New Roman"/>
          <w:sz w:val="28"/>
          <w:szCs w:val="28"/>
          <w:lang w:val="ru-RU"/>
        </w:rPr>
        <w:t xml:space="preserve"> </w:t>
      </w:r>
      <w:r w:rsidRPr="00EA1867">
        <w:rPr>
          <w:rFonts w:ascii="Times New Roman" w:hAnsi="Times New Roman" w:cs="Times New Roman"/>
          <w:sz w:val="28"/>
          <w:szCs w:val="28"/>
        </w:rPr>
        <w:t>IoT</w:t>
      </w:r>
      <w:r w:rsidRPr="00F42485">
        <w:rPr>
          <w:rFonts w:ascii="Times New Roman" w:hAnsi="Times New Roman" w:cs="Times New Roman"/>
          <w:sz w:val="28"/>
          <w:szCs w:val="28"/>
          <w:lang w:val="ru-RU"/>
        </w:rPr>
        <w:t xml:space="preserve"> </w:t>
      </w:r>
      <w:r w:rsidRPr="00EA1867">
        <w:rPr>
          <w:rFonts w:ascii="Times New Roman" w:hAnsi="Times New Roman" w:cs="Times New Roman"/>
          <w:sz w:val="28"/>
          <w:szCs w:val="28"/>
        </w:rPr>
        <w:t>Suite</w:t>
      </w:r>
    </w:p>
    <w:p w:rsidR="00CE3C21" w:rsidRPr="0023283F" w:rsidRDefault="00B707F9"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На официальном сайте</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Bosch</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IoT</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Suite</w:t>
      </w:r>
      <w:r w:rsidR="00DF0520">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найти актуальную информацию, предоставляющую общую картину о продукте</w:t>
      </w:r>
      <w:r w:rsidR="00DF0520">
        <w:rPr>
          <w:rFonts w:ascii="Times New Roman" w:hAnsi="Times New Roman" w:cs="Times New Roman"/>
          <w:sz w:val="28"/>
          <w:szCs w:val="28"/>
          <w:lang w:val="ru-RU"/>
        </w:rPr>
        <w:t xml:space="preserve"> </w:t>
      </w:r>
      <w:r w:rsidR="00DF0520" w:rsidRPr="004904CA">
        <w:rPr>
          <w:rFonts w:ascii="Times New Roman" w:hAnsi="Times New Roman" w:cs="Times New Roman"/>
          <w:sz w:val="28"/>
          <w:szCs w:val="28"/>
          <w:lang w:val="ru-RU"/>
        </w:rPr>
        <w:t>[</w:t>
      </w:r>
      <w:r w:rsidR="00DF0520">
        <w:rPr>
          <w:rFonts w:ascii="Times New Roman" w:hAnsi="Times New Roman" w:cs="Times New Roman"/>
          <w:sz w:val="28"/>
          <w:szCs w:val="28"/>
          <w:lang w:val="ru-RU"/>
        </w:rPr>
        <w:fldChar w:fldCharType="begin"/>
      </w:r>
      <w:r w:rsidR="00DF0520">
        <w:rPr>
          <w:rFonts w:ascii="Times New Roman" w:hAnsi="Times New Roman" w:cs="Times New Roman"/>
          <w:sz w:val="28"/>
          <w:szCs w:val="28"/>
          <w:lang w:val="ru-RU"/>
        </w:rPr>
        <w:instrText xml:space="preserve"> REF bosch_page \r \h </w:instrText>
      </w:r>
      <w:r w:rsidR="00DF0520">
        <w:rPr>
          <w:rFonts w:ascii="Times New Roman" w:hAnsi="Times New Roman" w:cs="Times New Roman"/>
          <w:sz w:val="28"/>
          <w:szCs w:val="28"/>
          <w:lang w:val="ru-RU"/>
        </w:rPr>
      </w:r>
      <w:r w:rsidR="00DF0520">
        <w:rPr>
          <w:rFonts w:ascii="Times New Roman" w:hAnsi="Times New Roman" w:cs="Times New Roman"/>
          <w:sz w:val="28"/>
          <w:szCs w:val="28"/>
          <w:lang w:val="ru-RU"/>
        </w:rPr>
        <w:fldChar w:fldCharType="separate"/>
      </w:r>
      <w:r w:rsidR="00DF0520">
        <w:rPr>
          <w:rFonts w:ascii="Times New Roman" w:hAnsi="Times New Roman" w:cs="Times New Roman"/>
          <w:sz w:val="28"/>
          <w:szCs w:val="28"/>
          <w:lang w:val="ru-RU"/>
        </w:rPr>
        <w:t>1</w:t>
      </w:r>
      <w:r w:rsidR="00DF0520">
        <w:rPr>
          <w:rFonts w:ascii="Times New Roman" w:hAnsi="Times New Roman" w:cs="Times New Roman"/>
          <w:sz w:val="28"/>
          <w:szCs w:val="28"/>
          <w:lang w:val="ru-RU"/>
        </w:rPr>
        <w:fldChar w:fldCharType="end"/>
      </w:r>
      <w:r w:rsidR="00DF0520" w:rsidRPr="004904CA">
        <w:rPr>
          <w:rFonts w:ascii="Times New Roman" w:hAnsi="Times New Roman" w:cs="Times New Roman"/>
          <w:sz w:val="28"/>
          <w:szCs w:val="28"/>
          <w:lang w:val="ru-RU"/>
        </w:rPr>
        <w:t>]</w:t>
      </w:r>
      <w:r>
        <w:rPr>
          <w:rFonts w:ascii="Times New Roman" w:hAnsi="Times New Roman" w:cs="Times New Roman"/>
          <w:sz w:val="28"/>
          <w:szCs w:val="28"/>
          <w:lang w:val="ru-RU"/>
        </w:rPr>
        <w:t>.</w:t>
      </w:r>
      <w:r w:rsidR="00AC2164">
        <w:rPr>
          <w:rFonts w:ascii="Times New Roman" w:hAnsi="Times New Roman" w:cs="Times New Roman"/>
          <w:sz w:val="28"/>
          <w:szCs w:val="28"/>
          <w:lang w:val="ru-RU"/>
        </w:rPr>
        <w:br/>
        <w:t xml:space="preserve">На рисунке 1.1 можно видеть главную страницу официального сайта </w:t>
      </w:r>
      <w:r w:rsidR="00AC2164">
        <w:rPr>
          <w:rFonts w:ascii="Times New Roman" w:hAnsi="Times New Roman" w:cs="Times New Roman"/>
          <w:sz w:val="28"/>
          <w:szCs w:val="28"/>
        </w:rPr>
        <w:t>Bosch</w:t>
      </w:r>
      <w:r w:rsidR="00AC2164" w:rsidRPr="00AC2164">
        <w:rPr>
          <w:rFonts w:ascii="Times New Roman" w:hAnsi="Times New Roman" w:cs="Times New Roman"/>
          <w:sz w:val="28"/>
          <w:szCs w:val="28"/>
          <w:lang w:val="ru-RU"/>
        </w:rPr>
        <w:t xml:space="preserve"> </w:t>
      </w:r>
      <w:r w:rsidR="00AC2164">
        <w:rPr>
          <w:rFonts w:ascii="Times New Roman" w:hAnsi="Times New Roman" w:cs="Times New Roman"/>
          <w:sz w:val="28"/>
          <w:szCs w:val="28"/>
        </w:rPr>
        <w:t>IoT</w:t>
      </w:r>
      <w:r w:rsidR="00AC2164" w:rsidRPr="00AC2164">
        <w:rPr>
          <w:rFonts w:ascii="Times New Roman" w:hAnsi="Times New Roman" w:cs="Times New Roman"/>
          <w:sz w:val="28"/>
          <w:szCs w:val="28"/>
          <w:lang w:val="ru-RU"/>
        </w:rPr>
        <w:t xml:space="preserve"> </w:t>
      </w:r>
      <w:r w:rsidR="00AC2164">
        <w:rPr>
          <w:rFonts w:ascii="Times New Roman" w:hAnsi="Times New Roman" w:cs="Times New Roman"/>
          <w:sz w:val="28"/>
          <w:szCs w:val="28"/>
        </w:rPr>
        <w:t>Suite</w:t>
      </w:r>
      <w:r w:rsidR="00866305" w:rsidRPr="00866305">
        <w:rPr>
          <w:rFonts w:ascii="Times New Roman" w:hAnsi="Times New Roman" w:cs="Times New Roman"/>
          <w:sz w:val="28"/>
          <w:szCs w:val="28"/>
          <w:lang w:val="ru-RU"/>
        </w:rPr>
        <w:t>.</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10"/>
                    <a:stretch>
                      <a:fillRect/>
                    </a:stretch>
                  </pic:blipFill>
                  <pic:spPr>
                    <a:xfrm>
                      <a:off x="0" y="0"/>
                      <a:ext cx="5943600" cy="2817495"/>
                    </a:xfrm>
                    <a:prstGeom prst="rect">
                      <a:avLst/>
                    </a:prstGeom>
                  </pic:spPr>
                </pic:pic>
              </a:graphicData>
            </a:graphic>
          </wp:inline>
        </w:drawing>
      </w:r>
    </w:p>
    <w:p w:rsidR="00B707F9" w:rsidRDefault="00B707F9" w:rsidP="00B62B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1.1. Официальный сайт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IoT</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Suite</w:t>
      </w:r>
      <w:r>
        <w:rPr>
          <w:rFonts w:ascii="Times New Roman" w:hAnsi="Times New Roman" w:cs="Times New Roman"/>
          <w:sz w:val="28"/>
          <w:szCs w:val="28"/>
          <w:lang w:val="ru-RU"/>
        </w:rPr>
        <w:t>.</w:t>
      </w:r>
    </w:p>
    <w:p w:rsidR="00B707F9" w:rsidRDefault="00B707F9" w:rsidP="001C1E70">
      <w:pPr>
        <w:spacing w:line="360" w:lineRule="auto"/>
        <w:jc w:val="both"/>
        <w:rPr>
          <w:rFonts w:ascii="Times New Roman" w:hAnsi="Times New Roman" w:cs="Times New Roman"/>
          <w:sz w:val="28"/>
          <w:szCs w:val="28"/>
          <w:lang w:val="ru-RU"/>
        </w:rPr>
      </w:pPr>
    </w:p>
    <w:p w:rsidR="00B707F9" w:rsidRDefault="00B707F9" w:rsidP="001C1E70">
      <w:pPr>
        <w:spacing w:line="360" w:lineRule="auto"/>
        <w:jc w:val="both"/>
        <w:rPr>
          <w:rFonts w:ascii="Times New Roman" w:hAnsi="Times New Roman" w:cs="Times New Roman"/>
          <w:sz w:val="28"/>
          <w:szCs w:val="28"/>
          <w:lang w:val="ru-RU"/>
        </w:rPr>
      </w:pPr>
      <w:r w:rsidRPr="00B707F9">
        <w:rPr>
          <w:rFonts w:ascii="Times New Roman" w:hAnsi="Times New Roman" w:cs="Times New Roman"/>
          <w:sz w:val="28"/>
          <w:szCs w:val="28"/>
          <w:lang w:val="ru-RU"/>
        </w:rPr>
        <w:t xml:space="preserve">Bosch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Suite — это семейство продуктов и услуг в области управления устройствами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управления данными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edge</w:t>
      </w:r>
      <w:proofErr w:type="spellEnd"/>
      <w:r w:rsidRPr="00B707F9">
        <w:rPr>
          <w:rFonts w:ascii="Times New Roman" w:hAnsi="Times New Roman" w:cs="Times New Roman"/>
          <w:sz w:val="28"/>
          <w:szCs w:val="28"/>
          <w:lang w:val="ru-RU"/>
        </w:rPr>
        <w:t xml:space="preserve"> от Bosch.</w:t>
      </w:r>
    </w:p>
    <w:p w:rsidR="00B707F9"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пишет, что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является прямой двусторонней связью с вашими устройствами, такими как подключенные автомобили, шлюзы в зданиях или на заводах и датчики в </w:t>
      </w:r>
      <w:r w:rsidRPr="00B707F9">
        <w:rPr>
          <w:rFonts w:ascii="Times New Roman" w:hAnsi="Times New Roman" w:cs="Times New Roman"/>
          <w:sz w:val="28"/>
          <w:szCs w:val="28"/>
          <w:lang w:val="ru-RU"/>
        </w:rPr>
        <w:lastRenderedPageBreak/>
        <w:t>городской инфраструктуре.</w:t>
      </w:r>
      <w:r>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позволяет в реальном времени понимать потребности клиентов, улучшать ваши услуги на лету и внедрять инновационные функции.</w:t>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11"/>
                    <a:stretch>
                      <a:fillRect/>
                    </a:stretch>
                  </pic:blipFill>
                  <pic:spPr>
                    <a:xfrm>
                      <a:off x="0" y="0"/>
                      <a:ext cx="5943600" cy="3176270"/>
                    </a:xfrm>
                    <a:prstGeom prst="rect">
                      <a:avLst/>
                    </a:prstGeom>
                  </pic:spPr>
                </pic:pic>
              </a:graphicData>
            </a:graphic>
          </wp:inline>
        </w:drawing>
      </w:r>
    </w:p>
    <w:p w:rsidR="00B707F9" w:rsidRDefault="00B707F9" w:rsidP="00B707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1.2. Решения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решений задач по теме </w:t>
      </w:r>
      <w:r>
        <w:rPr>
          <w:rFonts w:ascii="Times New Roman" w:hAnsi="Times New Roman" w:cs="Times New Roman"/>
          <w:sz w:val="28"/>
          <w:szCs w:val="28"/>
        </w:rPr>
        <w:t>IoT</w:t>
      </w:r>
      <w:r>
        <w:rPr>
          <w:rFonts w:ascii="Times New Roman" w:hAnsi="Times New Roman" w:cs="Times New Roman"/>
          <w:sz w:val="28"/>
          <w:szCs w:val="28"/>
          <w:lang w:val="ru-RU"/>
        </w:rPr>
        <w:t>.</w:t>
      </w:r>
    </w:p>
    <w:p w:rsidR="00B707F9" w:rsidRPr="00B707F9" w:rsidRDefault="00B707F9" w:rsidP="001C1E70">
      <w:pPr>
        <w:spacing w:line="360" w:lineRule="auto"/>
        <w:jc w:val="both"/>
        <w:rPr>
          <w:rFonts w:ascii="Times New Roman" w:hAnsi="Times New Roman" w:cs="Times New Roman"/>
          <w:sz w:val="28"/>
          <w:szCs w:val="28"/>
          <w:lang w:val="ru-RU"/>
        </w:rPr>
      </w:pPr>
    </w:p>
    <w:p w:rsidR="00F6286B" w:rsidRDefault="006248C0"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device</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management</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признан</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решить </w:t>
      </w:r>
      <w:r w:rsidR="00F6286B">
        <w:rPr>
          <w:rFonts w:ascii="Times New Roman" w:hAnsi="Times New Roman" w:cs="Times New Roman"/>
          <w:sz w:val="28"/>
          <w:szCs w:val="28"/>
          <w:lang w:val="ru-RU"/>
        </w:rPr>
        <w:t>задачи пользователей по актуализации ПО устройств и отслеживания их состояния</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fldChar w:fldCharType="begin"/>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REF</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bosch</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white</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paper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h</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r>
      <w:r w:rsidR="004904CA">
        <w:rPr>
          <w:rFonts w:ascii="Times New Roman" w:hAnsi="Times New Roman" w:cs="Times New Roman"/>
          <w:sz w:val="28"/>
          <w:szCs w:val="28"/>
        </w:rPr>
        <w:fldChar w:fldCharType="separate"/>
      </w:r>
      <w:r w:rsidR="004904CA" w:rsidRPr="004904CA">
        <w:rPr>
          <w:rFonts w:ascii="Times New Roman" w:hAnsi="Times New Roman" w:cs="Times New Roman"/>
          <w:sz w:val="28"/>
          <w:szCs w:val="28"/>
          <w:lang w:val="ru-RU"/>
        </w:rPr>
        <w:t>2</w:t>
      </w:r>
      <w:r w:rsidR="004904CA">
        <w:rPr>
          <w:rFonts w:ascii="Times New Roman" w:hAnsi="Times New Roman" w:cs="Times New Roman"/>
          <w:sz w:val="28"/>
          <w:szCs w:val="28"/>
        </w:rPr>
        <w:fldChar w:fldCharType="end"/>
      </w:r>
      <w:r w:rsidR="004904CA" w:rsidRPr="004904CA">
        <w:rPr>
          <w:rFonts w:ascii="Times New Roman" w:hAnsi="Times New Roman" w:cs="Times New Roman"/>
          <w:sz w:val="28"/>
          <w:szCs w:val="28"/>
          <w:lang w:val="ru-RU"/>
        </w:rPr>
        <w:t>]</w:t>
      </w:r>
      <w:r w:rsidR="00F6286B">
        <w:rPr>
          <w:rFonts w:ascii="Times New Roman" w:hAnsi="Times New Roman" w:cs="Times New Roman"/>
          <w:sz w:val="28"/>
          <w:szCs w:val="28"/>
          <w:lang w:val="ru-RU"/>
        </w:rPr>
        <w:t>.</w:t>
      </w:r>
    </w:p>
    <w:p w:rsidR="00660D5A" w:rsidRPr="00F6286B" w:rsidRDefault="00F6286B" w:rsidP="00F6286B">
      <w:pPr>
        <w:spacing w:line="360" w:lineRule="auto"/>
        <w:ind w:firstLine="720"/>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Подключенные устройства </w:t>
      </w:r>
      <w:proofErr w:type="spellStart"/>
      <w:r w:rsidRPr="00F6286B">
        <w:rPr>
          <w:rFonts w:ascii="Times New Roman" w:hAnsi="Times New Roman" w:cs="Times New Roman"/>
          <w:sz w:val="28"/>
          <w:szCs w:val="28"/>
          <w:lang w:val="ru-RU"/>
        </w:rPr>
        <w:t>IoT</w:t>
      </w:r>
      <w:proofErr w:type="spellEnd"/>
      <w:r w:rsidRPr="00F6286B">
        <w:rPr>
          <w:rFonts w:ascii="Times New Roman" w:hAnsi="Times New Roman" w:cs="Times New Roman"/>
          <w:sz w:val="28"/>
          <w:szCs w:val="28"/>
          <w:lang w:val="ru-RU"/>
        </w:rPr>
        <w:t xml:space="preserve"> делают жизнь их пользователей проще, но для их эффективной работы требуется постоянный контроль. Будь это один датчик </w:t>
      </w:r>
      <w:r>
        <w:rPr>
          <w:rFonts w:ascii="Times New Roman" w:hAnsi="Times New Roman" w:cs="Times New Roman"/>
          <w:sz w:val="28"/>
          <w:szCs w:val="28"/>
          <w:lang w:val="ru-RU"/>
        </w:rPr>
        <w:t>тревоги</w:t>
      </w:r>
      <w:r w:rsidRPr="00F6286B">
        <w:rPr>
          <w:rFonts w:ascii="Times New Roman" w:hAnsi="Times New Roman" w:cs="Times New Roman"/>
          <w:sz w:val="28"/>
          <w:szCs w:val="28"/>
          <w:lang w:val="ru-RU"/>
        </w:rPr>
        <w:t>,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w:t>
      </w:r>
      <w:r w:rsidRPr="00F6286B">
        <w:rPr>
          <w:lang w:val="ru-RU"/>
        </w:rPr>
        <w:t xml:space="preserve"> </w:t>
      </w:r>
      <w:r w:rsidRPr="00F6286B">
        <w:rPr>
          <w:rFonts w:ascii="Times New Roman" w:hAnsi="Times New Roman" w:cs="Times New Roman"/>
          <w:sz w:val="28"/>
          <w:szCs w:val="28"/>
          <w:lang w:val="ru-RU"/>
        </w:rPr>
        <w:t>К управлению устройствами также относятся удаленное мониторинг состояния, настройка, управление большим количеством устройств, а также автоматические уведомления и диагностика при возникновении ошибок.</w:t>
      </w:r>
    </w:p>
    <w:p w:rsidR="00DD08C9" w:rsidRPr="00060C94"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можно выделить преимущества </w:t>
      </w:r>
      <w:r>
        <w:rPr>
          <w:rFonts w:ascii="Times New Roman" w:hAnsi="Times New Roman" w:cs="Times New Roman"/>
          <w:sz w:val="28"/>
          <w:szCs w:val="28"/>
        </w:rPr>
        <w:t>Bosch</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Suite</w:t>
      </w:r>
      <w:r w:rsidRPr="00F6286B">
        <w:rPr>
          <w:rFonts w:ascii="Times New Roman" w:hAnsi="Times New Roman" w:cs="Times New Roman"/>
          <w:sz w:val="28"/>
          <w:szCs w:val="28"/>
          <w:lang w:val="ru-RU"/>
        </w:rPr>
        <w:t>:</w:t>
      </w:r>
    </w:p>
    <w:p w:rsidR="00660D5A"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lastRenderedPageBreak/>
        <w:t>Широкий спектр возможностей</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Мировая компания, заимевшая огромную известность</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обойтись и без недостатков решения</w:t>
      </w:r>
      <w:r w:rsidR="00DD08C9">
        <w:rPr>
          <w:rFonts w:ascii="Times New Roman" w:hAnsi="Times New Roman" w:cs="Times New Roman"/>
          <w:sz w:val="28"/>
          <w:szCs w:val="28"/>
          <w:lang w:val="ru-RU"/>
        </w:rPr>
        <w:t>:</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Поддержка закончится к середине 2024 года</w:t>
      </w:r>
      <w:r w:rsidR="00F6286B">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Высокая стоимость </w:t>
      </w:r>
    </w:p>
    <w:p w:rsidR="00DD08C9" w:rsidRDefault="00DD08C9"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Зависимость от облачных технологий компании</w:t>
      </w:r>
    </w:p>
    <w:p w:rsidR="00F6286B" w:rsidRPr="00F6286B" w:rsidRDefault="00225348" w:rsidP="00F6286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B52617" w:rsidRDefault="00B81496" w:rsidP="00B81496">
      <w:pPr>
        <w:spacing w:line="360" w:lineRule="auto"/>
        <w:jc w:val="center"/>
        <w:rPr>
          <w:rFonts w:ascii="Times New Roman" w:hAnsi="Times New Roman" w:cs="Times New Roman"/>
          <w:b/>
          <w:bCs/>
          <w:sz w:val="28"/>
          <w:szCs w:val="28"/>
        </w:rPr>
      </w:pPr>
      <w:r w:rsidRPr="00B52617">
        <w:rPr>
          <w:rFonts w:ascii="Times New Roman" w:hAnsi="Times New Roman" w:cs="Times New Roman"/>
          <w:b/>
          <w:bCs/>
          <w:sz w:val="28"/>
          <w:szCs w:val="28"/>
        </w:rPr>
        <w:t>1.</w:t>
      </w:r>
      <w:r w:rsidR="009E3440" w:rsidRPr="009E3440">
        <w:rPr>
          <w:rFonts w:ascii="Times New Roman" w:hAnsi="Times New Roman" w:cs="Times New Roman"/>
          <w:b/>
          <w:bCs/>
          <w:sz w:val="28"/>
          <w:szCs w:val="28"/>
        </w:rPr>
        <w:t>2</w:t>
      </w:r>
      <w:r w:rsidRPr="00B52617">
        <w:rPr>
          <w:rFonts w:ascii="Times New Roman" w:hAnsi="Times New Roman" w:cs="Times New Roman"/>
          <w:b/>
          <w:bCs/>
          <w:sz w:val="28"/>
          <w:szCs w:val="28"/>
        </w:rPr>
        <w:t xml:space="preserve">.2 </w:t>
      </w:r>
      <w:r w:rsidR="00EA1867" w:rsidRPr="00B52617">
        <w:rPr>
          <w:rFonts w:ascii="Times New Roman" w:hAnsi="Times New Roman" w:cs="Times New Roman"/>
          <w:b/>
          <w:bCs/>
          <w:sz w:val="28"/>
          <w:szCs w:val="28"/>
        </w:rPr>
        <w:t>OTA (Over-the-Air) Update Systems</w:t>
      </w:r>
    </w:p>
    <w:p w:rsidR="001A4937" w:rsidRDefault="001A4937" w:rsidP="00DE595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Рассматривая уже готовые системы для решения поставленной задачи, не стоит упускать </w:t>
      </w:r>
      <w:r>
        <w:rPr>
          <w:rFonts w:ascii="Times New Roman" w:hAnsi="Times New Roman" w:cs="Times New Roman"/>
          <w:sz w:val="28"/>
          <w:szCs w:val="28"/>
        </w:rPr>
        <w:t>Over</w:t>
      </w:r>
      <w:r w:rsidRPr="001A4937">
        <w:rPr>
          <w:rFonts w:ascii="Times New Roman" w:hAnsi="Times New Roman" w:cs="Times New Roman"/>
          <w:sz w:val="28"/>
          <w:szCs w:val="28"/>
          <w:lang w:val="ru-RU"/>
        </w:rPr>
        <w:t>-</w:t>
      </w:r>
      <w:r>
        <w:rPr>
          <w:rFonts w:ascii="Times New Roman" w:hAnsi="Times New Roman" w:cs="Times New Roman"/>
          <w:sz w:val="28"/>
          <w:szCs w:val="28"/>
        </w:rPr>
        <w:t>the</w:t>
      </w:r>
      <w:r w:rsidRPr="001A4937">
        <w:rPr>
          <w:rFonts w:ascii="Times New Roman" w:hAnsi="Times New Roman" w:cs="Times New Roman"/>
          <w:sz w:val="28"/>
          <w:szCs w:val="28"/>
          <w:lang w:val="ru-RU"/>
        </w:rPr>
        <w:t>-</w:t>
      </w:r>
      <w:r>
        <w:rPr>
          <w:rFonts w:ascii="Times New Roman" w:hAnsi="Times New Roman" w:cs="Times New Roman"/>
          <w:sz w:val="28"/>
          <w:szCs w:val="28"/>
        </w:rPr>
        <w:t>Air</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Update</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Systems</w:t>
      </w:r>
      <w:r>
        <w:rPr>
          <w:rFonts w:ascii="Times New Roman" w:hAnsi="Times New Roman" w:cs="Times New Roman"/>
          <w:sz w:val="28"/>
          <w:szCs w:val="28"/>
          <w:lang w:val="ru-RU"/>
        </w:rPr>
        <w:t xml:space="preserve"> (Системы обновлений «по воздуху»).</w:t>
      </w:r>
    </w:p>
    <w:p w:rsidR="00405E57" w:rsidRDefault="00E21B7C" w:rsidP="001C1E70">
      <w:pPr>
        <w:spacing w:line="360" w:lineRule="auto"/>
        <w:jc w:val="both"/>
        <w:rPr>
          <w:rFonts w:ascii="Times New Roman" w:hAnsi="Times New Roman" w:cs="Times New Roman"/>
          <w:sz w:val="28"/>
          <w:szCs w:val="28"/>
          <w:lang w:val="ru-RU"/>
        </w:rPr>
      </w:pPr>
      <w:r w:rsidRPr="00E21B7C">
        <w:rPr>
          <w:rFonts w:ascii="Times New Roman" w:hAnsi="Times New Roman" w:cs="Times New Roman"/>
          <w:sz w:val="28"/>
          <w:szCs w:val="28"/>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6623E8">
        <w:rPr>
          <w:rFonts w:ascii="Times New Roman" w:hAnsi="Times New Roman" w:cs="Times New Roman"/>
          <w:sz w:val="28"/>
          <w:szCs w:val="28"/>
          <w:lang w:val="ru-RU"/>
        </w:rPr>
        <w:t xml:space="preserve"> </w:t>
      </w:r>
      <w:r w:rsidR="004904CA"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fldChar w:fldCharType="begin"/>
      </w:r>
      <w:r w:rsidR="004904CA">
        <w:rPr>
          <w:rFonts w:ascii="Times New Roman" w:hAnsi="Times New Roman" w:cs="Times New Roman"/>
          <w:sz w:val="28"/>
          <w:szCs w:val="28"/>
          <w:lang w:val="ru-RU"/>
        </w:rPr>
        <w:instrText xml:space="preserve"> REF techtarget_ota \r \h </w:instrText>
      </w:r>
      <w:r w:rsidR="004904CA">
        <w:rPr>
          <w:rFonts w:ascii="Times New Roman" w:hAnsi="Times New Roman" w:cs="Times New Roman"/>
          <w:sz w:val="28"/>
          <w:szCs w:val="28"/>
          <w:lang w:val="ru-RU"/>
        </w:rPr>
      </w:r>
      <w:r w:rsidR="004904CA">
        <w:rPr>
          <w:rFonts w:ascii="Times New Roman" w:hAnsi="Times New Roman" w:cs="Times New Roman"/>
          <w:sz w:val="28"/>
          <w:szCs w:val="28"/>
          <w:lang w:val="ru-RU"/>
        </w:rPr>
        <w:fldChar w:fldCharType="separate"/>
      </w:r>
      <w:r w:rsidR="004904CA">
        <w:rPr>
          <w:rFonts w:ascii="Times New Roman" w:hAnsi="Times New Roman" w:cs="Times New Roman"/>
          <w:sz w:val="28"/>
          <w:szCs w:val="28"/>
          <w:lang w:val="ru-RU"/>
        </w:rPr>
        <w:t>3</w:t>
      </w:r>
      <w:r w:rsidR="004904CA">
        <w:rPr>
          <w:rFonts w:ascii="Times New Roman" w:hAnsi="Times New Roman" w:cs="Times New Roman"/>
          <w:sz w:val="28"/>
          <w:szCs w:val="28"/>
          <w:lang w:val="ru-RU"/>
        </w:rPr>
        <w:fldChar w:fldCharType="end"/>
      </w:r>
      <w:r w:rsidR="004904CA" w:rsidRPr="004904CA">
        <w:rPr>
          <w:rFonts w:ascii="Times New Roman" w:hAnsi="Times New Roman" w:cs="Times New Roman"/>
          <w:sz w:val="28"/>
          <w:szCs w:val="28"/>
          <w:lang w:val="ru-RU"/>
        </w:rPr>
        <w:t>]</w:t>
      </w:r>
      <w:r>
        <w:rPr>
          <w:rFonts w:ascii="Times New Roman" w:hAnsi="Times New Roman" w:cs="Times New Roman"/>
          <w:sz w:val="28"/>
          <w:szCs w:val="28"/>
          <w:lang w:val="ru-RU"/>
        </w:rPr>
        <w:t xml:space="preserve">. Изначально технология </w:t>
      </w:r>
      <w:r>
        <w:rPr>
          <w:rFonts w:ascii="Times New Roman" w:hAnsi="Times New Roman" w:cs="Times New Roman"/>
          <w:sz w:val="28"/>
          <w:szCs w:val="28"/>
        </w:rPr>
        <w:t>OTA</w:t>
      </w:r>
      <w:r w:rsidRPr="00E21B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стала знаменитой из-за роста количества мобильных устройств. </w:t>
      </w:r>
      <w:r w:rsidRPr="00E21B7C">
        <w:rPr>
          <w:rFonts w:ascii="Times New Roman" w:hAnsi="Times New Roman" w:cs="Times New Roman"/>
          <w:sz w:val="28"/>
          <w:szCs w:val="28"/>
          <w:lang w:val="ru-RU"/>
        </w:rPr>
        <w:t>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w:t>
      </w:r>
      <w:r>
        <w:rPr>
          <w:rFonts w:ascii="Times New Roman" w:hAnsi="Times New Roman" w:cs="Times New Roman"/>
          <w:sz w:val="28"/>
          <w:szCs w:val="28"/>
          <w:lang w:val="ru-RU"/>
        </w:rPr>
        <w:t xml:space="preserve"> П</w:t>
      </w:r>
      <w:r w:rsidRPr="00E21B7C">
        <w:rPr>
          <w:rFonts w:ascii="Times New Roman" w:hAnsi="Times New Roman" w:cs="Times New Roman"/>
          <w:sz w:val="28"/>
          <w:szCs w:val="28"/>
          <w:lang w:val="ru-RU"/>
        </w:rPr>
        <w:t>роизводители обычно обновляют свои системы, используя нелицензионные диапазоны частот, например 868 МГц, и протоколы передачи данных с низкой скоростью, например 802.15.4.</w:t>
      </w:r>
    </w:p>
    <w:p w:rsidR="00E21B7C" w:rsidRDefault="00405E57" w:rsidP="00DE595E">
      <w:pPr>
        <w:spacing w:line="360" w:lineRule="auto"/>
        <w:ind w:firstLine="720"/>
        <w:jc w:val="both"/>
        <w:rPr>
          <w:rFonts w:ascii="Times New Roman" w:hAnsi="Times New Roman" w:cs="Times New Roman"/>
          <w:sz w:val="28"/>
          <w:szCs w:val="28"/>
          <w:lang w:val="ru-RU"/>
        </w:rPr>
      </w:pPr>
      <w:r w:rsidRPr="00405E57">
        <w:rPr>
          <w:rFonts w:ascii="Times New Roman" w:hAnsi="Times New Roman" w:cs="Times New Roman"/>
          <w:sz w:val="28"/>
          <w:szCs w:val="28"/>
          <w:lang w:val="ru-RU"/>
        </w:rPr>
        <w:t>OTA-обновления</w:t>
      </w:r>
      <w:r>
        <w:rPr>
          <w:rFonts w:ascii="Times New Roman" w:hAnsi="Times New Roman" w:cs="Times New Roman"/>
          <w:sz w:val="28"/>
          <w:szCs w:val="28"/>
          <w:lang w:val="ru-RU"/>
        </w:rPr>
        <w:t xml:space="preserve"> могут быть доставлены </w:t>
      </w:r>
      <w:r w:rsidRPr="00405E57">
        <w:rPr>
          <w:rFonts w:ascii="Times New Roman" w:hAnsi="Times New Roman" w:cs="Times New Roman"/>
          <w:sz w:val="28"/>
          <w:szCs w:val="28"/>
          <w:lang w:val="ru-RU"/>
        </w:rPr>
        <w:t>несколькими способами. С точки зрения конечного пользователя, обновление OTA может быть автоматическим или ручным.</w:t>
      </w:r>
      <w:r>
        <w:rPr>
          <w:rFonts w:ascii="Times New Roman" w:hAnsi="Times New Roman" w:cs="Times New Roman"/>
          <w:sz w:val="28"/>
          <w:szCs w:val="28"/>
          <w:lang w:val="ru-RU"/>
        </w:rPr>
        <w:t xml:space="preserve"> В сфере автомобильных СТО ручное обновление будет куда предпочтительней, ведь пользователи вряд ли захотят устанавливать дополнительное </w:t>
      </w:r>
      <w:r>
        <w:rPr>
          <w:rFonts w:ascii="Times New Roman" w:hAnsi="Times New Roman" w:cs="Times New Roman"/>
          <w:sz w:val="28"/>
          <w:szCs w:val="28"/>
          <w:lang w:val="ru-RU"/>
        </w:rPr>
        <w:lastRenderedPageBreak/>
        <w:t>оборудование для обновления ПО своего автомобиля, привязывая себя к конкретному СТО и затрачивая дополнительные средства на эти мероприятия.</w:t>
      </w:r>
    </w:p>
    <w:p w:rsidR="00405E57" w:rsidRPr="00405E57" w:rsidRDefault="00405E57" w:rsidP="001C1E70">
      <w:pPr>
        <w:spacing w:line="360" w:lineRule="auto"/>
        <w:jc w:val="both"/>
        <w:rPr>
          <w:rFonts w:ascii="Times New Roman" w:hAnsi="Times New Roman" w:cs="Times New Roman"/>
          <w:sz w:val="28"/>
          <w:szCs w:val="28"/>
          <w:lang w:val="ru-RU"/>
        </w:rPr>
      </w:pPr>
    </w:p>
    <w:p w:rsidR="001A4937" w:rsidRPr="006623E8" w:rsidRDefault="006623E8"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решения для </w:t>
      </w:r>
      <w:r>
        <w:rPr>
          <w:rFonts w:ascii="Times New Roman" w:hAnsi="Times New Roman" w:cs="Times New Roman"/>
          <w:sz w:val="28"/>
          <w:szCs w:val="28"/>
        </w:rPr>
        <w:t>OTA</w:t>
      </w:r>
      <w:r>
        <w:rPr>
          <w:rFonts w:ascii="Times New Roman" w:hAnsi="Times New Roman" w:cs="Times New Roman"/>
          <w:sz w:val="28"/>
          <w:szCs w:val="28"/>
          <w:lang w:val="ru-RU"/>
        </w:rPr>
        <w:t xml:space="preserve"> обновлений на примере </w:t>
      </w:r>
      <w:proofErr w:type="spellStart"/>
      <w:r>
        <w:rPr>
          <w:rFonts w:ascii="Times New Roman" w:hAnsi="Times New Roman" w:cs="Times New Roman"/>
          <w:sz w:val="28"/>
          <w:szCs w:val="28"/>
        </w:rPr>
        <w:t>OTAdrive</w:t>
      </w:r>
      <w:proofErr w:type="spellEnd"/>
      <w:r w:rsidRPr="006623E8">
        <w:rPr>
          <w:rFonts w:ascii="Times New Roman" w:hAnsi="Times New Roman" w:cs="Times New Roman"/>
          <w:sz w:val="28"/>
          <w:szCs w:val="28"/>
          <w:lang w:val="ru-RU"/>
        </w:rPr>
        <w:t>.</w:t>
      </w:r>
    </w:p>
    <w:p w:rsidR="00DD08C9" w:rsidRDefault="006623E8" w:rsidP="002B716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4904CA" w:rsidRPr="004904CA">
        <w:rPr>
          <w:rFonts w:ascii="Times New Roman" w:hAnsi="Times New Roman" w:cs="Times New Roman"/>
          <w:sz w:val="28"/>
          <w:szCs w:val="28"/>
          <w:lang w:val="ru-RU"/>
        </w:rPr>
        <w:t xml:space="preserve"> </w:t>
      </w:r>
      <w:proofErr w:type="spellStart"/>
      <w:r w:rsidR="004904CA">
        <w:rPr>
          <w:rFonts w:ascii="Times New Roman" w:hAnsi="Times New Roman" w:cs="Times New Roman"/>
          <w:sz w:val="28"/>
          <w:szCs w:val="28"/>
        </w:rPr>
        <w:t>OTAdrive</w:t>
      </w:r>
      <w:proofErr w:type="spellEnd"/>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lang w:val="ru-RU"/>
        </w:rPr>
        <w:t>можно получить актуальную информацию о продуктах, предлагаемых компанией</w:t>
      </w:r>
      <w:r w:rsidR="00BC4A64">
        <w:rPr>
          <w:rFonts w:ascii="Times New Roman" w:hAnsi="Times New Roman" w:cs="Times New Roman"/>
          <w:sz w:val="28"/>
          <w:szCs w:val="28"/>
          <w:lang w:val="ru-RU"/>
        </w:rPr>
        <w:t xml:space="preserve"> </w:t>
      </w:r>
      <w:r w:rsidR="00BC4A64" w:rsidRPr="004904CA">
        <w:rPr>
          <w:rFonts w:ascii="Times New Roman" w:hAnsi="Times New Roman" w:cs="Times New Roman"/>
          <w:sz w:val="28"/>
          <w:szCs w:val="28"/>
          <w:lang w:val="ru-RU"/>
        </w:rPr>
        <w:t>[</w:t>
      </w:r>
      <w:r w:rsidR="00BC4A64">
        <w:rPr>
          <w:rFonts w:ascii="Times New Roman" w:hAnsi="Times New Roman" w:cs="Times New Roman"/>
          <w:sz w:val="28"/>
          <w:szCs w:val="28"/>
        </w:rPr>
        <w:fldChar w:fldCharType="begin"/>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REF</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otadrive</w:instrText>
      </w:r>
      <w:r w:rsidR="00BC4A64" w:rsidRPr="004904CA">
        <w:rPr>
          <w:rFonts w:ascii="Times New Roman" w:hAnsi="Times New Roman" w:cs="Times New Roman"/>
          <w:sz w:val="28"/>
          <w:szCs w:val="28"/>
          <w:lang w:val="ru-RU"/>
        </w:rPr>
        <w:instrText>_</w:instrText>
      </w:r>
      <w:r w:rsidR="00BC4A64">
        <w:rPr>
          <w:rFonts w:ascii="Times New Roman" w:hAnsi="Times New Roman" w:cs="Times New Roman"/>
          <w:sz w:val="28"/>
          <w:szCs w:val="28"/>
        </w:rPr>
        <w:instrText>page</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h</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r>
      <w:r w:rsidR="00BC4A64">
        <w:rPr>
          <w:rFonts w:ascii="Times New Roman" w:hAnsi="Times New Roman" w:cs="Times New Roman"/>
          <w:sz w:val="28"/>
          <w:szCs w:val="28"/>
        </w:rPr>
        <w:fldChar w:fldCharType="separate"/>
      </w:r>
      <w:r w:rsidR="00BC4A64" w:rsidRPr="004904CA">
        <w:rPr>
          <w:rFonts w:ascii="Times New Roman" w:hAnsi="Times New Roman" w:cs="Times New Roman"/>
          <w:sz w:val="28"/>
          <w:szCs w:val="28"/>
          <w:lang w:val="ru-RU"/>
        </w:rPr>
        <w:t>4</w:t>
      </w:r>
      <w:r w:rsidR="00BC4A64">
        <w:rPr>
          <w:rFonts w:ascii="Times New Roman" w:hAnsi="Times New Roman" w:cs="Times New Roman"/>
          <w:sz w:val="28"/>
          <w:szCs w:val="28"/>
        </w:rPr>
        <w:fldChar w:fldCharType="end"/>
      </w:r>
      <w:r w:rsidR="00BC4A64"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t>.</w:t>
      </w:r>
      <w:r w:rsidR="00BC4A64">
        <w:rPr>
          <w:rFonts w:ascii="Times New Roman" w:hAnsi="Times New Roman" w:cs="Times New Roman"/>
          <w:sz w:val="28"/>
          <w:szCs w:val="28"/>
          <w:lang w:val="ru-RU"/>
        </w:rPr>
        <w:t xml:space="preserve"> </w:t>
      </w:r>
    </w:p>
    <w:p w:rsidR="004904CA" w:rsidRPr="004904CA" w:rsidRDefault="004904CA"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12"/>
                    <a:stretch>
                      <a:fillRect/>
                    </a:stretch>
                  </pic:blipFill>
                  <pic:spPr>
                    <a:xfrm>
                      <a:off x="0" y="0"/>
                      <a:ext cx="5943600" cy="2903855"/>
                    </a:xfrm>
                    <a:prstGeom prst="rect">
                      <a:avLst/>
                    </a:prstGeom>
                  </pic:spPr>
                </pic:pic>
              </a:graphicData>
            </a:graphic>
          </wp:inline>
        </w:drawing>
      </w:r>
    </w:p>
    <w:p w:rsidR="004904CA" w:rsidRDefault="004904CA" w:rsidP="004904C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1.3. Официальный сайт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w:t>
      </w:r>
    </w:p>
    <w:p w:rsidR="00DD08C9" w:rsidRPr="00BC4A64" w:rsidRDefault="00BC4A6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этой же странице мы </w:t>
      </w:r>
      <w:r w:rsidR="002E01AF">
        <w:rPr>
          <w:rFonts w:ascii="Times New Roman" w:hAnsi="Times New Roman" w:cs="Times New Roman"/>
          <w:sz w:val="28"/>
          <w:szCs w:val="28"/>
          <w:lang w:val="ru-RU"/>
        </w:rPr>
        <w:t xml:space="preserve">можем увидеть показатели компании, в том числе – количество отзывов, количество продуктов, подключенных устройств и прошивок </w:t>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rPr>
        <w:fldChar w:fldCharType="begin"/>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REF</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otadrive</w:instrText>
      </w:r>
      <w:r w:rsidR="002E01AF" w:rsidRPr="004904CA">
        <w:rPr>
          <w:rFonts w:ascii="Times New Roman" w:hAnsi="Times New Roman" w:cs="Times New Roman"/>
          <w:sz w:val="28"/>
          <w:szCs w:val="28"/>
          <w:lang w:val="ru-RU"/>
        </w:rPr>
        <w:instrText>_</w:instrText>
      </w:r>
      <w:r w:rsidR="002E01AF">
        <w:rPr>
          <w:rFonts w:ascii="Times New Roman" w:hAnsi="Times New Roman" w:cs="Times New Roman"/>
          <w:sz w:val="28"/>
          <w:szCs w:val="28"/>
        </w:rPr>
        <w:instrText>page</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h</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r>
      <w:r w:rsidR="002E01AF">
        <w:rPr>
          <w:rFonts w:ascii="Times New Roman" w:hAnsi="Times New Roman" w:cs="Times New Roman"/>
          <w:sz w:val="28"/>
          <w:szCs w:val="28"/>
        </w:rPr>
        <w:fldChar w:fldCharType="separate"/>
      </w:r>
      <w:r w:rsidR="002E01AF" w:rsidRPr="004904CA">
        <w:rPr>
          <w:rFonts w:ascii="Times New Roman" w:hAnsi="Times New Roman" w:cs="Times New Roman"/>
          <w:sz w:val="28"/>
          <w:szCs w:val="28"/>
          <w:lang w:val="ru-RU"/>
        </w:rPr>
        <w:t>4</w:t>
      </w:r>
      <w:r w:rsidR="002E01AF">
        <w:rPr>
          <w:rFonts w:ascii="Times New Roman" w:hAnsi="Times New Roman" w:cs="Times New Roman"/>
          <w:sz w:val="28"/>
          <w:szCs w:val="28"/>
        </w:rPr>
        <w:fldChar w:fldCharType="end"/>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13"/>
                    <a:stretch>
                      <a:fillRect/>
                    </a:stretch>
                  </pic:blipFill>
                  <pic:spPr>
                    <a:xfrm>
                      <a:off x="0" y="0"/>
                      <a:ext cx="5943600" cy="1398905"/>
                    </a:xfrm>
                    <a:prstGeom prst="rect">
                      <a:avLst/>
                    </a:prstGeom>
                  </pic:spPr>
                </pic:pic>
              </a:graphicData>
            </a:graphic>
          </wp:inline>
        </w:drawing>
      </w:r>
    </w:p>
    <w:p w:rsidR="00EB5DCD" w:rsidRPr="00EB5DCD" w:rsidRDefault="00EB5DCD" w:rsidP="006A4CA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1.4. Показатели компании </w:t>
      </w:r>
      <w:proofErr w:type="spellStart"/>
      <w:r>
        <w:rPr>
          <w:rFonts w:ascii="Times New Roman" w:hAnsi="Times New Roman" w:cs="Times New Roman"/>
          <w:sz w:val="28"/>
          <w:szCs w:val="28"/>
        </w:rPr>
        <w:t>OTAdrive</w:t>
      </w:r>
      <w:proofErr w:type="spellEnd"/>
      <w:r w:rsidRPr="00EB5DCD">
        <w:rPr>
          <w:rFonts w:ascii="Times New Roman" w:hAnsi="Times New Roman" w:cs="Times New Roman"/>
          <w:sz w:val="28"/>
          <w:szCs w:val="28"/>
          <w:lang w:val="ru-RU"/>
        </w:rPr>
        <w:t xml:space="preserve"> </w:t>
      </w:r>
      <w:r>
        <w:rPr>
          <w:rFonts w:ascii="Times New Roman" w:hAnsi="Times New Roman" w:cs="Times New Roman"/>
          <w:sz w:val="28"/>
          <w:szCs w:val="28"/>
          <w:lang w:val="ru-RU"/>
        </w:rPr>
        <w:t>на начало 2024 года.</w:t>
      </w:r>
    </w:p>
    <w:p w:rsidR="008015B1" w:rsidRDefault="008015B1" w:rsidP="001C1E70">
      <w:pPr>
        <w:spacing w:line="360" w:lineRule="auto"/>
        <w:jc w:val="both"/>
        <w:rPr>
          <w:rFonts w:ascii="Times New Roman" w:hAnsi="Times New Roman" w:cs="Times New Roman"/>
          <w:sz w:val="28"/>
          <w:szCs w:val="28"/>
          <w:lang w:val="ru-RU"/>
        </w:rPr>
      </w:pPr>
    </w:p>
    <w:p w:rsidR="00DD08C9" w:rsidRPr="0069395F" w:rsidRDefault="003354EC" w:rsidP="001C1E70">
      <w:pPr>
        <w:spacing w:line="360" w:lineRule="auto"/>
        <w:jc w:val="both"/>
        <w:rPr>
          <w:rFonts w:ascii="Times New Roman" w:hAnsi="Times New Roman" w:cs="Times New Roman"/>
          <w:sz w:val="28"/>
          <w:szCs w:val="28"/>
          <w:lang w:val="ru-RU"/>
        </w:rPr>
      </w:pPr>
      <w:r w:rsidRPr="003354EC">
        <w:rPr>
          <w:rFonts w:ascii="Times New Roman" w:hAnsi="Times New Roman" w:cs="Times New Roman"/>
          <w:noProof/>
          <w:sz w:val="28"/>
          <w:szCs w:val="28"/>
        </w:rPr>
        <w:lastRenderedPageBreak/>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4"/>
                    <a:stretch>
                      <a:fillRect/>
                    </a:stretch>
                  </pic:blipFill>
                  <pic:spPr>
                    <a:xfrm>
                      <a:off x="0" y="0"/>
                      <a:ext cx="5943600" cy="2789555"/>
                    </a:xfrm>
                    <a:prstGeom prst="rect">
                      <a:avLst/>
                    </a:prstGeom>
                  </pic:spPr>
                </pic:pic>
              </a:graphicData>
            </a:graphic>
          </wp:inline>
        </w:drawing>
      </w:r>
    </w:p>
    <w:p w:rsidR="008015B1" w:rsidRDefault="008015B1" w:rsidP="008015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1.5. Представлений решений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представленных на официальном сайте.</w:t>
      </w:r>
    </w:p>
    <w:p w:rsidR="008015B1" w:rsidRPr="008015B1" w:rsidRDefault="008015B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5"/>
                    <a:stretch>
                      <a:fillRect/>
                    </a:stretch>
                  </pic:blipFill>
                  <pic:spPr>
                    <a:xfrm>
                      <a:off x="0" y="0"/>
                      <a:ext cx="5943600" cy="3550920"/>
                    </a:xfrm>
                    <a:prstGeom prst="rect">
                      <a:avLst/>
                    </a:prstGeom>
                  </pic:spPr>
                </pic:pic>
              </a:graphicData>
            </a:graphic>
          </wp:inline>
        </w:drawing>
      </w:r>
    </w:p>
    <w:p w:rsidR="00DD08C9" w:rsidRPr="00D1724F" w:rsidRDefault="00D1724F" w:rsidP="00D1724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1.6. Расценки различных планов на услуги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представленный на официальном сайте.</w:t>
      </w:r>
    </w:p>
    <w:p w:rsidR="00DD08C9" w:rsidRPr="00CF56E5" w:rsidRDefault="00CF56E5"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Говоря о </w:t>
      </w:r>
      <w:r>
        <w:rPr>
          <w:rFonts w:ascii="Times New Roman" w:hAnsi="Times New Roman" w:cs="Times New Roman"/>
          <w:sz w:val="28"/>
          <w:szCs w:val="28"/>
        </w:rPr>
        <w:t>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текущей задаче, чаще всего подразумевается именно </w:t>
      </w:r>
      <w:r>
        <w:rPr>
          <w:rFonts w:ascii="Times New Roman" w:hAnsi="Times New Roman" w:cs="Times New Roman"/>
          <w:sz w:val="28"/>
          <w:szCs w:val="28"/>
        </w:rPr>
        <w:t>FOTA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Прошивки «по воздуху»</w:t>
      </w:r>
      <w:r w:rsidRPr="00CF56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F56E5">
        <w:rPr>
          <w:rFonts w:ascii="Times New Roman" w:hAnsi="Times New Roman" w:cs="Times New Roman"/>
          <w:sz w:val="28"/>
          <w:szCs w:val="28"/>
          <w:lang w:val="ru-RU"/>
        </w:rPr>
        <w:t xml:space="preserve">В автомобильной промышленности обновления прошивки по беспроводной сети (FOTA) относятся к удаленному обновлению или обновлению </w:t>
      </w:r>
      <w:r w:rsidRPr="00CF56E5">
        <w:rPr>
          <w:rFonts w:ascii="Times New Roman" w:hAnsi="Times New Roman" w:cs="Times New Roman"/>
          <w:sz w:val="28"/>
          <w:szCs w:val="28"/>
          <w:lang w:val="ru-RU"/>
        </w:rPr>
        <w:lastRenderedPageBreak/>
        <w:t>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fota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5</w:t>
      </w:r>
      <w:r>
        <w:rPr>
          <w:rFonts w:ascii="Times New Roman" w:hAnsi="Times New Roman" w:cs="Times New Roman"/>
          <w:sz w:val="28"/>
          <w:szCs w:val="28"/>
          <w:lang w:val="ru-RU"/>
        </w:rPr>
        <w:fldChar w:fldCharType="end"/>
      </w:r>
      <w:r w:rsidRPr="00CF56E5">
        <w:rPr>
          <w:rFonts w:ascii="Times New Roman" w:hAnsi="Times New Roman" w:cs="Times New Roman"/>
          <w:sz w:val="28"/>
          <w:szCs w:val="28"/>
          <w:lang w:val="ru-RU"/>
        </w:rPr>
        <w:t>].</w:t>
      </w:r>
    </w:p>
    <w:p w:rsidR="00CF56E5"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Беспроводные обновления могут быть очень удобны в использовании</w:t>
      </w:r>
    </w:p>
    <w:p w:rsidR="00DD08C9" w:rsidRPr="002C59FB" w:rsidRDefault="00DD08C9" w:rsidP="001C1E70">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Большинство </w:t>
      </w:r>
      <w:r w:rsidRPr="002C59FB">
        <w:rPr>
          <w:rFonts w:ascii="Times New Roman" w:hAnsi="Times New Roman" w:cs="Times New Roman"/>
          <w:sz w:val="28"/>
          <w:szCs w:val="28"/>
        </w:rPr>
        <w:t>OTA</w:t>
      </w:r>
      <w:r w:rsidRPr="002C59FB">
        <w:rPr>
          <w:rFonts w:ascii="Times New Roman" w:hAnsi="Times New Roman" w:cs="Times New Roman"/>
          <w:sz w:val="28"/>
          <w:szCs w:val="28"/>
          <w:lang w:val="ru-RU"/>
        </w:rPr>
        <w:t xml:space="preserve"> систем предлагают полную автоматизацию процесса обновления, включая тестирование и откат версий</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Чаще всего необходима установка </w:t>
      </w:r>
      <w:proofErr w:type="spellStart"/>
      <w:r w:rsidRPr="002C59FB">
        <w:rPr>
          <w:rFonts w:ascii="Times New Roman" w:hAnsi="Times New Roman" w:cs="Times New Roman"/>
          <w:sz w:val="28"/>
          <w:szCs w:val="28"/>
          <w:lang w:val="ru-RU"/>
        </w:rPr>
        <w:t>доп</w:t>
      </w:r>
      <w:proofErr w:type="spellEnd"/>
      <w:r w:rsidRPr="002C59FB">
        <w:rPr>
          <w:rFonts w:ascii="Times New Roman" w:hAnsi="Times New Roman" w:cs="Times New Roman"/>
          <w:sz w:val="28"/>
          <w:szCs w:val="28"/>
          <w:lang w:val="ru-RU"/>
        </w:rPr>
        <w:t xml:space="preserve"> оборудования</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Огромные цены на обслуживание сервиса</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провайдера услуг</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D504BD" w:rsidRDefault="0052717F" w:rsidP="0052717F">
      <w:pPr>
        <w:spacing w:line="360" w:lineRule="auto"/>
        <w:jc w:val="center"/>
        <w:rPr>
          <w:rFonts w:ascii="Times New Roman" w:hAnsi="Times New Roman" w:cs="Times New Roman"/>
          <w:b/>
          <w:bCs/>
          <w:sz w:val="28"/>
          <w:szCs w:val="28"/>
          <w:lang w:val="ru-RU"/>
        </w:rPr>
      </w:pPr>
      <w:r w:rsidRPr="00D504BD">
        <w:rPr>
          <w:rFonts w:ascii="Times New Roman" w:hAnsi="Times New Roman" w:cs="Times New Roman"/>
          <w:b/>
          <w:bCs/>
          <w:sz w:val="28"/>
          <w:szCs w:val="28"/>
          <w:lang w:val="ru-RU"/>
        </w:rPr>
        <w:lastRenderedPageBreak/>
        <w:t>1.</w:t>
      </w:r>
      <w:r w:rsidR="009E3440">
        <w:rPr>
          <w:rFonts w:ascii="Times New Roman" w:hAnsi="Times New Roman" w:cs="Times New Roman"/>
          <w:b/>
          <w:bCs/>
          <w:sz w:val="28"/>
          <w:szCs w:val="28"/>
          <w:lang w:val="ru-RU"/>
        </w:rPr>
        <w:t>2</w:t>
      </w:r>
      <w:r w:rsidRPr="00D504BD">
        <w:rPr>
          <w:rFonts w:ascii="Times New Roman" w:hAnsi="Times New Roman" w:cs="Times New Roman"/>
          <w:b/>
          <w:bCs/>
          <w:sz w:val="28"/>
          <w:szCs w:val="28"/>
          <w:lang w:val="ru-RU"/>
        </w:rPr>
        <w:t>.3</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Vendor</w:t>
      </w:r>
      <w:r w:rsidR="00EA1867" w:rsidRPr="00D504BD">
        <w:rPr>
          <w:rFonts w:ascii="Times New Roman" w:hAnsi="Times New Roman" w:cs="Times New Roman"/>
          <w:b/>
          <w:bCs/>
          <w:sz w:val="28"/>
          <w:szCs w:val="28"/>
          <w:lang w:val="ru-RU"/>
        </w:rPr>
        <w:t>-</w:t>
      </w:r>
      <w:r w:rsidR="00EA1867" w:rsidRPr="00D504BD">
        <w:rPr>
          <w:rFonts w:ascii="Times New Roman" w:hAnsi="Times New Roman" w:cs="Times New Roman"/>
          <w:b/>
          <w:bCs/>
          <w:sz w:val="28"/>
          <w:szCs w:val="28"/>
        </w:rPr>
        <w:t>Specific</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Update</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Tools</w:t>
      </w:r>
    </w:p>
    <w:p w:rsidR="00EA1867" w:rsidRDefault="00DE7286" w:rsidP="00EC22A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Pr>
          <w:rFonts w:ascii="Times New Roman" w:hAnsi="Times New Roman" w:cs="Times New Roman"/>
          <w:sz w:val="28"/>
          <w:szCs w:val="28"/>
          <w:lang w:val="ru-RU"/>
        </w:rPr>
        <w:t>Э</w:t>
      </w:r>
      <w:r w:rsidR="007A79C7" w:rsidRPr="007A79C7">
        <w:rPr>
          <w:rFonts w:ascii="Times New Roman" w:hAnsi="Times New Roman" w:cs="Times New Roman"/>
          <w:sz w:val="28"/>
          <w:szCs w:val="28"/>
          <w:lang w:val="ru-RU"/>
        </w:rPr>
        <w:t>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компонентов в автомобилях этого производителя. Использование таких инструментов имеет как преимущества, так и недостатки.</w:t>
      </w:r>
    </w:p>
    <w:p w:rsidR="007A79C7" w:rsidRDefault="007A79C7" w:rsidP="00EC22A9">
      <w:pPr>
        <w:spacing w:line="360" w:lineRule="auto"/>
        <w:ind w:firstLine="720"/>
        <w:jc w:val="both"/>
        <w:rPr>
          <w:rFonts w:ascii="Times New Roman" w:hAnsi="Times New Roman" w:cs="Times New Roman"/>
          <w:sz w:val="28"/>
          <w:szCs w:val="28"/>
          <w:lang w:val="ru-RU"/>
        </w:rPr>
      </w:pPr>
    </w:p>
    <w:p w:rsidR="0017513F" w:rsidRPr="0017513F" w:rsidRDefault="0017513F" w:rsidP="0017513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Примерами таких систем являются</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Ford</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SYNC</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Tesla</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Software</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Updates</w:t>
      </w:r>
      <w:r w:rsidRPr="0017513F">
        <w:rPr>
          <w:rFonts w:ascii="Times New Roman" w:hAnsi="Times New Roman" w:cs="Times New Roman"/>
          <w:sz w:val="28"/>
          <w:szCs w:val="28"/>
          <w:lang w:val="ru-RU"/>
        </w:rPr>
        <w:t>.</w:t>
      </w:r>
    </w:p>
    <w:p w:rsidR="009A2B24" w:rsidRPr="00D504BD" w:rsidRDefault="009A2B24" w:rsidP="001C1E70">
      <w:pPr>
        <w:spacing w:line="360" w:lineRule="auto"/>
        <w:jc w:val="both"/>
        <w:rPr>
          <w:rFonts w:ascii="Times New Roman" w:hAnsi="Times New Roman" w:cs="Times New Roman"/>
          <w:sz w:val="28"/>
          <w:szCs w:val="28"/>
          <w:lang w:val="ru-RU"/>
        </w:rPr>
      </w:pPr>
    </w:p>
    <w:p w:rsidR="00EA1867"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D504BD" w:rsidRDefault="00C3655F"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C3655F">
        <w:rPr>
          <w:rFonts w:ascii="Times New Roman" w:hAnsi="Times New Roman" w:cs="Times New Roman"/>
          <w:sz w:val="28"/>
          <w:szCs w:val="28"/>
          <w:lang w:val="ru-RU"/>
        </w:rPr>
        <w:t>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Для частных сервисов, не относящихся к дилерским центрам, могут быть полностью недоступны, либо лицензии стоят необоснованно дорого</w:t>
      </w:r>
    </w:p>
    <w:p w:rsidR="00D32413" w:rsidRDefault="00D32413" w:rsidP="00D504BD">
      <w:pPr>
        <w:pStyle w:val="ListParagraph"/>
        <w:numPr>
          <w:ilvl w:val="0"/>
          <w:numId w:val="4"/>
        </w:numPr>
        <w:spacing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lastRenderedPageBreak/>
        <w:t>Вендорские</w:t>
      </w:r>
      <w:proofErr w:type="spellEnd"/>
      <w:r>
        <w:rPr>
          <w:rFonts w:ascii="Times New Roman" w:hAnsi="Times New Roman" w:cs="Times New Roman"/>
          <w:sz w:val="28"/>
          <w:szCs w:val="28"/>
          <w:lang w:val="ru-RU"/>
        </w:rPr>
        <w:t xml:space="preserve">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Default="007A79C7" w:rsidP="007A79C7">
      <w:pPr>
        <w:spacing w:line="360" w:lineRule="auto"/>
        <w:jc w:val="both"/>
        <w:rPr>
          <w:rFonts w:ascii="Times New Roman" w:hAnsi="Times New Roman" w:cs="Times New Roman"/>
          <w:sz w:val="28"/>
          <w:szCs w:val="28"/>
          <w:lang w:val="ru-RU"/>
        </w:rPr>
      </w:pPr>
    </w:p>
    <w:p w:rsidR="0090514C" w:rsidRPr="00060C94" w:rsidRDefault="0090514C" w:rsidP="0090514C">
      <w:pPr>
        <w:spacing w:line="360" w:lineRule="auto"/>
        <w:jc w:val="center"/>
        <w:rPr>
          <w:rFonts w:ascii="Times New Roman" w:hAnsi="Times New Roman" w:cs="Times New Roman"/>
          <w:b/>
          <w:bCs/>
          <w:sz w:val="28"/>
          <w:szCs w:val="28"/>
          <w:lang w:val="ru-RU"/>
        </w:rPr>
      </w:pPr>
      <w:r w:rsidRPr="00060C94">
        <w:rPr>
          <w:rFonts w:ascii="Times New Roman" w:hAnsi="Times New Roman" w:cs="Times New Roman"/>
          <w:b/>
          <w:bCs/>
          <w:sz w:val="28"/>
          <w:szCs w:val="28"/>
          <w:lang w:val="ru-RU"/>
        </w:rPr>
        <w:t>1.</w:t>
      </w:r>
      <w:r w:rsidR="009E3440">
        <w:rPr>
          <w:rFonts w:ascii="Times New Roman" w:hAnsi="Times New Roman" w:cs="Times New Roman"/>
          <w:b/>
          <w:bCs/>
          <w:sz w:val="28"/>
          <w:szCs w:val="28"/>
          <w:lang w:val="ru-RU"/>
        </w:rPr>
        <w:t>2</w:t>
      </w:r>
      <w:r w:rsidRPr="00060C94">
        <w:rPr>
          <w:rFonts w:ascii="Times New Roman" w:hAnsi="Times New Roman" w:cs="Times New Roman"/>
          <w:b/>
          <w:bCs/>
          <w:sz w:val="28"/>
          <w:szCs w:val="28"/>
          <w:lang w:val="ru-RU"/>
        </w:rPr>
        <w:t xml:space="preserve">.4 </w:t>
      </w:r>
      <w:r w:rsidRPr="00113182">
        <w:rPr>
          <w:rFonts w:ascii="Times New Roman" w:hAnsi="Times New Roman" w:cs="Times New Roman"/>
          <w:b/>
          <w:bCs/>
          <w:sz w:val="28"/>
          <w:szCs w:val="28"/>
        </w:rPr>
        <w:t>Open</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Source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Update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Solutions</w:t>
      </w:r>
    </w:p>
    <w:p w:rsidR="00EA1867" w:rsidRPr="00060C9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w:t>
      </w:r>
      <w:r w:rsidR="0069395F">
        <w:rPr>
          <w:rFonts w:ascii="Times New Roman" w:hAnsi="Times New Roman" w:cs="Times New Roman"/>
          <w:sz w:val="28"/>
          <w:szCs w:val="28"/>
          <w:lang w:val="ru-RU"/>
        </w:rPr>
        <w:t>,</w:t>
      </w:r>
      <w:r>
        <w:rPr>
          <w:rFonts w:ascii="Times New Roman" w:hAnsi="Times New Roman" w:cs="Times New Roman"/>
          <w:sz w:val="28"/>
          <w:szCs w:val="28"/>
          <w:lang w:val="ru-RU"/>
        </w:rPr>
        <w:t xml:space="preserve"> обновление и поддержка этих инструментов привязана к команде, работающей над ними.</w:t>
      </w:r>
    </w:p>
    <w:p w:rsidR="00DC6676" w:rsidRPr="00DC6676" w:rsidRDefault="00DC6676"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w:t>
      </w:r>
      <w:r>
        <w:rPr>
          <w:rFonts w:ascii="Times New Roman" w:hAnsi="Times New Roman" w:cs="Times New Roman"/>
          <w:sz w:val="28"/>
          <w:szCs w:val="28"/>
          <w:lang w:val="ru-RU"/>
        </w:rPr>
        <w:t>ром такого инструмента можно назвать</w:t>
      </w:r>
      <w:r w:rsidRPr="00113182">
        <w:rPr>
          <w:rFonts w:ascii="Times New Roman" w:hAnsi="Times New Roman" w:cs="Times New Roman"/>
          <w:sz w:val="28"/>
          <w:szCs w:val="28"/>
          <w:lang w:val="ru-RU"/>
        </w:rPr>
        <w:t xml:space="preserve"> </w:t>
      </w:r>
      <w:proofErr w:type="spellStart"/>
      <w:r w:rsidRPr="00EA1867">
        <w:rPr>
          <w:rFonts w:ascii="Times New Roman" w:hAnsi="Times New Roman" w:cs="Times New Roman"/>
          <w:sz w:val="28"/>
          <w:szCs w:val="28"/>
        </w:rPr>
        <w:t>SWUpdate</w:t>
      </w:r>
      <w:proofErr w:type="spellEnd"/>
      <w:r w:rsidRPr="00113182">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060C94" w:rsidRPr="00060C94" w:rsidRDefault="000A6BEC" w:rsidP="00060C94">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04135E">
        <w:rPr>
          <w:rFonts w:ascii="Times New Roman" w:hAnsi="Times New Roman" w:cs="Times New Roman"/>
          <w:b/>
          <w:bCs/>
          <w:sz w:val="28"/>
          <w:szCs w:val="28"/>
          <w:lang w:val="ru-RU"/>
        </w:rPr>
        <w:t>.</w:t>
      </w:r>
      <w:r w:rsidR="009E3440">
        <w:rPr>
          <w:rFonts w:ascii="Times New Roman" w:hAnsi="Times New Roman" w:cs="Times New Roman"/>
          <w:b/>
          <w:bCs/>
          <w:sz w:val="28"/>
          <w:szCs w:val="28"/>
          <w:lang w:val="ru-RU"/>
        </w:rPr>
        <w:t>3</w:t>
      </w:r>
      <w:r>
        <w:rPr>
          <w:rFonts w:ascii="Times New Roman" w:hAnsi="Times New Roman" w:cs="Times New Roman"/>
          <w:b/>
          <w:bCs/>
          <w:sz w:val="28"/>
          <w:szCs w:val="28"/>
          <w:lang w:val="ru-RU"/>
        </w:rPr>
        <w:t xml:space="preserve"> </w:t>
      </w:r>
      <w:r w:rsidR="00060C94" w:rsidRPr="00060C94">
        <w:rPr>
          <w:rFonts w:ascii="Times New Roman" w:hAnsi="Times New Roman" w:cs="Times New Roman"/>
          <w:b/>
          <w:bCs/>
          <w:sz w:val="28"/>
          <w:szCs w:val="28"/>
          <w:lang w:val="ru-RU"/>
        </w:rPr>
        <w:t>Требования к системе</w:t>
      </w: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9E3A30" w:rsidRPr="00F64218"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Система будет разработана с учетом требований к масштабируемости, чтобы поддерживать работу как с небольшим количеством устройств, так и с большими массивами встраиваемых систем. Это обеспечит возможность её применения в различных отраслях и условиях эксплуатации.</w:t>
      </w:r>
    </w:p>
    <w:p w:rsidR="009E3A30" w:rsidRPr="00F64218" w:rsidRDefault="009E3A30" w:rsidP="00777E75">
      <w:pPr>
        <w:spacing w:line="360" w:lineRule="auto"/>
        <w:jc w:val="both"/>
        <w:rPr>
          <w:rFonts w:ascii="Times New Roman" w:hAnsi="Times New Roman" w:cs="Times New Roman"/>
          <w:sz w:val="28"/>
          <w:szCs w:val="28"/>
          <w:lang w:val="ru-RU"/>
        </w:rPr>
      </w:pPr>
    </w:p>
    <w:p w:rsidR="009E3A30" w:rsidRDefault="009E3A30" w:rsidP="00777E75">
      <w:pPr>
        <w:spacing w:line="360" w:lineRule="auto"/>
        <w:jc w:val="both"/>
        <w:rPr>
          <w:rFonts w:ascii="Times New Roman" w:hAnsi="Times New Roman" w:cs="Times New Roman"/>
          <w:sz w:val="28"/>
          <w:szCs w:val="28"/>
        </w:rPr>
      </w:pPr>
      <w:r>
        <w:rPr>
          <w:noProof/>
        </w:rPr>
        <w:lastRenderedPageBreak/>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9E3440" w:rsidRDefault="009E3A30" w:rsidP="001F59B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1F59BB">
        <w:rPr>
          <w:rFonts w:ascii="Times New Roman" w:hAnsi="Times New Roman" w:cs="Times New Roman"/>
          <w:sz w:val="28"/>
          <w:szCs w:val="28"/>
          <w:lang w:val="ru-RU"/>
        </w:rPr>
        <w:t xml:space="preserve">1.7 Структура </w:t>
      </w:r>
      <w:r w:rsidR="00A36D28">
        <w:rPr>
          <w:rFonts w:ascii="Times New Roman" w:hAnsi="Times New Roman" w:cs="Times New Roman"/>
          <w:sz w:val="28"/>
          <w:szCs w:val="28"/>
          <w:lang w:val="ru-RU"/>
        </w:rPr>
        <w:t>сервера обновлений</w:t>
      </w:r>
    </w:p>
    <w:p w:rsidR="00D7547B" w:rsidRPr="00A73E36" w:rsidRDefault="00D7547B" w:rsidP="009E3440">
      <w:pPr>
        <w:spacing w:line="360" w:lineRule="auto"/>
        <w:rPr>
          <w:rFonts w:ascii="Times New Roman" w:hAnsi="Times New Roman" w:cs="Times New Roman"/>
          <w:sz w:val="28"/>
          <w:szCs w:val="28"/>
          <w:lang w:val="ru-RU"/>
        </w:rPr>
      </w:pPr>
      <w:r w:rsidRPr="00777E75">
        <w:rPr>
          <w:rFonts w:ascii="Times New Roman" w:hAnsi="Times New Roman" w:cs="Times New Roman"/>
          <w:sz w:val="28"/>
          <w:szCs w:val="28"/>
          <w:lang w:val="ru-RU"/>
        </w:rPr>
        <w:br w:type="page"/>
      </w:r>
    </w:p>
    <w:p w:rsidR="007D5473" w:rsidRPr="00140FD8" w:rsidRDefault="00140FD8" w:rsidP="00E87596">
      <w:pPr>
        <w:spacing w:line="360" w:lineRule="auto"/>
        <w:jc w:val="center"/>
        <w:rPr>
          <w:rFonts w:ascii="Times New Roman" w:hAnsi="Times New Roman" w:cs="Times New Roman"/>
          <w:b/>
          <w:bCs/>
          <w:sz w:val="28"/>
          <w:szCs w:val="28"/>
          <w:lang w:val="ru-RU"/>
        </w:rPr>
      </w:pPr>
      <w:bookmarkStart w:id="0" w:name="_Toc136616567"/>
      <w:r w:rsidRPr="00060C94">
        <w:rPr>
          <w:rFonts w:ascii="Times New Roman" w:hAnsi="Times New Roman" w:cs="Times New Roman"/>
          <w:b/>
          <w:bCs/>
          <w:sz w:val="28"/>
          <w:szCs w:val="28"/>
          <w:lang w:val="ru-RU"/>
        </w:rPr>
        <w:lastRenderedPageBreak/>
        <w:t>1.</w:t>
      </w:r>
      <w:r w:rsidR="009B1B51">
        <w:rPr>
          <w:rFonts w:ascii="Times New Roman" w:hAnsi="Times New Roman" w:cs="Times New Roman"/>
          <w:b/>
          <w:bCs/>
          <w:sz w:val="28"/>
          <w:szCs w:val="28"/>
          <w:lang w:val="ru-RU"/>
        </w:rPr>
        <w:t>4</w:t>
      </w:r>
      <w:r w:rsidRPr="00060C94">
        <w:rPr>
          <w:rFonts w:ascii="Times New Roman" w:hAnsi="Times New Roman" w:cs="Times New Roman"/>
          <w:b/>
          <w:bCs/>
          <w:sz w:val="28"/>
          <w:szCs w:val="28"/>
          <w:lang w:val="ru-RU"/>
        </w:rPr>
        <w:t xml:space="preserve"> </w:t>
      </w:r>
      <w:r w:rsidR="00D7547B" w:rsidRPr="00140FD8">
        <w:rPr>
          <w:rFonts w:ascii="Times New Roman" w:hAnsi="Times New Roman" w:cs="Times New Roman"/>
          <w:b/>
          <w:bCs/>
          <w:sz w:val="28"/>
          <w:szCs w:val="28"/>
          <w:lang w:val="ru-RU"/>
        </w:rPr>
        <w:t>Анализ и выбор средств разработки</w:t>
      </w:r>
      <w:bookmarkEnd w:id="0"/>
    </w:p>
    <w:p w:rsidR="007D5473" w:rsidRDefault="007D5473" w:rsidP="00F35476">
      <w:pPr>
        <w:spacing w:line="360" w:lineRule="auto"/>
        <w:ind w:firstLine="720"/>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Pr="00060C94"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34586" w:rsidRPr="00060C94" w:rsidRDefault="00134586" w:rsidP="007D5473">
      <w:pPr>
        <w:spacing w:line="360" w:lineRule="auto"/>
        <w:jc w:val="both"/>
        <w:rPr>
          <w:rFonts w:ascii="Times New Roman" w:hAnsi="Times New Roman" w:cs="Times New Roman"/>
          <w:sz w:val="28"/>
          <w:szCs w:val="28"/>
          <w:lang w:val="ru-RU"/>
        </w:rPr>
      </w:pPr>
    </w:p>
    <w:p w:rsidR="00111409" w:rsidRDefault="009B1B51" w:rsidP="009B1B51">
      <w:pPr>
        <w:pStyle w:val="11"/>
      </w:pPr>
      <w:r>
        <w:t xml:space="preserve">1.4.1 </w:t>
      </w:r>
      <w:proofErr w:type="spellStart"/>
      <w:r w:rsidR="00111409" w:rsidRPr="003A692E">
        <w:t>Backend</w:t>
      </w:r>
      <w:proofErr w:type="spellEnd"/>
      <w:r w:rsidR="00111409" w:rsidRPr="003A692E">
        <w:t xml:space="preserve"> часть</w:t>
      </w:r>
    </w:p>
    <w:p w:rsidR="00A509C8" w:rsidRPr="003A692E" w:rsidRDefault="00140746" w:rsidP="00140746">
      <w:pPr>
        <w:pStyle w:val="11"/>
      </w:pPr>
      <w:r>
        <w:t xml:space="preserve">1.4.1.1 </w:t>
      </w:r>
      <w:r w:rsidR="00A509C8">
        <w:t>Язык программирования</w:t>
      </w:r>
    </w:p>
    <w:p w:rsidR="00136AA5" w:rsidRPr="008D15CC" w:rsidRDefault="0054679B" w:rsidP="00A509C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Начнем с выбора языка программирования для серверной части приложения.</w:t>
      </w:r>
      <w:r w:rsidR="00A509C8">
        <w:rPr>
          <w:rFonts w:ascii="Times New Roman" w:hAnsi="Times New Roman" w:cs="Times New Roman"/>
          <w:sz w:val="28"/>
          <w:szCs w:val="28"/>
          <w:lang w:val="ru-RU"/>
        </w:rPr>
        <w:t xml:space="preserve"> </w:t>
      </w:r>
      <w:r w:rsidR="00136AA5"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r w:rsidR="008D15CC">
        <w:rPr>
          <w:rFonts w:ascii="Times New Roman" w:hAnsi="Times New Roman" w:cs="Times New Roman"/>
          <w:sz w:val="28"/>
          <w:szCs w:val="28"/>
          <w:lang w:val="ru-RU"/>
        </w:rPr>
        <w:t xml:space="preserve"> </w:t>
      </w:r>
      <w:r w:rsidR="008D15CC" w:rsidRPr="008D15CC">
        <w:rPr>
          <w:rFonts w:ascii="Times New Roman" w:hAnsi="Times New Roman" w:cs="Times New Roman"/>
          <w:sz w:val="28"/>
          <w:szCs w:val="28"/>
          <w:lang w:val="ru-RU"/>
        </w:rPr>
        <w:t>[</w:t>
      </w:r>
      <w:r w:rsidR="004118FA">
        <w:rPr>
          <w:rFonts w:ascii="Times New Roman" w:hAnsi="Times New Roman" w:cs="Times New Roman"/>
          <w:sz w:val="28"/>
          <w:szCs w:val="28"/>
          <w:lang w:val="ru-RU"/>
        </w:rPr>
        <w:fldChar w:fldCharType="begin"/>
      </w:r>
      <w:r w:rsidR="004118FA">
        <w:rPr>
          <w:rFonts w:ascii="Times New Roman" w:hAnsi="Times New Roman" w:cs="Times New Roman"/>
          <w:sz w:val="28"/>
          <w:szCs w:val="28"/>
          <w:lang w:val="ru-RU"/>
        </w:rPr>
        <w:instrText xml:space="preserve"> REF itprogger_langs \r \h </w:instrText>
      </w:r>
      <w:r w:rsidR="004118FA">
        <w:rPr>
          <w:rFonts w:ascii="Times New Roman" w:hAnsi="Times New Roman" w:cs="Times New Roman"/>
          <w:sz w:val="28"/>
          <w:szCs w:val="28"/>
          <w:lang w:val="ru-RU"/>
        </w:rPr>
      </w:r>
      <w:r w:rsidR="004118FA">
        <w:rPr>
          <w:rFonts w:ascii="Times New Roman" w:hAnsi="Times New Roman" w:cs="Times New Roman"/>
          <w:sz w:val="28"/>
          <w:szCs w:val="28"/>
          <w:lang w:val="ru-RU"/>
        </w:rPr>
        <w:fldChar w:fldCharType="separate"/>
      </w:r>
      <w:r w:rsidR="004118FA">
        <w:rPr>
          <w:rFonts w:ascii="Times New Roman" w:hAnsi="Times New Roman" w:cs="Times New Roman"/>
          <w:sz w:val="28"/>
          <w:szCs w:val="28"/>
          <w:lang w:val="ru-RU"/>
        </w:rPr>
        <w:t>6</w:t>
      </w:r>
      <w:r w:rsidR="004118FA">
        <w:rPr>
          <w:rFonts w:ascii="Times New Roman" w:hAnsi="Times New Roman" w:cs="Times New Roman"/>
          <w:sz w:val="28"/>
          <w:szCs w:val="28"/>
          <w:lang w:val="ru-RU"/>
        </w:rPr>
        <w:fldChar w:fldCharType="end"/>
      </w:r>
      <w:r w:rsidR="008D15CC" w:rsidRPr="008D15CC">
        <w:rPr>
          <w:rFonts w:ascii="Times New Roman" w:hAnsi="Times New Roman" w:cs="Times New Roman"/>
          <w:sz w:val="28"/>
          <w:szCs w:val="28"/>
          <w:lang w:val="ru-RU"/>
        </w:rPr>
        <w:t>].</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дополнительных модулей. Множество </w:t>
      </w:r>
      <w:r w:rsidR="00097FAE">
        <w:rPr>
          <w:rFonts w:ascii="Times New Roman" w:hAnsi="Times New Roman" w:cs="Times New Roman"/>
          <w:sz w:val="28"/>
          <w:szCs w:val="28"/>
          <w:lang w:val="ru-RU"/>
        </w:rPr>
        <w:lastRenderedPageBreak/>
        <w:t xml:space="preserve">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Pr="00F50F92" w:rsidRDefault="004C027F" w:rsidP="00F50F92">
      <w:pPr>
        <w:pStyle w:val="ListParagraph"/>
        <w:numPr>
          <w:ilvl w:val="0"/>
          <w:numId w:val="4"/>
        </w:numPr>
        <w:spacing w:line="360" w:lineRule="auto"/>
        <w:jc w:val="both"/>
        <w:rPr>
          <w:rFonts w:ascii="Times New Roman" w:hAnsi="Times New Roman" w:cs="Times New Roman"/>
          <w:sz w:val="28"/>
          <w:szCs w:val="28"/>
          <w:lang w:val="ru-RU"/>
        </w:rPr>
      </w:pPr>
      <w:proofErr w:type="spellStart"/>
      <w:r w:rsidRPr="00F50F92">
        <w:rPr>
          <w:rFonts w:ascii="Times New Roman" w:hAnsi="Times New Roman" w:cs="Times New Roman"/>
          <w:sz w:val="28"/>
          <w:szCs w:val="28"/>
          <w:lang w:val="ru-RU"/>
        </w:rPr>
        <w:t>Однопоточность</w:t>
      </w:r>
      <w:proofErr w:type="spellEnd"/>
      <w:r w:rsidRPr="00F50F92">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sidRPr="00F50F92">
        <w:rPr>
          <w:rFonts w:ascii="Times New Roman" w:hAnsi="Times New Roman" w:cs="Times New Roman"/>
          <w:sz w:val="28"/>
          <w:szCs w:val="28"/>
        </w:rPr>
        <w:t>JavaScript</w:t>
      </w:r>
      <w:r w:rsidRPr="00F50F92">
        <w:rPr>
          <w:rFonts w:ascii="Times New Roman" w:hAnsi="Times New Roman" w:cs="Times New Roman"/>
          <w:sz w:val="28"/>
          <w:szCs w:val="28"/>
          <w:lang w:val="ru-RU"/>
        </w:rPr>
        <w:t xml:space="preserve"> принуждает к </w:t>
      </w:r>
      <w:proofErr w:type="spellStart"/>
      <w:r w:rsidRPr="00F50F92">
        <w:rPr>
          <w:rFonts w:ascii="Times New Roman" w:hAnsi="Times New Roman" w:cs="Times New Roman"/>
          <w:sz w:val="28"/>
          <w:szCs w:val="28"/>
          <w:lang w:val="ru-RU"/>
        </w:rPr>
        <w:t>микросервисной</w:t>
      </w:r>
      <w:proofErr w:type="spellEnd"/>
      <w:r w:rsidRPr="00F50F92">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060C94"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lastRenderedPageBreak/>
        <w:t>Высокая производительность благодаря оптимизациям и возможности интеграции с другими языками программирования.</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 xml:space="preserve">Возможности асинхронной разработки. </w:t>
      </w:r>
      <w:proofErr w:type="spellStart"/>
      <w:r w:rsidRPr="00EA1C51">
        <w:rPr>
          <w:rFonts w:ascii="Times New Roman" w:hAnsi="Times New Roman" w:cs="Times New Roman"/>
          <w:sz w:val="28"/>
          <w:szCs w:val="28"/>
          <w:lang w:val="ru-RU"/>
        </w:rPr>
        <w:t>FastAPI</w:t>
      </w:r>
      <w:proofErr w:type="spellEnd"/>
      <w:r w:rsidRPr="00EA1C51">
        <w:rPr>
          <w:rFonts w:ascii="Times New Roman" w:hAnsi="Times New Roman" w:cs="Times New Roman"/>
          <w:sz w:val="28"/>
          <w:szCs w:val="28"/>
          <w:lang w:val="ru-RU"/>
        </w:rPr>
        <w:t xml:space="preserve"> и другие асинхронные библиотеки позволяют эффективно управлять вводом-выводом, что критично для систем обновления ПО из-за большого количества </w:t>
      </w:r>
      <w:r w:rsidRPr="00EA1C51">
        <w:rPr>
          <w:rFonts w:ascii="Times New Roman" w:hAnsi="Times New Roman" w:cs="Times New Roman"/>
          <w:sz w:val="28"/>
          <w:szCs w:val="28"/>
        </w:rPr>
        <w:t>I</w:t>
      </w:r>
      <w:r w:rsidRPr="00EA1C51">
        <w:rPr>
          <w:rFonts w:ascii="Times New Roman" w:hAnsi="Times New Roman" w:cs="Times New Roman"/>
          <w:sz w:val="28"/>
          <w:szCs w:val="28"/>
          <w:lang w:val="ru-RU"/>
        </w:rPr>
        <w:t>/</w:t>
      </w:r>
      <w:r w:rsidRPr="00EA1C51">
        <w:rPr>
          <w:rFonts w:ascii="Times New Roman" w:hAnsi="Times New Roman" w:cs="Times New Roman"/>
          <w:sz w:val="28"/>
          <w:szCs w:val="28"/>
        </w:rPr>
        <w:t>O</w:t>
      </w:r>
      <w:r w:rsidRPr="00EA1C51">
        <w:rPr>
          <w:rFonts w:ascii="Times New Roman" w:hAnsi="Times New Roman" w:cs="Times New Roman"/>
          <w:sz w:val="28"/>
          <w:szCs w:val="28"/>
          <w:lang w:val="ru-RU"/>
        </w:rPr>
        <w:t xml:space="preserve"> операций.</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rPr>
        <w:t>Python</w:t>
      </w:r>
      <w:r w:rsidRPr="00EA1C51">
        <w:rPr>
          <w:rFonts w:ascii="Times New Roman" w:hAnsi="Times New Roman" w:cs="Times New Roman"/>
          <w:sz w:val="28"/>
          <w:szCs w:val="28"/>
          <w:lang w:val="ru-RU"/>
        </w:rPr>
        <w:t xml:space="preserve"> обеспечивает легкую интеграцию с другими системами и технологиями.</w:t>
      </w:r>
    </w:p>
    <w:p w:rsidR="00136AA5" w:rsidRPr="00C15A19" w:rsidRDefault="00136AA5" w:rsidP="00EA1C51">
      <w:pPr>
        <w:spacing w:line="360" w:lineRule="auto"/>
        <w:ind w:firstLine="36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60C94" w:rsidRDefault="00351DFD" w:rsidP="00351DFD">
      <w:pPr>
        <w:spacing w:line="360" w:lineRule="auto"/>
        <w:jc w:val="both"/>
        <w:rPr>
          <w:rFonts w:ascii="Times New Roman" w:hAnsi="Times New Roman" w:cs="Times New Roman"/>
          <w:sz w:val="28"/>
          <w:szCs w:val="28"/>
          <w:lang w:val="ru-RU"/>
        </w:rPr>
      </w:pPr>
    </w:p>
    <w:p w:rsidR="00803CCF" w:rsidRPr="00803CCF" w:rsidRDefault="004E63D6" w:rsidP="00803CC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766626">
        <w:rPr>
          <w:rFonts w:ascii="Times New Roman" w:hAnsi="Times New Roman" w:cs="Times New Roman"/>
          <w:b/>
          <w:bCs/>
          <w:sz w:val="28"/>
          <w:szCs w:val="28"/>
          <w:lang w:val="ru-RU"/>
        </w:rPr>
        <w:t>4</w:t>
      </w:r>
      <w:r>
        <w:rPr>
          <w:rFonts w:ascii="Times New Roman" w:hAnsi="Times New Roman" w:cs="Times New Roman"/>
          <w:b/>
          <w:bCs/>
          <w:sz w:val="28"/>
          <w:szCs w:val="28"/>
          <w:lang w:val="ru-RU"/>
        </w:rPr>
        <w:t xml:space="preserve">.1.2 </w:t>
      </w:r>
      <w:r w:rsidR="00803CCF" w:rsidRPr="00803CCF">
        <w:rPr>
          <w:rFonts w:ascii="Times New Roman" w:hAnsi="Times New Roman" w:cs="Times New Roman"/>
          <w:b/>
          <w:bCs/>
          <w:sz w:val="28"/>
          <w:szCs w:val="28"/>
          <w:lang w:val="ru-RU"/>
        </w:rPr>
        <w:t>Веб-фреймворки</w:t>
      </w:r>
    </w:p>
    <w:p w:rsidR="00351DFD" w:rsidRPr="00356F0C" w:rsidRDefault="00803CCF" w:rsidP="00351DFD">
      <w:pPr>
        <w:spacing w:line="360" w:lineRule="auto"/>
        <w:jc w:val="both"/>
        <w:rPr>
          <w:rFonts w:ascii="Times New Roman" w:hAnsi="Times New Roman" w:cs="Times New Roman"/>
          <w:sz w:val="28"/>
          <w:szCs w:val="28"/>
          <w:lang w:val="ru-RU"/>
        </w:rPr>
      </w:pPr>
      <w:r w:rsidRPr="00803CCF">
        <w:rPr>
          <w:rFonts w:ascii="Times New Roman" w:hAnsi="Times New Roman" w:cs="Times New Roman"/>
          <w:sz w:val="28"/>
          <w:szCs w:val="28"/>
          <w:lang w:val="ru-RU"/>
        </w:rPr>
        <w:t xml:space="preserve">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w:t>
      </w:r>
      <w:proofErr w:type="spellStart"/>
      <w:r w:rsidRPr="00803CCF">
        <w:rPr>
          <w:rFonts w:ascii="Times New Roman" w:hAnsi="Times New Roman" w:cs="Times New Roman"/>
          <w:sz w:val="28"/>
          <w:szCs w:val="28"/>
          <w:lang w:val="ru-RU"/>
        </w:rPr>
        <w:t>Django</w:t>
      </w:r>
      <w:proofErr w:type="spellEnd"/>
      <w:r w:rsidRPr="00803CCF">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Flask</w:t>
      </w:r>
      <w:proofErr w:type="spellEnd"/>
      <w:r w:rsidRPr="00803CC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FastAPI</w:t>
      </w:r>
      <w:proofErr w:type="spellEnd"/>
      <w:r w:rsidRPr="00803CCF">
        <w:rPr>
          <w:rFonts w:ascii="Times New Roman" w:hAnsi="Times New Roman" w:cs="Times New Roman"/>
          <w:sz w:val="28"/>
          <w:szCs w:val="28"/>
          <w:lang w:val="ru-RU"/>
        </w:rPr>
        <w:t>.</w:t>
      </w:r>
    </w:p>
    <w:p w:rsidR="00516561" w:rsidRPr="00356F0C" w:rsidRDefault="00516561" w:rsidP="00351DFD">
      <w:pPr>
        <w:spacing w:line="360" w:lineRule="auto"/>
        <w:jc w:val="both"/>
        <w:rPr>
          <w:rFonts w:ascii="Times New Roman" w:hAnsi="Times New Roman" w:cs="Times New Roman"/>
          <w:sz w:val="28"/>
          <w:szCs w:val="28"/>
          <w:lang w:val="ru-RU"/>
        </w:rPr>
      </w:pPr>
    </w:p>
    <w:p w:rsidR="008A1763" w:rsidRPr="00E53A3A" w:rsidRDefault="008A1763" w:rsidP="00340B50">
      <w:pPr>
        <w:spacing w:line="360" w:lineRule="auto"/>
        <w:jc w:val="both"/>
        <w:rPr>
          <w:rFonts w:ascii="Times New Roman" w:hAnsi="Times New Roman" w:cs="Times New Roman"/>
          <w:b/>
          <w:bCs/>
          <w:sz w:val="28"/>
          <w:szCs w:val="28"/>
          <w:lang w:val="ru-RU"/>
        </w:rPr>
      </w:pPr>
      <w:r w:rsidRPr="00E53A3A">
        <w:rPr>
          <w:rFonts w:ascii="Times New Roman" w:hAnsi="Times New Roman" w:cs="Times New Roman"/>
          <w:b/>
          <w:bCs/>
          <w:sz w:val="28"/>
          <w:szCs w:val="28"/>
        </w:rPr>
        <w:t>Django</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это фреймворк на базе </w:t>
      </w: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разработанный по модели </w:t>
      </w:r>
      <w:r w:rsidRPr="008A1763">
        <w:rPr>
          <w:rFonts w:ascii="Times New Roman" w:hAnsi="Times New Roman" w:cs="Times New Roman"/>
          <w:sz w:val="28"/>
          <w:szCs w:val="28"/>
        </w:rPr>
        <w:t>MTV</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Model</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Template</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View</w:t>
      </w:r>
      <w:r w:rsidRPr="00950D6D">
        <w:rPr>
          <w:rFonts w:ascii="Times New Roman" w:hAnsi="Times New Roman" w:cs="Times New Roman"/>
          <w:sz w:val="28"/>
          <w:szCs w:val="28"/>
          <w:lang w:val="ru-RU"/>
        </w:rPr>
        <w:t xml:space="preserve">). Основная задача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950D6D">
        <w:rPr>
          <w:rFonts w:ascii="Times New Roman" w:hAnsi="Times New Roman" w:cs="Times New Roman"/>
          <w:sz w:val="28"/>
          <w:szCs w:val="28"/>
          <w:lang w:val="ru-RU"/>
        </w:rPr>
        <w:t xml:space="preserve"> [</w:t>
      </w:r>
      <w:r w:rsidR="00950D6D">
        <w:rPr>
          <w:rFonts w:ascii="Times New Roman" w:hAnsi="Times New Roman" w:cs="Times New Roman"/>
          <w:sz w:val="28"/>
          <w:szCs w:val="28"/>
        </w:rPr>
        <w:fldChar w:fldCharType="begin"/>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REF</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merehead</w:instrText>
      </w:r>
      <w:r w:rsidR="00950D6D" w:rsidRPr="00950D6D">
        <w:rPr>
          <w:rFonts w:ascii="Times New Roman" w:hAnsi="Times New Roman" w:cs="Times New Roman"/>
          <w:sz w:val="28"/>
          <w:szCs w:val="28"/>
          <w:lang w:val="ru-RU"/>
        </w:rPr>
        <w:instrText>_</w:instrText>
      </w:r>
      <w:r w:rsidR="00950D6D">
        <w:rPr>
          <w:rFonts w:ascii="Times New Roman" w:hAnsi="Times New Roman" w:cs="Times New Roman"/>
          <w:sz w:val="28"/>
          <w:szCs w:val="28"/>
        </w:rPr>
        <w:instrText>frameworks</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h</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r>
      <w:r w:rsidR="00950D6D">
        <w:rPr>
          <w:rFonts w:ascii="Times New Roman" w:hAnsi="Times New Roman" w:cs="Times New Roman"/>
          <w:sz w:val="28"/>
          <w:szCs w:val="28"/>
        </w:rPr>
        <w:fldChar w:fldCharType="separate"/>
      </w:r>
      <w:r w:rsidR="00950D6D" w:rsidRPr="00950D6D">
        <w:rPr>
          <w:rFonts w:ascii="Times New Roman" w:hAnsi="Times New Roman" w:cs="Times New Roman"/>
          <w:sz w:val="28"/>
          <w:szCs w:val="28"/>
          <w:lang w:val="ru-RU"/>
        </w:rPr>
        <w:t>7</w:t>
      </w:r>
      <w:r w:rsidR="00950D6D">
        <w:rPr>
          <w:rFonts w:ascii="Times New Roman" w:hAnsi="Times New Roman" w:cs="Times New Roman"/>
          <w:sz w:val="28"/>
          <w:szCs w:val="28"/>
        </w:rPr>
        <w:fldChar w:fldCharType="end"/>
      </w:r>
      <w:r w:rsidR="00950D6D" w:rsidRPr="00950D6D">
        <w:rPr>
          <w:rFonts w:ascii="Times New Roman" w:hAnsi="Times New Roman" w:cs="Times New Roman"/>
          <w:sz w:val="28"/>
          <w:szCs w:val="28"/>
          <w:lang w:val="ru-RU"/>
        </w:rPr>
        <w:t>]</w:t>
      </w:r>
      <w:r w:rsidRPr="00950D6D">
        <w:rPr>
          <w:rFonts w:ascii="Times New Roman" w:hAnsi="Times New Roman" w:cs="Times New Roman"/>
          <w:sz w:val="28"/>
          <w:szCs w:val="28"/>
          <w:lang w:val="ru-RU"/>
        </w:rPr>
        <w:t>.</w:t>
      </w:r>
    </w:p>
    <w:p w:rsidR="008A1763" w:rsidRPr="00C25306"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широко используется </w:t>
      </w:r>
      <w:r w:rsidR="00950D6D">
        <w:rPr>
          <w:rFonts w:ascii="Times New Roman" w:hAnsi="Times New Roman" w:cs="Times New Roman"/>
          <w:sz w:val="28"/>
          <w:szCs w:val="28"/>
          <w:lang w:val="ru-RU"/>
        </w:rPr>
        <w:t>с</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в том числе</w:t>
      </w:r>
      <w:r w:rsidR="00950D6D">
        <w:rPr>
          <w:rFonts w:ascii="Times New Roman" w:hAnsi="Times New Roman" w:cs="Times New Roman"/>
          <w:sz w:val="28"/>
          <w:szCs w:val="28"/>
          <w:lang w:val="ru-RU"/>
        </w:rPr>
        <w:t xml:space="preserve"> и</w:t>
      </w:r>
      <w:r w:rsidRPr="00950D6D">
        <w:rPr>
          <w:rFonts w:ascii="Times New Roman" w:hAnsi="Times New Roman" w:cs="Times New Roman"/>
          <w:sz w:val="28"/>
          <w:szCs w:val="28"/>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также поддерживает </w:t>
      </w:r>
      <w:r w:rsidRPr="008A1763">
        <w:rPr>
          <w:rFonts w:ascii="Times New Roman" w:hAnsi="Times New Roman" w:cs="Times New Roman"/>
          <w:sz w:val="28"/>
          <w:szCs w:val="28"/>
        </w:rPr>
        <w:t>SEO</w:t>
      </w:r>
      <w:r w:rsidRPr="00950D6D">
        <w:rPr>
          <w:rFonts w:ascii="Times New Roman" w:hAnsi="Times New Roman" w:cs="Times New Roman"/>
          <w:sz w:val="28"/>
          <w:szCs w:val="28"/>
          <w:lang w:val="ru-RU"/>
        </w:rPr>
        <w:t xml:space="preserve">-оптимизацию, обеспечивая лучшую видимость сайтов в поисковых системах, и предлагает высокий уровень безопасности </w:t>
      </w:r>
      <w:r w:rsidRPr="00950D6D">
        <w:rPr>
          <w:rFonts w:ascii="Times New Roman" w:hAnsi="Times New Roman" w:cs="Times New Roman"/>
          <w:sz w:val="28"/>
          <w:szCs w:val="28"/>
          <w:lang w:val="ru-RU"/>
        </w:rPr>
        <w:lastRenderedPageBreak/>
        <w:t xml:space="preserve">для пользователей. Благодаря своей универсальности и множеству полезных функций,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помогает быстро развивать новые проекты.</w:t>
      </w:r>
    </w:p>
    <w:p w:rsidR="00C25306" w:rsidRDefault="00C25306" w:rsidP="00A143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облагает и недостатками. Можно выделить архаичную архитектуру. Хотя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преследует модель </w:t>
      </w:r>
      <w:r>
        <w:rPr>
          <w:rFonts w:ascii="Times New Roman" w:hAnsi="Times New Roman" w:cs="Times New Roman"/>
          <w:sz w:val="28"/>
          <w:szCs w:val="28"/>
        </w:rPr>
        <w:t>MTV</w:t>
      </w:r>
      <w:r>
        <w:rPr>
          <w:rFonts w:ascii="Times New Roman" w:hAnsi="Times New Roman" w:cs="Times New Roman"/>
          <w:sz w:val="28"/>
          <w:szCs w:val="28"/>
          <w:lang w:val="ru-RU"/>
        </w:rPr>
        <w:t>, структура приложения может превратиться в настоящий хаос</w:t>
      </w:r>
      <w:r w:rsidR="00A1438A">
        <w:rPr>
          <w:rFonts w:ascii="Times New Roman" w:hAnsi="Times New Roman" w:cs="Times New Roman"/>
          <w:sz w:val="28"/>
          <w:szCs w:val="28"/>
          <w:lang w:val="ru-RU"/>
        </w:rPr>
        <w:t>, состоящий из сотен файлов, в котором невозможно будет разобраться.</w:t>
      </w:r>
    </w:p>
    <w:p w:rsidR="008A1763" w:rsidRDefault="00A1438A" w:rsidP="008A176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Помимо этого, </w:t>
      </w:r>
      <w:r>
        <w:rPr>
          <w:rFonts w:ascii="Times New Roman" w:hAnsi="Times New Roman" w:cs="Times New Roman"/>
          <w:sz w:val="28"/>
          <w:szCs w:val="28"/>
        </w:rPr>
        <w:t>Django</w:t>
      </w:r>
      <w:r w:rsidRPr="00A1438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плохую поддержку асинхронного кода. Независимо от того, что поддержка асинхронных «</w:t>
      </w:r>
      <w:proofErr w:type="spellStart"/>
      <w:r>
        <w:rPr>
          <w:rFonts w:ascii="Times New Roman" w:hAnsi="Times New Roman" w:cs="Times New Roman"/>
          <w:sz w:val="28"/>
          <w:szCs w:val="28"/>
          <w:lang w:val="ru-RU"/>
        </w:rPr>
        <w:t>вьюх</w:t>
      </w:r>
      <w:proofErr w:type="spellEnd"/>
      <w:r>
        <w:rPr>
          <w:rFonts w:ascii="Times New Roman" w:hAnsi="Times New Roman" w:cs="Times New Roman"/>
          <w:sz w:val="28"/>
          <w:szCs w:val="28"/>
          <w:lang w:val="ru-RU"/>
        </w:rPr>
        <w:t xml:space="preserve">» уже добавлена в </w:t>
      </w:r>
      <w:r>
        <w:rPr>
          <w:rFonts w:ascii="Times New Roman" w:hAnsi="Times New Roman" w:cs="Times New Roman"/>
          <w:sz w:val="28"/>
          <w:szCs w:val="28"/>
        </w:rPr>
        <w:t>Django</w:t>
      </w:r>
      <w:r>
        <w:rPr>
          <w:rFonts w:ascii="Times New Roman" w:hAnsi="Times New Roman" w:cs="Times New Roman"/>
          <w:sz w:val="28"/>
          <w:szCs w:val="28"/>
          <w:lang w:val="ru-RU"/>
        </w:rPr>
        <w:t xml:space="preserve">, многие функции до сих пор требуют перевода в асинхронность некими «костылями» </w:t>
      </w:r>
      <w:r w:rsidRPr="00A1438A">
        <w:rPr>
          <w:rFonts w:ascii="Times New Roman" w:hAnsi="Times New Roman" w:cs="Times New Roman"/>
          <w:sz w:val="28"/>
          <w:szCs w:val="28"/>
          <w:lang w:val="ru-RU"/>
        </w:rPr>
        <w:t>[</w:t>
      </w:r>
      <w:r w:rsidR="00516561">
        <w:rPr>
          <w:rFonts w:ascii="Times New Roman" w:hAnsi="Times New Roman" w:cs="Times New Roman"/>
          <w:sz w:val="28"/>
          <w:szCs w:val="28"/>
          <w:lang w:val="ru-RU"/>
        </w:rPr>
        <w:fldChar w:fldCharType="begin"/>
      </w:r>
      <w:r w:rsidR="00516561">
        <w:rPr>
          <w:rFonts w:ascii="Times New Roman" w:hAnsi="Times New Roman" w:cs="Times New Roman"/>
          <w:sz w:val="28"/>
          <w:szCs w:val="28"/>
          <w:lang w:val="ru-RU"/>
        </w:rPr>
        <w:instrText xml:space="preserve"> REF django_async \r \h </w:instrText>
      </w:r>
      <w:r w:rsidR="00516561">
        <w:rPr>
          <w:rFonts w:ascii="Times New Roman" w:hAnsi="Times New Roman" w:cs="Times New Roman"/>
          <w:sz w:val="28"/>
          <w:szCs w:val="28"/>
          <w:lang w:val="ru-RU"/>
        </w:rPr>
      </w:r>
      <w:r w:rsidR="00516561">
        <w:rPr>
          <w:rFonts w:ascii="Times New Roman" w:hAnsi="Times New Roman" w:cs="Times New Roman"/>
          <w:sz w:val="28"/>
          <w:szCs w:val="28"/>
          <w:lang w:val="ru-RU"/>
        </w:rPr>
        <w:fldChar w:fldCharType="separate"/>
      </w:r>
      <w:r w:rsidR="00516561">
        <w:rPr>
          <w:rFonts w:ascii="Times New Roman" w:hAnsi="Times New Roman" w:cs="Times New Roman"/>
          <w:sz w:val="28"/>
          <w:szCs w:val="28"/>
          <w:lang w:val="ru-RU"/>
        </w:rPr>
        <w:t>8</w:t>
      </w:r>
      <w:r w:rsidR="00516561">
        <w:rPr>
          <w:rFonts w:ascii="Times New Roman" w:hAnsi="Times New Roman" w:cs="Times New Roman"/>
          <w:sz w:val="28"/>
          <w:szCs w:val="28"/>
          <w:lang w:val="ru-RU"/>
        </w:rPr>
        <w:fldChar w:fldCharType="end"/>
      </w:r>
      <w:r w:rsidRPr="00A1438A">
        <w:rPr>
          <w:rFonts w:ascii="Times New Roman" w:hAnsi="Times New Roman" w:cs="Times New Roman"/>
          <w:sz w:val="28"/>
          <w:szCs w:val="28"/>
          <w:lang w:val="ru-RU"/>
        </w:rPr>
        <w:t>]</w:t>
      </w:r>
      <w:r>
        <w:rPr>
          <w:rFonts w:ascii="Times New Roman" w:hAnsi="Times New Roman" w:cs="Times New Roman"/>
          <w:sz w:val="28"/>
          <w:szCs w:val="28"/>
          <w:lang w:val="ru-RU"/>
        </w:rPr>
        <w:t>.</w:t>
      </w:r>
    </w:p>
    <w:p w:rsidR="00D75D6F" w:rsidRDefault="00D75D6F" w:rsidP="008A1763">
      <w:pPr>
        <w:spacing w:line="360" w:lineRule="auto"/>
        <w:jc w:val="both"/>
        <w:rPr>
          <w:rFonts w:ascii="Times New Roman" w:hAnsi="Times New Roman" w:cs="Times New Roman"/>
          <w:sz w:val="28"/>
          <w:szCs w:val="28"/>
          <w:lang w:val="ru-RU"/>
        </w:rPr>
      </w:pPr>
    </w:p>
    <w:p w:rsidR="00257415" w:rsidRPr="00257415" w:rsidRDefault="00516561" w:rsidP="00B822E6">
      <w:pPr>
        <w:spacing w:line="360" w:lineRule="auto"/>
        <w:jc w:val="both"/>
        <w:rPr>
          <w:rFonts w:ascii="Times New Roman" w:hAnsi="Times New Roman" w:cs="Times New Roman"/>
          <w:b/>
          <w:bCs/>
          <w:sz w:val="28"/>
          <w:szCs w:val="28"/>
          <w:lang w:val="ru-RU"/>
        </w:rPr>
      </w:pPr>
      <w:r w:rsidRPr="00516561">
        <w:rPr>
          <w:rFonts w:ascii="Times New Roman" w:hAnsi="Times New Roman" w:cs="Times New Roman"/>
          <w:b/>
          <w:bCs/>
          <w:sz w:val="28"/>
          <w:szCs w:val="28"/>
        </w:rPr>
        <w:t>Flask</w:t>
      </w:r>
    </w:p>
    <w:p w:rsidR="00257415" w:rsidRPr="00257415" w:rsidRDefault="00257415" w:rsidP="00257415">
      <w:pPr>
        <w:spacing w:line="360" w:lineRule="auto"/>
        <w:ind w:firstLine="720"/>
        <w:jc w:val="both"/>
        <w:rPr>
          <w:rFonts w:ascii="Times New Roman" w:hAnsi="Times New Roman" w:cs="Times New Roman"/>
          <w:sz w:val="28"/>
          <w:szCs w:val="28"/>
          <w:lang w:val="ru-RU"/>
        </w:rPr>
      </w:pPr>
      <w:r w:rsidRPr="00257415">
        <w:rPr>
          <w:rFonts w:ascii="Times New Roman" w:hAnsi="Times New Roman" w:cs="Times New Roman"/>
          <w:sz w:val="28"/>
          <w:szCs w:val="28"/>
          <w:lang w:val="ru-RU"/>
        </w:rPr>
        <w:t xml:space="preserve">Этот фреймворк известен как </w:t>
      </w:r>
      <w:proofErr w:type="spellStart"/>
      <w:r w:rsidRPr="00257415">
        <w:rPr>
          <w:rFonts w:ascii="Times New Roman" w:hAnsi="Times New Roman" w:cs="Times New Roman"/>
          <w:sz w:val="28"/>
          <w:szCs w:val="28"/>
          <w:lang w:val="ru-RU"/>
        </w:rPr>
        <w:t>микрофреймворк</w:t>
      </w:r>
      <w:proofErr w:type="spellEnd"/>
      <w:r w:rsidRPr="00257415">
        <w:rPr>
          <w:rFonts w:ascii="Times New Roman" w:hAnsi="Times New Roman" w:cs="Times New Roman"/>
          <w:sz w:val="28"/>
          <w:szCs w:val="28"/>
          <w:lang w:val="ru-RU"/>
        </w:rPr>
        <w:t xml:space="preserve"> из-за его легковесной структуры. Его ключевое преимущество перед конкурентами — высокий уровень кастомизации</w:t>
      </w:r>
      <w:r w:rsidR="004C09DF" w:rsidRPr="00060C94">
        <w:rPr>
          <w:rFonts w:ascii="Times New Roman" w:hAnsi="Times New Roman" w:cs="Times New Roman"/>
          <w:sz w:val="28"/>
          <w:szCs w:val="28"/>
          <w:lang w:val="ru-RU"/>
        </w:rPr>
        <w:t xml:space="preserve"> [</w:t>
      </w:r>
      <w:r w:rsidR="004C09DF">
        <w:rPr>
          <w:rFonts w:ascii="Times New Roman" w:hAnsi="Times New Roman" w:cs="Times New Roman"/>
          <w:sz w:val="28"/>
          <w:szCs w:val="28"/>
        </w:rPr>
        <w:fldChar w:fldCharType="begin"/>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REF</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worksolutions</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django</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flask</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h</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r>
      <w:r w:rsidR="004C09DF">
        <w:rPr>
          <w:rFonts w:ascii="Times New Roman" w:hAnsi="Times New Roman" w:cs="Times New Roman"/>
          <w:sz w:val="28"/>
          <w:szCs w:val="28"/>
        </w:rPr>
        <w:fldChar w:fldCharType="separate"/>
      </w:r>
      <w:r w:rsidR="004C09DF" w:rsidRPr="00060C94">
        <w:rPr>
          <w:rFonts w:ascii="Times New Roman" w:hAnsi="Times New Roman" w:cs="Times New Roman"/>
          <w:sz w:val="28"/>
          <w:szCs w:val="28"/>
          <w:lang w:val="ru-RU"/>
        </w:rPr>
        <w:t>9</w:t>
      </w:r>
      <w:r w:rsidR="004C09DF">
        <w:rPr>
          <w:rFonts w:ascii="Times New Roman" w:hAnsi="Times New Roman" w:cs="Times New Roman"/>
          <w:sz w:val="28"/>
          <w:szCs w:val="28"/>
        </w:rPr>
        <w:fldChar w:fldCharType="end"/>
      </w:r>
      <w:r w:rsidR="004C09DF" w:rsidRPr="00060C94">
        <w:rPr>
          <w:rFonts w:ascii="Times New Roman" w:hAnsi="Times New Roman" w:cs="Times New Roman"/>
          <w:sz w:val="28"/>
          <w:szCs w:val="28"/>
          <w:lang w:val="ru-RU"/>
        </w:rPr>
        <w:t>]</w:t>
      </w:r>
      <w:r w:rsidRPr="00257415">
        <w:rPr>
          <w:rFonts w:ascii="Times New Roman" w:hAnsi="Times New Roman" w:cs="Times New Roman"/>
          <w:sz w:val="28"/>
          <w:szCs w:val="28"/>
          <w:lang w:val="ru-RU"/>
        </w:rPr>
        <w:t>.</w:t>
      </w:r>
    </w:p>
    <w:p w:rsidR="008A1763" w:rsidRPr="00257415" w:rsidRDefault="00257415" w:rsidP="0025741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Flask</w:t>
      </w:r>
      <w:r w:rsidRPr="00257415">
        <w:rPr>
          <w:rFonts w:ascii="Times New Roman" w:hAnsi="Times New Roman" w:cs="Times New Roman"/>
          <w:sz w:val="28"/>
          <w:szCs w:val="28"/>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w:t>
      </w:r>
      <w:proofErr w:type="spellStart"/>
      <w:r w:rsidRPr="00257415">
        <w:rPr>
          <w:rFonts w:ascii="Times New Roman" w:hAnsi="Times New Roman" w:cs="Times New Roman"/>
          <w:sz w:val="28"/>
          <w:szCs w:val="28"/>
          <w:lang w:val="ru-RU"/>
        </w:rPr>
        <w:t>мапперы</w:t>
      </w:r>
      <w:proofErr w:type="spellEnd"/>
      <w:r w:rsidRPr="00257415">
        <w:rPr>
          <w:rFonts w:ascii="Times New Roman" w:hAnsi="Times New Roman" w:cs="Times New Roman"/>
          <w:sz w:val="28"/>
          <w:szCs w:val="28"/>
          <w:lang w:val="ru-RU"/>
        </w:rPr>
        <w:t>, системы аутентификации и механизмы для обработки загрузок, а также другие инструменты, улучшающие функциональность.</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первая настройка </w:t>
      </w:r>
      <w:r w:rsidRPr="00583094">
        <w:rPr>
          <w:rFonts w:ascii="Times New Roman" w:hAnsi="Times New Roman" w:cs="Times New Roman"/>
          <w:sz w:val="28"/>
          <w:szCs w:val="28"/>
          <w:lang w:val="ru-RU"/>
        </w:rPr>
        <w:t xml:space="preserve">проекта на </w:t>
      </w:r>
      <w:r>
        <w:rPr>
          <w:rFonts w:ascii="Times New Roman" w:hAnsi="Times New Roman" w:cs="Times New Roman"/>
          <w:sz w:val="28"/>
          <w:szCs w:val="28"/>
        </w:rPr>
        <w:t>Flask</w:t>
      </w:r>
      <w:r w:rsidRPr="00583094">
        <w:rPr>
          <w:rFonts w:ascii="Times New Roman" w:hAnsi="Times New Roman" w:cs="Times New Roman"/>
          <w:sz w:val="28"/>
          <w:szCs w:val="28"/>
          <w:lang w:val="ru-RU"/>
        </w:rPr>
        <w:t xml:space="preserve"> может занять значительное время. В отличие от таких систем, как </w:t>
      </w:r>
      <w:proofErr w:type="spellStart"/>
      <w:r w:rsidRPr="00583094">
        <w:rPr>
          <w:rFonts w:ascii="Times New Roman" w:hAnsi="Times New Roman" w:cs="Times New Roman"/>
          <w:sz w:val="28"/>
          <w:szCs w:val="28"/>
          <w:lang w:val="ru-RU"/>
        </w:rPr>
        <w:t>Django</w:t>
      </w:r>
      <w:proofErr w:type="spellEnd"/>
      <w:r w:rsidRPr="00583094">
        <w:rPr>
          <w:rFonts w:ascii="Times New Roman" w:hAnsi="Times New Roman" w:cs="Times New Roman"/>
          <w:sz w:val="28"/>
          <w:szCs w:val="28"/>
          <w:lang w:val="ru-RU"/>
        </w:rPr>
        <w:t>,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 xml:space="preserve">Применение дополнительных модулей не всегда выгодно. Встречаются случаи, когда интегрированные библиотеки со временем перестают поддерживаться на рынке. Это может привести к необходимости либо самостоятельно поддерживать такие </w:t>
      </w:r>
      <w:r w:rsidRPr="00583094">
        <w:rPr>
          <w:rFonts w:ascii="Times New Roman" w:hAnsi="Times New Roman" w:cs="Times New Roman"/>
          <w:sz w:val="28"/>
          <w:szCs w:val="28"/>
          <w:lang w:val="ru-RU"/>
        </w:rPr>
        <w:lastRenderedPageBreak/>
        <w:t>библиотеки, либо искать их замену, что увеличивает общую стоимость поддержки приложения.</w:t>
      </w:r>
    </w:p>
    <w:p w:rsidR="008A1763" w:rsidRPr="00950D6D"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60C94" w:rsidRDefault="008A1763" w:rsidP="00351DFD">
      <w:pPr>
        <w:spacing w:line="360" w:lineRule="auto"/>
        <w:jc w:val="both"/>
        <w:rPr>
          <w:rFonts w:ascii="Times New Roman" w:hAnsi="Times New Roman" w:cs="Times New Roman"/>
          <w:sz w:val="28"/>
          <w:szCs w:val="28"/>
          <w:lang w:val="ru-RU"/>
        </w:rPr>
      </w:pPr>
    </w:p>
    <w:p w:rsidR="00D4317E" w:rsidRPr="00060C94" w:rsidRDefault="00D4317E" w:rsidP="00691B0C">
      <w:pPr>
        <w:spacing w:line="360" w:lineRule="auto"/>
        <w:jc w:val="both"/>
        <w:rPr>
          <w:rFonts w:ascii="Times New Roman" w:hAnsi="Times New Roman" w:cs="Times New Roman"/>
          <w:b/>
          <w:bCs/>
          <w:sz w:val="28"/>
          <w:szCs w:val="28"/>
          <w:lang w:val="ru-RU"/>
        </w:rPr>
      </w:pPr>
      <w:proofErr w:type="spellStart"/>
      <w:r w:rsidRPr="00D4317E">
        <w:rPr>
          <w:rFonts w:ascii="Times New Roman" w:hAnsi="Times New Roman" w:cs="Times New Roman"/>
          <w:b/>
          <w:bCs/>
          <w:sz w:val="28"/>
          <w:szCs w:val="28"/>
        </w:rPr>
        <w:t>FastAPI</w:t>
      </w:r>
      <w:proofErr w:type="spellEnd"/>
    </w:p>
    <w:p w:rsidR="00C37954" w:rsidRDefault="004609B9" w:rsidP="00C37954">
      <w:pPr>
        <w:spacing w:line="360" w:lineRule="auto"/>
        <w:ind w:firstLine="720"/>
        <w:jc w:val="both"/>
        <w:rPr>
          <w:rFonts w:ascii="Times New Roman" w:hAnsi="Times New Roman" w:cs="Times New Roman"/>
          <w:sz w:val="28"/>
          <w:szCs w:val="28"/>
          <w:lang w:val="ru-RU"/>
        </w:rPr>
      </w:pPr>
      <w:proofErr w:type="spellStart"/>
      <w:r w:rsidRPr="004609B9">
        <w:rPr>
          <w:rFonts w:ascii="Times New Roman" w:hAnsi="Times New Roman" w:cs="Times New Roman"/>
          <w:sz w:val="28"/>
          <w:szCs w:val="28"/>
        </w:rPr>
        <w:t>FastAPI</w:t>
      </w:r>
      <w:proofErr w:type="spellEnd"/>
      <w:r w:rsidRPr="00C37954">
        <w:rPr>
          <w:rFonts w:ascii="Times New Roman" w:hAnsi="Times New Roman" w:cs="Times New Roman"/>
          <w:sz w:val="28"/>
          <w:szCs w:val="28"/>
          <w:lang w:val="ru-RU"/>
        </w:rPr>
        <w:t xml:space="preserve"> является современным фреймворком для создания веб-</w:t>
      </w:r>
      <w:r w:rsidRPr="004609B9">
        <w:rPr>
          <w:rFonts w:ascii="Times New Roman" w:hAnsi="Times New Roman" w:cs="Times New Roman"/>
          <w:sz w:val="28"/>
          <w:szCs w:val="28"/>
        </w:rPr>
        <w:t>API</w:t>
      </w:r>
      <w:r w:rsidRPr="00C37954">
        <w:rPr>
          <w:rFonts w:ascii="Times New Roman" w:hAnsi="Times New Roman" w:cs="Times New Roman"/>
          <w:sz w:val="28"/>
          <w:szCs w:val="28"/>
          <w:lang w:val="ru-RU"/>
        </w:rPr>
        <w:t xml:space="preserve"> на </w:t>
      </w:r>
      <w:r w:rsidRPr="004609B9">
        <w:rPr>
          <w:rFonts w:ascii="Times New Roman" w:hAnsi="Times New Roman" w:cs="Times New Roman"/>
          <w:sz w:val="28"/>
          <w:szCs w:val="28"/>
        </w:rPr>
        <w:t>Python</w:t>
      </w:r>
      <w:r w:rsidRPr="00C37954">
        <w:rPr>
          <w:rFonts w:ascii="Times New Roman" w:hAnsi="Times New Roman" w:cs="Times New Roman"/>
          <w:sz w:val="28"/>
          <w:szCs w:val="28"/>
          <w:lang w:val="ru-RU"/>
        </w:rPr>
        <w:t>, который быстро набирает популярность благодаря своим особенностям и производительности.</w:t>
      </w:r>
    </w:p>
    <w:p w:rsidR="00C37954" w:rsidRDefault="00C37954" w:rsidP="008D3CC1">
      <w:pPr>
        <w:spacing w:line="360" w:lineRule="auto"/>
        <w:ind w:firstLine="720"/>
        <w:jc w:val="both"/>
        <w:rPr>
          <w:rFonts w:ascii="Times New Roman" w:hAnsi="Times New Roman" w:cs="Times New Roman"/>
          <w:sz w:val="28"/>
          <w:szCs w:val="28"/>
          <w:lang w:val="ru-RU"/>
        </w:rPr>
      </w:pPr>
      <w:proofErr w:type="spellStart"/>
      <w:r w:rsidRPr="00C37954">
        <w:rPr>
          <w:rFonts w:ascii="Times New Roman" w:hAnsi="Times New Roman" w:cs="Times New Roman"/>
          <w:sz w:val="28"/>
          <w:szCs w:val="28"/>
          <w:lang w:val="ru-RU"/>
        </w:rPr>
        <w:t>FastAPI</w:t>
      </w:r>
      <w:proofErr w:type="spellEnd"/>
      <w:r w:rsidRPr="00C37954">
        <w:rPr>
          <w:rFonts w:ascii="Times New Roman" w:hAnsi="Times New Roman" w:cs="Times New Roman"/>
          <w:sz w:val="28"/>
          <w:szCs w:val="28"/>
          <w:lang w:val="ru-RU"/>
        </w:rPr>
        <w:t xml:space="preserve"> построен на </w:t>
      </w:r>
      <w:proofErr w:type="spellStart"/>
      <w:r w:rsidRPr="00C37954">
        <w:rPr>
          <w:rFonts w:ascii="Times New Roman" w:hAnsi="Times New Roman" w:cs="Times New Roman"/>
          <w:sz w:val="28"/>
          <w:szCs w:val="28"/>
          <w:lang w:val="ru-RU"/>
        </w:rPr>
        <w:t>Starlette</w:t>
      </w:r>
      <w:proofErr w:type="spellEnd"/>
      <w:r w:rsidRPr="00C37954">
        <w:rPr>
          <w:rFonts w:ascii="Times New Roman" w:hAnsi="Times New Roman" w:cs="Times New Roman"/>
          <w:sz w:val="28"/>
          <w:szCs w:val="28"/>
          <w:lang w:val="ru-RU"/>
        </w:rPr>
        <w:t xml:space="preserv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Pr>
          <w:rFonts w:ascii="Times New Roman" w:hAnsi="Times New Roman" w:cs="Times New Roman"/>
          <w:sz w:val="28"/>
          <w:szCs w:val="28"/>
          <w:lang w:val="ru-RU"/>
        </w:rPr>
        <w:t xml:space="preserve"> Фреймворк</w:t>
      </w:r>
      <w:r w:rsidRPr="00C37954">
        <w:rPr>
          <w:rFonts w:ascii="Times New Roman" w:hAnsi="Times New Roman" w:cs="Times New Roman"/>
          <w:sz w:val="28"/>
          <w:szCs w:val="28"/>
          <w:lang w:val="ru-RU"/>
        </w:rPr>
        <w:t xml:space="preserve"> </w:t>
      </w:r>
      <w:proofErr w:type="spellStart"/>
      <w:r w:rsidRPr="00C37954">
        <w:rPr>
          <w:rFonts w:ascii="Times New Roman" w:hAnsi="Times New Roman" w:cs="Times New Roman"/>
          <w:sz w:val="28"/>
          <w:szCs w:val="28"/>
          <w:lang w:val="ru-RU"/>
        </w:rPr>
        <w:t>нативно</w:t>
      </w:r>
      <w:proofErr w:type="spellEnd"/>
      <w:r w:rsidRPr="00C37954">
        <w:rPr>
          <w:rFonts w:ascii="Times New Roman" w:hAnsi="Times New Roman" w:cs="Times New Roman"/>
          <w:sz w:val="28"/>
          <w:szCs w:val="28"/>
          <w:lang w:val="ru-RU"/>
        </w:rPr>
        <w:t xml:space="preserve"> поддерживает асинхронное программирование с использованием ключевых слов </w:t>
      </w:r>
      <w:proofErr w:type="spellStart"/>
      <w:r w:rsidRPr="00C37954">
        <w:rPr>
          <w:rFonts w:ascii="Times New Roman" w:hAnsi="Times New Roman" w:cs="Times New Roman"/>
          <w:sz w:val="28"/>
          <w:szCs w:val="28"/>
          <w:lang w:val="ru-RU"/>
        </w:rPr>
        <w:t>async</w:t>
      </w:r>
      <w:proofErr w:type="spellEnd"/>
      <w:r w:rsidRPr="00C37954">
        <w:rPr>
          <w:rFonts w:ascii="Times New Roman" w:hAnsi="Times New Roman" w:cs="Times New Roman"/>
          <w:sz w:val="28"/>
          <w:szCs w:val="28"/>
          <w:lang w:val="ru-RU"/>
        </w:rPr>
        <w:t xml:space="preserve"> и </w:t>
      </w:r>
      <w:proofErr w:type="spellStart"/>
      <w:r w:rsidRPr="00C37954">
        <w:rPr>
          <w:rFonts w:ascii="Times New Roman" w:hAnsi="Times New Roman" w:cs="Times New Roman"/>
          <w:sz w:val="28"/>
          <w:szCs w:val="28"/>
          <w:lang w:val="ru-RU"/>
        </w:rPr>
        <w:t>await</w:t>
      </w:r>
      <w:proofErr w:type="spellEnd"/>
      <w:r w:rsidRPr="00C37954">
        <w:rPr>
          <w:rFonts w:ascii="Times New Roman" w:hAnsi="Times New Roman" w:cs="Times New Roman"/>
          <w:sz w:val="28"/>
          <w:szCs w:val="28"/>
          <w:lang w:val="ru-RU"/>
        </w:rPr>
        <w:t>, что позволяет легко реализовывать асинхронную обработку.</w:t>
      </w:r>
      <w:r w:rsidR="008D3CC1">
        <w:rPr>
          <w:rFonts w:ascii="Times New Roman" w:hAnsi="Times New Roman" w:cs="Times New Roman"/>
          <w:sz w:val="28"/>
          <w:szCs w:val="28"/>
          <w:lang w:val="ru-RU"/>
        </w:rPr>
        <w:t xml:space="preserve"> </w:t>
      </w:r>
      <w:proofErr w:type="spellStart"/>
      <w:r w:rsidR="008D3CC1" w:rsidRPr="008D3CC1">
        <w:rPr>
          <w:rFonts w:ascii="Times New Roman" w:hAnsi="Times New Roman" w:cs="Times New Roman"/>
          <w:sz w:val="28"/>
          <w:szCs w:val="28"/>
          <w:lang w:val="ru-RU"/>
        </w:rPr>
        <w:t>FastAPI</w:t>
      </w:r>
      <w:proofErr w:type="spellEnd"/>
      <w:r w:rsidR="008D3CC1" w:rsidRPr="008D3CC1">
        <w:rPr>
          <w:rFonts w:ascii="Times New Roman" w:hAnsi="Times New Roman" w:cs="Times New Roman"/>
          <w:sz w:val="28"/>
          <w:szCs w:val="28"/>
          <w:lang w:val="ru-RU"/>
        </w:rPr>
        <w:t xml:space="preserve"> автоматически генерирует документацию (</w:t>
      </w:r>
      <w:proofErr w:type="spellStart"/>
      <w:r w:rsidR="008D3CC1" w:rsidRPr="008D3CC1">
        <w:rPr>
          <w:rFonts w:ascii="Times New Roman" w:hAnsi="Times New Roman" w:cs="Times New Roman"/>
          <w:sz w:val="28"/>
          <w:szCs w:val="28"/>
          <w:lang w:val="ru-RU"/>
        </w:rPr>
        <w:t>Swagger</w:t>
      </w:r>
      <w:proofErr w:type="spellEnd"/>
      <w:r w:rsidR="008D3CC1" w:rsidRPr="008D3CC1">
        <w:rPr>
          <w:rFonts w:ascii="Times New Roman" w:hAnsi="Times New Roman" w:cs="Times New Roman"/>
          <w:sz w:val="28"/>
          <w:szCs w:val="28"/>
          <w:lang w:val="ru-RU"/>
        </w:rPr>
        <w:t xml:space="preserve"> UI и </w:t>
      </w:r>
      <w:proofErr w:type="spellStart"/>
      <w:r w:rsidR="008D3CC1" w:rsidRPr="008D3CC1">
        <w:rPr>
          <w:rFonts w:ascii="Times New Roman" w:hAnsi="Times New Roman" w:cs="Times New Roman"/>
          <w:sz w:val="28"/>
          <w:szCs w:val="28"/>
          <w:lang w:val="ru-RU"/>
        </w:rPr>
        <w:t>ReDoc</w:t>
      </w:r>
      <w:proofErr w:type="spellEnd"/>
      <w:r w:rsidR="008D3CC1" w:rsidRPr="008D3CC1">
        <w:rPr>
          <w:rFonts w:ascii="Times New Roman" w:hAnsi="Times New Roman" w:cs="Times New Roman"/>
          <w:sz w:val="28"/>
          <w:szCs w:val="28"/>
          <w:lang w:val="ru-RU"/>
        </w:rPr>
        <w:t xml:space="preserve">) для API, используя стандарты </w:t>
      </w:r>
      <w:proofErr w:type="spellStart"/>
      <w:r w:rsidR="008D3CC1" w:rsidRPr="008D3CC1">
        <w:rPr>
          <w:rFonts w:ascii="Times New Roman" w:hAnsi="Times New Roman" w:cs="Times New Roman"/>
          <w:sz w:val="28"/>
          <w:szCs w:val="28"/>
          <w:lang w:val="ru-RU"/>
        </w:rPr>
        <w:t>OpenAPI</w:t>
      </w:r>
      <w:proofErr w:type="spellEnd"/>
      <w:r w:rsidR="008D3CC1" w:rsidRPr="008D3CC1">
        <w:rPr>
          <w:rFonts w:ascii="Times New Roman" w:hAnsi="Times New Roman" w:cs="Times New Roman"/>
          <w:sz w:val="28"/>
          <w:szCs w:val="28"/>
          <w:lang w:val="ru-RU"/>
        </w:rPr>
        <w:t>. Это значительно упрощает процесс создания и поддержки документации</w:t>
      </w:r>
      <w:r w:rsidR="008D3CC1">
        <w:rPr>
          <w:rFonts w:ascii="Times New Roman" w:hAnsi="Times New Roman" w:cs="Times New Roman"/>
          <w:sz w:val="28"/>
          <w:szCs w:val="28"/>
          <w:lang w:val="ru-RU"/>
        </w:rPr>
        <w:t xml:space="preserve">. Также, немаловажно будет уточнить, что </w:t>
      </w:r>
      <w:proofErr w:type="spellStart"/>
      <w:r w:rsidR="008D3CC1">
        <w:rPr>
          <w:rFonts w:ascii="Times New Roman" w:hAnsi="Times New Roman" w:cs="Times New Roman"/>
          <w:sz w:val="28"/>
          <w:szCs w:val="28"/>
        </w:rPr>
        <w:t>FastAPI</w:t>
      </w:r>
      <w:proofErr w:type="spellEnd"/>
      <w:r w:rsidR="008D3CC1" w:rsidRPr="008D3CC1">
        <w:rPr>
          <w:rFonts w:ascii="Times New Roman" w:hAnsi="Times New Roman" w:cs="Times New Roman"/>
          <w:sz w:val="28"/>
          <w:szCs w:val="28"/>
          <w:lang w:val="ru-RU"/>
        </w:rPr>
        <w:t xml:space="preserve"> использует современные функции Python, такие как типизация с помощью </w:t>
      </w:r>
      <w:proofErr w:type="spellStart"/>
      <w:r w:rsidR="008D3CC1" w:rsidRPr="008D3CC1">
        <w:rPr>
          <w:rFonts w:ascii="Times New Roman" w:hAnsi="Times New Roman" w:cs="Times New Roman"/>
          <w:sz w:val="28"/>
          <w:szCs w:val="28"/>
          <w:lang w:val="ru-RU"/>
        </w:rPr>
        <w:t>Pydantic</w:t>
      </w:r>
      <w:proofErr w:type="spellEnd"/>
      <w:r w:rsidR="008D3CC1" w:rsidRPr="008D3CC1">
        <w:rPr>
          <w:rFonts w:ascii="Times New Roman" w:hAnsi="Times New Roman" w:cs="Times New Roman"/>
          <w:sz w:val="28"/>
          <w:szCs w:val="28"/>
          <w:lang w:val="ru-RU"/>
        </w:rPr>
        <w:t>. Это обеспечивает более строгую проверку типов во время выполнения и улучшает интеграцию с современными IDE.</w:t>
      </w:r>
    </w:p>
    <w:p w:rsidR="00D27AC4" w:rsidRDefault="00D27AC4"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Несмотря на все это, </w:t>
      </w:r>
      <w:proofErr w:type="spellStart"/>
      <w:r w:rsidRPr="00D27AC4">
        <w:rPr>
          <w:rFonts w:ascii="Times New Roman" w:hAnsi="Times New Roman" w:cs="Times New Roman"/>
          <w:sz w:val="28"/>
          <w:szCs w:val="28"/>
          <w:lang w:val="ru-RU"/>
        </w:rPr>
        <w:t>FastAPI</w:t>
      </w:r>
      <w:proofErr w:type="spellEnd"/>
      <w:r w:rsidRPr="00D27AC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представлен на рынке сильно меньше его конкурентов и по тому </w:t>
      </w:r>
      <w:r w:rsidRPr="00D27AC4">
        <w:rPr>
          <w:rFonts w:ascii="Times New Roman" w:hAnsi="Times New Roman" w:cs="Times New Roman"/>
          <w:sz w:val="28"/>
          <w:szCs w:val="28"/>
          <w:lang w:val="ru-RU"/>
        </w:rPr>
        <w:t>имеет меньшее сообщество и меньше сторонних библиоте</w:t>
      </w:r>
      <w:r w:rsidR="007D231C">
        <w:rPr>
          <w:rFonts w:ascii="Times New Roman" w:hAnsi="Times New Roman" w:cs="Times New Roman"/>
          <w:sz w:val="28"/>
          <w:szCs w:val="28"/>
          <w:lang w:val="ru-RU"/>
        </w:rPr>
        <w:t xml:space="preserve">к, однако поддержка </w:t>
      </w:r>
      <w:proofErr w:type="spellStart"/>
      <w:r w:rsidR="007D231C">
        <w:rPr>
          <w:rFonts w:ascii="Times New Roman" w:hAnsi="Times New Roman" w:cs="Times New Roman"/>
          <w:sz w:val="28"/>
          <w:szCs w:val="28"/>
        </w:rPr>
        <w:t>FastAPI</w:t>
      </w:r>
      <w:proofErr w:type="spellEnd"/>
      <w:r w:rsidR="007D231C" w:rsidRPr="007D231C">
        <w:rPr>
          <w:rFonts w:ascii="Times New Roman" w:hAnsi="Times New Roman" w:cs="Times New Roman"/>
          <w:sz w:val="28"/>
          <w:szCs w:val="28"/>
          <w:lang w:val="ru-RU"/>
        </w:rPr>
        <w:t xml:space="preserve"> </w:t>
      </w:r>
      <w:r w:rsidR="007D231C">
        <w:rPr>
          <w:rFonts w:ascii="Times New Roman" w:hAnsi="Times New Roman" w:cs="Times New Roman"/>
          <w:sz w:val="28"/>
          <w:szCs w:val="28"/>
          <w:lang w:val="ru-RU"/>
        </w:rPr>
        <w:t>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655641" w:rsidRDefault="00D911E5"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Хотя у </w:t>
      </w:r>
      <w:proofErr w:type="spellStart"/>
      <w:r>
        <w:rPr>
          <w:rFonts w:ascii="Times New Roman" w:hAnsi="Times New Roman" w:cs="Times New Roman"/>
          <w:sz w:val="28"/>
          <w:szCs w:val="28"/>
        </w:rPr>
        <w:t>FastAPI</w:t>
      </w:r>
      <w:proofErr w:type="spellEnd"/>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нет такого богатого набора инструментов «из коробки», как у того же </w:t>
      </w:r>
      <w:r>
        <w:rPr>
          <w:rFonts w:ascii="Times New Roman" w:hAnsi="Times New Roman" w:cs="Times New Roman"/>
          <w:sz w:val="28"/>
          <w:szCs w:val="28"/>
        </w:rPr>
        <w:t>Django</w:t>
      </w:r>
      <w:r>
        <w:rPr>
          <w:rFonts w:ascii="Times New Roman" w:hAnsi="Times New Roman" w:cs="Times New Roman"/>
          <w:sz w:val="28"/>
          <w:szCs w:val="28"/>
          <w:lang w:val="ru-RU"/>
        </w:rPr>
        <w:t xml:space="preserve">, он предоставляет множество решений для собственной реализации в своей документации, например, базовый модуль для авторизации с </w:t>
      </w:r>
      <w:r>
        <w:rPr>
          <w:rFonts w:ascii="Times New Roman" w:hAnsi="Times New Roman" w:cs="Times New Roman"/>
          <w:sz w:val="28"/>
          <w:szCs w:val="28"/>
        </w:rPr>
        <w:t>JWT</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токенами</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расписан в документации к фреймворку </w:t>
      </w:r>
      <w:r w:rsidRPr="00D911E5">
        <w:rPr>
          <w:rFonts w:ascii="Times New Roman" w:hAnsi="Times New Roman" w:cs="Times New Roman"/>
          <w:sz w:val="28"/>
          <w:szCs w:val="28"/>
          <w:lang w:val="ru-RU"/>
        </w:rPr>
        <w:t>[</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fastapi_docs_jwt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10</w:t>
      </w:r>
      <w:r>
        <w:rPr>
          <w:rFonts w:ascii="Times New Roman" w:hAnsi="Times New Roman" w:cs="Times New Roman"/>
          <w:sz w:val="28"/>
          <w:szCs w:val="28"/>
          <w:lang w:val="ru-RU"/>
        </w:rPr>
        <w:fldChar w:fldCharType="end"/>
      </w:r>
      <w:r w:rsidRPr="00D911E5">
        <w:rPr>
          <w:rFonts w:ascii="Times New Roman" w:hAnsi="Times New Roman" w:cs="Times New Roman"/>
          <w:sz w:val="28"/>
          <w:szCs w:val="28"/>
          <w:lang w:val="ru-RU"/>
        </w:rPr>
        <w:t>]</w:t>
      </w:r>
      <w:r>
        <w:rPr>
          <w:rFonts w:ascii="Times New Roman" w:hAnsi="Times New Roman" w:cs="Times New Roman"/>
          <w:sz w:val="28"/>
          <w:szCs w:val="28"/>
          <w:lang w:val="ru-RU"/>
        </w:rPr>
        <w:t>.</w:t>
      </w:r>
    </w:p>
    <w:p w:rsidR="00D911E5" w:rsidRDefault="00D911E5" w:rsidP="00D911E5">
      <w:pPr>
        <w:spacing w:line="360" w:lineRule="auto"/>
        <w:jc w:val="both"/>
        <w:rPr>
          <w:rFonts w:ascii="Times New Roman" w:hAnsi="Times New Roman" w:cs="Times New Roman"/>
          <w:sz w:val="28"/>
          <w:szCs w:val="28"/>
          <w:lang w:val="ru-RU"/>
        </w:rPr>
      </w:pPr>
    </w:p>
    <w:p w:rsidR="00D911E5" w:rsidRPr="00D911E5" w:rsidRDefault="00D911E5" w:rsidP="00C70D9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итогам исследования современных фреймворков, популярных на рынке, можно сказать, что </w:t>
      </w:r>
      <w:proofErr w:type="spellStart"/>
      <w:r w:rsidRPr="00D911E5">
        <w:rPr>
          <w:rFonts w:ascii="Times New Roman" w:hAnsi="Times New Roman" w:cs="Times New Roman"/>
          <w:sz w:val="28"/>
          <w:szCs w:val="28"/>
          <w:lang w:val="ru-RU"/>
        </w:rPr>
        <w:t>Django</w:t>
      </w:r>
      <w:proofErr w:type="spellEnd"/>
      <w:r w:rsidRPr="00D911E5">
        <w:rPr>
          <w:rFonts w:ascii="Times New Roman" w:hAnsi="Times New Roman" w:cs="Times New Roman"/>
          <w:sz w:val="28"/>
          <w:szCs w:val="28"/>
          <w:lang w:val="ru-RU"/>
        </w:rPr>
        <w:t xml:space="preserve">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w:t>
      </w:r>
      <w:proofErr w:type="spellStart"/>
      <w:r w:rsidRPr="00D911E5">
        <w:rPr>
          <w:rFonts w:ascii="Times New Roman" w:hAnsi="Times New Roman" w:cs="Times New Roman"/>
          <w:sz w:val="28"/>
          <w:szCs w:val="28"/>
          <w:lang w:val="ru-RU"/>
        </w:rPr>
        <w:t>Flask</w:t>
      </w:r>
      <w:proofErr w:type="spellEnd"/>
      <w:r w:rsidRPr="00D911E5">
        <w:rPr>
          <w:rFonts w:ascii="Times New Roman" w:hAnsi="Times New Roman" w:cs="Times New Roman"/>
          <w:sz w:val="28"/>
          <w:szCs w:val="28"/>
          <w:lang w:val="ru-RU"/>
        </w:rPr>
        <w:t xml:space="preserve"> предлагает больше гибкости и подходит для проектов, где разработчики хотят полный контроль над стеком технологий, однако это может потребовать большей интеграции сторонних компонентов.</w:t>
      </w:r>
      <w:r>
        <w:rPr>
          <w:rFonts w:ascii="Times New Roman" w:hAnsi="Times New Roman" w:cs="Times New Roman"/>
          <w:sz w:val="28"/>
          <w:szCs w:val="28"/>
          <w:lang w:val="ru-RU"/>
        </w:rPr>
        <w:t xml:space="preserve"> </w:t>
      </w:r>
      <w:proofErr w:type="spellStart"/>
      <w:r w:rsidRPr="00D911E5">
        <w:rPr>
          <w:rFonts w:ascii="Times New Roman" w:hAnsi="Times New Roman" w:cs="Times New Roman"/>
          <w:sz w:val="28"/>
          <w:szCs w:val="28"/>
          <w:lang w:val="ru-RU"/>
        </w:rPr>
        <w:t>FastAPI</w:t>
      </w:r>
      <w:proofErr w:type="spellEnd"/>
      <w:r w:rsidRPr="00D911E5">
        <w:rPr>
          <w:rFonts w:ascii="Times New Roman" w:hAnsi="Times New Roman" w:cs="Times New Roman"/>
          <w:sz w:val="28"/>
          <w:szCs w:val="28"/>
          <w:lang w:val="ru-RU"/>
        </w:rPr>
        <w:t>,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D911E5" w:rsidRDefault="00A232E2" w:rsidP="00C37954">
      <w:pPr>
        <w:spacing w:line="360" w:lineRule="auto"/>
        <w:ind w:firstLine="720"/>
        <w:jc w:val="both"/>
        <w:rPr>
          <w:rFonts w:ascii="Times New Roman" w:hAnsi="Times New Roman" w:cs="Times New Roman"/>
          <w:sz w:val="28"/>
          <w:szCs w:val="28"/>
          <w:lang w:val="ru-RU"/>
        </w:rPr>
      </w:pP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моем проекте </w:t>
      </w:r>
      <w:r w:rsidRPr="00A232E2">
        <w:rPr>
          <w:rFonts w:ascii="Times New Roman" w:hAnsi="Times New Roman" w:cs="Times New Roman"/>
          <w:sz w:val="28"/>
          <w:szCs w:val="28"/>
          <w:lang w:val="ru-RU"/>
        </w:rPr>
        <w:t xml:space="preserve">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w:t>
      </w: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351DFD" w:rsidRDefault="00351DFD" w:rsidP="004609B9">
      <w:pPr>
        <w:spacing w:line="360" w:lineRule="auto"/>
        <w:jc w:val="both"/>
        <w:rPr>
          <w:rFonts w:ascii="Times New Roman" w:hAnsi="Times New Roman" w:cs="Times New Roman"/>
          <w:sz w:val="28"/>
          <w:szCs w:val="28"/>
          <w:lang w:val="ru-RU"/>
        </w:rPr>
      </w:pPr>
    </w:p>
    <w:p w:rsidR="00351DFD" w:rsidRPr="00D033F1" w:rsidRDefault="00C70D96" w:rsidP="00D033F1">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890C5B">
        <w:rPr>
          <w:rFonts w:ascii="Times New Roman" w:hAnsi="Times New Roman" w:cs="Times New Roman"/>
          <w:b/>
          <w:bCs/>
          <w:sz w:val="28"/>
          <w:szCs w:val="28"/>
          <w:lang w:val="ru-RU"/>
        </w:rPr>
        <w:t>4</w:t>
      </w:r>
      <w:r>
        <w:rPr>
          <w:rFonts w:ascii="Times New Roman" w:hAnsi="Times New Roman" w:cs="Times New Roman"/>
          <w:b/>
          <w:bCs/>
          <w:sz w:val="28"/>
          <w:szCs w:val="28"/>
          <w:lang w:val="ru-RU"/>
        </w:rPr>
        <w:t xml:space="preserve">.1.3 </w:t>
      </w:r>
      <w:proofErr w:type="spellStart"/>
      <w:r w:rsidR="00D033F1" w:rsidRPr="00D033F1">
        <w:rPr>
          <w:rFonts w:ascii="Times New Roman" w:hAnsi="Times New Roman" w:cs="Times New Roman"/>
          <w:b/>
          <w:bCs/>
          <w:sz w:val="28"/>
          <w:szCs w:val="28"/>
          <w:lang w:val="ru-RU"/>
        </w:rPr>
        <w:t>Графовые</w:t>
      </w:r>
      <w:proofErr w:type="spellEnd"/>
      <w:r w:rsidR="00D033F1" w:rsidRPr="00D033F1">
        <w:rPr>
          <w:rFonts w:ascii="Times New Roman" w:hAnsi="Times New Roman" w:cs="Times New Roman"/>
          <w:b/>
          <w:bCs/>
          <w:sz w:val="28"/>
          <w:szCs w:val="28"/>
          <w:lang w:val="ru-RU"/>
        </w:rPr>
        <w:t xml:space="preserve"> базы данных</w:t>
      </w:r>
    </w:p>
    <w:p w:rsidR="00D033F1" w:rsidRDefault="00D033F1" w:rsidP="008A3C81">
      <w:pPr>
        <w:spacing w:line="360" w:lineRule="auto"/>
        <w:ind w:firstLine="720"/>
        <w:jc w:val="both"/>
        <w:rPr>
          <w:rFonts w:ascii="Times New Roman" w:hAnsi="Times New Roman" w:cs="Times New Roman"/>
          <w:sz w:val="28"/>
          <w:szCs w:val="28"/>
          <w:lang w:val="ru-RU"/>
        </w:rPr>
      </w:pPr>
      <w:proofErr w:type="spellStart"/>
      <w:r w:rsidRPr="00D033F1">
        <w:rPr>
          <w:rFonts w:ascii="Times New Roman" w:hAnsi="Times New Roman" w:cs="Times New Roman"/>
          <w:sz w:val="28"/>
          <w:szCs w:val="28"/>
          <w:lang w:val="ru-RU"/>
        </w:rPr>
        <w:t>Графовые</w:t>
      </w:r>
      <w:proofErr w:type="spellEnd"/>
      <w:r w:rsidRPr="00D033F1">
        <w:rPr>
          <w:rFonts w:ascii="Times New Roman" w:hAnsi="Times New Roman" w:cs="Times New Roman"/>
          <w:sz w:val="28"/>
          <w:szCs w:val="28"/>
          <w:lang w:val="ru-RU"/>
        </w:rPr>
        <w:t xml:space="preserve">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различных </w:t>
      </w:r>
      <w:proofErr w:type="spellStart"/>
      <w:r w:rsidRPr="00D033F1">
        <w:rPr>
          <w:rFonts w:ascii="Times New Roman" w:hAnsi="Times New Roman" w:cs="Times New Roman"/>
          <w:sz w:val="28"/>
          <w:szCs w:val="28"/>
          <w:lang w:val="ru-RU"/>
        </w:rPr>
        <w:t>графовых</w:t>
      </w:r>
      <w:proofErr w:type="spellEnd"/>
      <w:r w:rsidRPr="00D033F1">
        <w:rPr>
          <w:rFonts w:ascii="Times New Roman" w:hAnsi="Times New Roman" w:cs="Times New Roman"/>
          <w:sz w:val="28"/>
          <w:szCs w:val="28"/>
          <w:lang w:val="ru-RU"/>
        </w:rPr>
        <w:t xml:space="preserve"> БД, таких как </w:t>
      </w:r>
      <w:r w:rsidRPr="00D033F1">
        <w:rPr>
          <w:rFonts w:ascii="Times New Roman" w:hAnsi="Times New Roman" w:cs="Times New Roman"/>
          <w:sz w:val="28"/>
          <w:szCs w:val="28"/>
          <w:lang w:val="ru-RU"/>
        </w:rPr>
        <w:lastRenderedPageBreak/>
        <w:t xml:space="preserve">Neo4j, </w:t>
      </w:r>
      <w:proofErr w:type="spellStart"/>
      <w:r w:rsidRPr="00D033F1">
        <w:rPr>
          <w:rFonts w:ascii="Times New Roman" w:hAnsi="Times New Roman" w:cs="Times New Roman"/>
          <w:sz w:val="28"/>
          <w:szCs w:val="28"/>
          <w:lang w:val="ru-RU"/>
        </w:rPr>
        <w:t>OrientDB</w:t>
      </w:r>
      <w:proofErr w:type="spellEnd"/>
      <w:r w:rsidRPr="00D033F1">
        <w:rPr>
          <w:rFonts w:ascii="Times New Roman" w:hAnsi="Times New Roman" w:cs="Times New Roman"/>
          <w:sz w:val="28"/>
          <w:szCs w:val="28"/>
          <w:lang w:val="ru-RU"/>
        </w:rPr>
        <w:t xml:space="preserve">, </w:t>
      </w:r>
      <w:proofErr w:type="spellStart"/>
      <w:r w:rsidRPr="00D033F1">
        <w:rPr>
          <w:rFonts w:ascii="Times New Roman" w:hAnsi="Times New Roman" w:cs="Times New Roman"/>
          <w:sz w:val="28"/>
          <w:szCs w:val="28"/>
          <w:lang w:val="ru-RU"/>
        </w:rPr>
        <w:t>ArangoDB</w:t>
      </w:r>
      <w:proofErr w:type="spellEnd"/>
      <w:r w:rsidRPr="00D033F1">
        <w:rPr>
          <w:rFonts w:ascii="Times New Roman" w:hAnsi="Times New Roman" w:cs="Times New Roman"/>
          <w:sz w:val="28"/>
          <w:szCs w:val="28"/>
          <w:lang w:val="ru-RU"/>
        </w:rPr>
        <w:t xml:space="preserve"> и Titan, Neo4j выделяется своей производительностью, мощными возможностями и широким применением.</w:t>
      </w:r>
    </w:p>
    <w:p w:rsidR="00546B0E" w:rsidRDefault="00546B0E" w:rsidP="00860916">
      <w:pPr>
        <w:spacing w:line="360" w:lineRule="auto"/>
        <w:ind w:firstLine="360"/>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Neo4j является одной из самых популярных и широко используемых </w:t>
      </w:r>
      <w:proofErr w:type="spellStart"/>
      <w:r w:rsidRPr="00546B0E">
        <w:rPr>
          <w:rFonts w:ascii="Times New Roman" w:hAnsi="Times New Roman" w:cs="Times New Roman"/>
          <w:sz w:val="28"/>
          <w:szCs w:val="28"/>
          <w:lang w:val="ru-RU"/>
        </w:rPr>
        <w:t>графовых</w:t>
      </w:r>
      <w:proofErr w:type="spellEnd"/>
      <w:r w:rsidRPr="00546B0E">
        <w:rPr>
          <w:rFonts w:ascii="Times New Roman" w:hAnsi="Times New Roman" w:cs="Times New Roman"/>
          <w:sz w:val="28"/>
          <w:szCs w:val="28"/>
          <w:lang w:val="ru-RU"/>
        </w:rPr>
        <w:t xml:space="preserve">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Богатый язык запросов </w:t>
      </w:r>
      <w:proofErr w:type="spellStart"/>
      <w:r w:rsidRPr="00546B0E">
        <w:rPr>
          <w:rFonts w:ascii="Times New Roman" w:hAnsi="Times New Roman" w:cs="Times New Roman"/>
          <w:sz w:val="28"/>
          <w:szCs w:val="28"/>
          <w:lang w:val="ru-RU"/>
        </w:rPr>
        <w:t>Cypher</w:t>
      </w:r>
      <w:proofErr w:type="spellEnd"/>
      <w:r w:rsidR="00352BE0">
        <w:rPr>
          <w:rFonts w:ascii="Times New Roman" w:hAnsi="Times New Roman" w:cs="Times New Roman"/>
          <w:sz w:val="28"/>
          <w:szCs w:val="28"/>
          <w:lang w:val="ru-RU"/>
        </w:rPr>
        <w:t xml:space="preserve"> –</w:t>
      </w:r>
      <w:r w:rsidRPr="00546B0E">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AE629A" w:rsidRDefault="007D1412" w:rsidP="00D856DF">
      <w:pPr>
        <w:spacing w:line="360" w:lineRule="auto"/>
        <w:ind w:firstLine="360"/>
        <w:jc w:val="both"/>
        <w:rPr>
          <w:rFonts w:ascii="Times New Roman" w:hAnsi="Times New Roman" w:cs="Times New Roman"/>
          <w:sz w:val="28"/>
          <w:szCs w:val="28"/>
          <w:lang w:val="ru-RU"/>
        </w:rPr>
      </w:pPr>
      <w:r w:rsidRPr="007D1412">
        <w:rPr>
          <w:rFonts w:ascii="Times New Roman" w:hAnsi="Times New Roman" w:cs="Times New Roman"/>
          <w:sz w:val="28"/>
          <w:szCs w:val="28"/>
          <w:lang w:val="ru-RU"/>
        </w:rPr>
        <w:t>Для проекта по разработке системы обновления ПО для встраиваемых устройств, Neo4j предлагает ряд значительных преимуществ</w:t>
      </w:r>
      <w:r>
        <w:rPr>
          <w:rFonts w:ascii="Times New Roman" w:hAnsi="Times New Roman" w:cs="Times New Roman"/>
          <w:sz w:val="28"/>
          <w:szCs w:val="28"/>
          <w:lang w:val="ru-RU"/>
        </w:rPr>
        <w:t>, таких как с</w:t>
      </w:r>
      <w:r w:rsidRPr="007D1412">
        <w:rPr>
          <w:rFonts w:ascii="Times New Roman" w:hAnsi="Times New Roman" w:cs="Times New Roman"/>
          <w:sz w:val="28"/>
          <w:szCs w:val="28"/>
          <w:lang w:val="ru-RU"/>
        </w:rPr>
        <w:t>ложные связи между устройствами</w:t>
      </w:r>
      <w:r>
        <w:rPr>
          <w:rFonts w:ascii="Times New Roman" w:hAnsi="Times New Roman" w:cs="Times New Roman"/>
          <w:sz w:val="28"/>
          <w:szCs w:val="28"/>
          <w:lang w:val="ru-RU"/>
        </w:rPr>
        <w:t xml:space="preserve">. </w:t>
      </w:r>
      <w:r w:rsidRPr="007D1412">
        <w:rPr>
          <w:rFonts w:ascii="Times New Roman" w:hAnsi="Times New Roman" w:cs="Times New Roman"/>
          <w:sz w:val="28"/>
          <w:szCs w:val="28"/>
          <w:lang w:val="ru-RU"/>
        </w:rPr>
        <w:t>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w:t>
      </w:r>
      <w:r>
        <w:rPr>
          <w:rFonts w:ascii="Times New Roman" w:hAnsi="Times New Roman" w:cs="Times New Roman"/>
          <w:sz w:val="28"/>
          <w:szCs w:val="28"/>
          <w:lang w:val="ru-RU"/>
        </w:rPr>
        <w:t xml:space="preserve"> Помимо этого, </w:t>
      </w:r>
      <w:r w:rsidRPr="007D1412">
        <w:rPr>
          <w:rFonts w:ascii="Times New Roman" w:hAnsi="Times New Roman" w:cs="Times New Roman"/>
          <w:sz w:val="28"/>
          <w:szCs w:val="28"/>
          <w:lang w:val="ru-RU"/>
        </w:rPr>
        <w:t>Neo4j облегчает отслеживание различных версий ПО и их взаимосвязей, что критически важно для предотвращения ошибок при обновлении и гарантирования совместимости.</w:t>
      </w:r>
    </w:p>
    <w:p w:rsidR="007D1412" w:rsidRDefault="00D856DF" w:rsidP="00D856DF">
      <w:pPr>
        <w:spacing w:line="360" w:lineRule="auto"/>
        <w:ind w:firstLine="360"/>
        <w:jc w:val="both"/>
        <w:rPr>
          <w:rFonts w:ascii="Times New Roman" w:hAnsi="Times New Roman" w:cs="Times New Roman"/>
          <w:sz w:val="28"/>
          <w:szCs w:val="28"/>
          <w:lang w:val="ru-RU"/>
        </w:rPr>
      </w:pPr>
      <w:r w:rsidRPr="00D856DF">
        <w:rPr>
          <w:rFonts w:ascii="Times New Roman" w:hAnsi="Times New Roman" w:cs="Times New Roman"/>
          <w:sz w:val="28"/>
          <w:szCs w:val="28"/>
          <w:lang w:val="ru-RU"/>
        </w:rPr>
        <w:t>Использование Neo4j</w:t>
      </w:r>
      <w:r>
        <w:rPr>
          <w:rFonts w:ascii="Times New Roman" w:hAnsi="Times New Roman" w:cs="Times New Roman"/>
          <w:sz w:val="28"/>
          <w:szCs w:val="28"/>
          <w:lang w:val="ru-RU"/>
        </w:rPr>
        <w:t xml:space="preserve"> также</w:t>
      </w:r>
      <w:r w:rsidRPr="00D856DF">
        <w:rPr>
          <w:rFonts w:ascii="Times New Roman" w:hAnsi="Times New Roman" w:cs="Times New Roman"/>
          <w:sz w:val="28"/>
          <w:szCs w:val="28"/>
          <w:lang w:val="ru-RU"/>
        </w:rPr>
        <w:t xml:space="preserve"> позволяет встроить сложные проверки безопасности и аутентификации на уровне базы данных, что повышает общую защищенность </w:t>
      </w:r>
      <w:r w:rsidRPr="00D856DF">
        <w:rPr>
          <w:rFonts w:ascii="Times New Roman" w:hAnsi="Times New Roman" w:cs="Times New Roman"/>
          <w:sz w:val="28"/>
          <w:szCs w:val="28"/>
          <w:lang w:val="ru-RU"/>
        </w:rPr>
        <w:lastRenderedPageBreak/>
        <w:t>системы</w:t>
      </w:r>
      <w:r>
        <w:rPr>
          <w:rFonts w:ascii="Times New Roman" w:hAnsi="Times New Roman" w:cs="Times New Roman"/>
          <w:sz w:val="28"/>
          <w:szCs w:val="28"/>
          <w:lang w:val="ru-RU"/>
        </w:rPr>
        <w:t>, а гибкость</w:t>
      </w:r>
      <w:r w:rsidRPr="00D856DF">
        <w:rPr>
          <w:rFonts w:ascii="Times New Roman" w:hAnsi="Times New Roman" w:cs="Times New Roman"/>
          <w:sz w:val="28"/>
          <w:szCs w:val="28"/>
          <w:lang w:val="ru-RU"/>
        </w:rPr>
        <w:t xml:space="preserve">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351DFD" w:rsidRDefault="00DB2FEE" w:rsidP="008D2847">
      <w:pPr>
        <w:spacing w:line="360" w:lineRule="auto"/>
        <w:jc w:val="both"/>
        <w:rPr>
          <w:rFonts w:ascii="Times New Roman" w:hAnsi="Times New Roman" w:cs="Times New Roman"/>
          <w:sz w:val="28"/>
          <w:szCs w:val="28"/>
          <w:lang w:val="ru-RU"/>
        </w:rPr>
      </w:pPr>
    </w:p>
    <w:p w:rsidR="00111409" w:rsidRDefault="001515BA" w:rsidP="001515BA">
      <w:pPr>
        <w:pStyle w:val="11"/>
      </w:pPr>
      <w:r>
        <w:t xml:space="preserve">1.4.1.4 </w:t>
      </w:r>
      <w:proofErr w:type="spellStart"/>
      <w:r w:rsidR="00111409" w:rsidRPr="00111409">
        <w:t>Frontend</w:t>
      </w:r>
      <w:proofErr w:type="spellEnd"/>
      <w:r w:rsidR="00111409" w:rsidRPr="00111409">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12096F" w:rsidRDefault="008D0C67" w:rsidP="004F28DB">
      <w:pPr>
        <w:pStyle w:val="11"/>
      </w:pPr>
      <w:r>
        <w:t>1.</w:t>
      </w:r>
      <w:r w:rsidR="002515C4">
        <w:t>4</w:t>
      </w:r>
      <w:r>
        <w:t xml:space="preserve">.2.1 </w:t>
      </w:r>
      <w:r w:rsidR="00351DFD" w:rsidRPr="0012096F">
        <w:t>Client-side Rendering</w:t>
      </w:r>
    </w:p>
    <w:p w:rsidR="00351DFD" w:rsidRDefault="00351DFD" w:rsidP="00655641">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12096F" w:rsidRDefault="00B57B28" w:rsidP="005242CE">
      <w:pPr>
        <w:pStyle w:val="11"/>
      </w:pPr>
      <w:r>
        <w:t xml:space="preserve">1.3.2.2 </w:t>
      </w:r>
      <w:r w:rsidR="00351DFD" w:rsidRPr="0012096F">
        <w:t>Server-side Rendering</w:t>
      </w:r>
    </w:p>
    <w:p w:rsidR="00351DFD" w:rsidRDefault="00351DFD" w:rsidP="00B60E4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Pr="00D033F1" w:rsidRDefault="00B96A8F" w:rsidP="0071544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sidR="00F64218">
        <w:rPr>
          <w:rFonts w:ascii="Times New Roman" w:hAnsi="Times New Roman" w:cs="Times New Roman"/>
          <w:sz w:val="28"/>
          <w:szCs w:val="28"/>
          <w:lang w:val="ru-RU"/>
        </w:rPr>
        <w:t xml:space="preserve">отлично подойдет смешанный подход –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 xml:space="preserve">+ </w:t>
      </w:r>
      <w:r w:rsidR="00F64218">
        <w:rPr>
          <w:rFonts w:ascii="Times New Roman" w:hAnsi="Times New Roman" w:cs="Times New Roman"/>
          <w:sz w:val="28"/>
          <w:szCs w:val="28"/>
        </w:rPr>
        <w:t>Client</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side</w:t>
      </w:r>
      <w:r w:rsidR="00F64218" w:rsidRPr="00F64218">
        <w:rPr>
          <w:rFonts w:ascii="Times New Roman" w:hAnsi="Times New Roman" w:cs="Times New Roman"/>
          <w:sz w:val="28"/>
          <w:szCs w:val="28"/>
          <w:lang w:val="ru-RU"/>
        </w:rPr>
        <w:t xml:space="preserve"> </w:t>
      </w:r>
      <w:r>
        <w:rPr>
          <w:rFonts w:ascii="Times New Roman" w:hAnsi="Times New Roman" w:cs="Times New Roman"/>
          <w:sz w:val="28"/>
          <w:szCs w:val="28"/>
        </w:rPr>
        <w:t>Rendering</w:t>
      </w:r>
      <w:r>
        <w:rPr>
          <w:rFonts w:ascii="Times New Roman" w:hAnsi="Times New Roman" w:cs="Times New Roman"/>
          <w:sz w:val="28"/>
          <w:szCs w:val="28"/>
          <w:lang w:val="ru-RU"/>
        </w:rPr>
        <w:t>, так как</w:t>
      </w:r>
      <w:r w:rsidR="00F64218">
        <w:rPr>
          <w:rFonts w:ascii="Times New Roman" w:hAnsi="Times New Roman" w:cs="Times New Roman"/>
          <w:sz w:val="28"/>
          <w:szCs w:val="28"/>
          <w:lang w:val="ru-RU"/>
        </w:rPr>
        <w:t xml:space="preserve">, используя серверную отрисовку мы можем быстро отдавать пользователю даже большие массивы данных, при этом не затрачивая дополнительные ресурсы клиентской части и не теряя время на лишних </w:t>
      </w:r>
      <w:r w:rsidR="00F64218">
        <w:rPr>
          <w:rFonts w:ascii="Times New Roman" w:hAnsi="Times New Roman" w:cs="Times New Roman"/>
          <w:sz w:val="28"/>
          <w:szCs w:val="28"/>
        </w:rPr>
        <w:t>I</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O</w:t>
      </w:r>
      <w:r w:rsidR="00F64218" w:rsidRPr="00F64218">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операциях</w:t>
      </w:r>
      <w:r w:rsidR="000F0C18">
        <w:rPr>
          <w:rFonts w:ascii="Times New Roman" w:hAnsi="Times New Roman" w:cs="Times New Roman"/>
          <w:sz w:val="28"/>
          <w:szCs w:val="28"/>
          <w:lang w:val="ru-RU"/>
        </w:rPr>
        <w:t>, а с помощью запросов с клиента мы можем динамически менять данные на странице без ее перезагрузки, что будет очень полезно, например, для получения значений для подсказок в полях форм (</w:t>
      </w:r>
      <w:r w:rsidR="000F0C18">
        <w:rPr>
          <w:rFonts w:ascii="Times New Roman" w:hAnsi="Times New Roman" w:cs="Times New Roman"/>
          <w:sz w:val="28"/>
          <w:szCs w:val="28"/>
        </w:rPr>
        <w:t>select</w:t>
      </w:r>
      <w:r w:rsidR="000F0C18" w:rsidRPr="005813DA">
        <w:rPr>
          <w:rFonts w:ascii="Times New Roman" w:hAnsi="Times New Roman" w:cs="Times New Roman"/>
          <w:sz w:val="28"/>
          <w:szCs w:val="28"/>
          <w:lang w:val="ru-RU"/>
        </w:rPr>
        <w:t>’</w:t>
      </w:r>
      <w:r w:rsidR="000F0C18">
        <w:rPr>
          <w:rFonts w:ascii="Times New Roman" w:hAnsi="Times New Roman" w:cs="Times New Roman"/>
          <w:sz w:val="28"/>
          <w:szCs w:val="28"/>
          <w:lang w:val="ru-RU"/>
        </w:rPr>
        <w:t>ы</w:t>
      </w:r>
      <w:r w:rsidR="000F0C18" w:rsidRPr="000F0C18">
        <w:rPr>
          <w:rFonts w:ascii="Times New Roman" w:hAnsi="Times New Roman" w:cs="Times New Roman"/>
          <w:sz w:val="28"/>
          <w:szCs w:val="28"/>
          <w:lang w:val="ru-RU"/>
        </w:rPr>
        <w:t>)</w:t>
      </w:r>
      <w:r w:rsidR="000F0C18">
        <w:rPr>
          <w:rFonts w:ascii="Times New Roman" w:hAnsi="Times New Roman" w:cs="Times New Roman"/>
          <w:sz w:val="28"/>
          <w:szCs w:val="28"/>
          <w:lang w:val="ru-RU"/>
        </w:rPr>
        <w:t>.</w:t>
      </w:r>
      <w:r w:rsidR="00F64218">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Pr="00C36DDF" w:rsidRDefault="00B96A8F" w:rsidP="004C027F">
      <w:pPr>
        <w:spacing w:line="360" w:lineRule="auto"/>
        <w:rPr>
          <w:rFonts w:ascii="Times New Roman" w:hAnsi="Times New Roman" w:cs="Times New Roman"/>
          <w:sz w:val="28"/>
          <w:szCs w:val="28"/>
          <w:lang w:val="ru-RU"/>
        </w:rPr>
      </w:pPr>
    </w:p>
    <w:p w:rsidR="007C5524" w:rsidRDefault="00A73E36" w:rsidP="004C027F">
      <w:pPr>
        <w:spacing w:line="360" w:lineRule="auto"/>
        <w:rPr>
          <w:rFonts w:ascii="Times New Roman" w:hAnsi="Times New Roman" w:cs="Times New Roman"/>
          <w:sz w:val="28"/>
          <w:szCs w:val="28"/>
        </w:rPr>
      </w:pPr>
      <w:r>
        <w:rPr>
          <w:noProof/>
        </w:rPr>
        <w:lastRenderedPageBreak/>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A73E36" w:rsidRPr="00A73E36" w:rsidRDefault="00A73E36" w:rsidP="008B229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1.8. Структура приложения с </w:t>
      </w:r>
      <w:r w:rsidR="008B2298">
        <w:rPr>
          <w:rFonts w:ascii="Times New Roman" w:hAnsi="Times New Roman" w:cs="Times New Roman"/>
          <w:sz w:val="28"/>
          <w:szCs w:val="28"/>
          <w:lang w:val="ru-RU"/>
        </w:rPr>
        <w:t>выбранными технологиями</w:t>
      </w:r>
    </w:p>
    <w:p w:rsidR="00F90630" w:rsidRDefault="0023283F">
      <w:r>
        <w:rPr>
          <w:lang w:val="ru-RU"/>
        </w:rPr>
        <w:br w:type="page"/>
      </w:r>
    </w:p>
    <w:p w:rsidR="00450A37" w:rsidRPr="00450A37" w:rsidRDefault="00450A37" w:rsidP="00450A37">
      <w:pPr>
        <w:tabs>
          <w:tab w:val="left" w:pos="-142"/>
        </w:tabs>
        <w:ind w:left="-426" w:firstLine="1135"/>
        <w:rPr>
          <w:lang w:val="ru-RU"/>
        </w:rPr>
      </w:pPr>
      <w:r w:rsidRPr="00450A37">
        <w:rPr>
          <w:lang w:val="ru-RU"/>
        </w:rPr>
        <w:lastRenderedPageBreak/>
        <w:t>для реализации системы финансовых операций.</w:t>
      </w:r>
    </w:p>
    <w:p w:rsidR="00450A37" w:rsidRPr="00450A37" w:rsidRDefault="00450A37" w:rsidP="00450A37">
      <w:pPr>
        <w:tabs>
          <w:tab w:val="left" w:pos="-142"/>
        </w:tabs>
        <w:ind w:left="-426" w:firstLine="1135"/>
        <w:rPr>
          <w:lang w:val="ru-RU"/>
        </w:rPr>
        <w:sectPr w:rsidR="00450A37" w:rsidRPr="00450A37" w:rsidSect="00450A37">
          <w:headerReference w:type="default" r:id="rId18"/>
          <w:pgSz w:w="12240" w:h="15840"/>
          <w:pgMar w:top="1134" w:right="567" w:bottom="1134" w:left="1418" w:header="720" w:footer="720" w:gutter="0"/>
          <w:pgNumType w:start="11"/>
          <w:cols w:space="720"/>
          <w:titlePg/>
          <w:docGrid w:linePitch="381"/>
        </w:sectPr>
      </w:pPr>
    </w:p>
    <w:tbl>
      <w:tblPr>
        <w:tblStyle w:val="TableNormal1"/>
        <w:tblW w:w="0" w:type="auto"/>
        <w:tblInd w:w="14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85"/>
        <w:gridCol w:w="583"/>
        <w:gridCol w:w="643"/>
        <w:gridCol w:w="691"/>
        <w:gridCol w:w="800"/>
        <w:gridCol w:w="457"/>
        <w:gridCol w:w="3280"/>
        <w:gridCol w:w="801"/>
        <w:gridCol w:w="800"/>
        <w:gridCol w:w="1227"/>
      </w:tblGrid>
      <w:tr w:rsidR="00450A37" w:rsidTr="00B53A84">
        <w:trPr>
          <w:trHeight w:val="10869"/>
        </w:trPr>
        <w:tc>
          <w:tcPr>
            <w:tcW w:w="9767" w:type="dxa"/>
            <w:gridSpan w:val="10"/>
          </w:tcPr>
          <w:p w:rsidR="00450A37" w:rsidRDefault="00450A37" w:rsidP="00B53A84">
            <w:pPr>
              <w:pStyle w:val="TableParagraph"/>
              <w:rPr>
                <w:b/>
                <w:sz w:val="30"/>
              </w:rPr>
            </w:pPr>
            <w:r>
              <w:lastRenderedPageBreak/>
              <w:br w:type="page"/>
            </w: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rPr>
                <w:b/>
                <w:sz w:val="30"/>
              </w:rPr>
            </w:pPr>
          </w:p>
          <w:p w:rsidR="00450A37" w:rsidRDefault="00450A37" w:rsidP="00B53A84">
            <w:pPr>
              <w:pStyle w:val="TableParagraph"/>
              <w:jc w:val="center"/>
              <w:rPr>
                <w:b/>
                <w:sz w:val="28"/>
              </w:rPr>
            </w:pPr>
            <w:r>
              <w:rPr>
                <w:b/>
                <w:sz w:val="28"/>
              </w:rPr>
              <w:t>Раздел</w:t>
            </w:r>
            <w:r>
              <w:rPr>
                <w:b/>
                <w:spacing w:val="-6"/>
                <w:sz w:val="28"/>
              </w:rPr>
              <w:t xml:space="preserve"> </w:t>
            </w:r>
            <w:r>
              <w:rPr>
                <w:b/>
                <w:sz w:val="28"/>
              </w:rPr>
              <w:t>2.</w:t>
            </w:r>
            <w:r>
              <w:rPr>
                <w:b/>
                <w:spacing w:val="-5"/>
                <w:sz w:val="28"/>
              </w:rPr>
              <w:t xml:space="preserve"> </w:t>
            </w:r>
            <w:r>
              <w:rPr>
                <w:b/>
                <w:sz w:val="28"/>
              </w:rPr>
              <w:t>Разработка информационной системы</w:t>
            </w:r>
          </w:p>
        </w:tc>
      </w:tr>
      <w:tr w:rsidR="00450A37" w:rsidTr="00B53A84">
        <w:trPr>
          <w:trHeight w:val="198"/>
        </w:trPr>
        <w:tc>
          <w:tcPr>
            <w:tcW w:w="485" w:type="dxa"/>
            <w:tcBorders>
              <w:bottom w:val="single" w:sz="12" w:space="0" w:color="000000"/>
            </w:tcBorders>
          </w:tcPr>
          <w:p w:rsidR="00450A37" w:rsidRDefault="00450A37" w:rsidP="00B53A84">
            <w:pPr>
              <w:pStyle w:val="TableParagraph"/>
              <w:rPr>
                <w:sz w:val="12"/>
              </w:rPr>
            </w:pPr>
          </w:p>
        </w:tc>
        <w:tc>
          <w:tcPr>
            <w:tcW w:w="583" w:type="dxa"/>
            <w:tcBorders>
              <w:bottom w:val="single" w:sz="12" w:space="0" w:color="000000"/>
            </w:tcBorders>
          </w:tcPr>
          <w:p w:rsidR="00450A37" w:rsidRDefault="00450A37" w:rsidP="00B53A84">
            <w:pPr>
              <w:pStyle w:val="TableParagraph"/>
              <w:rPr>
                <w:sz w:val="12"/>
              </w:rPr>
            </w:pPr>
          </w:p>
        </w:tc>
        <w:tc>
          <w:tcPr>
            <w:tcW w:w="643" w:type="dxa"/>
            <w:tcBorders>
              <w:bottom w:val="single" w:sz="12" w:space="0" w:color="000000"/>
            </w:tcBorders>
          </w:tcPr>
          <w:p w:rsidR="00450A37" w:rsidRDefault="00450A37" w:rsidP="00B53A84">
            <w:pPr>
              <w:pStyle w:val="TableParagraph"/>
              <w:rPr>
                <w:sz w:val="12"/>
              </w:rPr>
            </w:pPr>
          </w:p>
        </w:tc>
        <w:tc>
          <w:tcPr>
            <w:tcW w:w="691" w:type="dxa"/>
            <w:tcBorders>
              <w:bottom w:val="single" w:sz="12" w:space="0" w:color="000000"/>
            </w:tcBorders>
          </w:tcPr>
          <w:p w:rsidR="00450A37" w:rsidRDefault="00450A37" w:rsidP="00B53A84">
            <w:pPr>
              <w:pStyle w:val="TableParagraph"/>
              <w:rPr>
                <w:sz w:val="12"/>
              </w:rPr>
            </w:pPr>
          </w:p>
        </w:tc>
        <w:tc>
          <w:tcPr>
            <w:tcW w:w="800" w:type="dxa"/>
            <w:tcBorders>
              <w:bottom w:val="single" w:sz="12" w:space="0" w:color="000000"/>
            </w:tcBorders>
          </w:tcPr>
          <w:p w:rsidR="00450A37" w:rsidRDefault="00450A37" w:rsidP="00B53A84">
            <w:pPr>
              <w:pStyle w:val="TableParagraph"/>
              <w:rPr>
                <w:sz w:val="12"/>
              </w:rPr>
            </w:pPr>
          </w:p>
        </w:tc>
        <w:tc>
          <w:tcPr>
            <w:tcW w:w="457" w:type="dxa"/>
            <w:tcBorders>
              <w:bottom w:val="single" w:sz="12" w:space="0" w:color="000000"/>
            </w:tcBorders>
          </w:tcPr>
          <w:p w:rsidR="00450A37" w:rsidRDefault="00450A37" w:rsidP="00B53A84">
            <w:pPr>
              <w:pStyle w:val="TableParagraph"/>
              <w:rPr>
                <w:sz w:val="12"/>
              </w:rPr>
            </w:pPr>
          </w:p>
        </w:tc>
        <w:tc>
          <w:tcPr>
            <w:tcW w:w="6108" w:type="dxa"/>
            <w:gridSpan w:val="4"/>
            <w:vMerge w:val="restart"/>
          </w:tcPr>
          <w:p w:rsidR="00450A37" w:rsidRPr="00442AED" w:rsidRDefault="00450A37" w:rsidP="00B53A84">
            <w:pPr>
              <w:pStyle w:val="TableParagraph"/>
              <w:spacing w:before="172"/>
              <w:ind w:left="1162"/>
              <w:rPr>
                <w:rFonts w:ascii="Trebuchet MS" w:hAnsi="Trebuchet MS"/>
                <w:i/>
                <w:sz w:val="38"/>
                <w:lang w:val="en-US"/>
              </w:rPr>
            </w:pPr>
            <w:r>
              <w:rPr>
                <w:rFonts w:ascii="Trebuchet MS" w:hAnsi="Trebuchet MS"/>
                <w:i/>
                <w:w w:val="90"/>
                <w:sz w:val="38"/>
              </w:rPr>
              <w:t>ННГАСУ-09.03.02 –</w:t>
            </w:r>
            <w:r>
              <w:rPr>
                <w:rFonts w:ascii="Trebuchet MS" w:hAnsi="Trebuchet MS"/>
                <w:i/>
                <w:spacing w:val="3"/>
                <w:w w:val="90"/>
                <w:sz w:val="38"/>
              </w:rPr>
              <w:t xml:space="preserve"> </w:t>
            </w:r>
            <w:r>
              <w:rPr>
                <w:rFonts w:ascii="Trebuchet MS" w:hAnsi="Trebuchet MS"/>
                <w:i/>
                <w:w w:val="90"/>
                <w:sz w:val="38"/>
              </w:rPr>
              <w:t>202</w:t>
            </w:r>
            <w:r>
              <w:rPr>
                <w:rFonts w:ascii="Trebuchet MS" w:hAnsi="Trebuchet MS"/>
                <w:i/>
                <w:w w:val="90"/>
                <w:sz w:val="38"/>
                <w:lang w:val="en-US"/>
              </w:rPr>
              <w:t>4</w:t>
            </w:r>
          </w:p>
        </w:tc>
      </w:tr>
      <w:tr w:rsidR="00450A37" w:rsidTr="00B53A84">
        <w:trPr>
          <w:trHeight w:val="199"/>
        </w:trPr>
        <w:tc>
          <w:tcPr>
            <w:tcW w:w="485" w:type="dxa"/>
            <w:tcBorders>
              <w:top w:val="single" w:sz="12" w:space="0" w:color="000000"/>
            </w:tcBorders>
          </w:tcPr>
          <w:p w:rsidR="00450A37" w:rsidRDefault="00450A37" w:rsidP="00B53A84">
            <w:pPr>
              <w:pStyle w:val="TableParagraph"/>
              <w:rPr>
                <w:sz w:val="12"/>
              </w:rPr>
            </w:pPr>
          </w:p>
        </w:tc>
        <w:tc>
          <w:tcPr>
            <w:tcW w:w="583" w:type="dxa"/>
            <w:tcBorders>
              <w:top w:val="single" w:sz="12" w:space="0" w:color="000000"/>
            </w:tcBorders>
          </w:tcPr>
          <w:p w:rsidR="00450A37" w:rsidRDefault="00450A37" w:rsidP="00B53A84">
            <w:pPr>
              <w:pStyle w:val="TableParagraph"/>
              <w:rPr>
                <w:sz w:val="12"/>
              </w:rPr>
            </w:pPr>
          </w:p>
        </w:tc>
        <w:tc>
          <w:tcPr>
            <w:tcW w:w="643" w:type="dxa"/>
            <w:tcBorders>
              <w:top w:val="single" w:sz="12" w:space="0" w:color="000000"/>
            </w:tcBorders>
          </w:tcPr>
          <w:p w:rsidR="00450A37" w:rsidRDefault="00450A37" w:rsidP="00B53A84">
            <w:pPr>
              <w:pStyle w:val="TableParagraph"/>
              <w:rPr>
                <w:sz w:val="12"/>
              </w:rPr>
            </w:pPr>
          </w:p>
        </w:tc>
        <w:tc>
          <w:tcPr>
            <w:tcW w:w="691" w:type="dxa"/>
            <w:tcBorders>
              <w:top w:val="single" w:sz="12" w:space="0" w:color="000000"/>
            </w:tcBorders>
          </w:tcPr>
          <w:p w:rsidR="00450A37" w:rsidRDefault="00450A37" w:rsidP="00B53A84">
            <w:pPr>
              <w:pStyle w:val="TableParagraph"/>
              <w:rPr>
                <w:sz w:val="12"/>
              </w:rPr>
            </w:pPr>
          </w:p>
        </w:tc>
        <w:tc>
          <w:tcPr>
            <w:tcW w:w="800" w:type="dxa"/>
            <w:tcBorders>
              <w:top w:val="single" w:sz="12" w:space="0" w:color="000000"/>
            </w:tcBorders>
          </w:tcPr>
          <w:p w:rsidR="00450A37" w:rsidRDefault="00450A37" w:rsidP="00B53A84">
            <w:pPr>
              <w:pStyle w:val="TableParagraph"/>
              <w:rPr>
                <w:sz w:val="12"/>
              </w:rPr>
            </w:pPr>
          </w:p>
        </w:tc>
        <w:tc>
          <w:tcPr>
            <w:tcW w:w="457" w:type="dxa"/>
            <w:tcBorders>
              <w:top w:val="single" w:sz="12" w:space="0" w:color="000000"/>
            </w:tcBorders>
          </w:tcPr>
          <w:p w:rsidR="00450A37" w:rsidRDefault="00450A37" w:rsidP="00B53A84">
            <w:pPr>
              <w:pStyle w:val="TableParagraph"/>
              <w:rPr>
                <w:sz w:val="12"/>
              </w:rPr>
            </w:pPr>
          </w:p>
        </w:tc>
        <w:tc>
          <w:tcPr>
            <w:tcW w:w="6108" w:type="dxa"/>
            <w:gridSpan w:val="4"/>
            <w:vMerge/>
            <w:tcBorders>
              <w:top w:val="nil"/>
            </w:tcBorders>
          </w:tcPr>
          <w:p w:rsidR="00450A37" w:rsidRDefault="00450A37" w:rsidP="00B53A84">
            <w:pPr>
              <w:rPr>
                <w:sz w:val="2"/>
                <w:szCs w:val="2"/>
              </w:rPr>
            </w:pPr>
          </w:p>
        </w:tc>
      </w:tr>
      <w:tr w:rsidR="00450A37" w:rsidTr="00B53A84">
        <w:trPr>
          <w:trHeight w:val="196"/>
        </w:trPr>
        <w:tc>
          <w:tcPr>
            <w:tcW w:w="485" w:type="dxa"/>
          </w:tcPr>
          <w:p w:rsidR="00450A37" w:rsidRPr="009179A3" w:rsidRDefault="00450A37" w:rsidP="00B53A84">
            <w:pPr>
              <w:pStyle w:val="TableParagraph"/>
              <w:spacing w:before="24" w:line="152" w:lineRule="exact"/>
              <w:ind w:left="64"/>
              <w:rPr>
                <w:rFonts w:ascii="Trebuchet MS" w:hAnsi="Trebuchet MS"/>
                <w:i/>
                <w:sz w:val="16"/>
                <w:szCs w:val="16"/>
              </w:rPr>
            </w:pPr>
            <w:r w:rsidRPr="009179A3">
              <w:rPr>
                <w:rFonts w:ascii="Trebuchet MS" w:hAnsi="Trebuchet MS"/>
                <w:i/>
                <w:w w:val="90"/>
                <w:sz w:val="16"/>
                <w:szCs w:val="16"/>
              </w:rPr>
              <w:t>Изм.</w:t>
            </w:r>
          </w:p>
        </w:tc>
        <w:tc>
          <w:tcPr>
            <w:tcW w:w="583" w:type="dxa"/>
          </w:tcPr>
          <w:p w:rsidR="00450A37" w:rsidRPr="009179A3" w:rsidRDefault="00450A37" w:rsidP="00B53A84">
            <w:pPr>
              <w:pStyle w:val="TableParagraph"/>
              <w:spacing w:before="24" w:line="152" w:lineRule="exact"/>
              <w:ind w:left="40" w:right="-44"/>
              <w:rPr>
                <w:rFonts w:ascii="Trebuchet MS" w:hAnsi="Trebuchet MS"/>
                <w:i/>
                <w:sz w:val="16"/>
                <w:szCs w:val="16"/>
              </w:rPr>
            </w:pPr>
            <w:proofErr w:type="spellStart"/>
            <w:r w:rsidRPr="009179A3">
              <w:rPr>
                <w:rFonts w:ascii="Trebuchet MS" w:hAnsi="Trebuchet MS"/>
                <w:i/>
                <w:spacing w:val="-1"/>
                <w:w w:val="95"/>
                <w:sz w:val="16"/>
                <w:szCs w:val="16"/>
              </w:rPr>
              <w:t>Кол.уч</w:t>
            </w:r>
            <w:proofErr w:type="spellEnd"/>
          </w:p>
        </w:tc>
        <w:tc>
          <w:tcPr>
            <w:tcW w:w="643" w:type="dxa"/>
          </w:tcPr>
          <w:p w:rsidR="00450A37" w:rsidRPr="009179A3" w:rsidRDefault="00450A37" w:rsidP="00B53A84">
            <w:pPr>
              <w:pStyle w:val="TableParagraph"/>
              <w:spacing w:before="17" w:line="159" w:lineRule="exact"/>
              <w:ind w:left="120"/>
              <w:rPr>
                <w:rFonts w:ascii="Trebuchet MS" w:hAnsi="Trebuchet MS"/>
                <w:i/>
                <w:sz w:val="16"/>
                <w:szCs w:val="16"/>
              </w:rPr>
            </w:pPr>
            <w:r w:rsidRPr="009179A3">
              <w:rPr>
                <w:rFonts w:ascii="Trebuchet MS" w:hAnsi="Trebuchet MS"/>
                <w:i/>
                <w:w w:val="90"/>
                <w:sz w:val="16"/>
                <w:szCs w:val="16"/>
              </w:rPr>
              <w:t>Лист</w:t>
            </w:r>
          </w:p>
        </w:tc>
        <w:tc>
          <w:tcPr>
            <w:tcW w:w="691" w:type="dxa"/>
          </w:tcPr>
          <w:p w:rsidR="00450A37" w:rsidRPr="009179A3" w:rsidRDefault="00450A37" w:rsidP="00B53A84">
            <w:pPr>
              <w:pStyle w:val="TableParagraph"/>
              <w:spacing w:before="24" w:line="152" w:lineRule="exact"/>
              <w:ind w:left="38"/>
              <w:rPr>
                <w:rFonts w:ascii="Trebuchet MS" w:hAnsi="Trebuchet MS"/>
                <w:i/>
                <w:sz w:val="16"/>
                <w:szCs w:val="16"/>
              </w:rPr>
            </w:pPr>
            <w:r w:rsidRPr="009179A3">
              <w:rPr>
                <w:rFonts w:ascii="Trebuchet MS" w:hAnsi="Trebuchet MS"/>
                <w:i/>
                <w:w w:val="95"/>
                <w:sz w:val="16"/>
                <w:szCs w:val="16"/>
              </w:rPr>
              <w:t>№</w:t>
            </w:r>
            <w:r w:rsidRPr="009179A3">
              <w:rPr>
                <w:rFonts w:ascii="Trebuchet MS" w:hAnsi="Trebuchet MS"/>
                <w:i/>
                <w:spacing w:val="12"/>
                <w:w w:val="95"/>
                <w:sz w:val="16"/>
                <w:szCs w:val="16"/>
              </w:rPr>
              <w:t xml:space="preserve"> </w:t>
            </w:r>
            <w:r w:rsidRPr="009179A3">
              <w:rPr>
                <w:rFonts w:ascii="Trebuchet MS" w:hAnsi="Trebuchet MS"/>
                <w:i/>
                <w:w w:val="95"/>
                <w:sz w:val="16"/>
                <w:szCs w:val="16"/>
              </w:rPr>
              <w:t>док.</w:t>
            </w:r>
          </w:p>
        </w:tc>
        <w:tc>
          <w:tcPr>
            <w:tcW w:w="800" w:type="dxa"/>
          </w:tcPr>
          <w:p w:rsidR="00450A37" w:rsidRPr="009179A3" w:rsidRDefault="00450A37" w:rsidP="00B53A84">
            <w:pPr>
              <w:pStyle w:val="TableParagraph"/>
              <w:spacing w:before="24" w:line="152" w:lineRule="exact"/>
              <w:ind w:left="68"/>
              <w:rPr>
                <w:rFonts w:ascii="Trebuchet MS" w:hAnsi="Trebuchet MS"/>
                <w:i/>
                <w:sz w:val="16"/>
                <w:szCs w:val="16"/>
              </w:rPr>
            </w:pPr>
            <w:r w:rsidRPr="009179A3">
              <w:rPr>
                <w:rFonts w:ascii="Trebuchet MS" w:hAnsi="Trebuchet MS"/>
                <w:i/>
                <w:w w:val="90"/>
                <w:sz w:val="16"/>
                <w:szCs w:val="16"/>
              </w:rPr>
              <w:t>Подпись</w:t>
            </w:r>
          </w:p>
        </w:tc>
        <w:tc>
          <w:tcPr>
            <w:tcW w:w="457" w:type="dxa"/>
          </w:tcPr>
          <w:p w:rsidR="00450A37" w:rsidRPr="009179A3" w:rsidRDefault="00450A37" w:rsidP="00B53A84">
            <w:pPr>
              <w:pStyle w:val="TableParagraph"/>
              <w:spacing w:before="24" w:line="152" w:lineRule="exact"/>
              <w:ind w:left="96"/>
              <w:rPr>
                <w:rFonts w:ascii="Trebuchet MS" w:hAnsi="Trebuchet MS"/>
                <w:i/>
                <w:sz w:val="16"/>
                <w:szCs w:val="16"/>
              </w:rPr>
            </w:pPr>
            <w:r w:rsidRPr="009179A3">
              <w:rPr>
                <w:rFonts w:ascii="Trebuchet MS" w:hAnsi="Trebuchet MS"/>
                <w:i/>
                <w:w w:val="95"/>
                <w:sz w:val="16"/>
                <w:szCs w:val="16"/>
              </w:rPr>
              <w:t>Дат</w:t>
            </w:r>
          </w:p>
        </w:tc>
        <w:tc>
          <w:tcPr>
            <w:tcW w:w="6108" w:type="dxa"/>
            <w:gridSpan w:val="4"/>
            <w:vMerge/>
            <w:tcBorders>
              <w:top w:val="nil"/>
            </w:tcBorders>
          </w:tcPr>
          <w:p w:rsidR="00450A37" w:rsidRDefault="00450A37" w:rsidP="00B53A84">
            <w:pPr>
              <w:rPr>
                <w:sz w:val="2"/>
                <w:szCs w:val="2"/>
              </w:rPr>
            </w:pPr>
          </w:p>
        </w:tc>
      </w:tr>
      <w:tr w:rsidR="00450A37" w:rsidTr="00B53A84">
        <w:trPr>
          <w:trHeight w:val="197"/>
        </w:trPr>
        <w:tc>
          <w:tcPr>
            <w:tcW w:w="1068" w:type="dxa"/>
            <w:gridSpan w:val="2"/>
            <w:tcBorders>
              <w:bottom w:val="single" w:sz="12" w:space="0" w:color="000000"/>
            </w:tcBorders>
          </w:tcPr>
          <w:p w:rsidR="00450A37" w:rsidRPr="009179A3" w:rsidRDefault="00450A37" w:rsidP="00B53A84">
            <w:pPr>
              <w:pStyle w:val="TableParagraph"/>
              <w:spacing w:before="28" w:line="150" w:lineRule="exact"/>
              <w:ind w:left="107"/>
              <w:rPr>
                <w:rFonts w:ascii="Trebuchet MS" w:hAnsi="Trebuchet MS"/>
                <w:i/>
                <w:sz w:val="16"/>
                <w:szCs w:val="16"/>
              </w:rPr>
            </w:pPr>
            <w:r w:rsidRPr="009179A3">
              <w:rPr>
                <w:rFonts w:ascii="Trebuchet MS" w:hAnsi="Trebuchet MS"/>
                <w:i/>
                <w:spacing w:val="-1"/>
                <w:sz w:val="16"/>
                <w:szCs w:val="16"/>
              </w:rPr>
              <w:t>Зав.</w:t>
            </w:r>
            <w:r w:rsidRPr="009179A3">
              <w:rPr>
                <w:rFonts w:ascii="Trebuchet MS" w:hAnsi="Trebuchet MS"/>
                <w:i/>
                <w:spacing w:val="9"/>
                <w:sz w:val="16"/>
                <w:szCs w:val="16"/>
              </w:rPr>
              <w:t xml:space="preserve"> </w:t>
            </w:r>
            <w:r w:rsidRPr="009179A3">
              <w:rPr>
                <w:rFonts w:ascii="Trebuchet MS" w:hAnsi="Trebuchet MS"/>
                <w:i/>
                <w:sz w:val="16"/>
                <w:szCs w:val="16"/>
              </w:rPr>
              <w:t>Каф.</w:t>
            </w:r>
          </w:p>
        </w:tc>
        <w:tc>
          <w:tcPr>
            <w:tcW w:w="1334" w:type="dxa"/>
            <w:gridSpan w:val="2"/>
            <w:tcBorders>
              <w:bottom w:val="single" w:sz="12" w:space="0" w:color="000000"/>
            </w:tcBorders>
          </w:tcPr>
          <w:p w:rsidR="00450A37" w:rsidRPr="009179A3" w:rsidRDefault="00450A37" w:rsidP="00B53A84">
            <w:pPr>
              <w:pStyle w:val="TableParagraph"/>
              <w:tabs>
                <w:tab w:val="left" w:pos="997"/>
              </w:tabs>
              <w:spacing w:before="25" w:line="152" w:lineRule="exact"/>
              <w:ind w:left="55"/>
              <w:rPr>
                <w:rFonts w:ascii="Trebuchet MS" w:hAnsi="Trebuchet MS"/>
                <w:i/>
                <w:sz w:val="16"/>
                <w:szCs w:val="16"/>
                <w:lang w:val="en-US"/>
              </w:rPr>
            </w:pPr>
            <w:r w:rsidRPr="009179A3">
              <w:rPr>
                <w:rFonts w:ascii="Trebuchet MS" w:hAnsi="Trebuchet MS"/>
                <w:i/>
                <w:spacing w:val="-1"/>
                <w:w w:val="95"/>
                <w:sz w:val="16"/>
                <w:szCs w:val="16"/>
              </w:rPr>
              <w:t>Кислицын</w:t>
            </w:r>
            <w:r>
              <w:rPr>
                <w:rFonts w:ascii="Trebuchet MS" w:hAnsi="Trebuchet MS"/>
                <w:i/>
                <w:spacing w:val="-1"/>
                <w:w w:val="95"/>
                <w:sz w:val="16"/>
                <w:szCs w:val="16"/>
                <w:lang w:val="en-US"/>
              </w:rPr>
              <w:t xml:space="preserve"> </w:t>
            </w:r>
            <w:r w:rsidRPr="009179A3">
              <w:rPr>
                <w:rFonts w:ascii="Trebuchet MS" w:hAnsi="Trebuchet MS"/>
                <w:i/>
                <w:w w:val="90"/>
                <w:sz w:val="16"/>
                <w:szCs w:val="16"/>
              </w:rPr>
              <w:t>Д.И</w:t>
            </w:r>
            <w:r>
              <w:rPr>
                <w:rFonts w:ascii="Trebuchet MS" w:hAnsi="Trebuchet MS"/>
                <w:i/>
                <w:w w:val="90"/>
                <w:sz w:val="16"/>
                <w:szCs w:val="16"/>
                <w:lang w:val="en-US"/>
              </w:rPr>
              <w:t>.</w:t>
            </w:r>
          </w:p>
        </w:tc>
        <w:tc>
          <w:tcPr>
            <w:tcW w:w="800" w:type="dxa"/>
            <w:tcBorders>
              <w:bottom w:val="single" w:sz="12" w:space="0" w:color="000000"/>
            </w:tcBorders>
          </w:tcPr>
          <w:p w:rsidR="00450A37" w:rsidRPr="009179A3" w:rsidRDefault="00450A37" w:rsidP="00B53A84">
            <w:pPr>
              <w:pStyle w:val="TableParagraph"/>
              <w:rPr>
                <w:rFonts w:ascii="Trebuchet MS" w:hAnsi="Trebuchet MS"/>
                <w:sz w:val="16"/>
                <w:szCs w:val="16"/>
              </w:rPr>
            </w:pPr>
          </w:p>
        </w:tc>
        <w:tc>
          <w:tcPr>
            <w:tcW w:w="457" w:type="dxa"/>
            <w:tcBorders>
              <w:bottom w:val="single" w:sz="12" w:space="0" w:color="000000"/>
            </w:tcBorders>
          </w:tcPr>
          <w:p w:rsidR="00450A37" w:rsidRPr="009179A3" w:rsidRDefault="00450A37" w:rsidP="00B53A84">
            <w:pPr>
              <w:pStyle w:val="TableParagraph"/>
              <w:rPr>
                <w:rFonts w:ascii="Trebuchet MS" w:hAnsi="Trebuchet MS"/>
                <w:sz w:val="16"/>
                <w:szCs w:val="16"/>
              </w:rPr>
            </w:pPr>
          </w:p>
        </w:tc>
        <w:tc>
          <w:tcPr>
            <w:tcW w:w="3280" w:type="dxa"/>
            <w:vMerge w:val="restart"/>
          </w:tcPr>
          <w:p w:rsidR="00450A37" w:rsidRDefault="00450A37" w:rsidP="00B53A84">
            <w:pPr>
              <w:pStyle w:val="TableParagraph"/>
              <w:spacing w:before="176" w:line="230" w:lineRule="auto"/>
              <w:ind w:left="780" w:right="703" w:firstLine="116"/>
              <w:rPr>
                <w:rFonts w:ascii="Trebuchet MS" w:hAnsi="Trebuchet MS"/>
                <w:b/>
                <w:i/>
                <w:sz w:val="27"/>
              </w:rPr>
            </w:pPr>
            <w:r>
              <w:rPr>
                <w:rFonts w:ascii="Trebuchet MS" w:hAnsi="Trebuchet MS"/>
                <w:i/>
                <w:w w:val="85"/>
                <w:sz w:val="27"/>
              </w:rPr>
              <w:t>Раздел</w:t>
            </w:r>
            <w:r>
              <w:rPr>
                <w:rFonts w:ascii="Trebuchet MS" w:hAnsi="Trebuchet MS"/>
                <w:i/>
                <w:spacing w:val="1"/>
                <w:w w:val="85"/>
                <w:sz w:val="27"/>
              </w:rPr>
              <w:t xml:space="preserve"> </w:t>
            </w:r>
            <w:r>
              <w:rPr>
                <w:rFonts w:ascii="Trebuchet MS" w:hAnsi="Trebuchet MS"/>
                <w:i/>
                <w:w w:val="85"/>
                <w:sz w:val="27"/>
              </w:rPr>
              <w:t>2</w:t>
            </w:r>
            <w:r>
              <w:rPr>
                <w:rFonts w:ascii="Trebuchet MS" w:hAnsi="Trebuchet MS"/>
                <w:i/>
                <w:spacing w:val="1"/>
                <w:w w:val="85"/>
                <w:sz w:val="27"/>
              </w:rPr>
              <w:t xml:space="preserve"> </w:t>
            </w:r>
            <w:r>
              <w:rPr>
                <w:rFonts w:ascii="Trebuchet MS" w:hAnsi="Trebuchet MS"/>
                <w:b/>
                <w:i/>
                <w:spacing w:val="-1"/>
                <w:w w:val="80"/>
                <w:sz w:val="27"/>
              </w:rPr>
              <w:t>Разработка информационной системы</w:t>
            </w:r>
          </w:p>
        </w:tc>
        <w:tc>
          <w:tcPr>
            <w:tcW w:w="801" w:type="dxa"/>
          </w:tcPr>
          <w:p w:rsidR="00450A37" w:rsidRDefault="00450A37" w:rsidP="00B53A84">
            <w:pPr>
              <w:pStyle w:val="TableParagraph"/>
              <w:spacing w:before="20" w:line="157" w:lineRule="exact"/>
              <w:ind w:left="2" w:right="74"/>
              <w:jc w:val="center"/>
              <w:rPr>
                <w:rFonts w:ascii="Cambria" w:hAnsi="Cambria"/>
                <w:i/>
                <w:sz w:val="20"/>
              </w:rPr>
            </w:pPr>
            <w:r>
              <w:rPr>
                <w:rFonts w:ascii="Cambria" w:hAnsi="Cambria"/>
                <w:i/>
                <w:spacing w:val="-8"/>
                <w:sz w:val="20"/>
              </w:rPr>
              <w:t>Стадия</w:t>
            </w:r>
          </w:p>
        </w:tc>
        <w:tc>
          <w:tcPr>
            <w:tcW w:w="800" w:type="dxa"/>
          </w:tcPr>
          <w:p w:rsidR="00450A37" w:rsidRDefault="00450A37" w:rsidP="00B53A84">
            <w:pPr>
              <w:pStyle w:val="TableParagraph"/>
              <w:spacing w:before="20" w:line="157" w:lineRule="exact"/>
              <w:ind w:left="198"/>
              <w:rPr>
                <w:rFonts w:ascii="Cambria" w:hAnsi="Cambria"/>
                <w:i/>
                <w:sz w:val="20"/>
              </w:rPr>
            </w:pPr>
            <w:r>
              <w:rPr>
                <w:rFonts w:ascii="Cambria" w:hAnsi="Cambria"/>
                <w:i/>
                <w:w w:val="95"/>
                <w:sz w:val="20"/>
              </w:rPr>
              <w:t>Лист</w:t>
            </w:r>
          </w:p>
        </w:tc>
        <w:tc>
          <w:tcPr>
            <w:tcW w:w="1227" w:type="dxa"/>
          </w:tcPr>
          <w:p w:rsidR="00450A37" w:rsidRDefault="00450A37" w:rsidP="00B53A84">
            <w:pPr>
              <w:pStyle w:val="TableParagraph"/>
              <w:spacing w:before="20" w:line="157" w:lineRule="exact"/>
              <w:ind w:left="321"/>
              <w:rPr>
                <w:rFonts w:ascii="Cambria" w:hAnsi="Cambria"/>
                <w:i/>
                <w:sz w:val="20"/>
              </w:rPr>
            </w:pPr>
            <w:r>
              <w:rPr>
                <w:rFonts w:ascii="Cambria" w:hAnsi="Cambria"/>
                <w:i/>
                <w:w w:val="95"/>
                <w:sz w:val="20"/>
              </w:rPr>
              <w:t>Листов</w:t>
            </w:r>
          </w:p>
        </w:tc>
      </w:tr>
      <w:tr w:rsidR="00450A37" w:rsidTr="00B53A84">
        <w:trPr>
          <w:trHeight w:val="198"/>
        </w:trPr>
        <w:tc>
          <w:tcPr>
            <w:tcW w:w="1068" w:type="dxa"/>
            <w:gridSpan w:val="2"/>
            <w:tcBorders>
              <w:top w:val="single" w:sz="12" w:space="0" w:color="000000"/>
              <w:bottom w:val="single" w:sz="12" w:space="0" w:color="000000"/>
            </w:tcBorders>
          </w:tcPr>
          <w:p w:rsidR="00450A37" w:rsidRPr="009179A3" w:rsidRDefault="00450A37" w:rsidP="00B53A84">
            <w:pPr>
              <w:pStyle w:val="TableParagraph"/>
              <w:spacing w:before="23" w:line="155" w:lineRule="exact"/>
              <w:ind w:left="107"/>
              <w:rPr>
                <w:rFonts w:ascii="Trebuchet MS" w:hAnsi="Trebuchet MS"/>
                <w:i/>
                <w:sz w:val="16"/>
                <w:szCs w:val="16"/>
              </w:rPr>
            </w:pPr>
            <w:r w:rsidRPr="009179A3">
              <w:rPr>
                <w:rFonts w:ascii="Trebuchet MS" w:hAnsi="Trebuchet MS"/>
                <w:i/>
                <w:sz w:val="16"/>
                <w:szCs w:val="16"/>
              </w:rPr>
              <w:t>Руковод.</w:t>
            </w:r>
          </w:p>
        </w:tc>
        <w:tc>
          <w:tcPr>
            <w:tcW w:w="1334" w:type="dxa"/>
            <w:gridSpan w:val="2"/>
            <w:tcBorders>
              <w:top w:val="single" w:sz="12" w:space="0" w:color="000000"/>
              <w:bottom w:val="single" w:sz="12" w:space="0" w:color="000000"/>
            </w:tcBorders>
          </w:tcPr>
          <w:p w:rsidR="00450A37" w:rsidRPr="009179A3" w:rsidRDefault="00B57D65" w:rsidP="00B53A84">
            <w:pPr>
              <w:pStyle w:val="TableParagraph"/>
              <w:rPr>
                <w:rFonts w:ascii="Trebuchet MS" w:hAnsi="Trebuchet MS"/>
                <w:sz w:val="16"/>
                <w:szCs w:val="16"/>
              </w:rPr>
            </w:pPr>
            <w:r>
              <w:rPr>
                <w:rFonts w:ascii="Trebuchet MS" w:hAnsi="Trebuchet MS"/>
                <w:i/>
                <w:spacing w:val="-1"/>
                <w:w w:val="95"/>
                <w:sz w:val="16"/>
                <w:szCs w:val="16"/>
                <w:lang w:val="en-US"/>
              </w:rPr>
              <w:t xml:space="preserve"> </w:t>
            </w:r>
            <w:r>
              <w:rPr>
                <w:rFonts w:ascii="Trebuchet MS" w:hAnsi="Trebuchet MS"/>
                <w:i/>
                <w:spacing w:val="-1"/>
                <w:w w:val="95"/>
                <w:sz w:val="16"/>
                <w:szCs w:val="16"/>
              </w:rPr>
              <w:t>Морозов Н.С</w:t>
            </w:r>
            <w:r w:rsidR="00450A37" w:rsidRPr="009179A3">
              <w:rPr>
                <w:rFonts w:ascii="Trebuchet MS" w:hAnsi="Trebuchet MS"/>
                <w:i/>
                <w:w w:val="90"/>
                <w:sz w:val="16"/>
                <w:szCs w:val="16"/>
              </w:rPr>
              <w:t>.</w:t>
            </w:r>
          </w:p>
        </w:tc>
        <w:tc>
          <w:tcPr>
            <w:tcW w:w="800" w:type="dxa"/>
            <w:tcBorders>
              <w:top w:val="single" w:sz="12" w:space="0" w:color="000000"/>
              <w:bottom w:val="single" w:sz="12" w:space="0" w:color="000000"/>
            </w:tcBorders>
          </w:tcPr>
          <w:p w:rsidR="00450A37" w:rsidRPr="009179A3" w:rsidRDefault="00450A3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450A37" w:rsidRPr="009179A3" w:rsidRDefault="00450A37" w:rsidP="00B53A84">
            <w:pPr>
              <w:pStyle w:val="TableParagraph"/>
              <w:rPr>
                <w:rFonts w:ascii="Trebuchet MS" w:hAnsi="Trebuchet MS"/>
                <w:sz w:val="16"/>
                <w:szCs w:val="16"/>
              </w:rPr>
            </w:pPr>
          </w:p>
        </w:tc>
        <w:tc>
          <w:tcPr>
            <w:tcW w:w="3280" w:type="dxa"/>
            <w:vMerge/>
            <w:tcBorders>
              <w:top w:val="nil"/>
            </w:tcBorders>
          </w:tcPr>
          <w:p w:rsidR="00450A37" w:rsidRDefault="00450A37" w:rsidP="00B53A84">
            <w:pPr>
              <w:rPr>
                <w:sz w:val="2"/>
                <w:szCs w:val="2"/>
              </w:rPr>
            </w:pPr>
          </w:p>
        </w:tc>
        <w:tc>
          <w:tcPr>
            <w:tcW w:w="801" w:type="dxa"/>
          </w:tcPr>
          <w:p w:rsidR="00450A37" w:rsidRDefault="00450A37" w:rsidP="00B53A84">
            <w:pPr>
              <w:pStyle w:val="TableParagraph"/>
              <w:spacing w:before="23" w:line="155" w:lineRule="exact"/>
              <w:ind w:left="129" w:right="74"/>
              <w:jc w:val="center"/>
              <w:rPr>
                <w:rFonts w:ascii="Cambria" w:hAnsi="Cambria"/>
                <w:i/>
                <w:sz w:val="20"/>
              </w:rPr>
            </w:pPr>
            <w:r>
              <w:rPr>
                <w:rFonts w:ascii="Cambria" w:hAnsi="Cambria"/>
                <w:i/>
                <w:sz w:val="20"/>
              </w:rPr>
              <w:t>ВКР</w:t>
            </w:r>
          </w:p>
        </w:tc>
        <w:tc>
          <w:tcPr>
            <w:tcW w:w="800" w:type="dxa"/>
          </w:tcPr>
          <w:p w:rsidR="00450A37" w:rsidRPr="000915B2" w:rsidRDefault="00450A37" w:rsidP="00B53A84">
            <w:pPr>
              <w:pStyle w:val="TableParagraph"/>
              <w:jc w:val="center"/>
              <w:rPr>
                <w:rFonts w:ascii="Trebuchet MS" w:hAnsi="Trebuchet MS"/>
                <w:sz w:val="16"/>
                <w:szCs w:val="16"/>
              </w:rPr>
            </w:pPr>
            <w:r>
              <w:rPr>
                <w:rFonts w:ascii="Trebuchet MS" w:hAnsi="Trebuchet MS"/>
                <w:sz w:val="16"/>
                <w:szCs w:val="16"/>
              </w:rPr>
              <w:t>37</w:t>
            </w:r>
          </w:p>
        </w:tc>
        <w:tc>
          <w:tcPr>
            <w:tcW w:w="1227" w:type="dxa"/>
          </w:tcPr>
          <w:p w:rsidR="00450A37" w:rsidRPr="00312EB7" w:rsidRDefault="00450A37" w:rsidP="00B53A84">
            <w:pPr>
              <w:pStyle w:val="TableParagraph"/>
              <w:jc w:val="center"/>
              <w:rPr>
                <w:sz w:val="12"/>
              </w:rPr>
            </w:pPr>
            <w:r>
              <w:rPr>
                <w:rFonts w:ascii="Trebuchet MS" w:hAnsi="Trebuchet MS"/>
                <w:sz w:val="16"/>
                <w:szCs w:val="16"/>
              </w:rPr>
              <w:t>50</w:t>
            </w:r>
          </w:p>
        </w:tc>
      </w:tr>
      <w:tr w:rsidR="00450A37" w:rsidTr="00B53A84">
        <w:trPr>
          <w:trHeight w:val="199"/>
        </w:trPr>
        <w:tc>
          <w:tcPr>
            <w:tcW w:w="1068" w:type="dxa"/>
            <w:gridSpan w:val="2"/>
            <w:tcBorders>
              <w:top w:val="single" w:sz="12" w:space="0" w:color="000000"/>
              <w:bottom w:val="single" w:sz="12" w:space="0" w:color="000000"/>
            </w:tcBorders>
          </w:tcPr>
          <w:p w:rsidR="00450A37" w:rsidRPr="009179A3" w:rsidRDefault="00450A37" w:rsidP="00B53A84">
            <w:pPr>
              <w:pStyle w:val="TableParagraph"/>
              <w:spacing w:before="24" w:line="155" w:lineRule="exact"/>
              <w:ind w:left="107"/>
              <w:rPr>
                <w:rFonts w:ascii="Trebuchet MS" w:hAnsi="Trebuchet MS"/>
                <w:i/>
                <w:sz w:val="16"/>
                <w:szCs w:val="16"/>
              </w:rPr>
            </w:pPr>
            <w:proofErr w:type="spellStart"/>
            <w:r w:rsidRPr="009179A3">
              <w:rPr>
                <w:rFonts w:ascii="Trebuchet MS" w:hAnsi="Trebuchet MS"/>
                <w:i/>
                <w:sz w:val="16"/>
                <w:szCs w:val="16"/>
              </w:rPr>
              <w:t>Разраб</w:t>
            </w:r>
            <w:proofErr w:type="spellEnd"/>
            <w:r w:rsidRPr="009179A3">
              <w:rPr>
                <w:rFonts w:ascii="Trebuchet MS" w:hAnsi="Trebuchet MS"/>
                <w:i/>
                <w:sz w:val="16"/>
                <w:szCs w:val="16"/>
              </w:rPr>
              <w:t>.</w:t>
            </w:r>
          </w:p>
        </w:tc>
        <w:tc>
          <w:tcPr>
            <w:tcW w:w="1334" w:type="dxa"/>
            <w:gridSpan w:val="2"/>
            <w:tcBorders>
              <w:top w:val="single" w:sz="12" w:space="0" w:color="000000"/>
              <w:bottom w:val="single" w:sz="12" w:space="0" w:color="000000"/>
            </w:tcBorders>
          </w:tcPr>
          <w:p w:rsidR="00450A37" w:rsidRPr="009179A3" w:rsidRDefault="00F83079" w:rsidP="00B53A84">
            <w:pPr>
              <w:pStyle w:val="TableParagraph"/>
              <w:rPr>
                <w:rFonts w:ascii="Trebuchet MS" w:hAnsi="Trebuchet MS"/>
                <w:sz w:val="16"/>
                <w:szCs w:val="16"/>
              </w:rPr>
            </w:pPr>
            <w:r>
              <w:rPr>
                <w:rFonts w:ascii="Trebuchet MS" w:hAnsi="Trebuchet MS"/>
                <w:sz w:val="16"/>
                <w:szCs w:val="16"/>
              </w:rPr>
              <w:t xml:space="preserve"> </w:t>
            </w:r>
            <w:r w:rsidR="00B57D65">
              <w:rPr>
                <w:rFonts w:ascii="Trebuchet MS" w:hAnsi="Trebuchet MS"/>
                <w:sz w:val="16"/>
                <w:szCs w:val="16"/>
              </w:rPr>
              <w:t>Поляков М.А</w:t>
            </w:r>
            <w:r w:rsidR="00450A37" w:rsidRPr="009179A3">
              <w:rPr>
                <w:rFonts w:ascii="Trebuchet MS" w:hAnsi="Trebuchet MS"/>
                <w:sz w:val="16"/>
                <w:szCs w:val="16"/>
              </w:rPr>
              <w:t>.</w:t>
            </w:r>
          </w:p>
        </w:tc>
        <w:tc>
          <w:tcPr>
            <w:tcW w:w="800" w:type="dxa"/>
            <w:tcBorders>
              <w:top w:val="single" w:sz="12" w:space="0" w:color="000000"/>
              <w:bottom w:val="single" w:sz="12" w:space="0" w:color="000000"/>
            </w:tcBorders>
          </w:tcPr>
          <w:p w:rsidR="00450A37" w:rsidRPr="009179A3" w:rsidRDefault="00450A3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450A37" w:rsidRPr="009179A3" w:rsidRDefault="00450A37" w:rsidP="00B53A84">
            <w:pPr>
              <w:pStyle w:val="TableParagraph"/>
              <w:rPr>
                <w:rFonts w:ascii="Trebuchet MS" w:hAnsi="Trebuchet MS"/>
                <w:sz w:val="16"/>
                <w:szCs w:val="16"/>
              </w:rPr>
            </w:pPr>
          </w:p>
        </w:tc>
        <w:tc>
          <w:tcPr>
            <w:tcW w:w="3280" w:type="dxa"/>
            <w:vMerge/>
            <w:tcBorders>
              <w:top w:val="nil"/>
            </w:tcBorders>
          </w:tcPr>
          <w:p w:rsidR="00450A37" w:rsidRDefault="00450A37" w:rsidP="00B53A84">
            <w:pPr>
              <w:rPr>
                <w:sz w:val="2"/>
                <w:szCs w:val="2"/>
              </w:rPr>
            </w:pPr>
          </w:p>
        </w:tc>
        <w:tc>
          <w:tcPr>
            <w:tcW w:w="2828" w:type="dxa"/>
            <w:gridSpan w:val="3"/>
            <w:vMerge w:val="restart"/>
          </w:tcPr>
          <w:p w:rsidR="00450A37" w:rsidRPr="00442AED" w:rsidRDefault="00450A37" w:rsidP="00B53A84">
            <w:pPr>
              <w:pStyle w:val="TableParagraph"/>
              <w:tabs>
                <w:tab w:val="left" w:pos="1280"/>
              </w:tabs>
              <w:spacing w:before="123"/>
              <w:ind w:left="156"/>
              <w:rPr>
                <w:rFonts w:ascii="Trebuchet MS" w:hAnsi="Trebuchet MS"/>
                <w:i/>
                <w:sz w:val="25"/>
                <w:lang w:val="en-US"/>
              </w:rPr>
            </w:pPr>
            <w:r>
              <w:rPr>
                <w:rFonts w:ascii="Trebuchet MS" w:hAnsi="Trebuchet MS"/>
                <w:i/>
                <w:w w:val="85"/>
                <w:sz w:val="25"/>
              </w:rPr>
              <w:t>Каф.</w:t>
            </w:r>
            <w:r>
              <w:rPr>
                <w:rFonts w:ascii="Trebuchet MS" w:hAnsi="Trebuchet MS"/>
                <w:i/>
                <w:spacing w:val="10"/>
                <w:w w:val="85"/>
                <w:sz w:val="25"/>
              </w:rPr>
              <w:t xml:space="preserve"> </w:t>
            </w:r>
            <w:r>
              <w:rPr>
                <w:rFonts w:ascii="Trebuchet MS" w:hAnsi="Trebuchet MS"/>
                <w:i/>
                <w:w w:val="85"/>
                <w:sz w:val="25"/>
              </w:rPr>
              <w:t>ИСТ</w:t>
            </w:r>
            <w:r>
              <w:rPr>
                <w:rFonts w:ascii="Trebuchet MS" w:hAnsi="Trebuchet MS"/>
                <w:i/>
                <w:w w:val="85"/>
                <w:sz w:val="25"/>
              </w:rPr>
              <w:tab/>
            </w:r>
            <w:r>
              <w:rPr>
                <w:rFonts w:ascii="Trebuchet MS" w:hAnsi="Trebuchet MS"/>
                <w:i/>
                <w:w w:val="90"/>
                <w:sz w:val="25"/>
              </w:rPr>
              <w:t>гр.</w:t>
            </w:r>
            <w:r>
              <w:rPr>
                <w:rFonts w:ascii="Trebuchet MS" w:hAnsi="Trebuchet MS"/>
                <w:i/>
                <w:spacing w:val="15"/>
                <w:w w:val="90"/>
                <w:sz w:val="25"/>
              </w:rPr>
              <w:t xml:space="preserve"> </w:t>
            </w:r>
            <w:r>
              <w:rPr>
                <w:rFonts w:ascii="Trebuchet MS" w:hAnsi="Trebuchet MS"/>
                <w:i/>
                <w:w w:val="90"/>
                <w:sz w:val="25"/>
              </w:rPr>
              <w:t>ИС-</w:t>
            </w:r>
            <w:r>
              <w:rPr>
                <w:rFonts w:ascii="Trebuchet MS" w:hAnsi="Trebuchet MS"/>
                <w:i/>
                <w:w w:val="90"/>
                <w:sz w:val="25"/>
                <w:lang w:val="en-US"/>
              </w:rPr>
              <w:t>29</w:t>
            </w:r>
          </w:p>
        </w:tc>
      </w:tr>
      <w:tr w:rsidR="00450A37" w:rsidTr="00B53A84">
        <w:trPr>
          <w:trHeight w:val="198"/>
        </w:trPr>
        <w:tc>
          <w:tcPr>
            <w:tcW w:w="1068" w:type="dxa"/>
            <w:gridSpan w:val="2"/>
            <w:tcBorders>
              <w:top w:val="single" w:sz="12" w:space="0" w:color="000000"/>
              <w:bottom w:val="single" w:sz="12" w:space="0" w:color="000000"/>
            </w:tcBorders>
          </w:tcPr>
          <w:p w:rsidR="00450A37" w:rsidRPr="009179A3" w:rsidRDefault="00450A37" w:rsidP="00B53A84">
            <w:pPr>
              <w:pStyle w:val="TableParagraph"/>
              <w:spacing w:before="17" w:line="160" w:lineRule="exact"/>
              <w:ind w:left="107"/>
              <w:rPr>
                <w:rFonts w:ascii="Trebuchet MS" w:hAnsi="Trebuchet MS"/>
                <w:i/>
                <w:sz w:val="16"/>
                <w:szCs w:val="16"/>
              </w:rPr>
            </w:pPr>
            <w:proofErr w:type="spellStart"/>
            <w:r w:rsidRPr="009179A3">
              <w:rPr>
                <w:rFonts w:ascii="Trebuchet MS" w:hAnsi="Trebuchet MS"/>
                <w:i/>
                <w:w w:val="95"/>
                <w:sz w:val="16"/>
                <w:szCs w:val="16"/>
              </w:rPr>
              <w:t>Консульт</w:t>
            </w:r>
            <w:proofErr w:type="spellEnd"/>
            <w:r w:rsidRPr="009179A3">
              <w:rPr>
                <w:rFonts w:ascii="Trebuchet MS" w:hAnsi="Trebuchet MS"/>
                <w:i/>
                <w:w w:val="95"/>
                <w:sz w:val="16"/>
                <w:szCs w:val="16"/>
              </w:rPr>
              <w:t>.</w:t>
            </w:r>
          </w:p>
        </w:tc>
        <w:tc>
          <w:tcPr>
            <w:tcW w:w="1334" w:type="dxa"/>
            <w:gridSpan w:val="2"/>
            <w:tcBorders>
              <w:top w:val="single" w:sz="12" w:space="0" w:color="000000"/>
              <w:bottom w:val="single" w:sz="12" w:space="0" w:color="000000"/>
            </w:tcBorders>
          </w:tcPr>
          <w:p w:rsidR="00450A37" w:rsidRPr="009179A3" w:rsidRDefault="00F83079" w:rsidP="00B53A84">
            <w:pPr>
              <w:pStyle w:val="TableParagraph"/>
              <w:rPr>
                <w:rFonts w:ascii="Trebuchet MS" w:hAnsi="Trebuchet MS"/>
                <w:sz w:val="16"/>
                <w:szCs w:val="16"/>
              </w:rPr>
            </w:pPr>
            <w:r>
              <w:rPr>
                <w:rFonts w:ascii="Trebuchet MS" w:hAnsi="Trebuchet MS"/>
                <w:i/>
                <w:spacing w:val="-1"/>
                <w:w w:val="95"/>
                <w:sz w:val="16"/>
                <w:szCs w:val="16"/>
              </w:rPr>
              <w:t xml:space="preserve"> </w:t>
            </w:r>
            <w:r w:rsidR="002E3400">
              <w:rPr>
                <w:rFonts w:ascii="Trebuchet MS" w:hAnsi="Trebuchet MS"/>
                <w:i/>
                <w:spacing w:val="-1"/>
                <w:w w:val="95"/>
                <w:sz w:val="16"/>
                <w:szCs w:val="16"/>
              </w:rPr>
              <w:t>Морозов Н.С</w:t>
            </w:r>
            <w:r w:rsidR="00450A37" w:rsidRPr="009179A3">
              <w:rPr>
                <w:rFonts w:ascii="Trebuchet MS" w:hAnsi="Trebuchet MS"/>
                <w:i/>
                <w:w w:val="90"/>
                <w:sz w:val="16"/>
                <w:szCs w:val="16"/>
              </w:rPr>
              <w:t>.</w:t>
            </w:r>
          </w:p>
        </w:tc>
        <w:tc>
          <w:tcPr>
            <w:tcW w:w="800" w:type="dxa"/>
            <w:tcBorders>
              <w:top w:val="single" w:sz="12" w:space="0" w:color="000000"/>
              <w:bottom w:val="single" w:sz="12" w:space="0" w:color="000000"/>
            </w:tcBorders>
          </w:tcPr>
          <w:p w:rsidR="00450A37" w:rsidRPr="009179A3" w:rsidRDefault="00450A3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450A37" w:rsidRPr="009179A3" w:rsidRDefault="00450A37" w:rsidP="00B53A84">
            <w:pPr>
              <w:pStyle w:val="TableParagraph"/>
              <w:rPr>
                <w:rFonts w:ascii="Trebuchet MS" w:hAnsi="Trebuchet MS"/>
                <w:sz w:val="16"/>
                <w:szCs w:val="16"/>
              </w:rPr>
            </w:pPr>
          </w:p>
        </w:tc>
        <w:tc>
          <w:tcPr>
            <w:tcW w:w="3280" w:type="dxa"/>
            <w:vMerge/>
            <w:tcBorders>
              <w:top w:val="nil"/>
            </w:tcBorders>
          </w:tcPr>
          <w:p w:rsidR="00450A37" w:rsidRDefault="00450A37" w:rsidP="00B53A84">
            <w:pPr>
              <w:rPr>
                <w:sz w:val="2"/>
                <w:szCs w:val="2"/>
              </w:rPr>
            </w:pPr>
          </w:p>
        </w:tc>
        <w:tc>
          <w:tcPr>
            <w:tcW w:w="2828" w:type="dxa"/>
            <w:gridSpan w:val="3"/>
            <w:vMerge/>
            <w:tcBorders>
              <w:top w:val="nil"/>
            </w:tcBorders>
          </w:tcPr>
          <w:p w:rsidR="00450A37" w:rsidRDefault="00450A37" w:rsidP="00B53A84">
            <w:pPr>
              <w:rPr>
                <w:sz w:val="2"/>
                <w:szCs w:val="2"/>
              </w:rPr>
            </w:pPr>
          </w:p>
        </w:tc>
      </w:tr>
      <w:tr w:rsidR="00450A37" w:rsidTr="00B53A84">
        <w:trPr>
          <w:trHeight w:val="198"/>
        </w:trPr>
        <w:tc>
          <w:tcPr>
            <w:tcW w:w="1068" w:type="dxa"/>
            <w:gridSpan w:val="2"/>
            <w:tcBorders>
              <w:top w:val="single" w:sz="12" w:space="0" w:color="000000"/>
            </w:tcBorders>
          </w:tcPr>
          <w:p w:rsidR="00450A37" w:rsidRPr="009179A3" w:rsidRDefault="00450A37" w:rsidP="00B53A84">
            <w:pPr>
              <w:pStyle w:val="TableParagraph"/>
              <w:spacing w:before="13" w:line="165" w:lineRule="exact"/>
              <w:ind w:left="107"/>
              <w:rPr>
                <w:rFonts w:ascii="Trebuchet MS" w:hAnsi="Trebuchet MS"/>
                <w:i/>
                <w:sz w:val="16"/>
                <w:szCs w:val="16"/>
              </w:rPr>
            </w:pPr>
            <w:r w:rsidRPr="009179A3">
              <w:rPr>
                <w:rFonts w:ascii="Trebuchet MS" w:hAnsi="Trebuchet MS"/>
                <w:i/>
                <w:w w:val="90"/>
                <w:sz w:val="16"/>
                <w:szCs w:val="16"/>
              </w:rPr>
              <w:t>Н.</w:t>
            </w:r>
            <w:r w:rsidRPr="009179A3">
              <w:rPr>
                <w:rFonts w:ascii="Trebuchet MS" w:hAnsi="Trebuchet MS"/>
                <w:i/>
                <w:spacing w:val="22"/>
                <w:w w:val="90"/>
                <w:sz w:val="16"/>
                <w:szCs w:val="16"/>
              </w:rPr>
              <w:t xml:space="preserve"> </w:t>
            </w:r>
            <w:r w:rsidRPr="009179A3">
              <w:rPr>
                <w:rFonts w:ascii="Trebuchet MS" w:hAnsi="Trebuchet MS"/>
                <w:i/>
                <w:w w:val="90"/>
                <w:sz w:val="16"/>
                <w:szCs w:val="16"/>
              </w:rPr>
              <w:t>Контр.</w:t>
            </w:r>
          </w:p>
        </w:tc>
        <w:tc>
          <w:tcPr>
            <w:tcW w:w="1334" w:type="dxa"/>
            <w:gridSpan w:val="2"/>
            <w:tcBorders>
              <w:top w:val="single" w:sz="12" w:space="0" w:color="000000"/>
            </w:tcBorders>
          </w:tcPr>
          <w:p w:rsidR="00450A37" w:rsidRPr="009179A3" w:rsidRDefault="00450A37" w:rsidP="00B53A84">
            <w:pPr>
              <w:pStyle w:val="TableParagraph"/>
              <w:spacing w:before="10" w:line="168" w:lineRule="exact"/>
              <w:ind w:left="55"/>
              <w:rPr>
                <w:rFonts w:ascii="Trebuchet MS" w:hAnsi="Trebuchet MS"/>
                <w:i/>
                <w:sz w:val="16"/>
                <w:szCs w:val="16"/>
              </w:rPr>
            </w:pPr>
            <w:r w:rsidRPr="009179A3">
              <w:rPr>
                <w:rFonts w:ascii="Trebuchet MS" w:hAnsi="Trebuchet MS"/>
                <w:i/>
                <w:w w:val="95"/>
                <w:sz w:val="16"/>
                <w:szCs w:val="16"/>
              </w:rPr>
              <w:t>Суханова</w:t>
            </w:r>
            <w:r w:rsidRPr="009179A3">
              <w:rPr>
                <w:rFonts w:ascii="Trebuchet MS" w:hAnsi="Trebuchet MS"/>
                <w:i/>
                <w:spacing w:val="22"/>
                <w:w w:val="95"/>
                <w:sz w:val="16"/>
                <w:szCs w:val="16"/>
              </w:rPr>
              <w:t xml:space="preserve"> </w:t>
            </w:r>
            <w:r w:rsidRPr="009179A3">
              <w:rPr>
                <w:rFonts w:ascii="Trebuchet MS" w:hAnsi="Trebuchet MS"/>
                <w:i/>
                <w:w w:val="95"/>
                <w:sz w:val="16"/>
                <w:szCs w:val="16"/>
              </w:rPr>
              <w:t>Н.Т.</w:t>
            </w:r>
          </w:p>
        </w:tc>
        <w:tc>
          <w:tcPr>
            <w:tcW w:w="800" w:type="dxa"/>
            <w:tcBorders>
              <w:top w:val="single" w:sz="12" w:space="0" w:color="000000"/>
            </w:tcBorders>
          </w:tcPr>
          <w:p w:rsidR="00450A37" w:rsidRPr="009179A3" w:rsidRDefault="00450A37" w:rsidP="00B53A84">
            <w:pPr>
              <w:pStyle w:val="TableParagraph"/>
              <w:rPr>
                <w:rFonts w:ascii="Trebuchet MS" w:hAnsi="Trebuchet MS"/>
                <w:sz w:val="16"/>
                <w:szCs w:val="16"/>
              </w:rPr>
            </w:pPr>
          </w:p>
        </w:tc>
        <w:tc>
          <w:tcPr>
            <w:tcW w:w="457" w:type="dxa"/>
            <w:tcBorders>
              <w:top w:val="single" w:sz="12" w:space="0" w:color="000000"/>
            </w:tcBorders>
          </w:tcPr>
          <w:p w:rsidR="00450A37" w:rsidRPr="009179A3" w:rsidRDefault="00450A37" w:rsidP="00B53A84">
            <w:pPr>
              <w:pStyle w:val="TableParagraph"/>
              <w:rPr>
                <w:rFonts w:ascii="Trebuchet MS" w:hAnsi="Trebuchet MS"/>
                <w:sz w:val="16"/>
                <w:szCs w:val="16"/>
              </w:rPr>
            </w:pPr>
          </w:p>
        </w:tc>
        <w:tc>
          <w:tcPr>
            <w:tcW w:w="3280" w:type="dxa"/>
            <w:vMerge/>
            <w:tcBorders>
              <w:top w:val="nil"/>
            </w:tcBorders>
          </w:tcPr>
          <w:p w:rsidR="00450A37" w:rsidRDefault="00450A37" w:rsidP="00B53A84">
            <w:pPr>
              <w:rPr>
                <w:sz w:val="2"/>
                <w:szCs w:val="2"/>
              </w:rPr>
            </w:pPr>
          </w:p>
        </w:tc>
        <w:tc>
          <w:tcPr>
            <w:tcW w:w="2828" w:type="dxa"/>
            <w:gridSpan w:val="3"/>
            <w:vMerge/>
            <w:tcBorders>
              <w:top w:val="nil"/>
            </w:tcBorders>
          </w:tcPr>
          <w:p w:rsidR="00450A37" w:rsidRDefault="00450A37" w:rsidP="00B53A84">
            <w:pPr>
              <w:rPr>
                <w:sz w:val="2"/>
                <w:szCs w:val="2"/>
              </w:rPr>
            </w:pPr>
          </w:p>
        </w:tc>
      </w:tr>
    </w:tbl>
    <w:p w:rsidR="00450A37" w:rsidRDefault="00450A37"/>
    <w:p w:rsidR="008E3B63" w:rsidRDefault="008E3B63">
      <w:pPr>
        <w:rPr>
          <w:lang w:val="ru-RU"/>
        </w:rPr>
      </w:pPr>
    </w:p>
    <w:p w:rsidR="00450A37" w:rsidRDefault="00450A37">
      <w:r>
        <w:br w:type="page"/>
      </w:r>
    </w:p>
    <w:p w:rsidR="00450A37" w:rsidRPr="00450A37" w:rsidRDefault="00450A37"/>
    <w:p w:rsidR="000B52A7" w:rsidRPr="00C95F08" w:rsidRDefault="007C5524" w:rsidP="00C95F08">
      <w:pPr>
        <w:spacing w:line="360" w:lineRule="auto"/>
        <w:jc w:val="center"/>
        <w:rPr>
          <w:rFonts w:ascii="Times New Roman" w:hAnsi="Times New Roman" w:cs="Times New Roman"/>
          <w:b/>
          <w:bCs/>
          <w:sz w:val="28"/>
          <w:szCs w:val="28"/>
          <w:lang w:val="ru-RU"/>
        </w:rPr>
      </w:pPr>
      <w:r w:rsidRPr="00C95F08">
        <w:rPr>
          <w:rFonts w:ascii="Times New Roman" w:hAnsi="Times New Roman" w:cs="Times New Roman"/>
          <w:b/>
          <w:bCs/>
          <w:sz w:val="28"/>
          <w:szCs w:val="28"/>
          <w:lang w:val="ru-RU"/>
        </w:rPr>
        <w:t xml:space="preserve">Список </w:t>
      </w:r>
      <w:r w:rsidR="00C95F08" w:rsidRPr="00C95F08">
        <w:rPr>
          <w:rFonts w:ascii="Times New Roman" w:hAnsi="Times New Roman" w:cs="Times New Roman"/>
          <w:b/>
          <w:bCs/>
          <w:sz w:val="28"/>
          <w:szCs w:val="28"/>
          <w:lang w:val="ru-RU"/>
        </w:rPr>
        <w:t>источников информации</w:t>
      </w:r>
    </w:p>
    <w:p w:rsidR="000B52A7" w:rsidRDefault="000B52A7" w:rsidP="000B52A7">
      <w:pPr>
        <w:spacing w:line="360" w:lineRule="auto"/>
        <w:rPr>
          <w:rFonts w:ascii="Times New Roman" w:hAnsi="Times New Roman" w:cs="Times New Roman"/>
          <w:sz w:val="28"/>
          <w:szCs w:val="28"/>
          <w:lang w:val="ru-RU"/>
        </w:rPr>
      </w:pPr>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Bosch</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I</w:t>
      </w:r>
      <w:bookmarkStart w:id="1" w:name="bosch_page"/>
      <w:bookmarkEnd w:id="1"/>
      <w:r w:rsidRPr="008D15CC">
        <w:rPr>
          <w:rFonts w:ascii="Times New Roman" w:hAnsi="Times New Roman" w:cs="Times New Roman"/>
          <w:sz w:val="28"/>
          <w:szCs w:val="28"/>
        </w:rPr>
        <w:t>oT</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Suite</w:t>
      </w:r>
      <w:r w:rsidRPr="008D15CC">
        <w:rPr>
          <w:rFonts w:ascii="Times New Roman" w:hAnsi="Times New Roman" w:cs="Times New Roman"/>
          <w:sz w:val="28"/>
          <w:szCs w:val="28"/>
          <w:lang w:val="ru-RU"/>
        </w:rPr>
        <w:t xml:space="preserve"> официальная страница. </w:t>
      </w:r>
      <w:hyperlink r:id="rId19" w:history="1">
        <w:r w:rsidRPr="008D15CC">
          <w:rPr>
            <w:rStyle w:val="Hyperlink"/>
            <w:rFonts w:ascii="Times New Roman" w:hAnsi="Times New Roman" w:cs="Times New Roman"/>
            <w:sz w:val="28"/>
            <w:szCs w:val="28"/>
          </w:rPr>
          <w:t>https://bosch-iot-suite.com/</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Bosch IoT Sui</w:t>
      </w:r>
      <w:bookmarkStart w:id="2" w:name="bosch_white_paper"/>
      <w:bookmarkEnd w:id="2"/>
      <w:r w:rsidRPr="008D15CC">
        <w:rPr>
          <w:rFonts w:ascii="Times New Roman" w:hAnsi="Times New Roman" w:cs="Times New Roman"/>
          <w:sz w:val="28"/>
          <w:szCs w:val="28"/>
        </w:rPr>
        <w:t xml:space="preserve">te Device Management White Paper </w:t>
      </w:r>
      <w:hyperlink r:id="rId20" w:history="1">
        <w:r w:rsidRPr="008D15CC">
          <w:rPr>
            <w:rStyle w:val="Hyperlink"/>
            <w:rFonts w:ascii="Times New Roman" w:hAnsi="Times New Roman" w:cs="Times New Roman"/>
            <w:sz w:val="28"/>
            <w:szCs w:val="28"/>
          </w:rPr>
          <w:t>https://bosch-iot-suite.com/knowledge-center/white-paper/iot-device-management/</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TechTarg</w:t>
      </w:r>
      <w:bookmarkStart w:id="3" w:name="techtarget_ota"/>
      <w:bookmarkEnd w:id="3"/>
      <w:r w:rsidRPr="008D15CC">
        <w:rPr>
          <w:rFonts w:ascii="Times New Roman" w:hAnsi="Times New Roman" w:cs="Times New Roman"/>
          <w:sz w:val="28"/>
          <w:szCs w:val="28"/>
        </w:rPr>
        <w:t xml:space="preserve">et OTA update systems </w:t>
      </w:r>
      <w:hyperlink r:id="rId21" w:history="1">
        <w:r w:rsidRPr="008D15CC">
          <w:rPr>
            <w:rStyle w:val="Hyperlink"/>
            <w:rFonts w:ascii="Times New Roman" w:hAnsi="Times New Roman" w:cs="Times New Roman"/>
            <w:sz w:val="28"/>
            <w:szCs w:val="28"/>
          </w:rPr>
          <w:t>https://www.techtarget.com/searchmobilecomputing/definition/OTA-update-over-the-air-update</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8D15CC">
        <w:rPr>
          <w:rFonts w:ascii="Times New Roman" w:hAnsi="Times New Roman" w:cs="Times New Roman"/>
          <w:sz w:val="28"/>
          <w:szCs w:val="28"/>
        </w:rPr>
        <w:t>OTAdrive</w:t>
      </w:r>
      <w:proofErr w:type="spellEnd"/>
      <w:r w:rsidRPr="008D15CC">
        <w:rPr>
          <w:rFonts w:ascii="Times New Roman" w:hAnsi="Times New Roman" w:cs="Times New Roman"/>
          <w:sz w:val="28"/>
          <w:szCs w:val="28"/>
          <w:lang w:val="ru-RU"/>
        </w:rPr>
        <w:t xml:space="preserve"> офиц</w:t>
      </w:r>
      <w:bookmarkStart w:id="4" w:name="otadrive_page"/>
      <w:bookmarkEnd w:id="4"/>
      <w:r w:rsidRPr="008D15CC">
        <w:rPr>
          <w:rFonts w:ascii="Times New Roman" w:hAnsi="Times New Roman" w:cs="Times New Roman"/>
          <w:sz w:val="28"/>
          <w:szCs w:val="28"/>
          <w:lang w:val="ru-RU"/>
        </w:rPr>
        <w:t xml:space="preserve">иальная страница </w:t>
      </w:r>
      <w:hyperlink r:id="rId22" w:history="1">
        <w:r w:rsidRPr="008D15CC">
          <w:rPr>
            <w:rStyle w:val="Hyperlink"/>
            <w:rFonts w:ascii="Times New Roman" w:hAnsi="Times New Roman" w:cs="Times New Roman"/>
            <w:sz w:val="28"/>
            <w:szCs w:val="28"/>
          </w:rPr>
          <w:t>https</w:t>
        </w:r>
        <w:r w:rsidRPr="008D15CC">
          <w:rPr>
            <w:rStyle w:val="Hyperlink"/>
            <w:rFonts w:ascii="Times New Roman" w:hAnsi="Times New Roman" w:cs="Times New Roman"/>
            <w:sz w:val="28"/>
            <w:szCs w:val="28"/>
            <w:lang w:val="ru-RU"/>
          </w:rPr>
          <w:t>://</w:t>
        </w:r>
        <w:proofErr w:type="spellStart"/>
        <w:r w:rsidRPr="008D15CC">
          <w:rPr>
            <w:rStyle w:val="Hyperlink"/>
            <w:rFonts w:ascii="Times New Roman" w:hAnsi="Times New Roman" w:cs="Times New Roman"/>
            <w:sz w:val="28"/>
            <w:szCs w:val="28"/>
          </w:rPr>
          <w:t>otadrive</w:t>
        </w:r>
        <w:proofErr w:type="spellEnd"/>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com</w:t>
        </w:r>
      </w:hyperlink>
    </w:p>
    <w:p w:rsidR="00CF56E5" w:rsidRPr="008D15CC" w:rsidRDefault="00CF56E5" w:rsidP="00F44AA9">
      <w:pPr>
        <w:pStyle w:val="ListParagraph"/>
        <w:numPr>
          <w:ilvl w:val="0"/>
          <w:numId w:val="6"/>
        </w:numPr>
        <w:spacing w:line="360" w:lineRule="auto"/>
        <w:rPr>
          <w:rFonts w:ascii="Times New Roman" w:hAnsi="Times New Roman" w:cs="Times New Roman"/>
          <w:sz w:val="28"/>
          <w:szCs w:val="28"/>
        </w:rPr>
      </w:pPr>
      <w:proofErr w:type="spellStart"/>
      <w:r w:rsidRPr="008D15CC">
        <w:rPr>
          <w:rFonts w:ascii="Times New Roman" w:hAnsi="Times New Roman" w:cs="Times New Roman"/>
          <w:sz w:val="28"/>
          <w:szCs w:val="28"/>
        </w:rPr>
        <w:t>CarRentalGateway</w:t>
      </w:r>
      <w:proofErr w:type="spellEnd"/>
      <w:r w:rsidRPr="008D15CC">
        <w:rPr>
          <w:rFonts w:ascii="Times New Roman" w:hAnsi="Times New Roman" w:cs="Times New Roman"/>
          <w:sz w:val="28"/>
          <w:szCs w:val="28"/>
        </w:rPr>
        <w:t xml:space="preserve"> </w:t>
      </w:r>
      <w:r w:rsidRPr="008D15CC">
        <w:rPr>
          <w:rFonts w:ascii="Times New Roman" w:hAnsi="Times New Roman" w:cs="Times New Roman"/>
          <w:sz w:val="28"/>
          <w:szCs w:val="28"/>
          <w:lang w:val="ru-RU"/>
        </w:rPr>
        <w:t>глосса</w:t>
      </w:r>
      <w:bookmarkStart w:id="5" w:name="fota"/>
      <w:bookmarkEnd w:id="5"/>
      <w:r w:rsidRPr="008D15CC">
        <w:rPr>
          <w:rFonts w:ascii="Times New Roman" w:hAnsi="Times New Roman" w:cs="Times New Roman"/>
          <w:sz w:val="28"/>
          <w:szCs w:val="28"/>
          <w:lang w:val="ru-RU"/>
        </w:rPr>
        <w:t>рий</w:t>
      </w:r>
      <w:r w:rsidRPr="008D15CC">
        <w:rPr>
          <w:rFonts w:ascii="Times New Roman" w:hAnsi="Times New Roman" w:cs="Times New Roman"/>
          <w:sz w:val="28"/>
          <w:szCs w:val="28"/>
        </w:rPr>
        <w:t xml:space="preserve"> FOTA </w:t>
      </w:r>
      <w:hyperlink r:id="rId23" w:history="1">
        <w:r w:rsidRPr="008D15CC">
          <w:rPr>
            <w:rStyle w:val="Hyperlink"/>
            <w:rFonts w:ascii="Times New Roman" w:hAnsi="Times New Roman" w:cs="Times New Roman"/>
            <w:sz w:val="28"/>
            <w:szCs w:val="28"/>
          </w:rPr>
          <w:t>https://www.carrentalgateway.com/glossary/fota/</w:t>
        </w:r>
      </w:hyperlink>
    </w:p>
    <w:p w:rsidR="008D15CC" w:rsidRPr="008D15CC" w:rsidRDefault="008D15CC" w:rsidP="008D15CC">
      <w:pPr>
        <w:pStyle w:val="ListParagraph"/>
        <w:numPr>
          <w:ilvl w:val="0"/>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ITProger</w:t>
      </w:r>
      <w:bookmarkStart w:id="6" w:name="itprogger_langs"/>
      <w:bookmarkEnd w:id="6"/>
      <w:proofErr w:type="spellEnd"/>
      <w:r w:rsidRPr="008D15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сравнение популярных языков программирования. </w:t>
      </w:r>
      <w:hyperlink r:id="rId24" w:history="1">
        <w:r w:rsidR="004118FA" w:rsidRPr="00C04F4A">
          <w:rPr>
            <w:rStyle w:val="Hyperlink"/>
            <w:rFonts w:ascii="Times New Roman" w:hAnsi="Times New Roman" w:cs="Times New Roman"/>
            <w:sz w:val="28"/>
            <w:szCs w:val="28"/>
          </w:rPr>
          <w:t>https://itproger.com/news/sravnenie-populyarnih-yazikov-programmirovaniya-dlya-veb-razrabotki</w:t>
        </w:r>
      </w:hyperlink>
    </w:p>
    <w:p w:rsidR="008D15CC" w:rsidRPr="00A1438A" w:rsidRDefault="00C15A19"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C15A19">
        <w:rPr>
          <w:rFonts w:ascii="Times New Roman" w:hAnsi="Times New Roman" w:cs="Times New Roman"/>
          <w:sz w:val="28"/>
          <w:szCs w:val="28"/>
        </w:rPr>
        <w:t>Merehead</w:t>
      </w:r>
      <w:proofErr w:type="spellEnd"/>
      <w:r>
        <w:rPr>
          <w:rFonts w:ascii="Times New Roman" w:hAnsi="Times New Roman" w:cs="Times New Roman"/>
          <w:sz w:val="28"/>
          <w:szCs w:val="28"/>
          <w:lang w:val="ru-RU"/>
        </w:rPr>
        <w:t>. Лучши</w:t>
      </w:r>
      <w:bookmarkStart w:id="7" w:name="merehead_frameworks"/>
      <w:bookmarkEnd w:id="7"/>
      <w:r>
        <w:rPr>
          <w:rFonts w:ascii="Times New Roman" w:hAnsi="Times New Roman" w:cs="Times New Roman"/>
          <w:sz w:val="28"/>
          <w:szCs w:val="28"/>
          <w:lang w:val="ru-RU"/>
        </w:rPr>
        <w:t xml:space="preserve">е </w:t>
      </w:r>
      <w:proofErr w:type="spellStart"/>
      <w:r>
        <w:rPr>
          <w:rFonts w:ascii="Times New Roman" w:hAnsi="Times New Roman" w:cs="Times New Roman"/>
          <w:sz w:val="28"/>
          <w:szCs w:val="28"/>
          <w:lang w:val="ru-RU"/>
        </w:rPr>
        <w:t>фрейморвки</w:t>
      </w:r>
      <w:proofErr w:type="spellEnd"/>
      <w:r>
        <w:rPr>
          <w:rFonts w:ascii="Times New Roman" w:hAnsi="Times New Roman" w:cs="Times New Roman"/>
          <w:sz w:val="28"/>
          <w:szCs w:val="28"/>
          <w:lang w:val="ru-RU"/>
        </w:rPr>
        <w:t xml:space="preserve"> 2024 </w:t>
      </w:r>
      <w:hyperlink r:id="rId25" w:history="1">
        <w:r w:rsidRPr="00C15A19">
          <w:rPr>
            <w:rStyle w:val="Hyperlink"/>
            <w:rFonts w:ascii="Times New Roman" w:hAnsi="Times New Roman" w:cs="Times New Roman"/>
            <w:sz w:val="28"/>
            <w:szCs w:val="28"/>
          </w:rPr>
          <w:t>https</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merehead</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com</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ru</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blog</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best</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web</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frameworks</w:t>
        </w:r>
        <w:r w:rsidRPr="00C15A19">
          <w:rPr>
            <w:rStyle w:val="Hyperlink"/>
            <w:rFonts w:ascii="Times New Roman" w:hAnsi="Times New Roman" w:cs="Times New Roman"/>
            <w:sz w:val="28"/>
            <w:szCs w:val="28"/>
            <w:lang w:val="ru-RU"/>
          </w:rPr>
          <w:t>-2024/</w:t>
        </w:r>
      </w:hyperlink>
    </w:p>
    <w:p w:rsidR="00A1438A" w:rsidRDefault="00A1438A" w:rsidP="00F44AA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Django 5.0</w:t>
      </w:r>
      <w:r w:rsidRPr="00A1438A">
        <w:rPr>
          <w:rFonts w:ascii="Times New Roman" w:hAnsi="Times New Roman" w:cs="Times New Roman"/>
          <w:sz w:val="28"/>
          <w:szCs w:val="28"/>
        </w:rPr>
        <w:t xml:space="preserve"> </w:t>
      </w:r>
      <w:r>
        <w:rPr>
          <w:rFonts w:ascii="Times New Roman" w:hAnsi="Times New Roman" w:cs="Times New Roman"/>
          <w:sz w:val="28"/>
          <w:szCs w:val="28"/>
          <w:lang w:val="ru-RU"/>
        </w:rPr>
        <w:t>Доку</w:t>
      </w:r>
      <w:bookmarkStart w:id="8" w:name="django_async"/>
      <w:bookmarkEnd w:id="8"/>
      <w:r>
        <w:rPr>
          <w:rFonts w:ascii="Times New Roman" w:hAnsi="Times New Roman" w:cs="Times New Roman"/>
          <w:sz w:val="28"/>
          <w:szCs w:val="28"/>
          <w:lang w:val="ru-RU"/>
        </w:rPr>
        <w:t>ментация</w:t>
      </w:r>
      <w:r w:rsidRPr="00A1438A">
        <w:rPr>
          <w:rFonts w:ascii="Times New Roman" w:hAnsi="Times New Roman" w:cs="Times New Roman"/>
          <w:sz w:val="28"/>
          <w:szCs w:val="28"/>
        </w:rPr>
        <w:t>.</w:t>
      </w:r>
      <w:r>
        <w:rPr>
          <w:rFonts w:ascii="Times New Roman" w:hAnsi="Times New Roman" w:cs="Times New Roman"/>
          <w:sz w:val="28"/>
          <w:szCs w:val="28"/>
        </w:rPr>
        <w:t xml:space="preserve"> </w:t>
      </w:r>
      <w:r w:rsidRPr="00A1438A">
        <w:rPr>
          <w:rFonts w:ascii="Times New Roman" w:hAnsi="Times New Roman" w:cs="Times New Roman"/>
          <w:sz w:val="28"/>
          <w:szCs w:val="28"/>
        </w:rPr>
        <w:t xml:space="preserve">Asynchronous support </w:t>
      </w:r>
      <w:hyperlink r:id="rId26" w:history="1">
        <w:r w:rsidRPr="00C04F4A">
          <w:rPr>
            <w:rStyle w:val="Hyperlink"/>
            <w:rFonts w:ascii="Times New Roman" w:hAnsi="Times New Roman" w:cs="Times New Roman"/>
            <w:sz w:val="28"/>
            <w:szCs w:val="28"/>
          </w:rPr>
          <w:t>https://docs.djangoproject.com/en/5.0/topics/async/</w:t>
        </w:r>
      </w:hyperlink>
    </w:p>
    <w:p w:rsidR="00314733" w:rsidRPr="00314733" w:rsidRDefault="00314733" w:rsidP="00F44AA9">
      <w:pPr>
        <w:pStyle w:val="ListParagraph"/>
        <w:numPr>
          <w:ilvl w:val="0"/>
          <w:numId w:val="6"/>
        </w:numPr>
        <w:spacing w:line="360" w:lineRule="auto"/>
        <w:rPr>
          <w:rFonts w:ascii="Times New Roman" w:hAnsi="Times New Roman" w:cs="Times New Roman"/>
          <w:sz w:val="28"/>
          <w:szCs w:val="28"/>
        </w:rPr>
      </w:pPr>
      <w:proofErr w:type="spellStart"/>
      <w:r w:rsidRPr="00314733">
        <w:rPr>
          <w:rFonts w:ascii="Times New Roman" w:hAnsi="Times New Roman" w:cs="Times New Roman"/>
          <w:sz w:val="28"/>
          <w:szCs w:val="28"/>
        </w:rPr>
        <w:t>Worksolutions</w:t>
      </w:r>
      <w:proofErr w:type="spellEnd"/>
      <w:r>
        <w:rPr>
          <w:rFonts w:ascii="Times New Roman" w:hAnsi="Times New Roman" w:cs="Times New Roman"/>
          <w:sz w:val="28"/>
          <w:szCs w:val="28"/>
        </w:rPr>
        <w:t xml:space="preserve">. Flask </w:t>
      </w:r>
      <w:bookmarkStart w:id="9" w:name="worksolutions_django_flask"/>
      <w:bookmarkEnd w:id="9"/>
      <w:r>
        <w:rPr>
          <w:rFonts w:ascii="Times New Roman" w:hAnsi="Times New Roman" w:cs="Times New Roman"/>
          <w:sz w:val="28"/>
          <w:szCs w:val="28"/>
        </w:rPr>
        <w:t>vs Django</w:t>
      </w:r>
      <w:r w:rsidRPr="00314733">
        <w:rPr>
          <w:rFonts w:ascii="Times New Roman" w:hAnsi="Times New Roman" w:cs="Times New Roman"/>
          <w:sz w:val="28"/>
          <w:szCs w:val="28"/>
        </w:rPr>
        <w:t xml:space="preserve"> </w:t>
      </w:r>
      <w:hyperlink r:id="rId27" w:history="1">
        <w:r w:rsidRPr="00C04F4A">
          <w:rPr>
            <w:rStyle w:val="Hyperlink"/>
            <w:rFonts w:ascii="Times New Roman" w:hAnsi="Times New Roman" w:cs="Times New Roman"/>
            <w:sz w:val="28"/>
            <w:szCs w:val="28"/>
          </w:rPr>
          <w:t>https://worksolutions.ru/useful/flask-vs-django-kakoj-web-frejmvork-vybrat/</w:t>
        </w:r>
      </w:hyperlink>
    </w:p>
    <w:p w:rsidR="005813DA" w:rsidRDefault="00D911E5" w:rsidP="0021590B">
      <w:pPr>
        <w:pStyle w:val="ListParagraph"/>
        <w:numPr>
          <w:ilvl w:val="0"/>
          <w:numId w:val="6"/>
        </w:numPr>
        <w:spacing w:line="360" w:lineRule="auto"/>
        <w:rPr>
          <w:rFonts w:ascii="Times New Roman" w:hAnsi="Times New Roman" w:cs="Times New Roman"/>
          <w:sz w:val="28"/>
          <w:szCs w:val="28"/>
          <w:lang w:val="ru-RU"/>
        </w:rPr>
      </w:pPr>
      <w:r w:rsidRPr="00060C94">
        <w:rPr>
          <w:rFonts w:ascii="Times New Roman" w:hAnsi="Times New Roman" w:cs="Times New Roman"/>
          <w:sz w:val="28"/>
          <w:szCs w:val="28"/>
        </w:rPr>
        <w:t xml:space="preserve"> </w:t>
      </w:r>
      <w:proofErr w:type="spellStart"/>
      <w:r w:rsidR="000B52A7" w:rsidRPr="008D15CC">
        <w:rPr>
          <w:rFonts w:ascii="Times New Roman" w:hAnsi="Times New Roman" w:cs="Times New Roman"/>
          <w:sz w:val="28"/>
          <w:szCs w:val="28"/>
        </w:rPr>
        <w:t>FastAPI</w:t>
      </w:r>
      <w:proofErr w:type="spellEnd"/>
      <w:r w:rsidR="000B52A7" w:rsidRPr="008D15CC">
        <w:rPr>
          <w:rFonts w:ascii="Times New Roman" w:hAnsi="Times New Roman" w:cs="Times New Roman"/>
          <w:sz w:val="28"/>
          <w:szCs w:val="28"/>
          <w:lang w:val="ru-RU"/>
        </w:rPr>
        <w:t xml:space="preserve"> документ</w:t>
      </w:r>
      <w:bookmarkStart w:id="10" w:name="fastapi_docs_jwt"/>
      <w:bookmarkEnd w:id="10"/>
      <w:r w:rsidR="000B52A7" w:rsidRPr="008D15CC">
        <w:rPr>
          <w:rFonts w:ascii="Times New Roman" w:hAnsi="Times New Roman" w:cs="Times New Roman"/>
          <w:sz w:val="28"/>
          <w:szCs w:val="28"/>
          <w:lang w:val="ru-RU"/>
        </w:rPr>
        <w:t>ация</w:t>
      </w:r>
      <w:r w:rsidRPr="00D911E5">
        <w:rPr>
          <w:rFonts w:ascii="Times New Roman" w:hAnsi="Times New Roman" w:cs="Times New Roman"/>
          <w:sz w:val="28"/>
          <w:szCs w:val="28"/>
          <w:lang w:val="ru-RU"/>
        </w:rPr>
        <w:t xml:space="preserve"> </w:t>
      </w:r>
      <w:hyperlink r:id="rId28" w:history="1">
        <w:r w:rsidRPr="00C04F4A">
          <w:rPr>
            <w:rStyle w:val="Hyperlink"/>
            <w:rFonts w:ascii="Times New Roman" w:hAnsi="Times New Roman" w:cs="Times New Roman"/>
            <w:sz w:val="28"/>
            <w:szCs w:val="28"/>
          </w:rPr>
          <w:t>https</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fastapi</w:t>
        </w:r>
        <w:proofErr w:type="spellEnd"/>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tiangolo</w:t>
        </w:r>
        <w:proofErr w:type="spellEnd"/>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com</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tutorial</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security</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oauth</w:t>
        </w:r>
        <w:proofErr w:type="spellEnd"/>
        <w:r w:rsidRPr="00C04F4A">
          <w:rPr>
            <w:rStyle w:val="Hyperlink"/>
            <w:rFonts w:ascii="Times New Roman" w:hAnsi="Times New Roman" w:cs="Times New Roman"/>
            <w:sz w:val="28"/>
            <w:szCs w:val="28"/>
            <w:lang w:val="ru-RU"/>
          </w:rPr>
          <w:t>2-</w:t>
        </w:r>
        <w:proofErr w:type="spellStart"/>
        <w:r w:rsidRPr="00C04F4A">
          <w:rPr>
            <w:rStyle w:val="Hyperlink"/>
            <w:rFonts w:ascii="Times New Roman" w:hAnsi="Times New Roman" w:cs="Times New Roman"/>
            <w:sz w:val="28"/>
            <w:szCs w:val="28"/>
          </w:rPr>
          <w:t>jwt</w:t>
        </w:r>
        <w:proofErr w:type="spellEnd"/>
        <w:r w:rsidRPr="00C04F4A">
          <w:rPr>
            <w:rStyle w:val="Hyperlink"/>
            <w:rFonts w:ascii="Times New Roman" w:hAnsi="Times New Roman" w:cs="Times New Roman"/>
            <w:sz w:val="28"/>
            <w:szCs w:val="28"/>
            <w:lang w:val="ru-RU"/>
          </w:rPr>
          <w:t>/</w:t>
        </w:r>
      </w:hyperlink>
    </w:p>
    <w:p w:rsidR="005813DA" w:rsidRDefault="005813DA" w:rsidP="0021590B">
      <w:pPr>
        <w:pStyle w:val="ListParagraph"/>
        <w:numPr>
          <w:ilvl w:val="0"/>
          <w:numId w:val="6"/>
        </w:numPr>
        <w:spacing w:line="360" w:lineRule="auto"/>
        <w:rPr>
          <w:rFonts w:ascii="Times New Roman" w:hAnsi="Times New Roman" w:cs="Times New Roman"/>
          <w:sz w:val="28"/>
          <w:szCs w:val="28"/>
        </w:rPr>
      </w:pPr>
      <w:r w:rsidRPr="00F42485">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rPr>
        <w:t xml:space="preserve">. Debouncing in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hyperlink r:id="rId29" w:anchor="75988895" w:history="1">
        <w:r w:rsidRPr="00DB619E">
          <w:rPr>
            <w:rStyle w:val="Hyperlink"/>
            <w:rFonts w:ascii="Times New Roman" w:hAnsi="Times New Roman" w:cs="Times New Roman"/>
            <w:sz w:val="28"/>
            <w:szCs w:val="28"/>
          </w:rPr>
          <w:t>https://stackoverflow.com/questions/75988682/debounce-in-javascript/75988895#75988895</w:t>
        </w:r>
      </w:hyperlink>
    </w:p>
    <w:p w:rsidR="00212E83" w:rsidRDefault="00212E83" w:rsidP="0021590B">
      <w:pPr>
        <w:pStyle w:val="ListParagraph"/>
        <w:numPr>
          <w:ilvl w:val="0"/>
          <w:numId w:val="6"/>
        </w:numPr>
        <w:spacing w:line="360" w:lineRule="auto"/>
        <w:rPr>
          <w:rFonts w:ascii="Times New Roman" w:hAnsi="Times New Roman" w:cs="Times New Roman"/>
          <w:sz w:val="28"/>
          <w:szCs w:val="28"/>
          <w:lang w:val="ru-RU"/>
        </w:rPr>
      </w:pPr>
      <w:r w:rsidRPr="00F42485">
        <w:rPr>
          <w:rFonts w:ascii="Times New Roman" w:hAnsi="Times New Roman" w:cs="Times New Roman"/>
          <w:sz w:val="28"/>
          <w:szCs w:val="28"/>
        </w:rPr>
        <w:t xml:space="preserve"> </w:t>
      </w:r>
      <w:r>
        <w:rPr>
          <w:rFonts w:ascii="Times New Roman" w:hAnsi="Times New Roman" w:cs="Times New Roman"/>
          <w:sz w:val="28"/>
          <w:szCs w:val="28"/>
        </w:rPr>
        <w:t>Jinja</w:t>
      </w:r>
      <w:r w:rsidRPr="00212E83">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документация. </w:t>
      </w:r>
      <w:hyperlink r:id="rId30" w:history="1">
        <w:r w:rsidRPr="00DB619E">
          <w:rPr>
            <w:rStyle w:val="Hyperlink"/>
            <w:rFonts w:ascii="Times New Roman" w:hAnsi="Times New Roman" w:cs="Times New Roman"/>
            <w:sz w:val="28"/>
            <w:szCs w:val="28"/>
            <w:lang w:val="ru-RU"/>
          </w:rPr>
          <w:t>https://jinja.palletsprojects.com/en/3.1.x/</w:t>
        </w:r>
      </w:hyperlink>
    </w:p>
    <w:p w:rsidR="00356F0C" w:rsidRDefault="00356F0C" w:rsidP="0021590B">
      <w:pPr>
        <w:pStyle w:val="ListParagraph"/>
        <w:numPr>
          <w:ilvl w:val="0"/>
          <w:numId w:val="6"/>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Neo</w:t>
      </w:r>
      <w:r w:rsidRPr="00F42485">
        <w:rPr>
          <w:rFonts w:ascii="Times New Roman" w:hAnsi="Times New Roman" w:cs="Times New Roman"/>
          <w:sz w:val="28"/>
          <w:szCs w:val="28"/>
          <w:lang w:val="ru-RU"/>
        </w:rPr>
        <w:t>4</w:t>
      </w:r>
      <w:r>
        <w:rPr>
          <w:rFonts w:ascii="Times New Roman" w:hAnsi="Times New Roman" w:cs="Times New Roman"/>
          <w:sz w:val="28"/>
          <w:szCs w:val="28"/>
        </w:rPr>
        <w:t>j</w:t>
      </w:r>
      <w:r w:rsidRPr="00F4248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транзакции </w:t>
      </w:r>
      <w:hyperlink r:id="rId31" w:anchor="explicit-transactions" w:history="1">
        <w:r w:rsidRPr="00824CE6">
          <w:rPr>
            <w:rStyle w:val="Hyperlink"/>
            <w:rFonts w:ascii="Times New Roman" w:hAnsi="Times New Roman" w:cs="Times New Roman"/>
            <w:sz w:val="28"/>
            <w:szCs w:val="28"/>
            <w:lang w:val="ru-RU"/>
          </w:rPr>
          <w:t>https://neo4j.com/docs/python-manual/current/transactions/#explicit-transactions</w:t>
        </w:r>
      </w:hyperlink>
    </w:p>
    <w:p w:rsidR="00B96A8F" w:rsidRPr="00212E83" w:rsidRDefault="007C5524"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lastRenderedPageBreak/>
        <w:br/>
      </w:r>
    </w:p>
    <w:sectPr w:rsidR="00B96A8F" w:rsidRPr="00212E83" w:rsidSect="00450A37">
      <w:headerReference w:type="default" r:id="rId32"/>
      <w:pgSz w:w="12240" w:h="15840"/>
      <w:pgMar w:top="1134" w:right="567" w:bottom="1134" w:left="1418"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5771" w:rsidRDefault="00745771" w:rsidP="00F54520">
      <w:r>
        <w:separator/>
      </w:r>
    </w:p>
  </w:endnote>
  <w:endnote w:type="continuationSeparator" w:id="0">
    <w:p w:rsidR="00745771" w:rsidRDefault="00745771" w:rsidP="00F54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altName w:val="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5771" w:rsidRDefault="00745771" w:rsidP="00F54520">
      <w:r>
        <w:separator/>
      </w:r>
    </w:p>
  </w:footnote>
  <w:footnote w:type="continuationSeparator" w:id="0">
    <w:p w:rsidR="00745771" w:rsidRDefault="00745771" w:rsidP="00F54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65673"/>
      <w:docPartObj>
        <w:docPartGallery w:val="Page Numbers (Top of Page)"/>
        <w:docPartUnique/>
      </w:docPartObj>
    </w:sdtPr>
    <w:sdtContent>
      <w:p w:rsidR="00790FB7" w:rsidRDefault="00790FB7" w:rsidP="007D11B9">
        <w:pPr>
          <w:pStyle w:val="Header"/>
          <w:jc w:val="center"/>
        </w:pPr>
        <w:r>
          <w:fldChar w:fldCharType="begin"/>
        </w:r>
        <w:r>
          <w:instrText>PAGE   \* MERGEFORMAT</w:instrText>
        </w:r>
        <w:r>
          <w:fldChar w:fldCharType="separate"/>
        </w:r>
        <w:r>
          <w:rPr>
            <w:noProof/>
          </w:rPr>
          <w:t>4</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32ED4" w:rsidRDefault="00832ED4" w:rsidP="00832ED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827143"/>
      <w:docPartObj>
        <w:docPartGallery w:val="Page Numbers (Top of Page)"/>
        <w:docPartUnique/>
      </w:docPartObj>
    </w:sdtPr>
    <w:sdtContent>
      <w:p w:rsidR="00450A37" w:rsidRDefault="00450A37" w:rsidP="00EE7208">
        <w:pPr>
          <w:pStyle w:val="Header"/>
          <w:jc w:val="center"/>
        </w:pPr>
        <w:r>
          <w:fldChar w:fldCharType="begin"/>
        </w:r>
        <w:r>
          <w:instrText>PAGE   \* MERGEFORMAT</w:instrText>
        </w:r>
        <w:r>
          <w:fldChar w:fldCharType="separate"/>
        </w:r>
        <w:r>
          <w:rPr>
            <w:noProof/>
          </w:rPr>
          <w:t>35</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013939"/>
      <w:docPartObj>
        <w:docPartGallery w:val="Page Numbers (Top of Page)"/>
        <w:docPartUnique/>
      </w:docPartObj>
    </w:sdtPr>
    <w:sdtContent>
      <w:p w:rsidR="00000000" w:rsidRPr="00450A37" w:rsidRDefault="00000000" w:rsidP="00450A37">
        <w:pPr>
          <w:pStyle w:val="Header"/>
          <w:jc w:val="center"/>
        </w:pPr>
        <w:r>
          <w:fldChar w:fldCharType="begin"/>
        </w:r>
        <w:r>
          <w:instrText>PAGE   \* MERGEFORMAT</w:instrText>
        </w:r>
        <w:r>
          <w:fldChar w:fldCharType="separate"/>
        </w:r>
        <w:r>
          <w:rPr>
            <w:noProof/>
          </w:rPr>
          <w:t>4</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360623">
    <w:abstractNumId w:val="0"/>
  </w:num>
  <w:num w:numId="2" w16cid:durableId="472061353">
    <w:abstractNumId w:val="5"/>
  </w:num>
  <w:num w:numId="3" w16cid:durableId="1133790895">
    <w:abstractNumId w:val="1"/>
  </w:num>
  <w:num w:numId="4" w16cid:durableId="445854501">
    <w:abstractNumId w:val="6"/>
  </w:num>
  <w:num w:numId="5" w16cid:durableId="1870603477">
    <w:abstractNumId w:val="2"/>
  </w:num>
  <w:num w:numId="6" w16cid:durableId="249192846">
    <w:abstractNumId w:val="4"/>
  </w:num>
  <w:num w:numId="7" w16cid:durableId="939609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412F6"/>
    <w:rsid w:val="0004135E"/>
    <w:rsid w:val="00052379"/>
    <w:rsid w:val="00060C94"/>
    <w:rsid w:val="00097FAE"/>
    <w:rsid w:val="000A6BEC"/>
    <w:rsid w:val="000B52A7"/>
    <w:rsid w:val="000E7396"/>
    <w:rsid w:val="000F0C18"/>
    <w:rsid w:val="00111409"/>
    <w:rsid w:val="00113182"/>
    <w:rsid w:val="0012096F"/>
    <w:rsid w:val="001215EA"/>
    <w:rsid w:val="00130005"/>
    <w:rsid w:val="00134586"/>
    <w:rsid w:val="00136AA5"/>
    <w:rsid w:val="00140746"/>
    <w:rsid w:val="00140FD8"/>
    <w:rsid w:val="001458EE"/>
    <w:rsid w:val="001515BA"/>
    <w:rsid w:val="0017513F"/>
    <w:rsid w:val="00177B81"/>
    <w:rsid w:val="001874A7"/>
    <w:rsid w:val="001A4937"/>
    <w:rsid w:val="001C1E70"/>
    <w:rsid w:val="001C31D6"/>
    <w:rsid w:val="001E3299"/>
    <w:rsid w:val="001F59BB"/>
    <w:rsid w:val="0020442E"/>
    <w:rsid w:val="00212E83"/>
    <w:rsid w:val="0021590B"/>
    <w:rsid w:val="00225348"/>
    <w:rsid w:val="0023283F"/>
    <w:rsid w:val="00250910"/>
    <w:rsid w:val="002515C4"/>
    <w:rsid w:val="00257415"/>
    <w:rsid w:val="002B716A"/>
    <w:rsid w:val="002C59FB"/>
    <w:rsid w:val="002E01AF"/>
    <w:rsid w:val="002E3400"/>
    <w:rsid w:val="00303F5C"/>
    <w:rsid w:val="00314733"/>
    <w:rsid w:val="003354EC"/>
    <w:rsid w:val="00340B50"/>
    <w:rsid w:val="00350C59"/>
    <w:rsid w:val="00351DFD"/>
    <w:rsid w:val="00352BE0"/>
    <w:rsid w:val="00356F0C"/>
    <w:rsid w:val="00364ECC"/>
    <w:rsid w:val="003A692E"/>
    <w:rsid w:val="00405E57"/>
    <w:rsid w:val="004118FA"/>
    <w:rsid w:val="00430E67"/>
    <w:rsid w:val="004411CC"/>
    <w:rsid w:val="00450A37"/>
    <w:rsid w:val="004609B9"/>
    <w:rsid w:val="00462503"/>
    <w:rsid w:val="00472D2F"/>
    <w:rsid w:val="004904CA"/>
    <w:rsid w:val="004A499D"/>
    <w:rsid w:val="004C027F"/>
    <w:rsid w:val="004C09DF"/>
    <w:rsid w:val="004D23F5"/>
    <w:rsid w:val="004E63D6"/>
    <w:rsid w:val="004F28DB"/>
    <w:rsid w:val="00510A18"/>
    <w:rsid w:val="00516561"/>
    <w:rsid w:val="005242CE"/>
    <w:rsid w:val="0052717F"/>
    <w:rsid w:val="0053102F"/>
    <w:rsid w:val="00537F46"/>
    <w:rsid w:val="0054679B"/>
    <w:rsid w:val="00546B0E"/>
    <w:rsid w:val="005530B7"/>
    <w:rsid w:val="0056054D"/>
    <w:rsid w:val="00567660"/>
    <w:rsid w:val="005813DA"/>
    <w:rsid w:val="00583094"/>
    <w:rsid w:val="00614577"/>
    <w:rsid w:val="006248C0"/>
    <w:rsid w:val="00645610"/>
    <w:rsid w:val="00655641"/>
    <w:rsid w:val="00660D5A"/>
    <w:rsid w:val="006623E8"/>
    <w:rsid w:val="00662B58"/>
    <w:rsid w:val="00691B0C"/>
    <w:rsid w:val="0069395F"/>
    <w:rsid w:val="006A23B4"/>
    <w:rsid w:val="006A4CAA"/>
    <w:rsid w:val="006C4927"/>
    <w:rsid w:val="00715449"/>
    <w:rsid w:val="00745771"/>
    <w:rsid w:val="00766626"/>
    <w:rsid w:val="00771763"/>
    <w:rsid w:val="00777818"/>
    <w:rsid w:val="00777E75"/>
    <w:rsid w:val="00780C45"/>
    <w:rsid w:val="00790FB7"/>
    <w:rsid w:val="007A005E"/>
    <w:rsid w:val="007A79C7"/>
    <w:rsid w:val="007C5524"/>
    <w:rsid w:val="007D1412"/>
    <w:rsid w:val="007D231C"/>
    <w:rsid w:val="007D5473"/>
    <w:rsid w:val="008015B1"/>
    <w:rsid w:val="00803CCF"/>
    <w:rsid w:val="00805FAD"/>
    <w:rsid w:val="00827525"/>
    <w:rsid w:val="00832ED4"/>
    <w:rsid w:val="00860916"/>
    <w:rsid w:val="00866305"/>
    <w:rsid w:val="008771C3"/>
    <w:rsid w:val="00890C5B"/>
    <w:rsid w:val="008A1763"/>
    <w:rsid w:val="008A3C81"/>
    <w:rsid w:val="008B2298"/>
    <w:rsid w:val="008B2C54"/>
    <w:rsid w:val="008D0C67"/>
    <w:rsid w:val="008D15CC"/>
    <w:rsid w:val="008D2847"/>
    <w:rsid w:val="008D2FDD"/>
    <w:rsid w:val="008D3CC1"/>
    <w:rsid w:val="008E3B63"/>
    <w:rsid w:val="008F1652"/>
    <w:rsid w:val="0090514C"/>
    <w:rsid w:val="00950D6D"/>
    <w:rsid w:val="00973E28"/>
    <w:rsid w:val="00981DD6"/>
    <w:rsid w:val="009A2B24"/>
    <w:rsid w:val="009B1B51"/>
    <w:rsid w:val="009B2E06"/>
    <w:rsid w:val="009C4CEC"/>
    <w:rsid w:val="009C7484"/>
    <w:rsid w:val="009D190C"/>
    <w:rsid w:val="009D58D4"/>
    <w:rsid w:val="009E3440"/>
    <w:rsid w:val="009E3A30"/>
    <w:rsid w:val="00A038C8"/>
    <w:rsid w:val="00A1438A"/>
    <w:rsid w:val="00A232E2"/>
    <w:rsid w:val="00A36D28"/>
    <w:rsid w:val="00A509C8"/>
    <w:rsid w:val="00A61877"/>
    <w:rsid w:val="00A73E36"/>
    <w:rsid w:val="00A81EDF"/>
    <w:rsid w:val="00A86CF3"/>
    <w:rsid w:val="00A87538"/>
    <w:rsid w:val="00AA0541"/>
    <w:rsid w:val="00AB7F43"/>
    <w:rsid w:val="00AC2164"/>
    <w:rsid w:val="00AE629A"/>
    <w:rsid w:val="00B51D4E"/>
    <w:rsid w:val="00B52617"/>
    <w:rsid w:val="00B53184"/>
    <w:rsid w:val="00B57B28"/>
    <w:rsid w:val="00B57D65"/>
    <w:rsid w:val="00B60E4D"/>
    <w:rsid w:val="00B62BD5"/>
    <w:rsid w:val="00B707F9"/>
    <w:rsid w:val="00B77564"/>
    <w:rsid w:val="00B81496"/>
    <w:rsid w:val="00B822E6"/>
    <w:rsid w:val="00B96A8F"/>
    <w:rsid w:val="00BA0483"/>
    <w:rsid w:val="00BC4A64"/>
    <w:rsid w:val="00BD05A3"/>
    <w:rsid w:val="00C000AD"/>
    <w:rsid w:val="00C15A19"/>
    <w:rsid w:val="00C25306"/>
    <w:rsid w:val="00C305B1"/>
    <w:rsid w:val="00C34E90"/>
    <w:rsid w:val="00C3655F"/>
    <w:rsid w:val="00C36DDF"/>
    <w:rsid w:val="00C37954"/>
    <w:rsid w:val="00C50B29"/>
    <w:rsid w:val="00C64D63"/>
    <w:rsid w:val="00C70D96"/>
    <w:rsid w:val="00C80E88"/>
    <w:rsid w:val="00C95F08"/>
    <w:rsid w:val="00CA1EE5"/>
    <w:rsid w:val="00CB778D"/>
    <w:rsid w:val="00CE3C21"/>
    <w:rsid w:val="00CF56E5"/>
    <w:rsid w:val="00D033F1"/>
    <w:rsid w:val="00D1724F"/>
    <w:rsid w:val="00D203FF"/>
    <w:rsid w:val="00D27AC4"/>
    <w:rsid w:val="00D32413"/>
    <w:rsid w:val="00D4317E"/>
    <w:rsid w:val="00D4336E"/>
    <w:rsid w:val="00D504BD"/>
    <w:rsid w:val="00D7547B"/>
    <w:rsid w:val="00D75D6F"/>
    <w:rsid w:val="00D856DF"/>
    <w:rsid w:val="00D911E5"/>
    <w:rsid w:val="00DB2FEE"/>
    <w:rsid w:val="00DB703F"/>
    <w:rsid w:val="00DC6676"/>
    <w:rsid w:val="00DD08C9"/>
    <w:rsid w:val="00DD0A00"/>
    <w:rsid w:val="00DD4CA4"/>
    <w:rsid w:val="00DE595E"/>
    <w:rsid w:val="00DE7286"/>
    <w:rsid w:val="00DF0520"/>
    <w:rsid w:val="00E05611"/>
    <w:rsid w:val="00E21B7C"/>
    <w:rsid w:val="00E277CC"/>
    <w:rsid w:val="00E322FB"/>
    <w:rsid w:val="00E371ED"/>
    <w:rsid w:val="00E53A3A"/>
    <w:rsid w:val="00E540AC"/>
    <w:rsid w:val="00E83853"/>
    <w:rsid w:val="00E87596"/>
    <w:rsid w:val="00EA1867"/>
    <w:rsid w:val="00EA1C51"/>
    <w:rsid w:val="00EB5DCD"/>
    <w:rsid w:val="00EC1B5B"/>
    <w:rsid w:val="00EC22A9"/>
    <w:rsid w:val="00F35476"/>
    <w:rsid w:val="00F37BFB"/>
    <w:rsid w:val="00F42485"/>
    <w:rsid w:val="00F5008E"/>
    <w:rsid w:val="00F50F92"/>
    <w:rsid w:val="00F54520"/>
    <w:rsid w:val="00F6286B"/>
    <w:rsid w:val="00F64218"/>
    <w:rsid w:val="00F83079"/>
    <w:rsid w:val="00F90630"/>
    <w:rsid w:val="00F95702"/>
    <w:rsid w:val="00FA755A"/>
    <w:rsid w:val="00FB6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4160"/>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B7"/>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 w:type="paragraph" w:styleId="Header">
    <w:name w:val="header"/>
    <w:basedOn w:val="Normal"/>
    <w:link w:val="HeaderChar"/>
    <w:uiPriority w:val="99"/>
    <w:unhideWhenUsed/>
    <w:rsid w:val="001E3299"/>
    <w:pPr>
      <w:tabs>
        <w:tab w:val="center" w:pos="4680"/>
        <w:tab w:val="right" w:pos="9360"/>
      </w:tabs>
      <w:ind w:firstLine="709"/>
      <w:jc w:val="both"/>
    </w:pPr>
    <w:rPr>
      <w:rFonts w:ascii="Times New Roman" w:eastAsia="Calibri" w:hAnsi="Times New Roman" w:cs="SimSun"/>
      <w:sz w:val="28"/>
      <w:szCs w:val="22"/>
      <w:lang w:val="ru-RU"/>
      <w14:ligatures w14:val="none"/>
    </w:rPr>
  </w:style>
  <w:style w:type="character" w:customStyle="1" w:styleId="HeaderChar">
    <w:name w:val="Header Char"/>
    <w:basedOn w:val="DefaultParagraphFont"/>
    <w:link w:val="Header"/>
    <w:uiPriority w:val="99"/>
    <w:rsid w:val="001E3299"/>
    <w:rPr>
      <w:rFonts w:ascii="Times New Roman" w:eastAsia="Calibri" w:hAnsi="Times New Roman" w:cs="SimSun"/>
      <w:sz w:val="28"/>
      <w:szCs w:val="22"/>
      <w:lang w:val="ru-RU"/>
      <w14:ligatures w14:val="none"/>
    </w:rPr>
  </w:style>
  <w:style w:type="paragraph" w:customStyle="1" w:styleId="TableParagraph">
    <w:name w:val="Table Paragraph"/>
    <w:basedOn w:val="Normal"/>
    <w:uiPriority w:val="1"/>
    <w:qFormat/>
    <w:rsid w:val="001E3299"/>
    <w:pPr>
      <w:widowControl w:val="0"/>
      <w:autoSpaceDE w:val="0"/>
      <w:autoSpaceDN w:val="0"/>
    </w:pPr>
    <w:rPr>
      <w:rFonts w:ascii="Times New Roman" w:eastAsia="Times New Roman" w:hAnsi="Times New Roman" w:cs="Times New Roman"/>
      <w:kern w:val="0"/>
      <w:sz w:val="22"/>
      <w:szCs w:val="22"/>
      <w:lang w:val="ru-RU"/>
      <w14:ligatures w14:val="none"/>
    </w:rPr>
  </w:style>
  <w:style w:type="paragraph" w:customStyle="1" w:styleId="a">
    <w:name w:val="заголовоккрутойглава"/>
    <w:basedOn w:val="Normal"/>
    <w:qFormat/>
    <w:rsid w:val="001E3299"/>
    <w:pPr>
      <w:spacing w:before="852" w:after="454" w:line="360" w:lineRule="auto"/>
      <w:ind w:left="709" w:firstLine="709"/>
      <w:contextualSpacing/>
      <w:jc w:val="center"/>
      <w:outlineLvl w:val="0"/>
    </w:pPr>
    <w:rPr>
      <w:rFonts w:ascii="Times New Roman" w:eastAsia="Calibri" w:hAnsi="Times New Roman" w:cs="Times New Roman"/>
      <w:b/>
      <w:bCs/>
      <w:color w:val="000000" w:themeColor="text1"/>
      <w:sz w:val="28"/>
      <w:szCs w:val="28"/>
      <w:lang w:val="ru-RU"/>
      <w14:ligatures w14:val="none"/>
    </w:rPr>
  </w:style>
  <w:style w:type="table" w:customStyle="1" w:styleId="TableNormal1">
    <w:name w:val="Table Normal1"/>
    <w:uiPriority w:val="2"/>
    <w:semiHidden/>
    <w:unhideWhenUsed/>
    <w:qFormat/>
    <w:rsid w:val="001E3299"/>
    <w:pPr>
      <w:widowControl w:val="0"/>
      <w:autoSpaceDE w:val="0"/>
      <w:autoSpaceDN w:val="0"/>
    </w:pPr>
    <w:rPr>
      <w:kern w:val="0"/>
      <w:sz w:val="22"/>
      <w:szCs w:val="22"/>
      <w14:ligatures w14:val="none"/>
    </w:rPr>
    <w:tblPr>
      <w:tblInd w:w="0" w:type="dxa"/>
      <w:tblCellMar>
        <w:top w:w="0" w:type="dxa"/>
        <w:left w:w="0" w:type="dxa"/>
        <w:bottom w:w="0" w:type="dxa"/>
        <w:right w:w="0" w:type="dxa"/>
      </w:tblCellMar>
    </w:tblPr>
  </w:style>
  <w:style w:type="paragraph" w:customStyle="1" w:styleId="11">
    <w:name w:val="глава1.1"/>
    <w:basedOn w:val="a"/>
    <w:qFormat/>
    <w:rsid w:val="004D23F5"/>
    <w:pPr>
      <w:spacing w:before="454" w:after="852"/>
      <w:ind w:left="-425"/>
    </w:pPr>
    <w:rPr>
      <w:bCs w:val="0"/>
    </w:rPr>
  </w:style>
  <w:style w:type="paragraph" w:customStyle="1" w:styleId="1">
    <w:name w:val="глава1"/>
    <w:basedOn w:val="a"/>
    <w:qFormat/>
    <w:rsid w:val="004D23F5"/>
    <w:pPr>
      <w:spacing w:before="972" w:after="574"/>
    </w:pPr>
    <w:rPr>
      <w:bCs w:val="0"/>
    </w:rPr>
  </w:style>
  <w:style w:type="paragraph" w:customStyle="1" w:styleId="a0">
    <w:name w:val="Рамка"/>
    <w:basedOn w:val="TableParagraph"/>
    <w:qFormat/>
    <w:rsid w:val="00790FB7"/>
    <w:pPr>
      <w:tabs>
        <w:tab w:val="left" w:pos="-142"/>
      </w:tabs>
      <w:spacing w:after="160"/>
    </w:pPr>
  </w:style>
  <w:style w:type="paragraph" w:styleId="Footer">
    <w:name w:val="footer"/>
    <w:basedOn w:val="Normal"/>
    <w:link w:val="FooterChar"/>
    <w:uiPriority w:val="99"/>
    <w:unhideWhenUsed/>
    <w:rsid w:val="00F54520"/>
    <w:pPr>
      <w:tabs>
        <w:tab w:val="center" w:pos="4680"/>
        <w:tab w:val="right" w:pos="9360"/>
      </w:tabs>
    </w:pPr>
  </w:style>
  <w:style w:type="character" w:customStyle="1" w:styleId="FooterChar">
    <w:name w:val="Footer Char"/>
    <w:basedOn w:val="DefaultParagraphFont"/>
    <w:link w:val="Footer"/>
    <w:uiPriority w:val="99"/>
    <w:rsid w:val="00F54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yperlink" Target="https://docs.djangoproject.com/en/5.0/topics/async/" TargetMode="External"/><Relationship Id="rId3" Type="http://schemas.openxmlformats.org/officeDocument/2006/relationships/styles" Target="styles.xml"/><Relationship Id="rId21" Type="http://schemas.openxmlformats.org/officeDocument/2006/relationships/hyperlink" Target="https://www.techtarget.com/searchmobilecomputing/definition/OTA-update-over-the-air-updat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rehead.com/ru/blog/best-web-frameworks-202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osch-iot-suite.com/knowledge-center/white-paper/iot-device-management/" TargetMode="External"/><Relationship Id="rId29" Type="http://schemas.openxmlformats.org/officeDocument/2006/relationships/hyperlink" Target="https://stackoverflow.com/questions/75988682/debounce-in-javascript/759888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tproger.com/news/sravnenie-populyarnih-yazikov-programmirovaniya-dlya-veb-razrabotki"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carrentalgateway.com/glossary/fota/" TargetMode="External"/><Relationship Id="rId28" Type="http://schemas.openxmlformats.org/officeDocument/2006/relationships/hyperlink" Target="https://fastapi.tiangolo.com/tutorial/security/oauth2-jwt/" TargetMode="External"/><Relationship Id="rId10" Type="http://schemas.openxmlformats.org/officeDocument/2006/relationships/image" Target="media/image1.png"/><Relationship Id="rId19" Type="http://schemas.openxmlformats.org/officeDocument/2006/relationships/hyperlink" Target="https://bosch-iot-suite.com/" TargetMode="External"/><Relationship Id="rId31" Type="http://schemas.openxmlformats.org/officeDocument/2006/relationships/hyperlink" Target="https://neo4j.com/docs/python-manual/current/transaction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otadrive.com" TargetMode="External"/><Relationship Id="rId27" Type="http://schemas.openxmlformats.org/officeDocument/2006/relationships/hyperlink" Target="https://worksolutions.ru/useful/flask-vs-django-kakoj-web-frejmvork-vybrat/" TargetMode="External"/><Relationship Id="rId30" Type="http://schemas.openxmlformats.org/officeDocument/2006/relationships/hyperlink" Target="https://jinja.palletsprojects.com/en/3.1.x/"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31</Pages>
  <Words>4991</Words>
  <Characters>28453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53</cp:revision>
  <dcterms:created xsi:type="dcterms:W3CDTF">2024-05-09T23:16:00Z</dcterms:created>
  <dcterms:modified xsi:type="dcterms:W3CDTF">2024-06-23T02:56:00Z</dcterms:modified>
</cp:coreProperties>
</file>