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1BA5D" w14:textId="3A4911D9" w:rsidR="00E65E6D" w:rsidRPr="00E408C1" w:rsidRDefault="00E65E6D" w:rsidP="00E408C1">
      <w:pPr>
        <w:jc w:val="center"/>
        <w:rPr>
          <w:b/>
          <w:bCs/>
        </w:rPr>
      </w:pPr>
      <w:r w:rsidRPr="00E408C1">
        <w:rPr>
          <w:rFonts w:hint="eastAsia"/>
          <w:b/>
          <w:bCs/>
        </w:rPr>
        <w:t>汇编第二次作业</w:t>
      </w:r>
    </w:p>
    <w:p w14:paraId="203E7CD6" w14:textId="75DB9C00" w:rsidR="00E65E6D" w:rsidRPr="00E408C1" w:rsidRDefault="00E65E6D" w:rsidP="00E408C1">
      <w:pPr>
        <w:jc w:val="center"/>
        <w:rPr>
          <w:b/>
          <w:bCs/>
        </w:rPr>
      </w:pPr>
      <w:r w:rsidRPr="00E408C1">
        <w:rPr>
          <w:rFonts w:hint="eastAsia"/>
          <w:b/>
          <w:bCs/>
        </w:rPr>
        <w:t>计71</w:t>
      </w:r>
      <w:r w:rsidRPr="00E408C1">
        <w:rPr>
          <w:b/>
          <w:bCs/>
        </w:rPr>
        <w:t xml:space="preserve"> </w:t>
      </w:r>
      <w:r w:rsidRPr="00E408C1">
        <w:rPr>
          <w:rFonts w:hint="eastAsia"/>
          <w:b/>
          <w:bCs/>
        </w:rPr>
        <w:t>张程远 2017011429</w:t>
      </w:r>
    </w:p>
    <w:p w14:paraId="04FC9C2C" w14:textId="65C88C48" w:rsidR="00E65E6D" w:rsidRPr="00E408C1" w:rsidRDefault="00E65E6D">
      <w:pPr>
        <w:rPr>
          <w:b/>
          <w:bCs/>
          <w:sz w:val="24"/>
          <w:szCs w:val="24"/>
        </w:rPr>
      </w:pPr>
      <w:r w:rsidRPr="00E408C1">
        <w:rPr>
          <w:rFonts w:hint="eastAsia"/>
          <w:b/>
          <w:bCs/>
          <w:sz w:val="24"/>
          <w:szCs w:val="24"/>
        </w:rPr>
        <w:t>1</w:t>
      </w:r>
    </w:p>
    <w:p w14:paraId="622E5838" w14:textId="34F1DFEC" w:rsidR="003D510C" w:rsidRDefault="003D510C" w:rsidP="00E408C1">
      <w:r>
        <w:rPr>
          <w:rFonts w:hint="eastAsia"/>
        </w:rPr>
        <w:t>实现方式：首先将</w:t>
      </w:r>
      <w:r w:rsidR="00397BD3">
        <w:rPr>
          <w:rFonts w:hint="eastAsia"/>
        </w:rPr>
        <w:t>栈顶</w:t>
      </w:r>
      <w:r>
        <w:rPr>
          <w:rFonts w:hint="eastAsia"/>
        </w:rPr>
        <w:t>地址当成参数传入作为结构体的首地址，然后不断在此地址后添加结构体的字段，最后返回该地址。如倒数第二张P</w:t>
      </w:r>
      <w:r>
        <w:t>PT</w:t>
      </w:r>
      <w:r>
        <w:rPr>
          <w:rFonts w:hint="eastAsia"/>
        </w:rPr>
        <w:t>中所讲：</w:t>
      </w:r>
      <w:r>
        <w:t>function1</w:t>
      </w:r>
      <w:r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ov</m:t>
        </m:r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 %rsp, %rdi</m:t>
        </m:r>
      </m:oMath>
      <w:r w:rsidR="002729C1">
        <w:rPr>
          <w:rFonts w:hint="eastAsia"/>
        </w:rPr>
        <w:t>将%rsp存储的地址移入%rdi作为参数，然后</w:t>
      </w:r>
      <m:oMath>
        <m:r>
          <m:rPr>
            <m:sty m:val="p"/>
          </m:rPr>
          <w:rPr>
            <w:rFonts w:ascii="Cambria Math" w:hAnsi="Cambria Math" w:hint="eastAsia"/>
          </w:rPr>
          <m:t>call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return</m:t>
        </m:r>
        <m:r>
          <m:rPr>
            <m:sty m:val="p"/>
          </m:rPr>
          <w:rPr>
            <w:rFonts w:ascii="Cambria Math" w:hAnsi="Cambria Math"/>
          </w:rPr>
          <m:t>_struct</m:t>
        </m:r>
      </m:oMath>
      <w:r w:rsidR="002729C1">
        <w:rPr>
          <w:rFonts w:hint="eastAsia"/>
        </w:rPr>
        <w:t>调用函数；在r</w:t>
      </w:r>
      <w:r w:rsidR="002729C1">
        <w:t>eturn_struct</w:t>
      </w:r>
      <w:r w:rsidR="002729C1">
        <w:rPr>
          <w:rFonts w:hint="eastAsia"/>
        </w:rPr>
        <w:t>函数中，首先</w:t>
      </w:r>
      <m:oMath>
        <m:r>
          <m:rPr>
            <m:sty m:val="p"/>
          </m:rPr>
          <w:rPr>
            <w:rFonts w:ascii="Cambria Math" w:hAnsi="Cambria Math" w:hint="eastAsia"/>
          </w:rPr>
          <m:t>movq</m:t>
        </m:r>
        <m:r>
          <m:rPr>
            <m:sty m:val="p"/>
          </m:rPr>
          <w:rPr>
            <w:rFonts w:ascii="Cambria Math" w:hAnsi="Cambria Math"/>
          </w:rPr>
          <m:t xml:space="preserve"> %rdi, %rax</m:t>
        </m:r>
      </m:oMath>
      <w:r w:rsidR="002729C1">
        <w:rPr>
          <w:rFonts w:hint="eastAsia"/>
        </w:rPr>
        <w:t>将地址移入%</w:t>
      </w:r>
      <w:r w:rsidR="002729C1">
        <w:t>ra</w:t>
      </w:r>
      <w:r w:rsidR="002729C1">
        <w:rPr>
          <w:rFonts w:hint="eastAsia"/>
        </w:rPr>
        <w:t>x作为返回值，然后不断将字段移入结构体对应的内存中，最后返回地址。</w:t>
      </w:r>
    </w:p>
    <w:p w14:paraId="2FC28EE4" w14:textId="10F0A58A" w:rsidR="003D510C" w:rsidRPr="003D510C" w:rsidRDefault="005637EE" w:rsidP="00F97510">
      <w:pPr>
        <w:jc w:val="center"/>
      </w:pPr>
      <w:r>
        <w:rPr>
          <w:rFonts w:hint="eastAsia"/>
          <w:noProof/>
        </w:rPr>
        <w:drawing>
          <wp:inline distT="0" distB="0" distL="0" distR="0" wp14:anchorId="7AF716AD" wp14:editId="39B595A2">
            <wp:extent cx="2335531" cy="1743769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972" cy="175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971D" w14:textId="4A3A7A89" w:rsidR="00E65E6D" w:rsidRPr="00E408C1" w:rsidRDefault="00E65E6D">
      <w:pPr>
        <w:rPr>
          <w:b/>
          <w:bCs/>
          <w:sz w:val="24"/>
          <w:szCs w:val="24"/>
        </w:rPr>
      </w:pPr>
      <w:r w:rsidRPr="00E408C1">
        <w:rPr>
          <w:rFonts w:hint="eastAsia"/>
          <w:b/>
          <w:bCs/>
          <w:sz w:val="24"/>
          <w:szCs w:val="24"/>
        </w:rPr>
        <w:t>2</w:t>
      </w:r>
    </w:p>
    <w:p w14:paraId="407BBB2D" w14:textId="0B8001CE" w:rsidR="00E65E6D" w:rsidRDefault="00F105A0" w:rsidP="00E408C1">
      <w:r>
        <w:rPr>
          <w:rFonts w:hint="eastAsia"/>
        </w:rPr>
        <w:t>最后一张</w:t>
      </w:r>
      <w:r>
        <w:t>PPT</w:t>
      </w:r>
      <w:r>
        <w:rPr>
          <w:rFonts w:hint="eastAsia"/>
        </w:rPr>
        <w:t>中的实现方式</w:t>
      </w:r>
      <w:r w:rsidR="003C41AC">
        <w:rPr>
          <w:rFonts w:hint="eastAsia"/>
        </w:rPr>
        <w:t>是用栈传参。</w:t>
      </w:r>
      <w:r>
        <w:rPr>
          <w:rFonts w:hint="eastAsia"/>
        </w:rPr>
        <w:t>在f</w:t>
      </w:r>
      <w:r>
        <w:t>unction2</w:t>
      </w:r>
      <w:r>
        <w:rPr>
          <w:rFonts w:hint="eastAsia"/>
        </w:rPr>
        <w:t>开始时在栈中开辟较大一块</w:t>
      </w:r>
      <w:r w:rsidR="00397BD3">
        <w:rPr>
          <w:rFonts w:hint="eastAsia"/>
        </w:rPr>
        <w:t>区域</w:t>
      </w:r>
      <w:r>
        <w:rPr>
          <w:rFonts w:hint="eastAsia"/>
        </w:rPr>
        <w:t>，并</w:t>
      </w:r>
      <w:r w:rsidR="00397BD3">
        <w:rPr>
          <w:rFonts w:hint="eastAsia"/>
        </w:rPr>
        <w:t>把其</w:t>
      </w:r>
      <w:r>
        <w:rPr>
          <w:rFonts w:hint="eastAsia"/>
        </w:rPr>
        <w:t>分为两部分，用来存储结构体和执行input</w:t>
      </w:r>
      <w:r>
        <w:t>_struct</w:t>
      </w:r>
      <w:r>
        <w:rPr>
          <w:rFonts w:hint="eastAsia"/>
        </w:rPr>
        <w:t>函数</w:t>
      </w:r>
      <w:r w:rsidR="003C41AC">
        <w:rPr>
          <w:rFonts w:hint="eastAsia"/>
        </w:rPr>
        <w:t>所用的参数。</w:t>
      </w:r>
      <w:r>
        <w:rPr>
          <w:rFonts w:hint="eastAsia"/>
        </w:rPr>
        <w:t>栈中的情况如下：</w:t>
      </w:r>
    </w:p>
    <w:p w14:paraId="715A777E" w14:textId="65C35068" w:rsidR="00F105A0" w:rsidRDefault="003C41AC" w:rsidP="00F97510">
      <w:pPr>
        <w:jc w:val="center"/>
      </w:pPr>
      <w:r>
        <w:rPr>
          <w:rFonts w:hint="eastAsia"/>
          <w:noProof/>
        </w:rPr>
        <w:drawing>
          <wp:inline distT="0" distB="0" distL="0" distR="0" wp14:anchorId="61DC39FC" wp14:editId="3D34717E">
            <wp:extent cx="2935892" cy="3223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340" cy="324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78EF" w14:textId="481A6FD9" w:rsidR="00E65E6D" w:rsidRPr="00E408C1" w:rsidRDefault="00E65E6D">
      <w:pPr>
        <w:rPr>
          <w:b/>
          <w:bCs/>
          <w:sz w:val="24"/>
          <w:szCs w:val="24"/>
        </w:rPr>
      </w:pPr>
      <w:r w:rsidRPr="00E408C1">
        <w:rPr>
          <w:rFonts w:hint="eastAsia"/>
          <w:b/>
          <w:bCs/>
          <w:sz w:val="24"/>
          <w:szCs w:val="24"/>
        </w:rPr>
        <w:t>3</w:t>
      </w:r>
    </w:p>
    <w:p w14:paraId="6F424612" w14:textId="24CB6CEC" w:rsidR="00E65E6D" w:rsidRDefault="00E65E6D">
      <w:r>
        <w:rPr>
          <w:rFonts w:hint="eastAsia"/>
        </w:rPr>
        <w:t>M=</w:t>
      </w:r>
      <w:r w:rsidR="00992482">
        <w:rPr>
          <w:rFonts w:hint="eastAsia"/>
        </w:rPr>
        <w:t>7</w:t>
      </w:r>
      <w:r>
        <w:t xml:space="preserve"> N</w:t>
      </w:r>
      <w:r>
        <w:rPr>
          <w:rFonts w:hint="eastAsia"/>
        </w:rPr>
        <w:t>=</w:t>
      </w:r>
      <w:r w:rsidR="00992482">
        <w:rPr>
          <w:rFonts w:hint="eastAsia"/>
        </w:rPr>
        <w:t>13</w:t>
      </w:r>
    </w:p>
    <w:p w14:paraId="28F16722" w14:textId="222E306C" w:rsidR="00E65E6D" w:rsidRPr="00E65E6D" w:rsidRDefault="00E65E6D">
      <w:r>
        <w:rPr>
          <w:rFonts w:hint="eastAsia"/>
        </w:rPr>
        <w:t>四个复制字段：(之前的指令</w:t>
      </w:r>
      <m:oMath>
        <m:r>
          <m:rPr>
            <m:sty m:val="p"/>
          </m:rPr>
          <w:rPr>
            <w:rFonts w:ascii="Cambria Math" w:hAnsi="Cambria Math" w:hint="eastAsia"/>
          </w:rPr>
          <m:t>l</m:t>
        </m:r>
        <m:r>
          <m:rPr>
            <m:sty m:val="p"/>
          </m:rPr>
          <w:rPr>
            <w:rFonts w:ascii="Cambria Math" w:hAnsi="Cambria Math"/>
          </w:rPr>
          <m:t>eaq mat1(%rax), %rcx</m:t>
        </m:r>
      </m:oMath>
      <w:r>
        <w:rPr>
          <w:rFonts w:hint="eastAsia"/>
        </w:rPr>
        <w:t>已经把ma</w:t>
      </w:r>
      <w:r>
        <w:t>t1</w:t>
      </w:r>
      <w:r>
        <w:rPr>
          <w:rFonts w:hint="eastAsia"/>
        </w:rPr>
        <w:t>[</w:t>
      </w:r>
      <w:r>
        <w:t>i][j]</w:t>
      </w:r>
      <w:r>
        <w:rPr>
          <w:rFonts w:hint="eastAsia"/>
        </w:rPr>
        <w:t>的地址传入%rcx了；add</w:t>
      </w:r>
      <w:r>
        <w:t xml:space="preserve">q </w:t>
      </w:r>
      <w:r>
        <w:rPr>
          <w:rFonts w:hint="eastAsia"/>
        </w:rPr>
        <w:t>$</w:t>
      </w:r>
      <w:r>
        <w:t>mat2, %rax</w:t>
      </w:r>
      <w:r>
        <w:rPr>
          <w:rFonts w:hint="eastAsia"/>
        </w:rPr>
        <w:t>把m</w:t>
      </w:r>
      <w:r>
        <w:t>at2[j][i]</w:t>
      </w:r>
      <w:r>
        <w:rPr>
          <w:rFonts w:hint="eastAsia"/>
        </w:rPr>
        <w:t>的地址传入%rax)</w:t>
      </w:r>
    </w:p>
    <w:p w14:paraId="54C96504" w14:textId="4D351EBF" w:rsidR="00E65E6D" w:rsidRDefault="00E65E6D">
      <m:oMath>
        <m:r>
          <m:rPr>
            <m:sty m:val="p"/>
          </m:rPr>
          <w:rPr>
            <w:rFonts w:ascii="Cambria Math" w:hAnsi="Cambria Math"/>
          </w:rPr>
          <w:lastRenderedPageBreak/>
          <m:t>movq 8(%rax), %rdx</m:t>
        </m:r>
      </m:oMath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将mat</w:t>
      </w:r>
      <w:r>
        <w:t>2[j][i]</w:t>
      </w:r>
      <w:r>
        <w:rPr>
          <w:rFonts w:hint="eastAsia"/>
        </w:rPr>
        <w:t>的char+int+补0字段移入%rdx；</w:t>
      </w:r>
    </w:p>
    <w:p w14:paraId="1EA75686" w14:textId="18C74DB1" w:rsidR="00E65E6D" w:rsidRDefault="00E65E6D"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ovq 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%rax), %rax</m:t>
        </m:r>
      </m:oMath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将m</w:t>
      </w:r>
      <w:r>
        <w:t>at2[j][i]</w:t>
      </w:r>
      <w:r>
        <w:rPr>
          <w:rFonts w:hint="eastAsia"/>
        </w:rPr>
        <w:t>的d</w:t>
      </w:r>
      <w:r>
        <w:t>ouble</w:t>
      </w:r>
      <w:r>
        <w:rPr>
          <w:rFonts w:hint="eastAsia"/>
        </w:rPr>
        <w:t>移入%</w:t>
      </w:r>
      <w:r>
        <w:t>r</w:t>
      </w:r>
      <w:r>
        <w:rPr>
          <w:rFonts w:hint="eastAsia"/>
        </w:rPr>
        <w:t>ax；</w:t>
      </w:r>
    </w:p>
    <w:p w14:paraId="34FF75AA" w14:textId="793A21AD" w:rsidR="00E65E6D" w:rsidRDefault="00E65E6D"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ovq %rax, (%rcx)</m:t>
        </m:r>
      </m:oMath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将%rax的double移入mat1[</w:t>
      </w:r>
      <w:r>
        <w:t>i][j]</w:t>
      </w:r>
      <w:r>
        <w:rPr>
          <w:rFonts w:hint="eastAsia"/>
        </w:rPr>
        <w:t>的double所在位置</w:t>
      </w:r>
    </w:p>
    <w:p w14:paraId="4D45031D" w14:textId="0382D88F" w:rsidR="00272911" w:rsidRDefault="00E65E6D">
      <m:oMath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ovq %rdx, 8(%rcx) </m:t>
        </m:r>
      </m:oMath>
      <w:r>
        <w:sym w:font="Wingdings" w:char="F0E0"/>
      </w:r>
      <w:r>
        <w:t xml:space="preserve"> </w:t>
      </w:r>
      <w:r>
        <w:rPr>
          <w:rFonts w:hint="eastAsia"/>
        </w:rPr>
        <w:t>将%rdx的char+int+补0移入m</w:t>
      </w:r>
      <w:r>
        <w:t>at1[i][j]</w:t>
      </w:r>
      <w:r>
        <w:rPr>
          <w:rFonts w:hint="eastAsia"/>
        </w:rPr>
        <w:t>的c</w:t>
      </w:r>
      <w:r>
        <w:t>har+int+</w:t>
      </w:r>
      <w:r>
        <w:rPr>
          <w:rFonts w:hint="eastAsia"/>
        </w:rPr>
        <w:t>补0所在位置。</w:t>
      </w:r>
    </w:p>
    <w:p w14:paraId="4DBAA4AA" w14:textId="0C4BE8E0" w:rsidR="006C2A26" w:rsidRPr="0039274C" w:rsidRDefault="006C2A26">
      <w:bookmarkStart w:id="0" w:name="_GoBack"/>
      <w:bookmarkEnd w:id="0"/>
    </w:p>
    <w:sectPr w:rsidR="006C2A26" w:rsidRPr="003927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80367"/>
    <w:multiLevelType w:val="hybridMultilevel"/>
    <w:tmpl w:val="CABAD9D0"/>
    <w:lvl w:ilvl="0" w:tplc="D8B67A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26"/>
    <w:rsid w:val="001A4962"/>
    <w:rsid w:val="00272911"/>
    <w:rsid w:val="002729C1"/>
    <w:rsid w:val="0039274C"/>
    <w:rsid w:val="00397BD3"/>
    <w:rsid w:val="003C41AC"/>
    <w:rsid w:val="003D510C"/>
    <w:rsid w:val="005637EE"/>
    <w:rsid w:val="00652964"/>
    <w:rsid w:val="006C2A26"/>
    <w:rsid w:val="006C36F4"/>
    <w:rsid w:val="00992482"/>
    <w:rsid w:val="00A60397"/>
    <w:rsid w:val="00B50126"/>
    <w:rsid w:val="00B9512D"/>
    <w:rsid w:val="00C340F7"/>
    <w:rsid w:val="00E408C1"/>
    <w:rsid w:val="00E65E6D"/>
    <w:rsid w:val="00F105A0"/>
    <w:rsid w:val="00F97510"/>
    <w:rsid w:val="00FB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DE9A"/>
  <w15:chartTrackingRefBased/>
  <w15:docId w15:val="{DFDACDBB-3F87-4883-9093-447A90928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29C1"/>
    <w:rPr>
      <w:color w:val="808080"/>
    </w:rPr>
  </w:style>
  <w:style w:type="paragraph" w:styleId="a4">
    <w:name w:val="List Paragraph"/>
    <w:basedOn w:val="a"/>
    <w:uiPriority w:val="34"/>
    <w:qFormat/>
    <w:rsid w:val="006C36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Chengyuan</dc:creator>
  <cp:keywords/>
  <dc:description/>
  <cp:lastModifiedBy>Zhang Chengyuan</cp:lastModifiedBy>
  <cp:revision>8</cp:revision>
  <dcterms:created xsi:type="dcterms:W3CDTF">2019-08-24T07:31:00Z</dcterms:created>
  <dcterms:modified xsi:type="dcterms:W3CDTF">2019-08-26T06:44:00Z</dcterms:modified>
</cp:coreProperties>
</file>