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大作业说明文档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1、小组成员：</w:t>
      </w:r>
      <w:r>
        <w:rPr>
          <w:rFonts w:hint="eastAsia"/>
          <w:lang w:val="en-US" w:eastAsia="zh-CN"/>
        </w:rPr>
        <w:t>孙鸿斌（2017011443）张程远 （2017011429）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2、功能说明：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初始化（ini）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执行：输入命令“ini”可执行初始化操作；程序首次运行时，如果磁盘文件不存在，执行初始化操作。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内容：清空磁盘文件中所有的数据块。程序首次运行时，如果不存在磁盘文件，输出提示信息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fin unsuccessful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，之后创建一个名为“start”的文件，并执行上述内容，最后跳出主函数。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查看当前目录（pwd）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执行：输入命令“pwd”。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内容：查看当前所在位置的目录名称，不同的目录名采用“/”分隔。若当前位置不在任何一个目录中则不输出任何内容。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切换当前目录（cd）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执行：输入命令cd $path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内容：切换当前目录至$path目录，其中$path既可以是绝对路径也可以是相对路径。如果$path 不存在或有误，则输出提示信息“mistake”。（$path中输入“..”指当前目录的上一级目录，“.”指当前目录，下同）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创建目录（mkdir）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执行：输入命令mkdir $path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内容：创建一个以$path为路径名的目录。如果要创建的目录已经存在，则输出提示信息“【目录名】 already exist”。如果已经没有空的索引节点，则输出提示信息“directory entry is full”。如果路径中的上级目录不存在，则输出提示信息“mistake”。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2.5 查看$path 目录或文件 （ls）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 ls $path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内容：查看$path下的所有文件与目录，并按创建顺序将名称输出，每个文件或目录名占一行。如果$path表示的目录不存在，则输出提示信息“mistake”。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2.6 删除$path目录（rmdir）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 rmdir $path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内容：删除$path路径表示的目录下所有的子目录和文件。如果$path表示的目录不存在，则输出提示信息“mistake”。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2.7 写入文件（echo）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 echo $str $path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将$str写入路径名为$path的文件中。如果该文件并不存在，则先创建该文件，再把字符串的内容写入文件；如果文件已存在，则新写入的字符串将会覆盖掉文件原有的内容。如果$path不存在，则输出提示信息“mistake”。 如果$path 是目录的路径名，则输出提示信息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【名称】 is a directory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。如果所有的目录块都被占用，则输出提示信息“directory entry is full”。如果所有的数据块都被占用，则输出提示信息“no block”。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2.8 读取文件内容（cat）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 cat $path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内容：将路径名为$path的文件内容输出。如果$path不存在，则输出提示信息“no such file”。如果$path是一个目录的路径名，则输出提示信息“【名称】 is a directory, not a document”。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2.9 删除文件（rm）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 rm $path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内容：将路径名为$path的文件删除。如果$path不存在，则输出提示信息“document does not exist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。如果要删除的是一个目录，则输出提示信息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【名称】is a directory, not a document.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2.10 移动文件（move）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执行：输入命令 move $path1 $path2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内容：将以$path1为路径名的文件或目录移动到$path2 表示的目录下。如果要移动的文件或目录不存在，则输出提示信息“【名称】doesn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。如果不存在以$path2为路径名的目录，则输出提示信息“mistake”。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2.10 退出（exit）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执行：输入命令exit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内容：退出程序。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2.11 命令报错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内容：如果没有读入到函数所需的参数个数，则输出提示信息“read error”；读入其他字符串时，输出提示信息“command error</w:t>
      </w:r>
      <w:bookmarkStart w:id="0" w:name="_GoBack"/>
      <w:bookmarkEnd w:id="0"/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孙鸿斌：ini mkdir ls rm rmdir move echo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张程远：pwd cd cat 说明文档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共同完成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5687"/>
    <w:multiLevelType w:val="singleLevel"/>
    <w:tmpl w:val="5A4B56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72A3"/>
    <w:rsid w:val="08E272CF"/>
    <w:rsid w:val="0E3A7623"/>
    <w:rsid w:val="122148EC"/>
    <w:rsid w:val="2E01594C"/>
    <w:rsid w:val="2F4A008A"/>
    <w:rsid w:val="3C6620E2"/>
    <w:rsid w:val="3DEA7167"/>
    <w:rsid w:val="5CD378B2"/>
    <w:rsid w:val="5E4C2985"/>
    <w:rsid w:val="7F1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2018-01-05T09:41:52Z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