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4ABFB" w14:textId="699AB548" w:rsidR="00D4060E" w:rsidRPr="007C5467" w:rsidRDefault="000D068F" w:rsidP="007C5467">
      <w:pPr>
        <w:jc w:val="center"/>
        <w:rPr>
          <w:b/>
          <w:bCs/>
          <w:sz w:val="24"/>
          <w:szCs w:val="24"/>
        </w:rPr>
      </w:pPr>
      <w:r w:rsidRPr="007C5467">
        <w:rPr>
          <w:rFonts w:hint="eastAsia"/>
          <w:b/>
          <w:bCs/>
          <w:sz w:val="24"/>
          <w:szCs w:val="24"/>
        </w:rPr>
        <w:t>网原H</w:t>
      </w:r>
      <w:r w:rsidRPr="007C5467">
        <w:rPr>
          <w:b/>
          <w:bCs/>
          <w:sz w:val="24"/>
          <w:szCs w:val="24"/>
        </w:rPr>
        <w:t>W5</w:t>
      </w:r>
    </w:p>
    <w:p w14:paraId="6F2987E9" w14:textId="331ADFBF" w:rsidR="000D068F" w:rsidRPr="007C5467" w:rsidRDefault="000D068F" w:rsidP="007C5467">
      <w:pPr>
        <w:jc w:val="center"/>
        <w:rPr>
          <w:b/>
          <w:bCs/>
          <w:sz w:val="24"/>
          <w:szCs w:val="24"/>
        </w:rPr>
      </w:pPr>
      <w:r w:rsidRPr="007C5467">
        <w:rPr>
          <w:rFonts w:hint="eastAsia"/>
          <w:b/>
          <w:bCs/>
          <w:sz w:val="24"/>
          <w:szCs w:val="24"/>
        </w:rPr>
        <w:t>计71</w:t>
      </w:r>
      <w:r w:rsidRPr="007C5467">
        <w:rPr>
          <w:b/>
          <w:bCs/>
          <w:sz w:val="24"/>
          <w:szCs w:val="24"/>
        </w:rPr>
        <w:t xml:space="preserve"> </w:t>
      </w:r>
      <w:r w:rsidRPr="007C5467">
        <w:rPr>
          <w:rFonts w:hint="eastAsia"/>
          <w:b/>
          <w:bCs/>
          <w:sz w:val="24"/>
          <w:szCs w:val="24"/>
        </w:rPr>
        <w:t>张程远 2017011429</w:t>
      </w:r>
    </w:p>
    <w:p w14:paraId="099D6312" w14:textId="6D8D209A" w:rsidR="007C5467" w:rsidRDefault="007C5467" w:rsidP="007C5467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</w:t>
      </w:r>
      <w:r>
        <w:rPr>
          <w:b/>
          <w:bCs/>
          <w:szCs w:val="21"/>
        </w:rPr>
        <w:t>hapter 5</w:t>
      </w:r>
    </w:p>
    <w:p w14:paraId="29066C58" w14:textId="37A32A5F" w:rsidR="000D068F" w:rsidRPr="007C5467" w:rsidRDefault="000D068F" w:rsidP="007C5467">
      <w:pPr>
        <w:spacing w:line="360" w:lineRule="auto"/>
        <w:rPr>
          <w:szCs w:val="21"/>
        </w:rPr>
      </w:pPr>
      <w:r w:rsidRPr="007C5467">
        <w:rPr>
          <w:rFonts w:hint="eastAsia"/>
          <w:b/>
          <w:bCs/>
          <w:szCs w:val="21"/>
        </w:rPr>
        <w:t>2、</w:t>
      </w:r>
      <w:r w:rsidRPr="007C5467">
        <w:rPr>
          <w:rFonts w:hint="eastAsia"/>
          <w:szCs w:val="21"/>
        </w:rPr>
        <w:t>错误，否则无法给连接建立的分组选择路由。</w:t>
      </w:r>
    </w:p>
    <w:p w14:paraId="5C856F53" w14:textId="33CF6BDD" w:rsidR="000D068F" w:rsidRPr="007C5467" w:rsidRDefault="000D068F" w:rsidP="007C5467">
      <w:pPr>
        <w:spacing w:line="360" w:lineRule="auto"/>
        <w:rPr>
          <w:szCs w:val="21"/>
        </w:rPr>
      </w:pPr>
      <w:r w:rsidRPr="007C5467">
        <w:rPr>
          <w:rFonts w:hint="eastAsia"/>
          <w:b/>
          <w:bCs/>
          <w:szCs w:val="21"/>
        </w:rPr>
        <w:t>3、</w:t>
      </w:r>
      <w:r w:rsidRPr="007C5467">
        <w:rPr>
          <w:rFonts w:hint="eastAsia"/>
          <w:szCs w:val="21"/>
        </w:rPr>
        <w:t>比如窗口的大小，超时时间以及</w:t>
      </w:r>
      <w:r w:rsidR="009F5B07" w:rsidRPr="007C5467">
        <w:rPr>
          <w:rFonts w:hint="eastAsia"/>
          <w:szCs w:val="21"/>
        </w:rPr>
        <w:t>数据包大小上限值。</w:t>
      </w:r>
    </w:p>
    <w:p w14:paraId="3769BDF3" w14:textId="28B4B93E" w:rsidR="009F5B07" w:rsidRPr="007C5467" w:rsidRDefault="009F5B07" w:rsidP="007C5467">
      <w:pPr>
        <w:spacing w:line="360" w:lineRule="auto"/>
        <w:rPr>
          <w:szCs w:val="21"/>
        </w:rPr>
      </w:pPr>
      <w:r w:rsidRPr="007C5467">
        <w:rPr>
          <w:rFonts w:hint="eastAsia"/>
          <w:b/>
          <w:bCs/>
          <w:szCs w:val="21"/>
        </w:rPr>
        <w:t>9、</w:t>
      </w:r>
      <w:r w:rsidRPr="007C5467">
        <w:rPr>
          <w:rFonts w:hint="eastAsia"/>
          <w:szCs w:val="21"/>
        </w:rPr>
        <w:t>16*16不是4800的因子，而15*16是因子，此时另一项的值为20，即得最小值为51。</w:t>
      </w:r>
    </w:p>
    <w:p w14:paraId="01E671AA" w14:textId="77777777" w:rsidR="009F5B07" w:rsidRPr="007C5467" w:rsidRDefault="009F5B07" w:rsidP="007C5467">
      <w:pPr>
        <w:spacing w:line="360" w:lineRule="auto"/>
        <w:rPr>
          <w:szCs w:val="21"/>
        </w:rPr>
      </w:pPr>
      <w:r w:rsidRPr="007C5467">
        <w:rPr>
          <w:rFonts w:hint="eastAsia"/>
          <w:b/>
          <w:bCs/>
          <w:szCs w:val="21"/>
        </w:rPr>
        <w:t>10、</w:t>
      </w:r>
      <w:r w:rsidRPr="007C5467">
        <w:rPr>
          <w:rFonts w:hint="eastAsia"/>
          <w:szCs w:val="21"/>
        </w:rPr>
        <w:t>常规方法是家乡代理欺骗路由器以便让路由器确定移动主机响应</w:t>
      </w:r>
      <w:r w:rsidRPr="007C5467">
        <w:rPr>
          <w:szCs w:val="21"/>
        </w:rPr>
        <w:t>ARP请求。当路由器得到指向移动主机地址的数据包时，它就广播一次ARP查询，询问拥有这个ip地址的主机的以太网mac地址。当移动主机不在附近时，家乡代理就响应这次ARP查询，所以路由器就可以将移动主机的ip地址与家乡代理的以太网mac地址联系在一起。</w:t>
      </w:r>
    </w:p>
    <w:p w14:paraId="38334283" w14:textId="53ECFF9F" w:rsidR="009F5B07" w:rsidRPr="007C5467" w:rsidRDefault="009F5B07" w:rsidP="007C5467">
      <w:pPr>
        <w:spacing w:line="360" w:lineRule="auto"/>
        <w:rPr>
          <w:szCs w:val="21"/>
        </w:rPr>
      </w:pPr>
      <w:r w:rsidRPr="007C5467">
        <w:rPr>
          <w:rFonts w:hint="eastAsia"/>
          <w:b/>
          <w:bCs/>
          <w:szCs w:val="21"/>
        </w:rPr>
        <w:t>22、</w:t>
      </w:r>
      <w:r w:rsidRPr="007C5467">
        <w:rPr>
          <w:rFonts w:hint="eastAsia"/>
          <w:szCs w:val="21"/>
        </w:rPr>
        <w:t>不能，如果加速数据包本身数量过大，那么常规信道的性能可能会更好。</w:t>
      </w:r>
    </w:p>
    <w:p w14:paraId="4DEAE604" w14:textId="3BE445CA" w:rsidR="009F5B07" w:rsidRPr="007C5467" w:rsidRDefault="009F5B07" w:rsidP="007C5467">
      <w:pPr>
        <w:spacing w:line="360" w:lineRule="auto"/>
        <w:rPr>
          <w:szCs w:val="21"/>
        </w:rPr>
      </w:pPr>
      <w:r w:rsidRPr="007C5467">
        <w:rPr>
          <w:rFonts w:hint="eastAsia"/>
          <w:b/>
          <w:bCs/>
          <w:szCs w:val="21"/>
        </w:rPr>
        <w:t>28、</w:t>
      </w:r>
      <w:r w:rsidRPr="007C5467">
        <w:rPr>
          <w:szCs w:val="21"/>
        </w:rPr>
        <w:t>409</w:t>
      </w:r>
      <w:r w:rsidR="00411751">
        <w:rPr>
          <w:rFonts w:hint="eastAsia"/>
          <w:szCs w:val="21"/>
        </w:rPr>
        <w:t>6</w:t>
      </w:r>
    </w:p>
    <w:p w14:paraId="4F15BEC6" w14:textId="799C6275" w:rsidR="009F5B07" w:rsidRPr="007C5467" w:rsidRDefault="009F5B07" w:rsidP="007C5467">
      <w:pPr>
        <w:spacing w:line="360" w:lineRule="auto"/>
        <w:rPr>
          <w:szCs w:val="21"/>
        </w:rPr>
      </w:pPr>
      <w:r w:rsidRPr="007C5467">
        <w:rPr>
          <w:rFonts w:hint="eastAsia"/>
          <w:b/>
          <w:bCs/>
          <w:szCs w:val="21"/>
        </w:rPr>
        <w:t>34、</w:t>
      </w:r>
      <w:r w:rsidR="007C5467" w:rsidRPr="007C5467">
        <w:rPr>
          <w:rFonts w:hint="eastAsia"/>
          <w:szCs w:val="21"/>
        </w:rPr>
        <w:t>安装N</w:t>
      </w:r>
      <w:r w:rsidR="007C5467" w:rsidRPr="007C5467">
        <w:rPr>
          <w:szCs w:val="21"/>
        </w:rPr>
        <w:t>AT</w:t>
      </w:r>
      <w:r w:rsidR="007C5467" w:rsidRPr="007C5467">
        <w:rPr>
          <w:rFonts w:hint="eastAsia"/>
          <w:szCs w:val="21"/>
        </w:rPr>
        <w:t>之后，所有与单个连接有关的数据包需要通过同一个路由器进出公司。如果每个路由器都有自己的I</w:t>
      </w:r>
      <w:r w:rsidR="007C5467" w:rsidRPr="007C5467">
        <w:rPr>
          <w:szCs w:val="21"/>
        </w:rPr>
        <w:t>P</w:t>
      </w:r>
      <w:r w:rsidR="007C5467" w:rsidRPr="007C5467">
        <w:rPr>
          <w:rFonts w:hint="eastAsia"/>
          <w:szCs w:val="21"/>
        </w:rPr>
        <w:t>地址，并且属于给定连接的所有流量都可以发送到同一个路由器，则</w:t>
      </w:r>
      <w:r w:rsidR="007C5467" w:rsidRPr="007C5467">
        <w:rPr>
          <w:szCs w:val="21"/>
        </w:rPr>
        <w:t>ping</w:t>
      </w:r>
      <w:r w:rsidR="007C5467" w:rsidRPr="007C5467">
        <w:rPr>
          <w:rFonts w:hint="eastAsia"/>
          <w:szCs w:val="21"/>
        </w:rPr>
        <w:t>可以生效。</w:t>
      </w:r>
    </w:p>
    <w:p w14:paraId="217E06F0" w14:textId="5E9CACA8" w:rsidR="009F5B07" w:rsidRPr="007C5467" w:rsidRDefault="009F5B07" w:rsidP="007C5467">
      <w:pPr>
        <w:spacing w:line="360" w:lineRule="auto"/>
        <w:rPr>
          <w:szCs w:val="21"/>
        </w:rPr>
      </w:pPr>
      <w:r w:rsidRPr="007C5467">
        <w:rPr>
          <w:rFonts w:hint="eastAsia"/>
          <w:b/>
          <w:bCs/>
          <w:szCs w:val="21"/>
        </w:rPr>
        <w:t>40、</w:t>
      </w:r>
      <w:r w:rsidR="007C5467" w:rsidRPr="007C5467">
        <w:rPr>
          <w:rFonts w:hint="eastAsia"/>
          <w:szCs w:val="21"/>
        </w:rPr>
        <w:t>大概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13</m:t>
            </m:r>
          </m:sup>
        </m:sSup>
      </m:oMath>
      <w:r w:rsidR="007C5467" w:rsidRPr="007C5467">
        <w:rPr>
          <w:szCs w:val="21"/>
        </w:rPr>
        <w:t>年。</w:t>
      </w:r>
    </w:p>
    <w:p w14:paraId="1F0477FD" w14:textId="5A28ADB4" w:rsidR="009F5B07" w:rsidRDefault="009F5B07" w:rsidP="007C5467">
      <w:pPr>
        <w:spacing w:line="360" w:lineRule="auto"/>
        <w:rPr>
          <w:szCs w:val="21"/>
        </w:rPr>
      </w:pPr>
      <w:r w:rsidRPr="007C5467">
        <w:rPr>
          <w:rFonts w:hint="eastAsia"/>
          <w:b/>
          <w:bCs/>
          <w:szCs w:val="21"/>
        </w:rPr>
        <w:t>42、</w:t>
      </w:r>
      <w:r w:rsidR="007C5467" w:rsidRPr="007C5467">
        <w:rPr>
          <w:rFonts w:hint="eastAsia"/>
          <w:szCs w:val="21"/>
        </w:rPr>
        <w:t>需要更大的字段。是技术性的，概念上没有变化。</w:t>
      </w:r>
    </w:p>
    <w:p w14:paraId="659CB2AC" w14:textId="3E920BE7" w:rsidR="007C5467" w:rsidRDefault="007C5467" w:rsidP="007C5467">
      <w:pPr>
        <w:spacing w:line="360" w:lineRule="auto"/>
        <w:rPr>
          <w:szCs w:val="21"/>
        </w:rPr>
      </w:pPr>
    </w:p>
    <w:p w14:paraId="03DF6C6C" w14:textId="43C41CCA" w:rsidR="00E27044" w:rsidRPr="00200CBD" w:rsidRDefault="00E27044" w:rsidP="007332B3">
      <w:pPr>
        <w:spacing w:line="360" w:lineRule="auto"/>
        <w:rPr>
          <w:b/>
          <w:bCs/>
          <w:sz w:val="24"/>
          <w:szCs w:val="24"/>
        </w:rPr>
      </w:pPr>
      <w:r w:rsidRPr="00200CBD">
        <w:rPr>
          <w:b/>
          <w:bCs/>
          <w:sz w:val="24"/>
          <w:szCs w:val="24"/>
        </w:rPr>
        <w:t>2.3 IPv4</w:t>
      </w:r>
      <w:r w:rsidRPr="00200CBD">
        <w:rPr>
          <w:rFonts w:hint="eastAsia"/>
          <w:b/>
          <w:bCs/>
          <w:sz w:val="24"/>
          <w:szCs w:val="24"/>
        </w:rPr>
        <w:t>实验</w:t>
      </w:r>
    </w:p>
    <w:p w14:paraId="55913BA3" w14:textId="1FF13650" w:rsidR="00E27044" w:rsidRDefault="00E27044" w:rsidP="007332B3">
      <w:pPr>
        <w:spacing w:line="360" w:lineRule="auto"/>
        <w:rPr>
          <w:szCs w:val="21"/>
        </w:rPr>
      </w:pPr>
      <w:r>
        <w:rPr>
          <w:rFonts w:hint="eastAsia"/>
          <w:szCs w:val="21"/>
        </w:rPr>
        <w:t>首先观察几个地址。</w:t>
      </w:r>
    </w:p>
    <w:p w14:paraId="03BD4DCB" w14:textId="693C3B21" w:rsidR="00E27044" w:rsidRDefault="00E27044" w:rsidP="007332B3">
      <w:pPr>
        <w:spacing w:line="360" w:lineRule="auto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C</w:t>
      </w:r>
      <w:r>
        <w:rPr>
          <w:rFonts w:hint="eastAsia"/>
          <w:szCs w:val="21"/>
        </w:rPr>
        <w:t>1的地址：</w:t>
      </w:r>
    </w:p>
    <w:p w14:paraId="46B55234" w14:textId="34D7E077" w:rsidR="00E27044" w:rsidRDefault="00E27044" w:rsidP="007332B3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 wp14:anchorId="7D7B1CE6" wp14:editId="7D236853">
            <wp:extent cx="4693920" cy="845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FBD0" w14:textId="5B19A5D6" w:rsidR="00E27044" w:rsidRDefault="00E27044" w:rsidP="007332B3">
      <w:pPr>
        <w:spacing w:line="360" w:lineRule="auto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C</w:t>
      </w:r>
      <w:r>
        <w:rPr>
          <w:rFonts w:hint="eastAsia"/>
          <w:szCs w:val="21"/>
        </w:rPr>
        <w:t>2的地址：</w:t>
      </w:r>
    </w:p>
    <w:p w14:paraId="01FBEB32" w14:textId="69BD58AF" w:rsidR="00E27044" w:rsidRDefault="00E27044" w:rsidP="007332B3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 wp14:anchorId="79C9DC97" wp14:editId="3D533714">
            <wp:extent cx="4998720" cy="807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25A4" w14:textId="52BEBBFF" w:rsidR="00E27044" w:rsidRDefault="00E27044" w:rsidP="007332B3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P</w:t>
      </w:r>
      <w:r>
        <w:rPr>
          <w:szCs w:val="21"/>
        </w:rPr>
        <w:t>C</w:t>
      </w:r>
      <w:r>
        <w:rPr>
          <w:rFonts w:hint="eastAsia"/>
          <w:szCs w:val="21"/>
        </w:rPr>
        <w:t>3的地址：</w:t>
      </w:r>
    </w:p>
    <w:p w14:paraId="7A3F06D1" w14:textId="11EE6242" w:rsidR="00E27044" w:rsidRDefault="00E27044" w:rsidP="007332B3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 wp14:anchorId="6C5F6975" wp14:editId="041A0EC2">
            <wp:extent cx="5273040" cy="3048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33DB" w14:textId="53CDA449" w:rsidR="00E27044" w:rsidRDefault="00E27044" w:rsidP="007332B3">
      <w:pPr>
        <w:spacing w:line="360" w:lineRule="auto"/>
        <w:rPr>
          <w:szCs w:val="21"/>
        </w:rPr>
      </w:pPr>
      <w:r>
        <w:rPr>
          <w:rFonts w:hint="eastAsia"/>
          <w:szCs w:val="21"/>
        </w:rPr>
        <w:t>R地址：</w:t>
      </w:r>
    </w:p>
    <w:p w14:paraId="13247225" w14:textId="3EC2C91E" w:rsidR="00E27044" w:rsidRDefault="00E27044" w:rsidP="007332B3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 wp14:anchorId="525D5518" wp14:editId="01B6F9D2">
            <wp:extent cx="5181600" cy="1051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6335" w14:textId="0BA1B901" w:rsidR="00E27044" w:rsidRPr="00200CBD" w:rsidRDefault="00200CBD" w:rsidP="007332B3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2.3.</w:t>
      </w:r>
      <w:r w:rsidR="00D608CD" w:rsidRPr="00200CBD">
        <w:rPr>
          <w:rFonts w:hint="eastAsia"/>
          <w:b/>
          <w:bCs/>
          <w:szCs w:val="21"/>
        </w:rPr>
        <w:t>1</w:t>
      </w:r>
      <w:r w:rsidR="00E27044" w:rsidRPr="00200CBD">
        <w:rPr>
          <w:rFonts w:hint="eastAsia"/>
          <w:b/>
          <w:bCs/>
          <w:szCs w:val="21"/>
        </w:rPr>
        <w:t>观察I</w:t>
      </w:r>
      <w:r w:rsidR="00E27044" w:rsidRPr="00200CBD">
        <w:rPr>
          <w:b/>
          <w:bCs/>
          <w:szCs w:val="21"/>
        </w:rPr>
        <w:t>Pv</w:t>
      </w:r>
      <w:r w:rsidR="00E27044" w:rsidRPr="00200CBD">
        <w:rPr>
          <w:rFonts w:hint="eastAsia"/>
          <w:b/>
          <w:bCs/>
          <w:szCs w:val="21"/>
        </w:rPr>
        <w:t>4协议报文</w:t>
      </w:r>
    </w:p>
    <w:p w14:paraId="5B33045F" w14:textId="0F8B23F3" w:rsidR="00E27044" w:rsidRDefault="00E27044" w:rsidP="007332B3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66965C7B" wp14:editId="2E1E994F">
            <wp:extent cx="5265420" cy="3360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5022" w14:textId="37866E85" w:rsidR="00411751" w:rsidRDefault="00411751" w:rsidP="007332B3">
      <w:pPr>
        <w:spacing w:line="360" w:lineRule="auto"/>
      </w:pPr>
      <w:r>
        <w:rPr>
          <w:rFonts w:hint="eastAsia"/>
        </w:rPr>
        <w:t>（1）</w:t>
      </w:r>
      <w:r w:rsidR="00E27044">
        <w:rPr>
          <w:rFonts w:hint="eastAsia"/>
        </w:rPr>
        <w:t>由上图可知，v</w:t>
      </w:r>
      <w:r w:rsidR="00E27044">
        <w:t>ersion</w:t>
      </w:r>
      <w:r w:rsidR="00E27044">
        <w:rPr>
          <w:rFonts w:hint="eastAsia"/>
        </w:rPr>
        <w:t>为4，I</w:t>
      </w:r>
      <w:r w:rsidR="00E27044">
        <w:t>HL</w:t>
      </w:r>
      <w:r w:rsidR="00E27044">
        <w:rPr>
          <w:rFonts w:hint="eastAsia"/>
        </w:rPr>
        <w:t>为5。实际上I</w:t>
      </w:r>
      <w:r w:rsidR="00E27044">
        <w:t>HL</w:t>
      </w:r>
      <w:r w:rsidR="00E27044">
        <w:rPr>
          <w:rFonts w:hint="eastAsia"/>
        </w:rPr>
        <w:t>的值最大可以达到f，但是在这次实验里没有找到这样的数据包。</w:t>
      </w:r>
    </w:p>
    <w:p w14:paraId="03D7BB55" w14:textId="094D4A4E" w:rsidR="00E27044" w:rsidRDefault="00411751" w:rsidP="007332B3">
      <w:pPr>
        <w:spacing w:line="360" w:lineRule="auto"/>
      </w:pPr>
      <w:r>
        <w:rPr>
          <w:rFonts w:hint="eastAsia"/>
        </w:rPr>
        <w:t>（2）再观察，可知道T</w:t>
      </w:r>
      <w:r>
        <w:t>otal L</w:t>
      </w:r>
      <w:r>
        <w:rPr>
          <w:rFonts w:hint="eastAsia"/>
        </w:rPr>
        <w:t>eng</w:t>
      </w:r>
      <w:r>
        <w:t>th</w:t>
      </w:r>
      <w:r>
        <w:rPr>
          <w:rFonts w:hint="eastAsia"/>
        </w:rPr>
        <w:t>及H</w:t>
      </w:r>
      <w:r>
        <w:t>eader C</w:t>
      </w:r>
      <w:r>
        <w:rPr>
          <w:rFonts w:hint="eastAsia"/>
        </w:rPr>
        <w:t>heck</w:t>
      </w:r>
      <w:r>
        <w:t>sum</w:t>
      </w:r>
      <w:r>
        <w:rPr>
          <w:rFonts w:hint="eastAsia"/>
        </w:rPr>
        <w:t>是正确的，source值为P</w:t>
      </w:r>
      <w:r>
        <w:t>C</w:t>
      </w:r>
      <w:r>
        <w:rPr>
          <w:rFonts w:hint="eastAsia"/>
        </w:rPr>
        <w:t>1，D</w:t>
      </w:r>
      <w:r>
        <w:t>estination</w:t>
      </w:r>
      <w:r>
        <w:rPr>
          <w:rFonts w:hint="eastAsia"/>
        </w:rPr>
        <w:t>为默认网关的地址。</w:t>
      </w:r>
    </w:p>
    <w:p w14:paraId="40259153" w14:textId="3B4AB337" w:rsidR="00411751" w:rsidRDefault="00411751" w:rsidP="007332B3">
      <w:pPr>
        <w:spacing w:line="360" w:lineRule="auto"/>
      </w:pPr>
      <w:r>
        <w:rPr>
          <w:rFonts w:hint="eastAsia"/>
        </w:rPr>
        <w:t>（3）是从1开始的</w:t>
      </w:r>
    </w:p>
    <w:p w14:paraId="3BCA2916" w14:textId="72F1A885" w:rsidR="00411751" w:rsidRDefault="00411751" w:rsidP="007332B3">
      <w:pPr>
        <w:spacing w:line="360" w:lineRule="auto"/>
      </w:pPr>
      <w:r>
        <w:rPr>
          <w:rFonts w:hint="eastAsia"/>
        </w:rPr>
        <w:t>（4）观察下面两张图可知道</w:t>
      </w:r>
    </w:p>
    <w:p w14:paraId="3BDAE211" w14:textId="42352551" w:rsidR="00411751" w:rsidRDefault="00411751" w:rsidP="007332B3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5F50DAEC" wp14:editId="4EAA8B87">
            <wp:extent cx="5265420" cy="1394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5AA3" w14:textId="0529C1E1" w:rsidR="00411751" w:rsidRDefault="00411751" w:rsidP="007332B3">
      <w:pPr>
        <w:spacing w:line="360" w:lineRule="auto"/>
      </w:pPr>
      <w:r>
        <w:rPr>
          <w:noProof/>
        </w:rPr>
        <w:drawing>
          <wp:inline distT="0" distB="0" distL="0" distR="0" wp14:anchorId="5ED18ACC" wp14:editId="7C304187">
            <wp:extent cx="5273040" cy="4724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8F55" w14:textId="73C1B702" w:rsidR="00411751" w:rsidRDefault="00411751" w:rsidP="007332B3">
      <w:pPr>
        <w:spacing w:line="360" w:lineRule="auto"/>
      </w:pPr>
      <w:r>
        <w:t>W</w:t>
      </w:r>
      <w:r>
        <w:rPr>
          <w:rFonts w:hint="eastAsia"/>
        </w:rPr>
        <w:t>ind</w:t>
      </w:r>
      <w:r>
        <w:t>ows</w:t>
      </w:r>
      <w:r>
        <w:rPr>
          <w:rFonts w:hint="eastAsia"/>
        </w:rPr>
        <w:t>的T</w:t>
      </w:r>
      <w:r>
        <w:t>TL</w:t>
      </w:r>
      <w:r>
        <w:rPr>
          <w:rFonts w:hint="eastAsia"/>
        </w:rPr>
        <w:t>是128，Linux的T</w:t>
      </w:r>
      <w:r>
        <w:t>TL</w:t>
      </w:r>
      <w:r>
        <w:rPr>
          <w:rFonts w:hint="eastAsia"/>
        </w:rPr>
        <w:t>是64。</w:t>
      </w:r>
    </w:p>
    <w:p w14:paraId="6996BD70" w14:textId="0EDD400C" w:rsidR="00411751" w:rsidRDefault="00411751" w:rsidP="007332B3">
      <w:pPr>
        <w:spacing w:line="360" w:lineRule="auto"/>
      </w:pPr>
      <w:r>
        <w:rPr>
          <w:rFonts w:hint="eastAsia"/>
        </w:rPr>
        <w:t>（5）不同分组的i</w:t>
      </w:r>
      <w:r>
        <w:t>dentification</w:t>
      </w:r>
      <w:r>
        <w:rPr>
          <w:rFonts w:hint="eastAsia"/>
        </w:rPr>
        <w:t>也不同。</w:t>
      </w:r>
    </w:p>
    <w:p w14:paraId="58EED81C" w14:textId="3BB62571" w:rsidR="00411751" w:rsidRDefault="00411751" w:rsidP="007332B3">
      <w:pPr>
        <w:spacing w:line="360" w:lineRule="auto"/>
      </w:pPr>
      <w:r>
        <w:rPr>
          <w:rFonts w:hint="eastAsia"/>
        </w:rPr>
        <w:t>（6）是</w:t>
      </w:r>
    </w:p>
    <w:p w14:paraId="55C7225C" w14:textId="7E75C254" w:rsidR="00411751" w:rsidRDefault="00411751" w:rsidP="007332B3">
      <w:pPr>
        <w:spacing w:line="360" w:lineRule="auto"/>
      </w:pPr>
      <w:r>
        <w:rPr>
          <w:noProof/>
        </w:rPr>
        <w:drawing>
          <wp:inline distT="0" distB="0" distL="0" distR="0" wp14:anchorId="3D7D23F9" wp14:editId="6DB2496C">
            <wp:extent cx="5273040" cy="24231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14EB" w14:textId="4AD44231" w:rsidR="00411751" w:rsidRDefault="00D608CD" w:rsidP="007332B3">
      <w:pPr>
        <w:spacing w:line="360" w:lineRule="auto"/>
      </w:pPr>
      <w:r>
        <w:rPr>
          <w:rFonts w:hint="eastAsia"/>
        </w:rPr>
        <w:t>（7）T</w:t>
      </w:r>
      <w:r>
        <w:t>CP</w:t>
      </w:r>
      <w:r>
        <w:rPr>
          <w:rFonts w:hint="eastAsia"/>
        </w:rPr>
        <w:t>是0</w:t>
      </w:r>
      <w:r>
        <w:t>x06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是0</w:t>
      </w:r>
      <w:r>
        <w:t>x11</w:t>
      </w:r>
      <w:r>
        <w:rPr>
          <w:rFonts w:hint="eastAsia"/>
        </w:rPr>
        <w:t>，I</w:t>
      </w:r>
      <w:r>
        <w:t>CMP</w:t>
      </w:r>
      <w:r>
        <w:rPr>
          <w:rFonts w:hint="eastAsia"/>
        </w:rPr>
        <w:t>是0</w:t>
      </w:r>
      <w:r>
        <w:t>x01</w:t>
      </w:r>
      <w:r>
        <w:rPr>
          <w:rFonts w:hint="eastAsia"/>
        </w:rPr>
        <w:t>。</w:t>
      </w:r>
    </w:p>
    <w:p w14:paraId="4BFC2738" w14:textId="2072C366" w:rsidR="00D608CD" w:rsidRPr="00200CBD" w:rsidRDefault="00D608CD" w:rsidP="007332B3">
      <w:pPr>
        <w:spacing w:line="360" w:lineRule="auto"/>
        <w:rPr>
          <w:b/>
          <w:bCs/>
        </w:rPr>
      </w:pPr>
      <w:r w:rsidRPr="00200CBD">
        <w:rPr>
          <w:rFonts w:hint="eastAsia"/>
          <w:b/>
          <w:bCs/>
        </w:rPr>
        <w:t>2</w:t>
      </w:r>
      <w:r w:rsidR="00200CBD">
        <w:rPr>
          <w:rFonts w:hint="eastAsia"/>
          <w:b/>
          <w:bCs/>
        </w:rPr>
        <w:t>.3.2</w:t>
      </w:r>
      <w:r w:rsidRPr="00200CBD">
        <w:rPr>
          <w:b/>
          <w:bCs/>
        </w:rPr>
        <w:t xml:space="preserve"> </w:t>
      </w:r>
      <w:r w:rsidRPr="00200CBD">
        <w:rPr>
          <w:rFonts w:hint="eastAsia"/>
          <w:b/>
          <w:bCs/>
        </w:rPr>
        <w:t>观察I</w:t>
      </w:r>
      <w:r w:rsidRPr="00200CBD">
        <w:rPr>
          <w:b/>
          <w:bCs/>
        </w:rPr>
        <w:t>P</w:t>
      </w:r>
      <w:r w:rsidRPr="00200CBD">
        <w:rPr>
          <w:rFonts w:hint="eastAsia"/>
          <w:b/>
          <w:bCs/>
        </w:rPr>
        <w:t>v4分段与重组</w:t>
      </w:r>
    </w:p>
    <w:p w14:paraId="0D72A4EF" w14:textId="2A801576" w:rsidR="00D608CD" w:rsidRDefault="00D608CD" w:rsidP="007332B3">
      <w:pPr>
        <w:spacing w:line="360" w:lineRule="auto"/>
        <w:rPr>
          <w:rFonts w:hint="eastAsia"/>
        </w:rPr>
      </w:pPr>
      <w:r>
        <w:rPr>
          <w:rFonts w:hint="eastAsia"/>
        </w:rPr>
        <w:t>（1）I</w:t>
      </w:r>
      <w:r>
        <w:t>Pv</w:t>
      </w:r>
      <w:r>
        <w:rPr>
          <w:rFonts w:hint="eastAsia"/>
        </w:rPr>
        <w:t>4分段</w:t>
      </w:r>
    </w:p>
    <w:p w14:paraId="00583003" w14:textId="5B356F38" w:rsidR="00411751" w:rsidRDefault="00D608CD" w:rsidP="007332B3">
      <w:pPr>
        <w:spacing w:line="360" w:lineRule="auto"/>
      </w:pPr>
      <w:r>
        <w:rPr>
          <w:rFonts w:hint="eastAsia"/>
        </w:rPr>
        <w:t>（2）Iden</w:t>
      </w:r>
      <w:r>
        <w:t>tification</w:t>
      </w:r>
      <w:r>
        <w:rPr>
          <w:rFonts w:hint="eastAsia"/>
        </w:rPr>
        <w:t>一样的为同一个分组，比如下面这三张图所展示的数据包。</w:t>
      </w:r>
    </w:p>
    <w:p w14:paraId="3057AA15" w14:textId="01C8F3F3" w:rsidR="00D608CD" w:rsidRDefault="00D608CD" w:rsidP="007332B3">
      <w:pPr>
        <w:spacing w:line="360" w:lineRule="auto"/>
      </w:pPr>
      <w:r>
        <w:rPr>
          <w:noProof/>
        </w:rPr>
        <w:drawing>
          <wp:inline distT="0" distB="0" distL="0" distR="0" wp14:anchorId="75B3E27B" wp14:editId="7FEB40EB">
            <wp:extent cx="5265420" cy="1912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6043" w14:textId="35D3E3FB" w:rsidR="00D608CD" w:rsidRDefault="00D608CD" w:rsidP="007332B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904B520" wp14:editId="783B29D1">
            <wp:extent cx="5265420" cy="2004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F225" w14:textId="2BF896BB" w:rsidR="00D608CD" w:rsidRDefault="00D608CD" w:rsidP="007332B3">
      <w:pPr>
        <w:spacing w:line="360" w:lineRule="auto"/>
      </w:pPr>
      <w:r>
        <w:rPr>
          <w:noProof/>
        </w:rPr>
        <w:drawing>
          <wp:inline distT="0" distB="0" distL="0" distR="0" wp14:anchorId="2A83889A" wp14:editId="34F019A3">
            <wp:extent cx="5265420" cy="1889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402C" w14:textId="59F7A9CA" w:rsidR="00D608CD" w:rsidRDefault="00D608CD" w:rsidP="007332B3">
      <w:pPr>
        <w:spacing w:line="360" w:lineRule="auto"/>
      </w:pPr>
      <w:r>
        <w:rPr>
          <w:rFonts w:hint="eastAsia"/>
        </w:rPr>
        <w:t>（3）后两张图中的Mo</w:t>
      </w:r>
      <w:r>
        <w:t>re F</w:t>
      </w:r>
      <w:r>
        <w:rPr>
          <w:rFonts w:hint="eastAsia"/>
        </w:rPr>
        <w:t>ragment</w:t>
      </w:r>
      <w:r>
        <w:t>s</w:t>
      </w:r>
      <w:r>
        <w:rPr>
          <w:rFonts w:hint="eastAsia"/>
        </w:rPr>
        <w:t>为1，证明还可以有分段。第一张图的Mo</w:t>
      </w:r>
      <w:r>
        <w:t xml:space="preserve">re </w:t>
      </w:r>
      <w:r>
        <w:rPr>
          <w:rFonts w:hint="eastAsia"/>
        </w:rPr>
        <w:t>Fragmen</w:t>
      </w:r>
      <w:r>
        <w:t>t</w:t>
      </w:r>
      <w:r>
        <w:rPr>
          <w:rFonts w:hint="eastAsia"/>
        </w:rPr>
        <w:t>值为0，因此不能有更多分段。</w:t>
      </w:r>
    </w:p>
    <w:p w14:paraId="0D39807B" w14:textId="033E7310" w:rsidR="00D608CD" w:rsidRDefault="00D608CD" w:rsidP="007332B3">
      <w:pPr>
        <w:spacing w:line="360" w:lineRule="auto"/>
      </w:pPr>
      <w:r>
        <w:rPr>
          <w:rFonts w:hint="eastAsia"/>
        </w:rPr>
        <w:t>（4）当Flags值为0时表示分段结束。</w:t>
      </w:r>
    </w:p>
    <w:p w14:paraId="0DD0E7A2" w14:textId="0B180A0B" w:rsidR="00D608CD" w:rsidRDefault="00D608CD" w:rsidP="007332B3">
      <w:pPr>
        <w:spacing w:line="360" w:lineRule="auto"/>
      </w:pPr>
      <w:r>
        <w:rPr>
          <w:rFonts w:hint="eastAsia"/>
        </w:rPr>
        <w:t>（5）这里数据包是乱序的，按照o</w:t>
      </w:r>
      <w:r>
        <w:t>ffset</w:t>
      </w:r>
      <w:r>
        <w:rPr>
          <w:rFonts w:hint="eastAsia"/>
        </w:rPr>
        <w:t>排序应该为0/1480/2960，这也解释了为什么第一个包的More</w:t>
      </w:r>
      <w:r>
        <w:t xml:space="preserve"> Fragments</w:t>
      </w:r>
      <w:r>
        <w:rPr>
          <w:rFonts w:hint="eastAsia"/>
        </w:rPr>
        <w:t>是0，因为它实际上是最后一个包。</w:t>
      </w:r>
    </w:p>
    <w:p w14:paraId="3445ED89" w14:textId="6D2F0216" w:rsidR="00D608CD" w:rsidRDefault="00D608CD" w:rsidP="007332B3">
      <w:pPr>
        <w:spacing w:line="360" w:lineRule="auto"/>
      </w:pPr>
      <w:r>
        <w:rPr>
          <w:rFonts w:hint="eastAsia"/>
        </w:rPr>
        <w:t>（6）</w:t>
      </w:r>
      <w:r>
        <w:t>ICMP</w:t>
      </w:r>
      <w:r>
        <w:rPr>
          <w:rFonts w:hint="eastAsia"/>
        </w:rPr>
        <w:t>头是8字节的</w:t>
      </w:r>
    </w:p>
    <w:p w14:paraId="3F6FE4B4" w14:textId="27C0B406" w:rsidR="00D608CD" w:rsidRDefault="00D608CD" w:rsidP="007332B3">
      <w:pPr>
        <w:spacing w:line="360" w:lineRule="auto"/>
      </w:pPr>
      <w:r>
        <w:rPr>
          <w:rFonts w:hint="eastAsia"/>
        </w:rPr>
        <w:t>（7）第一个分段的最后一个字符是w，第二个分段第一个字符是a，最后一个字符是h，第三个分段第一个字符是i。</w:t>
      </w:r>
    </w:p>
    <w:p w14:paraId="63274291" w14:textId="7F219764" w:rsidR="00D608CD" w:rsidRPr="00200CBD" w:rsidRDefault="00200CBD" w:rsidP="007332B3">
      <w:pPr>
        <w:spacing w:line="360" w:lineRule="auto"/>
        <w:rPr>
          <w:b/>
          <w:bCs/>
        </w:rPr>
      </w:pPr>
      <w:r w:rsidRPr="00200CBD">
        <w:rPr>
          <w:rFonts w:hint="eastAsia"/>
          <w:b/>
          <w:bCs/>
        </w:rPr>
        <w:t>2.3.</w:t>
      </w:r>
      <w:r w:rsidR="00D608CD" w:rsidRPr="00200CBD">
        <w:rPr>
          <w:rFonts w:hint="eastAsia"/>
          <w:b/>
          <w:bCs/>
        </w:rPr>
        <w:t>3</w:t>
      </w:r>
      <w:r w:rsidR="00D608CD" w:rsidRPr="00200CBD">
        <w:rPr>
          <w:b/>
          <w:bCs/>
        </w:rPr>
        <w:t xml:space="preserve"> IP</w:t>
      </w:r>
      <w:r w:rsidR="00D608CD" w:rsidRPr="00200CBD">
        <w:rPr>
          <w:rFonts w:hint="eastAsia"/>
          <w:b/>
          <w:bCs/>
        </w:rPr>
        <w:t>选项的使用</w:t>
      </w:r>
    </w:p>
    <w:p w14:paraId="6C16DBD5" w14:textId="6D19F5E5" w:rsidR="00D608CD" w:rsidRDefault="00D608CD" w:rsidP="007332B3">
      <w:pPr>
        <w:spacing w:line="360" w:lineRule="auto"/>
      </w:pPr>
      <w:r>
        <w:rPr>
          <w:rFonts w:hint="eastAsia"/>
        </w:rPr>
        <w:t>（1）I</w:t>
      </w:r>
      <w:r>
        <w:t>Pv4</w:t>
      </w:r>
      <w:r>
        <w:rPr>
          <w:rFonts w:hint="eastAsia"/>
        </w:rPr>
        <w:t>选项中c</w:t>
      </w:r>
      <w:r>
        <w:t>ode</w:t>
      </w:r>
      <w:r>
        <w:rPr>
          <w:rFonts w:hint="eastAsia"/>
        </w:rPr>
        <w:t>的值为0</w:t>
      </w:r>
      <w:r>
        <w:t>x07</w:t>
      </w:r>
      <w:r>
        <w:rPr>
          <w:rFonts w:hint="eastAsia"/>
        </w:rPr>
        <w:t>，表示记录路径</w:t>
      </w:r>
    </w:p>
    <w:p w14:paraId="2C55219F" w14:textId="191B5196" w:rsidR="00D608CD" w:rsidRDefault="00D608CD" w:rsidP="007332B3">
      <w:pPr>
        <w:spacing w:line="360" w:lineRule="auto"/>
      </w:pPr>
      <w:r>
        <w:rPr>
          <w:rFonts w:hint="eastAsia"/>
        </w:rPr>
        <w:t>（2）l</w:t>
      </w:r>
      <w:r>
        <w:t>en</w:t>
      </w:r>
      <w:r>
        <w:rPr>
          <w:rFonts w:hint="eastAsia"/>
        </w:rPr>
        <w:t>是8条</w:t>
      </w:r>
    </w:p>
    <w:p w14:paraId="4815B02C" w14:textId="0A0CA585" w:rsidR="00D608CD" w:rsidRDefault="00D608CD" w:rsidP="007332B3">
      <w:pPr>
        <w:spacing w:line="360" w:lineRule="auto"/>
      </w:pPr>
      <w:r>
        <w:rPr>
          <w:rFonts w:hint="eastAsia"/>
        </w:rPr>
        <w:t>（3）指针的值指向第9条</w:t>
      </w:r>
    </w:p>
    <w:p w14:paraId="22369F9B" w14:textId="6DECD3B5" w:rsidR="00D608CD" w:rsidRPr="00200CBD" w:rsidRDefault="00363841" w:rsidP="007332B3">
      <w:pPr>
        <w:spacing w:line="360" w:lineRule="auto"/>
        <w:rPr>
          <w:b/>
          <w:bCs/>
        </w:rPr>
      </w:pPr>
      <w:r w:rsidRPr="00200CBD">
        <w:rPr>
          <w:rFonts w:hint="eastAsia"/>
          <w:b/>
          <w:bCs/>
        </w:rPr>
        <w:t>思考题</w:t>
      </w:r>
    </w:p>
    <w:p w14:paraId="3182B1C1" w14:textId="149267C3" w:rsidR="00363841" w:rsidRDefault="00363841" w:rsidP="007332B3">
      <w:pPr>
        <w:spacing w:line="360" w:lineRule="auto"/>
      </w:pPr>
      <w:r>
        <w:rPr>
          <w:rFonts w:hint="eastAsia"/>
        </w:rPr>
        <w:t>（1）如果网络中的单个数据包过大，数据包就要拆分成小包然后再传输。它在发送端处分段，在接收端处被重新组合成大包。</w:t>
      </w:r>
    </w:p>
    <w:p w14:paraId="2CD2D40B" w14:textId="7A37BB99" w:rsidR="00363841" w:rsidRDefault="00363841" w:rsidP="007332B3">
      <w:pPr>
        <w:spacing w:line="360" w:lineRule="auto"/>
      </w:pPr>
      <w:r>
        <w:rPr>
          <w:rFonts w:hint="eastAsia"/>
        </w:rPr>
        <w:t>（2）无操作选项、选项结束项、记录路由选项、严格的源路由选项、不严格的源路由选项，</w:t>
      </w:r>
      <w:r>
        <w:rPr>
          <w:rFonts w:hint="eastAsia"/>
        </w:rPr>
        <w:lastRenderedPageBreak/>
        <w:t>时间戳选项。</w:t>
      </w:r>
    </w:p>
    <w:p w14:paraId="4724C854" w14:textId="3C7FEEC1" w:rsidR="00363841" w:rsidRPr="00200CBD" w:rsidRDefault="00363841" w:rsidP="007332B3">
      <w:pPr>
        <w:spacing w:line="360" w:lineRule="auto"/>
        <w:rPr>
          <w:b/>
          <w:bCs/>
          <w:sz w:val="24"/>
          <w:szCs w:val="24"/>
        </w:rPr>
      </w:pPr>
      <w:r w:rsidRPr="00200CBD">
        <w:rPr>
          <w:rFonts w:hint="eastAsia"/>
          <w:b/>
          <w:bCs/>
          <w:sz w:val="24"/>
          <w:szCs w:val="24"/>
        </w:rPr>
        <w:t>2.4</w:t>
      </w:r>
      <w:r w:rsidRPr="00200CBD">
        <w:rPr>
          <w:b/>
          <w:bCs/>
          <w:sz w:val="24"/>
          <w:szCs w:val="24"/>
        </w:rPr>
        <w:t xml:space="preserve"> ICMPv4</w:t>
      </w:r>
      <w:r w:rsidRPr="00200CBD">
        <w:rPr>
          <w:rFonts w:hint="eastAsia"/>
          <w:b/>
          <w:bCs/>
          <w:sz w:val="24"/>
          <w:szCs w:val="24"/>
        </w:rPr>
        <w:t>协议实验</w:t>
      </w:r>
    </w:p>
    <w:p w14:paraId="12F742A0" w14:textId="4A55A8CE" w:rsidR="00363841" w:rsidRDefault="00363841" w:rsidP="007332B3">
      <w:pPr>
        <w:spacing w:line="360" w:lineRule="auto"/>
      </w:pPr>
      <w:r>
        <w:rPr>
          <w:rFonts w:hint="eastAsia"/>
        </w:rPr>
        <w:t xml:space="preserve">（1）观察可知 </w:t>
      </w:r>
      <w:r>
        <w:t>Code 10</w:t>
      </w:r>
      <w:r>
        <w:rPr>
          <w:rFonts w:hint="eastAsia"/>
        </w:rPr>
        <w:t>表示目的主机被禁止。</w:t>
      </w:r>
    </w:p>
    <w:p w14:paraId="5339B390" w14:textId="568A7379" w:rsidR="00363841" w:rsidRDefault="00363841" w:rsidP="007332B3">
      <w:pPr>
        <w:spacing w:line="360" w:lineRule="auto"/>
      </w:pPr>
      <w:r>
        <w:rPr>
          <w:rFonts w:hint="eastAsia"/>
        </w:rPr>
        <w:t>（2）获得的T</w:t>
      </w:r>
      <w:r>
        <w:t>TL</w:t>
      </w:r>
      <w:r>
        <w:rPr>
          <w:rFonts w:hint="eastAsia"/>
        </w:rPr>
        <w:t>超时信息如下图所示。</w:t>
      </w:r>
    </w:p>
    <w:p w14:paraId="187CD7A1" w14:textId="5605A7DE" w:rsidR="00363841" w:rsidRDefault="00363841" w:rsidP="007332B3">
      <w:pPr>
        <w:spacing w:line="360" w:lineRule="auto"/>
      </w:pPr>
      <w:r>
        <w:rPr>
          <w:noProof/>
        </w:rPr>
        <w:drawing>
          <wp:inline distT="0" distB="0" distL="0" distR="0" wp14:anchorId="62B94BD3" wp14:editId="2BFFBF33">
            <wp:extent cx="5273040" cy="70866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D4F" w14:textId="32CC5E7C" w:rsidR="00363841" w:rsidRDefault="00363841" w:rsidP="007332B3">
      <w:pPr>
        <w:spacing w:line="360" w:lineRule="auto"/>
        <w:rPr>
          <w:rFonts w:hint="eastAsia"/>
        </w:rPr>
      </w:pPr>
      <w:r>
        <w:rPr>
          <w:rFonts w:hint="eastAsia"/>
        </w:rPr>
        <w:t>（3）观察r</w:t>
      </w:r>
      <w:r>
        <w:t>equest</w:t>
      </w:r>
      <w:r>
        <w:rPr>
          <w:rFonts w:hint="eastAsia"/>
        </w:rPr>
        <w:t>和r</w:t>
      </w:r>
      <w:r>
        <w:t>eply</w:t>
      </w:r>
      <w:r>
        <w:rPr>
          <w:rFonts w:hint="eastAsia"/>
        </w:rPr>
        <w:t>的报文，它们符合标准。</w:t>
      </w:r>
    </w:p>
    <w:p w14:paraId="6502BCF0" w14:textId="74430DC1" w:rsidR="00363841" w:rsidRDefault="00363841" w:rsidP="007332B3">
      <w:pPr>
        <w:spacing w:line="360" w:lineRule="auto"/>
      </w:pPr>
      <w:r>
        <w:rPr>
          <w:noProof/>
        </w:rPr>
        <w:drawing>
          <wp:inline distT="0" distB="0" distL="0" distR="0" wp14:anchorId="00907093" wp14:editId="53B8B79A">
            <wp:extent cx="5273040" cy="29641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8B8A" w14:textId="684A439F" w:rsidR="00363841" w:rsidRDefault="00363841" w:rsidP="007332B3">
      <w:pPr>
        <w:spacing w:line="360" w:lineRule="auto"/>
      </w:pPr>
      <w:r>
        <w:rPr>
          <w:noProof/>
        </w:rPr>
        <w:drawing>
          <wp:inline distT="0" distB="0" distL="0" distR="0" wp14:anchorId="79F51EA7" wp14:editId="7B9EC602">
            <wp:extent cx="5273040" cy="28498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0787" w14:textId="17010419" w:rsidR="00363841" w:rsidRPr="00200CBD" w:rsidRDefault="00363841" w:rsidP="007332B3">
      <w:pPr>
        <w:spacing w:line="360" w:lineRule="auto"/>
        <w:rPr>
          <w:b/>
          <w:bCs/>
        </w:rPr>
      </w:pPr>
      <w:r w:rsidRPr="00200CBD">
        <w:rPr>
          <w:rFonts w:hint="eastAsia"/>
          <w:b/>
          <w:bCs/>
        </w:rPr>
        <w:t>思考题</w:t>
      </w:r>
    </w:p>
    <w:p w14:paraId="1D06E1EA" w14:textId="310A19BA" w:rsidR="00363841" w:rsidRDefault="00D00025" w:rsidP="007332B3">
      <w:pPr>
        <w:spacing w:line="360" w:lineRule="auto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为了标识I</w:t>
      </w:r>
      <w:r>
        <w:t>CMP4</w:t>
      </w:r>
      <w:r>
        <w:rPr>
          <w:rFonts w:hint="eastAsia"/>
        </w:rPr>
        <w:t>的错误消息（如不可达消息）和正确的消息。</w:t>
      </w:r>
    </w:p>
    <w:p w14:paraId="6B89C318" w14:textId="5E45BED4" w:rsidR="00D00025" w:rsidRDefault="00D00025" w:rsidP="007332B3">
      <w:pPr>
        <w:spacing w:line="360" w:lineRule="auto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上网查阅到下面的资料</w:t>
      </w:r>
    </w:p>
    <w:p w14:paraId="301AF2F9" w14:textId="7BAA61E0" w:rsidR="00612E1E" w:rsidRDefault="00612E1E" w:rsidP="007332B3">
      <w:pPr>
        <w:spacing w:line="360" w:lineRule="auto"/>
        <w:ind w:firstLine="420"/>
      </w:pPr>
      <w:r w:rsidRPr="00612E1E">
        <w:t>ICMP协议被攻击的方法有很多种，比如的“Ping of Death”、使用ICMP数据包发起DDOS攻击、redirect攻击等等</w:t>
      </w:r>
      <w:r>
        <w:rPr>
          <w:rFonts w:hint="eastAsia"/>
        </w:rPr>
        <w:t>。</w:t>
      </w:r>
      <w:r w:rsidRPr="00612E1E">
        <w:rPr>
          <w:rFonts w:hint="eastAsia"/>
        </w:rPr>
        <w:t>当发送的数据包大小超过</w:t>
      </w:r>
      <w:r w:rsidRPr="00612E1E">
        <w:t>64KB（规定最大64KB）后接收信息的主机就会出现内存分配错误，进一步会导致TCP/IP堆栈崩溃，甚至主机死机</w:t>
      </w:r>
      <w:r>
        <w:rPr>
          <w:rFonts w:hint="eastAsia"/>
        </w:rPr>
        <w:t>；</w:t>
      </w:r>
      <w:r w:rsidRPr="00612E1E">
        <w:t>DDOS简单来说就是一直不停地发送ICMP数据包从而占满被攻击主机的带宽，当然，更进一步还可以使用一些手段将流量进行放大，比如将源地址设置为被 攻击主机的“echo-request”类型报文广播给很多第三方主机，这时这些接收到报文的主机就会给被攻击目标主机返回“echo-replay”报文，这样流量就被放大了</w:t>
      </w:r>
      <w:r>
        <w:rPr>
          <w:rFonts w:hint="eastAsia"/>
        </w:rPr>
        <w:t>；</w:t>
      </w:r>
      <w:r w:rsidRPr="00612E1E">
        <w:rPr>
          <w:rFonts w:hint="eastAsia"/>
        </w:rPr>
        <w:t>当路由设备发现某个数据包经过自己不是最优路径时</w:t>
      </w:r>
      <w:r w:rsidRPr="00612E1E">
        <w:t xml:space="preserve"> 就会给源地址发一个redirect数据包，告诉对方发的路径不合适，并且指出应该发往的地址。这个功能是很有用的，不过如果被攻击者使用情况就完全不一 样了，他们可以使用这一功能将正常（合理）的路由地址给修改为一个不合理的甚至不存在的地址，这样就会给通讯造成问题，另外，有一些还会将目标地址设置为 他们自己可以控制的主机的地址，这样就可以截获数据了！跟redirect相关的还有router-advertisement、router- solicitation等类型的ICMP数据包。</w:t>
      </w:r>
    </w:p>
    <w:p w14:paraId="5279CFA0" w14:textId="5C7E4E9A" w:rsidR="00612E1E" w:rsidRPr="00200CBD" w:rsidRDefault="00612E1E" w:rsidP="007332B3">
      <w:pPr>
        <w:spacing w:line="360" w:lineRule="auto"/>
        <w:rPr>
          <w:b/>
          <w:bCs/>
          <w:sz w:val="24"/>
          <w:szCs w:val="24"/>
        </w:rPr>
      </w:pPr>
      <w:r w:rsidRPr="00200CBD">
        <w:rPr>
          <w:rFonts w:hint="eastAsia"/>
          <w:b/>
          <w:bCs/>
          <w:sz w:val="24"/>
          <w:szCs w:val="24"/>
        </w:rPr>
        <w:t>2.5</w:t>
      </w:r>
      <w:r w:rsidRPr="00200CBD">
        <w:rPr>
          <w:b/>
          <w:bCs/>
          <w:sz w:val="24"/>
          <w:szCs w:val="24"/>
        </w:rPr>
        <w:t xml:space="preserve"> ARP</w:t>
      </w:r>
      <w:r w:rsidRPr="00200CBD">
        <w:rPr>
          <w:rFonts w:hint="eastAsia"/>
          <w:b/>
          <w:bCs/>
          <w:sz w:val="24"/>
          <w:szCs w:val="24"/>
        </w:rPr>
        <w:t>协议实验</w:t>
      </w:r>
    </w:p>
    <w:p w14:paraId="0ADDE015" w14:textId="77777777" w:rsidR="007332B3" w:rsidRDefault="007332B3" w:rsidP="007332B3">
      <w:pPr>
        <w:spacing w:line="360" w:lineRule="auto"/>
      </w:pPr>
      <w:r w:rsidRPr="007332B3">
        <w:rPr>
          <w:rFonts w:hint="eastAsia"/>
          <w:b/>
          <w:bCs/>
        </w:rPr>
        <w:t>2.5.</w:t>
      </w:r>
      <w:r w:rsidR="00612E1E" w:rsidRPr="007332B3">
        <w:rPr>
          <w:rFonts w:hint="eastAsia"/>
          <w:b/>
          <w:bCs/>
        </w:rPr>
        <w:t>1</w:t>
      </w:r>
      <w:r w:rsidR="00612E1E" w:rsidRPr="007332B3">
        <w:rPr>
          <w:b/>
          <w:bCs/>
        </w:rPr>
        <w:t xml:space="preserve"> </w:t>
      </w:r>
    </w:p>
    <w:p w14:paraId="749A3F96" w14:textId="1385B0D7" w:rsidR="00612E1E" w:rsidRDefault="00612E1E" w:rsidP="007332B3">
      <w:pPr>
        <w:spacing w:line="360" w:lineRule="auto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缓存的生存时间大概是1-2分钟，如果再次使用则会刷新。</w:t>
      </w:r>
    </w:p>
    <w:p w14:paraId="0823E5FC" w14:textId="77BDBCFA" w:rsidR="00612E1E" w:rsidRDefault="00612E1E" w:rsidP="007332B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14DA1E0" wp14:editId="31B9A5C5">
            <wp:extent cx="5273040" cy="410718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E345" w14:textId="77777777" w:rsidR="007332B3" w:rsidRDefault="007332B3" w:rsidP="007332B3">
      <w:pPr>
        <w:spacing w:line="360" w:lineRule="auto"/>
      </w:pPr>
      <w:r w:rsidRPr="007332B3">
        <w:rPr>
          <w:rFonts w:hint="eastAsia"/>
          <w:b/>
          <w:bCs/>
        </w:rPr>
        <w:t>2.5.</w:t>
      </w:r>
      <w:r w:rsidR="00612E1E" w:rsidRPr="007332B3">
        <w:rPr>
          <w:rFonts w:hint="eastAsia"/>
          <w:b/>
          <w:bCs/>
        </w:rPr>
        <w:t>2</w:t>
      </w:r>
      <w:r w:rsidR="00612E1E">
        <w:t xml:space="preserve"> </w:t>
      </w:r>
    </w:p>
    <w:p w14:paraId="4507C3EC" w14:textId="5485C239" w:rsidR="00612E1E" w:rsidRDefault="00612E1E" w:rsidP="007332B3">
      <w:pPr>
        <w:spacing w:line="360" w:lineRule="auto"/>
      </w:pPr>
      <w:r>
        <w:t>ARP</w:t>
      </w:r>
      <w:r>
        <w:rPr>
          <w:rFonts w:hint="eastAsia"/>
        </w:rPr>
        <w:t>过程图如下所示。</w:t>
      </w:r>
    </w:p>
    <w:p w14:paraId="47D33C44" w14:textId="7A1845F6" w:rsidR="00612E1E" w:rsidRDefault="00612E1E" w:rsidP="007332B3">
      <w:pPr>
        <w:spacing w:line="360" w:lineRule="auto"/>
      </w:pPr>
      <w:r>
        <w:rPr>
          <w:noProof/>
        </w:rPr>
        <w:drawing>
          <wp:inline distT="0" distB="0" distL="0" distR="0" wp14:anchorId="713AF8FF" wp14:editId="0F5D2FA6">
            <wp:extent cx="5273040" cy="134112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E462" w14:textId="0741DADE" w:rsidR="00612E1E" w:rsidRDefault="003A7EA2" w:rsidP="007332B3">
      <w:pPr>
        <w:spacing w:line="360" w:lineRule="auto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1首先检查自己的A</w:t>
      </w:r>
      <w:r>
        <w:t>RP</w:t>
      </w:r>
      <w:r>
        <w:rPr>
          <w:rFonts w:hint="eastAsia"/>
        </w:rPr>
        <w:t>缓存，如果m</w:t>
      </w:r>
      <w:r>
        <w:t>iss</w:t>
      </w:r>
      <w:r>
        <w:rPr>
          <w:rFonts w:hint="eastAsia"/>
        </w:rPr>
        <w:t>就发送A</w:t>
      </w:r>
      <w:r>
        <w:t>RP</w:t>
      </w:r>
      <w:r>
        <w:rPr>
          <w:rFonts w:hint="eastAsia"/>
        </w:rPr>
        <w:t>请求，然后P</w:t>
      </w:r>
      <w:r>
        <w:t>C</w:t>
      </w:r>
      <w:r>
        <w:rPr>
          <w:rFonts w:hint="eastAsia"/>
        </w:rPr>
        <w:t>2应答并告诉P</w:t>
      </w:r>
      <w:r>
        <w:t>C</w:t>
      </w:r>
      <w:r>
        <w:rPr>
          <w:rFonts w:hint="eastAsia"/>
        </w:rPr>
        <w:t>1自己的</w:t>
      </w:r>
      <w:r>
        <w:t>MAC</w:t>
      </w:r>
      <w:r>
        <w:rPr>
          <w:rFonts w:hint="eastAsia"/>
        </w:rPr>
        <w:t>地址。（当然如果A</w:t>
      </w:r>
      <w:r>
        <w:t>RP</w:t>
      </w:r>
      <w:r>
        <w:rPr>
          <w:rFonts w:hint="eastAsia"/>
        </w:rPr>
        <w:t>缓存中有就直接使用）</w:t>
      </w:r>
    </w:p>
    <w:p w14:paraId="04762ACD" w14:textId="47A1533E" w:rsidR="003A7EA2" w:rsidRDefault="007332B3" w:rsidP="007332B3">
      <w:pPr>
        <w:spacing w:line="360" w:lineRule="auto"/>
      </w:pPr>
      <w:r w:rsidRPr="007332B3">
        <w:rPr>
          <w:rFonts w:hint="eastAsia"/>
          <w:b/>
          <w:bCs/>
        </w:rPr>
        <w:t>2.5.</w:t>
      </w:r>
      <w:r w:rsidR="003A7EA2" w:rsidRPr="007332B3">
        <w:rPr>
          <w:rFonts w:hint="eastAsia"/>
          <w:b/>
          <w:bCs/>
        </w:rPr>
        <w:t>3</w:t>
      </w:r>
      <w:r w:rsidR="003A7EA2">
        <w:t xml:space="preserve"> ARP</w:t>
      </w:r>
      <w:r w:rsidR="003A7EA2">
        <w:rPr>
          <w:rFonts w:hint="eastAsia"/>
        </w:rPr>
        <w:t>分组格式</w:t>
      </w:r>
      <w:bookmarkStart w:id="0" w:name="_GoBack"/>
      <w:bookmarkEnd w:id="0"/>
    </w:p>
    <w:p w14:paraId="2BA09B35" w14:textId="586FCCC4" w:rsidR="003A7EA2" w:rsidRDefault="003A7EA2" w:rsidP="007332B3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04A130D7" wp14:editId="7EA69A06">
            <wp:extent cx="5274310" cy="19018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6D51" w14:textId="3AB054E0" w:rsidR="003A7EA2" w:rsidRDefault="003A7EA2" w:rsidP="007332B3">
      <w:pPr>
        <w:spacing w:line="360" w:lineRule="auto"/>
      </w:pPr>
      <w:r>
        <w:rPr>
          <w:noProof/>
        </w:rPr>
        <w:drawing>
          <wp:inline distT="0" distB="0" distL="0" distR="0" wp14:anchorId="40865271" wp14:editId="2917687B">
            <wp:extent cx="5273040" cy="190500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D5E5" w14:textId="6CCFD0C5" w:rsidR="003A7EA2" w:rsidRDefault="003A7EA2" w:rsidP="007332B3">
      <w:pPr>
        <w:spacing w:line="360" w:lineRule="auto"/>
        <w:ind w:firstLine="420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 xml:space="preserve"> request的目的地址为广播地址，源地址为本机M</w:t>
      </w:r>
      <w:r>
        <w:t>AC</w:t>
      </w:r>
      <w:r>
        <w:rPr>
          <w:rFonts w:hint="eastAsia"/>
        </w:rPr>
        <w:t>地址；A</w:t>
      </w:r>
      <w:r>
        <w:t xml:space="preserve">RP </w:t>
      </w:r>
      <w:r>
        <w:rPr>
          <w:rFonts w:hint="eastAsia"/>
        </w:rPr>
        <w:t>reply的目的地址为请求方M</w:t>
      </w:r>
      <w:r>
        <w:t>AC</w:t>
      </w:r>
      <w:r>
        <w:rPr>
          <w:rFonts w:hint="eastAsia"/>
        </w:rPr>
        <w:t>地址，源地址为本机的</w:t>
      </w:r>
      <w:r>
        <w:t>MAC</w:t>
      </w:r>
      <w:r>
        <w:rPr>
          <w:rFonts w:hint="eastAsia"/>
        </w:rPr>
        <w:t>地址，尾部填充了16字节的0。</w:t>
      </w:r>
    </w:p>
    <w:p w14:paraId="7B88FC24" w14:textId="03E13E12" w:rsidR="003A7EA2" w:rsidRDefault="00914CD3" w:rsidP="007332B3">
      <w:pPr>
        <w:spacing w:line="360" w:lineRule="auto"/>
      </w:pPr>
      <w:r>
        <w:rPr>
          <w:rFonts w:hint="eastAsia"/>
        </w:rPr>
        <w:t>网口为以太网0</w:t>
      </w:r>
      <w:r>
        <w:t>x0001</w:t>
      </w:r>
      <w:r>
        <w:rPr>
          <w:rFonts w:hint="eastAsia"/>
        </w:rPr>
        <w:t>，协议为0</w:t>
      </w:r>
      <w:r>
        <w:t>x</w:t>
      </w:r>
      <w:r>
        <w:rPr>
          <w:rFonts w:hint="eastAsia"/>
        </w:rPr>
        <w:t>0800即I</w:t>
      </w:r>
      <w:r>
        <w:t>P</w:t>
      </w:r>
      <w:r>
        <w:rPr>
          <w:rFonts w:hint="eastAsia"/>
        </w:rPr>
        <w:t>协议，</w:t>
      </w:r>
      <w:r>
        <w:t>IP</w:t>
      </w:r>
      <w:r>
        <w:rPr>
          <w:rFonts w:hint="eastAsia"/>
        </w:rPr>
        <w:t>的源地址和目的地址分别为本机地址和目的地址；Request的Opc</w:t>
      </w:r>
      <w:r>
        <w:t>ode</w:t>
      </w:r>
      <w:r>
        <w:rPr>
          <w:rFonts w:hint="eastAsia"/>
        </w:rPr>
        <w:t>为0</w:t>
      </w:r>
      <w:r>
        <w:t>x0001</w:t>
      </w:r>
      <w:r>
        <w:rPr>
          <w:rFonts w:hint="eastAsia"/>
        </w:rPr>
        <w:t>，Reply的Op</w:t>
      </w:r>
      <w:r>
        <w:t>code</w:t>
      </w:r>
      <w:r>
        <w:rPr>
          <w:rFonts w:hint="eastAsia"/>
        </w:rPr>
        <w:t>为0</w:t>
      </w:r>
      <w:r>
        <w:t>x0002</w:t>
      </w:r>
      <w:r>
        <w:rPr>
          <w:rFonts w:hint="eastAsia"/>
        </w:rPr>
        <w:t>。</w:t>
      </w:r>
    </w:p>
    <w:p w14:paraId="7316FE25" w14:textId="276450DC" w:rsidR="00914CD3" w:rsidRPr="007332B3" w:rsidRDefault="007332B3" w:rsidP="007332B3">
      <w:pPr>
        <w:spacing w:line="360" w:lineRule="auto"/>
        <w:rPr>
          <w:b/>
          <w:bCs/>
        </w:rPr>
      </w:pPr>
      <w:r w:rsidRPr="007332B3">
        <w:rPr>
          <w:rFonts w:hint="eastAsia"/>
          <w:b/>
          <w:bCs/>
        </w:rPr>
        <w:t>2.5.4</w:t>
      </w:r>
      <w:r w:rsidR="00914CD3" w:rsidRPr="007332B3">
        <w:rPr>
          <w:rFonts w:hint="eastAsia"/>
          <w:b/>
          <w:bCs/>
        </w:rPr>
        <w:t>观察无偿A</w:t>
      </w:r>
      <w:r w:rsidR="00914CD3" w:rsidRPr="007332B3">
        <w:rPr>
          <w:b/>
          <w:bCs/>
        </w:rPr>
        <w:t>RP</w:t>
      </w:r>
    </w:p>
    <w:p w14:paraId="57A87C58" w14:textId="39B59495" w:rsidR="00914CD3" w:rsidRDefault="00914CD3" w:rsidP="007332B3">
      <w:pPr>
        <w:spacing w:line="360" w:lineRule="auto"/>
        <w:ind w:firstLine="420"/>
      </w:pPr>
      <w:r>
        <w:rPr>
          <w:rFonts w:hint="eastAsia"/>
        </w:rPr>
        <w:t>由观察得知，初始化I</w:t>
      </w:r>
      <w:r>
        <w:t>P</w:t>
      </w:r>
      <w:r>
        <w:rPr>
          <w:rFonts w:hint="eastAsia"/>
        </w:rPr>
        <w:t>地址发送的无偿</w:t>
      </w:r>
      <w:r>
        <w:t>ARP</w:t>
      </w:r>
      <w:r>
        <w:rPr>
          <w:rFonts w:hint="eastAsia"/>
        </w:rPr>
        <w:t>有3个。首先一台机器会发送一个无偿A</w:t>
      </w:r>
      <w:r>
        <w:t>RP R</w:t>
      </w:r>
      <w:r>
        <w:rPr>
          <w:rFonts w:hint="eastAsia"/>
        </w:rPr>
        <w:t>equest来请求初始化自己的I</w:t>
      </w:r>
      <w:r>
        <w:t>P</w:t>
      </w:r>
      <w:r>
        <w:rPr>
          <w:rFonts w:hint="eastAsia"/>
        </w:rPr>
        <w:t>地址，另一台机器返回一个</w:t>
      </w:r>
      <w:r>
        <w:t>R</w:t>
      </w:r>
      <w:r>
        <w:rPr>
          <w:rFonts w:hint="eastAsia"/>
        </w:rPr>
        <w:t>eply并发送一个广播无偿A</w:t>
      </w:r>
      <w:r>
        <w:t>RP</w:t>
      </w:r>
      <w:r>
        <w:rPr>
          <w:rFonts w:hint="eastAsia"/>
        </w:rPr>
        <w:t>请求，让网络上其他设备获得正确的A</w:t>
      </w:r>
      <w:r>
        <w:t>RP</w:t>
      </w:r>
      <w:r>
        <w:rPr>
          <w:rFonts w:hint="eastAsia"/>
        </w:rPr>
        <w:t>表。如果A</w:t>
      </w:r>
      <w:r>
        <w:t>RP</w:t>
      </w:r>
      <w:r>
        <w:rPr>
          <w:rFonts w:hint="eastAsia"/>
        </w:rPr>
        <w:t>应答分组的源和目的一样但M</w:t>
      </w:r>
      <w:r>
        <w:t>AC</w:t>
      </w:r>
      <w:r>
        <w:rPr>
          <w:rFonts w:hint="eastAsia"/>
        </w:rPr>
        <w:t>不一样，那么源节点收到无偿A</w:t>
      </w:r>
      <w:r>
        <w:t>RP</w:t>
      </w:r>
      <w:r>
        <w:rPr>
          <w:rFonts w:hint="eastAsia"/>
        </w:rPr>
        <w:t>请求分组后就会产生冲突。</w:t>
      </w:r>
    </w:p>
    <w:p w14:paraId="0611DBB8" w14:textId="302089DD" w:rsidR="00914CD3" w:rsidRDefault="00914CD3" w:rsidP="007332B3">
      <w:pPr>
        <w:spacing w:line="360" w:lineRule="auto"/>
        <w:ind w:firstLine="420"/>
      </w:pPr>
      <w:r>
        <w:rPr>
          <w:rFonts w:hint="eastAsia"/>
        </w:rPr>
        <w:t>下图是一个无偿A</w:t>
      </w:r>
      <w:r>
        <w:t>RP</w:t>
      </w:r>
      <w:r>
        <w:rPr>
          <w:rFonts w:hint="eastAsia"/>
        </w:rPr>
        <w:t>。</w:t>
      </w:r>
    </w:p>
    <w:p w14:paraId="6B55A2AC" w14:textId="382DD5CE" w:rsidR="00914CD3" w:rsidRDefault="00914CD3" w:rsidP="007332B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EE90675" wp14:editId="7AE26797">
            <wp:extent cx="5273040" cy="1935480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15DA" w14:textId="6A49800D" w:rsidR="00914CD3" w:rsidRPr="007332B3" w:rsidRDefault="00914CD3" w:rsidP="007332B3">
      <w:pPr>
        <w:spacing w:line="360" w:lineRule="auto"/>
        <w:rPr>
          <w:b/>
          <w:bCs/>
        </w:rPr>
      </w:pPr>
      <w:r w:rsidRPr="007332B3">
        <w:rPr>
          <w:rFonts w:hint="eastAsia"/>
          <w:b/>
          <w:bCs/>
        </w:rPr>
        <w:t>思考题</w:t>
      </w:r>
    </w:p>
    <w:p w14:paraId="20C260A5" w14:textId="1EB0622B" w:rsidR="00914CD3" w:rsidRDefault="00914CD3" w:rsidP="007332B3">
      <w:pPr>
        <w:spacing w:line="360" w:lineRule="auto"/>
      </w:pPr>
      <w:r>
        <w:rPr>
          <w:rFonts w:hint="eastAsia"/>
        </w:rPr>
        <w:t>1、一台主机向另一台主机发送A</w:t>
      </w:r>
      <w:r>
        <w:t>RP</w:t>
      </w:r>
      <w:r>
        <w:rPr>
          <w:rFonts w:hint="eastAsia"/>
        </w:rPr>
        <w:t>请求报文之后，网关收到报文并代替目的主机向发送者发送响应，之后网关再向目的主机网段发送A</w:t>
      </w:r>
      <w:r>
        <w:t>RP</w:t>
      </w:r>
      <w:r>
        <w:rPr>
          <w:rFonts w:hint="eastAsia"/>
        </w:rPr>
        <w:t>请求报文，目的主机收到以后再发送A</w:t>
      </w:r>
      <w:r>
        <w:t>RP</w:t>
      </w:r>
      <w:r>
        <w:rPr>
          <w:rFonts w:hint="eastAsia"/>
        </w:rPr>
        <w:t>响应。</w:t>
      </w:r>
    </w:p>
    <w:p w14:paraId="21D9CA18" w14:textId="7A60F6A4" w:rsidR="00914CD3" w:rsidRDefault="00914CD3" w:rsidP="007332B3">
      <w:pPr>
        <w:spacing w:line="360" w:lineRule="auto"/>
      </w:pPr>
      <w:r>
        <w:rPr>
          <w:rFonts w:hint="eastAsia"/>
        </w:rPr>
        <w:t>2、ar</w:t>
      </w:r>
      <w:r>
        <w:t>p expire-time</w:t>
      </w:r>
      <w:r>
        <w:rPr>
          <w:rFonts w:hint="eastAsia"/>
        </w:rPr>
        <w:t>命令可以修改动态A</w:t>
      </w:r>
      <w:r>
        <w:t>RP</w:t>
      </w:r>
      <w:r>
        <w:rPr>
          <w:rFonts w:hint="eastAsia"/>
        </w:rPr>
        <w:t>缓存生存时间</w:t>
      </w:r>
    </w:p>
    <w:p w14:paraId="001159A5" w14:textId="576B6FFD" w:rsidR="00914CD3" w:rsidRPr="00914CD3" w:rsidRDefault="00914CD3" w:rsidP="007332B3">
      <w:pPr>
        <w:spacing w:line="360" w:lineRule="auto"/>
        <w:rPr>
          <w:rFonts w:hint="eastAsia"/>
        </w:rPr>
      </w:pPr>
      <w:r>
        <w:rPr>
          <w:rFonts w:hint="eastAsia"/>
        </w:rPr>
        <w:t>3、arp</w:t>
      </w:r>
      <w:r>
        <w:t xml:space="preserve"> de</w:t>
      </w:r>
      <w:r>
        <w:rPr>
          <w:rFonts w:hint="eastAsia"/>
        </w:rPr>
        <w:t>tect</w:t>
      </w:r>
      <w:r>
        <w:t>-time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命令可以修改无偿A</w:t>
      </w:r>
      <w:r>
        <w:t>RP</w:t>
      </w:r>
      <w:r>
        <w:rPr>
          <w:rFonts w:hint="eastAsia"/>
        </w:rPr>
        <w:t>发送的数目。</w:t>
      </w:r>
    </w:p>
    <w:sectPr w:rsidR="00914CD3" w:rsidRPr="00914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56ED"/>
    <w:multiLevelType w:val="hybridMultilevel"/>
    <w:tmpl w:val="7A325442"/>
    <w:lvl w:ilvl="0" w:tplc="C2ACB2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0552B8"/>
    <w:multiLevelType w:val="hybridMultilevel"/>
    <w:tmpl w:val="818C47C2"/>
    <w:lvl w:ilvl="0" w:tplc="E8B641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67791"/>
    <w:multiLevelType w:val="hybridMultilevel"/>
    <w:tmpl w:val="FB6E5FA6"/>
    <w:lvl w:ilvl="0" w:tplc="E64C9C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A96600"/>
    <w:multiLevelType w:val="hybridMultilevel"/>
    <w:tmpl w:val="87EE40B4"/>
    <w:lvl w:ilvl="0" w:tplc="095A47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236B15"/>
    <w:multiLevelType w:val="hybridMultilevel"/>
    <w:tmpl w:val="7CC88F32"/>
    <w:lvl w:ilvl="0" w:tplc="99B67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FE"/>
    <w:rsid w:val="000D068F"/>
    <w:rsid w:val="00200CBD"/>
    <w:rsid w:val="00363841"/>
    <w:rsid w:val="003A7EA2"/>
    <w:rsid w:val="00411751"/>
    <w:rsid w:val="00612E1E"/>
    <w:rsid w:val="007332B3"/>
    <w:rsid w:val="007C5467"/>
    <w:rsid w:val="00914CD3"/>
    <w:rsid w:val="009F5B07"/>
    <w:rsid w:val="00B81412"/>
    <w:rsid w:val="00D00025"/>
    <w:rsid w:val="00D4060E"/>
    <w:rsid w:val="00D608CD"/>
    <w:rsid w:val="00E27044"/>
    <w:rsid w:val="00F6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651B"/>
  <w15:chartTrackingRefBased/>
  <w15:docId w15:val="{D45F50D9-E06D-4C1F-9E3C-2B3F437E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467"/>
    <w:rPr>
      <w:color w:val="808080"/>
    </w:rPr>
  </w:style>
  <w:style w:type="paragraph" w:styleId="a4">
    <w:name w:val="List Paragraph"/>
    <w:basedOn w:val="a"/>
    <w:uiPriority w:val="34"/>
    <w:qFormat/>
    <w:rsid w:val="00E27044"/>
    <w:pPr>
      <w:ind w:firstLineChars="200" w:firstLine="420"/>
    </w:pPr>
  </w:style>
  <w:style w:type="paragraph" w:styleId="a5">
    <w:name w:val="Date"/>
    <w:basedOn w:val="a"/>
    <w:next w:val="a"/>
    <w:link w:val="a6"/>
    <w:uiPriority w:val="99"/>
    <w:semiHidden/>
    <w:unhideWhenUsed/>
    <w:rsid w:val="007332B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73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732A3-6897-445B-9C52-9E683DDF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Chengyuan</dc:creator>
  <cp:keywords/>
  <dc:description/>
  <cp:lastModifiedBy>Zhang Chengyuan</cp:lastModifiedBy>
  <cp:revision>5</cp:revision>
  <dcterms:created xsi:type="dcterms:W3CDTF">2019-12-23T12:04:00Z</dcterms:created>
  <dcterms:modified xsi:type="dcterms:W3CDTF">2019-12-24T12:02:00Z</dcterms:modified>
</cp:coreProperties>
</file>