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TestBridge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Google Play 테스트 매칭 플랫폼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통합 설계 문서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버전 1.0 | 2026-02-28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TestBridge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통합 설계 문서 (기획 ~ API 설계)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총 산출물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16개 파일, 10개 설계 단계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154건 (8개 도메인)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 상세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144건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34개 테이블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~90개 엔드포인트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작성 도구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AI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Chapter 1. 서비스 기획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서비스 개요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TestBridge는 Google Play 클로즈드 테스트 20명 요건을 해결하는 테스터 매칭 플랫폼입니다.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개발자는 테스터를 모집하고, 테스터는 앱을 테스트하여 리워드를 받는 양면 마켓플레이스 모델입니다.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9BD9"/>
          <w:sz w:val="24"/>
          <w:szCs w:val="24"/>
        </w:rPr>
        <w:t xml:space="preserve">핵심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문제 (Pain Point)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인디 개발자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20명 테스터 확보 어려움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매칭 플랫폼 + 유료/상호 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테스트 참여 보상 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리워드 (현금/기프티콘/크레딧)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Play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부정 테스터 문제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14일 자동 관리 + 신뢰도 시스템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9BD9"/>
          <w:sz w:val="24"/>
          <w:szCs w:val="24"/>
        </w:rPr>
        <w:t xml:space="preserve">차별점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신뢰도 기반 매칭: 테스터 등급(브론즈~다이아)으로 품질 보장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상호 테스트 시스템: 크레딧 기반 무료 테스터 교환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14일 자동 관리: 이탈 감지, 대기열 교체, 미실행 경고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구조화된 피드백: 항목별 평가 + 버그 리포트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수익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수익원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 (₩19,900)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(₩49,900)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 (₩99,900)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월 앱 등록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1개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10개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50개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테스터 상한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30명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수수료율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테스트 유형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상호만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유료+상호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유료+상호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유료+상호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추가 수익: 건별 결제 20명 ₩29,000 / 30명 ₩39,000, 긴급 부스트 ₩5,000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경쟁사 벤치마크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80"/>
        <w:gridCol w:w="27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BetaFamily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유료 매칭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글로벌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한국 미지원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TestingCatalog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무료 매칭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무료 참여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품질 보장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App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배포 도구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연동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테스터 모집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네이버 카페/커뮤니티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자발적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무료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관리 불가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Chapter 2. 화면 설계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00"/>
        <w:gridCol w:w="3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라우트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랜딩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비로그인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가입 중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마이페이지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로그인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/mypage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개발자 대시보드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앱 등록 (4Step)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/dev/apps/new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내 앱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/dev/apps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앱 상세/테스트관리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/dev/apps/:id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결제/구독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/dev/billing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테스터 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/tester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앱 상세 (테스터)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/tester/apps/:id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내 테스트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/tester/my-tests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피드백 작성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/tester/feedback/:id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리워드/포인트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/tester/rewards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고객센터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로그인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/support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A-01~05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관리자 (5화면)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/admin/*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화면 흐름 요약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비로그인: S-01 → OAuth → 신규(S-02) 또는 기존(D-01/T-01)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개발자: D-01 → D-02(등록) → D-03(관리) → D-04(상세) → D-05(결제)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테스터: T-01(탐색) → T-02(상세) → T-03(내 테스트) → T-04(피드백) → T-05(리워드)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공통: S-04(마이페이지), CS-01(고객센터), 알림센터(드롭다운)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라우트 가드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D- 화면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 화면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A- 화면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→ 전환 유도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 → 전환 유도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Chapter 3. 요구사항 정의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요구사항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1200"/>
        <w:gridCol w:w="1200"/>
        <w:gridCol w:w="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업무분류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공통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개발자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리워드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RWD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결제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고객지원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관리자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비기능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NFR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합계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144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MVP 범위 (P1) — 65건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 11건: 인증(Google OAuth, JWT), 프로필, 알림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 22건: 대시보드, 앱 등록 4단계 위자드, 테스트 관리 전체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TST 12건: 앱 탐색/지원, 내 테스트, 피드백 작성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RWD 3건: 포인트 잔액/내역, 리워드 자동 지급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 4건: 건별 결제, 수단 등록, 내역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NFR 13건: 성능(3초/200ms), 보안(HTTPS/JWT/XSS), 인프라, 반응형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기능 상세 정의 구조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각 요구사항에 대해 다음 항목을 상세 정의: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입력값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항목, 타입, 필수, 제약조건, 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출력값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항목, 타입, 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비즈니스 규칙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규칙 ID, 규칙, 상세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항목, 규칙, 에러 메시지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에러 처리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에러 코드, HTTP, 상황, 응답 메시지, 화면 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상태 변화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변화 전 → 이벤트 → 변화 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화면 연결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시작 화면 → 동작 → 이동 화면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연관 요구사항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관련 요구사항 ID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Chapter 4. 비즈니스 프로세스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핵심 프로세스 7개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프로세스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관여 액터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데이터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BP-01 회원가입/인증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사용자, Google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users, social_accounts, refresh_tokens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BP-02 앱 등록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개발자, 관리자, PG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apps, app_images, 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BP-03 테스터 모집/매칭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개발자, 테스터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applications, participations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BP-04 테스트 진행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테스터, 스케줄러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participations 변경, trust_score_histories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BP-05 피드백→리워드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테스터, 개발자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feedbacks, reward_histories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BP-06 출금/정산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테스터, 관리자, 은행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withdrawals, bank_accounts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BP-07 구독/결제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개발자, PG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subscriptions, payment_methods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핵심 데이터 흐름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9BD9"/>
          <w:sz w:val="24"/>
          <w:szCs w:val="24"/>
        </w:rPr>
        <w:t xml:space="preserve">돈의 흐름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개발자 결제 (건별 29K/39K, 구독 19.9K~99.9K) → 플랫폼 보유 → 수수료 차감 (5~15%) → 테스터 포인트 적립 → 출금 (계좌이체/PayPal/기프티콘)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9BD9"/>
          <w:sz w:val="24"/>
          <w:szCs w:val="24"/>
        </w:rPr>
        <w:t xml:space="preserve">크레딧의 흐름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테스터 활동 (테스트 완료 +20C, 피드백 +10C) → 개발자 사용 (앱 등록 -50C)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A9BD9"/>
          <w:sz w:val="24"/>
          <w:szCs w:val="24"/>
        </w:rPr>
        <w:t xml:space="preserve">신뢰도의 흐름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초기 50점 → 완료율(40%) + 이탈(30%) + 피드백(20%) + 활동기간(10%) → 등급: 브론즈(0~49) / 실버(50~69) / 골드(70~89) / 다이아(90~100)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Chapter 5. 데이터베이스 설계 (ERD)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엔티티 목록 (34개)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 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핵심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users, apps, applications, participations, feedbacks, payments, subscriptions, withdrawals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보조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social_accounts, app_images, feedback_ratings, reward_histories, notifications 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관리자/CS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tickets, reports, faqs, notices, admin_logs 등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핵심 엔티티 관계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1:N → apps (개발자), applications (테스터), participations, feedbacks, payments, withdrawals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apps 1:N → applications → participations → feedbacks → feedback_ratings, bug_reports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1:1 → notification_settings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apps N:1 → categories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총 유니크 제약: 12개, FK: 42개, 인덱스: 46개 (Partial 8개 포함)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스케줄러/배치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스케줄러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테스트 자동 종료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매일 00:00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IN_TESTING + D+14 →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미실행 경고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매일 09:00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48시간 미실행 → 경고 알림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출금 배치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영업일 14:00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PROCESSING → 은행 이체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구독 자동 결제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매일 06:00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결제일 도래 → PG 결제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알림 삭제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매일 03:00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90일↑ 삭제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탈퇴 영구삭제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매일 04:00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WITHDRAWN 30일↑ → 삭제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한도 리셋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매월 1일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remaining_apps = maxApps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티켓 자동종료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매일 02:00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ANSWERED 7일↑ → CLOSED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이메일 재시도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 5분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FAILED + retry&lt;3 → 재발송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Chapter 6. API 설계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API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https://api.testbridge.kr/v1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Authorization: Bearer {accessToken}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응답 형식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data: {...} } 또는 { data: [...], meta: {...}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에러 형식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error: { code: "AUTH-001", message: "..." }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페이지네이션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?page=1&amp;limit=20 → meta.total, meta.totalPages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엔드포인트 요약 (~90개)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6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엔드포인트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/auth/google, /auth/signup, /auth/refresh, /auth/logout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프로필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GET,PATCH /profile/me, PATCH /profile/role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알림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/notifications, PATCH read, GET,PATCH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개발자 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/dev/apps, GET /:id, PATCH, DELETE, 비용계산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지원자/참여자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applicants, POST approve/reject, GET participants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테스터 탐색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/tester/apps, /:id, POST apply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내 테스트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my-tests?tab=active/completed/pending, POST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피드백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/tester/apps/:id/feedback, PATCH, 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리워드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balance, history, credits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출금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withdrawals, GET history, 계좌 등록/인증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기프티콘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list, POST exchange, GET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결제/구독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subscribe, payment-methods, one-time, confirm, boost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고객센터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faqs, notices, POST tickets,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관리자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대시보드, 사용자, 앱, 정산, CS 관리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Chapter 7. 기술 스택 &amp; 인프라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14 + TypeScript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 배포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라이브러리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백엔드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NestJS + TypeScript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ECS Fargate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캐시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ElastiCache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스토리지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S3 + CloudFront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이미지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메시지 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SQS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이메일/알림 비동기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PG (결제)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토스페이먼츠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일반/빌링(정기) 결제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OAuth 2.0 + JWT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카카오/네이버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푸시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브라우저 푸시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이메일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 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HTML 템플릿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CloudWatch + Sentry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에러 트래킹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→ ECR → ECS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보안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TLS 1.3, HSTS, HTTP→HTTPS 301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Access 1시간 + Refresh 14일, 동시 세션 3개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 Parameterized Query, Raw SQL 금지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escape + DOMPurify + CSP 헤더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결제 정보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카드 미저장, PG 빌링키만 AES-256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이메일/전화번호/계좌 AES-256, KMS 키 로테이션 90일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Sliding Window (로그인 5/분, API 100/분)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Chapter 8.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560"/>
        <w:gridCol w:w="3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서비스기획안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TestBridge_서비스기획안.md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핵심 가치, 타겟, 차별점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경쟁사 벤치마크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TestBridge_경쟁사_벤치마크.md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4개 경쟁사 분석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수익모델/가격정책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TestBridge_수익모델_가격정책.md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4개 플랜, 수수료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화면정의서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TestBridge_워크플로우_화면정의서.md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13개 와이어프레임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요구사항정의서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TestBridge_요구사항정의서.md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154건 (8도메인)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기능상세 (COM)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기능상세_01_COM_공통.md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공통 17건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기능상세 (DEV)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기능상세_02_DEV_개발자.md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개발자 25건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기능상세 (TST+RWD+PAY)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기능상세_03_TST_RWD_PAY.md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테스터+리워드+결제 45건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기능상세 (CS+ADM)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기능상세_04_CS_ADM.md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고객지원+관리자 37건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기능상세 (NFR+부록)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기능상세_05_NFR_부록.md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비기능 20건+부록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비즈니스 프로세스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비즈니스프로세스_데이터흐름.md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7개 프로세스, 34 엔티티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화면 흐름도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화면흐름도_UserFlow.md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20화면, 라우트가드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ERD (핵심+보조)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ERD_01_핵심_보조.md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25개 테이블 DDL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ERD (관리자+다이어그램)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ERD_02_관리자_다이어그램.md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9개 테이블+Mermaid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(인증~테스터)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API_01_인증_개발자_테스터.md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~50개 엔드포인트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(리워드~관리자)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API_02_리워드_결제_CS_관리자.md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~40개 엔드포인트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2E75B6" w:sz="2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—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1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TestBridge 통합 설계 문서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9B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2026-02-28T06:34:20.825Z</dcterms:created>
  <dcterms:modified xsi:type="dcterms:W3CDTF">2026-02-28T06:34:20.825Z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