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918E" w14:textId="00B1B77D" w:rsidR="0007775A" w:rsidRPr="00877BCC" w:rsidRDefault="00877BCC">
      <w:pPr>
        <w:rPr>
          <w:b/>
          <w:bCs/>
          <w:sz w:val="36"/>
          <w:szCs w:val="36"/>
        </w:rPr>
      </w:pPr>
      <w:r w:rsidRPr="00877BCC">
        <w:rPr>
          <w:b/>
          <w:bCs/>
          <w:sz w:val="36"/>
          <w:szCs w:val="36"/>
        </w:rPr>
        <w:t>Teorias da aprendizagem</w:t>
      </w:r>
    </w:p>
    <w:p w14:paraId="76B6D3AF" w14:textId="0C956460" w:rsidR="00877BCC" w:rsidRPr="00877BCC" w:rsidRDefault="00877BCC">
      <w:pPr>
        <w:rPr>
          <w:sz w:val="21"/>
          <w:szCs w:val="21"/>
        </w:rPr>
      </w:pPr>
      <w:r w:rsidRPr="00877BCC">
        <w:rPr>
          <w:sz w:val="21"/>
          <w:szCs w:val="21"/>
        </w:rPr>
        <w:t>Aprendizagem é um processo que pode ser entendido à luz de diferentes paradigmas com diferentes perspectivas.</w:t>
      </w:r>
    </w:p>
    <w:p w14:paraId="5A386B06" w14:textId="416EAF34" w:rsidR="00877BCC" w:rsidRPr="00877BCC" w:rsidRDefault="00877BCC">
      <w:pPr>
        <w:rPr>
          <w:sz w:val="22"/>
          <w:szCs w:val="22"/>
        </w:rPr>
      </w:pPr>
    </w:p>
    <w:p w14:paraId="0AD0E1AD" w14:textId="77777777" w:rsidR="00877BCC" w:rsidRDefault="00877BCC">
      <w:pPr>
        <w:rPr>
          <w:sz w:val="22"/>
          <w:szCs w:val="22"/>
        </w:rPr>
      </w:pPr>
    </w:p>
    <w:p w14:paraId="63EFC119" w14:textId="0A6E62F2" w:rsidR="00877BCC" w:rsidRPr="00877BCC" w:rsidRDefault="00877BCC">
      <w:r w:rsidRPr="00877BCC">
        <w:t>As teorias mais conhecidas são:</w:t>
      </w:r>
    </w:p>
    <w:p w14:paraId="5EA11F02" w14:textId="4822A3BA" w:rsidR="00877BCC" w:rsidRPr="00877BCC" w:rsidRDefault="00877BCC">
      <w:pPr>
        <w:rPr>
          <w:sz w:val="21"/>
          <w:szCs w:val="21"/>
        </w:rPr>
      </w:pPr>
      <w:r w:rsidRPr="00877BCC">
        <w:rPr>
          <w:sz w:val="21"/>
          <w:szCs w:val="21"/>
        </w:rPr>
        <w:t>Clique nos ícones abaixo para saber mais sobre cada uma delas.</w:t>
      </w:r>
    </w:p>
    <w:p w14:paraId="73EFFB32" w14:textId="5884AB31" w:rsidR="00877BCC" w:rsidRPr="00877BCC" w:rsidRDefault="00877BCC">
      <w:pPr>
        <w:rPr>
          <w:sz w:val="21"/>
          <w:szCs w:val="21"/>
        </w:rPr>
      </w:pPr>
    </w:p>
    <w:p w14:paraId="74A864B8" w14:textId="663D9E34" w:rsidR="00877BCC" w:rsidRPr="00877BCC" w:rsidRDefault="00877BCC">
      <w:pPr>
        <w:rPr>
          <w:b/>
          <w:bCs/>
          <w:sz w:val="21"/>
          <w:szCs w:val="21"/>
        </w:rPr>
      </w:pPr>
      <w:r w:rsidRPr="00877BCC">
        <w:rPr>
          <w:b/>
          <w:bCs/>
          <w:sz w:val="21"/>
          <w:szCs w:val="21"/>
        </w:rPr>
        <w:t>Comportamentalista</w:t>
      </w:r>
    </w:p>
    <w:p w14:paraId="6E977640" w14:textId="47D6A120" w:rsidR="00877BCC" w:rsidRPr="00877BCC" w:rsidRDefault="00877BCC">
      <w:pPr>
        <w:rPr>
          <w:sz w:val="21"/>
          <w:szCs w:val="21"/>
        </w:rPr>
      </w:pPr>
      <w:r w:rsidRPr="00877BCC">
        <w:rPr>
          <w:sz w:val="21"/>
          <w:szCs w:val="21"/>
        </w:rPr>
        <w:t>O processo de aprendizagem ocorre quando há uma mudança em algum comportamento, algo observável.</w:t>
      </w:r>
    </w:p>
    <w:p w14:paraId="7D455AC7" w14:textId="0FF01FD8" w:rsidR="00877BCC" w:rsidRPr="00877BCC" w:rsidRDefault="00877BCC">
      <w:pPr>
        <w:rPr>
          <w:sz w:val="21"/>
          <w:szCs w:val="21"/>
        </w:rPr>
      </w:pPr>
    </w:p>
    <w:p w14:paraId="0A02656F" w14:textId="35E21B73" w:rsidR="00877BCC" w:rsidRPr="00877BCC" w:rsidRDefault="00877BCC">
      <w:pPr>
        <w:rPr>
          <w:b/>
          <w:bCs/>
          <w:sz w:val="21"/>
          <w:szCs w:val="21"/>
        </w:rPr>
      </w:pPr>
      <w:r w:rsidRPr="00877BCC">
        <w:rPr>
          <w:b/>
          <w:bCs/>
          <w:sz w:val="21"/>
          <w:szCs w:val="21"/>
        </w:rPr>
        <w:t>Cognitivista</w:t>
      </w:r>
    </w:p>
    <w:p w14:paraId="3E43D076" w14:textId="027B376F" w:rsidR="00877BCC" w:rsidRPr="00877BCC" w:rsidRDefault="00877BCC">
      <w:pPr>
        <w:rPr>
          <w:sz w:val="21"/>
          <w:szCs w:val="21"/>
        </w:rPr>
      </w:pPr>
      <w:r w:rsidRPr="00877BCC">
        <w:rPr>
          <w:sz w:val="21"/>
          <w:szCs w:val="21"/>
        </w:rPr>
        <w:t>A aprendizagem acontece em algum processo interno, cognitivo, como a memória ou processamento de informação.</w:t>
      </w:r>
    </w:p>
    <w:p w14:paraId="4C0A5598" w14:textId="438291DF" w:rsidR="00877BCC" w:rsidRPr="00877BCC" w:rsidRDefault="00877BCC">
      <w:pPr>
        <w:rPr>
          <w:sz w:val="21"/>
          <w:szCs w:val="21"/>
        </w:rPr>
      </w:pPr>
    </w:p>
    <w:p w14:paraId="0322E6D7" w14:textId="0C8424AE" w:rsidR="00877BCC" w:rsidRPr="00877BCC" w:rsidRDefault="00877BCC">
      <w:pPr>
        <w:rPr>
          <w:b/>
          <w:bCs/>
          <w:sz w:val="21"/>
          <w:szCs w:val="21"/>
        </w:rPr>
      </w:pPr>
      <w:proofErr w:type="spellStart"/>
      <w:r w:rsidRPr="00877BCC">
        <w:rPr>
          <w:b/>
          <w:bCs/>
          <w:sz w:val="21"/>
          <w:szCs w:val="21"/>
        </w:rPr>
        <w:t>Socioconstrutivista</w:t>
      </w:r>
      <w:proofErr w:type="spellEnd"/>
    </w:p>
    <w:p w14:paraId="447FCEC6" w14:textId="0DD2A476" w:rsidR="00877BCC" w:rsidRPr="00877BCC" w:rsidRDefault="00877BCC">
      <w:pPr>
        <w:rPr>
          <w:sz w:val="21"/>
          <w:szCs w:val="21"/>
        </w:rPr>
      </w:pPr>
      <w:r w:rsidRPr="00877BCC">
        <w:rPr>
          <w:sz w:val="21"/>
          <w:szCs w:val="21"/>
        </w:rPr>
        <w:t>Avalia processo de aprendizagem pela interação em contextos sociais.</w:t>
      </w:r>
    </w:p>
    <w:p w14:paraId="64FBEF9A" w14:textId="3023C249" w:rsidR="00877BCC" w:rsidRPr="00877BCC" w:rsidRDefault="00877BCC">
      <w:pPr>
        <w:rPr>
          <w:sz w:val="21"/>
          <w:szCs w:val="21"/>
        </w:rPr>
      </w:pPr>
    </w:p>
    <w:p w14:paraId="66E12E1A" w14:textId="69A44537" w:rsidR="00877BCC" w:rsidRPr="00877BCC" w:rsidRDefault="00877BCC">
      <w:pPr>
        <w:rPr>
          <w:b/>
          <w:bCs/>
          <w:sz w:val="21"/>
          <w:szCs w:val="21"/>
        </w:rPr>
      </w:pPr>
      <w:r w:rsidRPr="00877BCC">
        <w:rPr>
          <w:b/>
          <w:bCs/>
          <w:sz w:val="21"/>
          <w:szCs w:val="21"/>
        </w:rPr>
        <w:t>Humanista</w:t>
      </w:r>
    </w:p>
    <w:p w14:paraId="5E002EF6" w14:textId="41A71C67" w:rsidR="00877BCC" w:rsidRPr="00877BCC" w:rsidRDefault="00877BCC">
      <w:pPr>
        <w:rPr>
          <w:sz w:val="21"/>
          <w:szCs w:val="21"/>
        </w:rPr>
      </w:pPr>
      <w:r w:rsidRPr="00877BCC">
        <w:rPr>
          <w:sz w:val="21"/>
          <w:szCs w:val="21"/>
        </w:rPr>
        <w:t>Busca descobrir o potencial individual de cada pessoa.</w:t>
      </w:r>
    </w:p>
    <w:p w14:paraId="42F965BF" w14:textId="74C1316A" w:rsidR="00877BCC" w:rsidRPr="00877BCC" w:rsidRDefault="00877BCC">
      <w:pPr>
        <w:rPr>
          <w:sz w:val="21"/>
          <w:szCs w:val="21"/>
        </w:rPr>
      </w:pPr>
    </w:p>
    <w:p w14:paraId="3291B854" w14:textId="69905C1F" w:rsidR="00877BCC" w:rsidRPr="00877BCC" w:rsidRDefault="00877BCC">
      <w:pPr>
        <w:rPr>
          <w:b/>
          <w:bCs/>
          <w:sz w:val="21"/>
          <w:szCs w:val="21"/>
        </w:rPr>
      </w:pPr>
      <w:proofErr w:type="spellStart"/>
      <w:r w:rsidRPr="00877BCC">
        <w:rPr>
          <w:b/>
          <w:bCs/>
          <w:sz w:val="21"/>
          <w:szCs w:val="21"/>
        </w:rPr>
        <w:t>Conectivista</w:t>
      </w:r>
      <w:proofErr w:type="spellEnd"/>
    </w:p>
    <w:p w14:paraId="622B0579" w14:textId="075DD6D1" w:rsidR="00877BCC" w:rsidRPr="00877BCC" w:rsidRDefault="00877BCC">
      <w:pPr>
        <w:rPr>
          <w:sz w:val="21"/>
          <w:szCs w:val="21"/>
        </w:rPr>
      </w:pPr>
      <w:r w:rsidRPr="00877BCC">
        <w:rPr>
          <w:sz w:val="21"/>
          <w:szCs w:val="21"/>
        </w:rPr>
        <w:t>Define a experiência da aprendizagem como a capacidade de reconhecer padrões para resolver problemas e resolver tarefas necessárias.</w:t>
      </w:r>
    </w:p>
    <w:p w14:paraId="3606B325" w14:textId="3A135427" w:rsidR="00877BCC" w:rsidRPr="00877BCC" w:rsidRDefault="00877BCC">
      <w:pPr>
        <w:rPr>
          <w:sz w:val="21"/>
          <w:szCs w:val="21"/>
        </w:rPr>
      </w:pPr>
    </w:p>
    <w:p w14:paraId="12904179" w14:textId="432C889D" w:rsidR="00877BCC" w:rsidRPr="00877BCC" w:rsidRDefault="00877BCC">
      <w:pPr>
        <w:rPr>
          <w:sz w:val="21"/>
          <w:szCs w:val="21"/>
        </w:rPr>
      </w:pPr>
    </w:p>
    <w:p w14:paraId="0FCD92F5" w14:textId="3D4DFE61" w:rsidR="00877BCC" w:rsidRPr="0009067F" w:rsidRDefault="00877BCC">
      <w:r w:rsidRPr="0009067F">
        <w:t>Cada teoria</w:t>
      </w:r>
      <w:r w:rsidRPr="0009067F">
        <w:t xml:space="preserve"> </w:t>
      </w:r>
      <w:r w:rsidRPr="0009067F">
        <w:t>também vê o papel do professor de uma forma diferente.</w:t>
      </w:r>
    </w:p>
    <w:p w14:paraId="7424B536" w14:textId="3F48E0FD" w:rsidR="00877BCC" w:rsidRDefault="00877BCC">
      <w:pPr>
        <w:rPr>
          <w:sz w:val="21"/>
          <w:szCs w:val="21"/>
        </w:rPr>
      </w:pPr>
    </w:p>
    <w:p w14:paraId="69EC13DD" w14:textId="673E4768" w:rsidR="00877BCC" w:rsidRDefault="0009067F">
      <w:pPr>
        <w:rPr>
          <w:sz w:val="21"/>
          <w:szCs w:val="21"/>
        </w:rPr>
      </w:pPr>
      <w:r w:rsidRPr="0009067F">
        <w:rPr>
          <w:sz w:val="21"/>
          <w:szCs w:val="21"/>
        </w:rPr>
        <w:t>Teoria Comportamental: o professor organiza a sala de aula para obter as respostas, ou seja, as mudanças de comportamento que deseja.</w:t>
      </w:r>
    </w:p>
    <w:p w14:paraId="5B463CFB" w14:textId="77777777" w:rsidR="0009067F" w:rsidRDefault="0009067F">
      <w:pPr>
        <w:rPr>
          <w:sz w:val="21"/>
          <w:szCs w:val="21"/>
        </w:rPr>
      </w:pPr>
    </w:p>
    <w:p w14:paraId="77BF7EEF" w14:textId="309E4366" w:rsidR="0009067F" w:rsidRDefault="0009067F">
      <w:pPr>
        <w:rPr>
          <w:sz w:val="21"/>
          <w:szCs w:val="21"/>
        </w:rPr>
      </w:pPr>
      <w:r w:rsidRPr="0009067F">
        <w:rPr>
          <w:sz w:val="21"/>
          <w:szCs w:val="21"/>
        </w:rPr>
        <w:t>Teoria Cognitivista: o professor trabalha com a estruturação do conhecimento para a aprendizagem, preocupando-se em ensinar a aprender.</w:t>
      </w:r>
    </w:p>
    <w:p w14:paraId="428C6E34" w14:textId="77777777" w:rsidR="0009067F" w:rsidRDefault="0009067F">
      <w:pPr>
        <w:rPr>
          <w:sz w:val="21"/>
          <w:szCs w:val="21"/>
        </w:rPr>
      </w:pPr>
    </w:p>
    <w:p w14:paraId="5281F546" w14:textId="206CAC0A" w:rsidR="0009067F" w:rsidRDefault="0009067F">
      <w:pPr>
        <w:rPr>
          <w:sz w:val="21"/>
          <w:szCs w:val="21"/>
        </w:rPr>
      </w:pPr>
      <w:r w:rsidRPr="0009067F">
        <w:rPr>
          <w:sz w:val="21"/>
          <w:szCs w:val="21"/>
        </w:rPr>
        <w:t xml:space="preserve">Teoria </w:t>
      </w:r>
      <w:proofErr w:type="spellStart"/>
      <w:r w:rsidRPr="0009067F">
        <w:rPr>
          <w:sz w:val="21"/>
          <w:szCs w:val="21"/>
        </w:rPr>
        <w:t>Socioconstrutivista</w:t>
      </w:r>
      <w:proofErr w:type="spellEnd"/>
      <w:r w:rsidRPr="0009067F">
        <w:rPr>
          <w:sz w:val="21"/>
          <w:szCs w:val="21"/>
        </w:rPr>
        <w:t>: o professor procura estabelecer comunidades de prática com interação deliberada entre as pessoas que aprendem, ou seja, promovem a socialização.</w:t>
      </w:r>
    </w:p>
    <w:p w14:paraId="0410CBBC" w14:textId="77777777" w:rsidR="0009067F" w:rsidRDefault="0009067F">
      <w:pPr>
        <w:rPr>
          <w:sz w:val="21"/>
          <w:szCs w:val="21"/>
        </w:rPr>
      </w:pPr>
    </w:p>
    <w:p w14:paraId="1593B99B" w14:textId="1364A572" w:rsidR="0009067F" w:rsidRDefault="0009067F">
      <w:pPr>
        <w:rPr>
          <w:sz w:val="21"/>
          <w:szCs w:val="21"/>
        </w:rPr>
      </w:pPr>
      <w:r w:rsidRPr="0009067F">
        <w:rPr>
          <w:sz w:val="21"/>
          <w:szCs w:val="21"/>
        </w:rPr>
        <w:t>Teoria Humanista: cabe ao professor facilitar e mediar o desenvolvimento holístico</w:t>
      </w:r>
    </w:p>
    <w:p w14:paraId="172BB818" w14:textId="77777777" w:rsidR="0009067F" w:rsidRDefault="0009067F">
      <w:pPr>
        <w:rPr>
          <w:sz w:val="21"/>
          <w:szCs w:val="21"/>
        </w:rPr>
      </w:pPr>
    </w:p>
    <w:p w14:paraId="3C71AD36" w14:textId="0342349C" w:rsidR="0009067F" w:rsidRDefault="0009067F">
      <w:pPr>
        <w:rPr>
          <w:sz w:val="21"/>
          <w:szCs w:val="21"/>
        </w:rPr>
      </w:pPr>
      <w:r w:rsidRPr="0009067F">
        <w:rPr>
          <w:sz w:val="21"/>
          <w:szCs w:val="21"/>
        </w:rPr>
        <w:t xml:space="preserve">Teoria </w:t>
      </w:r>
      <w:proofErr w:type="spellStart"/>
      <w:r w:rsidRPr="0009067F">
        <w:rPr>
          <w:sz w:val="21"/>
          <w:szCs w:val="21"/>
        </w:rPr>
        <w:t>Conectivista</w:t>
      </w:r>
      <w:proofErr w:type="spellEnd"/>
      <w:r w:rsidRPr="0009067F">
        <w:rPr>
          <w:sz w:val="21"/>
          <w:szCs w:val="21"/>
        </w:rPr>
        <w:t>: o professor busca possibilitar que seus alunos tomem decisões diante do que aprender, quando aprender e onde buscar conhecimento, especialmente, através de tecnologias digitais.</w:t>
      </w:r>
    </w:p>
    <w:p w14:paraId="1DE8E784" w14:textId="0B067831" w:rsidR="0009067F" w:rsidRDefault="0009067F">
      <w:pPr>
        <w:rPr>
          <w:sz w:val="21"/>
          <w:szCs w:val="21"/>
        </w:rPr>
      </w:pPr>
    </w:p>
    <w:p w14:paraId="25B58A66" w14:textId="77777777" w:rsidR="0009067F" w:rsidRPr="0009067F" w:rsidRDefault="0009067F" w:rsidP="0009067F">
      <w:pPr>
        <w:rPr>
          <w:sz w:val="21"/>
          <w:szCs w:val="21"/>
        </w:rPr>
      </w:pPr>
      <w:r>
        <w:rPr>
          <w:sz w:val="21"/>
          <w:szCs w:val="21"/>
        </w:rPr>
        <w:t xml:space="preserve">BOX: </w:t>
      </w:r>
      <w:r w:rsidRPr="0009067F">
        <w:rPr>
          <w:sz w:val="21"/>
          <w:szCs w:val="21"/>
        </w:rPr>
        <w:t xml:space="preserve">Estas categorizações servem para facilitar e iniciar estudos sobre a aprendizagem e para impulsionar o desejo de explorar o mundo gigantesco do processo de aprendizagem. </w:t>
      </w:r>
    </w:p>
    <w:p w14:paraId="123DB3FD" w14:textId="389445BD" w:rsidR="0009067F" w:rsidRDefault="0009067F" w:rsidP="0009067F">
      <w:pPr>
        <w:rPr>
          <w:sz w:val="21"/>
          <w:szCs w:val="21"/>
        </w:rPr>
      </w:pPr>
      <w:r w:rsidRPr="0009067F">
        <w:rPr>
          <w:sz w:val="21"/>
          <w:szCs w:val="21"/>
        </w:rPr>
        <w:t>Na prática, esta categorização é questionável. Uma ou outra linha que delimita um paradigma pode estar contida em uma ou mais teorias e podemos nos beneficiar de diferentes contribuições para conduzir um processo de aprendizagem.</w:t>
      </w:r>
    </w:p>
    <w:p w14:paraId="2B442440" w14:textId="702F74C1" w:rsidR="0009067F" w:rsidRDefault="0009067F" w:rsidP="0009067F">
      <w:pPr>
        <w:rPr>
          <w:sz w:val="21"/>
          <w:szCs w:val="21"/>
        </w:rPr>
      </w:pPr>
    </w:p>
    <w:p w14:paraId="69CC8F64" w14:textId="66BDE44C" w:rsidR="0009067F" w:rsidRDefault="0009067F" w:rsidP="0009067F">
      <w:r w:rsidRPr="0009067F">
        <w:t>Os 4 pilares fundamentais para a educação</w:t>
      </w:r>
      <w:r>
        <w:t xml:space="preserve"> </w:t>
      </w:r>
      <w:r w:rsidRPr="0009067F">
        <w:t>foram elencados em um relatório entregue à UNESCO pela Comissão Internacional sobre Educação para o Século XXI. Continue rolando para baixo para saber mais sobre cada um deles.</w:t>
      </w:r>
    </w:p>
    <w:p w14:paraId="1DEC151F" w14:textId="180C5DF0" w:rsidR="0009067F" w:rsidRPr="0009067F" w:rsidRDefault="0009067F" w:rsidP="0009067F">
      <w:pPr>
        <w:pStyle w:val="PargrafodaLista"/>
        <w:numPr>
          <w:ilvl w:val="0"/>
          <w:numId w:val="1"/>
        </w:numPr>
        <w:ind w:hanging="436"/>
        <w:rPr>
          <w:b/>
          <w:bCs/>
        </w:rPr>
      </w:pPr>
      <w:r w:rsidRPr="0009067F">
        <w:rPr>
          <w:b/>
          <w:bCs/>
        </w:rPr>
        <w:lastRenderedPageBreak/>
        <w:t>Aprender a conhecer</w:t>
      </w:r>
    </w:p>
    <w:p w14:paraId="5F59FE3F" w14:textId="77777777" w:rsidR="0009067F" w:rsidRP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>(Obter instrumentos de compreensão)</w:t>
      </w:r>
    </w:p>
    <w:p w14:paraId="58783EC1" w14:textId="14741E54" w:rsid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>Apresentações são ferramentas de comunicação que podem ser usadas em demonstrações, palestras, aulas, relatórios, pesquisas, entre outras aplicações. A combinação de texto e imagens ajuda a transmitir a mensagem de forma clara e segura, melhorando o entendimento e cativando a atenção do público.</w:t>
      </w:r>
    </w:p>
    <w:p w14:paraId="45BC2F64" w14:textId="5F72F5FA" w:rsidR="0009067F" w:rsidRDefault="0009067F" w:rsidP="0009067F">
      <w:pPr>
        <w:ind w:left="360"/>
        <w:rPr>
          <w:sz w:val="21"/>
          <w:szCs w:val="21"/>
        </w:rPr>
      </w:pPr>
    </w:p>
    <w:p w14:paraId="5853722D" w14:textId="119648BF" w:rsidR="0009067F" w:rsidRPr="00F95650" w:rsidRDefault="0009067F" w:rsidP="0009067F">
      <w:pPr>
        <w:pStyle w:val="PargrafodaLista"/>
        <w:numPr>
          <w:ilvl w:val="0"/>
          <w:numId w:val="1"/>
        </w:numPr>
        <w:ind w:hanging="436"/>
        <w:rPr>
          <w:b/>
          <w:bCs/>
        </w:rPr>
      </w:pPr>
      <w:r w:rsidRPr="00F95650">
        <w:rPr>
          <w:b/>
          <w:bCs/>
        </w:rPr>
        <w:t>Aprender a fazer</w:t>
      </w:r>
    </w:p>
    <w:p w14:paraId="7B2E8AE0" w14:textId="77777777" w:rsidR="0009067F" w:rsidRP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 xml:space="preserve">(Agir no contexto que está inserido) </w:t>
      </w:r>
    </w:p>
    <w:p w14:paraId="4D71850D" w14:textId="291DBE62" w:rsid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 xml:space="preserve">Esse pilar não está separado do primeiro. Eles se completam no sentido de que, para agir no mundo do século XXI, é preciso aprender não só a reproduzir tarefas físicas, mas saber como aplicar o conhecimento de forma inteligente com capacidade de se comunicar, de trabalhar com outras pessoas, de resolver conflitos, de estabelecer e manter boas e estáveis relações.  </w:t>
      </w:r>
    </w:p>
    <w:p w14:paraId="751D6E78" w14:textId="0523ECA1" w:rsidR="0009067F" w:rsidRDefault="0009067F" w:rsidP="0009067F">
      <w:pPr>
        <w:ind w:left="284"/>
        <w:rPr>
          <w:sz w:val="21"/>
          <w:szCs w:val="21"/>
        </w:rPr>
      </w:pPr>
    </w:p>
    <w:p w14:paraId="4E3999DB" w14:textId="671A4C4C" w:rsidR="0009067F" w:rsidRPr="00F95650" w:rsidRDefault="0009067F" w:rsidP="0009067F">
      <w:pPr>
        <w:pStyle w:val="PargrafodaLista"/>
        <w:numPr>
          <w:ilvl w:val="0"/>
          <w:numId w:val="1"/>
        </w:numPr>
        <w:ind w:hanging="436"/>
        <w:rPr>
          <w:b/>
          <w:bCs/>
        </w:rPr>
      </w:pPr>
      <w:r w:rsidRPr="00F95650">
        <w:rPr>
          <w:b/>
          <w:bCs/>
        </w:rPr>
        <w:t>Aprender a viver com os outros</w:t>
      </w:r>
    </w:p>
    <w:p w14:paraId="25B65005" w14:textId="77777777" w:rsidR="0009067F" w:rsidRP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>(Cooperar com os outros e com o desenvolvimento da comunidade)</w:t>
      </w:r>
    </w:p>
    <w:p w14:paraId="5E289C77" w14:textId="77777777" w:rsidR="0009067F" w:rsidRP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 xml:space="preserve">A aprendizagem inicia-se desde o começo da vida. Muito antes de a criança entrar na escola, enquanto cresce e se desenvolve em todos os âmbitos (físico, cognitivo e </w:t>
      </w:r>
      <w:proofErr w:type="spellStart"/>
      <w:r w:rsidRPr="0009067F">
        <w:rPr>
          <w:sz w:val="21"/>
          <w:szCs w:val="21"/>
        </w:rPr>
        <w:t>socioemocional</w:t>
      </w:r>
      <w:proofErr w:type="spellEnd"/>
      <w:r w:rsidRPr="0009067F">
        <w:rPr>
          <w:sz w:val="21"/>
          <w:szCs w:val="21"/>
        </w:rPr>
        <w:t xml:space="preserve">), ela aprende nos contextos de seus relacionamentos afetivos. </w:t>
      </w:r>
    </w:p>
    <w:p w14:paraId="5B550128" w14:textId="099CB222" w:rsid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>Especialmente na primeira infância, no período compreendido entre 0 e 6 anos - mas não só -, a aprendizagem é fortemente influenciada por todo o meio onde a criança se encontra e com o qual interage.</w:t>
      </w:r>
    </w:p>
    <w:p w14:paraId="772C2C64" w14:textId="77777777" w:rsidR="0009067F" w:rsidRP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 xml:space="preserve">Uma vez que a aprendizagem infantil ocorre, de maneira contínua, nas relações que a criança constrói desde que nasce - seja com seus pais e cuidadores, professores, outras crianças e as pessoas que fazem parte da comunidade em que vivem -, estas crianças </w:t>
      </w:r>
      <w:proofErr w:type="spellStart"/>
      <w:r w:rsidRPr="0009067F">
        <w:rPr>
          <w:sz w:val="21"/>
          <w:szCs w:val="21"/>
        </w:rPr>
        <w:t>experienciam</w:t>
      </w:r>
      <w:proofErr w:type="spellEnd"/>
      <w:r w:rsidRPr="0009067F">
        <w:rPr>
          <w:sz w:val="21"/>
          <w:szCs w:val="21"/>
        </w:rPr>
        <w:t xml:space="preserve"> e aprendem sobre o mundo através dos relacionamentos </w:t>
      </w:r>
      <w:proofErr w:type="spellStart"/>
      <w:r w:rsidRPr="0009067F">
        <w:rPr>
          <w:sz w:val="21"/>
          <w:szCs w:val="21"/>
        </w:rPr>
        <w:t>socioafetivos</w:t>
      </w:r>
      <w:proofErr w:type="spellEnd"/>
      <w:r w:rsidRPr="0009067F">
        <w:rPr>
          <w:sz w:val="21"/>
          <w:szCs w:val="21"/>
        </w:rPr>
        <w:t xml:space="preserve"> que constroem e estes, por sua vez, exercem influência em todos os aspectos do desenvolvimento infantil. </w:t>
      </w:r>
    </w:p>
    <w:p w14:paraId="5B6A8689" w14:textId="1B09EBBF" w:rsid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>O conhecimento da vida cotidiana é importante para a construção da autonomia e socialização das crianças, aspectos essenciais para o aprendizado. Este aprendizado vai depender das condições específicas de cada criança, do contexto familiar, das condições materiais e de existência de cada família, bem como recebe as mais diversas influências.</w:t>
      </w:r>
    </w:p>
    <w:p w14:paraId="1D23915F" w14:textId="77777777" w:rsidR="0009067F" w:rsidRP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 xml:space="preserve">A Primeira Infância é, portanto, um período sensível para o desenvolvimento de habilidades e funções cognitivas complexas envolvidas no processo de aprendizagem. É nesta etapa que se formam as bases para as funções cerebrais superiores como a linguagem, a memória, o raciocínio lógico, a discriminação auditiva, a percepção visual e espacial, entre outras. </w:t>
      </w:r>
    </w:p>
    <w:p w14:paraId="66A5BB27" w14:textId="0A7BD6A2" w:rsidR="0009067F" w:rsidRDefault="0009067F" w:rsidP="0009067F">
      <w:pPr>
        <w:ind w:left="284"/>
        <w:rPr>
          <w:sz w:val="21"/>
          <w:szCs w:val="21"/>
        </w:rPr>
      </w:pPr>
      <w:r w:rsidRPr="0009067F">
        <w:rPr>
          <w:sz w:val="21"/>
          <w:szCs w:val="21"/>
        </w:rPr>
        <w:t xml:space="preserve">É ainda na infância onde ocorrem os períodos favoráveis para o desenvolvimento e o aprendizado de determinadas habilidades, pois, nesta etapa, o cérebro é mais plástico e suscetível a ser estimulado e impactado pelos eventos ambientais. Essa plasticidade, que é a capacidade de fazer e desfazer ligações entre neurônios como consequência das interações constantes com o ambiente externo e interno do corpo, propicia ao cérebro infantil a criação de novas sinapses e o aumento da complexidade de ligações neuronais, fazendo com que as associações entre conhecimentos prévios e conhecimentos recém-adquiridos ocorram mais facilmente do que em outras etapas da vida.  </w:t>
      </w:r>
    </w:p>
    <w:p w14:paraId="4BE5B900" w14:textId="711A62BF" w:rsidR="00F95650" w:rsidRDefault="00F95650" w:rsidP="0009067F">
      <w:pPr>
        <w:ind w:left="284"/>
        <w:rPr>
          <w:sz w:val="21"/>
          <w:szCs w:val="21"/>
        </w:rPr>
      </w:pPr>
    </w:p>
    <w:p w14:paraId="5995F0BE" w14:textId="43FE3160" w:rsidR="00F95650" w:rsidRPr="00F95650" w:rsidRDefault="00F95650" w:rsidP="00F95650">
      <w:pPr>
        <w:pStyle w:val="PargrafodaLista"/>
        <w:numPr>
          <w:ilvl w:val="0"/>
          <w:numId w:val="1"/>
        </w:numPr>
        <w:ind w:hanging="436"/>
        <w:rPr>
          <w:b/>
          <w:bCs/>
        </w:rPr>
      </w:pPr>
      <w:r w:rsidRPr="00F95650">
        <w:rPr>
          <w:b/>
          <w:bCs/>
        </w:rPr>
        <w:t xml:space="preserve"> Aprender a ser</w:t>
      </w:r>
    </w:p>
    <w:p w14:paraId="39374CC1" w14:textId="77777777" w:rsidR="00F95650" w:rsidRPr="00F95650" w:rsidRDefault="00F95650" w:rsidP="00F95650">
      <w:pPr>
        <w:ind w:left="284"/>
        <w:rPr>
          <w:sz w:val="21"/>
          <w:szCs w:val="21"/>
        </w:rPr>
      </w:pPr>
      <w:r w:rsidRPr="00F95650">
        <w:rPr>
          <w:sz w:val="21"/>
          <w:szCs w:val="21"/>
        </w:rPr>
        <w:t>(Ser capaz de integrar todos os pilares anteriores)</w:t>
      </w:r>
      <w:r w:rsidRPr="00F95650">
        <w:rPr>
          <w:sz w:val="21"/>
          <w:szCs w:val="21"/>
        </w:rPr>
        <w:tab/>
        <w:t xml:space="preserve"> </w:t>
      </w:r>
    </w:p>
    <w:p w14:paraId="1988652D" w14:textId="77777777" w:rsidR="00F95650" w:rsidRPr="00F95650" w:rsidRDefault="00F95650" w:rsidP="00F95650">
      <w:pPr>
        <w:ind w:left="284"/>
        <w:rPr>
          <w:sz w:val="21"/>
          <w:szCs w:val="21"/>
        </w:rPr>
      </w:pPr>
      <w:r w:rsidRPr="00F95650">
        <w:rPr>
          <w:sz w:val="21"/>
          <w:szCs w:val="21"/>
        </w:rPr>
        <w:t xml:space="preserve">A educação deve ter como objetivo o desenvolvimento holístico da pessoa. Em termos de aprendizagem, todo ser humano deve ter seu processo orientado ao desenvolvimento de ferramentas que possibilitem um pensamento crítico, criativo e autônomo. </w:t>
      </w:r>
    </w:p>
    <w:p w14:paraId="116E03D9" w14:textId="78125CD3" w:rsidR="00F95650" w:rsidRDefault="00F95650" w:rsidP="00F95650">
      <w:pPr>
        <w:ind w:left="284"/>
        <w:rPr>
          <w:sz w:val="21"/>
          <w:szCs w:val="21"/>
        </w:rPr>
      </w:pPr>
      <w:r w:rsidRPr="00F95650">
        <w:rPr>
          <w:sz w:val="21"/>
          <w:szCs w:val="21"/>
        </w:rPr>
        <w:t xml:space="preserve">Todos os seres humanos devem ter o direito à liberdade de pensamento, sentimento e ao desenvolvimento de seus talentos, do nascimento até a morte, num processo dialético de conhecimento de si à medida que descobre o outro.  </w:t>
      </w:r>
    </w:p>
    <w:p w14:paraId="737FF160" w14:textId="0E5BF148" w:rsidR="00FB6E8A" w:rsidRDefault="00FB6E8A" w:rsidP="00F95650">
      <w:pPr>
        <w:ind w:left="284"/>
        <w:rPr>
          <w:sz w:val="21"/>
          <w:szCs w:val="21"/>
        </w:rPr>
      </w:pPr>
    </w:p>
    <w:p w14:paraId="34DDE369" w14:textId="77777777" w:rsidR="00FB6E8A" w:rsidRPr="00FB6E8A" w:rsidRDefault="00FB6E8A" w:rsidP="00FB6E8A">
      <w:pPr>
        <w:ind w:left="284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BOX: </w:t>
      </w:r>
      <w:r w:rsidRPr="00FB6E8A">
        <w:rPr>
          <w:sz w:val="21"/>
          <w:szCs w:val="21"/>
        </w:rPr>
        <w:t xml:space="preserve">A aprendizagem é um processo contínuo de desenvolvimento pessoal e coletivo e a educação é o caminho pelo qual a personalidade é orientada à sua maturação. </w:t>
      </w:r>
    </w:p>
    <w:p w14:paraId="3F69FDC6" w14:textId="77777777" w:rsidR="00FB6E8A" w:rsidRPr="00FB6E8A" w:rsidRDefault="00FB6E8A" w:rsidP="00FB6E8A">
      <w:pPr>
        <w:ind w:left="284"/>
        <w:rPr>
          <w:sz w:val="21"/>
          <w:szCs w:val="21"/>
        </w:rPr>
      </w:pPr>
      <w:r w:rsidRPr="00FB6E8A">
        <w:rPr>
          <w:sz w:val="21"/>
          <w:szCs w:val="21"/>
        </w:rPr>
        <w:t>VIVER É, DE FATO, UM CONSTANTE APRENDIZADO</w:t>
      </w:r>
    </w:p>
    <w:p w14:paraId="7843FEF1" w14:textId="603979DB" w:rsidR="00FB6E8A" w:rsidRPr="0009067F" w:rsidRDefault="00FB6E8A" w:rsidP="00FB6E8A">
      <w:pPr>
        <w:ind w:left="284"/>
        <w:rPr>
          <w:sz w:val="21"/>
          <w:szCs w:val="21"/>
        </w:rPr>
      </w:pPr>
      <w:r w:rsidRPr="00FB6E8A">
        <w:rPr>
          <w:sz w:val="21"/>
          <w:szCs w:val="21"/>
        </w:rPr>
        <w:t>Durante toda vida, os seres humanos passam por mudanças específicas que orientam o foco desse processo de aprendizagem. No próximo módulo, discutiremos o que é esperado alcançar em termos de desenvolvimento em cada fase da vida para que o processo decorra bem. ​</w:t>
      </w:r>
      <w:r w:rsidRPr="00FB6E8A">
        <w:rPr>
          <w:sz w:val="21"/>
          <w:szCs w:val="21"/>
        </w:rPr>
        <w:tab/>
      </w:r>
    </w:p>
    <w:sectPr w:rsidR="00FB6E8A" w:rsidRPr="0009067F" w:rsidSect="00132A2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C1C9E"/>
    <w:multiLevelType w:val="hybridMultilevel"/>
    <w:tmpl w:val="387697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CC"/>
    <w:rsid w:val="0009067F"/>
    <w:rsid w:val="00132A2B"/>
    <w:rsid w:val="002C2F67"/>
    <w:rsid w:val="00877BCC"/>
    <w:rsid w:val="00F95650"/>
    <w:rsid w:val="00F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8BBAF2"/>
  <w15:chartTrackingRefBased/>
  <w15:docId w15:val="{E1ADE51A-2636-6842-9E5E-E9C92BC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D6AB4E787B046A2A860BD916CAFD8" ma:contentTypeVersion="12" ma:contentTypeDescription="Create a new document." ma:contentTypeScope="" ma:versionID="659c110f8f2c8dc819fa3009b4fb3d63">
  <xsd:schema xmlns:xsd="http://www.w3.org/2001/XMLSchema" xmlns:xs="http://www.w3.org/2001/XMLSchema" xmlns:p="http://schemas.microsoft.com/office/2006/metadata/properties" xmlns:ns2="918cc42e-691c-42ea-83cb-e2f8ceef58fd" xmlns:ns3="2b75cc66-43ab-461c-9efc-0de231382b8a" targetNamespace="http://schemas.microsoft.com/office/2006/metadata/properties" ma:root="true" ma:fieldsID="5acd27115a694db01a78f2be896408e7" ns2:_="" ns3:_="">
    <xsd:import namespace="918cc42e-691c-42ea-83cb-e2f8ceef58fd"/>
    <xsd:import namespace="2b75cc66-43ab-461c-9efc-0de231382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cc42e-691c-42ea-83cb-e2f8ceef5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5cc66-43ab-461c-9efc-0de231382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0FE59F-192C-4CD1-9332-C845C79D3192}"/>
</file>

<file path=customXml/itemProps2.xml><?xml version="1.0" encoding="utf-8"?>
<ds:datastoreItem xmlns:ds="http://schemas.openxmlformats.org/officeDocument/2006/customXml" ds:itemID="{745A8A8F-B54F-4B9B-BE19-F6F707006CEF}"/>
</file>

<file path=customXml/itemProps3.xml><?xml version="1.0" encoding="utf-8"?>
<ds:datastoreItem xmlns:ds="http://schemas.openxmlformats.org/officeDocument/2006/customXml" ds:itemID="{D08027C1-E8B1-44B9-82D3-3DCFED5848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989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Sampaio Ozorio De Almeida</dc:creator>
  <cp:keywords/>
  <dc:description/>
  <cp:lastModifiedBy>Milena Sampaio Ozorio De Almeida</cp:lastModifiedBy>
  <cp:revision>4</cp:revision>
  <dcterms:created xsi:type="dcterms:W3CDTF">2021-06-14T20:12:00Z</dcterms:created>
  <dcterms:modified xsi:type="dcterms:W3CDTF">2021-06-14T20:22:00Z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0x010100F38D6AB4E787B046A2A860BD916CAFD8</vt:lpwstr>
  </property>
</Properties>
</file>