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90" w:rsidRPr="00734890" w:rsidRDefault="00734890" w:rsidP="00476F4C">
      <w:pPr>
        <w:rPr>
          <w:rFonts w:ascii="Times New Roman" w:hAnsi="Times New Roman"/>
          <w:b/>
          <w:sz w:val="26"/>
          <w:u w:val="single"/>
        </w:rPr>
      </w:pPr>
      <w:r w:rsidRPr="00734890">
        <w:rPr>
          <w:rFonts w:ascii="Times New Roman" w:hAnsi="Times New Roman"/>
          <w:b/>
          <w:sz w:val="26"/>
          <w:u w:val="single"/>
        </w:rPr>
        <w:t>ADVANCED VOTING INSTRUCTIONS / SCRIPT</w:t>
      </w:r>
    </w:p>
    <w:p w:rsidR="00734890" w:rsidRDefault="00734890" w:rsidP="00476F4C">
      <w:pPr>
        <w:rPr>
          <w:rFonts w:ascii="Times New Roman" w:hAnsi="Times New Roman"/>
          <w:b/>
          <w:sz w:val="26"/>
        </w:rPr>
      </w:pPr>
    </w:p>
    <w:p w:rsidR="00734890" w:rsidRPr="00734890" w:rsidRDefault="00734890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734890">
        <w:rPr>
          <w:rFonts w:ascii="Times New Roman" w:hAnsi="Times New Roman"/>
          <w:sz w:val="26"/>
        </w:rPr>
        <w:t xml:space="preserve">We are calling these people because they, or someone in their household has previously stated </w:t>
      </w:r>
      <w:r>
        <w:rPr>
          <w:rFonts w:ascii="Times New Roman" w:hAnsi="Times New Roman"/>
          <w:sz w:val="26"/>
        </w:rPr>
        <w:t>support Karen in the election and we want them to vote early.</w:t>
      </w:r>
    </w:p>
    <w:p w:rsidR="00476F4C" w:rsidRPr="00734890" w:rsidRDefault="00476F4C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734890">
        <w:rPr>
          <w:rFonts w:ascii="Times New Roman" w:hAnsi="Times New Roman"/>
          <w:b/>
          <w:sz w:val="26"/>
        </w:rPr>
        <w:t>These two advanced polls are open Saturday October 4</w:t>
      </w:r>
      <w:r w:rsidRPr="00734890">
        <w:rPr>
          <w:rFonts w:ascii="Times New Roman" w:hAnsi="Times New Roman"/>
          <w:b/>
          <w:sz w:val="26"/>
          <w:vertAlign w:val="superscript"/>
        </w:rPr>
        <w:t>th</w:t>
      </w:r>
      <w:r w:rsidRPr="00734890">
        <w:rPr>
          <w:rFonts w:ascii="Times New Roman" w:hAnsi="Times New Roman"/>
          <w:b/>
          <w:sz w:val="26"/>
        </w:rPr>
        <w:t xml:space="preserve"> to Wednesday October 8</w:t>
      </w:r>
      <w:r w:rsidRPr="00734890">
        <w:rPr>
          <w:rFonts w:ascii="Times New Roman" w:hAnsi="Times New Roman"/>
          <w:b/>
          <w:sz w:val="26"/>
          <w:vertAlign w:val="superscript"/>
        </w:rPr>
        <w:t>th</w:t>
      </w:r>
      <w:r w:rsidRPr="00734890">
        <w:rPr>
          <w:rFonts w:ascii="Times New Roman" w:hAnsi="Times New Roman"/>
          <w:b/>
          <w:sz w:val="26"/>
        </w:rPr>
        <w:t xml:space="preserve">. </w:t>
      </w:r>
    </w:p>
    <w:p w:rsidR="004A550B" w:rsidRPr="00734890" w:rsidRDefault="004A550B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  <w:szCs w:val="20"/>
        </w:rPr>
      </w:pPr>
      <w:r w:rsidRPr="0073489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IF YOU ARE CALLING POLLS </w:t>
      </w:r>
      <w:r w:rsidRPr="00734890">
        <w:rPr>
          <w:rFonts w:ascii="Times New Roman" w:hAnsi="Times New Roman"/>
          <w:color w:val="212121"/>
          <w:sz w:val="26"/>
          <w:szCs w:val="26"/>
          <w:u w:val="single"/>
          <w:shd w:val="clear" w:color="auto" w:fill="FFFFFF"/>
        </w:rPr>
        <w:t>1 – 36 OR POLL 64</w:t>
      </w:r>
      <w:r w:rsidRPr="0073489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</w:t>
      </w:r>
      <w:r w:rsidRPr="00734890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>say Ridgewood Public School (7207 Cambrett Drive).</w:t>
      </w:r>
    </w:p>
    <w:p w:rsidR="004A550B" w:rsidRPr="00734890" w:rsidRDefault="004A550B" w:rsidP="00734890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734890">
        <w:rPr>
          <w:rFonts w:ascii="Times New Roman" w:hAnsi="Times New Roman"/>
          <w:sz w:val="26"/>
        </w:rPr>
        <w:t xml:space="preserve">IF YOU ARE CALLING POLLS </w:t>
      </w:r>
      <w:r w:rsidRPr="00734890">
        <w:rPr>
          <w:rFonts w:ascii="Times New Roman" w:hAnsi="Times New Roman"/>
          <w:sz w:val="26"/>
          <w:u w:val="single"/>
        </w:rPr>
        <w:t>37 – 63</w:t>
      </w:r>
      <w:r w:rsidRPr="00734890">
        <w:rPr>
          <w:rFonts w:ascii="Times New Roman" w:hAnsi="Times New Roman"/>
          <w:sz w:val="26"/>
        </w:rPr>
        <w:t xml:space="preserve"> say </w:t>
      </w:r>
      <w:r w:rsidRPr="00734890">
        <w:rPr>
          <w:rFonts w:ascii="Times New Roman" w:hAnsi="Times New Roman"/>
          <w:b/>
          <w:sz w:val="26"/>
        </w:rPr>
        <w:t>Frank McKechnie Community Centre (310 Bristol Road East).</w:t>
      </w:r>
    </w:p>
    <w:p w:rsidR="00FA5C36" w:rsidRPr="00734890" w:rsidRDefault="00FA5C36" w:rsidP="00734890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734890">
        <w:rPr>
          <w:rFonts w:ascii="Times New Roman" w:hAnsi="Times New Roman"/>
          <w:sz w:val="26"/>
        </w:rPr>
        <w:t>There are multiple entries in the excel file that indicated several person in the same house hold with same phone number, you only need to call once!</w:t>
      </w:r>
    </w:p>
    <w:p w:rsidR="00476F4C" w:rsidRDefault="00476F4C" w:rsidP="00476F4C">
      <w:pPr>
        <w:rPr>
          <w:rFonts w:ascii="Times New Roman" w:hAnsi="Times New Roman"/>
          <w:b/>
          <w:sz w:val="26"/>
        </w:rPr>
      </w:pPr>
    </w:p>
    <w:p w:rsidR="00476F4C" w:rsidRPr="00734890" w:rsidRDefault="00734890" w:rsidP="00476F4C">
      <w:pPr>
        <w:rPr>
          <w:rFonts w:ascii="Times New Roman" w:hAnsi="Times New Roman"/>
          <w:b/>
          <w:sz w:val="26"/>
          <w:u w:val="single"/>
        </w:rPr>
      </w:pPr>
      <w:r w:rsidRPr="00734890">
        <w:rPr>
          <w:rFonts w:ascii="Times New Roman" w:hAnsi="Times New Roman"/>
          <w:b/>
          <w:sz w:val="26"/>
          <w:u w:val="single"/>
        </w:rPr>
        <w:t>SCRIPT</w:t>
      </w:r>
    </w:p>
    <w:p w:rsidR="00734890" w:rsidRDefault="00734890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2F0A12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Hi is this </w:t>
      </w:r>
      <w:r w:rsidR="0086073B">
        <w:rPr>
          <w:rFonts w:ascii="Times New Roman" w:hAnsi="Times New Roman"/>
          <w:b/>
          <w:color w:val="212121"/>
          <w:sz w:val="26"/>
          <w:szCs w:val="26"/>
          <w:u w:val="single"/>
          <w:shd w:val="clear" w:color="auto" w:fill="FFFFFF"/>
        </w:rPr>
        <w:t>VOTER’S NAME</w:t>
      </w:r>
      <w:r w:rsidR="0086073B" w:rsidRPr="0086073B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 xml:space="preserve"> </w:t>
      </w: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 w:rsidRPr="00476F4C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Thank you for supporting </w:t>
      </w:r>
      <w:r w:rsidR="0086073B" w:rsidRPr="0086073B">
        <w:rPr>
          <w:rFonts w:ascii="Times New Roman" w:hAnsi="Times New Roman"/>
          <w:b/>
          <w:color w:val="212121"/>
          <w:sz w:val="26"/>
          <w:szCs w:val="26"/>
          <w:u w:val="single"/>
          <w:shd w:val="clear" w:color="auto" w:fill="FFFFFF"/>
        </w:rPr>
        <w:t>KAREN LIN</w:t>
      </w:r>
      <w:r w:rsidR="0086073B">
        <w:rPr>
          <w:rFonts w:ascii="Times New Roman" w:hAnsi="Times New Roman"/>
          <w:b/>
          <w:color w:val="212121"/>
          <w:sz w:val="26"/>
          <w:szCs w:val="26"/>
          <w:shd w:val="clear" w:color="auto" w:fill="FFFFFF"/>
        </w:rPr>
        <w:t xml:space="preserve"> </w:t>
      </w:r>
      <w:r w:rsidR="004A550B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to become the</w:t>
      </w:r>
      <w:r w:rsidR="009B7BAA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next school board trustee in this municipal election. </w:t>
      </w:r>
      <w:r w:rsidR="00153E71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Just to let you know, Advance Polls are open from Tomorrow to Oct 8 at</w:t>
      </w:r>
      <w:r w:rsidR="00DB7C00"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 xml:space="preserve"> Frank McKechnie Community Center from 10 am to 5 pm</w:t>
      </w:r>
    </w:p>
    <w:p w:rsidR="00947E5F" w:rsidRDefault="00947E5F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947E5F" w:rsidRPr="00476F4C" w:rsidRDefault="00947E5F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From Oct 9 to Oct 11 from 10 am to 5 pm at Civic Center near Square One.</w:t>
      </w:r>
    </w:p>
    <w:p w:rsidR="00476F4C" w:rsidRPr="00476F4C" w:rsidRDefault="00476F4C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</w:p>
    <w:p w:rsidR="00476F4C" w:rsidRPr="00476F4C" w:rsidRDefault="00DB7C00" w:rsidP="00476F4C">
      <w:pPr>
        <w:rPr>
          <w:rFonts w:ascii="Times New Roman" w:hAnsi="Times New Roman"/>
          <w:color w:val="212121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212121"/>
          <w:sz w:val="26"/>
          <w:szCs w:val="26"/>
          <w:shd w:val="clear" w:color="auto" w:fill="FFFFFF"/>
        </w:rPr>
        <w:t>We can give you a ride, if you wish</w:t>
      </w:r>
    </w:p>
    <w:p w:rsidR="00650590" w:rsidRDefault="00650590" w:rsidP="00476F4C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 </w:t>
      </w:r>
    </w:p>
    <w:p w:rsidR="00734890" w:rsidRDefault="00734890" w:rsidP="00734890">
      <w:pPr>
        <w:pStyle w:val="ListParagraph"/>
        <w:rPr>
          <w:rFonts w:ascii="Times New Roman" w:hAnsi="Times New Roman"/>
          <w:sz w:val="26"/>
        </w:rPr>
      </w:pPr>
    </w:p>
    <w:p w:rsidR="00476F4C" w:rsidRPr="00734890" w:rsidRDefault="004A550B" w:rsidP="0073489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734890">
        <w:rPr>
          <w:rFonts w:ascii="Times New Roman" w:hAnsi="Times New Roman"/>
          <w:sz w:val="26"/>
        </w:rPr>
        <w:t>If someone sounds confused or said they never said so, you can say “A member of the campaign team previously spok</w:t>
      </w:r>
      <w:r w:rsidR="00F26F0A" w:rsidRPr="00734890">
        <w:rPr>
          <w:rFonts w:ascii="Times New Roman" w:hAnsi="Times New Roman"/>
          <w:sz w:val="26"/>
        </w:rPr>
        <w:t>e with someone in your house</w:t>
      </w:r>
      <w:r w:rsidRPr="00734890">
        <w:rPr>
          <w:rFonts w:ascii="Times New Roman" w:hAnsi="Times New Roman"/>
          <w:sz w:val="26"/>
        </w:rPr>
        <w:t xml:space="preserve">, and they </w:t>
      </w:r>
      <w:r w:rsidR="00F26F0A" w:rsidRPr="00734890">
        <w:rPr>
          <w:rFonts w:ascii="Times New Roman" w:hAnsi="Times New Roman"/>
          <w:sz w:val="26"/>
        </w:rPr>
        <w:t>liked Karen’s platform. They said</w:t>
      </w:r>
      <w:r w:rsidRPr="00734890">
        <w:rPr>
          <w:rFonts w:ascii="Times New Roman" w:hAnsi="Times New Roman"/>
          <w:sz w:val="26"/>
        </w:rPr>
        <w:t xml:space="preserve"> will </w:t>
      </w:r>
      <w:r w:rsidR="00F26F0A" w:rsidRPr="00734890">
        <w:rPr>
          <w:rFonts w:ascii="Times New Roman" w:hAnsi="Times New Roman"/>
          <w:sz w:val="26"/>
        </w:rPr>
        <w:t>vote for</w:t>
      </w:r>
      <w:r w:rsidRPr="00734890">
        <w:rPr>
          <w:rFonts w:ascii="Times New Roman" w:hAnsi="Times New Roman"/>
          <w:sz w:val="26"/>
        </w:rPr>
        <w:t xml:space="preserve"> Karen.” If there’s</w:t>
      </w:r>
      <w:r w:rsidR="00F26F0A" w:rsidRPr="00734890">
        <w:rPr>
          <w:rFonts w:ascii="Times New Roman" w:hAnsi="Times New Roman"/>
          <w:sz w:val="26"/>
        </w:rPr>
        <w:t xml:space="preserve"> still  </w:t>
      </w:r>
      <w:r w:rsidRPr="00734890">
        <w:rPr>
          <w:rFonts w:ascii="Times New Roman" w:hAnsi="Times New Roman"/>
          <w:sz w:val="26"/>
        </w:rPr>
        <w:t>too much confusion</w:t>
      </w:r>
      <w:bookmarkStart w:id="0" w:name="_GoBack"/>
      <w:bookmarkEnd w:id="0"/>
      <w:r w:rsidRPr="00734890">
        <w:rPr>
          <w:rFonts w:ascii="Times New Roman" w:hAnsi="Times New Roman"/>
          <w:sz w:val="26"/>
        </w:rPr>
        <w:t>- let it go.</w:t>
      </w:r>
    </w:p>
    <w:p w:rsidR="00476F4C" w:rsidRPr="00734890" w:rsidRDefault="00476F4C">
      <w:pPr>
        <w:rPr>
          <w:rFonts w:ascii="Times New Roman" w:hAnsi="Times New Roman"/>
          <w:sz w:val="26"/>
        </w:rPr>
      </w:pPr>
    </w:p>
    <w:sectPr w:rsidR="00476F4C" w:rsidRPr="00734890" w:rsidSect="00476F4C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E39" w:rsidRDefault="00943E39" w:rsidP="00734890">
      <w:r>
        <w:separator/>
      </w:r>
    </w:p>
  </w:endnote>
  <w:endnote w:type="continuationSeparator" w:id="0">
    <w:p w:rsidR="00943E39" w:rsidRDefault="00943E39" w:rsidP="00734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E39" w:rsidRDefault="00943E39" w:rsidP="00734890">
      <w:r>
        <w:separator/>
      </w:r>
    </w:p>
  </w:footnote>
  <w:footnote w:type="continuationSeparator" w:id="0">
    <w:p w:rsidR="00943E39" w:rsidRDefault="00943E39" w:rsidP="007348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890" w:rsidRPr="00734890" w:rsidRDefault="00734890">
    <w:pPr>
      <w:pStyle w:val="Header"/>
      <w:rPr>
        <w:lang w:val="en-CA"/>
      </w:rPr>
    </w:pPr>
    <w:r w:rsidRPr="00734890">
      <w:rPr>
        <w:highlight w:val="yellow"/>
        <w:lang w:val="en-CA"/>
      </w:rPr>
      <w:t>&lt;INSERT NAME OF CANDIDATE, POSITION SHE IS RUNNING FOR, PHON NUMBER&gt;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0AE"/>
    <w:multiLevelType w:val="hybridMultilevel"/>
    <w:tmpl w:val="B8CC1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B27B0"/>
    <w:multiLevelType w:val="hybridMultilevel"/>
    <w:tmpl w:val="AD2E54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418B"/>
    <w:multiLevelType w:val="hybridMultilevel"/>
    <w:tmpl w:val="8E54B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76F4C"/>
    <w:rsid w:val="00021B1C"/>
    <w:rsid w:val="00085843"/>
    <w:rsid w:val="00153E71"/>
    <w:rsid w:val="00230A2E"/>
    <w:rsid w:val="002D67F8"/>
    <w:rsid w:val="002F0A12"/>
    <w:rsid w:val="00476F4C"/>
    <w:rsid w:val="004A550B"/>
    <w:rsid w:val="00650590"/>
    <w:rsid w:val="00734890"/>
    <w:rsid w:val="0086073B"/>
    <w:rsid w:val="00943E39"/>
    <w:rsid w:val="00947E5F"/>
    <w:rsid w:val="00986CFF"/>
    <w:rsid w:val="009B7BAA"/>
    <w:rsid w:val="00A026C2"/>
    <w:rsid w:val="00DB7C00"/>
    <w:rsid w:val="00F26F0A"/>
    <w:rsid w:val="00FA5C3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890"/>
  </w:style>
  <w:style w:type="paragraph" w:styleId="Footer">
    <w:name w:val="footer"/>
    <w:basedOn w:val="Normal"/>
    <w:link w:val="FooterChar"/>
    <w:uiPriority w:val="99"/>
    <w:unhideWhenUsed/>
    <w:rsid w:val="00734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8DC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</dc:creator>
  <cp:keywords/>
  <cp:lastModifiedBy>KAREN</cp:lastModifiedBy>
  <cp:revision>12</cp:revision>
  <dcterms:created xsi:type="dcterms:W3CDTF">2014-10-02T21:45:00Z</dcterms:created>
  <dcterms:modified xsi:type="dcterms:W3CDTF">2014-10-06T17:02:00Z</dcterms:modified>
</cp:coreProperties>
</file>