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6AA7" w14:textId="77777777" w:rsidR="00354007" w:rsidRDefault="00354007" w:rsidP="0035400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 задание: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55"/>
        <w:gridCol w:w="1692"/>
        <w:gridCol w:w="5663"/>
        <w:gridCol w:w="1235"/>
      </w:tblGrid>
      <w:tr w:rsidR="00354007" w14:paraId="57882E59" w14:textId="77777777" w:rsidTr="008C4803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364AE" w14:textId="77777777" w:rsidR="00354007" w:rsidRDefault="00354007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Номер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A4325" w14:textId="77777777" w:rsidR="00354007" w:rsidRDefault="00354007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Источник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DDC5" w14:textId="77777777" w:rsidR="00354007" w:rsidRDefault="00354007">
            <w:pPr>
              <w:spacing w:line="240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URL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ECE2B" w14:textId="77777777" w:rsidR="00354007" w:rsidRDefault="00354007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Краткое описание</w:t>
            </w:r>
          </w:p>
        </w:tc>
      </w:tr>
      <w:tr w:rsidR="00354007" w14:paraId="37DE8B28" w14:textId="77777777" w:rsidTr="008C4803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6E74C" w14:textId="77777777" w:rsidR="00354007" w:rsidRDefault="00354007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415B7" w14:textId="17B81F59" w:rsidR="00354007" w:rsidRPr="00E75B3A" w:rsidRDefault="00E75B3A" w:rsidP="00E75B3A">
            <w:pPr>
              <w:spacing w:before="100" w:beforeAutospacing="1" w:after="100" w:afterAutospacing="1"/>
              <w:outlineLvl w:val="0"/>
              <w:rPr>
                <w:rFonts w:eastAsia="Times New Roman" w:cs="Times New Roman"/>
                <w:b/>
                <w:bCs/>
                <w:kern w:val="36"/>
                <w:szCs w:val="4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36"/>
                <w:szCs w:val="48"/>
                <w:lang w:eastAsia="ru-RU"/>
              </w:rPr>
              <w:t>Закон РФ от 07.02.1992 N 2300-1 (ред. от 08.08.2024) "О защите прав потребителей"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16729" w14:textId="77777777" w:rsidR="00741497" w:rsidRDefault="008A0530" w:rsidP="00741497">
            <w:pPr>
              <w:rPr>
                <w:kern w:val="0"/>
                <w14:ligatures w14:val="none"/>
              </w:rPr>
            </w:pPr>
            <w:hyperlink r:id="rId5" w:history="1">
              <w:r w:rsidR="00741497">
                <w:rPr>
                  <w:rStyle w:val="a6"/>
                </w:rPr>
                <w:t>http://pravo.gov.ru/proxy/ips/?docbody=&amp;nd=102014512&amp;ysclid=m52d83ncss684014001</w:t>
              </w:r>
            </w:hyperlink>
          </w:p>
          <w:p w14:paraId="3981F5C8" w14:textId="77777777" w:rsidR="00354007" w:rsidRDefault="00354007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ECD80" w14:textId="2A496273" w:rsidR="00354007" w:rsidRDefault="00DC4506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Закон</w:t>
            </w:r>
            <w:r w:rsidR="000F0F27">
              <w:rPr>
                <w:rFonts w:cstheme="minorHAnsi"/>
                <w:sz w:val="28"/>
                <w:szCs w:val="28"/>
              </w:rPr>
              <w:t xml:space="preserve"> </w:t>
            </w:r>
            <w:r w:rsidR="000F0F27">
              <w:rPr>
                <w:rFonts w:eastAsia="Times New Roman" w:cs="Times New Roman"/>
                <w:b/>
                <w:bCs/>
                <w:kern w:val="36"/>
                <w:szCs w:val="48"/>
                <w:lang w:eastAsia="ru-RU"/>
              </w:rPr>
              <w:t>О защите прав потребителей</w:t>
            </w:r>
          </w:p>
        </w:tc>
      </w:tr>
      <w:tr w:rsidR="00354007" w14:paraId="09CBD34C" w14:textId="77777777" w:rsidTr="008C4803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4755" w14:textId="77777777" w:rsidR="00354007" w:rsidRDefault="00354007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684DD" w14:textId="67039683" w:rsidR="00354007" w:rsidRDefault="002425F8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Style w:val="a7"/>
                <w:rFonts w:ascii="Segoe UI" w:hAnsi="Segoe UI" w:cs="Segoe UI"/>
                <w:color w:val="212529"/>
                <w:shd w:val="clear" w:color="auto" w:fill="FFFFFF"/>
              </w:rPr>
              <w:t>ГОСТ 31173-2016 “Блоки дверные стальные. Технические условия”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: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C4DD" w14:textId="2C17DABF" w:rsidR="00354007" w:rsidRDefault="008A0530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hyperlink r:id="rId6" w:history="1">
              <w:r w:rsidR="00DC4506" w:rsidRPr="007334FD">
                <w:rPr>
                  <w:rStyle w:val="a6"/>
                </w:rPr>
                <w:t>https://klin.tech-doors.ru/</w:t>
              </w:r>
            </w:hyperlink>
            <w:r w:rsidR="00DC4506">
              <w:t xml:space="preserve"> 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41D11" w14:textId="43F39DC7" w:rsidR="00354007" w:rsidRDefault="0061619A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Основной ГОСТ для стальных дверей</w:t>
            </w:r>
          </w:p>
        </w:tc>
      </w:tr>
      <w:tr w:rsidR="00354007" w14:paraId="75E0E236" w14:textId="77777777" w:rsidTr="008C4803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5ADF9" w14:textId="77777777" w:rsidR="00354007" w:rsidRDefault="00354007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A3110" w14:textId="77777777" w:rsidR="00354007" w:rsidRDefault="005F238D">
            <w:pPr>
              <w:spacing w:line="240" w:lineRule="auto"/>
            </w:pPr>
            <w:r>
              <w:t>ГОСТ 475—2016</w:t>
            </w:r>
          </w:p>
          <w:p w14:paraId="1CA01F79" w14:textId="341F6486" w:rsidR="00E64A3B" w:rsidRDefault="00E64A3B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>
              <w:t>БЛОКИ ДВЕРНЫЕ ДЕРЕВЯННЫЕ И КОМБИНИРОВАННЫЕ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1BBB" w14:textId="08FBC528" w:rsidR="00354007" w:rsidRDefault="008A0530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hyperlink r:id="rId7" w:history="1">
              <w:r w:rsidR="005F238D" w:rsidRPr="007334FD">
                <w:rPr>
                  <w:rStyle w:val="a6"/>
                </w:rPr>
                <w:t>https://poseidon-doors.ru/</w:t>
              </w:r>
            </w:hyperlink>
            <w:r w:rsidR="005F238D">
              <w:t xml:space="preserve"> 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A64E" w14:textId="1DE3842B" w:rsidR="00354007" w:rsidRDefault="00BB7F2C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Основной ГОСТ для деревянных дверей</w:t>
            </w:r>
          </w:p>
        </w:tc>
      </w:tr>
      <w:tr w:rsidR="00354007" w14:paraId="5E622820" w14:textId="77777777" w:rsidTr="008C4803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336B0" w14:textId="77777777" w:rsidR="00354007" w:rsidRDefault="00354007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5EE8E" w14:textId="3C522C0E" w:rsidR="00354007" w:rsidRDefault="00BB7F2C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t>ГОСТ 5089-2011 ЗАМКИ, ЗАЩЕЛКИ, МЕХАНИЗМЫ ЦИЛИНДРОВЫЕ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97A6" w14:textId="6DA7D6CE" w:rsidR="00354007" w:rsidRDefault="000774D8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0774D8">
              <w:rPr>
                <w:rFonts w:cstheme="minorHAnsi"/>
                <w:sz w:val="28"/>
                <w:szCs w:val="28"/>
              </w:rPr>
              <w:t>https://app-rus.org/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FA1E2" w14:textId="6C3F2279" w:rsidR="00354007" w:rsidRDefault="000774D8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Основной ГОСТ для замков и защёлок</w:t>
            </w:r>
          </w:p>
        </w:tc>
      </w:tr>
      <w:tr w:rsidR="00354007" w14:paraId="0A36F6C6" w14:textId="77777777" w:rsidTr="008C4803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A4956" w14:textId="77777777" w:rsidR="00354007" w:rsidRDefault="00354007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C4FCA" w14:textId="7BDCC82D" w:rsidR="00354007" w:rsidRDefault="00153CD1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</w:t>
            </w:r>
            <w:proofErr w:type="spellStart"/>
            <w:r w:rsidRPr="00153CD1">
              <w:rPr>
                <w:rFonts w:cstheme="minorHAnsi"/>
                <w:sz w:val="28"/>
                <w:szCs w:val="28"/>
              </w:rPr>
              <w:t>ikmadoors</w:t>
            </w:r>
            <w:proofErr w:type="spellEnd"/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DF9C9" w14:textId="539FDD0C" w:rsidR="00354007" w:rsidRDefault="00025333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025333">
              <w:rPr>
                <w:rFonts w:cstheme="minorHAnsi"/>
                <w:sz w:val="28"/>
                <w:szCs w:val="28"/>
              </w:rPr>
              <w:t>https://nikmadoors.ru/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4622B" w14:textId="4C996100" w:rsidR="00354007" w:rsidRDefault="00025333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Сайт конкурента</w:t>
            </w:r>
          </w:p>
        </w:tc>
      </w:tr>
      <w:tr w:rsidR="00354007" w14:paraId="4CF9ED4E" w14:textId="77777777" w:rsidTr="008C4803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5B3D0" w14:textId="77777777" w:rsidR="00354007" w:rsidRDefault="00354007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2101" w14:textId="12F19D50" w:rsidR="00354007" w:rsidRDefault="00B748AB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Волховец</w:t>
            </w:r>
            <w:proofErr w:type="spellEnd"/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19AC" w14:textId="47A13A28" w:rsidR="00354007" w:rsidRDefault="000242F5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0242F5">
              <w:rPr>
                <w:rFonts w:cstheme="minorHAnsi"/>
                <w:sz w:val="28"/>
                <w:szCs w:val="28"/>
              </w:rPr>
              <w:t>https://www.volhovec.ru/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8D46C" w14:textId="4DEC1EAE" w:rsidR="00354007" w:rsidRDefault="00153CD1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Сайт конкурента</w:t>
            </w:r>
          </w:p>
        </w:tc>
      </w:tr>
      <w:tr w:rsidR="00354007" w14:paraId="0EFF3344" w14:textId="77777777" w:rsidTr="008C4803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19A69" w14:textId="77777777" w:rsidR="00354007" w:rsidRDefault="00354007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D7626" w14:textId="6F3AD920" w:rsidR="00354007" w:rsidRDefault="00973F8A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B</w:t>
            </w:r>
            <w:proofErr w:type="spellStart"/>
            <w:r w:rsidRPr="00973F8A">
              <w:rPr>
                <w:rFonts w:cstheme="minorHAnsi"/>
                <w:sz w:val="28"/>
                <w:szCs w:val="28"/>
              </w:rPr>
              <w:t>elwooddoors</w:t>
            </w:r>
            <w:proofErr w:type="spellEnd"/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A7EFF" w14:textId="2DC19D12" w:rsidR="00354007" w:rsidRDefault="00751AD3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751AD3">
              <w:rPr>
                <w:rFonts w:cstheme="minorHAnsi"/>
                <w:sz w:val="28"/>
                <w:szCs w:val="28"/>
              </w:rPr>
              <w:t>https://belwooddoors.ru/articles/34138/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EBC2" w14:textId="4036A416" w:rsidR="00354007" w:rsidRPr="00973F8A" w:rsidRDefault="00973F8A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Виды дверей по типу открытия</w:t>
            </w:r>
          </w:p>
        </w:tc>
      </w:tr>
      <w:tr w:rsidR="00354007" w14:paraId="34D84607" w14:textId="77777777" w:rsidTr="008C4803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E7D9C" w14:textId="77777777" w:rsidR="00354007" w:rsidRDefault="00354007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5B592" w14:textId="5743199F" w:rsidR="00354007" w:rsidRDefault="008C4803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Новострой РФ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36B18" w14:textId="621BA741" w:rsidR="00354007" w:rsidRDefault="003A4A30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3A4A30">
              <w:rPr>
                <w:rFonts w:cstheme="minorHAnsi"/>
                <w:sz w:val="28"/>
                <w:szCs w:val="28"/>
              </w:rPr>
              <w:t>https://novostroyrf.ru/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05560" w14:textId="18EED4D2" w:rsidR="00354007" w:rsidRDefault="008C4803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Виды дверей по материалу и </w:t>
            </w:r>
            <w:r>
              <w:rPr>
                <w:rFonts w:cstheme="minorHAnsi"/>
                <w:sz w:val="28"/>
                <w:szCs w:val="28"/>
              </w:rPr>
              <w:lastRenderedPageBreak/>
              <w:t>конструкции</w:t>
            </w:r>
          </w:p>
        </w:tc>
      </w:tr>
      <w:tr w:rsidR="00354007" w14:paraId="562D4E75" w14:textId="77777777" w:rsidTr="008C4803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341A6" w14:textId="77777777" w:rsidR="00354007" w:rsidRDefault="00354007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9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659A" w14:textId="26C661DA" w:rsidR="00354007" w:rsidRPr="00191074" w:rsidRDefault="00191074">
            <w:pPr>
              <w:spacing w:line="240" w:lineRule="auto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Tebiz</w:t>
            </w:r>
            <w:proofErr w:type="spellEnd"/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8BF28" w14:textId="107379EC" w:rsidR="00354007" w:rsidRPr="005914AF" w:rsidRDefault="008A0530">
            <w:pPr>
              <w:spacing w:line="240" w:lineRule="auto"/>
              <w:rPr>
                <w:rFonts w:cstheme="minorHAnsi"/>
                <w:sz w:val="28"/>
                <w:szCs w:val="28"/>
                <w:lang w:val="en-US"/>
              </w:rPr>
            </w:pPr>
            <w:hyperlink r:id="rId8" w:history="1">
              <w:r w:rsidR="005914AF" w:rsidRPr="007334FD">
                <w:rPr>
                  <w:rStyle w:val="a6"/>
                  <w:rFonts w:cstheme="minorHAnsi"/>
                  <w:sz w:val="28"/>
                  <w:szCs w:val="28"/>
                  <w:lang w:val="en-US"/>
                </w:rPr>
                <w:t>https://tebiz.ru/mi/rynok-dverej-v-rossii</w:t>
              </w:r>
            </w:hyperlink>
            <w:r w:rsidR="005914AF" w:rsidRPr="005914A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A1ED2" w14:textId="1FF6DD84" w:rsidR="00354007" w:rsidRPr="00191074" w:rsidRDefault="00191074">
            <w:pPr>
              <w:spacing w:line="240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Анализ рынка Дверей</w:t>
            </w:r>
          </w:p>
        </w:tc>
      </w:tr>
    </w:tbl>
    <w:p w14:paraId="6A3119A7" w14:textId="77777777" w:rsidR="00354007" w:rsidRDefault="00354007" w:rsidP="00354007">
      <w:pPr>
        <w:rPr>
          <w:rFonts w:cstheme="minorHAnsi"/>
          <w:sz w:val="28"/>
          <w:szCs w:val="28"/>
        </w:rPr>
      </w:pPr>
    </w:p>
    <w:p w14:paraId="78B21CD7" w14:textId="77777777" w:rsidR="00354007" w:rsidRPr="00932B9E" w:rsidRDefault="00354007" w:rsidP="00354007">
      <w:pPr>
        <w:rPr>
          <w:rFonts w:cstheme="minorHAnsi"/>
          <w:sz w:val="28"/>
          <w:szCs w:val="28"/>
        </w:rPr>
      </w:pPr>
      <w:r>
        <w:rPr>
          <w:rFonts w:cstheme="minorHAnsi"/>
          <w:kern w:val="0"/>
          <w:sz w:val="28"/>
          <w:szCs w:val="28"/>
          <w14:ligatures w14:val="none"/>
        </w:rPr>
        <w:br w:type="page"/>
      </w:r>
    </w:p>
    <w:p w14:paraId="0DAF22BD" w14:textId="77777777" w:rsidR="00B42404" w:rsidRPr="00D540D0" w:rsidRDefault="00B42404" w:rsidP="00B4240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9E2EC7">
        <w:rPr>
          <w:rFonts w:ascii="Times New Roman" w:hAnsi="Times New Roman" w:cs="Times New Roman"/>
          <w:sz w:val="28"/>
        </w:rPr>
        <w:lastRenderedPageBreak/>
        <w:t>Анкетирование</w:t>
      </w:r>
    </w:p>
    <w:p w14:paraId="12D47472" w14:textId="77777777" w:rsidR="00B42404" w:rsidRDefault="00B42404" w:rsidP="00B42404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Вопрос – ответ</w:t>
      </w:r>
    </w:p>
    <w:p w14:paraId="7B83ED56" w14:textId="77777777" w:rsidR="00B42404" w:rsidRDefault="00B42404" w:rsidP="00B42404">
      <w:pPr>
        <w:pStyle w:val="a4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Примеры общих вопросов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0F34F7BA" w14:textId="77777777" w:rsidR="00B42404" w:rsidRPr="001A427C" w:rsidRDefault="00B42404" w:rsidP="00B42404">
      <w:pPr>
        <w:pStyle w:val="a4"/>
        <w:jc w:val="both"/>
        <w:rPr>
          <w:rStyle w:val="a5"/>
          <w:rFonts w:ascii="Times New Roman" w:hAnsi="Times New Roman" w:cs="Times New Roman"/>
          <w:i w:val="0"/>
          <w:sz w:val="28"/>
          <w:szCs w:val="28"/>
        </w:rPr>
      </w:pPr>
      <w:r w:rsidRPr="001A427C">
        <w:rPr>
          <w:rStyle w:val="a5"/>
          <w:rFonts w:ascii="Times New Roman" w:hAnsi="Times New Roman" w:cs="Times New Roman"/>
          <w:sz w:val="28"/>
          <w:szCs w:val="28"/>
        </w:rPr>
        <w:t>1. Осуществляете ли вы закупку материалов у иностранных поставщиков? (Сказать да)</w:t>
      </w:r>
      <w:r w:rsidRPr="001A427C">
        <w:rPr>
          <w:rStyle w:val="a5"/>
          <w:rFonts w:ascii="Times New Roman" w:hAnsi="Times New Roman" w:cs="Times New Roman"/>
          <w:sz w:val="28"/>
          <w:szCs w:val="28"/>
        </w:rPr>
        <w:br/>
        <w:t xml:space="preserve">2. Оказала ли сложившаяся политическая обстановка влияние на взаимодействие с поставщиками? (сказать про прежние отношения с поставщиками </w:t>
      </w:r>
      <w:proofErr w:type="spellStart"/>
      <w:r w:rsidRPr="001A427C">
        <w:rPr>
          <w:rStyle w:val="a5"/>
          <w:rFonts w:ascii="Times New Roman" w:hAnsi="Times New Roman" w:cs="Times New Roman"/>
          <w:sz w:val="28"/>
          <w:szCs w:val="28"/>
        </w:rPr>
        <w:t>европы</w:t>
      </w:r>
      <w:proofErr w:type="spellEnd"/>
      <w:r w:rsidRPr="001A427C">
        <w:rPr>
          <w:rStyle w:val="a5"/>
          <w:rFonts w:ascii="Times New Roman" w:hAnsi="Times New Roman" w:cs="Times New Roman"/>
          <w:sz w:val="28"/>
          <w:szCs w:val="28"/>
        </w:rPr>
        <w:t xml:space="preserve"> и новыми выгодными предложениями на востоке)</w:t>
      </w:r>
      <w:r w:rsidRPr="001A427C">
        <w:rPr>
          <w:rStyle w:val="a5"/>
          <w:rFonts w:ascii="Times New Roman" w:hAnsi="Times New Roman" w:cs="Times New Roman"/>
          <w:sz w:val="28"/>
          <w:szCs w:val="28"/>
        </w:rPr>
        <w:br/>
        <w:t>3. Следите ли вы за динамикой цен в области деятельности вашей организации? (Написать в какую сторону цены и насколько влияние)</w:t>
      </w:r>
      <w:r w:rsidRPr="001A427C">
        <w:rPr>
          <w:rStyle w:val="a5"/>
          <w:rFonts w:ascii="Times New Roman" w:hAnsi="Times New Roman" w:cs="Times New Roman"/>
          <w:sz w:val="28"/>
          <w:szCs w:val="28"/>
        </w:rPr>
        <w:br/>
        <w:t>4. Изменились ли требования и предпочтения покупателей при выборе "солнцезащитных систем"? (Да/нет насколько)</w:t>
      </w:r>
      <w:r w:rsidRPr="001A427C">
        <w:rPr>
          <w:rStyle w:val="a5"/>
          <w:rFonts w:ascii="Times New Roman" w:hAnsi="Times New Roman" w:cs="Times New Roman"/>
          <w:sz w:val="28"/>
          <w:szCs w:val="28"/>
        </w:rPr>
        <w:br/>
        <w:t>5. Занимается ли ваша организация разработкой новых видов "солнцезащитных систем"? (Наша компания не занимается разработкой новых продуктов. Мы сосредоточены на продвижении текущей линейки товаров.)</w:t>
      </w:r>
      <w:r w:rsidRPr="001A427C">
        <w:rPr>
          <w:rStyle w:val="a5"/>
          <w:rFonts w:ascii="Times New Roman" w:hAnsi="Times New Roman" w:cs="Times New Roman"/>
          <w:sz w:val="28"/>
          <w:szCs w:val="28"/>
        </w:rPr>
        <w:br/>
        <w:t>6. Считаете ли вы, что уровень технического оснащения вашей организации выше, чем у конкурентов? (Я полагаю, что уровень технического оснащения нашей организации и конкурентов находится на равном уровне, потому что в настоящее время на рынке отсутствуют более совершенные технологии производства и сбыта товаров.)</w:t>
      </w:r>
      <w:r w:rsidRPr="001A427C">
        <w:rPr>
          <w:rStyle w:val="a5"/>
          <w:rFonts w:ascii="Times New Roman" w:hAnsi="Times New Roman" w:cs="Times New Roman"/>
          <w:sz w:val="28"/>
          <w:szCs w:val="28"/>
        </w:rPr>
        <w:br/>
        <w:t xml:space="preserve">7. Опишите, пожалуйста, в чём заключаются конкурентные преимущества вашей компании? (Пишем сильные стороны для </w:t>
      </w:r>
      <w:proofErr w:type="spellStart"/>
      <w:r w:rsidRPr="001A427C">
        <w:rPr>
          <w:rStyle w:val="a5"/>
          <w:rFonts w:ascii="Times New Roman" w:hAnsi="Times New Roman" w:cs="Times New Roman"/>
          <w:sz w:val="28"/>
          <w:szCs w:val="28"/>
        </w:rPr>
        <w:t>свота</w:t>
      </w:r>
      <w:proofErr w:type="spellEnd"/>
      <w:r w:rsidRPr="001A427C">
        <w:rPr>
          <w:rStyle w:val="a5"/>
          <w:rFonts w:ascii="Times New Roman" w:hAnsi="Times New Roman" w:cs="Times New Roman"/>
          <w:sz w:val="28"/>
          <w:szCs w:val="28"/>
        </w:rPr>
        <w:t>)</w:t>
      </w:r>
      <w:r w:rsidRPr="001A427C">
        <w:rPr>
          <w:rStyle w:val="a5"/>
          <w:rFonts w:ascii="Times New Roman" w:hAnsi="Times New Roman" w:cs="Times New Roman"/>
          <w:sz w:val="28"/>
          <w:szCs w:val="28"/>
        </w:rPr>
        <w:br/>
        <w:t xml:space="preserve">8. В чём, на ваш взгляд, заключаются основные недостатки в деятельности организации? (Пишем слабые стороны для </w:t>
      </w:r>
      <w:proofErr w:type="spellStart"/>
      <w:r w:rsidRPr="001A427C">
        <w:rPr>
          <w:rStyle w:val="a5"/>
          <w:rFonts w:ascii="Times New Roman" w:hAnsi="Times New Roman" w:cs="Times New Roman"/>
          <w:sz w:val="28"/>
          <w:szCs w:val="28"/>
        </w:rPr>
        <w:t>свота</w:t>
      </w:r>
      <w:proofErr w:type="spellEnd"/>
      <w:r w:rsidRPr="001A427C">
        <w:rPr>
          <w:rStyle w:val="a5"/>
          <w:rFonts w:ascii="Times New Roman" w:hAnsi="Times New Roman" w:cs="Times New Roman"/>
          <w:sz w:val="28"/>
          <w:szCs w:val="28"/>
        </w:rPr>
        <w:t>)</w:t>
      </w:r>
    </w:p>
    <w:p w14:paraId="2E53ABB4" w14:textId="77777777" w:rsidR="00131DDC" w:rsidRDefault="00131DDC"/>
    <w:p w14:paraId="54B27561" w14:textId="77777777" w:rsidR="00B42404" w:rsidRDefault="00B42404"/>
    <w:p w14:paraId="1127F9F3" w14:textId="77777777" w:rsidR="00B42404" w:rsidRDefault="00B42404"/>
    <w:p w14:paraId="07B4F13B" w14:textId="77777777" w:rsidR="00B42404" w:rsidRDefault="00B42404"/>
    <w:p w14:paraId="15830292" w14:textId="77777777" w:rsidR="00B42404" w:rsidRDefault="00B42404"/>
    <w:p w14:paraId="34EA7983" w14:textId="77777777" w:rsidR="00B42404" w:rsidRDefault="00B42404"/>
    <w:p w14:paraId="346976DA" w14:textId="77777777" w:rsidR="00B42404" w:rsidRDefault="00B42404"/>
    <w:p w14:paraId="48E24635" w14:textId="77777777" w:rsidR="00B42404" w:rsidRDefault="00B42404"/>
    <w:p w14:paraId="0C27DC17" w14:textId="77777777" w:rsidR="00B42404" w:rsidRDefault="00B42404"/>
    <w:p w14:paraId="704EA06C" w14:textId="77777777" w:rsidR="00B42404" w:rsidRDefault="00B42404"/>
    <w:p w14:paraId="611AA9A0" w14:textId="77777777" w:rsidR="00B42404" w:rsidRDefault="00B42404"/>
    <w:p w14:paraId="48AFFA47" w14:textId="77777777" w:rsidR="00FA41B5" w:rsidRDefault="00FA41B5" w:rsidP="00FA41B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2 задание:</w:t>
      </w:r>
    </w:p>
    <w:tbl>
      <w:tblPr>
        <w:tblStyle w:val="a3"/>
        <w:tblW w:w="11766" w:type="dxa"/>
        <w:tblInd w:w="-1565" w:type="dxa"/>
        <w:tblLook w:val="04A0" w:firstRow="1" w:lastRow="0" w:firstColumn="1" w:lastColumn="0" w:noHBand="0" w:noVBand="1"/>
      </w:tblPr>
      <w:tblGrid>
        <w:gridCol w:w="3305"/>
        <w:gridCol w:w="1246"/>
        <w:gridCol w:w="1103"/>
        <w:gridCol w:w="1104"/>
        <w:gridCol w:w="1104"/>
        <w:gridCol w:w="1104"/>
        <w:gridCol w:w="1217"/>
        <w:gridCol w:w="1583"/>
      </w:tblGrid>
      <w:tr w:rsidR="00F75609" w14:paraId="1F069804" w14:textId="77777777" w:rsidTr="00F75609"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522FF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C6947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Влияние фактора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F9E0F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1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F9A69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2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39CD1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3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3BC45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4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A5B57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Средняя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EDBE3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Реальная значимость</w:t>
            </w:r>
          </w:p>
        </w:tc>
      </w:tr>
      <w:tr w:rsidR="00F75609" w14:paraId="30522F8F" w14:textId="77777777" w:rsidTr="00F75609"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2915E" w14:textId="77777777" w:rsidR="00F75609" w:rsidRDefault="00F75609" w:rsidP="00F75609">
            <w:pPr>
              <w:pStyle w:val="a4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Улучшение отношений с (Китаем, Ираном, Северной Кореей, (новые каналы поставок материалов)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9AAB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4B96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9C5E8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A3E68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8EFA1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DB0C7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3B276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5609" w14:paraId="38467B63" w14:textId="77777777" w:rsidTr="00F75609"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760DB" w14:textId="77777777" w:rsidR="00F75609" w:rsidRDefault="00F75609" w:rsidP="00F75609">
            <w:pPr>
              <w:pStyle w:val="a4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Повышение налоговой ставки для предприятий среднего бизнеса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B9E94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789F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31F8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D881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8570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1D27D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4C3C0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5609" w14:paraId="67636990" w14:textId="77777777" w:rsidTr="00F75609"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84841" w14:textId="77777777" w:rsidR="00F75609" w:rsidRDefault="00F75609" w:rsidP="00F75609">
            <w:pPr>
              <w:pStyle w:val="a4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новых санкций западными странами на поставки товаров в Россию (вставьте свою тему)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89D70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9188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7CF95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7922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E205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BD66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7B4E5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5609" w14:paraId="688DBCBA" w14:textId="77777777" w:rsidTr="00F75609"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5B83D" w14:textId="77777777" w:rsidR="00F75609" w:rsidRDefault="00F75609" w:rsidP="00F75609">
            <w:pPr>
              <w:pStyle w:val="a4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Ухудшение отношений с Европейскими странами на фоне проведения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СВО(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уменьшение каналов поставок )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F0D4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8A172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879A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D079E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A2F15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2E0B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27BF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5609" w14:paraId="4841F0BE" w14:textId="77777777" w:rsidTr="00F75609"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E0C74" w14:textId="77777777" w:rsidR="00F75609" w:rsidRDefault="00F75609" w:rsidP="00F75609">
            <w:pPr>
              <w:pStyle w:val="a4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Ужесточение политики сертификации продукции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92AA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73309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D1B7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30D1C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A46B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26E04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39041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5609" w14:paraId="6B892910" w14:textId="77777777" w:rsidTr="00F75609"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D8EDA" w14:textId="77777777" w:rsidR="00F75609" w:rsidRDefault="00F75609" w:rsidP="00F75609">
            <w:pPr>
              <w:pStyle w:val="a4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Повышение пошлин на ввоз товаров из-за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рубежа(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увеличение цен на материалы)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E1545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A3E5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6925B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AB2B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38A2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1788A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A303C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07F93EA8" w14:textId="77777777" w:rsidR="00F75609" w:rsidRDefault="00F75609" w:rsidP="00F75609">
      <w:pPr>
        <w:pStyle w:val="a4"/>
        <w:jc w:val="both"/>
        <w:rPr>
          <w:rFonts w:ascii="Times New Roman" w:hAnsi="Times New Roman" w:cs="Times New Roman"/>
          <w:sz w:val="28"/>
        </w:rPr>
      </w:pPr>
    </w:p>
    <w:p w14:paraId="7FE55F9C" w14:textId="77777777" w:rsidR="00F75609" w:rsidRDefault="00F75609" w:rsidP="00F75609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Экономические факторы</w:t>
      </w:r>
    </w:p>
    <w:tbl>
      <w:tblPr>
        <w:tblStyle w:val="a3"/>
        <w:tblW w:w="11766" w:type="dxa"/>
        <w:tblInd w:w="-1565" w:type="dxa"/>
        <w:tblLook w:val="04A0" w:firstRow="1" w:lastRow="0" w:firstColumn="1" w:lastColumn="0" w:noHBand="0" w:noVBand="1"/>
      </w:tblPr>
      <w:tblGrid>
        <w:gridCol w:w="3299"/>
        <w:gridCol w:w="1249"/>
        <w:gridCol w:w="1103"/>
        <w:gridCol w:w="1105"/>
        <w:gridCol w:w="1105"/>
        <w:gridCol w:w="1105"/>
        <w:gridCol w:w="1217"/>
        <w:gridCol w:w="1583"/>
      </w:tblGrid>
      <w:tr w:rsidR="00F75609" w14:paraId="2425AA3D" w14:textId="77777777" w:rsidTr="00F75609"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1E6CC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FF528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Влияние фактора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CB939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1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ABAAB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2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7F3FB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3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7D76D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4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0322A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Средняя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12644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Реальная значимость</w:t>
            </w:r>
          </w:p>
        </w:tc>
      </w:tr>
      <w:tr w:rsidR="00F75609" w14:paraId="65398A84" w14:textId="77777777" w:rsidTr="00F75609"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0AE17" w14:textId="77777777" w:rsidR="00F75609" w:rsidRDefault="00F75609" w:rsidP="00F75609">
            <w:pPr>
              <w:pStyle w:val="a4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Увеличение ключевой ставки центра-банка (увеличение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стоимости кредитов)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9C15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7AD31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094A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4994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C899B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ED27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D5F2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5609" w14:paraId="2E7797BC" w14:textId="77777777" w:rsidTr="00F75609"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3CF7B" w14:textId="77777777" w:rsidR="00F75609" w:rsidRDefault="00F75609" w:rsidP="00F75609">
            <w:pPr>
              <w:pStyle w:val="a4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Увеличение уровня инфляции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B803E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AD5B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E45F0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DE5C6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4B1BF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3DDE7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4C7F4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5609" w14:paraId="7106FB45" w14:textId="77777777" w:rsidTr="00F75609"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4D4B3" w14:textId="77777777" w:rsidR="00F75609" w:rsidRDefault="00F75609" w:rsidP="00F75609">
            <w:pPr>
              <w:pStyle w:val="a4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Увеличение среднерыночной стоимости (ваш товар)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A2DA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7E80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F7B3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69F8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9FDB3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6951F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789D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5609" w14:paraId="4D83C31C" w14:textId="77777777" w:rsidTr="00F75609"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276E9" w14:textId="77777777" w:rsidR="00F75609" w:rsidRDefault="00F75609" w:rsidP="00F75609">
            <w:pPr>
              <w:pStyle w:val="a4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Уменьшение стоимости рубля на валютном рынке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9167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EDE35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F5D29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5D9CB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109CE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1DB23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8324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5609" w14:paraId="1A58D519" w14:textId="77777777" w:rsidTr="00F75609"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0EA81" w14:textId="77777777" w:rsidR="00F75609" w:rsidRDefault="00F75609" w:rsidP="00F75609">
            <w:pPr>
              <w:pStyle w:val="a4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Увеличение стоимости материалов (ваша отрасль)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2ED5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E4B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456F0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FA0D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0756E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5B2FB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45F6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5CF3D4AE" w14:textId="77777777" w:rsidR="00F75609" w:rsidRDefault="00F75609" w:rsidP="00F75609">
      <w:pPr>
        <w:pStyle w:val="a4"/>
        <w:jc w:val="both"/>
        <w:rPr>
          <w:rFonts w:ascii="Times New Roman" w:hAnsi="Times New Roman" w:cs="Times New Roman"/>
          <w:sz w:val="28"/>
        </w:rPr>
      </w:pPr>
    </w:p>
    <w:p w14:paraId="113304AF" w14:textId="77777777" w:rsidR="00F75609" w:rsidRDefault="00F75609" w:rsidP="00F75609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Социальные факторы</w:t>
      </w:r>
    </w:p>
    <w:tbl>
      <w:tblPr>
        <w:tblStyle w:val="a3"/>
        <w:tblW w:w="11766" w:type="dxa"/>
        <w:tblInd w:w="-1565" w:type="dxa"/>
        <w:tblLook w:val="04A0" w:firstRow="1" w:lastRow="0" w:firstColumn="1" w:lastColumn="0" w:noHBand="0" w:noVBand="1"/>
      </w:tblPr>
      <w:tblGrid>
        <w:gridCol w:w="3931"/>
        <w:gridCol w:w="1246"/>
        <w:gridCol w:w="1103"/>
        <w:gridCol w:w="1103"/>
        <w:gridCol w:w="1103"/>
        <w:gridCol w:w="1103"/>
        <w:gridCol w:w="1217"/>
        <w:gridCol w:w="1583"/>
      </w:tblGrid>
      <w:tr w:rsidR="00F75609" w14:paraId="0B74C4E4" w14:textId="77777777" w:rsidTr="00F75609"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76F82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DC86F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Влияние фактора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F2E0E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1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69FDC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2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F8D6B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3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11B2F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4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CC7B1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Средняя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5C789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Реальная значимость</w:t>
            </w:r>
          </w:p>
        </w:tc>
      </w:tr>
      <w:tr w:rsidR="00F75609" w14:paraId="1116DE41" w14:textId="77777777" w:rsidTr="00F75609"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20472" w14:textId="77777777" w:rsidR="00F75609" w:rsidRDefault="00F75609" w:rsidP="00F75609">
            <w:pPr>
              <w:pStyle w:val="a4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Увеличение/уменьшение среднедушевого дохода в стране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143EE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7FC57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19C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6FF30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8B565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BF2F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193B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5609" w14:paraId="6CAC295D" w14:textId="77777777" w:rsidTr="00F75609"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13B8" w14:textId="77777777" w:rsidR="00F75609" w:rsidRDefault="00F75609" w:rsidP="00F75609">
            <w:pPr>
              <w:pStyle w:val="a4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Увеличение/уменьшение уровня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безработицы(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больше работающих людей – больше покупают)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644D9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0BDA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F8DEE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48DDE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37682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6498B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03E20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5609" w14:paraId="1DC0E661" w14:textId="77777777" w:rsidTr="00F75609"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BC987" w14:textId="77777777" w:rsidR="00F75609" w:rsidRDefault="00F75609" w:rsidP="00F75609">
            <w:pPr>
              <w:pStyle w:val="a4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Увеличение/уменьшение темпов строительства помещений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F384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106FE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F174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A4F1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08C11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2BD7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8B68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5609" w14:paraId="79A46404" w14:textId="77777777" w:rsidTr="00F75609"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2E9AA" w14:textId="77777777" w:rsidR="00F75609" w:rsidRDefault="00F75609" w:rsidP="00F75609">
            <w:pPr>
              <w:pStyle w:val="a4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Улучшение/ухудшение социально-культурного отношения к (ваш товар)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ACABD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0A666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8CEB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E280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F4C9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A83E8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40A9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5609" w14:paraId="3348CA55" w14:textId="77777777" w:rsidTr="00F75609"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DD860" w14:textId="77777777" w:rsidR="00F75609" w:rsidRDefault="00F75609" w:rsidP="00F75609">
            <w:pPr>
              <w:pStyle w:val="a4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Увеличение/уменьшение спроса на отечественные товары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BC81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694B3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9056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1013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6AB20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FDF23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2CF0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0A86DBE0" w14:textId="77777777" w:rsidR="00F75609" w:rsidRDefault="00F75609" w:rsidP="00F75609">
      <w:pPr>
        <w:pStyle w:val="a4"/>
        <w:jc w:val="both"/>
        <w:rPr>
          <w:rFonts w:ascii="Times New Roman" w:hAnsi="Times New Roman" w:cs="Times New Roman"/>
          <w:sz w:val="28"/>
        </w:rPr>
      </w:pPr>
    </w:p>
    <w:p w14:paraId="72ADCE4E" w14:textId="77777777" w:rsidR="00F75609" w:rsidRDefault="00F75609" w:rsidP="00F75609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Технологические факторы</w:t>
      </w:r>
    </w:p>
    <w:tbl>
      <w:tblPr>
        <w:tblStyle w:val="a3"/>
        <w:tblW w:w="11766" w:type="dxa"/>
        <w:tblInd w:w="-1565" w:type="dxa"/>
        <w:tblLook w:val="04A0" w:firstRow="1" w:lastRow="0" w:firstColumn="1" w:lastColumn="0" w:noHBand="0" w:noVBand="1"/>
      </w:tblPr>
      <w:tblGrid>
        <w:gridCol w:w="3299"/>
        <w:gridCol w:w="1249"/>
        <w:gridCol w:w="1103"/>
        <w:gridCol w:w="1105"/>
        <w:gridCol w:w="1105"/>
        <w:gridCol w:w="1105"/>
        <w:gridCol w:w="1217"/>
        <w:gridCol w:w="1583"/>
      </w:tblGrid>
      <w:tr w:rsidR="00F75609" w14:paraId="0D1D1AF2" w14:textId="77777777" w:rsidTr="00F75609"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06D71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3921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Влияние фактора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37FDA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1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B85F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2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9D6C0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3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04D1B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4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AD7FC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Средняя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C837D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Реальная значимость</w:t>
            </w:r>
          </w:p>
        </w:tc>
      </w:tr>
      <w:tr w:rsidR="00F75609" w14:paraId="19BA1AE8" w14:textId="77777777" w:rsidTr="00F75609"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F62CC" w14:textId="77777777" w:rsidR="00F75609" w:rsidRDefault="00F75609" w:rsidP="00F75609">
            <w:pPr>
              <w:pStyle w:val="a4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Появление новых видов (ваша продукция)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DFE61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4BA02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0D8C9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6CBC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D60B6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3D5B3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9F49D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5609" w14:paraId="35444F7E" w14:textId="77777777" w:rsidTr="00F75609"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6F11A" w14:textId="77777777" w:rsidR="00F75609" w:rsidRDefault="00F75609" w:rsidP="00F75609">
            <w:pPr>
              <w:pStyle w:val="a4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Появление новых инструментов для улучшения производства (ваш товар)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C3C7A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D97A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1043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8A63E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E726F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0B54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6ADC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5609" w14:paraId="1CE77BCB" w14:textId="77777777" w:rsidTr="00F75609"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A58E3" w14:textId="77777777" w:rsidR="00F75609" w:rsidRDefault="00F75609" w:rsidP="00F75609">
            <w:pPr>
              <w:pStyle w:val="a4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Появление новых технологий производства (ваш товар)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0B436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E5ADA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031DD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CEDE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DDD7C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6B8C9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BCF95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5609" w14:paraId="6D14F052" w14:textId="77777777" w:rsidTr="00F75609"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4ED77" w14:textId="77777777" w:rsidR="00F75609" w:rsidRDefault="00F75609" w:rsidP="00F75609">
            <w:pPr>
              <w:pStyle w:val="a4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Увеличение уровня интеграции с цифровыми технологиями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DC73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4091C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E4F23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ED4FF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080A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3376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E08D0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5609" w14:paraId="4F843B6F" w14:textId="77777777" w:rsidTr="00F75609"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4750C" w14:textId="77777777" w:rsidR="00F75609" w:rsidRDefault="00F75609" w:rsidP="00F75609">
            <w:pPr>
              <w:pStyle w:val="a4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Появление новых способов транспортировки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B1F8E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66E64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5CA12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5E2EA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F04B3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40AC4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BC78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1EE8E41F" w14:textId="77777777" w:rsidR="00F75609" w:rsidRDefault="00F75609" w:rsidP="00F75609">
      <w:pPr>
        <w:pStyle w:val="a4"/>
        <w:jc w:val="both"/>
        <w:rPr>
          <w:rFonts w:ascii="Times New Roman" w:hAnsi="Times New Roman" w:cs="Times New Roman"/>
          <w:sz w:val="28"/>
        </w:rPr>
      </w:pPr>
    </w:p>
    <w:p w14:paraId="67844816" w14:textId="77777777" w:rsidR="00F75609" w:rsidRDefault="00F75609" w:rsidP="00F75609">
      <w:pPr>
        <w:pStyle w:val="a4"/>
        <w:jc w:val="both"/>
        <w:rPr>
          <w:rFonts w:ascii="Times New Roman" w:hAnsi="Times New Roman" w:cs="Times New Roman"/>
          <w:sz w:val="28"/>
        </w:rPr>
      </w:pPr>
    </w:p>
    <w:p w14:paraId="58CE5120" w14:textId="77777777" w:rsidR="00F75609" w:rsidRDefault="00F75609" w:rsidP="00F75609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Реальная значимость = Средняя оценка * (Влияние фактора / </w:t>
      </w:r>
      <w:proofErr w:type="gramStart"/>
      <w:r>
        <w:rPr>
          <w:rFonts w:ascii="Times New Roman" w:hAnsi="Times New Roman" w:cs="Times New Roman"/>
          <w:sz w:val="28"/>
        </w:rPr>
        <w:t>СУММ(</w:t>
      </w:r>
      <w:proofErr w:type="gramEnd"/>
      <w:r>
        <w:rPr>
          <w:rFonts w:ascii="Times New Roman" w:hAnsi="Times New Roman" w:cs="Times New Roman"/>
          <w:sz w:val="28"/>
        </w:rPr>
        <w:t>влияние факторов))</w:t>
      </w:r>
    </w:p>
    <w:p w14:paraId="0ACD6C4C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409629C4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64FB3534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4F7764E9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3A174837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1964194E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12922986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6B9AFC32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66B7E404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78C2005D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7ED8A271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4CF92ABC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4B3344DC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66F34AE6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2E68E848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6E14E4AA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2141F1B4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7B9E3418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0F147377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3D55C28B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2BD34743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3323250F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67885750" w14:textId="77777777" w:rsidR="005D147E" w:rsidRDefault="005D147E" w:rsidP="005D147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lastRenderedPageBreak/>
        <w:t>SWOT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D147E" w14:paraId="125E9D15" w14:textId="77777777" w:rsidTr="005D147E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8BF9" w14:textId="77777777" w:rsidR="005D147E" w:rsidRDefault="005D147E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8CF97" w14:textId="77777777" w:rsidR="005D147E" w:rsidRDefault="005D147E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Сильные стороны:</w:t>
            </w:r>
          </w:p>
          <w:p w14:paraId="47C698EB" w14:textId="2AEADD7D" w:rsidR="00932B9E" w:rsidRPr="00932B9E" w:rsidRDefault="00932B9E" w:rsidP="00932B9E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Style w:val="a7"/>
                <w:rFonts w:ascii="Segoe UI" w:hAnsi="Segoe UI" w:cs="Segoe UI"/>
                <w:color w:val="212529"/>
                <w:shd w:val="clear" w:color="auto" w:fill="FFFFFF"/>
              </w:rPr>
            </w:pPr>
            <w:r w:rsidRPr="00932B9E">
              <w:rPr>
                <w:rStyle w:val="a7"/>
                <w:rFonts w:ascii="Segoe UI" w:hAnsi="Segoe UI" w:cs="Segoe UI"/>
                <w:color w:val="212529"/>
                <w:shd w:val="clear" w:color="auto" w:fill="FFFFFF"/>
              </w:rPr>
              <w:t>Наличие сопутствующих услуг</w:t>
            </w:r>
            <w:r w:rsidR="00824CF5" w:rsidRPr="00824CF5">
              <w:rPr>
                <w:rStyle w:val="a7"/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r w:rsidRPr="00932B9E">
              <w:rPr>
                <w:rStyle w:val="a7"/>
                <w:rFonts w:ascii="Segoe UI" w:hAnsi="Segoe UI" w:cs="Segoe UI"/>
                <w:color w:val="212529"/>
                <w:shd w:val="clear" w:color="auto" w:fill="FFFFFF"/>
              </w:rPr>
              <w:t>(Замер, доставка, установка)</w:t>
            </w:r>
          </w:p>
          <w:p w14:paraId="741E4F50" w14:textId="2868BFF1" w:rsidR="00932B9E" w:rsidRPr="00E87143" w:rsidRDefault="00E87143" w:rsidP="00932B9E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Style w:val="a7"/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a7"/>
                <w:rFonts w:ascii="Segoe UI" w:hAnsi="Segoe UI" w:cs="Segoe UI"/>
                <w:color w:val="212529"/>
                <w:shd w:val="clear" w:color="auto" w:fill="FFFFFF"/>
              </w:rPr>
              <w:t>Высокое качество продукции</w:t>
            </w:r>
          </w:p>
          <w:p w14:paraId="4CABCFB9" w14:textId="327A2DB6" w:rsidR="00E87143" w:rsidRPr="00932B9E" w:rsidRDefault="00BD765C" w:rsidP="00932B9E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Наличие дилеров во многих регионах страны</w:t>
            </w:r>
          </w:p>
          <w:p w14:paraId="0118C051" w14:textId="545589B6" w:rsidR="005D147E" w:rsidRDefault="005D147E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683CC" w14:textId="77777777" w:rsidR="005D147E" w:rsidRDefault="005D147E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Слабые стороны:</w:t>
            </w:r>
          </w:p>
          <w:p w14:paraId="5B16775A" w14:textId="77777777" w:rsidR="005D147E" w:rsidRDefault="005D147E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EF3BDA">
              <w:rPr>
                <w:rFonts w:cstheme="minorHAnsi"/>
                <w:sz w:val="28"/>
                <w:szCs w:val="28"/>
              </w:rPr>
              <w:t>1.Логистические проблемы</w:t>
            </w:r>
          </w:p>
          <w:p w14:paraId="5CDD0CE9" w14:textId="3573C43B" w:rsidR="00EF3BDA" w:rsidRPr="008F7515" w:rsidRDefault="00EF3BDA">
            <w:pPr>
              <w:spacing w:line="240" w:lineRule="auto"/>
              <w:rPr>
                <w:rStyle w:val="a7"/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cstheme="minorHAnsi"/>
                <w:sz w:val="28"/>
                <w:szCs w:val="28"/>
              </w:rPr>
              <w:t>2.</w:t>
            </w:r>
            <w:r w:rsidR="009B336E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r w:rsidR="009B336E">
              <w:rPr>
                <w:rStyle w:val="a7"/>
                <w:rFonts w:ascii="Segoe UI" w:hAnsi="Segoe UI" w:cs="Segoe UI"/>
                <w:color w:val="212529"/>
                <w:shd w:val="clear" w:color="auto" w:fill="FFFFFF"/>
              </w:rPr>
              <w:t>Недостаточная автоматизация</w:t>
            </w:r>
            <w:r w:rsidR="00DC1339">
              <w:rPr>
                <w:rStyle w:val="a7"/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r w:rsidR="000D28FF">
              <w:rPr>
                <w:rStyle w:val="a7"/>
                <w:rFonts w:ascii="Segoe UI" w:hAnsi="Segoe UI" w:cs="Segoe UI"/>
                <w:color w:val="212529"/>
                <w:shd w:val="clear" w:color="auto" w:fill="FFFFFF"/>
              </w:rPr>
              <w:t xml:space="preserve">(нет </w:t>
            </w:r>
            <w:r w:rsidR="000D28FF">
              <w:rPr>
                <w:rStyle w:val="a7"/>
                <w:rFonts w:ascii="Segoe UI" w:hAnsi="Segoe UI" w:cs="Segoe UI"/>
                <w:color w:val="212529"/>
                <w:shd w:val="clear" w:color="auto" w:fill="FFFFFF"/>
                <w:lang w:val="en-US"/>
              </w:rPr>
              <w:t>CRM</w:t>
            </w:r>
            <w:r w:rsidR="000D28FF" w:rsidRPr="008F7515">
              <w:rPr>
                <w:rStyle w:val="a7"/>
                <w:rFonts w:ascii="Segoe UI" w:hAnsi="Segoe UI" w:cs="Segoe UI"/>
                <w:color w:val="212529"/>
                <w:shd w:val="clear" w:color="auto" w:fill="FFFFFF"/>
              </w:rPr>
              <w:t>)</w:t>
            </w:r>
          </w:p>
          <w:p w14:paraId="0071372E" w14:textId="2AA8EE66" w:rsidR="000D28FF" w:rsidRPr="008F7515" w:rsidRDefault="000D28FF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8F7515">
              <w:rPr>
                <w:rStyle w:val="a7"/>
                <w:rFonts w:ascii="Segoe UI" w:hAnsi="Segoe UI" w:cs="Segoe UI"/>
                <w:color w:val="212529"/>
                <w:shd w:val="clear" w:color="auto" w:fill="FFFFFF"/>
              </w:rPr>
              <w:t>3</w:t>
            </w:r>
            <w:r w:rsidR="00824D23" w:rsidRPr="008F7515">
              <w:rPr>
                <w:rStyle w:val="a7"/>
                <w:rFonts w:ascii="Segoe UI" w:hAnsi="Segoe UI" w:cs="Segoe UI"/>
                <w:color w:val="212529"/>
                <w:shd w:val="clear" w:color="auto" w:fill="FFFFFF"/>
              </w:rPr>
              <w:t xml:space="preserve">. </w:t>
            </w:r>
            <w:r w:rsidR="00824D23">
              <w:rPr>
                <w:rStyle w:val="a7"/>
                <w:rFonts w:ascii="Segoe UI" w:hAnsi="Segoe UI" w:cs="Segoe UI"/>
                <w:color w:val="212529"/>
                <w:shd w:val="clear" w:color="auto" w:fill="FFFFFF"/>
              </w:rPr>
              <w:t>Сезонные колебания спроса</w:t>
            </w:r>
          </w:p>
        </w:tc>
      </w:tr>
      <w:tr w:rsidR="005D147E" w14:paraId="54AD7AD2" w14:textId="77777777" w:rsidTr="005D147E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CD90A" w14:textId="77777777" w:rsidR="005D147E" w:rsidRDefault="005D147E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Возможности:</w:t>
            </w:r>
          </w:p>
          <w:p w14:paraId="46F22961" w14:textId="18F391B0" w:rsidR="00C1590A" w:rsidRDefault="00C1590A" w:rsidP="00C1590A">
            <w:pPr>
              <w:pStyle w:val="a4"/>
              <w:numPr>
                <w:ilvl w:val="0"/>
                <w:numId w:val="7"/>
              </w:numPr>
              <w:spacing w:line="256" w:lineRule="auto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Внедрение единой </w:t>
            </w:r>
            <w:r>
              <w:rPr>
                <w:bCs/>
                <w:sz w:val="28"/>
                <w:lang w:val="en-US"/>
              </w:rPr>
              <w:t>C</w:t>
            </w:r>
            <w:r>
              <w:rPr>
                <w:sz w:val="28"/>
              </w:rPr>
              <w:t>RM</w:t>
            </w:r>
            <w:r>
              <w:rPr>
                <w:bCs/>
                <w:sz w:val="28"/>
              </w:rPr>
              <w:t>-системы.</w:t>
            </w:r>
          </w:p>
          <w:p w14:paraId="604A5312" w14:textId="22A87856" w:rsidR="00C1590A" w:rsidRDefault="001A5FB2" w:rsidP="00C1590A">
            <w:pPr>
              <w:pStyle w:val="a4"/>
              <w:numPr>
                <w:ilvl w:val="0"/>
                <w:numId w:val="7"/>
              </w:numPr>
              <w:spacing w:line="256" w:lineRule="auto"/>
              <w:rPr>
                <w:bCs/>
                <w:sz w:val="28"/>
              </w:rPr>
            </w:pPr>
            <w:r>
              <w:rPr>
                <w:bCs/>
                <w:sz w:val="28"/>
              </w:rPr>
              <w:t>Разработка новых видов</w:t>
            </w:r>
            <w:r>
              <w:rPr>
                <w:bCs/>
                <w:sz w:val="28"/>
                <w:lang w:val="en-US"/>
              </w:rPr>
              <w:t xml:space="preserve"> </w:t>
            </w:r>
            <w:r>
              <w:rPr>
                <w:bCs/>
                <w:sz w:val="28"/>
              </w:rPr>
              <w:t>дверей</w:t>
            </w:r>
          </w:p>
          <w:p w14:paraId="5AEB43E9" w14:textId="6A9FD43A" w:rsidR="00824D23" w:rsidRPr="00026F15" w:rsidRDefault="00F357A0" w:rsidP="00026F15">
            <w:pPr>
              <w:pStyle w:val="a4"/>
              <w:numPr>
                <w:ilvl w:val="0"/>
                <w:numId w:val="7"/>
              </w:numPr>
              <w:spacing w:line="256" w:lineRule="auto"/>
              <w:rPr>
                <w:bCs/>
                <w:sz w:val="28"/>
              </w:rPr>
            </w:pPr>
            <w:r>
              <w:rPr>
                <w:rStyle w:val="a7"/>
                <w:rFonts w:ascii="Segoe UI" w:hAnsi="Segoe UI" w:cs="Segoe UI"/>
                <w:color w:val="212529"/>
                <w:shd w:val="clear" w:color="auto" w:fill="FFFFFF"/>
              </w:rPr>
              <w:t>Рост спроса на качественные двери</w:t>
            </w:r>
          </w:p>
          <w:p w14:paraId="4470AC16" w14:textId="1F7A4BF9" w:rsidR="005D147E" w:rsidRDefault="005D147E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9EA3" w14:textId="5987C358" w:rsidR="005D147E" w:rsidRDefault="00384250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Используя высокое качество продукции, наличие сопутствующих услуг и широкую дилерскую сеть, компания укрепит свои позиции на рынке, внедрив единую CRM-систему для оптимизации процессов, разработав новые виды дверей для расширения ассортимента и ориентируясь на растущий спрос на качественные двери.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E37C0" w14:textId="438F72A8" w:rsidR="005D147E" w:rsidRDefault="00524261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К</w:t>
            </w:r>
            <w:r w:rsidR="00115448">
              <w:rPr>
                <w:rFonts w:ascii="Segoe UI" w:hAnsi="Segoe UI" w:cs="Segoe UI"/>
                <w:color w:val="212529"/>
                <w:shd w:val="clear" w:color="auto" w:fill="FFFFFF"/>
              </w:rPr>
              <w:t>омпания внедрит единую CRM-систему для оптимизации процессов, разработает новые виды дверей а и воспользуется растущим спросом на качественные двери, чтобы сгладить сезонные колебания.</w:t>
            </w:r>
          </w:p>
        </w:tc>
      </w:tr>
      <w:tr w:rsidR="005D147E" w14:paraId="1D5164DF" w14:textId="77777777" w:rsidTr="005D147E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9B5D" w14:textId="77777777" w:rsidR="005D147E" w:rsidRDefault="005D147E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Угрозы:</w:t>
            </w:r>
          </w:p>
          <w:p w14:paraId="7B94D2C5" w14:textId="77777777" w:rsidR="00DB5538" w:rsidRDefault="00DB5538" w:rsidP="00185BE3">
            <w:pPr>
              <w:pStyle w:val="a4"/>
              <w:numPr>
                <w:ilvl w:val="0"/>
                <w:numId w:val="8"/>
              </w:numPr>
              <w:spacing w:line="256" w:lineRule="auto"/>
              <w:rPr>
                <w:bCs/>
                <w:sz w:val="28"/>
              </w:rPr>
            </w:pPr>
            <w:r>
              <w:rPr>
                <w:bCs/>
                <w:sz w:val="28"/>
              </w:rPr>
              <w:t>Увеличение количества конкурентов на рынке</w:t>
            </w:r>
          </w:p>
          <w:p w14:paraId="53A136EC" w14:textId="77777777" w:rsidR="00185BE3" w:rsidRDefault="00DB5538" w:rsidP="00185BE3">
            <w:pPr>
              <w:pStyle w:val="a4"/>
              <w:numPr>
                <w:ilvl w:val="0"/>
                <w:numId w:val="8"/>
              </w:numPr>
              <w:spacing w:line="256" w:lineRule="auto"/>
              <w:rPr>
                <w:bCs/>
                <w:sz w:val="28"/>
              </w:rPr>
            </w:pPr>
            <w:r>
              <w:rPr>
                <w:bCs/>
                <w:sz w:val="28"/>
              </w:rPr>
              <w:t>Увеличение уровня инфляции</w:t>
            </w:r>
          </w:p>
          <w:p w14:paraId="5BE830A2" w14:textId="16A1AE1C" w:rsidR="00DB5538" w:rsidRPr="00185BE3" w:rsidRDefault="00185BE3" w:rsidP="00185BE3">
            <w:pPr>
              <w:pStyle w:val="a4"/>
              <w:numPr>
                <w:ilvl w:val="0"/>
                <w:numId w:val="8"/>
              </w:numPr>
              <w:spacing w:line="256" w:lineRule="auto"/>
              <w:rPr>
                <w:bCs/>
                <w:sz w:val="28"/>
              </w:rPr>
            </w:pPr>
            <w:r w:rsidRPr="00185BE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Снижение покупательской способности населения.</w:t>
            </w:r>
          </w:p>
          <w:p w14:paraId="076C0D67" w14:textId="64C220D1" w:rsidR="005D147E" w:rsidRDefault="005D147E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ECED4" w14:textId="2AE7B951" w:rsidR="005D147E" w:rsidRDefault="00E21920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</w:t>
            </w:r>
            <w:r w:rsidR="00130A61" w:rsidRPr="00130A61">
              <w:rPr>
                <w:rFonts w:cstheme="minorHAnsi"/>
                <w:sz w:val="28"/>
                <w:szCs w:val="28"/>
              </w:rPr>
              <w:t xml:space="preserve">омпания будет фокусироваться на усилении бренда, улучшении качества обслуживания за счет сопутствующих услуг (замер, доставка, установка), расширении дилерской сети и гибком ценообразовании с учетом инфляции и снижения покупательской способности, предлагая выгодные предложения </w:t>
            </w:r>
            <w:r w:rsidR="00130A61" w:rsidRPr="00130A61">
              <w:rPr>
                <w:rFonts w:cstheme="minorHAnsi"/>
                <w:sz w:val="28"/>
                <w:szCs w:val="28"/>
              </w:rPr>
              <w:lastRenderedPageBreak/>
              <w:t>и акционные программы.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741BB" w14:textId="372C9E0E" w:rsidR="005D147E" w:rsidRDefault="00E21920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lastRenderedPageBreak/>
              <w:t>Для преодоления логистических проблем, недостаточной автоматизации и сезонных колебаний спроса, а также для снижения влияния конкуренции, инфляции и снижения покупательской способности, компания оптимизирует логистику и внедрит CRM-систему, снизит издержки и разработает гибкую ценовую политику.</w:t>
            </w:r>
          </w:p>
        </w:tc>
      </w:tr>
    </w:tbl>
    <w:p w14:paraId="569792DB" w14:textId="77777777" w:rsidR="005D147E" w:rsidRDefault="005D147E" w:rsidP="005D147E">
      <w:pPr>
        <w:rPr>
          <w:rFonts w:cstheme="minorHAnsi"/>
          <w:sz w:val="28"/>
          <w:szCs w:val="28"/>
        </w:rPr>
      </w:pPr>
    </w:p>
    <w:p w14:paraId="7BC22E98" w14:textId="671B0860" w:rsidR="00937EDF" w:rsidRDefault="00937EDF">
      <w:p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131D2A30" w14:textId="06D86A99" w:rsidR="00CD1B59" w:rsidRPr="00C050DF" w:rsidRDefault="00937EDF" w:rsidP="00BB6A3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lastRenderedPageBreak/>
        <w:t>SMART</w:t>
      </w:r>
    </w:p>
    <w:p w14:paraId="71DF858F" w14:textId="48CD532F" w:rsidR="00BB6A3B" w:rsidRDefault="00833C81" w:rsidP="00BB6A3B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2293B711" wp14:editId="0AF73588">
            <wp:extent cx="5937885" cy="497586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20E73" w14:textId="77777777" w:rsidR="009E2DCD" w:rsidRDefault="009E2DCD" w:rsidP="00BB6A3B">
      <w:pPr>
        <w:jc w:val="center"/>
        <w:rPr>
          <w:rFonts w:cstheme="minorHAnsi"/>
          <w:sz w:val="28"/>
          <w:szCs w:val="28"/>
          <w:lang w:val="en-US"/>
        </w:rPr>
      </w:pPr>
    </w:p>
    <w:p w14:paraId="2A8814D1" w14:textId="77777777" w:rsidR="009E2DCD" w:rsidRDefault="009E2DCD" w:rsidP="00BB6A3B">
      <w:pPr>
        <w:jc w:val="center"/>
        <w:rPr>
          <w:rFonts w:cstheme="minorHAnsi"/>
          <w:sz w:val="28"/>
          <w:szCs w:val="28"/>
          <w:lang w:val="en-US"/>
        </w:rPr>
      </w:pPr>
    </w:p>
    <w:p w14:paraId="4E9B563D" w14:textId="77777777" w:rsidR="009E2DCD" w:rsidRDefault="009E2DCD" w:rsidP="00BB6A3B">
      <w:pPr>
        <w:jc w:val="center"/>
        <w:rPr>
          <w:rFonts w:cstheme="minorHAnsi"/>
          <w:sz w:val="28"/>
          <w:szCs w:val="28"/>
          <w:lang w:val="en-US"/>
        </w:rPr>
      </w:pPr>
    </w:p>
    <w:p w14:paraId="47970DA3" w14:textId="77777777" w:rsidR="009E2DCD" w:rsidRDefault="009E2DCD" w:rsidP="00BB6A3B">
      <w:pPr>
        <w:jc w:val="center"/>
        <w:rPr>
          <w:rFonts w:cstheme="minorHAnsi"/>
          <w:sz w:val="28"/>
          <w:szCs w:val="28"/>
          <w:lang w:val="en-US"/>
        </w:rPr>
      </w:pPr>
    </w:p>
    <w:p w14:paraId="6B6D40BE" w14:textId="77777777" w:rsidR="009E2DCD" w:rsidRDefault="009E2DCD" w:rsidP="00BB6A3B">
      <w:pPr>
        <w:jc w:val="center"/>
        <w:rPr>
          <w:rFonts w:cstheme="minorHAnsi"/>
          <w:sz w:val="28"/>
          <w:szCs w:val="28"/>
          <w:lang w:val="en-US"/>
        </w:rPr>
      </w:pPr>
    </w:p>
    <w:p w14:paraId="5DD3E97A" w14:textId="77777777" w:rsidR="009E2DCD" w:rsidRDefault="009E2DCD" w:rsidP="00BB6A3B">
      <w:pPr>
        <w:jc w:val="center"/>
        <w:rPr>
          <w:rFonts w:cstheme="minorHAnsi"/>
          <w:sz w:val="28"/>
          <w:szCs w:val="28"/>
          <w:lang w:val="en-US"/>
        </w:rPr>
      </w:pPr>
    </w:p>
    <w:p w14:paraId="0C3F45C4" w14:textId="77777777" w:rsidR="009E2DCD" w:rsidRDefault="009E2DCD" w:rsidP="00BB6A3B">
      <w:pPr>
        <w:jc w:val="center"/>
        <w:rPr>
          <w:rFonts w:cstheme="minorHAnsi"/>
          <w:sz w:val="28"/>
          <w:szCs w:val="28"/>
          <w:lang w:val="en-US"/>
        </w:rPr>
      </w:pPr>
    </w:p>
    <w:p w14:paraId="061B8300" w14:textId="77777777" w:rsidR="009E2DCD" w:rsidRDefault="009E2DCD" w:rsidP="00BB6A3B">
      <w:pPr>
        <w:jc w:val="center"/>
        <w:rPr>
          <w:rFonts w:cstheme="minorHAnsi"/>
          <w:sz w:val="28"/>
          <w:szCs w:val="28"/>
          <w:lang w:val="en-US"/>
        </w:rPr>
      </w:pPr>
    </w:p>
    <w:p w14:paraId="290982B8" w14:textId="77777777" w:rsidR="009E2DCD" w:rsidRDefault="009E2DCD" w:rsidP="00BB6A3B">
      <w:pPr>
        <w:jc w:val="center"/>
        <w:rPr>
          <w:rFonts w:cstheme="minorHAnsi"/>
          <w:sz w:val="28"/>
          <w:szCs w:val="28"/>
          <w:lang w:val="en-US"/>
        </w:rPr>
      </w:pPr>
    </w:p>
    <w:p w14:paraId="31DCB571" w14:textId="77777777" w:rsidR="009E2DCD" w:rsidRDefault="009E2DCD" w:rsidP="00BB6A3B">
      <w:pPr>
        <w:jc w:val="center"/>
        <w:rPr>
          <w:rFonts w:cstheme="minorHAnsi"/>
          <w:sz w:val="28"/>
          <w:szCs w:val="28"/>
          <w:lang w:val="en-US"/>
        </w:rPr>
      </w:pPr>
    </w:p>
    <w:p w14:paraId="2DB8A639" w14:textId="77777777" w:rsidR="00D31C26" w:rsidRDefault="00D31C26" w:rsidP="00D31C26">
      <w:pPr>
        <w:rPr>
          <w:rFonts w:cstheme="minorHAnsi"/>
          <w:sz w:val="28"/>
          <w:szCs w:val="28"/>
        </w:rPr>
        <w:sectPr w:rsidR="00D31C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5A523D8" w14:textId="1A980DD0" w:rsidR="002E105B" w:rsidRDefault="006902CA" w:rsidP="006902C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3DDC69BA" wp14:editId="30C8A79B">
            <wp:extent cx="9247505" cy="374523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750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22341E4B" wp14:editId="565699E9">
            <wp:extent cx="9239250" cy="33235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7A5FD" w14:textId="77777777" w:rsidR="00270DB5" w:rsidRDefault="00270DB5" w:rsidP="006902CA">
      <w:pPr>
        <w:rPr>
          <w:rFonts w:cstheme="minorHAnsi"/>
          <w:sz w:val="28"/>
          <w:szCs w:val="28"/>
          <w:lang w:val="en-US"/>
        </w:rPr>
      </w:pPr>
    </w:p>
    <w:p w14:paraId="5E4F2EF9" w14:textId="77777777" w:rsidR="00270DB5" w:rsidRDefault="00270DB5" w:rsidP="006902CA">
      <w:pPr>
        <w:rPr>
          <w:rFonts w:cstheme="minorHAnsi"/>
          <w:sz w:val="28"/>
          <w:szCs w:val="28"/>
          <w:lang w:val="en-US"/>
        </w:rPr>
      </w:pPr>
    </w:p>
    <w:p w14:paraId="57BBB5AE" w14:textId="77777777" w:rsidR="009E2DCD" w:rsidRDefault="009E2DCD" w:rsidP="00BB6A3B">
      <w:pPr>
        <w:jc w:val="center"/>
        <w:rPr>
          <w:rFonts w:cstheme="minorHAnsi"/>
          <w:sz w:val="28"/>
          <w:szCs w:val="28"/>
          <w:lang w:val="en-US"/>
        </w:rPr>
      </w:pPr>
    </w:p>
    <w:p w14:paraId="4265AEC1" w14:textId="34300242" w:rsidR="009E2DCD" w:rsidRDefault="00270DB5" w:rsidP="00BB6A3B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3381963F" wp14:editId="4B6D1E4B">
            <wp:extent cx="9247505" cy="520001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7505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D971C" w14:textId="1967BE9E" w:rsidR="00FD7918" w:rsidRDefault="00FD7918" w:rsidP="00BB6A3B">
      <w:pPr>
        <w:jc w:val="center"/>
        <w:rPr>
          <w:rFonts w:cstheme="minorHAnsi"/>
          <w:sz w:val="28"/>
          <w:szCs w:val="28"/>
          <w:lang w:val="en-US"/>
        </w:rPr>
      </w:pPr>
    </w:p>
    <w:p w14:paraId="563268AA" w14:textId="77777777" w:rsidR="00653F9C" w:rsidRDefault="00653F9C" w:rsidP="00BB6A3B">
      <w:pPr>
        <w:jc w:val="center"/>
        <w:rPr>
          <w:rFonts w:cstheme="minorHAnsi"/>
          <w:sz w:val="28"/>
          <w:szCs w:val="28"/>
          <w:lang w:val="en-US"/>
        </w:rPr>
      </w:pPr>
    </w:p>
    <w:p w14:paraId="37C00B9B" w14:textId="4CD2865A" w:rsidR="00270DB5" w:rsidRDefault="00270DB5" w:rsidP="00BB6A3B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732A6A0C" wp14:editId="6733E484">
            <wp:extent cx="9247505" cy="44049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7505" cy="44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F36AB" w14:textId="77777777" w:rsidR="00653F9C" w:rsidRDefault="00653F9C" w:rsidP="00BB6A3B">
      <w:pPr>
        <w:jc w:val="center"/>
        <w:rPr>
          <w:rFonts w:cstheme="minorHAnsi"/>
          <w:sz w:val="28"/>
          <w:szCs w:val="28"/>
          <w:lang w:val="en-US"/>
        </w:rPr>
        <w:sectPr w:rsidR="00653F9C" w:rsidSect="00D31C26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24BD8E42" w14:textId="40341BBE" w:rsidR="00653F9C" w:rsidRDefault="00484578" w:rsidP="00BB6A3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Модуль 4</w:t>
      </w:r>
    </w:p>
    <w:p w14:paraId="1EB109EE" w14:textId="77777777" w:rsidR="00484578" w:rsidRDefault="00484578" w:rsidP="00BB6A3B">
      <w:pPr>
        <w:jc w:val="center"/>
        <w:rPr>
          <w:rFonts w:cstheme="minorHAnsi"/>
          <w:sz w:val="28"/>
          <w:szCs w:val="28"/>
        </w:rPr>
      </w:pPr>
    </w:p>
    <w:p w14:paraId="7D0175FF" w14:textId="7216C6FE" w:rsidR="003C269B" w:rsidRDefault="00A62B4E" w:rsidP="00BB6A3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A9CB593" wp14:editId="695EBA1D">
            <wp:extent cx="5939790" cy="800671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00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6C256" w14:textId="77777777" w:rsidR="003C269B" w:rsidRDefault="003C269B" w:rsidP="00BB6A3B">
      <w:pPr>
        <w:jc w:val="center"/>
        <w:rPr>
          <w:rFonts w:cstheme="minorHAnsi"/>
          <w:sz w:val="28"/>
          <w:szCs w:val="28"/>
        </w:rPr>
      </w:pPr>
    </w:p>
    <w:p w14:paraId="26486DC2" w14:textId="72F76C73" w:rsidR="003C269B" w:rsidRDefault="00A62B4E" w:rsidP="00BB6A3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033FCC1" wp14:editId="360EDB14">
            <wp:extent cx="5939790" cy="800671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00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65B34" w14:textId="77777777" w:rsidR="00816544" w:rsidRDefault="00816544" w:rsidP="00BB6A3B">
      <w:pPr>
        <w:jc w:val="center"/>
        <w:rPr>
          <w:rFonts w:cstheme="minorHAnsi"/>
          <w:sz w:val="28"/>
          <w:szCs w:val="28"/>
        </w:rPr>
      </w:pPr>
    </w:p>
    <w:p w14:paraId="628F8269" w14:textId="77777777" w:rsidR="00816544" w:rsidRDefault="00816544" w:rsidP="00BB6A3B">
      <w:pPr>
        <w:jc w:val="center"/>
        <w:rPr>
          <w:rFonts w:cstheme="minorHAnsi"/>
          <w:sz w:val="28"/>
          <w:szCs w:val="28"/>
        </w:rPr>
      </w:pPr>
    </w:p>
    <w:p w14:paraId="09A12276" w14:textId="77777777" w:rsidR="00816544" w:rsidRDefault="00816544" w:rsidP="00BB6A3B">
      <w:pPr>
        <w:jc w:val="center"/>
        <w:rPr>
          <w:rFonts w:cstheme="minorHAnsi"/>
          <w:sz w:val="28"/>
          <w:szCs w:val="28"/>
        </w:rPr>
      </w:pPr>
    </w:p>
    <w:p w14:paraId="7C82A6E5" w14:textId="77777777" w:rsidR="00F52162" w:rsidRDefault="00F52162" w:rsidP="00F52162">
      <w:pPr>
        <w:rPr>
          <w:b/>
        </w:rPr>
      </w:pPr>
      <w:r>
        <w:rPr>
          <w:b/>
        </w:rPr>
        <w:lastRenderedPageBreak/>
        <w:t>Ролевая модель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11"/>
        <w:gridCol w:w="2378"/>
        <w:gridCol w:w="1819"/>
        <w:gridCol w:w="2736"/>
      </w:tblGrid>
      <w:tr w:rsidR="00F52162" w:rsidRPr="00050F18" w14:paraId="02D501BA" w14:textId="77777777" w:rsidTr="00CC65FD">
        <w:tc>
          <w:tcPr>
            <w:tcW w:w="2411" w:type="dxa"/>
          </w:tcPr>
          <w:p w14:paraId="3B499BCC" w14:textId="77777777" w:rsidR="00F52162" w:rsidRPr="00050F18" w:rsidRDefault="00F52162" w:rsidP="00652AEC">
            <w:pPr>
              <w:rPr>
                <w:rFonts w:cs="Times New Roman"/>
                <w:bCs/>
                <w:szCs w:val="28"/>
              </w:rPr>
            </w:pPr>
            <w:r w:rsidRPr="00050F18">
              <w:rPr>
                <w:rFonts w:cs="Times New Roman"/>
                <w:bCs/>
                <w:szCs w:val="28"/>
              </w:rPr>
              <w:t>Должность</w:t>
            </w:r>
          </w:p>
        </w:tc>
        <w:tc>
          <w:tcPr>
            <w:tcW w:w="2378" w:type="dxa"/>
          </w:tcPr>
          <w:p w14:paraId="11EABDA6" w14:textId="77777777" w:rsidR="00F52162" w:rsidRPr="00050F18" w:rsidRDefault="00F52162" w:rsidP="00652AEC">
            <w:pPr>
              <w:rPr>
                <w:rFonts w:cs="Times New Roman"/>
                <w:bCs/>
                <w:szCs w:val="28"/>
              </w:rPr>
            </w:pPr>
            <w:r w:rsidRPr="00050F18">
              <w:rPr>
                <w:rFonts w:cs="Times New Roman"/>
                <w:bCs/>
                <w:szCs w:val="28"/>
              </w:rPr>
              <w:t>Роль</w:t>
            </w:r>
          </w:p>
        </w:tc>
        <w:tc>
          <w:tcPr>
            <w:tcW w:w="1819" w:type="dxa"/>
          </w:tcPr>
          <w:p w14:paraId="757A494A" w14:textId="77777777" w:rsidR="00F52162" w:rsidRPr="00050F18" w:rsidRDefault="00F52162" w:rsidP="00652AEC">
            <w:pPr>
              <w:rPr>
                <w:rFonts w:cs="Times New Roman"/>
                <w:bCs/>
                <w:szCs w:val="28"/>
              </w:rPr>
            </w:pPr>
            <w:r w:rsidRPr="00050F18">
              <w:rPr>
                <w:rFonts w:cs="Times New Roman"/>
                <w:bCs/>
                <w:szCs w:val="28"/>
              </w:rPr>
              <w:t>Отдел</w:t>
            </w:r>
          </w:p>
        </w:tc>
        <w:tc>
          <w:tcPr>
            <w:tcW w:w="2736" w:type="dxa"/>
          </w:tcPr>
          <w:p w14:paraId="6F5AA0BA" w14:textId="77777777" w:rsidR="00F52162" w:rsidRPr="00050F18" w:rsidRDefault="00F52162" w:rsidP="00652AEC">
            <w:pPr>
              <w:rPr>
                <w:rFonts w:cs="Times New Roman"/>
                <w:bCs/>
                <w:szCs w:val="28"/>
              </w:rPr>
            </w:pPr>
            <w:r w:rsidRPr="00050F18">
              <w:rPr>
                <w:rFonts w:cs="Times New Roman"/>
                <w:bCs/>
                <w:szCs w:val="28"/>
              </w:rPr>
              <w:t>Взаимодействие с системой</w:t>
            </w:r>
          </w:p>
        </w:tc>
      </w:tr>
      <w:tr w:rsidR="00642A3E" w:rsidRPr="00050F18" w14:paraId="6AC5EFE4" w14:textId="77777777" w:rsidTr="00CC65FD">
        <w:tc>
          <w:tcPr>
            <w:tcW w:w="2411" w:type="dxa"/>
          </w:tcPr>
          <w:p w14:paraId="40AFDD50" w14:textId="594917C2" w:rsidR="00642A3E" w:rsidRPr="00050F18" w:rsidRDefault="00642A3E" w:rsidP="00642A3E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Финансовый директор</w:t>
            </w:r>
          </w:p>
        </w:tc>
        <w:tc>
          <w:tcPr>
            <w:tcW w:w="2378" w:type="dxa"/>
          </w:tcPr>
          <w:p w14:paraId="6D1B5030" w14:textId="77777777" w:rsidR="00642A3E" w:rsidRPr="00050F18" w:rsidRDefault="00642A3E" w:rsidP="00642A3E">
            <w:pPr>
              <w:rPr>
                <w:rFonts w:cs="Times New Roman"/>
                <w:bCs/>
                <w:szCs w:val="28"/>
              </w:rPr>
            </w:pPr>
            <w:r w:rsidRPr="00050F18">
              <w:rPr>
                <w:rFonts w:cs="Times New Roman"/>
                <w:bCs/>
                <w:szCs w:val="28"/>
              </w:rPr>
              <w:t>Администратор системы</w:t>
            </w:r>
          </w:p>
          <w:p w14:paraId="286190A2" w14:textId="4BE03906" w:rsidR="00642A3E" w:rsidRPr="00050F18" w:rsidRDefault="00642A3E" w:rsidP="00642A3E">
            <w:pPr>
              <w:rPr>
                <w:rFonts w:cs="Times New Roman"/>
                <w:bCs/>
                <w:szCs w:val="28"/>
              </w:rPr>
            </w:pPr>
            <w:r w:rsidRPr="00050F18">
              <w:rPr>
                <w:rFonts w:cs="Times New Roman"/>
                <w:bCs/>
                <w:szCs w:val="28"/>
              </w:rPr>
              <w:t>Управление задачами</w:t>
            </w:r>
          </w:p>
        </w:tc>
        <w:tc>
          <w:tcPr>
            <w:tcW w:w="1819" w:type="dxa"/>
          </w:tcPr>
          <w:p w14:paraId="41F67171" w14:textId="464B2ED3" w:rsidR="00642A3E" w:rsidRPr="00050F18" w:rsidRDefault="00CD692A" w:rsidP="00642A3E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Финансовый</w:t>
            </w:r>
          </w:p>
        </w:tc>
        <w:tc>
          <w:tcPr>
            <w:tcW w:w="2736" w:type="dxa"/>
          </w:tcPr>
          <w:p w14:paraId="1D189937" w14:textId="77777777" w:rsidR="00642A3E" w:rsidRPr="00050F18" w:rsidRDefault="00642A3E" w:rsidP="00642A3E">
            <w:pPr>
              <w:rPr>
                <w:rFonts w:cs="Times New Roman"/>
                <w:bCs/>
                <w:szCs w:val="28"/>
              </w:rPr>
            </w:pPr>
            <w:r w:rsidRPr="00050F18">
              <w:rPr>
                <w:rFonts w:cs="Times New Roman"/>
                <w:bCs/>
                <w:szCs w:val="28"/>
              </w:rPr>
              <w:t>Имеет полный доступ ко всем модулям цифрового продукта</w:t>
            </w:r>
          </w:p>
          <w:p w14:paraId="53BA9CA2" w14:textId="77777777" w:rsidR="00642A3E" w:rsidRPr="00050F18" w:rsidRDefault="00642A3E" w:rsidP="00642A3E">
            <w:pPr>
              <w:rPr>
                <w:rFonts w:cs="Times New Roman"/>
                <w:bCs/>
                <w:szCs w:val="28"/>
              </w:rPr>
            </w:pPr>
            <w:r w:rsidRPr="00050F18">
              <w:rPr>
                <w:rFonts w:cs="Times New Roman"/>
                <w:bCs/>
                <w:szCs w:val="28"/>
              </w:rPr>
              <w:t>Утверждает ключевые задачи и стратегии</w:t>
            </w:r>
          </w:p>
          <w:p w14:paraId="76E5D915" w14:textId="3917E1E5" w:rsidR="00642A3E" w:rsidRPr="00050F18" w:rsidRDefault="00642A3E" w:rsidP="00642A3E">
            <w:pPr>
              <w:rPr>
                <w:rFonts w:cs="Times New Roman"/>
                <w:bCs/>
                <w:szCs w:val="28"/>
              </w:rPr>
            </w:pPr>
            <w:r w:rsidRPr="00050F18">
              <w:rPr>
                <w:rFonts w:cs="Times New Roman"/>
                <w:bCs/>
                <w:szCs w:val="28"/>
              </w:rPr>
              <w:t>Просмотр отчетности (по продажам, производству, доставке, персоналу)</w:t>
            </w:r>
          </w:p>
        </w:tc>
      </w:tr>
      <w:tr w:rsidR="00642A3E" w:rsidRPr="00050F18" w14:paraId="309FE03E" w14:textId="77777777" w:rsidTr="00CC65FD">
        <w:tc>
          <w:tcPr>
            <w:tcW w:w="2411" w:type="dxa"/>
          </w:tcPr>
          <w:p w14:paraId="4690E202" w14:textId="5088FFE7" w:rsidR="00642A3E" w:rsidRPr="00050F18" w:rsidRDefault="00642A3E" w:rsidP="00642A3E">
            <w:pPr>
              <w:rPr>
                <w:rFonts w:cs="Times New Roman"/>
                <w:bCs/>
                <w:szCs w:val="28"/>
              </w:rPr>
            </w:pPr>
            <w:r w:rsidRPr="00050F18">
              <w:rPr>
                <w:rFonts w:cs="Times New Roman"/>
                <w:bCs/>
                <w:szCs w:val="28"/>
              </w:rPr>
              <w:t>Главный бухгалтер</w:t>
            </w:r>
          </w:p>
        </w:tc>
        <w:tc>
          <w:tcPr>
            <w:tcW w:w="2378" w:type="dxa"/>
          </w:tcPr>
          <w:p w14:paraId="3F3B3B05" w14:textId="2A8BB7A1" w:rsidR="00642A3E" w:rsidRPr="00050F18" w:rsidRDefault="00642A3E" w:rsidP="00642A3E">
            <w:pPr>
              <w:rPr>
                <w:rFonts w:cs="Times New Roman"/>
                <w:bCs/>
                <w:szCs w:val="28"/>
              </w:rPr>
            </w:pPr>
            <w:r w:rsidRPr="00050F18">
              <w:rPr>
                <w:rFonts w:cs="Times New Roman"/>
                <w:bCs/>
                <w:szCs w:val="28"/>
              </w:rPr>
              <w:t>Финансовый аналитик</w:t>
            </w:r>
          </w:p>
        </w:tc>
        <w:tc>
          <w:tcPr>
            <w:tcW w:w="1819" w:type="dxa"/>
          </w:tcPr>
          <w:p w14:paraId="5E5415EB" w14:textId="4C6FA7E3" w:rsidR="00642A3E" w:rsidRPr="00050F18" w:rsidRDefault="00BB1D1A" w:rsidP="00642A3E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Бухгалтерия</w:t>
            </w:r>
          </w:p>
        </w:tc>
        <w:tc>
          <w:tcPr>
            <w:tcW w:w="2736" w:type="dxa"/>
          </w:tcPr>
          <w:p w14:paraId="095B413F" w14:textId="77777777" w:rsidR="00642A3E" w:rsidRPr="0026136B" w:rsidRDefault="00642A3E" w:rsidP="00642A3E">
            <w:pPr>
              <w:rPr>
                <w:rFonts w:cs="Times New Roman"/>
                <w:bCs/>
                <w:szCs w:val="28"/>
              </w:rPr>
            </w:pPr>
            <w:r w:rsidRPr="00D95B3D">
              <w:rPr>
                <w:rFonts w:cs="Times New Roman"/>
                <w:bCs/>
                <w:szCs w:val="28"/>
              </w:rPr>
              <w:t xml:space="preserve">Управляет финансовыми транзакциями в </w:t>
            </w:r>
            <w:r>
              <w:rPr>
                <w:rFonts w:cs="Times New Roman"/>
                <w:bCs/>
                <w:szCs w:val="28"/>
                <w:lang w:val="en-US"/>
              </w:rPr>
              <w:t>CRM</w:t>
            </w:r>
          </w:p>
          <w:p w14:paraId="0CE2C02B" w14:textId="77777777" w:rsidR="00642A3E" w:rsidRPr="00D95B3D" w:rsidRDefault="00642A3E" w:rsidP="00642A3E">
            <w:pPr>
              <w:rPr>
                <w:rFonts w:cs="Times New Roman"/>
                <w:bCs/>
                <w:szCs w:val="28"/>
              </w:rPr>
            </w:pPr>
            <w:r w:rsidRPr="00D95B3D">
              <w:rPr>
                <w:rFonts w:cs="Times New Roman"/>
                <w:bCs/>
                <w:szCs w:val="28"/>
              </w:rPr>
              <w:t>Контролирует движение денежных средств и выставление счетов</w:t>
            </w:r>
          </w:p>
          <w:p w14:paraId="1ED01AC6" w14:textId="71F2E086" w:rsidR="00642A3E" w:rsidRPr="00050F18" w:rsidRDefault="00642A3E" w:rsidP="00642A3E">
            <w:pPr>
              <w:rPr>
                <w:rFonts w:cs="Times New Roman"/>
                <w:bCs/>
                <w:szCs w:val="28"/>
              </w:rPr>
            </w:pPr>
            <w:r w:rsidRPr="00050F18">
              <w:rPr>
                <w:rFonts w:cs="Times New Roman"/>
                <w:bCs/>
                <w:szCs w:val="28"/>
              </w:rPr>
              <w:t>Генерирует финансовую отчетность</w:t>
            </w:r>
          </w:p>
        </w:tc>
      </w:tr>
      <w:tr w:rsidR="00642A3E" w:rsidRPr="00050F18" w14:paraId="41E0182A" w14:textId="77777777" w:rsidTr="00CC65FD">
        <w:tc>
          <w:tcPr>
            <w:tcW w:w="2411" w:type="dxa"/>
          </w:tcPr>
          <w:p w14:paraId="006A7ADA" w14:textId="448DA73F" w:rsidR="00642A3E" w:rsidRPr="00050F18" w:rsidRDefault="00642A3E" w:rsidP="00642A3E">
            <w:pPr>
              <w:rPr>
                <w:rFonts w:cs="Times New Roman"/>
                <w:bCs/>
                <w:szCs w:val="28"/>
              </w:rPr>
            </w:pPr>
            <w:r w:rsidRPr="00050F18">
              <w:rPr>
                <w:rFonts w:cs="Times New Roman"/>
                <w:bCs/>
                <w:szCs w:val="28"/>
              </w:rPr>
              <w:t>Бухгалтеры</w:t>
            </w:r>
          </w:p>
        </w:tc>
        <w:tc>
          <w:tcPr>
            <w:tcW w:w="2378" w:type="dxa"/>
          </w:tcPr>
          <w:p w14:paraId="0FF7A5E2" w14:textId="43617F7D" w:rsidR="00642A3E" w:rsidRPr="00050F18" w:rsidRDefault="00642A3E" w:rsidP="00642A3E">
            <w:pPr>
              <w:rPr>
                <w:rFonts w:cs="Times New Roman"/>
                <w:bCs/>
                <w:szCs w:val="28"/>
              </w:rPr>
            </w:pPr>
            <w:r w:rsidRPr="00050F18">
              <w:rPr>
                <w:rFonts w:cs="Times New Roman"/>
                <w:bCs/>
                <w:szCs w:val="28"/>
              </w:rPr>
              <w:t>Специалисты по расчетам</w:t>
            </w:r>
          </w:p>
        </w:tc>
        <w:tc>
          <w:tcPr>
            <w:tcW w:w="1819" w:type="dxa"/>
          </w:tcPr>
          <w:p w14:paraId="2AA39AC8" w14:textId="54C37003" w:rsidR="00642A3E" w:rsidRPr="00050F18" w:rsidRDefault="00CD692A" w:rsidP="00642A3E">
            <w:pPr>
              <w:rPr>
                <w:rFonts w:cs="Times New Roman"/>
                <w:bCs/>
                <w:szCs w:val="28"/>
              </w:rPr>
            </w:pPr>
            <w:proofErr w:type="spellStart"/>
            <w:r>
              <w:rPr>
                <w:rFonts w:cs="Times New Roman"/>
                <w:bCs/>
                <w:szCs w:val="28"/>
              </w:rPr>
              <w:t>Фин</w:t>
            </w:r>
            <w:proofErr w:type="spellEnd"/>
            <w:r w:rsidR="00BB1D1A">
              <w:rPr>
                <w:rFonts w:cs="Times New Roman"/>
                <w:bCs/>
                <w:szCs w:val="28"/>
              </w:rPr>
              <w:t xml:space="preserve"> и </w:t>
            </w:r>
            <w:proofErr w:type="spellStart"/>
            <w:r w:rsidR="00BB1D1A">
              <w:rPr>
                <w:rFonts w:cs="Times New Roman"/>
                <w:bCs/>
                <w:szCs w:val="28"/>
              </w:rPr>
              <w:t>упр</w:t>
            </w:r>
            <w:proofErr w:type="spellEnd"/>
            <w:r w:rsidR="00BB1D1A">
              <w:rPr>
                <w:rFonts w:cs="Times New Roman"/>
                <w:bCs/>
                <w:szCs w:val="28"/>
              </w:rPr>
              <w:t xml:space="preserve"> учёт</w:t>
            </w:r>
          </w:p>
        </w:tc>
        <w:tc>
          <w:tcPr>
            <w:tcW w:w="2736" w:type="dxa"/>
          </w:tcPr>
          <w:p w14:paraId="4B5BC5A2" w14:textId="77777777" w:rsidR="00642A3E" w:rsidRPr="00D95B3D" w:rsidRDefault="00642A3E" w:rsidP="00642A3E">
            <w:pPr>
              <w:rPr>
                <w:rFonts w:cs="Times New Roman"/>
                <w:bCs/>
                <w:szCs w:val="28"/>
              </w:rPr>
            </w:pPr>
            <w:r w:rsidRPr="00D95B3D">
              <w:rPr>
                <w:rFonts w:cs="Times New Roman"/>
                <w:bCs/>
                <w:szCs w:val="28"/>
              </w:rPr>
              <w:t>Вводят и обрабатывают данные о доходах и расходах</w:t>
            </w:r>
          </w:p>
          <w:p w14:paraId="7C9A2DE8" w14:textId="1AB9BE0E" w:rsidR="00642A3E" w:rsidRPr="00050F18" w:rsidRDefault="00642A3E" w:rsidP="00642A3E">
            <w:pPr>
              <w:rPr>
                <w:rFonts w:cs="Times New Roman"/>
                <w:bCs/>
                <w:szCs w:val="28"/>
              </w:rPr>
            </w:pPr>
            <w:r w:rsidRPr="00050F18">
              <w:rPr>
                <w:rFonts w:cs="Times New Roman"/>
                <w:bCs/>
                <w:szCs w:val="28"/>
              </w:rPr>
              <w:t>Формируют бухгалтерские документы через систему</w:t>
            </w:r>
          </w:p>
        </w:tc>
      </w:tr>
      <w:tr w:rsidR="00F52162" w:rsidRPr="00050F18" w14:paraId="31555E64" w14:textId="77777777" w:rsidTr="00CC65FD">
        <w:tc>
          <w:tcPr>
            <w:tcW w:w="2411" w:type="dxa"/>
          </w:tcPr>
          <w:p w14:paraId="4D0BD8E6" w14:textId="63D1D4E9" w:rsidR="00F52162" w:rsidRPr="00050F18" w:rsidRDefault="00B95288" w:rsidP="00652AEC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Финансист</w:t>
            </w:r>
          </w:p>
        </w:tc>
        <w:tc>
          <w:tcPr>
            <w:tcW w:w="2378" w:type="dxa"/>
          </w:tcPr>
          <w:p w14:paraId="5A8CE0FF" w14:textId="77777777" w:rsidR="00F52162" w:rsidRPr="00050F18" w:rsidRDefault="00F52162" w:rsidP="00652AEC">
            <w:pPr>
              <w:rPr>
                <w:rFonts w:cs="Times New Roman"/>
                <w:bCs/>
                <w:szCs w:val="28"/>
              </w:rPr>
            </w:pPr>
            <w:r w:rsidRPr="00050F18">
              <w:rPr>
                <w:rFonts w:cs="Times New Roman"/>
                <w:bCs/>
                <w:szCs w:val="28"/>
              </w:rPr>
              <w:t>Специалисты по договорной работе</w:t>
            </w:r>
          </w:p>
        </w:tc>
        <w:tc>
          <w:tcPr>
            <w:tcW w:w="1819" w:type="dxa"/>
          </w:tcPr>
          <w:p w14:paraId="69A070A0" w14:textId="0837A1F3" w:rsidR="00F52162" w:rsidRPr="00050F18" w:rsidRDefault="00BB1D1A" w:rsidP="00652AEC">
            <w:pPr>
              <w:rPr>
                <w:rFonts w:cs="Times New Roman"/>
                <w:bCs/>
                <w:szCs w:val="28"/>
              </w:rPr>
            </w:pPr>
            <w:proofErr w:type="spellStart"/>
            <w:r>
              <w:rPr>
                <w:rFonts w:cs="Times New Roman"/>
                <w:bCs/>
                <w:szCs w:val="28"/>
              </w:rPr>
              <w:t>Фин</w:t>
            </w:r>
            <w:proofErr w:type="spellEnd"/>
            <w:r>
              <w:rPr>
                <w:rFonts w:cs="Times New Roman"/>
                <w:bCs/>
                <w:szCs w:val="28"/>
              </w:rPr>
              <w:t xml:space="preserve"> и </w:t>
            </w:r>
            <w:proofErr w:type="spellStart"/>
            <w:r>
              <w:rPr>
                <w:rFonts w:cs="Times New Roman"/>
                <w:bCs/>
                <w:szCs w:val="28"/>
              </w:rPr>
              <w:t>упр</w:t>
            </w:r>
            <w:proofErr w:type="spellEnd"/>
            <w:r>
              <w:rPr>
                <w:rFonts w:cs="Times New Roman"/>
                <w:bCs/>
                <w:szCs w:val="28"/>
              </w:rPr>
              <w:t xml:space="preserve"> учёт</w:t>
            </w:r>
          </w:p>
        </w:tc>
        <w:tc>
          <w:tcPr>
            <w:tcW w:w="2736" w:type="dxa"/>
          </w:tcPr>
          <w:p w14:paraId="3409F940" w14:textId="77777777" w:rsidR="00CE0F99" w:rsidRPr="00D95B3D" w:rsidRDefault="00CE0F99" w:rsidP="00CE0F99">
            <w:pPr>
              <w:rPr>
                <w:rFonts w:cs="Times New Roman"/>
                <w:bCs/>
                <w:szCs w:val="28"/>
              </w:rPr>
            </w:pPr>
            <w:r w:rsidRPr="00D95B3D">
              <w:rPr>
                <w:rFonts w:cs="Times New Roman"/>
                <w:bCs/>
                <w:szCs w:val="28"/>
              </w:rPr>
              <w:t>Вводят и обрабатывают данные о доходах и расходах</w:t>
            </w:r>
          </w:p>
          <w:p w14:paraId="6169C271" w14:textId="50B7879E" w:rsidR="00F52162" w:rsidRPr="00050F18" w:rsidRDefault="00F52162" w:rsidP="00652AEC">
            <w:pPr>
              <w:rPr>
                <w:rFonts w:cs="Times New Roman"/>
                <w:bCs/>
                <w:szCs w:val="28"/>
              </w:rPr>
            </w:pPr>
          </w:p>
        </w:tc>
      </w:tr>
      <w:tr w:rsidR="00F52162" w:rsidRPr="00050F18" w14:paraId="4BFF1CB1" w14:textId="77777777" w:rsidTr="00CC65FD">
        <w:tc>
          <w:tcPr>
            <w:tcW w:w="2411" w:type="dxa"/>
          </w:tcPr>
          <w:p w14:paraId="3312E70A" w14:textId="03E1D7D9" w:rsidR="00F52162" w:rsidRPr="00050F18" w:rsidRDefault="00F52162" w:rsidP="00652AEC">
            <w:pPr>
              <w:rPr>
                <w:rFonts w:cs="Times New Roman"/>
                <w:bCs/>
                <w:szCs w:val="28"/>
              </w:rPr>
            </w:pPr>
            <w:r w:rsidRPr="00050F18">
              <w:rPr>
                <w:rFonts w:cs="Times New Roman"/>
                <w:bCs/>
                <w:szCs w:val="28"/>
              </w:rPr>
              <w:t xml:space="preserve">Менеджер </w:t>
            </w:r>
          </w:p>
        </w:tc>
        <w:tc>
          <w:tcPr>
            <w:tcW w:w="2378" w:type="dxa"/>
          </w:tcPr>
          <w:p w14:paraId="773633C3" w14:textId="77777777" w:rsidR="00F52162" w:rsidRPr="00050F18" w:rsidRDefault="00F52162" w:rsidP="00652AEC">
            <w:pPr>
              <w:rPr>
                <w:rFonts w:cs="Times New Roman"/>
                <w:bCs/>
                <w:szCs w:val="28"/>
              </w:rPr>
            </w:pPr>
            <w:r w:rsidRPr="00050F18">
              <w:rPr>
                <w:rFonts w:cs="Times New Roman"/>
                <w:bCs/>
                <w:szCs w:val="28"/>
              </w:rPr>
              <w:t>Координатор информации</w:t>
            </w:r>
          </w:p>
        </w:tc>
        <w:tc>
          <w:tcPr>
            <w:tcW w:w="1819" w:type="dxa"/>
          </w:tcPr>
          <w:p w14:paraId="756CA477" w14:textId="69C2DC54" w:rsidR="00F52162" w:rsidRPr="00050F18" w:rsidRDefault="00BB1D1A" w:rsidP="00652AEC">
            <w:pPr>
              <w:rPr>
                <w:rFonts w:cs="Times New Roman"/>
                <w:bCs/>
                <w:szCs w:val="28"/>
              </w:rPr>
            </w:pPr>
            <w:proofErr w:type="spellStart"/>
            <w:r>
              <w:rPr>
                <w:rFonts w:cs="Times New Roman"/>
                <w:bCs/>
                <w:szCs w:val="28"/>
              </w:rPr>
              <w:t>Фин</w:t>
            </w:r>
            <w:proofErr w:type="spellEnd"/>
            <w:r>
              <w:rPr>
                <w:rFonts w:cs="Times New Roman"/>
                <w:bCs/>
                <w:szCs w:val="28"/>
              </w:rPr>
              <w:t xml:space="preserve"> и </w:t>
            </w:r>
            <w:proofErr w:type="spellStart"/>
            <w:r>
              <w:rPr>
                <w:rFonts w:cs="Times New Roman"/>
                <w:bCs/>
                <w:szCs w:val="28"/>
              </w:rPr>
              <w:t>упр</w:t>
            </w:r>
            <w:proofErr w:type="spellEnd"/>
            <w:r>
              <w:rPr>
                <w:rFonts w:cs="Times New Roman"/>
                <w:bCs/>
                <w:szCs w:val="28"/>
              </w:rPr>
              <w:t xml:space="preserve"> учёт</w:t>
            </w:r>
          </w:p>
        </w:tc>
        <w:tc>
          <w:tcPr>
            <w:tcW w:w="2736" w:type="dxa"/>
          </w:tcPr>
          <w:p w14:paraId="63EE6755" w14:textId="77777777" w:rsidR="00F52162" w:rsidRPr="00050F18" w:rsidRDefault="00F52162" w:rsidP="00652AEC">
            <w:pPr>
              <w:rPr>
                <w:rFonts w:cs="Times New Roman"/>
                <w:bCs/>
                <w:szCs w:val="28"/>
              </w:rPr>
            </w:pPr>
            <w:r w:rsidRPr="00050F18">
              <w:rPr>
                <w:rFonts w:cs="Times New Roman"/>
                <w:bCs/>
                <w:szCs w:val="28"/>
              </w:rPr>
              <w:t>Анализирует данные в системе о показателях компании для подготовки отчетов</w:t>
            </w:r>
          </w:p>
        </w:tc>
      </w:tr>
      <w:tr w:rsidR="00F52162" w:rsidRPr="00050F18" w14:paraId="62E5EAD1" w14:textId="77777777" w:rsidTr="00CC65FD">
        <w:tc>
          <w:tcPr>
            <w:tcW w:w="2411" w:type="dxa"/>
          </w:tcPr>
          <w:p w14:paraId="14FC92F6" w14:textId="2AE05019" w:rsidR="00F52162" w:rsidRPr="00050F18" w:rsidRDefault="00483927" w:rsidP="00652AEC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Главный юрист</w:t>
            </w:r>
          </w:p>
        </w:tc>
        <w:tc>
          <w:tcPr>
            <w:tcW w:w="2378" w:type="dxa"/>
          </w:tcPr>
          <w:p w14:paraId="389EA6FB" w14:textId="0B3C840E" w:rsidR="00F52162" w:rsidRPr="00050F18" w:rsidRDefault="00F52162" w:rsidP="00652AEC">
            <w:pPr>
              <w:rPr>
                <w:rFonts w:cs="Times New Roman"/>
                <w:bCs/>
                <w:szCs w:val="28"/>
              </w:rPr>
            </w:pPr>
          </w:p>
        </w:tc>
        <w:tc>
          <w:tcPr>
            <w:tcW w:w="1819" w:type="dxa"/>
          </w:tcPr>
          <w:p w14:paraId="3978CD31" w14:textId="42B9AD4A" w:rsidR="00F52162" w:rsidRPr="00050F18" w:rsidRDefault="00BB1D1A" w:rsidP="00652AEC">
            <w:pPr>
              <w:rPr>
                <w:rFonts w:cs="Times New Roman"/>
                <w:bCs/>
                <w:szCs w:val="28"/>
              </w:rPr>
            </w:pPr>
            <w:proofErr w:type="spellStart"/>
            <w:r>
              <w:rPr>
                <w:rFonts w:cs="Times New Roman"/>
                <w:bCs/>
                <w:szCs w:val="28"/>
              </w:rPr>
              <w:t>Юредический</w:t>
            </w:r>
            <w:proofErr w:type="spellEnd"/>
          </w:p>
        </w:tc>
        <w:tc>
          <w:tcPr>
            <w:tcW w:w="2736" w:type="dxa"/>
          </w:tcPr>
          <w:p w14:paraId="3091C2AB" w14:textId="2D478C70" w:rsidR="00F52162" w:rsidRPr="00050F18" w:rsidRDefault="00F52162" w:rsidP="00652AEC">
            <w:pPr>
              <w:rPr>
                <w:rFonts w:cs="Times New Roman"/>
                <w:bCs/>
                <w:szCs w:val="28"/>
              </w:rPr>
            </w:pPr>
          </w:p>
        </w:tc>
      </w:tr>
      <w:tr w:rsidR="00F52162" w:rsidRPr="00050F18" w14:paraId="496D084C" w14:textId="77777777" w:rsidTr="00CC65FD">
        <w:tc>
          <w:tcPr>
            <w:tcW w:w="2411" w:type="dxa"/>
          </w:tcPr>
          <w:p w14:paraId="296E45D2" w14:textId="666D5400" w:rsidR="00F52162" w:rsidRPr="00050F18" w:rsidRDefault="00483927" w:rsidP="00652AEC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Юристы</w:t>
            </w:r>
          </w:p>
        </w:tc>
        <w:tc>
          <w:tcPr>
            <w:tcW w:w="2378" w:type="dxa"/>
          </w:tcPr>
          <w:p w14:paraId="0679405D" w14:textId="2BA2D0D3" w:rsidR="00F52162" w:rsidRPr="00050F18" w:rsidRDefault="00F52162" w:rsidP="00652AEC">
            <w:pPr>
              <w:rPr>
                <w:rFonts w:cs="Times New Roman"/>
                <w:bCs/>
                <w:szCs w:val="28"/>
              </w:rPr>
            </w:pPr>
          </w:p>
        </w:tc>
        <w:tc>
          <w:tcPr>
            <w:tcW w:w="1819" w:type="dxa"/>
          </w:tcPr>
          <w:p w14:paraId="74A6F6AA" w14:textId="5A2A6B41" w:rsidR="00F52162" w:rsidRPr="00050F18" w:rsidRDefault="00BB1D1A" w:rsidP="00652AEC">
            <w:pPr>
              <w:rPr>
                <w:rFonts w:cs="Times New Roman"/>
                <w:bCs/>
                <w:szCs w:val="28"/>
              </w:rPr>
            </w:pPr>
            <w:proofErr w:type="spellStart"/>
            <w:r>
              <w:rPr>
                <w:rFonts w:cs="Times New Roman"/>
                <w:bCs/>
                <w:szCs w:val="28"/>
              </w:rPr>
              <w:t>Юредический</w:t>
            </w:r>
            <w:proofErr w:type="spellEnd"/>
          </w:p>
        </w:tc>
        <w:tc>
          <w:tcPr>
            <w:tcW w:w="2736" w:type="dxa"/>
          </w:tcPr>
          <w:p w14:paraId="11DF953D" w14:textId="1A6F5A58" w:rsidR="00F52162" w:rsidRPr="00050F18" w:rsidRDefault="00F52162" w:rsidP="00652AEC">
            <w:pPr>
              <w:rPr>
                <w:rFonts w:cs="Times New Roman"/>
                <w:bCs/>
                <w:szCs w:val="28"/>
              </w:rPr>
            </w:pPr>
          </w:p>
        </w:tc>
      </w:tr>
      <w:tr w:rsidR="00F52162" w:rsidRPr="00050F18" w14:paraId="74B440D9" w14:textId="77777777" w:rsidTr="00CC65FD">
        <w:tc>
          <w:tcPr>
            <w:tcW w:w="2411" w:type="dxa"/>
          </w:tcPr>
          <w:p w14:paraId="76E41BDB" w14:textId="6CDF8EB8" w:rsidR="00F52162" w:rsidRPr="00050F18" w:rsidRDefault="00EC2EBC" w:rsidP="00652AEC">
            <w:pPr>
              <w:rPr>
                <w:rFonts w:cs="Times New Roman"/>
                <w:bCs/>
                <w:szCs w:val="2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Директор логистики</w:t>
            </w:r>
          </w:p>
        </w:tc>
        <w:tc>
          <w:tcPr>
            <w:tcW w:w="2378" w:type="dxa"/>
          </w:tcPr>
          <w:p w14:paraId="280D8F01" w14:textId="393CE4AD" w:rsidR="00F52162" w:rsidRPr="00050F18" w:rsidRDefault="00F52162" w:rsidP="00652AEC">
            <w:pPr>
              <w:rPr>
                <w:rFonts w:cs="Times New Roman"/>
                <w:bCs/>
                <w:szCs w:val="28"/>
              </w:rPr>
            </w:pPr>
          </w:p>
        </w:tc>
        <w:tc>
          <w:tcPr>
            <w:tcW w:w="1819" w:type="dxa"/>
          </w:tcPr>
          <w:p w14:paraId="2B33E950" w14:textId="627624AA" w:rsidR="00F52162" w:rsidRPr="00050F18" w:rsidRDefault="00A718DB" w:rsidP="00652AEC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Логистика</w:t>
            </w:r>
          </w:p>
        </w:tc>
        <w:tc>
          <w:tcPr>
            <w:tcW w:w="2736" w:type="dxa"/>
          </w:tcPr>
          <w:p w14:paraId="37A94B23" w14:textId="46E2D0A5" w:rsidR="00F52162" w:rsidRPr="00050F18" w:rsidRDefault="00F52162" w:rsidP="00652AEC">
            <w:pPr>
              <w:rPr>
                <w:rFonts w:cs="Times New Roman"/>
                <w:bCs/>
                <w:szCs w:val="28"/>
              </w:rPr>
            </w:pPr>
          </w:p>
        </w:tc>
      </w:tr>
      <w:tr w:rsidR="00F52162" w:rsidRPr="00050F18" w14:paraId="2E38D246" w14:textId="77777777" w:rsidTr="00CC65FD">
        <w:tc>
          <w:tcPr>
            <w:tcW w:w="2411" w:type="dxa"/>
          </w:tcPr>
          <w:p w14:paraId="4228C6E8" w14:textId="65C2A650" w:rsidR="00F52162" w:rsidRPr="00050F18" w:rsidRDefault="00EC2EBC" w:rsidP="00652AEC">
            <w:pPr>
              <w:rPr>
                <w:rFonts w:cs="Times New Roman"/>
                <w:bCs/>
                <w:szCs w:val="2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Начальник логистической службы</w:t>
            </w:r>
          </w:p>
        </w:tc>
        <w:tc>
          <w:tcPr>
            <w:tcW w:w="2378" w:type="dxa"/>
          </w:tcPr>
          <w:p w14:paraId="316398B6" w14:textId="3CE98F13" w:rsidR="00F52162" w:rsidRPr="00050F18" w:rsidRDefault="00F52162" w:rsidP="00652AEC">
            <w:pPr>
              <w:rPr>
                <w:rFonts w:cs="Times New Roman"/>
                <w:bCs/>
                <w:szCs w:val="28"/>
              </w:rPr>
            </w:pPr>
          </w:p>
        </w:tc>
        <w:tc>
          <w:tcPr>
            <w:tcW w:w="1819" w:type="dxa"/>
          </w:tcPr>
          <w:p w14:paraId="54E63D35" w14:textId="7D161340" w:rsidR="00F52162" w:rsidRPr="00050F18" w:rsidRDefault="00A718DB" w:rsidP="00652AEC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Логистика</w:t>
            </w:r>
          </w:p>
        </w:tc>
        <w:tc>
          <w:tcPr>
            <w:tcW w:w="2736" w:type="dxa"/>
          </w:tcPr>
          <w:p w14:paraId="1FC6F1D9" w14:textId="7FDA032A" w:rsidR="00F52162" w:rsidRPr="00050F18" w:rsidRDefault="00F52162" w:rsidP="00652AEC">
            <w:pPr>
              <w:rPr>
                <w:rFonts w:cs="Times New Roman"/>
                <w:bCs/>
                <w:szCs w:val="28"/>
              </w:rPr>
            </w:pPr>
          </w:p>
        </w:tc>
      </w:tr>
      <w:tr w:rsidR="00F52162" w:rsidRPr="00050F18" w14:paraId="709DD9F4" w14:textId="77777777" w:rsidTr="00CC65FD">
        <w:tc>
          <w:tcPr>
            <w:tcW w:w="2411" w:type="dxa"/>
          </w:tcPr>
          <w:p w14:paraId="54E782FF" w14:textId="3CC53D79" w:rsidR="00F52162" w:rsidRPr="00050F18" w:rsidRDefault="00EC2EBC" w:rsidP="00652AEC">
            <w:pPr>
              <w:rPr>
                <w:rFonts w:cs="Times New Roman"/>
                <w:bCs/>
                <w:szCs w:val="2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Сотрудники логистической службы</w:t>
            </w:r>
          </w:p>
        </w:tc>
        <w:tc>
          <w:tcPr>
            <w:tcW w:w="2378" w:type="dxa"/>
          </w:tcPr>
          <w:p w14:paraId="509959FC" w14:textId="2594C7AB" w:rsidR="00F52162" w:rsidRPr="00050F18" w:rsidRDefault="00F52162" w:rsidP="00652AEC">
            <w:pPr>
              <w:rPr>
                <w:rFonts w:cs="Times New Roman"/>
                <w:bCs/>
                <w:szCs w:val="28"/>
              </w:rPr>
            </w:pPr>
          </w:p>
        </w:tc>
        <w:tc>
          <w:tcPr>
            <w:tcW w:w="1819" w:type="dxa"/>
          </w:tcPr>
          <w:p w14:paraId="261E0139" w14:textId="52ED8858" w:rsidR="00F52162" w:rsidRPr="00050F18" w:rsidRDefault="00A718DB" w:rsidP="00652AEC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Логистика</w:t>
            </w:r>
          </w:p>
        </w:tc>
        <w:tc>
          <w:tcPr>
            <w:tcW w:w="2736" w:type="dxa"/>
          </w:tcPr>
          <w:p w14:paraId="6821B807" w14:textId="57BCC4E2" w:rsidR="00F52162" w:rsidRPr="00050F18" w:rsidRDefault="00F52162" w:rsidP="00652AEC">
            <w:pPr>
              <w:rPr>
                <w:rFonts w:cs="Times New Roman"/>
                <w:bCs/>
                <w:szCs w:val="28"/>
              </w:rPr>
            </w:pPr>
          </w:p>
        </w:tc>
      </w:tr>
      <w:tr w:rsidR="00F52162" w:rsidRPr="00050F18" w14:paraId="55367799" w14:textId="77777777" w:rsidTr="00CC65FD">
        <w:tc>
          <w:tcPr>
            <w:tcW w:w="2411" w:type="dxa"/>
          </w:tcPr>
          <w:p w14:paraId="72BF57AE" w14:textId="0EE8CB36" w:rsidR="00F52162" w:rsidRPr="00050F18" w:rsidRDefault="00EC2EBC" w:rsidP="00652AEC">
            <w:pPr>
              <w:rPr>
                <w:rFonts w:cs="Times New Roman"/>
                <w:bCs/>
                <w:szCs w:val="2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Контрактный управляющий</w:t>
            </w:r>
          </w:p>
        </w:tc>
        <w:tc>
          <w:tcPr>
            <w:tcW w:w="2378" w:type="dxa"/>
          </w:tcPr>
          <w:p w14:paraId="319399BC" w14:textId="6232F433" w:rsidR="00F52162" w:rsidRPr="00050F18" w:rsidRDefault="00F52162" w:rsidP="00652AEC">
            <w:pPr>
              <w:rPr>
                <w:rFonts w:cs="Times New Roman"/>
                <w:bCs/>
                <w:szCs w:val="28"/>
              </w:rPr>
            </w:pPr>
          </w:p>
        </w:tc>
        <w:tc>
          <w:tcPr>
            <w:tcW w:w="1819" w:type="dxa"/>
          </w:tcPr>
          <w:p w14:paraId="067D8DF4" w14:textId="1CA0A7BC" w:rsidR="00F52162" w:rsidRPr="00050F18" w:rsidRDefault="00A718DB" w:rsidP="00652AEC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закупки</w:t>
            </w:r>
          </w:p>
        </w:tc>
        <w:tc>
          <w:tcPr>
            <w:tcW w:w="2736" w:type="dxa"/>
          </w:tcPr>
          <w:p w14:paraId="47B06599" w14:textId="7E03641C" w:rsidR="00F52162" w:rsidRPr="00050F18" w:rsidRDefault="00F52162" w:rsidP="00652AEC">
            <w:pPr>
              <w:rPr>
                <w:rFonts w:cs="Times New Roman"/>
                <w:bCs/>
                <w:szCs w:val="28"/>
              </w:rPr>
            </w:pPr>
          </w:p>
        </w:tc>
      </w:tr>
      <w:tr w:rsidR="00F52162" w:rsidRPr="00050F18" w14:paraId="6A3BE104" w14:textId="77777777" w:rsidTr="00CC65FD">
        <w:tc>
          <w:tcPr>
            <w:tcW w:w="2411" w:type="dxa"/>
          </w:tcPr>
          <w:p w14:paraId="2596FA55" w14:textId="4AD3154B" w:rsidR="00F52162" w:rsidRPr="00050F18" w:rsidRDefault="00A718DB" w:rsidP="00652AEC">
            <w:pPr>
              <w:rPr>
                <w:rFonts w:cs="Times New Roman"/>
                <w:bCs/>
                <w:szCs w:val="2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Кладовщик</w:t>
            </w:r>
          </w:p>
        </w:tc>
        <w:tc>
          <w:tcPr>
            <w:tcW w:w="2378" w:type="dxa"/>
          </w:tcPr>
          <w:p w14:paraId="2C0E48E0" w14:textId="0D1B4D6A" w:rsidR="00F52162" w:rsidRPr="00050F18" w:rsidRDefault="00F52162" w:rsidP="00652AEC">
            <w:pPr>
              <w:rPr>
                <w:rFonts w:cs="Times New Roman"/>
                <w:bCs/>
                <w:szCs w:val="28"/>
              </w:rPr>
            </w:pPr>
          </w:p>
        </w:tc>
        <w:tc>
          <w:tcPr>
            <w:tcW w:w="1819" w:type="dxa"/>
          </w:tcPr>
          <w:p w14:paraId="3B0E837B" w14:textId="71ADC7E8" w:rsidR="00F52162" w:rsidRPr="00050F18" w:rsidRDefault="00A718DB" w:rsidP="00A718DB">
            <w:pPr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Склад</w:t>
            </w:r>
          </w:p>
        </w:tc>
        <w:tc>
          <w:tcPr>
            <w:tcW w:w="2736" w:type="dxa"/>
          </w:tcPr>
          <w:p w14:paraId="36D6D1D0" w14:textId="6B75A430" w:rsidR="00F52162" w:rsidRPr="00050F18" w:rsidRDefault="00F52162" w:rsidP="00652AEC">
            <w:pPr>
              <w:rPr>
                <w:rFonts w:cs="Times New Roman"/>
                <w:bCs/>
                <w:szCs w:val="28"/>
              </w:rPr>
            </w:pPr>
          </w:p>
        </w:tc>
      </w:tr>
      <w:tr w:rsidR="00F52162" w:rsidRPr="00050F18" w14:paraId="39564079" w14:textId="77777777" w:rsidTr="00CC65FD">
        <w:tc>
          <w:tcPr>
            <w:tcW w:w="2411" w:type="dxa"/>
          </w:tcPr>
          <w:p w14:paraId="16344919" w14:textId="43D97F9F" w:rsidR="00F52162" w:rsidRPr="00050F18" w:rsidRDefault="00A62B4E" w:rsidP="00652AEC">
            <w:pPr>
              <w:rPr>
                <w:rFonts w:cs="Times New Roman"/>
                <w:bCs/>
                <w:szCs w:val="2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Начальник производства</w:t>
            </w:r>
          </w:p>
        </w:tc>
        <w:tc>
          <w:tcPr>
            <w:tcW w:w="2378" w:type="dxa"/>
          </w:tcPr>
          <w:p w14:paraId="6EE4F41C" w14:textId="018CEBDF" w:rsidR="00F52162" w:rsidRPr="00050F18" w:rsidRDefault="00F52162" w:rsidP="00652AEC">
            <w:pPr>
              <w:rPr>
                <w:rFonts w:cs="Times New Roman"/>
                <w:bCs/>
                <w:szCs w:val="28"/>
              </w:rPr>
            </w:pPr>
          </w:p>
        </w:tc>
        <w:tc>
          <w:tcPr>
            <w:tcW w:w="1819" w:type="dxa"/>
          </w:tcPr>
          <w:p w14:paraId="6075C092" w14:textId="45E9AE00" w:rsidR="00F52162" w:rsidRPr="00050F18" w:rsidRDefault="00A62B4E" w:rsidP="00652AEC">
            <w:pPr>
              <w:rPr>
                <w:rFonts w:cs="Times New Roman"/>
                <w:bCs/>
                <w:szCs w:val="2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Производственный цех</w:t>
            </w:r>
          </w:p>
        </w:tc>
        <w:tc>
          <w:tcPr>
            <w:tcW w:w="2736" w:type="dxa"/>
          </w:tcPr>
          <w:p w14:paraId="09346012" w14:textId="65D2B687" w:rsidR="00F52162" w:rsidRPr="00050F18" w:rsidRDefault="00F52162" w:rsidP="00652AEC">
            <w:pPr>
              <w:rPr>
                <w:rFonts w:cs="Times New Roman"/>
                <w:bCs/>
                <w:szCs w:val="28"/>
              </w:rPr>
            </w:pPr>
          </w:p>
        </w:tc>
      </w:tr>
      <w:tr w:rsidR="00F52162" w:rsidRPr="00050F18" w14:paraId="7AD41F5F" w14:textId="77777777" w:rsidTr="00CC65FD">
        <w:tc>
          <w:tcPr>
            <w:tcW w:w="2411" w:type="dxa"/>
          </w:tcPr>
          <w:p w14:paraId="3CF422B2" w14:textId="4AF22C4B" w:rsidR="00F52162" w:rsidRPr="00050F18" w:rsidRDefault="00A62B4E" w:rsidP="00652AEC">
            <w:pPr>
              <w:rPr>
                <w:rFonts w:cs="Times New Roman"/>
                <w:bCs/>
                <w:szCs w:val="2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Работники</w:t>
            </w:r>
          </w:p>
        </w:tc>
        <w:tc>
          <w:tcPr>
            <w:tcW w:w="2378" w:type="dxa"/>
          </w:tcPr>
          <w:p w14:paraId="7CE3DE1A" w14:textId="2DA62681" w:rsidR="00F52162" w:rsidRPr="00050F18" w:rsidRDefault="00F52162" w:rsidP="00652AEC">
            <w:pPr>
              <w:rPr>
                <w:rFonts w:cs="Times New Roman"/>
                <w:bCs/>
                <w:szCs w:val="28"/>
              </w:rPr>
            </w:pPr>
          </w:p>
        </w:tc>
        <w:tc>
          <w:tcPr>
            <w:tcW w:w="1819" w:type="dxa"/>
          </w:tcPr>
          <w:p w14:paraId="4CCC8AAC" w14:textId="25035804" w:rsidR="00F52162" w:rsidRPr="00050F18" w:rsidRDefault="00A62B4E" w:rsidP="00652AEC">
            <w:pPr>
              <w:rPr>
                <w:rFonts w:cs="Times New Roman"/>
                <w:bCs/>
                <w:szCs w:val="2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Производственный цех</w:t>
            </w:r>
          </w:p>
        </w:tc>
        <w:tc>
          <w:tcPr>
            <w:tcW w:w="2736" w:type="dxa"/>
          </w:tcPr>
          <w:p w14:paraId="5DF0D2CE" w14:textId="5A1FFC07" w:rsidR="00F52162" w:rsidRPr="00050F18" w:rsidRDefault="00F52162" w:rsidP="00652AEC">
            <w:pPr>
              <w:rPr>
                <w:rFonts w:cs="Times New Roman"/>
                <w:bCs/>
                <w:szCs w:val="28"/>
              </w:rPr>
            </w:pPr>
          </w:p>
        </w:tc>
      </w:tr>
      <w:tr w:rsidR="00F52162" w:rsidRPr="00050F18" w14:paraId="57412DD1" w14:textId="77777777" w:rsidTr="00CC65FD">
        <w:tc>
          <w:tcPr>
            <w:tcW w:w="2411" w:type="dxa"/>
          </w:tcPr>
          <w:p w14:paraId="36C466FD" w14:textId="7571EFB4" w:rsidR="00F52162" w:rsidRPr="00050F18" w:rsidRDefault="00211DD4" w:rsidP="00652AEC">
            <w:pPr>
              <w:rPr>
                <w:rFonts w:cs="Times New Roman"/>
                <w:bCs/>
                <w:szCs w:val="2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Бригадир</w:t>
            </w:r>
          </w:p>
        </w:tc>
        <w:tc>
          <w:tcPr>
            <w:tcW w:w="2378" w:type="dxa"/>
          </w:tcPr>
          <w:p w14:paraId="27AFCBE8" w14:textId="6455212F" w:rsidR="00F52162" w:rsidRPr="00050F18" w:rsidRDefault="00F52162" w:rsidP="00652AEC">
            <w:pPr>
              <w:rPr>
                <w:rFonts w:cs="Times New Roman"/>
                <w:bCs/>
                <w:szCs w:val="28"/>
              </w:rPr>
            </w:pPr>
          </w:p>
        </w:tc>
        <w:tc>
          <w:tcPr>
            <w:tcW w:w="1819" w:type="dxa"/>
          </w:tcPr>
          <w:p w14:paraId="1E2E4E83" w14:textId="3901232C" w:rsidR="00F52162" w:rsidRPr="00050F18" w:rsidRDefault="00211DD4" w:rsidP="00652AEC">
            <w:pPr>
              <w:rPr>
                <w:rFonts w:cs="Times New Roman"/>
                <w:bCs/>
                <w:szCs w:val="2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Сервисная группа</w:t>
            </w:r>
          </w:p>
        </w:tc>
        <w:tc>
          <w:tcPr>
            <w:tcW w:w="2736" w:type="dxa"/>
          </w:tcPr>
          <w:p w14:paraId="5879E489" w14:textId="354CBD7D" w:rsidR="00F52162" w:rsidRPr="00050F18" w:rsidRDefault="00F52162" w:rsidP="00652AEC">
            <w:pPr>
              <w:rPr>
                <w:rFonts w:cs="Times New Roman"/>
                <w:bCs/>
                <w:szCs w:val="28"/>
              </w:rPr>
            </w:pPr>
          </w:p>
        </w:tc>
      </w:tr>
      <w:tr w:rsidR="00F52162" w:rsidRPr="00050F18" w14:paraId="59AA449E" w14:textId="77777777" w:rsidTr="00CC65FD">
        <w:tc>
          <w:tcPr>
            <w:tcW w:w="2411" w:type="dxa"/>
          </w:tcPr>
          <w:p w14:paraId="7A8780CA" w14:textId="04FEAF24" w:rsidR="00F52162" w:rsidRPr="00050F18" w:rsidRDefault="00211DD4" w:rsidP="00652AEC">
            <w:pPr>
              <w:rPr>
                <w:rFonts w:cs="Times New Roman"/>
                <w:bCs/>
                <w:szCs w:val="2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Работники</w:t>
            </w:r>
          </w:p>
        </w:tc>
        <w:tc>
          <w:tcPr>
            <w:tcW w:w="2378" w:type="dxa"/>
          </w:tcPr>
          <w:p w14:paraId="3B64CBBB" w14:textId="27FE5FDE" w:rsidR="00F52162" w:rsidRPr="00050F18" w:rsidRDefault="00F52162" w:rsidP="00652AEC">
            <w:pPr>
              <w:rPr>
                <w:rFonts w:cs="Times New Roman"/>
                <w:bCs/>
                <w:szCs w:val="28"/>
              </w:rPr>
            </w:pPr>
          </w:p>
        </w:tc>
        <w:tc>
          <w:tcPr>
            <w:tcW w:w="1819" w:type="dxa"/>
          </w:tcPr>
          <w:p w14:paraId="24E892A3" w14:textId="27FE9E9A" w:rsidR="00F52162" w:rsidRPr="00050F18" w:rsidRDefault="00211DD4" w:rsidP="00652AEC">
            <w:pPr>
              <w:rPr>
                <w:rFonts w:cs="Times New Roman"/>
                <w:bCs/>
                <w:szCs w:val="2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Сервисная группа</w:t>
            </w:r>
          </w:p>
        </w:tc>
        <w:tc>
          <w:tcPr>
            <w:tcW w:w="2736" w:type="dxa"/>
          </w:tcPr>
          <w:p w14:paraId="18DC620D" w14:textId="06B2AB9D" w:rsidR="00F52162" w:rsidRPr="00050F18" w:rsidRDefault="00F52162" w:rsidP="00652AEC">
            <w:pPr>
              <w:rPr>
                <w:rFonts w:cs="Times New Roman"/>
                <w:bCs/>
                <w:szCs w:val="28"/>
              </w:rPr>
            </w:pPr>
          </w:p>
        </w:tc>
      </w:tr>
      <w:tr w:rsidR="00F52162" w:rsidRPr="00050F18" w14:paraId="1DE40657" w14:textId="77777777" w:rsidTr="00CC65FD">
        <w:tc>
          <w:tcPr>
            <w:tcW w:w="2411" w:type="dxa"/>
          </w:tcPr>
          <w:p w14:paraId="74174E91" w14:textId="78BA1CC1" w:rsidR="00F52162" w:rsidRPr="00050F18" w:rsidRDefault="00211DD4" w:rsidP="00652AEC">
            <w:pPr>
              <w:rPr>
                <w:rFonts w:cs="Times New Roman"/>
                <w:bCs/>
                <w:szCs w:val="2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Администратор CRM-системы</w:t>
            </w:r>
          </w:p>
        </w:tc>
        <w:tc>
          <w:tcPr>
            <w:tcW w:w="2378" w:type="dxa"/>
          </w:tcPr>
          <w:p w14:paraId="3D2E0377" w14:textId="176CC844" w:rsidR="00F52162" w:rsidRPr="00050F18" w:rsidRDefault="00F52162" w:rsidP="00652AEC">
            <w:pPr>
              <w:rPr>
                <w:rFonts w:cs="Times New Roman"/>
                <w:bCs/>
                <w:szCs w:val="28"/>
              </w:rPr>
            </w:pPr>
          </w:p>
        </w:tc>
        <w:tc>
          <w:tcPr>
            <w:tcW w:w="1819" w:type="dxa"/>
          </w:tcPr>
          <w:p w14:paraId="2947D090" w14:textId="7D17C802" w:rsidR="00F52162" w:rsidRPr="00050F18" w:rsidRDefault="00713058" w:rsidP="00652AEC">
            <w:pPr>
              <w:rPr>
                <w:rFonts w:cs="Times New Roman"/>
                <w:bCs/>
                <w:szCs w:val="2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ИТ-отдел</w:t>
            </w:r>
          </w:p>
        </w:tc>
        <w:tc>
          <w:tcPr>
            <w:tcW w:w="2736" w:type="dxa"/>
          </w:tcPr>
          <w:p w14:paraId="2C5A43B3" w14:textId="594F17A5" w:rsidR="00F52162" w:rsidRPr="00050F18" w:rsidRDefault="00F52162" w:rsidP="00652AEC">
            <w:pPr>
              <w:rPr>
                <w:rFonts w:cs="Times New Roman"/>
                <w:bCs/>
                <w:szCs w:val="28"/>
              </w:rPr>
            </w:pPr>
          </w:p>
        </w:tc>
      </w:tr>
      <w:tr w:rsidR="00F52162" w:rsidRPr="00050F18" w14:paraId="223E8E06" w14:textId="77777777" w:rsidTr="00CC65FD">
        <w:tc>
          <w:tcPr>
            <w:tcW w:w="2411" w:type="dxa"/>
          </w:tcPr>
          <w:p w14:paraId="4FD4090D" w14:textId="2C7CD6F3" w:rsidR="00F52162" w:rsidRPr="00050F18" w:rsidRDefault="00211DD4" w:rsidP="00652AEC">
            <w:pPr>
              <w:rPr>
                <w:rFonts w:cs="Times New Roman"/>
                <w:bCs/>
                <w:szCs w:val="2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Техподдержка приложения </w:t>
            </w:r>
          </w:p>
        </w:tc>
        <w:tc>
          <w:tcPr>
            <w:tcW w:w="2378" w:type="dxa"/>
          </w:tcPr>
          <w:p w14:paraId="146C2293" w14:textId="3B63360A" w:rsidR="00F52162" w:rsidRPr="00050F18" w:rsidRDefault="00F52162" w:rsidP="00652AEC">
            <w:pPr>
              <w:rPr>
                <w:rFonts w:cs="Times New Roman"/>
                <w:bCs/>
                <w:szCs w:val="28"/>
              </w:rPr>
            </w:pPr>
          </w:p>
        </w:tc>
        <w:tc>
          <w:tcPr>
            <w:tcW w:w="1819" w:type="dxa"/>
          </w:tcPr>
          <w:p w14:paraId="137715A1" w14:textId="6FCD301B" w:rsidR="00F52162" w:rsidRPr="00050F18" w:rsidRDefault="00713058" w:rsidP="00652AEC">
            <w:pPr>
              <w:rPr>
                <w:rFonts w:cs="Times New Roman"/>
                <w:bCs/>
                <w:szCs w:val="2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ИТ-отдел</w:t>
            </w:r>
          </w:p>
        </w:tc>
        <w:tc>
          <w:tcPr>
            <w:tcW w:w="2736" w:type="dxa"/>
          </w:tcPr>
          <w:p w14:paraId="505D3171" w14:textId="6206D1A4" w:rsidR="00F52162" w:rsidRPr="00050F18" w:rsidRDefault="00F52162" w:rsidP="00652AEC">
            <w:pPr>
              <w:rPr>
                <w:rFonts w:cs="Times New Roman"/>
                <w:bCs/>
                <w:szCs w:val="28"/>
              </w:rPr>
            </w:pPr>
          </w:p>
        </w:tc>
      </w:tr>
    </w:tbl>
    <w:p w14:paraId="591FA6BB" w14:textId="77777777" w:rsidR="00816544" w:rsidRDefault="00816544" w:rsidP="00BB6A3B">
      <w:pPr>
        <w:jc w:val="center"/>
        <w:rPr>
          <w:rFonts w:cstheme="minorHAnsi"/>
          <w:sz w:val="28"/>
          <w:szCs w:val="28"/>
        </w:rPr>
      </w:pPr>
    </w:p>
    <w:p w14:paraId="28BC7A60" w14:textId="77777777" w:rsidR="00297B01" w:rsidRDefault="00EC36BB" w:rsidP="00BB6A3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МОДУЛЬ 5</w:t>
      </w:r>
    </w:p>
    <w:p w14:paraId="2268492E" w14:textId="77777777" w:rsidR="00297B01" w:rsidRDefault="00297B01" w:rsidP="00BB6A3B">
      <w:pPr>
        <w:jc w:val="center"/>
        <w:rPr>
          <w:rFonts w:cstheme="minorHAnsi"/>
          <w:sz w:val="28"/>
          <w:szCs w:val="28"/>
        </w:rPr>
      </w:pPr>
    </w:p>
    <w:p w14:paraId="584B9C5F" w14:textId="61AF6FFE" w:rsidR="00527F91" w:rsidRDefault="00297B01" w:rsidP="00BB6A3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77A7483" wp14:editId="2C8A5839">
            <wp:extent cx="5931535" cy="523176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68A0A" w14:textId="77777777" w:rsidR="00297B01" w:rsidRDefault="00297B01" w:rsidP="00BB6A3B">
      <w:pPr>
        <w:jc w:val="center"/>
        <w:rPr>
          <w:rFonts w:cstheme="minorHAnsi"/>
          <w:sz w:val="28"/>
          <w:szCs w:val="28"/>
        </w:rPr>
      </w:pPr>
    </w:p>
    <w:p w14:paraId="3D4C50C8" w14:textId="46F41C1F" w:rsidR="00297B01" w:rsidRPr="00EC36BB" w:rsidRDefault="008A0530" w:rsidP="00BB6A3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A2C87BC" wp14:editId="19254C7D">
            <wp:extent cx="5939790" cy="1598295"/>
            <wp:effectExtent l="0" t="0" r="381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7B01" w:rsidRPr="00EC36BB" w:rsidSect="00653F9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F0DA8"/>
    <w:multiLevelType w:val="hybridMultilevel"/>
    <w:tmpl w:val="1AA0C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3379C"/>
    <w:multiLevelType w:val="hybridMultilevel"/>
    <w:tmpl w:val="2F62519C"/>
    <w:lvl w:ilvl="0" w:tplc="E668C61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B5BFD"/>
    <w:multiLevelType w:val="multilevel"/>
    <w:tmpl w:val="8E0A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83CFA"/>
    <w:multiLevelType w:val="hybridMultilevel"/>
    <w:tmpl w:val="3ADA4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D2D7F"/>
    <w:multiLevelType w:val="hybridMultilevel"/>
    <w:tmpl w:val="8D78C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21EFA"/>
    <w:multiLevelType w:val="hybridMultilevel"/>
    <w:tmpl w:val="3ADA4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74933"/>
    <w:multiLevelType w:val="hybridMultilevel"/>
    <w:tmpl w:val="FEAE1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F6B0A"/>
    <w:multiLevelType w:val="hybridMultilevel"/>
    <w:tmpl w:val="3ADA4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573C6F"/>
    <w:multiLevelType w:val="hybridMultilevel"/>
    <w:tmpl w:val="3ADA4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8A"/>
    <w:rsid w:val="000242F5"/>
    <w:rsid w:val="00025333"/>
    <w:rsid w:val="00026F15"/>
    <w:rsid w:val="000774D8"/>
    <w:rsid w:val="000C23C9"/>
    <w:rsid w:val="000D28FF"/>
    <w:rsid w:val="000F0F27"/>
    <w:rsid w:val="00115448"/>
    <w:rsid w:val="00130A61"/>
    <w:rsid w:val="00131DDC"/>
    <w:rsid w:val="00135791"/>
    <w:rsid w:val="00153CD1"/>
    <w:rsid w:val="00171A75"/>
    <w:rsid w:val="00185BE3"/>
    <w:rsid w:val="00191074"/>
    <w:rsid w:val="001A5FB2"/>
    <w:rsid w:val="00211DD4"/>
    <w:rsid w:val="00212232"/>
    <w:rsid w:val="00222CB4"/>
    <w:rsid w:val="002425F8"/>
    <w:rsid w:val="0026136B"/>
    <w:rsid w:val="00270DB5"/>
    <w:rsid w:val="00297B01"/>
    <w:rsid w:val="002E105B"/>
    <w:rsid w:val="00354007"/>
    <w:rsid w:val="00384250"/>
    <w:rsid w:val="00386F8A"/>
    <w:rsid w:val="003A4A30"/>
    <w:rsid w:val="003C269B"/>
    <w:rsid w:val="00421676"/>
    <w:rsid w:val="00483927"/>
    <w:rsid w:val="00484578"/>
    <w:rsid w:val="004D4D3A"/>
    <w:rsid w:val="004D4DFA"/>
    <w:rsid w:val="004F7E86"/>
    <w:rsid w:val="005059BB"/>
    <w:rsid w:val="00524261"/>
    <w:rsid w:val="00527F91"/>
    <w:rsid w:val="0058628E"/>
    <w:rsid w:val="005914AF"/>
    <w:rsid w:val="005B2F63"/>
    <w:rsid w:val="005D147E"/>
    <w:rsid w:val="005F238D"/>
    <w:rsid w:val="0061619A"/>
    <w:rsid w:val="006233F5"/>
    <w:rsid w:val="00642A3E"/>
    <w:rsid w:val="00653F9C"/>
    <w:rsid w:val="006902CA"/>
    <w:rsid w:val="006F0B8D"/>
    <w:rsid w:val="00713058"/>
    <w:rsid w:val="00741497"/>
    <w:rsid w:val="00751AD3"/>
    <w:rsid w:val="008043A8"/>
    <w:rsid w:val="00816544"/>
    <w:rsid w:val="00817D40"/>
    <w:rsid w:val="00824CF5"/>
    <w:rsid w:val="00824D23"/>
    <w:rsid w:val="00833C81"/>
    <w:rsid w:val="008A0530"/>
    <w:rsid w:val="008C4803"/>
    <w:rsid w:val="008F7515"/>
    <w:rsid w:val="00906636"/>
    <w:rsid w:val="00932B9E"/>
    <w:rsid w:val="00937EDF"/>
    <w:rsid w:val="00953106"/>
    <w:rsid w:val="00973F8A"/>
    <w:rsid w:val="009B336E"/>
    <w:rsid w:val="009C1380"/>
    <w:rsid w:val="009E2DCD"/>
    <w:rsid w:val="00A1516B"/>
    <w:rsid w:val="00A52D66"/>
    <w:rsid w:val="00A62B4E"/>
    <w:rsid w:val="00A718DB"/>
    <w:rsid w:val="00AD466B"/>
    <w:rsid w:val="00B42404"/>
    <w:rsid w:val="00B748AB"/>
    <w:rsid w:val="00B95288"/>
    <w:rsid w:val="00BB1D1A"/>
    <w:rsid w:val="00BB6A3B"/>
    <w:rsid w:val="00BB7F2C"/>
    <w:rsid w:val="00BD765C"/>
    <w:rsid w:val="00C050DF"/>
    <w:rsid w:val="00C1590A"/>
    <w:rsid w:val="00C62A92"/>
    <w:rsid w:val="00CA590A"/>
    <w:rsid w:val="00CC65FD"/>
    <w:rsid w:val="00CD1B59"/>
    <w:rsid w:val="00CD692A"/>
    <w:rsid w:val="00CE0F99"/>
    <w:rsid w:val="00D01C8A"/>
    <w:rsid w:val="00D27BE6"/>
    <w:rsid w:val="00D31C26"/>
    <w:rsid w:val="00D92AD7"/>
    <w:rsid w:val="00DB5538"/>
    <w:rsid w:val="00DC1339"/>
    <w:rsid w:val="00DC4506"/>
    <w:rsid w:val="00DC6F06"/>
    <w:rsid w:val="00DD6DF9"/>
    <w:rsid w:val="00DE2CC1"/>
    <w:rsid w:val="00E21920"/>
    <w:rsid w:val="00E34334"/>
    <w:rsid w:val="00E4506E"/>
    <w:rsid w:val="00E64A3B"/>
    <w:rsid w:val="00E75B3A"/>
    <w:rsid w:val="00E87143"/>
    <w:rsid w:val="00EC2EBC"/>
    <w:rsid w:val="00EC36BB"/>
    <w:rsid w:val="00EE1A8A"/>
    <w:rsid w:val="00EF3BDA"/>
    <w:rsid w:val="00EF496A"/>
    <w:rsid w:val="00F11A9C"/>
    <w:rsid w:val="00F13D09"/>
    <w:rsid w:val="00F357A0"/>
    <w:rsid w:val="00F52162"/>
    <w:rsid w:val="00F75609"/>
    <w:rsid w:val="00FA41B5"/>
    <w:rsid w:val="00FA7D30"/>
    <w:rsid w:val="00FD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EBD2C"/>
  <w15:chartTrackingRefBased/>
  <w15:docId w15:val="{F536F75B-7A9E-4128-BCCF-C6CC6898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007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4007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2404"/>
    <w:pPr>
      <w:spacing w:line="259" w:lineRule="auto"/>
      <w:ind w:left="720"/>
      <w:contextualSpacing/>
    </w:pPr>
    <w:rPr>
      <w:kern w:val="0"/>
      <w14:ligatures w14:val="none"/>
    </w:rPr>
  </w:style>
  <w:style w:type="character" w:styleId="a5">
    <w:name w:val="Subtle Emphasis"/>
    <w:basedOn w:val="a0"/>
    <w:uiPriority w:val="19"/>
    <w:qFormat/>
    <w:rsid w:val="00B42404"/>
    <w:rPr>
      <w:i/>
      <w:iCs/>
      <w:color w:val="404040" w:themeColor="text1" w:themeTint="BF"/>
    </w:rPr>
  </w:style>
  <w:style w:type="character" w:styleId="a6">
    <w:name w:val="Hyperlink"/>
    <w:basedOn w:val="a0"/>
    <w:uiPriority w:val="99"/>
    <w:unhideWhenUsed/>
    <w:rsid w:val="00741497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2425F8"/>
    <w:rPr>
      <w:b/>
      <w:bCs/>
    </w:rPr>
  </w:style>
  <w:style w:type="character" w:styleId="a8">
    <w:name w:val="Unresolved Mention"/>
    <w:basedOn w:val="a0"/>
    <w:uiPriority w:val="99"/>
    <w:semiHidden/>
    <w:unhideWhenUsed/>
    <w:rsid w:val="00DC450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914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biz.ru/mi/rynok-dverej-v-rossii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seidon-doors.ru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klin.tech-doors.ru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pravo.gov.ru/proxy/ips/?docbody=&amp;nd=102014512&amp;ysclid=m52d83ncss684014001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17</Pages>
  <Words>1112</Words>
  <Characters>6343</Characters>
  <Application>Microsoft Office Word</Application>
  <DocSecurity>0</DocSecurity>
  <Lines>52</Lines>
  <Paragraphs>14</Paragraphs>
  <ScaleCrop>false</ScaleCrop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domashkin.dima@bk.ru</dc:creator>
  <cp:keywords/>
  <dc:description/>
  <cp:lastModifiedBy>domashkin.dima@bk.ru</cp:lastModifiedBy>
  <cp:revision>117</cp:revision>
  <dcterms:created xsi:type="dcterms:W3CDTF">2024-12-23T15:12:00Z</dcterms:created>
  <dcterms:modified xsi:type="dcterms:W3CDTF">2024-12-24T18:26:00Z</dcterms:modified>
</cp:coreProperties>
</file>