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 GROUPS: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Daily / monthly cost all fluctuate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Accumulated Cost (over this amount time you spent x amount of money)...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EquipmentTracking: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Paid $242.20 from January - March 2019 (last quarter)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Paid $80.40 April 2019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AzureCosmosDB - $52.21 (april 2019) (australia)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SQLDatabase - $28.19 (april 2019)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DMT: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$302.80 Jan -March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$98.79 (April)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AzureAppService $70.60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Database $28.19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DMTMobileApp (by usage)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being used, no cost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DevelopmentTools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$713.73 Jan-March 2019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$293.40 April 2019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$126.72 Virtual machine licenses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$99.26 Virtual Machines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$8.33 Virtual Network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$5.09 Storage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Curesort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$433.19 Jan-March 2019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$141.08 April 2019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$70.60 AzureAppService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$70.48 SQL Database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Virtual Machines: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As of April 30th: $559.67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Cost Reduction: Drop DMT, DMTMobileApp, Equipment Tracking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$545 per quarter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$179.19 per month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services these things overlap with SQL?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Links to view cost analysis: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cost analysis pages will be fairly similar, you can choose to change the length of time being showed near the top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Cost (includes more than just the three packages we highlighted)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https://portal.azure.com/#blade/Microsoft_Azure_CostManagement/Menu/costanalysis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Curesort cost analysis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https://portal.azure.com/#@projectcure.org/resource/subscriptions/addcbcef-2a69-45b0-a690-d3721453105d/resourceGroups/CURESORT/costanalysis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DMT cost analysis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https://portal.azure.com/#@projectcure.org/resource/subscriptions/addcbcef-2a69-45b0-a690-d3721453105d/resourceGroups/DMT/costanalysis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Tracking cost analysis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https://portal.azure.com/#@projectcure.org/resource/subscriptions/addcbcef-2a69-45b0-a690-d3721453105d/resourceGroups/EquipmentTracking/costanalysis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portal.azure.com/#@projectcure.org/resource/subscriptions/addcbcef-2a69-45b0-a690-d3721453105d/resourceGroups/EquipmentTracking/cost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azure.com/#blade/Microsoft_Azure_CostManagement/Menu/costanalysis" TargetMode="External"/><Relationship Id="rId7" Type="http://schemas.openxmlformats.org/officeDocument/2006/relationships/hyperlink" Target="https://portal.azure.com/#@projectcure.org/resource/subscriptions/addcbcef-2a69-45b0-a690-d3721453105d/resourceGroups/CURESORT/costanalysis" TargetMode="External"/><Relationship Id="rId8" Type="http://schemas.openxmlformats.org/officeDocument/2006/relationships/hyperlink" Target="https://portal.azure.com/#@projectcure.org/resource/subscriptions/addcbcef-2a69-45b0-a690-d3721453105d/resourceGroups/DMT/cost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