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Azure Costs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overall cost of Azure for Project Cure was </w:t>
      </w:r>
      <w:r w:rsidDel="00000000" w:rsidR="00000000" w:rsidRPr="00000000">
        <w:rPr>
          <w:b w:val="1"/>
          <w:rtl w:val="0"/>
        </w:rPr>
        <w:t xml:space="preserve">$574.36 </w:t>
      </w:r>
      <w:r w:rsidDel="00000000" w:rsidR="00000000" w:rsidRPr="00000000">
        <w:rPr>
          <w:rtl w:val="0"/>
        </w:rPr>
        <w:t xml:space="preserve">in the month of May 2019. The cost during the month of April 2019 was $559.67. On average Project Cure is spending </w:t>
      </w:r>
      <w:r w:rsidDel="00000000" w:rsidR="00000000" w:rsidRPr="00000000">
        <w:rPr>
          <w:b w:val="1"/>
          <w:rtl w:val="0"/>
        </w:rPr>
        <w:t xml:space="preserve">$567</w:t>
      </w:r>
      <w:r w:rsidDel="00000000" w:rsidR="00000000" w:rsidRPr="00000000">
        <w:rPr>
          <w:rtl w:val="0"/>
        </w:rPr>
        <w:t xml:space="preserve"> a month to maintain their Azure subscription with their current projects. 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Projects on Azure include </w:t>
      </w:r>
      <w:r w:rsidDel="00000000" w:rsidR="00000000" w:rsidRPr="00000000">
        <w:rPr>
          <w:b w:val="1"/>
          <w:rtl w:val="0"/>
        </w:rPr>
        <w:t xml:space="preserve">Curesort</w:t>
      </w:r>
      <w:r w:rsidDel="00000000" w:rsidR="00000000" w:rsidRPr="00000000">
        <w:rPr>
          <w:rtl w:val="0"/>
        </w:rPr>
        <w:t xml:space="preserve">, DMT, and Medical Equipment Tracking. The costs to maintain these three projects on Azure total at about </w:t>
      </w:r>
      <w:r w:rsidDel="00000000" w:rsidR="00000000" w:rsidRPr="00000000">
        <w:rPr>
          <w:b w:val="1"/>
          <w:rtl w:val="0"/>
        </w:rPr>
        <w:t xml:space="preserve">57%</w:t>
      </w:r>
      <w:r w:rsidDel="00000000" w:rsidR="00000000" w:rsidRPr="00000000">
        <w:rPr>
          <w:rtl w:val="0"/>
        </w:rPr>
        <w:t xml:space="preserve"> of the overall cost. The rest of the cost is the price of backend services to maintain the projects, which CURESORT is dependent on. 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back end services include server space to store the sql database, virtual machines to run curesort on Azure, and licenses for the software being used by CURESORT.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CURESORT Azure Costs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month of May 2019 the cost of maintaining CURESORT on Azure was $144.80 and $141.08 in the month of April 2019. The average cost to maintain CURESORT is roughly $143. This cost is evenly split between Azure App Services and the SQL Database used to run CURESORT, both of which are essential for CURESORT to function. 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CURESORT has 50 “DTU”’s allocated. DTU’s include the number of input / output operations allowed per second; 2.5 times the number of DTUs is the number of processes for the standard payment plan, other payment plans change the rate efficiency of I/O but the developer of CURESORT Tim Severson found that 50 DTUs was sufficient.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 the total cost, $70.60 is being spent on AzureAppService (as of April 2019) and $70.48 on the upkeep of the SQL database. These services are associated with daily costs for using the Azure services; the SQL database is a flat rate for hosting the database in the cloud.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EquipmentTracking Azure Costs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cost of maintaining </w:t>
      </w:r>
      <w:r w:rsidDel="00000000" w:rsidR="00000000" w:rsidRPr="00000000">
        <w:rPr>
          <w:b w:val="1"/>
          <w:rtl w:val="0"/>
        </w:rPr>
        <w:t xml:space="preserve">EquipmentTracking</w:t>
      </w:r>
      <w:r w:rsidDel="00000000" w:rsidR="00000000" w:rsidRPr="00000000">
        <w:rPr>
          <w:rtl w:val="0"/>
        </w:rPr>
        <w:t xml:space="preserve"> resource group on Azure for Project CURE was </w:t>
      </w:r>
      <w:r w:rsidDel="00000000" w:rsidR="00000000" w:rsidRPr="00000000">
        <w:rPr>
          <w:b w:val="1"/>
          <w:rtl w:val="0"/>
        </w:rPr>
        <w:t xml:space="preserve">$82.31</w:t>
      </w:r>
      <w:r w:rsidDel="00000000" w:rsidR="00000000" w:rsidRPr="00000000">
        <w:rPr>
          <w:rtl w:val="0"/>
        </w:rPr>
        <w:t xml:space="preserve"> for the month of May 2019 and </w:t>
      </w:r>
      <w:r w:rsidDel="00000000" w:rsidR="00000000" w:rsidRPr="00000000">
        <w:rPr>
          <w:b w:val="1"/>
          <w:rtl w:val="0"/>
        </w:rPr>
        <w:t xml:space="preserve">$80.40</w:t>
      </w:r>
      <w:r w:rsidDel="00000000" w:rsidR="00000000" w:rsidRPr="00000000">
        <w:rPr>
          <w:rtl w:val="0"/>
        </w:rPr>
        <w:t xml:space="preserve"> in April 2019, for an average of cost of roughly </w:t>
      </w:r>
      <w:r w:rsidDel="00000000" w:rsidR="00000000" w:rsidRPr="00000000">
        <w:rPr>
          <w:b w:val="1"/>
          <w:rtl w:val="0"/>
        </w:rPr>
        <w:t xml:space="preserve">$81.36</w:t>
      </w:r>
      <w:r w:rsidDel="00000000" w:rsidR="00000000" w:rsidRPr="00000000">
        <w:rPr>
          <w:rtl w:val="0"/>
        </w:rPr>
        <w:t xml:space="preserve">. This cost is mostly for the Azure Cosmos DB, and the rest is split between data security and a sql database.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Azure Cosmos DB is a global database service, which is needed for this instance because ET is hosted in Australia.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DMT Azure Costs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cost of maintaining EquipmentTracking on Azure was $101.45 in May 2019, it was 98.79 in April. On average DMT has costed you 100.60 since the beginning of 2019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price is technically two projects, DMT and DMTMobile app, however, since the DMTMobile app isn’t being used by anyone it’s cost is 0.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rest of the cost is spent between Azure App Services and a SQL Database for the project. 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Cost Analysis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DevelopmentTools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CURESORT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4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Combined Cost: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$390.59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line="240" w:lineRule="auto"/>
        <w:ind w:left="216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That’s how much Project CURE has to spend (for curesort)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Equipment Tracking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DMT resources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spacing w:line="240" w:lineRule="auto"/>
        <w:ind w:left="2160" w:hanging="360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Combined Cost: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$183.76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spacing w:line="240" w:lineRule="auto"/>
        <w:ind w:left="216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That’s how much Project CURE can save (by archiving)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44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