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12934" w:themeColor="text2" w:themeShade="7F"/>
  <w:body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Comprehensive Notes on Docker, PostgreSQL, and Data Ingestion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This document provides a detailed explanation of the steps involved in setting up a PostgreSQL database using Docker, managing containers, and ingesting data into the database using a Python script. Each step is explained with clear syntax and reasoning to ensure understanding.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 xml:space="preserve">1. Setting </w:t>
      </w:r>
      <w:proofErr w:type="gramStart"/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Up</w:t>
      </w:r>
      <w:proofErr w:type="gramEnd"/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 xml:space="preserve"> a PostgreSQL Database with Docker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Command to Create a PostgreSQL Database Container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run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-it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POSTGRES_USER=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"root"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POSTGRES_PASSWORD=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"root"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POSTGRES_DB=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  <w:proofErr w:type="spellStart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ny_taxi_db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-v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ny_taxi_data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:/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var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/lib/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postgresql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/data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-p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GB"/>
        </w:rPr>
        <w:t>5432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:5432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postgres: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13</w:t>
      </w:r>
    </w:p>
    <w:p w:rsidR="00BA1C11" w:rsidRPr="00BA1C11" w:rsidRDefault="00BA1C11" w:rsidP="00BA1C11">
      <w:pPr>
        <w:numPr>
          <w:ilvl w:val="0"/>
          <w:numId w:val="6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run -it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Runs a Docker container in interactive mode (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i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) with a terminal (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).</w:t>
      </w:r>
    </w:p>
    <w:p w:rsidR="00BA1C11" w:rsidRPr="00BA1C11" w:rsidRDefault="00BA1C11" w:rsidP="00BA1C11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-e POSTGRES_USER="root"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Sets the environment variable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POSTGRES_USER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to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root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 This is the username for the PostgreSQL database.</w:t>
      </w:r>
    </w:p>
    <w:p w:rsidR="00BA1C11" w:rsidRPr="00BA1C11" w:rsidRDefault="00BA1C11" w:rsidP="00BA1C11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-e POSTGRES_PASSWORD="root"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Sets the environment variable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POSTGRES_PASSWORD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to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root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 This is the password for the PostgreSQL database.</w:t>
      </w:r>
    </w:p>
    <w:p w:rsidR="00BA1C11" w:rsidRPr="00BA1C11" w:rsidRDefault="00BA1C11" w:rsidP="00BA1C11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-e POSTGRES_DB="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ny_taxi_db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"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Sets the environment variable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POSTGRES_DB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to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ny_taxi_db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 This is the name of the database that will be created.</w:t>
      </w:r>
    </w:p>
    <w:p w:rsidR="00BA1C11" w:rsidRPr="00BA1C11" w:rsidRDefault="00BA1C11" w:rsidP="00BA1C11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-v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ny_taxi_data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:/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var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/lib/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postgresql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/data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Mounts a volume named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ny_taxi_data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to the directory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/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var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/lib/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postgresql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/data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inside the container. This ensures data persistence even if the container is stopped or removed.</w:t>
      </w:r>
    </w:p>
    <w:p w:rsidR="00BA1C11" w:rsidRPr="00BA1C11" w:rsidRDefault="00BA1C11" w:rsidP="00BA1C11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-p 5432:5432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Maps port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5432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on the host machine to port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5432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in the container. PostgreSQL listens on port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5432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by default.</w:t>
      </w:r>
    </w:p>
    <w:p w:rsidR="00BA1C11" w:rsidRPr="00BA1C11" w:rsidRDefault="00BA1C11" w:rsidP="00BA1C11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postgres:</w:t>
      </w:r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13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Specifies the Docker image to use, in this case, PostgreSQL version 13.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2. Connecting to the PostgreSQL Database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Command to </w:t>
      </w:r>
      <w:proofErr w:type="gramStart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Connect</w:t>
      </w:r>
      <w:proofErr w:type="gramEnd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 to the Database Using </w:t>
      </w:r>
      <w:proofErr w:type="spellStart"/>
      <w:r w:rsidRPr="00BA1C11">
        <w:rPr>
          <w:rFonts w:ascii="var(--ds-font-family-code)" w:eastAsia="Times New Roman" w:hAnsi="var(--ds-font-family-code)" w:cs="Courier New"/>
          <w:b/>
          <w:bCs/>
          <w:color w:val="F8FAFF"/>
          <w:sz w:val="21"/>
          <w:szCs w:val="21"/>
          <w:lang w:eastAsia="en-GB"/>
        </w:rPr>
        <w:t>pgcli</w:t>
      </w:r>
      <w:proofErr w:type="spellEnd"/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lastRenderedPageBreak/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pgcli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-h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localhost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-p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GB"/>
        </w:rPr>
        <w:t>5432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-u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root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-d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ny_taxi_db</w:t>
      </w:r>
      <w:proofErr w:type="spellEnd"/>
    </w:p>
    <w:p w:rsidR="00BA1C11" w:rsidRPr="00BA1C11" w:rsidRDefault="00BA1C11" w:rsidP="00BA1C11">
      <w:pPr>
        <w:numPr>
          <w:ilvl w:val="0"/>
          <w:numId w:val="7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pgcli</w:t>
      </w:r>
      <w:proofErr w:type="spellEnd"/>
      <w:proofErr w:type="gram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A command-line interface for PostgreSQL.</w:t>
      </w:r>
    </w:p>
    <w:p w:rsidR="00BA1C11" w:rsidRPr="00BA1C11" w:rsidRDefault="00BA1C11" w:rsidP="00BA1C11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-h localhost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Specifies the host as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localhost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-p 5432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Specifies the port as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5432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-u root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Specifies the username as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root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-d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ny_taxi_db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Specifies the database name as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ny_taxi_db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3. Managing Docker Containers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Command to List All Active Containers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ps</w:t>
      </w:r>
      <w:proofErr w:type="spellEnd"/>
    </w:p>
    <w:p w:rsidR="00BA1C11" w:rsidRPr="00BA1C11" w:rsidRDefault="00BA1C11" w:rsidP="00BA1C11">
      <w:pPr>
        <w:numPr>
          <w:ilvl w:val="0"/>
          <w:numId w:val="8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ps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Lists all running Docker containers.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Command to Stop All Running Containers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stop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$(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ps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 xml:space="preserve"> -q)</w:t>
      </w:r>
    </w:p>
    <w:p w:rsidR="00BA1C11" w:rsidRPr="00BA1C11" w:rsidRDefault="00BA1C11" w:rsidP="00BA1C11">
      <w:pPr>
        <w:numPr>
          <w:ilvl w:val="0"/>
          <w:numId w:val="9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ps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-q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Lists the IDs of all running containers.</w:t>
      </w:r>
    </w:p>
    <w:p w:rsidR="00BA1C11" w:rsidRPr="00BA1C11" w:rsidRDefault="00BA1C11" w:rsidP="00BA1C11">
      <w:pPr>
        <w:numPr>
          <w:ilvl w:val="1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stop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Stops the containers with the IDs provided.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Command to Remove All Docker Containers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rm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$(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ps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 xml:space="preserve"> 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aq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numPr>
          <w:ilvl w:val="0"/>
          <w:numId w:val="10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0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ps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aq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Lists the IDs of all containers (both running and stopped).</w:t>
      </w:r>
    </w:p>
    <w:p w:rsidR="00BA1C11" w:rsidRPr="00BA1C11" w:rsidRDefault="00BA1C11" w:rsidP="00BA1C11">
      <w:pPr>
        <w:numPr>
          <w:ilvl w:val="1"/>
          <w:numId w:val="10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rm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Removes the containers with the IDs provided.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 xml:space="preserve">4. Setting Up </w:t>
      </w:r>
      <w:proofErr w:type="spellStart"/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 xml:space="preserve"> 4 GUI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Command to </w:t>
      </w:r>
      <w:proofErr w:type="gramStart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Start</w:t>
      </w:r>
      <w:proofErr w:type="gramEnd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 </w:t>
      </w:r>
      <w:proofErr w:type="spellStart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 4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run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-it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PGADMIN_DEFAULT_EMAIL=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"admin@admin.com"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PGADMIN_DEFAULT_PASSWORD=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"root"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lastRenderedPageBreak/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-p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GB"/>
        </w:rPr>
        <w:t>8080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:80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dpage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/pgadmin4</w:t>
      </w:r>
      <w:proofErr w:type="gramEnd"/>
    </w:p>
    <w:p w:rsidR="00BA1C11" w:rsidRPr="00BA1C11" w:rsidRDefault="00BA1C11" w:rsidP="00BA1C11">
      <w:pPr>
        <w:numPr>
          <w:ilvl w:val="0"/>
          <w:numId w:val="1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-e PGADMIN_DEFAULT_EMAIL="admin@admin.com"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: Sets the default email for </w:t>
      </w:r>
      <w:proofErr w:type="spellStart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 login.</w:t>
      </w:r>
    </w:p>
    <w:p w:rsidR="00BA1C11" w:rsidRPr="00BA1C11" w:rsidRDefault="00BA1C11" w:rsidP="00BA1C11">
      <w:pPr>
        <w:numPr>
          <w:ilvl w:val="1"/>
          <w:numId w:val="1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-e PGADMIN_DEFAULT_PASSWORD="root"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: Sets the default password for </w:t>
      </w:r>
      <w:proofErr w:type="spellStart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 login.</w:t>
      </w:r>
    </w:p>
    <w:p w:rsidR="00BA1C11" w:rsidRPr="00BA1C11" w:rsidRDefault="00BA1C11" w:rsidP="00BA1C11">
      <w:pPr>
        <w:numPr>
          <w:ilvl w:val="1"/>
          <w:numId w:val="1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-p 8080:80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Maps port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8080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on the host to port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80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in the container (</w:t>
      </w:r>
      <w:proofErr w:type="spellStart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pgAdmin's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 default port).</w:t>
      </w:r>
    </w:p>
    <w:p w:rsidR="00BA1C11" w:rsidRPr="00BA1C11" w:rsidRDefault="00BA1C11" w:rsidP="00BA1C11">
      <w:pPr>
        <w:numPr>
          <w:ilvl w:val="1"/>
          <w:numId w:val="1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dpage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/pgadmin4</w:t>
      </w:r>
      <w:proofErr w:type="gram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: Specifies the Docker image for </w:t>
      </w:r>
      <w:proofErr w:type="spellStart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 4.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5. Creating a Docker Network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Command to Create a Docker Network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network create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-network</w:t>
      </w:r>
    </w:p>
    <w:p w:rsidR="00BA1C11" w:rsidRPr="00BA1C11" w:rsidRDefault="00BA1C11" w:rsidP="00BA1C11">
      <w:pPr>
        <w:numPr>
          <w:ilvl w:val="0"/>
          <w:numId w:val="12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network create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-network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Creates a new Docker network named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-network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 This allows containers within the same network to communicate with each other.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 xml:space="preserve">6. Running PostgreSQL and </w:t>
      </w:r>
      <w:proofErr w:type="spellStart"/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 xml:space="preserve"> in the Same Network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Command to Run PostgreSQL in the Network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run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-it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POSTGRES_USER=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"root"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POSTGRES_PASSWORD=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"root"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POSTGRES_DB=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  <w:proofErr w:type="spellStart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ny_taxi_db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-v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ny_taxi_data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:/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var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/lib/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postgresql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/data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-p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GB"/>
        </w:rPr>
        <w:t>5432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:5432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--network=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-network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--name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-database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postgres: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13</w:t>
      </w:r>
    </w:p>
    <w:p w:rsidR="00BA1C11" w:rsidRPr="00BA1C11" w:rsidRDefault="00BA1C11" w:rsidP="00BA1C11">
      <w:pPr>
        <w:numPr>
          <w:ilvl w:val="0"/>
          <w:numId w:val="13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--network=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-network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Connects the container to the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-network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numPr>
          <w:ilvl w:val="1"/>
          <w:numId w:val="1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--name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-database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Names the container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-database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Command to </w:t>
      </w:r>
      <w:proofErr w:type="gramStart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Run</w:t>
      </w:r>
      <w:proofErr w:type="gramEnd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 </w:t>
      </w:r>
      <w:proofErr w:type="spellStart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 in the Network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run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-it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lastRenderedPageBreak/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PGADMIN_DEFAULT_EMAIL=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"admin@admin.com"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PGADMIN_DEFAULT_PASSWORD=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"root"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-p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GB"/>
        </w:rPr>
        <w:t>8080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:80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--network=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-network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--name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pgadmin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dpage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/pgadmin4</w:t>
      </w:r>
      <w:proofErr w:type="gramEnd"/>
    </w:p>
    <w:p w:rsidR="00BA1C11" w:rsidRPr="00BA1C11" w:rsidRDefault="00BA1C11" w:rsidP="00BA1C11">
      <w:pPr>
        <w:numPr>
          <w:ilvl w:val="0"/>
          <w:numId w:val="14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--network=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-network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Connects the container to the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-network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numPr>
          <w:ilvl w:val="1"/>
          <w:numId w:val="1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--name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Names the container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pgadmin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7. Ingesting Data Using a Python Script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Command to Ingest Data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URL=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"https://d37ci6vzurychx.cloudfront.net/trip-data/yellow_tripdata_2024-01.parquet"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python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ingest_data.py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--user=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root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--password=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root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--host=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localhost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--port=</w:t>
      </w:r>
      <w:r w:rsidRPr="00BA1C1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GB"/>
        </w:rPr>
        <w:t>5432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db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ny_taxi_db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table_name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yellow_taxi_data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url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$URL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</w:p>
    <w:p w:rsidR="00BA1C11" w:rsidRPr="00BA1C11" w:rsidRDefault="00BA1C11" w:rsidP="00BA1C11">
      <w:pPr>
        <w:numPr>
          <w:ilvl w:val="0"/>
          <w:numId w:val="15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URL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The URL of the Parquet file to be ingested.</w:t>
      </w:r>
    </w:p>
    <w:p w:rsidR="00BA1C11" w:rsidRPr="00BA1C11" w:rsidRDefault="00BA1C11" w:rsidP="00BA1C11">
      <w:pPr>
        <w:numPr>
          <w:ilvl w:val="1"/>
          <w:numId w:val="1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python</w:t>
      </w:r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ingest_data.py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Runs the Python script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ingest_data.py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numPr>
          <w:ilvl w:val="1"/>
          <w:numId w:val="1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</w:t>
      </w:r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user</w:t>
      </w:r>
      <w:proofErr w:type="gram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,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--password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,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--host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,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--port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,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db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,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table_name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,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--url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Arguments passed to the script to configure the database connection and specify the data source.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 xml:space="preserve">8. Building and Running the </w:t>
      </w:r>
      <w:proofErr w:type="spellStart"/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Dockerized</w:t>
      </w:r>
      <w:proofErr w:type="spellEnd"/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 xml:space="preserve"> Python Script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proofErr w:type="spellStart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Dockerfile</w:t>
      </w:r>
      <w:proofErr w:type="spellEnd"/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dockerfile</w:t>
      </w:r>
      <w:proofErr w:type="spellEnd"/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FROM python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:3.9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RUN apt-get install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wget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RUN pip install pandas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sqlalchemy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psycopg2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pyarrow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fastparquet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WORKDIR /app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COPY ingest_data.py ingest_data.py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ENTRYPOINT ["python", "ingest_data.py"]</w:t>
      </w:r>
    </w:p>
    <w:p w:rsidR="00BA1C11" w:rsidRPr="00BA1C11" w:rsidRDefault="00BA1C11" w:rsidP="00BA1C11">
      <w:pPr>
        <w:numPr>
          <w:ilvl w:val="0"/>
          <w:numId w:val="16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lastRenderedPageBreak/>
        <w:t>Explanation:</w:t>
      </w:r>
    </w:p>
    <w:p w:rsidR="00BA1C11" w:rsidRPr="00BA1C11" w:rsidRDefault="00BA1C11" w:rsidP="00BA1C11">
      <w:pPr>
        <w:numPr>
          <w:ilvl w:val="1"/>
          <w:numId w:val="1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FROM python</w:t>
      </w:r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:3.9</w:t>
      </w:r>
      <w:proofErr w:type="gram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Uses Python 3.9 as the base image.</w:t>
      </w:r>
    </w:p>
    <w:p w:rsidR="00BA1C11" w:rsidRPr="00BA1C11" w:rsidRDefault="00BA1C11" w:rsidP="00BA1C11">
      <w:pPr>
        <w:numPr>
          <w:ilvl w:val="1"/>
          <w:numId w:val="1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RUN apt-get install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wget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Installs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wget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to download files.</w:t>
      </w:r>
    </w:p>
    <w:p w:rsidR="00BA1C11" w:rsidRPr="00BA1C11" w:rsidRDefault="00BA1C11" w:rsidP="00BA1C11">
      <w:pPr>
        <w:numPr>
          <w:ilvl w:val="1"/>
          <w:numId w:val="1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RUN pip install pandas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sqlalchemy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psycopg2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pyarrow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fastparquet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Installs necessary Python packages.</w:t>
      </w:r>
    </w:p>
    <w:p w:rsidR="00BA1C11" w:rsidRPr="00BA1C11" w:rsidRDefault="00BA1C11" w:rsidP="00BA1C11">
      <w:pPr>
        <w:numPr>
          <w:ilvl w:val="1"/>
          <w:numId w:val="1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WORKDIR /app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Sets the working directory inside the container to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/app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numPr>
          <w:ilvl w:val="1"/>
          <w:numId w:val="1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COPY ingest_data.py ingest_data.py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Copies the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ingest_data.py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script into the container.</w:t>
      </w:r>
    </w:p>
    <w:p w:rsidR="00BA1C11" w:rsidRPr="00BA1C11" w:rsidRDefault="00BA1C11" w:rsidP="00BA1C11">
      <w:pPr>
        <w:numPr>
          <w:ilvl w:val="1"/>
          <w:numId w:val="1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ENTRYPOINT ["python", "ingest_data.py"]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Specifies the command to run when the container starts.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Command to Build the Docker Image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build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-t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taxi_ingest:v001 </w:t>
      </w:r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.</w:t>
      </w:r>
    </w:p>
    <w:p w:rsidR="00BA1C11" w:rsidRPr="00BA1C11" w:rsidRDefault="00BA1C11" w:rsidP="00BA1C11">
      <w:pPr>
        <w:numPr>
          <w:ilvl w:val="0"/>
          <w:numId w:val="17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 xml:space="preserve"> build -t taxi_ingest:v001 .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Builds a Docker image tagged as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taxi_ingest:v001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 from the </w:t>
      </w:r>
      <w:proofErr w:type="spellStart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Dockerfile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 in the current directory (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.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).</w: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Command to Run the </w:t>
      </w:r>
      <w:proofErr w:type="spellStart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Dockerized</w:t>
      </w:r>
      <w:proofErr w:type="spellEnd"/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 xml:space="preserve"> Python Script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bash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docker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run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-it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--network=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-network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taxi_ingest:v001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--user=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root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--password=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root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--host=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-database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--port=</w:t>
      </w:r>
      <w:r w:rsidRPr="00BA1C1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en-GB"/>
        </w:rPr>
        <w:t>5432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db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ny_taxi_db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table_name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yellow_taxi_data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\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   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--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url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$URL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</w:p>
    <w:p w:rsidR="00BA1C11" w:rsidRPr="00BA1C11" w:rsidRDefault="00BA1C11" w:rsidP="00BA1C11">
      <w:pPr>
        <w:numPr>
          <w:ilvl w:val="0"/>
          <w:numId w:val="18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--network=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-network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Connects the container to the 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pg</w:t>
      </w:r>
      <w:proofErr w:type="spellEnd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-network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.</w:t>
      </w:r>
    </w:p>
    <w:p w:rsidR="00BA1C11" w:rsidRPr="00BA1C11" w:rsidRDefault="00BA1C11" w:rsidP="00BA1C11">
      <w:pPr>
        <w:numPr>
          <w:ilvl w:val="1"/>
          <w:numId w:val="1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taxi_ingest:v001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: Specifies the Docker image to run.</w:t>
      </w:r>
    </w:p>
    <w:p w:rsidR="00BA1C11" w:rsidRPr="00BA1C11" w:rsidRDefault="00BA1C11" w:rsidP="00BA1C11">
      <w:pPr>
        <w:numPr>
          <w:ilvl w:val="1"/>
          <w:numId w:val="1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The remaining arguments are passed to the </w:t>
      </w:r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ingest_data.py</w:t>
      </w: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script.</w:t>
      </w:r>
    </w:p>
    <w:p w:rsidR="00BA1C11" w:rsidRPr="00BA1C11" w:rsidRDefault="006A4E02" w:rsidP="00BA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.75pt" o:hralign="center" o:hrstd="t" o:hrnoshade="t" o:hr="t" fillcolor="#f8faff" stroked="f"/>
        </w:pict>
      </w:r>
    </w:p>
    <w:p w:rsidR="00BA1C11" w:rsidRPr="00BA1C11" w:rsidRDefault="00BA1C11" w:rsidP="00BA1C11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9. Python Script for Data Ingestion (</w:t>
      </w:r>
      <w:r w:rsidRPr="00BA1C11">
        <w:rPr>
          <w:rFonts w:ascii="var(--ds-font-family-code)" w:eastAsia="Times New Roman" w:hAnsi="var(--ds-font-family-code)" w:cs="Courier New"/>
          <w:b/>
          <w:bCs/>
          <w:color w:val="F8FAFF"/>
          <w:sz w:val="24"/>
          <w:szCs w:val="24"/>
          <w:lang w:eastAsia="en-GB"/>
        </w:rPr>
        <w:t>ingest_data.py</w:t>
      </w:r>
      <w:r w:rsidRPr="00BA1C11">
        <w:rPr>
          <w:rFonts w:ascii="Segoe UI" w:eastAsia="Times New Roman" w:hAnsi="Segoe UI" w:cs="Segoe UI"/>
          <w:b/>
          <w:bCs/>
          <w:color w:val="F8FAFF"/>
          <w:sz w:val="27"/>
          <w:szCs w:val="27"/>
          <w:lang w:eastAsia="en-GB"/>
        </w:rPr>
        <w:t>)</w:t>
      </w:r>
    </w:p>
    <w:p w:rsidR="00BA1C11" w:rsidRPr="00BA1C11" w:rsidRDefault="00BA1C11" w:rsidP="00BA1C1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</w:pPr>
      <w:proofErr w:type="gramStart"/>
      <w:r w:rsidRPr="00BA1C11">
        <w:rPr>
          <w:rFonts w:ascii="Segoe UI" w:eastAsia="Times New Roman" w:hAnsi="Segoe UI" w:cs="Segoe UI"/>
          <w:color w:val="FFFFFF"/>
          <w:sz w:val="24"/>
          <w:szCs w:val="24"/>
          <w:lang w:eastAsia="en-GB"/>
        </w:rPr>
        <w:t>python</w:t>
      </w:r>
      <w:proofErr w:type="gram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import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pandas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as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pd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from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sqlalchemy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import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create_engine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from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time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import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time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import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argparse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import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os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def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en-GB"/>
        </w:rPr>
        <w:t>main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params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):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lastRenderedPageBreak/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user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params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user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password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params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password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host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params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host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port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params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port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db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params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db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table_name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params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table_name</w:t>
      </w:r>
      <w:proofErr w:type="spellEnd"/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url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params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url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parquet_name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</w:t>
      </w:r>
      <w:proofErr w:type="spellStart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output.parquet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print(</w:t>
      </w:r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"Starting data ingestion..."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start_time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time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</w:t>
      </w:r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># Start timer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># Download the PARQUET file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os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system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spellStart"/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f"wget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url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 xml:space="preserve"> -O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parquet_name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># Create a PostgreSQL connection using f-string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engine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create_engine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f'postgresql://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user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: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password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@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host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: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port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/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db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 xml:space="preserve"># </w:t>
      </w:r>
      <w:proofErr w:type="gramStart"/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>Read</w:t>
      </w:r>
      <w:proofErr w:type="gramEnd"/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 xml:space="preserve"> the downloaded Parquet file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df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read_parquet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parquet_name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 xml:space="preserve"># Upload the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>DataFrame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 xml:space="preserve"> to the database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df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to_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sql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name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table_name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con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engine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if_exists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"replace"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index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=False)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end_time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time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</w:t>
      </w:r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># End timer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elapsed_time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end_time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-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start_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time</w:t>
      </w:r>
      <w:proofErr w:type="spell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</w:t>
      </w:r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>#</w:t>
      </w:r>
      <w:proofErr w:type="gramEnd"/>
      <w:r w:rsidRPr="00BA1C1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en-GB"/>
        </w:rPr>
        <w:t xml:space="preserve"> Calculate elapsed time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print(</w:t>
      </w:r>
      <w:proofErr w:type="spellStart"/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f"Data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 xml:space="preserve"> successfully ingested into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table_name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"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print(</w:t>
      </w:r>
      <w:proofErr w:type="spellStart"/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f"Time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 xml:space="preserve"> taken: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{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elapsed_time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: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.2f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}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 xml:space="preserve"> seconds"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if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__name__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'__main__'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: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argparse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ArgumentParser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description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'Ingest PARQUET into PostgreSQL database'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add_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argument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'--user'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required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=True,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help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'PostgreSQL username'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add_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argument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'--password'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required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=True,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help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'PostgreSQL password'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add_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argument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'--host'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required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=True,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help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'PostgreSQL host'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add_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argument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'--port'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required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=True,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help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'PostgreSQL port'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add_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argument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db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required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=True,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help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'PostgreSQL database name'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add_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argument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table_name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required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=True,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help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'Target table name'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add_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argument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gram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'--</w:t>
      </w:r>
      <w:proofErr w:type="spellStart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url</w:t>
      </w:r>
      <w:proofErr w:type="spellEnd"/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required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=True,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help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en-GB"/>
        </w:rPr>
        <w:t>'URL of the PARQUET file'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args</w:t>
      </w:r>
      <w:proofErr w:type="spellEnd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=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</w:t>
      </w:r>
      <w:proofErr w:type="spell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parser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.</w:t>
      </w: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parse_args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()</w:t>
      </w:r>
    </w:p>
    <w:p w:rsidR="00BA1C11" w:rsidRPr="00BA1C11" w:rsidRDefault="00BA1C11" w:rsidP="00BA1C1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</w:pPr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 xml:space="preserve">    </w:t>
      </w:r>
      <w:proofErr w:type="gramStart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main</w:t>
      </w:r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(</w:t>
      </w:r>
      <w:proofErr w:type="spellStart"/>
      <w:proofErr w:type="gramEnd"/>
      <w:r w:rsidRPr="00BA1C1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en-GB"/>
        </w:rPr>
        <w:t>args</w:t>
      </w:r>
      <w:proofErr w:type="spellEnd"/>
      <w:r w:rsidRPr="00BA1C1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en-GB"/>
        </w:rPr>
        <w:t>)</w:t>
      </w:r>
    </w:p>
    <w:p w:rsidR="00BA1C11" w:rsidRPr="00BA1C11" w:rsidRDefault="00BA1C11" w:rsidP="00BA1C11">
      <w:pPr>
        <w:numPr>
          <w:ilvl w:val="0"/>
          <w:numId w:val="19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n-GB"/>
        </w:rPr>
        <w:t>Explanation:</w:t>
      </w:r>
    </w:p>
    <w:p w:rsidR="00BA1C11" w:rsidRPr="00BA1C11" w:rsidRDefault="00BA1C11" w:rsidP="00BA1C11">
      <w:pPr>
        <w:numPr>
          <w:ilvl w:val="1"/>
          <w:numId w:val="1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 xml:space="preserve">The script downloads a Parquet file from a specified URL, reads it into a Pandas </w:t>
      </w:r>
      <w:proofErr w:type="spellStart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DataFrame</w:t>
      </w:r>
      <w:proofErr w:type="spell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, and uploads it to a PostgreSQL database.</w:t>
      </w:r>
    </w:p>
    <w:p w:rsidR="00BA1C11" w:rsidRPr="00BA1C11" w:rsidRDefault="00BA1C11" w:rsidP="00BA1C11">
      <w:pPr>
        <w:numPr>
          <w:ilvl w:val="1"/>
          <w:numId w:val="1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argparse</w:t>
      </w:r>
      <w:proofErr w:type="spellEnd"/>
      <w:proofErr w:type="gram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is used to handle command-line arguments.</w:t>
      </w:r>
    </w:p>
    <w:p w:rsidR="00BA1C11" w:rsidRPr="00BA1C11" w:rsidRDefault="00BA1C11" w:rsidP="00BA1C11">
      <w:pPr>
        <w:numPr>
          <w:ilvl w:val="1"/>
          <w:numId w:val="1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spellStart"/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sqlalchemy</w:t>
      </w:r>
      <w:proofErr w:type="spellEnd"/>
      <w:proofErr w:type="gram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is used to create a connection to the PostgreSQL database.</w:t>
      </w:r>
    </w:p>
    <w:p w:rsidR="00BA1C11" w:rsidRPr="00BA1C11" w:rsidRDefault="00BA1C11" w:rsidP="00BA1C11">
      <w:pPr>
        <w:numPr>
          <w:ilvl w:val="1"/>
          <w:numId w:val="1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</w:pPr>
      <w:proofErr w:type="gramStart"/>
      <w:r w:rsidRPr="00BA1C11">
        <w:rPr>
          <w:rFonts w:ascii="var(--ds-font-family-code)" w:eastAsia="Times New Roman" w:hAnsi="var(--ds-font-family-code)" w:cs="Courier New"/>
          <w:color w:val="F8FAFF"/>
          <w:sz w:val="21"/>
          <w:szCs w:val="21"/>
          <w:lang w:eastAsia="en-GB"/>
        </w:rPr>
        <w:t>pandas</w:t>
      </w:r>
      <w:proofErr w:type="gramEnd"/>
      <w:r w:rsidRPr="00BA1C11">
        <w:rPr>
          <w:rFonts w:ascii="Segoe UI" w:eastAsia="Times New Roman" w:hAnsi="Segoe UI" w:cs="Segoe UI"/>
          <w:color w:val="F8FAFF"/>
          <w:sz w:val="24"/>
          <w:szCs w:val="24"/>
          <w:lang w:eastAsia="en-GB"/>
        </w:rPr>
        <w:t> is used to read the Parquet file and upload the data to the database.</w:t>
      </w:r>
    </w:p>
    <w:p w:rsidR="007C4F55" w:rsidRDefault="006A4E02" w:rsidP="0038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.75pt" o:hralign="center" o:hrstd="t" o:hrnoshade="t" o:hr="t" fillcolor="#f8faff" stroked="f"/>
        </w:pict>
      </w:r>
    </w:p>
    <w:p w:rsidR="00656E13" w:rsidRDefault="00656E13" w:rsidP="0038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C4F55" w:rsidRDefault="007C4F55" w:rsidP="0038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C4F55" w:rsidRDefault="007C4F55" w:rsidP="0038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C4F55" w:rsidRDefault="007C4F55" w:rsidP="007C4F55">
      <w:pPr>
        <w:pStyle w:val="Heading3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lastRenderedPageBreak/>
        <w:t xml:space="preserve">Docker Compose Configuration for PostgreSQL and </w:t>
      </w:r>
      <w:proofErr w:type="spellStart"/>
      <w:r>
        <w:rPr>
          <w:rFonts w:ascii="Segoe UI" w:hAnsi="Segoe UI" w:cs="Segoe UI"/>
          <w:color w:val="F8FAFF"/>
        </w:rPr>
        <w:t>pgAdmin</w:t>
      </w:r>
      <w:proofErr w:type="spellEnd"/>
    </w:p>
    <w:p w:rsidR="006A4E02" w:rsidRDefault="006A4E02" w:rsidP="006A4E02">
      <w:pPr>
        <w:pStyle w:val="NormalWeb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Docker Compose is a tool for defining and running </w:t>
      </w:r>
      <w:r>
        <w:rPr>
          <w:rStyle w:val="Strong"/>
          <w:rFonts w:ascii="Segoe UI" w:hAnsi="Segoe UI" w:cs="Segoe UI"/>
          <w:color w:val="F8FAFF"/>
        </w:rPr>
        <w:t>multi-container Docker applications</w:t>
      </w:r>
      <w:r>
        <w:rPr>
          <w:rFonts w:ascii="Segoe UI" w:hAnsi="Segoe UI" w:cs="Segoe UI"/>
          <w:color w:val="F8FAFF"/>
        </w:rPr>
        <w:t> using a single configuration file (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docker-compose.yaml</w:t>
      </w:r>
      <w:proofErr w:type="spellEnd"/>
      <w:r>
        <w:rPr>
          <w:rFonts w:ascii="Segoe UI" w:hAnsi="Segoe UI" w:cs="Segoe UI"/>
          <w:color w:val="F8FAFF"/>
        </w:rPr>
        <w:t>). Instead of manually running multiple 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docker</w:t>
      </w:r>
      <w:proofErr w:type="spellEnd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 xml:space="preserve"> run</w:t>
      </w:r>
      <w:r>
        <w:rPr>
          <w:rFonts w:ascii="Segoe UI" w:hAnsi="Segoe UI" w:cs="Segoe UI"/>
          <w:color w:val="F8FAFF"/>
        </w:rPr>
        <w:t> commands, you can:</w:t>
      </w:r>
    </w:p>
    <w:p w:rsidR="006A4E02" w:rsidRDefault="006A4E02" w:rsidP="006A4E02">
      <w:pPr>
        <w:pStyle w:val="NormalWeb"/>
        <w:numPr>
          <w:ilvl w:val="0"/>
          <w:numId w:val="29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Define all services, networks, and volumes in one file</w:t>
      </w:r>
    </w:p>
    <w:p w:rsidR="006A4E02" w:rsidRDefault="006A4E02" w:rsidP="006A4E02">
      <w:pPr>
        <w:pStyle w:val="NormalWeb"/>
        <w:numPr>
          <w:ilvl w:val="0"/>
          <w:numId w:val="29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Start/stop the entire stack with a single command</w:t>
      </w:r>
    </w:p>
    <w:p w:rsidR="006A4E02" w:rsidRDefault="006A4E02" w:rsidP="006A4E02">
      <w:pPr>
        <w:pStyle w:val="NormalWeb"/>
        <w:numPr>
          <w:ilvl w:val="0"/>
          <w:numId w:val="29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Ensure containers can communicate securely</w:t>
      </w:r>
    </w:p>
    <w:p w:rsidR="006A4E02" w:rsidRDefault="006A4E02" w:rsidP="006A4E02">
      <w:pPr>
        <w:pStyle w:val="NormalWeb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It simplifies development and deployment, especially when working with interconnected services (like a database + admin UI).</w:t>
      </w:r>
    </w:p>
    <w:p w:rsidR="006A4E02" w:rsidRDefault="006A4E02" w:rsidP="006A4E02">
      <w:pPr>
        <w:rPr>
          <w:rFonts w:ascii="Times New Roman" w:hAnsi="Times New Roman" w:cs="Times New Roman"/>
        </w:rPr>
      </w:pPr>
      <w:r>
        <w:pict>
          <v:rect id="_x0000_i1036" style="width:0;height:.75pt" o:hralign="center" o:hrstd="t" o:hrnoshade="t" o:hr="t" fillcolor="#f8faff" stroked="f"/>
        </w:pict>
      </w:r>
    </w:p>
    <w:p w:rsidR="007C4F55" w:rsidRDefault="007C4F55" w:rsidP="007C4F55">
      <w:pPr>
        <w:pStyle w:val="Heading4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 xml:space="preserve"> Basic Configuration File (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F8FAFF"/>
          <w:sz w:val="21"/>
          <w:szCs w:val="21"/>
        </w:rPr>
        <w:t>docker-compose.yaml</w:t>
      </w:r>
      <w:proofErr w:type="spellEnd"/>
      <w:r>
        <w:rPr>
          <w:rFonts w:ascii="Segoe UI" w:hAnsi="Segoe UI" w:cs="Segoe UI"/>
          <w:color w:val="F8FAFF"/>
        </w:rPr>
        <w:t>)</w:t>
      </w:r>
    </w:p>
    <w:p w:rsidR="007C4F55" w:rsidRDefault="007C4F55" w:rsidP="007C4F55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yaml</w:t>
      </w:r>
      <w:proofErr w:type="spellEnd"/>
      <w:proofErr w:type="gramEnd"/>
    </w:p>
    <w:p w:rsidR="007C4F55" w:rsidRDefault="007C4F55" w:rsidP="007C4F55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Copy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services</w:t>
      </w:r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>: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pgdatabase</w:t>
      </w:r>
      <w:proofErr w:type="spellEnd"/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>: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</w:t>
      </w:r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image</w:t>
      </w:r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: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postgres:13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</w:t>
      </w:r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environment</w:t>
      </w:r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>: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  -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POSTGRES_USER=root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  -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POSTGRES_PASSWORD=root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  -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POSTGRES_DB=</w:t>
      </w:r>
      <w:proofErr w:type="spellStart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ny_taxi_db</w:t>
      </w:r>
      <w:proofErr w:type="spellEnd"/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</w:t>
      </w:r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volumes</w:t>
      </w:r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>: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  -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"./</w:t>
      </w:r>
      <w:proofErr w:type="spellStart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ny_taxi_data</w:t>
      </w:r>
      <w:proofErr w:type="spellEnd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:/</w:t>
      </w:r>
      <w:proofErr w:type="spellStart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var</w:t>
      </w:r>
      <w:proofErr w:type="spellEnd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/lib/</w:t>
      </w:r>
      <w:proofErr w:type="spellStart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postgresql</w:t>
      </w:r>
      <w:proofErr w:type="spellEnd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/</w:t>
      </w:r>
      <w:proofErr w:type="spellStart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data:rw</w:t>
      </w:r>
      <w:proofErr w:type="spellEnd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</w:t>
      </w:r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ports</w:t>
      </w:r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>: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  -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"5432:5432"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pgadmin</w:t>
      </w:r>
      <w:proofErr w:type="spellEnd"/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>: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</w:t>
      </w:r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image</w:t>
      </w:r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: </w:t>
      </w:r>
      <w:proofErr w:type="spellStart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dpage</w:t>
      </w:r>
      <w:proofErr w:type="spellEnd"/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/pgadmin4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</w:t>
      </w:r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environment</w:t>
      </w:r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>: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  -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PGADMIN_DEFAULT_EMAIL=admin@admin.com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  -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PGADMIN_DEFAULT_PASSWORD=root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</w:t>
      </w:r>
      <w:proofErr w:type="gramStart"/>
      <w:r w:rsidRPr="006A4E02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ports</w:t>
      </w:r>
      <w:proofErr w:type="gramEnd"/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>:</w:t>
      </w:r>
    </w:p>
    <w:p w:rsidR="006A4E02" w:rsidRPr="006A4E02" w:rsidRDefault="006A4E02" w:rsidP="006A4E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</w:pPr>
      <w:r w:rsidRPr="006A4E02">
        <w:rPr>
          <w:rFonts w:ascii="Consolas" w:eastAsia="Times New Roman" w:hAnsi="Consolas" w:cs="Times New Roman"/>
          <w:color w:val="E6EDF3"/>
          <w:sz w:val="21"/>
          <w:szCs w:val="21"/>
          <w:lang w:eastAsia="en-GB"/>
        </w:rPr>
        <w:t xml:space="preserve">      - </w:t>
      </w:r>
      <w:r w:rsidRPr="006A4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"8080:80"</w:t>
      </w:r>
    </w:p>
    <w:p w:rsidR="006A4E02" w:rsidRDefault="006A4E02" w:rsidP="006A4E02"/>
    <w:p w:rsidR="006A4E02" w:rsidRDefault="006A4E02" w:rsidP="006A4E02"/>
    <w:p w:rsidR="007C4F55" w:rsidRDefault="007C4F55" w:rsidP="007C4F55">
      <w:pPr>
        <w:pStyle w:val="Heading4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lastRenderedPageBreak/>
        <w:t>2. Key Components Explained</w:t>
      </w:r>
    </w:p>
    <w:p w:rsidR="006A4E02" w:rsidRDefault="006A4E02" w:rsidP="006A4E02">
      <w:pPr>
        <w:pStyle w:val="NormalWeb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Here’s a breakdown of my</w:t>
      </w:r>
      <w:r>
        <w:rPr>
          <w:rFonts w:ascii="Segoe UI" w:hAnsi="Segoe UI" w:cs="Segoe UI"/>
          <w:color w:val="F8FAFF"/>
        </w:rPr>
        <w:t> 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docker-compose.yaml</w:t>
      </w:r>
      <w:proofErr w:type="spellEnd"/>
      <w:r>
        <w:rPr>
          <w:rFonts w:ascii="Segoe UI" w:hAnsi="Segoe UI" w:cs="Segoe UI"/>
          <w:color w:val="F8FAFF"/>
        </w:rPr>
        <w:t> configuration:</w:t>
      </w:r>
    </w:p>
    <w:p w:rsidR="006A4E02" w:rsidRDefault="006A4E02" w:rsidP="006A4E02">
      <w:pPr>
        <w:rPr>
          <w:rFonts w:ascii="Times New Roman" w:hAnsi="Times New Roman" w:cs="Times New Roman"/>
        </w:rPr>
      </w:pPr>
      <w:r>
        <w:pict>
          <v:rect id="_x0000_i1041" style="width:0;height:.75pt" o:hralign="center" o:hrstd="t" o:hrnoshade="t" o:hr="t" fillcolor="#f8faff" stroked="f"/>
        </w:pict>
      </w:r>
    </w:p>
    <w:p w:rsidR="006A4E02" w:rsidRDefault="006A4E02" w:rsidP="006A4E02">
      <w:pPr>
        <w:pStyle w:val="Heading3"/>
        <w:shd w:val="clear" w:color="auto" w:fill="292A2D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b/>
          <w:bCs/>
          <w:color w:val="F8FAFF"/>
        </w:rPr>
        <w:t>1. Services</w:t>
      </w:r>
    </w:p>
    <w:p w:rsidR="006A4E02" w:rsidRDefault="006A4E02" w:rsidP="006A4E02">
      <w:pPr>
        <w:pStyle w:val="Heading4"/>
        <w:shd w:val="clear" w:color="auto" w:fill="292A2D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b w:val="0"/>
          <w:bCs w:val="0"/>
          <w:color w:val="F8FAFF"/>
        </w:rPr>
        <w:t>PostgreSQL Database (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F8FAFF"/>
          <w:sz w:val="21"/>
          <w:szCs w:val="21"/>
        </w:rPr>
        <w:t>pgdatabase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F8FAFF"/>
        </w:rPr>
        <w:t>)</w:t>
      </w:r>
    </w:p>
    <w:p w:rsidR="006A4E02" w:rsidRDefault="006A4E02" w:rsidP="006A4E02">
      <w:pPr>
        <w:pStyle w:val="NormalWeb"/>
        <w:numPr>
          <w:ilvl w:val="0"/>
          <w:numId w:val="33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Image</w:t>
      </w:r>
      <w:r>
        <w:rPr>
          <w:rFonts w:ascii="Segoe UI" w:hAnsi="Segoe UI" w:cs="Segoe UI"/>
          <w:color w:val="F8FAFF"/>
        </w:rPr>
        <w:t>: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postgres:13</w:t>
      </w:r>
      <w:r>
        <w:rPr>
          <w:rFonts w:ascii="Segoe UI" w:hAnsi="Segoe UI" w:cs="Segoe UI"/>
          <w:color w:val="F8FAFF"/>
        </w:rPr>
        <w:t> (PostgreSQL version 13)</w:t>
      </w:r>
    </w:p>
    <w:p w:rsidR="006A4E02" w:rsidRDefault="006A4E02" w:rsidP="006A4E02">
      <w:pPr>
        <w:pStyle w:val="NormalWeb"/>
        <w:numPr>
          <w:ilvl w:val="0"/>
          <w:numId w:val="33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Environment Variables</w:t>
      </w:r>
      <w:r>
        <w:rPr>
          <w:rFonts w:ascii="Segoe UI" w:hAnsi="Segoe UI" w:cs="Segoe UI"/>
          <w:color w:val="F8FAFF"/>
        </w:rPr>
        <w:t>:</w:t>
      </w:r>
    </w:p>
    <w:p w:rsidR="006A4E02" w:rsidRDefault="006A4E02" w:rsidP="006A4E02">
      <w:pPr>
        <w:pStyle w:val="NormalWeb"/>
        <w:numPr>
          <w:ilvl w:val="1"/>
          <w:numId w:val="33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POSTGRES_USER=root</w:t>
      </w:r>
      <w:r>
        <w:rPr>
          <w:rFonts w:ascii="Segoe UI" w:hAnsi="Segoe UI" w:cs="Segoe UI"/>
          <w:color w:val="F8FAFF"/>
        </w:rPr>
        <w:t xml:space="preserve"> → Database </w:t>
      </w:r>
      <w:proofErr w:type="spellStart"/>
      <w:r>
        <w:rPr>
          <w:rFonts w:ascii="Segoe UI" w:hAnsi="Segoe UI" w:cs="Segoe UI"/>
          <w:color w:val="F8FAFF"/>
        </w:rPr>
        <w:t>superuser</w:t>
      </w:r>
      <w:proofErr w:type="spellEnd"/>
    </w:p>
    <w:p w:rsidR="006A4E02" w:rsidRDefault="006A4E02" w:rsidP="006A4E02">
      <w:pPr>
        <w:pStyle w:val="NormalWeb"/>
        <w:numPr>
          <w:ilvl w:val="1"/>
          <w:numId w:val="33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POSTGRES_PASSWORD=root</w:t>
      </w:r>
      <w:r>
        <w:rPr>
          <w:rFonts w:ascii="Segoe UI" w:hAnsi="Segoe UI" w:cs="Segoe UI"/>
          <w:color w:val="F8FAFF"/>
        </w:rPr>
        <w:t xml:space="preserve"> → Password for the </w:t>
      </w:r>
      <w:proofErr w:type="spellStart"/>
      <w:r>
        <w:rPr>
          <w:rFonts w:ascii="Segoe UI" w:hAnsi="Segoe UI" w:cs="Segoe UI"/>
          <w:color w:val="F8FAFF"/>
        </w:rPr>
        <w:t>superuser</w:t>
      </w:r>
      <w:proofErr w:type="spellEnd"/>
    </w:p>
    <w:p w:rsidR="006A4E02" w:rsidRDefault="006A4E02" w:rsidP="006A4E02">
      <w:pPr>
        <w:pStyle w:val="NormalWeb"/>
        <w:numPr>
          <w:ilvl w:val="1"/>
          <w:numId w:val="33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POSTGRES_DB=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ny_taxi_db</w:t>
      </w:r>
      <w:proofErr w:type="spellEnd"/>
      <w:r>
        <w:rPr>
          <w:rFonts w:ascii="Segoe UI" w:hAnsi="Segoe UI" w:cs="Segoe UI"/>
          <w:color w:val="F8FAFF"/>
        </w:rPr>
        <w:t xml:space="preserve"> → Default database created on </w:t>
      </w:r>
      <w:proofErr w:type="spellStart"/>
      <w:r>
        <w:rPr>
          <w:rFonts w:ascii="Segoe UI" w:hAnsi="Segoe UI" w:cs="Segoe UI"/>
          <w:color w:val="F8FAFF"/>
        </w:rPr>
        <w:t>startup</w:t>
      </w:r>
      <w:proofErr w:type="spellEnd"/>
    </w:p>
    <w:p w:rsidR="006A4E02" w:rsidRDefault="006A4E02" w:rsidP="006A4E02">
      <w:pPr>
        <w:pStyle w:val="NormalWeb"/>
        <w:numPr>
          <w:ilvl w:val="0"/>
          <w:numId w:val="33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Volumes</w:t>
      </w:r>
      <w:r>
        <w:rPr>
          <w:rFonts w:ascii="Segoe UI" w:hAnsi="Segoe UI" w:cs="Segoe UI"/>
          <w:color w:val="F8FAFF"/>
        </w:rPr>
        <w:t>:</w:t>
      </w:r>
    </w:p>
    <w:p w:rsidR="006A4E02" w:rsidRDefault="006A4E02" w:rsidP="006A4E02">
      <w:pPr>
        <w:pStyle w:val="NormalWeb"/>
        <w:numPr>
          <w:ilvl w:val="1"/>
          <w:numId w:val="33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./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ny_taxi_data</w:t>
      </w:r>
      <w:proofErr w:type="spellEnd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:/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var</w:t>
      </w:r>
      <w:proofErr w:type="spellEnd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/lib/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postgresql</w:t>
      </w:r>
      <w:proofErr w:type="spellEnd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/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data:rw</w:t>
      </w:r>
      <w:proofErr w:type="spellEnd"/>
      <w:r>
        <w:rPr>
          <w:rFonts w:ascii="Segoe UI" w:hAnsi="Segoe UI" w:cs="Segoe UI"/>
          <w:color w:val="F8FAFF"/>
        </w:rPr>
        <w:t> → Persists database files in a local folder (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ny_taxi_data</w:t>
      </w:r>
      <w:proofErr w:type="spellEnd"/>
      <w:r>
        <w:rPr>
          <w:rFonts w:ascii="Segoe UI" w:hAnsi="Segoe UI" w:cs="Segoe UI"/>
          <w:color w:val="F8FAFF"/>
        </w:rPr>
        <w:t>) with read/write permissions</w:t>
      </w:r>
    </w:p>
    <w:p w:rsidR="006A4E02" w:rsidRDefault="006A4E02" w:rsidP="006A4E02">
      <w:pPr>
        <w:pStyle w:val="NormalWeb"/>
        <w:numPr>
          <w:ilvl w:val="0"/>
          <w:numId w:val="33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Ports</w:t>
      </w:r>
      <w:r>
        <w:rPr>
          <w:rFonts w:ascii="Segoe UI" w:hAnsi="Segoe UI" w:cs="Segoe UI"/>
          <w:color w:val="F8FAFF"/>
        </w:rPr>
        <w:t>:</w:t>
      </w:r>
    </w:p>
    <w:p w:rsidR="006A4E02" w:rsidRDefault="006A4E02" w:rsidP="006A4E02">
      <w:pPr>
        <w:pStyle w:val="NormalWeb"/>
        <w:numPr>
          <w:ilvl w:val="1"/>
          <w:numId w:val="33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5432:5432</w:t>
      </w:r>
      <w:r>
        <w:rPr>
          <w:rFonts w:ascii="Segoe UI" w:hAnsi="Segoe UI" w:cs="Segoe UI"/>
          <w:color w:val="F8FAFF"/>
        </w:rPr>
        <w:t> → Exposes PostgreSQL on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localhost:5432</w:t>
      </w:r>
    </w:p>
    <w:p w:rsidR="006A4E02" w:rsidRDefault="006A4E02" w:rsidP="006A4E02">
      <w:pPr>
        <w:pStyle w:val="Heading4"/>
        <w:shd w:val="clear" w:color="auto" w:fill="292A2D"/>
        <w:rPr>
          <w:rFonts w:ascii="Segoe UI" w:hAnsi="Segoe UI" w:cs="Segoe UI"/>
          <w:color w:val="F8FAFF"/>
        </w:rPr>
      </w:pPr>
      <w:proofErr w:type="spellStart"/>
      <w:proofErr w:type="gramStart"/>
      <w:r>
        <w:rPr>
          <w:rStyle w:val="Strong"/>
          <w:rFonts w:ascii="Segoe UI" w:hAnsi="Segoe UI" w:cs="Segoe UI"/>
          <w:b w:val="0"/>
          <w:bCs w:val="0"/>
          <w:color w:val="F8FAFF"/>
        </w:rPr>
        <w:t>pgAdmin</w:t>
      </w:r>
      <w:proofErr w:type="spellEnd"/>
      <w:proofErr w:type="gramEnd"/>
      <w:r>
        <w:rPr>
          <w:rStyle w:val="Strong"/>
          <w:rFonts w:ascii="Segoe UI" w:hAnsi="Segoe UI" w:cs="Segoe UI"/>
          <w:b w:val="0"/>
          <w:bCs w:val="0"/>
          <w:color w:val="F8FAFF"/>
        </w:rPr>
        <w:t xml:space="preserve"> (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F8FAFF"/>
          <w:sz w:val="21"/>
          <w:szCs w:val="21"/>
        </w:rPr>
        <w:t>pgadmin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F8FAFF"/>
        </w:rPr>
        <w:t>)</w:t>
      </w:r>
    </w:p>
    <w:p w:rsidR="006A4E02" w:rsidRDefault="006A4E02" w:rsidP="006A4E02">
      <w:pPr>
        <w:pStyle w:val="NormalWeb"/>
        <w:numPr>
          <w:ilvl w:val="0"/>
          <w:numId w:val="34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Image</w:t>
      </w:r>
      <w:r>
        <w:rPr>
          <w:rFonts w:ascii="Segoe UI" w:hAnsi="Segoe UI" w:cs="Segoe UI"/>
          <w:color w:val="F8FAFF"/>
        </w:rPr>
        <w:t>: 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dpage</w:t>
      </w:r>
      <w:proofErr w:type="spellEnd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/pgadmin4</w:t>
      </w:r>
      <w:r>
        <w:rPr>
          <w:rFonts w:ascii="Segoe UI" w:hAnsi="Segoe UI" w:cs="Segoe UI"/>
          <w:color w:val="F8FAFF"/>
        </w:rPr>
        <w:t> (Web-based PostgreSQL admin tool)</w:t>
      </w:r>
    </w:p>
    <w:p w:rsidR="006A4E02" w:rsidRDefault="006A4E02" w:rsidP="006A4E02">
      <w:pPr>
        <w:pStyle w:val="NormalWeb"/>
        <w:numPr>
          <w:ilvl w:val="0"/>
          <w:numId w:val="34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Environment Variables</w:t>
      </w:r>
      <w:r>
        <w:rPr>
          <w:rFonts w:ascii="Segoe UI" w:hAnsi="Segoe UI" w:cs="Segoe UI"/>
          <w:color w:val="F8FAFF"/>
        </w:rPr>
        <w:t>:</w:t>
      </w:r>
    </w:p>
    <w:p w:rsidR="006A4E02" w:rsidRDefault="006A4E02" w:rsidP="006A4E02">
      <w:pPr>
        <w:pStyle w:val="NormalWeb"/>
        <w:numPr>
          <w:ilvl w:val="1"/>
          <w:numId w:val="34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PGADMIN_DEFAULT_EMAIL=admin@admin.com</w:t>
      </w:r>
      <w:r>
        <w:rPr>
          <w:rFonts w:ascii="Segoe UI" w:hAnsi="Segoe UI" w:cs="Segoe UI"/>
          <w:color w:val="F8FAFF"/>
        </w:rPr>
        <w:t> → Login email</w:t>
      </w:r>
    </w:p>
    <w:p w:rsidR="006A4E02" w:rsidRDefault="006A4E02" w:rsidP="006A4E02">
      <w:pPr>
        <w:pStyle w:val="NormalWeb"/>
        <w:numPr>
          <w:ilvl w:val="1"/>
          <w:numId w:val="34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PGADMIN_DEFAULT_PASSWORD=root</w:t>
      </w:r>
      <w:r>
        <w:rPr>
          <w:rFonts w:ascii="Segoe UI" w:hAnsi="Segoe UI" w:cs="Segoe UI"/>
          <w:color w:val="F8FAFF"/>
        </w:rPr>
        <w:t> → Login password</w:t>
      </w:r>
    </w:p>
    <w:p w:rsidR="006A4E02" w:rsidRDefault="006A4E02" w:rsidP="006A4E02">
      <w:pPr>
        <w:pStyle w:val="NormalWeb"/>
        <w:numPr>
          <w:ilvl w:val="0"/>
          <w:numId w:val="34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Ports</w:t>
      </w:r>
      <w:r>
        <w:rPr>
          <w:rFonts w:ascii="Segoe UI" w:hAnsi="Segoe UI" w:cs="Segoe UI"/>
          <w:color w:val="F8FAFF"/>
        </w:rPr>
        <w:t>:</w:t>
      </w:r>
    </w:p>
    <w:p w:rsidR="006A4E02" w:rsidRDefault="006A4E02" w:rsidP="006A4E02">
      <w:pPr>
        <w:pStyle w:val="NormalWeb"/>
        <w:numPr>
          <w:ilvl w:val="1"/>
          <w:numId w:val="34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8080:80</w:t>
      </w:r>
      <w:r>
        <w:rPr>
          <w:rFonts w:ascii="Segoe UI" w:hAnsi="Segoe UI" w:cs="Segoe UI"/>
          <w:color w:val="F8FAFF"/>
        </w:rPr>
        <w:t xml:space="preserve"> → Makes </w:t>
      </w:r>
      <w:proofErr w:type="spellStart"/>
      <w:r>
        <w:rPr>
          <w:rFonts w:ascii="Segoe UI" w:hAnsi="Segoe UI" w:cs="Segoe UI"/>
          <w:color w:val="F8FAFF"/>
        </w:rPr>
        <w:t>pgAdmin</w:t>
      </w:r>
      <w:proofErr w:type="spellEnd"/>
      <w:r>
        <w:rPr>
          <w:rFonts w:ascii="Segoe UI" w:hAnsi="Segoe UI" w:cs="Segoe UI"/>
          <w:color w:val="F8FAFF"/>
        </w:rPr>
        <w:t xml:space="preserve"> available at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http://localhost:8080</w:t>
      </w:r>
    </w:p>
    <w:p w:rsidR="006A4E02" w:rsidRDefault="006A4E02" w:rsidP="006A4E02">
      <w:pPr>
        <w:rPr>
          <w:rFonts w:ascii="Times New Roman" w:hAnsi="Times New Roman" w:cs="Times New Roman"/>
        </w:rPr>
      </w:pPr>
      <w:r>
        <w:pict>
          <v:rect id="_x0000_i1042" style="width:0;height:.75pt" o:hralign="center" o:hrstd="t" o:hrnoshade="t" o:hr="t" fillcolor="#f8faff" stroked="f"/>
        </w:pict>
      </w:r>
    </w:p>
    <w:p w:rsidR="006A4E02" w:rsidRDefault="006A4E02" w:rsidP="006A4E02">
      <w:pPr>
        <w:pStyle w:val="Heading3"/>
        <w:shd w:val="clear" w:color="auto" w:fill="292A2D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b/>
          <w:bCs/>
          <w:color w:val="F8FAFF"/>
        </w:rPr>
        <w:t>2. What It Does</w:t>
      </w:r>
    </w:p>
    <w:p w:rsidR="006A4E02" w:rsidRDefault="006A4E02" w:rsidP="006A4E02">
      <w:pPr>
        <w:pStyle w:val="NormalWeb"/>
        <w:numPr>
          <w:ilvl w:val="0"/>
          <w:numId w:val="35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Starts </w:t>
      </w:r>
      <w:r>
        <w:rPr>
          <w:rStyle w:val="Strong"/>
          <w:rFonts w:ascii="Segoe UI" w:hAnsi="Segoe UI" w:cs="Segoe UI"/>
          <w:color w:val="F8FAFF"/>
        </w:rPr>
        <w:t>PostgreSQL</w:t>
      </w:r>
      <w:r>
        <w:rPr>
          <w:rFonts w:ascii="Segoe UI" w:hAnsi="Segoe UI" w:cs="Segoe UI"/>
          <w:color w:val="F8FAFF"/>
        </w:rPr>
        <w:t> with a preconfigured database (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ny_taxi_db</w:t>
      </w:r>
      <w:proofErr w:type="spellEnd"/>
      <w:r>
        <w:rPr>
          <w:rFonts w:ascii="Segoe UI" w:hAnsi="Segoe UI" w:cs="Segoe UI"/>
          <w:color w:val="F8FAFF"/>
        </w:rPr>
        <w:t xml:space="preserve">) and persists data </w:t>
      </w:r>
      <w:proofErr w:type="gramStart"/>
      <w:r>
        <w:rPr>
          <w:rFonts w:ascii="Segoe UI" w:hAnsi="Segoe UI" w:cs="Segoe UI"/>
          <w:color w:val="F8FAFF"/>
        </w:rPr>
        <w:t>in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./</w:t>
      </w:r>
      <w:proofErr w:type="spellStart"/>
      <w:proofErr w:type="gramEnd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ny_taxi_data</w:t>
      </w:r>
      <w:proofErr w:type="spellEnd"/>
      <w:r>
        <w:rPr>
          <w:rFonts w:ascii="Segoe UI" w:hAnsi="Segoe UI" w:cs="Segoe UI"/>
          <w:color w:val="F8FAFF"/>
        </w:rPr>
        <w:t>.</w:t>
      </w:r>
    </w:p>
    <w:p w:rsidR="006A4E02" w:rsidRDefault="006A4E02" w:rsidP="006A4E02">
      <w:pPr>
        <w:pStyle w:val="NormalWeb"/>
        <w:numPr>
          <w:ilvl w:val="0"/>
          <w:numId w:val="35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Starts </w:t>
      </w:r>
      <w:proofErr w:type="spellStart"/>
      <w:r>
        <w:rPr>
          <w:rStyle w:val="Strong"/>
          <w:rFonts w:ascii="Segoe UI" w:hAnsi="Segoe UI" w:cs="Segoe UI"/>
          <w:color w:val="F8FAFF"/>
        </w:rPr>
        <w:t>pgAdmin</w:t>
      </w:r>
      <w:proofErr w:type="spellEnd"/>
      <w:r>
        <w:rPr>
          <w:rFonts w:ascii="Segoe UI" w:hAnsi="Segoe UI" w:cs="Segoe UI"/>
          <w:color w:val="F8FAFF"/>
        </w:rPr>
        <w:t> for easy database management via a web browser.</w:t>
      </w:r>
    </w:p>
    <w:p w:rsidR="006A4E02" w:rsidRDefault="006A4E02" w:rsidP="006A4E02">
      <w:pPr>
        <w:pStyle w:val="NormalWeb"/>
        <w:numPr>
          <w:ilvl w:val="0"/>
          <w:numId w:val="35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Both services run independently but can connect (if needed, you could add a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network</w:t>
      </w:r>
      <w:r>
        <w:rPr>
          <w:rFonts w:ascii="Segoe UI" w:hAnsi="Segoe UI" w:cs="Segoe UI"/>
          <w:color w:val="F8FAFF"/>
        </w:rPr>
        <w:t> section for explicit communication).</w:t>
      </w:r>
    </w:p>
    <w:p w:rsidR="006A4E02" w:rsidRDefault="006A4E02" w:rsidP="006A4E02">
      <w:pPr>
        <w:rPr>
          <w:rFonts w:ascii="Times New Roman" w:hAnsi="Times New Roman" w:cs="Times New Roman"/>
        </w:rPr>
      </w:pPr>
      <w:r>
        <w:pict>
          <v:rect id="_x0000_i1043" style="width:0;height:.75pt" o:hralign="center" o:hrstd="t" o:hrnoshade="t" o:hr="t" fillcolor="#f8faff" stroked="f"/>
        </w:pict>
      </w:r>
    </w:p>
    <w:p w:rsidR="006A4E02" w:rsidRDefault="006A4E02" w:rsidP="006A4E02">
      <w:pPr>
        <w:pStyle w:val="Heading3"/>
        <w:shd w:val="clear" w:color="auto" w:fill="292A2D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b/>
          <w:bCs/>
          <w:color w:val="F8FAFF"/>
        </w:rPr>
        <w:t>3. How to Use It</w:t>
      </w:r>
    </w:p>
    <w:p w:rsidR="006A4E02" w:rsidRDefault="006A4E02" w:rsidP="006A4E02">
      <w:pPr>
        <w:pStyle w:val="NormalWeb"/>
        <w:numPr>
          <w:ilvl w:val="0"/>
          <w:numId w:val="36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Save as 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docker-compose.yaml</w:t>
      </w:r>
      <w:proofErr w:type="spellEnd"/>
      <w:r>
        <w:rPr>
          <w:rFonts w:ascii="Segoe UI" w:hAnsi="Segoe UI" w:cs="Segoe UI"/>
          <w:color w:val="F8FAFF"/>
        </w:rPr>
        <w:t>.</w:t>
      </w:r>
    </w:p>
    <w:p w:rsidR="006A4E02" w:rsidRDefault="006A4E02" w:rsidP="006A4E02">
      <w:pPr>
        <w:pStyle w:val="NormalWeb"/>
        <w:numPr>
          <w:ilvl w:val="0"/>
          <w:numId w:val="36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Run:</w:t>
      </w:r>
    </w:p>
    <w:p w:rsidR="006A4E02" w:rsidRDefault="006A4E02" w:rsidP="006A4E02">
      <w:pPr>
        <w:shd w:val="clear" w:color="auto" w:fill="50505A"/>
        <w:spacing w:afterAutospacing="1"/>
        <w:ind w:left="720"/>
        <w:rPr>
          <w:rFonts w:ascii="Segoe UI" w:hAnsi="Segoe UI" w:cs="Segoe UI"/>
          <w:color w:val="FFFFFF"/>
        </w:rPr>
      </w:pPr>
      <w:proofErr w:type="gramStart"/>
      <w:r>
        <w:rPr>
          <w:rFonts w:ascii="Segoe UI" w:hAnsi="Segoe UI" w:cs="Segoe UI"/>
          <w:color w:val="FFFFFF"/>
        </w:rPr>
        <w:lastRenderedPageBreak/>
        <w:t>bash</w:t>
      </w:r>
      <w:proofErr w:type="gramEnd"/>
    </w:p>
    <w:p w:rsidR="006A4E02" w:rsidRDefault="006A4E02" w:rsidP="006A4E02">
      <w:pPr>
        <w:shd w:val="clear" w:color="auto" w:fill="50505A"/>
        <w:spacing w:afterAutospacing="1"/>
        <w:ind w:left="72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Copy</w:t>
      </w:r>
    </w:p>
    <w:p w:rsidR="006A4E02" w:rsidRDefault="006A4E02" w:rsidP="006A4E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proofErr w:type="spellStart"/>
      <w:proofErr w:type="gramStart"/>
      <w:r>
        <w:rPr>
          <w:rStyle w:val="token"/>
          <w:rFonts w:ascii="var(--ds-font-family-code)" w:eastAsiaTheme="majorEastAsia" w:hAnsi="var(--ds-font-family-code)"/>
          <w:color w:val="88C0D0"/>
        </w:rPr>
        <w:t>docker</w:t>
      </w:r>
      <w:proofErr w:type="spellEnd"/>
      <w:r>
        <w:rPr>
          <w:rStyle w:val="token"/>
          <w:rFonts w:ascii="var(--ds-font-family-code)" w:eastAsiaTheme="majorEastAsia" w:hAnsi="var(--ds-font-family-code)"/>
          <w:color w:val="88C0D0"/>
        </w:rPr>
        <w:t>-</w:t>
      </w:r>
      <w:proofErr w:type="gramEnd"/>
      <w:r>
        <w:rPr>
          <w:rStyle w:val="token"/>
          <w:rFonts w:ascii="var(--ds-font-family-code)" w:eastAsiaTheme="majorEastAsia" w:hAnsi="var(--ds-font-family-code)"/>
          <w:color w:val="88C0D0"/>
        </w:rPr>
        <w:t>compose</w:t>
      </w:r>
      <w:r>
        <w:rPr>
          <w:rFonts w:ascii="var(--ds-font-family-code)" w:hAnsi="var(--ds-font-family-code)"/>
          <w:color w:val="FFFFFF"/>
        </w:rPr>
        <w:t xml:space="preserve"> up </w:t>
      </w:r>
      <w:r>
        <w:rPr>
          <w:rStyle w:val="token"/>
          <w:rFonts w:ascii="var(--ds-font-family-code)" w:eastAsiaTheme="majorEastAsia" w:hAnsi="var(--ds-font-family-code)"/>
          <w:color w:val="81A1C1"/>
        </w:rPr>
        <w:t>-d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eastAsiaTheme="majorEastAsia" w:hAnsi="var(--ds-font-family-code)"/>
          <w:color w:val="636F88"/>
        </w:rPr>
        <w:t># Start in detached mode</w:t>
      </w:r>
    </w:p>
    <w:p w:rsidR="006A4E02" w:rsidRDefault="006A4E02" w:rsidP="006A4E02">
      <w:pPr>
        <w:pStyle w:val="NormalWeb"/>
        <w:numPr>
          <w:ilvl w:val="0"/>
          <w:numId w:val="36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Access:</w:t>
      </w:r>
    </w:p>
    <w:p w:rsidR="006A4E02" w:rsidRDefault="006A4E02" w:rsidP="006A4E02">
      <w:pPr>
        <w:pStyle w:val="NormalWeb"/>
        <w:numPr>
          <w:ilvl w:val="1"/>
          <w:numId w:val="36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PostgreSQL</w:t>
      </w:r>
      <w:r>
        <w:rPr>
          <w:rFonts w:ascii="Segoe UI" w:hAnsi="Segoe UI" w:cs="Segoe UI"/>
          <w:color w:val="F8FAFF"/>
        </w:rPr>
        <w:t>: Connect via 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psql</w:t>
      </w:r>
      <w:proofErr w:type="spellEnd"/>
      <w:r>
        <w:rPr>
          <w:rFonts w:ascii="Segoe UI" w:hAnsi="Segoe UI" w:cs="Segoe UI"/>
          <w:color w:val="F8FAFF"/>
        </w:rPr>
        <w:t>, 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pgcli</w:t>
      </w:r>
      <w:proofErr w:type="spellEnd"/>
      <w:r>
        <w:rPr>
          <w:rFonts w:ascii="Segoe UI" w:hAnsi="Segoe UI" w:cs="Segoe UI"/>
          <w:color w:val="F8FAFF"/>
        </w:rPr>
        <w:t>, or any client at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localhost</w:t>
      </w:r>
      <w:proofErr w:type="gram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:5432</w:t>
      </w:r>
      <w:proofErr w:type="gramEnd"/>
      <w:r>
        <w:rPr>
          <w:rFonts w:ascii="Segoe UI" w:hAnsi="Segoe UI" w:cs="Segoe UI"/>
          <w:color w:val="F8FAFF"/>
        </w:rPr>
        <w:t>.</w:t>
      </w:r>
    </w:p>
    <w:p w:rsidR="006A4E02" w:rsidRDefault="006A4E02" w:rsidP="006A4E02">
      <w:pPr>
        <w:pStyle w:val="NormalWeb"/>
        <w:numPr>
          <w:ilvl w:val="1"/>
          <w:numId w:val="36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proofErr w:type="spellStart"/>
      <w:proofErr w:type="gramStart"/>
      <w:r>
        <w:rPr>
          <w:rStyle w:val="Strong"/>
          <w:rFonts w:ascii="Segoe UI" w:hAnsi="Segoe UI" w:cs="Segoe UI"/>
          <w:color w:val="F8FAFF"/>
        </w:rPr>
        <w:t>pgAdmin</w:t>
      </w:r>
      <w:proofErr w:type="spellEnd"/>
      <w:proofErr w:type="gramEnd"/>
      <w:r>
        <w:rPr>
          <w:rFonts w:ascii="Segoe UI" w:hAnsi="Segoe UI" w:cs="Segoe UI"/>
          <w:color w:val="F8FAFF"/>
        </w:rPr>
        <w:t>: Open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http://localhost:8080</w:t>
      </w:r>
      <w:r>
        <w:rPr>
          <w:rFonts w:ascii="Segoe UI" w:hAnsi="Segoe UI" w:cs="Segoe UI"/>
          <w:color w:val="F8FAFF"/>
        </w:rPr>
        <w:t> and log in with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admin@admin.com</w:t>
      </w:r>
      <w:r>
        <w:rPr>
          <w:rFonts w:ascii="Segoe UI" w:hAnsi="Segoe UI" w:cs="Segoe UI"/>
          <w:color w:val="F8FAFF"/>
        </w:rPr>
        <w:t> / 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root</w:t>
      </w:r>
      <w:r>
        <w:rPr>
          <w:rFonts w:ascii="Segoe UI" w:hAnsi="Segoe UI" w:cs="Segoe UI"/>
          <w:color w:val="F8FAFF"/>
        </w:rPr>
        <w:t>.</w:t>
      </w:r>
    </w:p>
    <w:p w:rsidR="006A4E02" w:rsidRDefault="006A4E02" w:rsidP="006A4E02">
      <w:pPr>
        <w:pStyle w:val="NormalWeb"/>
        <w:numPr>
          <w:ilvl w:val="0"/>
          <w:numId w:val="36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Stop:</w:t>
      </w:r>
    </w:p>
    <w:p w:rsidR="006A4E02" w:rsidRDefault="006A4E02" w:rsidP="006A4E02">
      <w:pPr>
        <w:shd w:val="clear" w:color="auto" w:fill="50505A"/>
        <w:spacing w:afterAutospacing="1"/>
        <w:ind w:left="720"/>
        <w:rPr>
          <w:rFonts w:ascii="Segoe UI" w:hAnsi="Segoe UI" w:cs="Segoe UI"/>
          <w:color w:val="FFFFFF"/>
        </w:rPr>
      </w:pPr>
      <w:proofErr w:type="gramStart"/>
      <w:r>
        <w:rPr>
          <w:rFonts w:ascii="Segoe UI" w:hAnsi="Segoe UI" w:cs="Segoe UI"/>
          <w:color w:val="FFFFFF"/>
        </w:rPr>
        <w:t>bash</w:t>
      </w:r>
      <w:proofErr w:type="gramEnd"/>
    </w:p>
    <w:p w:rsidR="006A4E02" w:rsidRDefault="006A4E02" w:rsidP="006A4E02">
      <w:pPr>
        <w:shd w:val="clear" w:color="auto" w:fill="50505A"/>
        <w:spacing w:afterAutospacing="1"/>
        <w:ind w:left="72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Copy</w:t>
      </w:r>
    </w:p>
    <w:p w:rsidR="006A4E02" w:rsidRDefault="006A4E02" w:rsidP="006A4E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proofErr w:type="spellStart"/>
      <w:proofErr w:type="gramStart"/>
      <w:r>
        <w:rPr>
          <w:rStyle w:val="token"/>
          <w:rFonts w:ascii="var(--ds-font-family-code)" w:eastAsiaTheme="majorEastAsia" w:hAnsi="var(--ds-font-family-code)"/>
          <w:color w:val="88C0D0"/>
        </w:rPr>
        <w:t>docker</w:t>
      </w:r>
      <w:proofErr w:type="spellEnd"/>
      <w:r>
        <w:rPr>
          <w:rStyle w:val="token"/>
          <w:rFonts w:ascii="var(--ds-font-family-code)" w:eastAsiaTheme="majorEastAsia" w:hAnsi="var(--ds-font-family-code)"/>
          <w:color w:val="88C0D0"/>
        </w:rPr>
        <w:t>-</w:t>
      </w:r>
      <w:proofErr w:type="gramEnd"/>
      <w:r>
        <w:rPr>
          <w:rStyle w:val="token"/>
          <w:rFonts w:ascii="var(--ds-font-family-code)" w:eastAsiaTheme="majorEastAsia" w:hAnsi="var(--ds-font-family-code)"/>
          <w:color w:val="88C0D0"/>
        </w:rPr>
        <w:t>compose</w:t>
      </w:r>
      <w:r>
        <w:rPr>
          <w:rFonts w:ascii="var(--ds-font-family-code)" w:hAnsi="var(--ds-font-family-code)"/>
          <w:color w:val="FFFFFF"/>
        </w:rPr>
        <w:t xml:space="preserve"> down  </w:t>
      </w:r>
      <w:r>
        <w:rPr>
          <w:rStyle w:val="token"/>
          <w:rFonts w:ascii="var(--ds-font-family-code)" w:eastAsiaTheme="majorEastAsia" w:hAnsi="var(--ds-font-family-code)"/>
          <w:color w:val="636F88"/>
        </w:rPr>
        <w:t># Stops containers (keeps data)</w:t>
      </w:r>
    </w:p>
    <w:p w:rsidR="006A4E02" w:rsidRDefault="006A4E02" w:rsidP="006A4E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proofErr w:type="spellStart"/>
      <w:proofErr w:type="gramStart"/>
      <w:r>
        <w:rPr>
          <w:rStyle w:val="token"/>
          <w:rFonts w:ascii="var(--ds-font-family-code)" w:eastAsiaTheme="majorEastAsia" w:hAnsi="var(--ds-font-family-code)"/>
          <w:color w:val="88C0D0"/>
        </w:rPr>
        <w:t>docker</w:t>
      </w:r>
      <w:proofErr w:type="spellEnd"/>
      <w:r>
        <w:rPr>
          <w:rStyle w:val="token"/>
          <w:rFonts w:ascii="var(--ds-font-family-code)" w:eastAsiaTheme="majorEastAsia" w:hAnsi="var(--ds-font-family-code)"/>
          <w:color w:val="88C0D0"/>
        </w:rPr>
        <w:t>-</w:t>
      </w:r>
      <w:proofErr w:type="gramEnd"/>
      <w:r>
        <w:rPr>
          <w:rStyle w:val="token"/>
          <w:rFonts w:ascii="var(--ds-font-family-code)" w:eastAsiaTheme="majorEastAsia" w:hAnsi="var(--ds-font-family-code)"/>
          <w:color w:val="88C0D0"/>
        </w:rPr>
        <w:t>compose</w:t>
      </w:r>
      <w:r>
        <w:rPr>
          <w:rFonts w:ascii="var(--ds-font-family-code)" w:hAnsi="var(--ds-font-family-code)"/>
          <w:color w:val="FFFFFF"/>
        </w:rPr>
        <w:t xml:space="preserve"> down </w:t>
      </w:r>
      <w:r>
        <w:rPr>
          <w:rStyle w:val="token"/>
          <w:rFonts w:ascii="var(--ds-font-family-code)" w:eastAsiaTheme="majorEastAsia" w:hAnsi="var(--ds-font-family-code)"/>
          <w:color w:val="81A1C1"/>
        </w:rPr>
        <w:t>-v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eastAsiaTheme="majorEastAsia" w:hAnsi="var(--ds-font-family-code)"/>
          <w:color w:val="636F88"/>
        </w:rPr>
        <w:t># Stops and deletes volumes (wipes data)</w:t>
      </w:r>
    </w:p>
    <w:p w:rsidR="006A4E02" w:rsidRDefault="006A4E02" w:rsidP="006A4E02">
      <w:pPr>
        <w:rPr>
          <w:rFonts w:ascii="Times New Roman" w:hAnsi="Times New Roman"/>
        </w:rPr>
      </w:pPr>
      <w:r>
        <w:pict>
          <v:rect id="_x0000_i1044" style="width:0;height:.75pt" o:hralign="center" o:hrstd="t" o:hrnoshade="t" o:hr="t" fillcolor="#f8faff" stroked="f"/>
        </w:pict>
      </w:r>
    </w:p>
    <w:p w:rsidR="006A4E02" w:rsidRDefault="006A4E02" w:rsidP="006A4E02">
      <w:pPr>
        <w:pStyle w:val="Heading3"/>
        <w:shd w:val="clear" w:color="auto" w:fill="292A2D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b/>
          <w:bCs/>
          <w:color w:val="F8FAFF"/>
        </w:rPr>
        <w:t>4. Key Notes</w:t>
      </w:r>
    </w:p>
    <w:p w:rsidR="006A4E02" w:rsidRDefault="006A4E02" w:rsidP="006A4E02">
      <w:pPr>
        <w:pStyle w:val="NormalWeb"/>
        <w:numPr>
          <w:ilvl w:val="0"/>
          <w:numId w:val="37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No Explicit Network</w:t>
      </w:r>
      <w:r>
        <w:rPr>
          <w:rFonts w:ascii="Segoe UI" w:hAnsi="Segoe UI" w:cs="Segoe UI"/>
          <w:color w:val="F8FAFF"/>
        </w:rPr>
        <w:t>: Your current setup relies on Docker’s default bridge network.</w:t>
      </w:r>
    </w:p>
    <w:p w:rsidR="006A4E02" w:rsidRDefault="006A4E02" w:rsidP="006A4E02">
      <w:pPr>
        <w:pStyle w:val="NormalWeb"/>
        <w:numPr>
          <w:ilvl w:val="0"/>
          <w:numId w:val="37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Data Persistence</w:t>
      </w:r>
      <w:r>
        <w:rPr>
          <w:rFonts w:ascii="Segoe UI" w:hAnsi="Segoe UI" w:cs="Segoe UI"/>
          <w:color w:val="F8FAFF"/>
        </w:rPr>
        <w:t>: The </w:t>
      </w:r>
      <w:proofErr w:type="spellStart"/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ny_taxi_data</w:t>
      </w:r>
      <w:proofErr w:type="spellEnd"/>
      <w:r>
        <w:rPr>
          <w:rFonts w:ascii="Segoe UI" w:hAnsi="Segoe UI" w:cs="Segoe UI"/>
          <w:color w:val="F8FAFF"/>
        </w:rPr>
        <w:t> folder ensures your database survives container restarts.</w:t>
      </w:r>
    </w:p>
    <w:p w:rsidR="006A4E02" w:rsidRDefault="006A4E02" w:rsidP="006A4E02">
      <w:pPr>
        <w:pStyle w:val="NormalWeb"/>
        <w:numPr>
          <w:ilvl w:val="0"/>
          <w:numId w:val="37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Security</w:t>
      </w:r>
      <w:r>
        <w:rPr>
          <w:rFonts w:ascii="Segoe UI" w:hAnsi="Segoe UI" w:cs="Segoe UI"/>
          <w:color w:val="F8FAFF"/>
        </w:rPr>
        <w:t>: Uses default credentials (</w:t>
      </w:r>
      <w:r>
        <w:rPr>
          <w:rStyle w:val="HTMLCode"/>
          <w:rFonts w:ascii="var(--ds-font-family-code)" w:hAnsi="var(--ds-font-family-code)"/>
          <w:color w:val="F8FAFF"/>
          <w:sz w:val="21"/>
          <w:szCs w:val="21"/>
        </w:rPr>
        <w:t>root/root</w:t>
      </w:r>
      <w:r>
        <w:rPr>
          <w:rFonts w:ascii="Segoe UI" w:hAnsi="Segoe UI" w:cs="Segoe UI"/>
          <w:color w:val="F8FAFF"/>
        </w:rPr>
        <w:t>)—change these for production!</w:t>
      </w:r>
    </w:p>
    <w:p w:rsidR="007C4F55" w:rsidRDefault="007C4F55" w:rsidP="007C4F55">
      <w:pPr>
        <w:pStyle w:val="Heading4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 xml:space="preserve">Advantages </w:t>
      </w:r>
      <w:proofErr w:type="gramStart"/>
      <w:r>
        <w:rPr>
          <w:rFonts w:ascii="Segoe UI" w:hAnsi="Segoe UI" w:cs="Segoe UI"/>
          <w:color w:val="F8FAFF"/>
        </w:rPr>
        <w:t>Over</w:t>
      </w:r>
      <w:proofErr w:type="gramEnd"/>
      <w:r>
        <w:rPr>
          <w:rFonts w:ascii="Segoe UI" w:hAnsi="Segoe UI" w:cs="Segoe UI"/>
          <w:color w:val="F8FAFF"/>
        </w:rPr>
        <w:t xml:space="preserve"> Manual Setup</w:t>
      </w:r>
    </w:p>
    <w:p w:rsidR="007C4F55" w:rsidRDefault="007C4F55" w:rsidP="007C4F55">
      <w:pPr>
        <w:pStyle w:val="NormalWeb"/>
        <w:numPr>
          <w:ilvl w:val="0"/>
          <w:numId w:val="28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Single declarative configuration file</w:t>
      </w:r>
      <w:bookmarkStart w:id="0" w:name="_GoBack"/>
      <w:bookmarkEnd w:id="0"/>
    </w:p>
    <w:p w:rsidR="007C4F55" w:rsidRDefault="007C4F55" w:rsidP="007C4F55">
      <w:pPr>
        <w:pStyle w:val="NormalWeb"/>
        <w:numPr>
          <w:ilvl w:val="0"/>
          <w:numId w:val="28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Automatic network creation</w:t>
      </w:r>
    </w:p>
    <w:p w:rsidR="007C4F55" w:rsidRDefault="007C4F55" w:rsidP="007C4F55">
      <w:pPr>
        <w:pStyle w:val="NormalWeb"/>
        <w:numPr>
          <w:ilvl w:val="0"/>
          <w:numId w:val="28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Built-in dependency management</w:t>
      </w:r>
    </w:p>
    <w:p w:rsidR="007C4F55" w:rsidRDefault="007C4F55" w:rsidP="007C4F55">
      <w:pPr>
        <w:pStyle w:val="NormalWeb"/>
        <w:numPr>
          <w:ilvl w:val="0"/>
          <w:numId w:val="28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Simplified command interface</w:t>
      </w:r>
    </w:p>
    <w:p w:rsidR="007C4F55" w:rsidRDefault="007C4F55" w:rsidP="007C4F55">
      <w:pPr>
        <w:pStyle w:val="NormalWeb"/>
        <w:numPr>
          <w:ilvl w:val="0"/>
          <w:numId w:val="28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Consistent environment recreation</w:t>
      </w:r>
    </w:p>
    <w:p w:rsidR="007C4F55" w:rsidRPr="003852AD" w:rsidRDefault="007C4F55" w:rsidP="0038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7C4F55" w:rsidRPr="00385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7488"/>
    <w:multiLevelType w:val="multilevel"/>
    <w:tmpl w:val="BB1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C1F2E"/>
    <w:multiLevelType w:val="multilevel"/>
    <w:tmpl w:val="9F6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1147"/>
    <w:multiLevelType w:val="multilevel"/>
    <w:tmpl w:val="201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6396"/>
    <w:multiLevelType w:val="multilevel"/>
    <w:tmpl w:val="7BF0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10C96"/>
    <w:multiLevelType w:val="multilevel"/>
    <w:tmpl w:val="1E8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B5F35"/>
    <w:multiLevelType w:val="multilevel"/>
    <w:tmpl w:val="747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73FBE"/>
    <w:multiLevelType w:val="multilevel"/>
    <w:tmpl w:val="4F32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6703F"/>
    <w:multiLevelType w:val="multilevel"/>
    <w:tmpl w:val="E3D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A2BB4"/>
    <w:multiLevelType w:val="multilevel"/>
    <w:tmpl w:val="B50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06FBB"/>
    <w:multiLevelType w:val="multilevel"/>
    <w:tmpl w:val="4CD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4F90"/>
    <w:multiLevelType w:val="multilevel"/>
    <w:tmpl w:val="2AA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75ECE"/>
    <w:multiLevelType w:val="multilevel"/>
    <w:tmpl w:val="86A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03C60"/>
    <w:multiLevelType w:val="multilevel"/>
    <w:tmpl w:val="E2E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83A8A"/>
    <w:multiLevelType w:val="multilevel"/>
    <w:tmpl w:val="198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32572"/>
    <w:multiLevelType w:val="multilevel"/>
    <w:tmpl w:val="5C0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611FA"/>
    <w:multiLevelType w:val="multilevel"/>
    <w:tmpl w:val="9E8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F2D5A"/>
    <w:multiLevelType w:val="multilevel"/>
    <w:tmpl w:val="40F6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577BB"/>
    <w:multiLevelType w:val="multilevel"/>
    <w:tmpl w:val="21E6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831A7"/>
    <w:multiLevelType w:val="multilevel"/>
    <w:tmpl w:val="2A6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838CB"/>
    <w:multiLevelType w:val="multilevel"/>
    <w:tmpl w:val="03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64B46"/>
    <w:multiLevelType w:val="multilevel"/>
    <w:tmpl w:val="FAC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A0473"/>
    <w:multiLevelType w:val="multilevel"/>
    <w:tmpl w:val="A05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4098C"/>
    <w:multiLevelType w:val="multilevel"/>
    <w:tmpl w:val="E74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E715A"/>
    <w:multiLevelType w:val="multilevel"/>
    <w:tmpl w:val="B06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14B60"/>
    <w:multiLevelType w:val="multilevel"/>
    <w:tmpl w:val="CCB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5287D"/>
    <w:multiLevelType w:val="multilevel"/>
    <w:tmpl w:val="139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92B0C"/>
    <w:multiLevelType w:val="multilevel"/>
    <w:tmpl w:val="6C8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F63D3"/>
    <w:multiLevelType w:val="multilevel"/>
    <w:tmpl w:val="AE42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F0444"/>
    <w:multiLevelType w:val="multilevel"/>
    <w:tmpl w:val="B93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175E0"/>
    <w:multiLevelType w:val="multilevel"/>
    <w:tmpl w:val="D89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C289B"/>
    <w:multiLevelType w:val="multilevel"/>
    <w:tmpl w:val="F1F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D08A4"/>
    <w:multiLevelType w:val="multilevel"/>
    <w:tmpl w:val="3F8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910CD"/>
    <w:multiLevelType w:val="multilevel"/>
    <w:tmpl w:val="822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309D5"/>
    <w:multiLevelType w:val="multilevel"/>
    <w:tmpl w:val="C960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056B2"/>
    <w:multiLevelType w:val="multilevel"/>
    <w:tmpl w:val="678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C1C9B"/>
    <w:multiLevelType w:val="multilevel"/>
    <w:tmpl w:val="5B0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10749"/>
    <w:multiLevelType w:val="multilevel"/>
    <w:tmpl w:val="3E7C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2"/>
  </w:num>
  <w:num w:numId="3">
    <w:abstractNumId w:val="32"/>
  </w:num>
  <w:num w:numId="4">
    <w:abstractNumId w:val="0"/>
  </w:num>
  <w:num w:numId="5">
    <w:abstractNumId w:val="2"/>
  </w:num>
  <w:num w:numId="6">
    <w:abstractNumId w:val="10"/>
  </w:num>
  <w:num w:numId="7">
    <w:abstractNumId w:val="19"/>
  </w:num>
  <w:num w:numId="8">
    <w:abstractNumId w:val="1"/>
  </w:num>
  <w:num w:numId="9">
    <w:abstractNumId w:val="11"/>
  </w:num>
  <w:num w:numId="10">
    <w:abstractNumId w:val="13"/>
  </w:num>
  <w:num w:numId="11">
    <w:abstractNumId w:val="7"/>
  </w:num>
  <w:num w:numId="12">
    <w:abstractNumId w:val="4"/>
  </w:num>
  <w:num w:numId="13">
    <w:abstractNumId w:val="28"/>
  </w:num>
  <w:num w:numId="14">
    <w:abstractNumId w:val="24"/>
  </w:num>
  <w:num w:numId="15">
    <w:abstractNumId w:val="31"/>
  </w:num>
  <w:num w:numId="16">
    <w:abstractNumId w:val="5"/>
  </w:num>
  <w:num w:numId="17">
    <w:abstractNumId w:val="23"/>
  </w:num>
  <w:num w:numId="18">
    <w:abstractNumId w:val="29"/>
  </w:num>
  <w:num w:numId="19">
    <w:abstractNumId w:val="30"/>
  </w:num>
  <w:num w:numId="20">
    <w:abstractNumId w:val="21"/>
  </w:num>
  <w:num w:numId="21">
    <w:abstractNumId w:val="15"/>
  </w:num>
  <w:num w:numId="22">
    <w:abstractNumId w:val="9"/>
  </w:num>
  <w:num w:numId="23">
    <w:abstractNumId w:val="26"/>
  </w:num>
  <w:num w:numId="24">
    <w:abstractNumId w:val="8"/>
  </w:num>
  <w:num w:numId="25">
    <w:abstractNumId w:val="14"/>
  </w:num>
  <w:num w:numId="26">
    <w:abstractNumId w:val="17"/>
  </w:num>
  <w:num w:numId="27">
    <w:abstractNumId w:val="20"/>
  </w:num>
  <w:num w:numId="28">
    <w:abstractNumId w:val="27"/>
  </w:num>
  <w:num w:numId="29">
    <w:abstractNumId w:val="36"/>
  </w:num>
  <w:num w:numId="30">
    <w:abstractNumId w:val="3"/>
  </w:num>
  <w:num w:numId="31">
    <w:abstractNumId w:val="25"/>
  </w:num>
  <w:num w:numId="32">
    <w:abstractNumId w:val="35"/>
  </w:num>
  <w:num w:numId="33">
    <w:abstractNumId w:val="16"/>
  </w:num>
  <w:num w:numId="34">
    <w:abstractNumId w:val="33"/>
  </w:num>
  <w:num w:numId="35">
    <w:abstractNumId w:val="22"/>
  </w:num>
  <w:num w:numId="36">
    <w:abstractNumId w:val="6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C11"/>
    <w:rsid w:val="003852AD"/>
    <w:rsid w:val="00656E13"/>
    <w:rsid w:val="006A4E02"/>
    <w:rsid w:val="007C4F55"/>
    <w:rsid w:val="00BA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7CDB"/>
  <w15:chartTrackingRefBased/>
  <w15:docId w15:val="{61A2A24F-4E02-4D5E-8BD2-54BE6FCB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1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A1C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A1C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1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A1C1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A1C1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A1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C1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A1C1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A1C11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1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oken">
    <w:name w:val="token"/>
    <w:basedOn w:val="DefaultParagraphFont"/>
    <w:rsid w:val="007C4F55"/>
  </w:style>
  <w:style w:type="character" w:styleId="Strong">
    <w:name w:val="Strong"/>
    <w:basedOn w:val="DefaultParagraphFont"/>
    <w:uiPriority w:val="22"/>
    <w:qFormat/>
    <w:rsid w:val="007C4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52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2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4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2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1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0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3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1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2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0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0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9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7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6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5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7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1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1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7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7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1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7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5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1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32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4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2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3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1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6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0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1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5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1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73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9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4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1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6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6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0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9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9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6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13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1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6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93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2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4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8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4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57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75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7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2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74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85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5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5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8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7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7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05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2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8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2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7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1707</Words>
  <Characters>9732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HP-EliteBook</dc:creator>
  <cp:keywords/>
  <dc:description/>
  <cp:lastModifiedBy>HP-EliteBook</cp:lastModifiedBy>
  <cp:revision>3</cp:revision>
  <dcterms:created xsi:type="dcterms:W3CDTF">2025-02-20T16:28:00Z</dcterms:created>
  <dcterms:modified xsi:type="dcterms:W3CDTF">2025-04-05T12:49:00Z</dcterms:modified>
</cp:coreProperties>
</file>