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6D" w:rsidRDefault="00BE776D" w:rsidP="00BE776D">
      <w:r>
        <w:t xml:space="preserve">Hello </w:t>
      </w:r>
      <w:r w:rsidR="006717BB">
        <w:t>,</w:t>
      </w:r>
      <w:bookmarkStart w:id="0" w:name="_GoBack"/>
      <w:bookmarkEnd w:id="0"/>
    </w:p>
    <w:p w:rsidR="00BE776D" w:rsidRDefault="00BE776D" w:rsidP="00BE776D"/>
    <w:p w:rsidR="00BE776D" w:rsidRDefault="00BE776D" w:rsidP="00BE776D">
      <w:r>
        <w:t>First off, thank you for spending some time walking through Jira with me!  I really appreciate people taking some time out to learn about the tool that helps us provide a positive impact to the quality of our products.</w:t>
      </w:r>
    </w:p>
    <w:p w:rsidR="00BE776D" w:rsidRDefault="00BE776D" w:rsidP="00BE776D"/>
    <w:p w:rsidR="00BE776D" w:rsidRDefault="00BE776D" w:rsidP="00BE776D">
      <w:r>
        <w:t>Secondly, here are my QA Documents that will help paint a bigger picture of the QA Processes that we follow here at FCB Chicago.  I should also add that if you feel that we need to add/update these we can always start a conversation on that as well.</w:t>
      </w:r>
    </w:p>
    <w:p w:rsidR="00BE776D" w:rsidRDefault="00BE776D" w:rsidP="00BE776D"/>
    <w:p w:rsidR="00BE776D" w:rsidRDefault="00BE776D" w:rsidP="00BE776D">
      <w:r>
        <w:t>Docs:</w:t>
      </w:r>
    </w:p>
    <w:p w:rsidR="00BE776D" w:rsidRDefault="00BE776D" w:rsidP="00BE776D"/>
    <w:p w:rsidR="00BE776D" w:rsidRDefault="00BE776D" w:rsidP="00BE776D">
      <w:pPr>
        <w:pStyle w:val="ListParagraph"/>
        <w:numPr>
          <w:ilvl w:val="0"/>
          <w:numId w:val="1"/>
        </w:numPr>
      </w:pPr>
      <w:r>
        <w:t>QA Banner Certificate Template – Checklist for banners.  Includes Checklists 1</w:t>
      </w:r>
      <w:proofErr w:type="gramStart"/>
      <w:r>
        <w:t>,2</w:t>
      </w:r>
      <w:proofErr w:type="gramEnd"/>
      <w:r>
        <w:t>, and 3.  The lists always include the previous list too, so if you ask me to test the video banners for list 3, I’m also testing list 1 and 2.</w:t>
      </w:r>
    </w:p>
    <w:p w:rsidR="00BE776D" w:rsidRDefault="00BE776D" w:rsidP="00BE776D">
      <w:pPr>
        <w:pStyle w:val="ListParagraph"/>
        <w:numPr>
          <w:ilvl w:val="0"/>
          <w:numId w:val="1"/>
        </w:numPr>
      </w:pPr>
      <w:r>
        <w:t>QA Email and Banner Master Test Plan and Rate Card – Includes checklists plus my estimates.</w:t>
      </w:r>
    </w:p>
    <w:p w:rsidR="00BE776D" w:rsidRDefault="00BE776D" w:rsidP="00BE776D">
      <w:pPr>
        <w:pStyle w:val="ListParagraph"/>
        <w:numPr>
          <w:ilvl w:val="0"/>
          <w:numId w:val="1"/>
        </w:numPr>
      </w:pPr>
      <w:r>
        <w:t xml:space="preserve">QA Email Certificate Template – The email checklist.  Again, this list is modified as browsers/devices change. </w:t>
      </w:r>
    </w:p>
    <w:p w:rsidR="00BE776D" w:rsidRDefault="00BE776D" w:rsidP="00BE776D">
      <w:pPr>
        <w:pStyle w:val="ListParagraph"/>
        <w:numPr>
          <w:ilvl w:val="0"/>
          <w:numId w:val="1"/>
        </w:numPr>
      </w:pPr>
      <w:r>
        <w:t>QA Process and Procedures – The living document for all things QA.</w:t>
      </w:r>
    </w:p>
    <w:p w:rsidR="00BE776D" w:rsidRDefault="00BE776D" w:rsidP="00BE776D">
      <w:pPr>
        <w:pStyle w:val="ListParagraph"/>
        <w:numPr>
          <w:ilvl w:val="0"/>
          <w:numId w:val="1"/>
        </w:numPr>
      </w:pPr>
      <w:r>
        <w:t>QA RACI Document – This is our ‘Responsibility, Accountability, Consulting, and Informed’ matrix of roles with actions.  This is the version that was approved by Linda and development.  I have a new version pending that contains tweaks from this version.</w:t>
      </w:r>
    </w:p>
    <w:p w:rsidR="00BE776D" w:rsidRDefault="00BE776D" w:rsidP="00BE776D">
      <w:pPr>
        <w:pStyle w:val="ListParagraph"/>
        <w:numPr>
          <w:ilvl w:val="0"/>
          <w:numId w:val="1"/>
        </w:numPr>
      </w:pPr>
      <w:r>
        <w:t>QA Website Certificate Template – If you have a simple ‘Promo Over’ type page we’ll use this.  Otherwise you’ll be seeing a Test Plan.</w:t>
      </w:r>
    </w:p>
    <w:p w:rsidR="00BE776D" w:rsidRDefault="00BE776D" w:rsidP="00BE776D">
      <w:pPr>
        <w:pStyle w:val="ListParagraph"/>
        <w:numPr>
          <w:ilvl w:val="0"/>
          <w:numId w:val="1"/>
        </w:numPr>
      </w:pPr>
      <w:r>
        <w:t>QA Website Test Plan Template – Another document that is continuously going through revisions, this is the doc that holds all the testing effort together per project.</w:t>
      </w:r>
    </w:p>
    <w:p w:rsidR="00BE776D" w:rsidRDefault="00BE776D" w:rsidP="00BE776D"/>
    <w:p w:rsidR="00BE776D" w:rsidRDefault="00BE776D" w:rsidP="00BE776D">
      <w:r>
        <w:t xml:space="preserve">Here’s a link to some helpful Jira documentation too: </w:t>
      </w:r>
      <w:hyperlink r:id="rId5" w:history="1">
        <w:r>
          <w:rPr>
            <w:rStyle w:val="Hyperlink"/>
          </w:rPr>
          <w:t>https://confluence.atlassian.com/get-started-with-jira-software/i-work-in-a-software-team-844502157.html</w:t>
        </w:r>
      </w:hyperlink>
    </w:p>
    <w:p w:rsidR="00BE776D" w:rsidRDefault="00BE776D" w:rsidP="00BE776D"/>
    <w:p w:rsidR="00BE776D" w:rsidRDefault="00BE776D" w:rsidP="00BE776D">
      <w:r>
        <w:t>Let me know if you have questions,</w:t>
      </w:r>
    </w:p>
    <w:p w:rsidR="00BE776D" w:rsidRDefault="00BE776D" w:rsidP="00BE776D">
      <w:r>
        <w:br/>
        <w:t>Carl</w:t>
      </w:r>
    </w:p>
    <w:p w:rsidR="008340F7" w:rsidRDefault="008340F7"/>
    <w:sectPr w:rsidR="0083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80156"/>
    <w:multiLevelType w:val="hybridMultilevel"/>
    <w:tmpl w:val="CF84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6D"/>
    <w:rsid w:val="006717BB"/>
    <w:rsid w:val="008340F7"/>
    <w:rsid w:val="00BE776D"/>
    <w:rsid w:val="00E3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C51DE-A97F-4EE5-9E53-B15B6384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76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7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77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tlassian.com/get-started-with-jira-software/i-work-in-a-software-team-84450215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Arndt, Carl (CHI-FCB)</dc:creator>
  <cp:keywords/>
  <dc:description/>
  <cp:lastModifiedBy>Arndt, Carl (CHI-FCB)</cp:lastModifiedBy>
  <cp:revision>3</cp:revision>
  <dcterms:created xsi:type="dcterms:W3CDTF">2017-02-02T20:58:00Z</dcterms:created>
  <dcterms:modified xsi:type="dcterms:W3CDTF">2017-02-02T21:13:00Z</dcterms:modified>
</cp:coreProperties>
</file>