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5D8" w:rsidRPr="00AE0786" w:rsidRDefault="00E465D8" w:rsidP="00AE0786">
      <w:pPr>
        <w:spacing w:before="100" w:beforeAutospacing="1" w:after="100" w:afterAutospacing="1"/>
        <w:jc w:val="center"/>
        <w:rPr>
          <w:b/>
          <w:sz w:val="24"/>
          <w:szCs w:val="24"/>
        </w:rPr>
      </w:pPr>
      <w:r w:rsidRPr="00AE0786">
        <w:rPr>
          <w:b/>
          <w:sz w:val="24"/>
          <w:szCs w:val="24"/>
        </w:rPr>
        <w:t>Code Coverage Tools</w:t>
      </w:r>
      <w:r w:rsidR="00780510" w:rsidRPr="00AE0786">
        <w:rPr>
          <w:b/>
          <w:sz w:val="24"/>
          <w:szCs w:val="24"/>
        </w:rPr>
        <w:t xml:space="preserve"> Overview</w:t>
      </w:r>
    </w:p>
    <w:p w:rsidR="00780510" w:rsidRPr="00AE0786" w:rsidRDefault="00780510" w:rsidP="00AE0786">
      <w:pPr>
        <w:jc w:val="center"/>
        <w:rPr>
          <w:sz w:val="24"/>
          <w:szCs w:val="24"/>
        </w:rPr>
      </w:pPr>
      <w:r w:rsidRPr="00E465D8">
        <w:rPr>
          <w:rFonts w:ascii="Times New Roman" w:eastAsia="Times New Roman" w:hAnsi="Times New Roman" w:cs="Times New Roman"/>
          <w:b/>
          <w:sz w:val="24"/>
          <w:szCs w:val="24"/>
        </w:rPr>
        <w:t>Emma</w:t>
      </w:r>
      <w:r w:rsidRPr="00AE0786">
        <w:rPr>
          <w:rFonts w:ascii="Times New Roman" w:eastAsia="Times New Roman" w:hAnsi="Times New Roman" w:cs="Times New Roman"/>
          <w:sz w:val="24"/>
          <w:szCs w:val="24"/>
        </w:rPr>
        <w:t xml:space="preserve"> </w:t>
      </w:r>
      <w:proofErr w:type="spellStart"/>
      <w:r w:rsidRPr="00AE0786">
        <w:rPr>
          <w:rFonts w:ascii="Times New Roman" w:eastAsia="Times New Roman" w:hAnsi="Times New Roman" w:cs="Times New Roman"/>
          <w:sz w:val="24"/>
          <w:szCs w:val="24"/>
        </w:rPr>
        <w:t>vs</w:t>
      </w:r>
      <w:proofErr w:type="spellEnd"/>
      <w:r w:rsidRPr="00AE0786">
        <w:rPr>
          <w:rFonts w:ascii="Times New Roman" w:eastAsia="Times New Roman" w:hAnsi="Times New Roman" w:cs="Times New Roman"/>
          <w:sz w:val="24"/>
          <w:szCs w:val="24"/>
        </w:rPr>
        <w:t xml:space="preserve"> </w:t>
      </w:r>
      <w:r w:rsidRPr="00E465D8">
        <w:rPr>
          <w:rFonts w:ascii="Times New Roman" w:eastAsia="Times New Roman" w:hAnsi="Times New Roman" w:cs="Times New Roman"/>
          <w:b/>
          <w:sz w:val="24"/>
          <w:szCs w:val="24"/>
        </w:rPr>
        <w:t>Clover</w:t>
      </w:r>
      <w:r w:rsidRPr="00AE0786">
        <w:rPr>
          <w:rFonts w:ascii="Times New Roman" w:eastAsia="Times New Roman" w:hAnsi="Times New Roman" w:cs="Times New Roman"/>
          <w:sz w:val="24"/>
          <w:szCs w:val="24"/>
        </w:rPr>
        <w:t xml:space="preserve"> </w:t>
      </w:r>
      <w:proofErr w:type="spellStart"/>
      <w:r w:rsidRPr="00AE0786">
        <w:rPr>
          <w:rFonts w:ascii="Times New Roman" w:eastAsia="Times New Roman" w:hAnsi="Times New Roman" w:cs="Times New Roman"/>
          <w:sz w:val="24"/>
          <w:szCs w:val="24"/>
        </w:rPr>
        <w:t>vs</w:t>
      </w:r>
      <w:proofErr w:type="spellEnd"/>
      <w:r w:rsidRPr="00AE0786">
        <w:rPr>
          <w:rFonts w:ascii="Times New Roman" w:eastAsia="Times New Roman" w:hAnsi="Times New Roman" w:cs="Times New Roman"/>
          <w:sz w:val="24"/>
          <w:szCs w:val="24"/>
        </w:rPr>
        <w:t xml:space="preserve"> </w:t>
      </w:r>
      <w:proofErr w:type="spellStart"/>
      <w:r w:rsidRPr="00E465D8">
        <w:rPr>
          <w:rFonts w:ascii="Times New Roman" w:eastAsia="Times New Roman" w:hAnsi="Times New Roman" w:cs="Times New Roman"/>
          <w:b/>
          <w:sz w:val="24"/>
          <w:szCs w:val="24"/>
        </w:rPr>
        <w:t>Cobertura’s</w:t>
      </w:r>
      <w:proofErr w:type="spellEnd"/>
    </w:p>
    <w:sdt>
      <w:sdtPr>
        <w:rPr>
          <w:rFonts w:asciiTheme="minorHAnsi" w:eastAsiaTheme="minorHAnsi" w:hAnsiTheme="minorHAnsi" w:cstheme="minorBidi"/>
          <w:b w:val="0"/>
          <w:bCs w:val="0"/>
          <w:color w:val="auto"/>
          <w:sz w:val="24"/>
          <w:szCs w:val="24"/>
          <w:lang w:eastAsia="en-US"/>
        </w:rPr>
        <w:id w:val="484209388"/>
        <w:docPartObj>
          <w:docPartGallery w:val="Table of Contents"/>
          <w:docPartUnique/>
        </w:docPartObj>
      </w:sdtPr>
      <w:sdtEndPr>
        <w:rPr>
          <w:noProof/>
        </w:rPr>
      </w:sdtEndPr>
      <w:sdtContent>
        <w:p w:rsidR="00271299" w:rsidRPr="00AE0786" w:rsidRDefault="00271299" w:rsidP="00AE0786">
          <w:pPr>
            <w:pStyle w:val="TOCHeading"/>
            <w:rPr>
              <w:sz w:val="24"/>
              <w:szCs w:val="24"/>
            </w:rPr>
          </w:pPr>
          <w:r w:rsidRPr="00AE0786">
            <w:rPr>
              <w:sz w:val="24"/>
              <w:szCs w:val="24"/>
            </w:rPr>
            <w:t>Contents</w:t>
          </w:r>
        </w:p>
        <w:p w:rsidR="00033522" w:rsidRDefault="00271299">
          <w:pPr>
            <w:pStyle w:val="TOC1"/>
            <w:tabs>
              <w:tab w:val="right" w:leader="dot" w:pos="9350"/>
            </w:tabs>
            <w:rPr>
              <w:rFonts w:eastAsiaTheme="minorEastAsia"/>
              <w:noProof/>
            </w:rPr>
          </w:pPr>
          <w:r w:rsidRPr="00AE0786">
            <w:rPr>
              <w:sz w:val="24"/>
              <w:szCs w:val="24"/>
            </w:rPr>
            <w:fldChar w:fldCharType="begin"/>
          </w:r>
          <w:r w:rsidRPr="00AE0786">
            <w:rPr>
              <w:sz w:val="24"/>
              <w:szCs w:val="24"/>
            </w:rPr>
            <w:instrText xml:space="preserve"> TOC \o "1-3" \h \z \u </w:instrText>
          </w:r>
          <w:r w:rsidRPr="00AE0786">
            <w:rPr>
              <w:sz w:val="24"/>
              <w:szCs w:val="24"/>
            </w:rPr>
            <w:fldChar w:fldCharType="separate"/>
          </w:r>
          <w:hyperlink w:anchor="_Toc361053435" w:history="1">
            <w:r w:rsidR="00033522" w:rsidRPr="007E2B54">
              <w:rPr>
                <w:rStyle w:val="Hyperlink"/>
                <w:rFonts w:eastAsia="Times New Roman"/>
                <w:noProof/>
              </w:rPr>
              <w:t>Common Ratting</w:t>
            </w:r>
            <w:r w:rsidR="00033522">
              <w:rPr>
                <w:noProof/>
                <w:webHidden/>
              </w:rPr>
              <w:tab/>
            </w:r>
            <w:r w:rsidR="00033522">
              <w:rPr>
                <w:noProof/>
                <w:webHidden/>
              </w:rPr>
              <w:fldChar w:fldCharType="begin"/>
            </w:r>
            <w:r w:rsidR="00033522">
              <w:rPr>
                <w:noProof/>
                <w:webHidden/>
              </w:rPr>
              <w:instrText xml:space="preserve"> PAGEREF _Toc361053435 \h </w:instrText>
            </w:r>
            <w:r w:rsidR="00033522">
              <w:rPr>
                <w:noProof/>
                <w:webHidden/>
              </w:rPr>
            </w:r>
            <w:r w:rsidR="00033522">
              <w:rPr>
                <w:noProof/>
                <w:webHidden/>
              </w:rPr>
              <w:fldChar w:fldCharType="separate"/>
            </w:r>
            <w:r w:rsidR="00033522">
              <w:rPr>
                <w:noProof/>
                <w:webHidden/>
              </w:rPr>
              <w:t>1</w:t>
            </w:r>
            <w:r w:rsidR="00033522">
              <w:rPr>
                <w:noProof/>
                <w:webHidden/>
              </w:rPr>
              <w:fldChar w:fldCharType="end"/>
            </w:r>
          </w:hyperlink>
        </w:p>
        <w:p w:rsidR="00033522" w:rsidRDefault="007748B5">
          <w:pPr>
            <w:pStyle w:val="TOC3"/>
            <w:tabs>
              <w:tab w:val="right" w:leader="dot" w:pos="9350"/>
            </w:tabs>
            <w:rPr>
              <w:rFonts w:eastAsiaTheme="minorEastAsia"/>
              <w:noProof/>
            </w:rPr>
          </w:pPr>
          <w:hyperlink w:anchor="_Toc361053436" w:history="1">
            <w:r w:rsidR="00033522" w:rsidRPr="007E2B54">
              <w:rPr>
                <w:rStyle w:val="Hyperlink"/>
                <w:noProof/>
              </w:rPr>
              <w:t>Maven Plugin (Cobertura)</w:t>
            </w:r>
            <w:r w:rsidR="00033522">
              <w:rPr>
                <w:noProof/>
                <w:webHidden/>
              </w:rPr>
              <w:tab/>
            </w:r>
            <w:r w:rsidR="00033522">
              <w:rPr>
                <w:noProof/>
                <w:webHidden/>
              </w:rPr>
              <w:fldChar w:fldCharType="begin"/>
            </w:r>
            <w:r w:rsidR="00033522">
              <w:rPr>
                <w:noProof/>
                <w:webHidden/>
              </w:rPr>
              <w:instrText xml:space="preserve"> PAGEREF _Toc361053436 \h </w:instrText>
            </w:r>
            <w:r w:rsidR="00033522">
              <w:rPr>
                <w:noProof/>
                <w:webHidden/>
              </w:rPr>
            </w:r>
            <w:r w:rsidR="00033522">
              <w:rPr>
                <w:noProof/>
                <w:webHidden/>
              </w:rPr>
              <w:fldChar w:fldCharType="separate"/>
            </w:r>
            <w:r w:rsidR="00033522">
              <w:rPr>
                <w:noProof/>
                <w:webHidden/>
              </w:rPr>
              <w:t>1</w:t>
            </w:r>
            <w:r w:rsidR="00033522">
              <w:rPr>
                <w:noProof/>
                <w:webHidden/>
              </w:rPr>
              <w:fldChar w:fldCharType="end"/>
            </w:r>
          </w:hyperlink>
        </w:p>
        <w:p w:rsidR="00033522" w:rsidRDefault="007748B5">
          <w:pPr>
            <w:pStyle w:val="TOC1"/>
            <w:tabs>
              <w:tab w:val="right" w:leader="dot" w:pos="9350"/>
            </w:tabs>
            <w:rPr>
              <w:rFonts w:eastAsiaTheme="minorEastAsia"/>
              <w:noProof/>
            </w:rPr>
          </w:pPr>
          <w:hyperlink w:anchor="_Toc361053437" w:history="1">
            <w:r w:rsidR="00033522" w:rsidRPr="007E2B54">
              <w:rPr>
                <w:rStyle w:val="Hyperlink"/>
                <w:rFonts w:eastAsia="Times New Roman"/>
                <w:noProof/>
              </w:rPr>
              <w:t>Emma overview</w:t>
            </w:r>
            <w:r w:rsidR="00033522">
              <w:rPr>
                <w:noProof/>
                <w:webHidden/>
              </w:rPr>
              <w:tab/>
            </w:r>
            <w:r w:rsidR="00033522">
              <w:rPr>
                <w:noProof/>
                <w:webHidden/>
              </w:rPr>
              <w:fldChar w:fldCharType="begin"/>
            </w:r>
            <w:r w:rsidR="00033522">
              <w:rPr>
                <w:noProof/>
                <w:webHidden/>
              </w:rPr>
              <w:instrText xml:space="preserve"> PAGEREF _Toc361053437 \h </w:instrText>
            </w:r>
            <w:r w:rsidR="00033522">
              <w:rPr>
                <w:noProof/>
                <w:webHidden/>
              </w:rPr>
            </w:r>
            <w:r w:rsidR="00033522">
              <w:rPr>
                <w:noProof/>
                <w:webHidden/>
              </w:rPr>
              <w:fldChar w:fldCharType="separate"/>
            </w:r>
            <w:r w:rsidR="00033522">
              <w:rPr>
                <w:noProof/>
                <w:webHidden/>
              </w:rPr>
              <w:t>2</w:t>
            </w:r>
            <w:r w:rsidR="00033522">
              <w:rPr>
                <w:noProof/>
                <w:webHidden/>
              </w:rPr>
              <w:fldChar w:fldCharType="end"/>
            </w:r>
          </w:hyperlink>
        </w:p>
        <w:p w:rsidR="00033522" w:rsidRDefault="007748B5">
          <w:pPr>
            <w:pStyle w:val="TOC2"/>
            <w:tabs>
              <w:tab w:val="right" w:leader="dot" w:pos="9350"/>
            </w:tabs>
            <w:rPr>
              <w:rFonts w:eastAsiaTheme="minorEastAsia"/>
              <w:noProof/>
            </w:rPr>
          </w:pPr>
          <w:hyperlink w:anchor="_Toc361053438" w:history="1">
            <w:r w:rsidR="00033522" w:rsidRPr="007E2B54">
              <w:rPr>
                <w:rStyle w:val="Hyperlink"/>
                <w:rFonts w:ascii="Times New Roman" w:eastAsia="Times New Roman" w:hAnsi="Times New Roman" w:cs="Times New Roman"/>
                <w:b/>
                <w:bCs/>
                <w:noProof/>
              </w:rPr>
              <w:t>Features</w:t>
            </w:r>
            <w:r w:rsidR="00033522">
              <w:rPr>
                <w:noProof/>
                <w:webHidden/>
              </w:rPr>
              <w:tab/>
            </w:r>
            <w:r w:rsidR="00033522">
              <w:rPr>
                <w:noProof/>
                <w:webHidden/>
              </w:rPr>
              <w:fldChar w:fldCharType="begin"/>
            </w:r>
            <w:r w:rsidR="00033522">
              <w:rPr>
                <w:noProof/>
                <w:webHidden/>
              </w:rPr>
              <w:instrText xml:space="preserve"> PAGEREF _Toc361053438 \h </w:instrText>
            </w:r>
            <w:r w:rsidR="00033522">
              <w:rPr>
                <w:noProof/>
                <w:webHidden/>
              </w:rPr>
            </w:r>
            <w:r w:rsidR="00033522">
              <w:rPr>
                <w:noProof/>
                <w:webHidden/>
              </w:rPr>
              <w:fldChar w:fldCharType="separate"/>
            </w:r>
            <w:r w:rsidR="00033522">
              <w:rPr>
                <w:noProof/>
                <w:webHidden/>
              </w:rPr>
              <w:t>3</w:t>
            </w:r>
            <w:r w:rsidR="00033522">
              <w:rPr>
                <w:noProof/>
                <w:webHidden/>
              </w:rPr>
              <w:fldChar w:fldCharType="end"/>
            </w:r>
          </w:hyperlink>
        </w:p>
        <w:p w:rsidR="00033522" w:rsidRDefault="007748B5">
          <w:pPr>
            <w:pStyle w:val="TOC3"/>
            <w:tabs>
              <w:tab w:val="right" w:leader="dot" w:pos="9350"/>
            </w:tabs>
            <w:rPr>
              <w:rFonts w:eastAsiaTheme="minorEastAsia"/>
              <w:noProof/>
            </w:rPr>
          </w:pPr>
          <w:hyperlink w:anchor="_Toc361053439" w:history="1">
            <w:r w:rsidR="00033522" w:rsidRPr="007E2B54">
              <w:rPr>
                <w:rStyle w:val="Hyperlink"/>
                <w:rFonts w:ascii="Times New Roman" w:eastAsia="Times New Roman" w:hAnsi="Times New Roman" w:cs="Times New Roman"/>
                <w:b/>
                <w:bCs/>
                <w:noProof/>
              </w:rPr>
              <w:t>Launching</w:t>
            </w:r>
            <w:r w:rsidR="00033522">
              <w:rPr>
                <w:noProof/>
                <w:webHidden/>
              </w:rPr>
              <w:tab/>
            </w:r>
            <w:r w:rsidR="00033522">
              <w:rPr>
                <w:noProof/>
                <w:webHidden/>
              </w:rPr>
              <w:fldChar w:fldCharType="begin"/>
            </w:r>
            <w:r w:rsidR="00033522">
              <w:rPr>
                <w:noProof/>
                <w:webHidden/>
              </w:rPr>
              <w:instrText xml:space="preserve"> PAGEREF _Toc361053439 \h </w:instrText>
            </w:r>
            <w:r w:rsidR="00033522">
              <w:rPr>
                <w:noProof/>
                <w:webHidden/>
              </w:rPr>
            </w:r>
            <w:r w:rsidR="00033522">
              <w:rPr>
                <w:noProof/>
                <w:webHidden/>
              </w:rPr>
              <w:fldChar w:fldCharType="separate"/>
            </w:r>
            <w:r w:rsidR="00033522">
              <w:rPr>
                <w:noProof/>
                <w:webHidden/>
              </w:rPr>
              <w:t>3</w:t>
            </w:r>
            <w:r w:rsidR="00033522">
              <w:rPr>
                <w:noProof/>
                <w:webHidden/>
              </w:rPr>
              <w:fldChar w:fldCharType="end"/>
            </w:r>
          </w:hyperlink>
        </w:p>
        <w:p w:rsidR="00033522" w:rsidRDefault="007748B5">
          <w:pPr>
            <w:pStyle w:val="TOC3"/>
            <w:tabs>
              <w:tab w:val="right" w:leader="dot" w:pos="9350"/>
            </w:tabs>
            <w:rPr>
              <w:rFonts w:eastAsiaTheme="minorEastAsia"/>
              <w:noProof/>
            </w:rPr>
          </w:pPr>
          <w:hyperlink w:anchor="_Toc361053440" w:history="1">
            <w:r w:rsidR="00033522" w:rsidRPr="007E2B54">
              <w:rPr>
                <w:rStyle w:val="Hyperlink"/>
                <w:rFonts w:ascii="Times New Roman" w:eastAsia="Times New Roman" w:hAnsi="Times New Roman" w:cs="Times New Roman"/>
                <w:b/>
                <w:bCs/>
                <w:noProof/>
              </w:rPr>
              <w:t>Analysis</w:t>
            </w:r>
            <w:r w:rsidR="00033522">
              <w:rPr>
                <w:noProof/>
                <w:webHidden/>
              </w:rPr>
              <w:tab/>
            </w:r>
            <w:r w:rsidR="00033522">
              <w:rPr>
                <w:noProof/>
                <w:webHidden/>
              </w:rPr>
              <w:fldChar w:fldCharType="begin"/>
            </w:r>
            <w:r w:rsidR="00033522">
              <w:rPr>
                <w:noProof/>
                <w:webHidden/>
              </w:rPr>
              <w:instrText xml:space="preserve"> PAGEREF _Toc361053440 \h </w:instrText>
            </w:r>
            <w:r w:rsidR="00033522">
              <w:rPr>
                <w:noProof/>
                <w:webHidden/>
              </w:rPr>
            </w:r>
            <w:r w:rsidR="00033522">
              <w:rPr>
                <w:noProof/>
                <w:webHidden/>
              </w:rPr>
              <w:fldChar w:fldCharType="separate"/>
            </w:r>
            <w:r w:rsidR="00033522">
              <w:rPr>
                <w:noProof/>
                <w:webHidden/>
              </w:rPr>
              <w:t>3</w:t>
            </w:r>
            <w:r w:rsidR="00033522">
              <w:rPr>
                <w:noProof/>
                <w:webHidden/>
              </w:rPr>
              <w:fldChar w:fldCharType="end"/>
            </w:r>
          </w:hyperlink>
        </w:p>
        <w:p w:rsidR="00033522" w:rsidRDefault="007748B5">
          <w:pPr>
            <w:pStyle w:val="TOC3"/>
            <w:tabs>
              <w:tab w:val="right" w:leader="dot" w:pos="9350"/>
            </w:tabs>
            <w:rPr>
              <w:rFonts w:eastAsiaTheme="minorEastAsia"/>
              <w:noProof/>
            </w:rPr>
          </w:pPr>
          <w:hyperlink w:anchor="_Toc361053441" w:history="1">
            <w:r w:rsidR="00033522" w:rsidRPr="007E2B54">
              <w:rPr>
                <w:rStyle w:val="Hyperlink"/>
                <w:rFonts w:ascii="Times New Roman" w:eastAsia="Times New Roman" w:hAnsi="Times New Roman" w:cs="Times New Roman"/>
                <w:b/>
                <w:bCs/>
                <w:noProof/>
              </w:rPr>
              <w:t>Import/Export</w:t>
            </w:r>
            <w:r w:rsidR="00033522">
              <w:rPr>
                <w:noProof/>
                <w:webHidden/>
              </w:rPr>
              <w:tab/>
            </w:r>
            <w:r w:rsidR="00033522">
              <w:rPr>
                <w:noProof/>
                <w:webHidden/>
              </w:rPr>
              <w:fldChar w:fldCharType="begin"/>
            </w:r>
            <w:r w:rsidR="00033522">
              <w:rPr>
                <w:noProof/>
                <w:webHidden/>
              </w:rPr>
              <w:instrText xml:space="preserve"> PAGEREF _Toc361053441 \h </w:instrText>
            </w:r>
            <w:r w:rsidR="00033522">
              <w:rPr>
                <w:noProof/>
                <w:webHidden/>
              </w:rPr>
            </w:r>
            <w:r w:rsidR="00033522">
              <w:rPr>
                <w:noProof/>
                <w:webHidden/>
              </w:rPr>
              <w:fldChar w:fldCharType="separate"/>
            </w:r>
            <w:r w:rsidR="00033522">
              <w:rPr>
                <w:noProof/>
                <w:webHidden/>
              </w:rPr>
              <w:t>4</w:t>
            </w:r>
            <w:r w:rsidR="00033522">
              <w:rPr>
                <w:noProof/>
                <w:webHidden/>
              </w:rPr>
              <w:fldChar w:fldCharType="end"/>
            </w:r>
          </w:hyperlink>
        </w:p>
        <w:p w:rsidR="00033522" w:rsidRDefault="007748B5">
          <w:pPr>
            <w:pStyle w:val="TOC1"/>
            <w:tabs>
              <w:tab w:val="right" w:leader="dot" w:pos="9350"/>
            </w:tabs>
            <w:rPr>
              <w:rFonts w:eastAsiaTheme="minorEastAsia"/>
              <w:noProof/>
            </w:rPr>
          </w:pPr>
          <w:hyperlink w:anchor="_Toc361053442" w:history="1">
            <w:r w:rsidR="00033522" w:rsidRPr="007E2B54">
              <w:rPr>
                <w:rStyle w:val="Hyperlink"/>
                <w:noProof/>
              </w:rPr>
              <w:t>Code Coverage Tools (</w:t>
            </w:r>
            <w:r w:rsidR="00033522" w:rsidRPr="007E2B54">
              <w:rPr>
                <w:rStyle w:val="Hyperlink"/>
                <w:rFonts w:ascii="Times New Roman" w:eastAsia="Times New Roman" w:hAnsi="Times New Roman" w:cs="Times New Roman"/>
                <w:noProof/>
              </w:rPr>
              <w:t>Clover</w:t>
            </w:r>
            <w:r w:rsidR="00033522" w:rsidRPr="007E2B54">
              <w:rPr>
                <w:rStyle w:val="Hyperlink"/>
                <w:noProof/>
              </w:rPr>
              <w:t>, Cobertura, Emma) Comparison</w:t>
            </w:r>
            <w:r w:rsidR="00033522">
              <w:rPr>
                <w:noProof/>
                <w:webHidden/>
              </w:rPr>
              <w:tab/>
            </w:r>
            <w:r w:rsidR="00033522">
              <w:rPr>
                <w:noProof/>
                <w:webHidden/>
              </w:rPr>
              <w:fldChar w:fldCharType="begin"/>
            </w:r>
            <w:r w:rsidR="00033522">
              <w:rPr>
                <w:noProof/>
                <w:webHidden/>
              </w:rPr>
              <w:instrText xml:space="preserve"> PAGEREF _Toc361053442 \h </w:instrText>
            </w:r>
            <w:r w:rsidR="00033522">
              <w:rPr>
                <w:noProof/>
                <w:webHidden/>
              </w:rPr>
            </w:r>
            <w:r w:rsidR="00033522">
              <w:rPr>
                <w:noProof/>
                <w:webHidden/>
              </w:rPr>
              <w:fldChar w:fldCharType="separate"/>
            </w:r>
            <w:r w:rsidR="00033522">
              <w:rPr>
                <w:noProof/>
                <w:webHidden/>
              </w:rPr>
              <w:t>4</w:t>
            </w:r>
            <w:r w:rsidR="00033522">
              <w:rPr>
                <w:noProof/>
                <w:webHidden/>
              </w:rPr>
              <w:fldChar w:fldCharType="end"/>
            </w:r>
          </w:hyperlink>
        </w:p>
        <w:p w:rsidR="00033522" w:rsidRDefault="007748B5">
          <w:pPr>
            <w:pStyle w:val="TOC2"/>
            <w:tabs>
              <w:tab w:val="right" w:leader="dot" w:pos="9350"/>
            </w:tabs>
            <w:rPr>
              <w:rFonts w:eastAsiaTheme="minorEastAsia"/>
              <w:noProof/>
            </w:rPr>
          </w:pPr>
          <w:hyperlink w:anchor="_Toc361053443" w:history="1">
            <w:r w:rsidR="00033522" w:rsidRPr="007E2B54">
              <w:rPr>
                <w:rStyle w:val="Hyperlink"/>
                <w:noProof/>
              </w:rPr>
              <w:t>Units of coverage</w:t>
            </w:r>
            <w:r w:rsidR="00033522">
              <w:rPr>
                <w:noProof/>
                <w:webHidden/>
              </w:rPr>
              <w:tab/>
            </w:r>
            <w:r w:rsidR="00033522">
              <w:rPr>
                <w:noProof/>
                <w:webHidden/>
              </w:rPr>
              <w:fldChar w:fldCharType="begin"/>
            </w:r>
            <w:r w:rsidR="00033522">
              <w:rPr>
                <w:noProof/>
                <w:webHidden/>
              </w:rPr>
              <w:instrText xml:space="preserve"> PAGEREF _Toc361053443 \h </w:instrText>
            </w:r>
            <w:r w:rsidR="00033522">
              <w:rPr>
                <w:noProof/>
                <w:webHidden/>
              </w:rPr>
            </w:r>
            <w:r w:rsidR="00033522">
              <w:rPr>
                <w:noProof/>
                <w:webHidden/>
              </w:rPr>
              <w:fldChar w:fldCharType="separate"/>
            </w:r>
            <w:r w:rsidR="00033522">
              <w:rPr>
                <w:noProof/>
                <w:webHidden/>
              </w:rPr>
              <w:t>4</w:t>
            </w:r>
            <w:r w:rsidR="00033522">
              <w:rPr>
                <w:noProof/>
                <w:webHidden/>
              </w:rPr>
              <w:fldChar w:fldCharType="end"/>
            </w:r>
          </w:hyperlink>
        </w:p>
        <w:p w:rsidR="00033522" w:rsidRDefault="007748B5">
          <w:pPr>
            <w:pStyle w:val="TOC2"/>
            <w:tabs>
              <w:tab w:val="right" w:leader="dot" w:pos="9350"/>
            </w:tabs>
            <w:rPr>
              <w:rFonts w:eastAsiaTheme="minorEastAsia"/>
              <w:noProof/>
            </w:rPr>
          </w:pPr>
          <w:hyperlink w:anchor="_Toc361053444" w:history="1">
            <w:r w:rsidR="00033522" w:rsidRPr="007E2B54">
              <w:rPr>
                <w:rStyle w:val="Hyperlink"/>
                <w:noProof/>
              </w:rPr>
              <w:t>Eclipse plugin</w:t>
            </w:r>
            <w:r w:rsidR="00033522">
              <w:rPr>
                <w:noProof/>
                <w:webHidden/>
              </w:rPr>
              <w:tab/>
            </w:r>
            <w:r w:rsidR="00033522">
              <w:rPr>
                <w:noProof/>
                <w:webHidden/>
              </w:rPr>
              <w:fldChar w:fldCharType="begin"/>
            </w:r>
            <w:r w:rsidR="00033522">
              <w:rPr>
                <w:noProof/>
                <w:webHidden/>
              </w:rPr>
              <w:instrText xml:space="preserve"> PAGEREF _Toc361053444 \h </w:instrText>
            </w:r>
            <w:r w:rsidR="00033522">
              <w:rPr>
                <w:noProof/>
                <w:webHidden/>
              </w:rPr>
            </w:r>
            <w:r w:rsidR="00033522">
              <w:rPr>
                <w:noProof/>
                <w:webHidden/>
              </w:rPr>
              <w:fldChar w:fldCharType="separate"/>
            </w:r>
            <w:r w:rsidR="00033522">
              <w:rPr>
                <w:noProof/>
                <w:webHidden/>
              </w:rPr>
              <w:t>4</w:t>
            </w:r>
            <w:r w:rsidR="00033522">
              <w:rPr>
                <w:noProof/>
                <w:webHidden/>
              </w:rPr>
              <w:fldChar w:fldCharType="end"/>
            </w:r>
          </w:hyperlink>
        </w:p>
        <w:p w:rsidR="00033522" w:rsidRDefault="007748B5">
          <w:pPr>
            <w:pStyle w:val="TOC2"/>
            <w:tabs>
              <w:tab w:val="right" w:leader="dot" w:pos="9350"/>
            </w:tabs>
            <w:rPr>
              <w:rFonts w:eastAsiaTheme="minorEastAsia"/>
              <w:noProof/>
            </w:rPr>
          </w:pPr>
          <w:hyperlink w:anchor="_Toc361053445" w:history="1">
            <w:r w:rsidR="00033522" w:rsidRPr="007E2B54">
              <w:rPr>
                <w:rStyle w:val="Hyperlink"/>
                <w:noProof/>
              </w:rPr>
              <w:t>Full report</w:t>
            </w:r>
            <w:r w:rsidR="00033522">
              <w:rPr>
                <w:noProof/>
                <w:webHidden/>
              </w:rPr>
              <w:tab/>
            </w:r>
            <w:r w:rsidR="00033522">
              <w:rPr>
                <w:noProof/>
                <w:webHidden/>
              </w:rPr>
              <w:fldChar w:fldCharType="begin"/>
            </w:r>
            <w:r w:rsidR="00033522">
              <w:rPr>
                <w:noProof/>
                <w:webHidden/>
              </w:rPr>
              <w:instrText xml:space="preserve"> PAGEREF _Toc361053445 \h </w:instrText>
            </w:r>
            <w:r w:rsidR="00033522">
              <w:rPr>
                <w:noProof/>
                <w:webHidden/>
              </w:rPr>
            </w:r>
            <w:r w:rsidR="00033522">
              <w:rPr>
                <w:noProof/>
                <w:webHidden/>
              </w:rPr>
              <w:fldChar w:fldCharType="separate"/>
            </w:r>
            <w:r w:rsidR="00033522">
              <w:rPr>
                <w:noProof/>
                <w:webHidden/>
              </w:rPr>
              <w:t>5</w:t>
            </w:r>
            <w:r w:rsidR="00033522">
              <w:rPr>
                <w:noProof/>
                <w:webHidden/>
              </w:rPr>
              <w:fldChar w:fldCharType="end"/>
            </w:r>
          </w:hyperlink>
        </w:p>
        <w:p w:rsidR="00033522" w:rsidRDefault="007748B5">
          <w:pPr>
            <w:pStyle w:val="TOC2"/>
            <w:tabs>
              <w:tab w:val="right" w:leader="dot" w:pos="9350"/>
            </w:tabs>
            <w:rPr>
              <w:rFonts w:eastAsiaTheme="minorEastAsia"/>
              <w:noProof/>
            </w:rPr>
          </w:pPr>
          <w:hyperlink w:anchor="_Toc361053446" w:history="1">
            <w:r w:rsidR="00033522" w:rsidRPr="007E2B54">
              <w:rPr>
                <w:rStyle w:val="Hyperlink"/>
                <w:noProof/>
              </w:rPr>
              <w:t>Static nested classes</w:t>
            </w:r>
            <w:r w:rsidR="00033522">
              <w:rPr>
                <w:noProof/>
                <w:webHidden/>
              </w:rPr>
              <w:tab/>
            </w:r>
            <w:r w:rsidR="00033522">
              <w:rPr>
                <w:noProof/>
                <w:webHidden/>
              </w:rPr>
              <w:fldChar w:fldCharType="begin"/>
            </w:r>
            <w:r w:rsidR="00033522">
              <w:rPr>
                <w:noProof/>
                <w:webHidden/>
              </w:rPr>
              <w:instrText xml:space="preserve"> PAGEREF _Toc361053446 \h </w:instrText>
            </w:r>
            <w:r w:rsidR="00033522">
              <w:rPr>
                <w:noProof/>
                <w:webHidden/>
              </w:rPr>
            </w:r>
            <w:r w:rsidR="00033522">
              <w:rPr>
                <w:noProof/>
                <w:webHidden/>
              </w:rPr>
              <w:fldChar w:fldCharType="separate"/>
            </w:r>
            <w:r w:rsidR="00033522">
              <w:rPr>
                <w:noProof/>
                <w:webHidden/>
              </w:rPr>
              <w:t>6</w:t>
            </w:r>
            <w:r w:rsidR="00033522">
              <w:rPr>
                <w:noProof/>
                <w:webHidden/>
              </w:rPr>
              <w:fldChar w:fldCharType="end"/>
            </w:r>
          </w:hyperlink>
        </w:p>
        <w:p w:rsidR="00033522" w:rsidRDefault="007748B5">
          <w:pPr>
            <w:pStyle w:val="TOC2"/>
            <w:tabs>
              <w:tab w:val="right" w:leader="dot" w:pos="9350"/>
            </w:tabs>
            <w:rPr>
              <w:rFonts w:eastAsiaTheme="minorEastAsia"/>
              <w:noProof/>
            </w:rPr>
          </w:pPr>
          <w:hyperlink w:anchor="_Toc361053447" w:history="1">
            <w:r w:rsidR="00033522" w:rsidRPr="007E2B54">
              <w:rPr>
                <w:rStyle w:val="Hyperlink"/>
                <w:noProof/>
              </w:rPr>
              <w:t>Enums</w:t>
            </w:r>
            <w:r w:rsidR="00033522">
              <w:rPr>
                <w:noProof/>
                <w:webHidden/>
              </w:rPr>
              <w:tab/>
            </w:r>
            <w:r w:rsidR="00033522">
              <w:rPr>
                <w:noProof/>
                <w:webHidden/>
              </w:rPr>
              <w:fldChar w:fldCharType="begin"/>
            </w:r>
            <w:r w:rsidR="00033522">
              <w:rPr>
                <w:noProof/>
                <w:webHidden/>
              </w:rPr>
              <w:instrText xml:space="preserve"> PAGEREF _Toc361053447 \h </w:instrText>
            </w:r>
            <w:r w:rsidR="00033522">
              <w:rPr>
                <w:noProof/>
                <w:webHidden/>
              </w:rPr>
            </w:r>
            <w:r w:rsidR="00033522">
              <w:rPr>
                <w:noProof/>
                <w:webHidden/>
              </w:rPr>
              <w:fldChar w:fldCharType="separate"/>
            </w:r>
            <w:r w:rsidR="00033522">
              <w:rPr>
                <w:noProof/>
                <w:webHidden/>
              </w:rPr>
              <w:t>7</w:t>
            </w:r>
            <w:r w:rsidR="00033522">
              <w:rPr>
                <w:noProof/>
                <w:webHidden/>
              </w:rPr>
              <w:fldChar w:fldCharType="end"/>
            </w:r>
          </w:hyperlink>
        </w:p>
        <w:p w:rsidR="00033522" w:rsidRDefault="007748B5">
          <w:pPr>
            <w:pStyle w:val="TOC2"/>
            <w:tabs>
              <w:tab w:val="right" w:leader="dot" w:pos="9350"/>
            </w:tabs>
            <w:rPr>
              <w:rFonts w:eastAsiaTheme="minorEastAsia"/>
              <w:noProof/>
            </w:rPr>
          </w:pPr>
          <w:hyperlink w:anchor="_Toc361053448" w:history="1">
            <w:r w:rsidR="00033522" w:rsidRPr="007E2B54">
              <w:rPr>
                <w:rStyle w:val="Hyperlink"/>
                <w:noProof/>
              </w:rPr>
              <w:t>Annotations</w:t>
            </w:r>
            <w:r w:rsidR="00033522">
              <w:rPr>
                <w:noProof/>
                <w:webHidden/>
              </w:rPr>
              <w:tab/>
            </w:r>
            <w:r w:rsidR="00033522">
              <w:rPr>
                <w:noProof/>
                <w:webHidden/>
              </w:rPr>
              <w:fldChar w:fldCharType="begin"/>
            </w:r>
            <w:r w:rsidR="00033522">
              <w:rPr>
                <w:noProof/>
                <w:webHidden/>
              </w:rPr>
              <w:instrText xml:space="preserve"> PAGEREF _Toc361053448 \h </w:instrText>
            </w:r>
            <w:r w:rsidR="00033522">
              <w:rPr>
                <w:noProof/>
                <w:webHidden/>
              </w:rPr>
            </w:r>
            <w:r w:rsidR="00033522">
              <w:rPr>
                <w:noProof/>
                <w:webHidden/>
              </w:rPr>
              <w:fldChar w:fldCharType="separate"/>
            </w:r>
            <w:r w:rsidR="00033522">
              <w:rPr>
                <w:noProof/>
                <w:webHidden/>
              </w:rPr>
              <w:t>7</w:t>
            </w:r>
            <w:r w:rsidR="00033522">
              <w:rPr>
                <w:noProof/>
                <w:webHidden/>
              </w:rPr>
              <w:fldChar w:fldCharType="end"/>
            </w:r>
          </w:hyperlink>
        </w:p>
        <w:p w:rsidR="00033522" w:rsidRDefault="007748B5">
          <w:pPr>
            <w:pStyle w:val="TOC2"/>
            <w:tabs>
              <w:tab w:val="right" w:leader="dot" w:pos="9350"/>
            </w:tabs>
            <w:rPr>
              <w:rFonts w:eastAsiaTheme="minorEastAsia"/>
              <w:noProof/>
            </w:rPr>
          </w:pPr>
          <w:hyperlink w:anchor="_Toc361053449" w:history="1">
            <w:r w:rsidR="00033522" w:rsidRPr="007E2B54">
              <w:rPr>
                <w:rStyle w:val="Hyperlink"/>
                <w:noProof/>
              </w:rPr>
              <w:t>Default no-arg constructor</w:t>
            </w:r>
            <w:r w:rsidR="00033522">
              <w:rPr>
                <w:noProof/>
                <w:webHidden/>
              </w:rPr>
              <w:tab/>
            </w:r>
            <w:r w:rsidR="00033522">
              <w:rPr>
                <w:noProof/>
                <w:webHidden/>
              </w:rPr>
              <w:fldChar w:fldCharType="begin"/>
            </w:r>
            <w:r w:rsidR="00033522">
              <w:rPr>
                <w:noProof/>
                <w:webHidden/>
              </w:rPr>
              <w:instrText xml:space="preserve"> PAGEREF _Toc361053449 \h </w:instrText>
            </w:r>
            <w:r w:rsidR="00033522">
              <w:rPr>
                <w:noProof/>
                <w:webHidden/>
              </w:rPr>
            </w:r>
            <w:r w:rsidR="00033522">
              <w:rPr>
                <w:noProof/>
                <w:webHidden/>
              </w:rPr>
              <w:fldChar w:fldCharType="separate"/>
            </w:r>
            <w:r w:rsidR="00033522">
              <w:rPr>
                <w:noProof/>
                <w:webHidden/>
              </w:rPr>
              <w:t>7</w:t>
            </w:r>
            <w:r w:rsidR="00033522">
              <w:rPr>
                <w:noProof/>
                <w:webHidden/>
              </w:rPr>
              <w:fldChar w:fldCharType="end"/>
            </w:r>
          </w:hyperlink>
        </w:p>
        <w:p w:rsidR="00033522" w:rsidRDefault="007748B5">
          <w:pPr>
            <w:pStyle w:val="TOC2"/>
            <w:tabs>
              <w:tab w:val="right" w:leader="dot" w:pos="9350"/>
            </w:tabs>
            <w:rPr>
              <w:rFonts w:eastAsiaTheme="minorEastAsia"/>
              <w:noProof/>
            </w:rPr>
          </w:pPr>
          <w:hyperlink w:anchor="_Toc361053450" w:history="1">
            <w:r w:rsidR="00033522" w:rsidRPr="007E2B54">
              <w:rPr>
                <w:rStyle w:val="Hyperlink"/>
                <w:noProof/>
              </w:rPr>
              <w:t>Conclusion</w:t>
            </w:r>
            <w:r w:rsidR="00033522">
              <w:rPr>
                <w:noProof/>
                <w:webHidden/>
              </w:rPr>
              <w:tab/>
            </w:r>
            <w:r w:rsidR="00033522">
              <w:rPr>
                <w:noProof/>
                <w:webHidden/>
              </w:rPr>
              <w:fldChar w:fldCharType="begin"/>
            </w:r>
            <w:r w:rsidR="00033522">
              <w:rPr>
                <w:noProof/>
                <w:webHidden/>
              </w:rPr>
              <w:instrText xml:space="preserve"> PAGEREF _Toc361053450 \h </w:instrText>
            </w:r>
            <w:r w:rsidR="00033522">
              <w:rPr>
                <w:noProof/>
                <w:webHidden/>
              </w:rPr>
            </w:r>
            <w:r w:rsidR="00033522">
              <w:rPr>
                <w:noProof/>
                <w:webHidden/>
              </w:rPr>
              <w:fldChar w:fldCharType="separate"/>
            </w:r>
            <w:r w:rsidR="00033522">
              <w:rPr>
                <w:noProof/>
                <w:webHidden/>
              </w:rPr>
              <w:t>7</w:t>
            </w:r>
            <w:r w:rsidR="00033522">
              <w:rPr>
                <w:noProof/>
                <w:webHidden/>
              </w:rPr>
              <w:fldChar w:fldCharType="end"/>
            </w:r>
          </w:hyperlink>
        </w:p>
        <w:p w:rsidR="00271299" w:rsidRPr="00AE0786" w:rsidRDefault="00271299" w:rsidP="00AE0786">
          <w:pPr>
            <w:rPr>
              <w:sz w:val="24"/>
              <w:szCs w:val="24"/>
            </w:rPr>
          </w:pPr>
          <w:r w:rsidRPr="00AE0786">
            <w:rPr>
              <w:b/>
              <w:bCs/>
              <w:noProof/>
              <w:sz w:val="24"/>
              <w:szCs w:val="24"/>
            </w:rPr>
            <w:fldChar w:fldCharType="end"/>
          </w:r>
        </w:p>
      </w:sdtContent>
    </w:sdt>
    <w:p w:rsidR="00780510" w:rsidRDefault="0023761F" w:rsidP="0023761F">
      <w:pPr>
        <w:pStyle w:val="Heading1"/>
        <w:rPr>
          <w:rFonts w:eastAsia="Times New Roman"/>
        </w:rPr>
      </w:pPr>
      <w:bookmarkStart w:id="0" w:name="_Toc361053435"/>
      <w:r>
        <w:rPr>
          <w:rFonts w:eastAsia="Times New Roman"/>
        </w:rPr>
        <w:t>Common Ratting</w:t>
      </w:r>
      <w:bookmarkEnd w:id="0"/>
    </w:p>
    <w:tbl>
      <w:tblPr>
        <w:tblStyle w:val="TableGrid"/>
        <w:tblW w:w="0" w:type="auto"/>
        <w:tblLayout w:type="fixed"/>
        <w:tblLook w:val="04A0" w:firstRow="1" w:lastRow="0" w:firstColumn="1" w:lastColumn="0" w:noHBand="0" w:noVBand="1"/>
      </w:tblPr>
      <w:tblGrid>
        <w:gridCol w:w="1383"/>
        <w:gridCol w:w="2955"/>
        <w:gridCol w:w="2610"/>
        <w:gridCol w:w="2628"/>
      </w:tblGrid>
      <w:tr w:rsidR="003C1A7E" w:rsidTr="007D1CD7">
        <w:tc>
          <w:tcPr>
            <w:tcW w:w="1383" w:type="dxa"/>
          </w:tcPr>
          <w:p w:rsidR="003C1A7E" w:rsidRDefault="003C1A7E" w:rsidP="0023761F">
            <w:r>
              <w:t>Plugin</w:t>
            </w:r>
          </w:p>
        </w:tc>
        <w:tc>
          <w:tcPr>
            <w:tcW w:w="2955" w:type="dxa"/>
          </w:tcPr>
          <w:p w:rsidR="003C1A7E" w:rsidRDefault="003C1A7E" w:rsidP="0017476D">
            <w:r w:rsidRPr="00AE0786">
              <w:rPr>
                <w:rFonts w:eastAsia="Times New Roman"/>
                <w:sz w:val="24"/>
                <w:szCs w:val="24"/>
              </w:rPr>
              <w:t>Emma</w:t>
            </w:r>
            <w:r>
              <w:rPr>
                <w:rFonts w:eastAsia="Times New Roman"/>
                <w:sz w:val="24"/>
                <w:szCs w:val="24"/>
              </w:rPr>
              <w:t xml:space="preserve"> (base on </w:t>
            </w:r>
            <w:proofErr w:type="spellStart"/>
            <w:r>
              <w:rPr>
                <w:rFonts w:eastAsia="Times New Roman"/>
                <w:sz w:val="24"/>
                <w:szCs w:val="24"/>
              </w:rPr>
              <w:t>JaCoCO</w:t>
            </w:r>
            <w:proofErr w:type="spellEnd"/>
            <w:r>
              <w:rPr>
                <w:rFonts w:eastAsia="Times New Roman"/>
                <w:sz w:val="24"/>
                <w:szCs w:val="24"/>
              </w:rPr>
              <w:t>)</w:t>
            </w:r>
          </w:p>
        </w:tc>
        <w:tc>
          <w:tcPr>
            <w:tcW w:w="2610" w:type="dxa"/>
          </w:tcPr>
          <w:p w:rsidR="003C1A7E" w:rsidRDefault="003C1A7E" w:rsidP="00CE4926">
            <w:pPr>
              <w:pStyle w:val="Heading3"/>
              <w:outlineLvl w:val="2"/>
            </w:pPr>
            <w:r>
              <w:t> </w:t>
            </w:r>
            <w:bookmarkStart w:id="1" w:name="_Toc361053436"/>
            <w:r>
              <w:t>Maven Plugin (</w:t>
            </w:r>
            <w:proofErr w:type="spellStart"/>
            <w:r>
              <w:t>Cobertura</w:t>
            </w:r>
            <w:proofErr w:type="spellEnd"/>
            <w:r>
              <w:t>)</w:t>
            </w:r>
            <w:bookmarkEnd w:id="1"/>
          </w:p>
        </w:tc>
        <w:tc>
          <w:tcPr>
            <w:tcW w:w="2628" w:type="dxa"/>
          </w:tcPr>
          <w:p w:rsidR="003C1A7E" w:rsidRDefault="003C1A7E" w:rsidP="0023761F">
            <w:r w:rsidRPr="003C1A7E">
              <w:rPr>
                <w:b/>
              </w:rPr>
              <w:t>Clover</w:t>
            </w:r>
          </w:p>
        </w:tc>
      </w:tr>
      <w:tr w:rsidR="003C1A7E" w:rsidTr="007D1CD7">
        <w:tc>
          <w:tcPr>
            <w:tcW w:w="1383" w:type="dxa"/>
          </w:tcPr>
          <w:p w:rsidR="003C1A7E" w:rsidRDefault="003C1A7E" w:rsidP="0023761F">
            <w:r>
              <w:t>Eclipse support</w:t>
            </w:r>
          </w:p>
        </w:tc>
        <w:tc>
          <w:tcPr>
            <w:tcW w:w="2955" w:type="dxa"/>
          </w:tcPr>
          <w:p w:rsidR="003C1A7E" w:rsidRDefault="003C1A7E" w:rsidP="00BB6D5A">
            <w:r>
              <w:t>Y</w:t>
            </w:r>
          </w:p>
        </w:tc>
        <w:tc>
          <w:tcPr>
            <w:tcW w:w="2610" w:type="dxa"/>
          </w:tcPr>
          <w:p w:rsidR="003C1A7E" w:rsidRDefault="003C1A7E" w:rsidP="00BB6D5A">
            <w:r>
              <w:t>Y</w:t>
            </w:r>
          </w:p>
        </w:tc>
        <w:tc>
          <w:tcPr>
            <w:tcW w:w="2628" w:type="dxa"/>
          </w:tcPr>
          <w:p w:rsidR="003C1A7E" w:rsidRDefault="003C1A7E" w:rsidP="00BB6D5A">
            <w:r>
              <w:t>Y</w:t>
            </w:r>
          </w:p>
        </w:tc>
      </w:tr>
      <w:tr w:rsidR="003C1A7E" w:rsidTr="007D1CD7">
        <w:tc>
          <w:tcPr>
            <w:tcW w:w="1383" w:type="dxa"/>
          </w:tcPr>
          <w:p w:rsidR="003C1A7E" w:rsidRDefault="003C1A7E" w:rsidP="0023761F">
            <w:r>
              <w:t>License</w:t>
            </w:r>
          </w:p>
        </w:tc>
        <w:tc>
          <w:tcPr>
            <w:tcW w:w="2955" w:type="dxa"/>
          </w:tcPr>
          <w:p w:rsidR="003C1A7E" w:rsidRDefault="00BB6D5A" w:rsidP="0023761F">
            <w:r>
              <w:t>CPL</w:t>
            </w:r>
          </w:p>
        </w:tc>
        <w:tc>
          <w:tcPr>
            <w:tcW w:w="2610" w:type="dxa"/>
          </w:tcPr>
          <w:tbl>
            <w:tblPr>
              <w:tblW w:w="5280" w:type="dxa"/>
              <w:tblCellSpacing w:w="22" w:type="dxa"/>
              <w:tblLayout w:type="fixed"/>
              <w:tblCellMar>
                <w:top w:w="15" w:type="dxa"/>
                <w:left w:w="15" w:type="dxa"/>
                <w:bottom w:w="15" w:type="dxa"/>
                <w:right w:w="15" w:type="dxa"/>
              </w:tblCellMar>
              <w:tblLook w:val="04A0" w:firstRow="1" w:lastRow="0" w:firstColumn="1" w:lastColumn="0" w:noHBand="0" w:noVBand="1"/>
            </w:tblPr>
            <w:tblGrid>
              <w:gridCol w:w="2640"/>
              <w:gridCol w:w="2640"/>
            </w:tblGrid>
            <w:tr w:rsidR="00BB6D5A" w:rsidTr="007D1CD7">
              <w:trPr>
                <w:tblCellSpacing w:w="22" w:type="dxa"/>
              </w:trPr>
              <w:tc>
                <w:tcPr>
                  <w:tcW w:w="2574" w:type="dxa"/>
                  <w:vAlign w:val="center"/>
                  <w:hideMark/>
                </w:tcPr>
                <w:p w:rsidR="00BB6D5A" w:rsidRDefault="00BB6D5A">
                  <w:pPr>
                    <w:jc w:val="center"/>
                    <w:rPr>
                      <w:b/>
                      <w:bCs/>
                      <w:sz w:val="24"/>
                      <w:szCs w:val="24"/>
                    </w:rPr>
                  </w:pPr>
                </w:p>
              </w:tc>
              <w:tc>
                <w:tcPr>
                  <w:tcW w:w="2574" w:type="dxa"/>
                  <w:vAlign w:val="center"/>
                  <w:hideMark/>
                </w:tcPr>
                <w:p w:rsidR="00BB6D5A" w:rsidRDefault="00BB6D5A">
                  <w:pPr>
                    <w:rPr>
                      <w:sz w:val="24"/>
                      <w:szCs w:val="24"/>
                    </w:rPr>
                  </w:pPr>
                </w:p>
              </w:tc>
            </w:tr>
          </w:tbl>
          <w:p w:rsidR="003C1A7E" w:rsidRDefault="00BB6D5A" w:rsidP="0023761F">
            <w:r>
              <w:t>GNU GPL</w:t>
            </w:r>
          </w:p>
        </w:tc>
        <w:tc>
          <w:tcPr>
            <w:tcW w:w="2628" w:type="dxa"/>
          </w:tcPr>
          <w:p w:rsidR="003C1A7E" w:rsidRDefault="007748B5" w:rsidP="0023761F">
            <w:hyperlink r:id="rId7" w:tooltip="Proprietary software" w:history="1">
              <w:r w:rsidR="00BB6D5A">
                <w:rPr>
                  <w:rStyle w:val="Hyperlink"/>
                </w:rPr>
                <w:t>Proprietary</w:t>
              </w:r>
            </w:hyperlink>
          </w:p>
        </w:tc>
      </w:tr>
      <w:tr w:rsidR="00BB6D5A" w:rsidTr="007D1CD7">
        <w:tc>
          <w:tcPr>
            <w:tcW w:w="1383" w:type="dxa"/>
          </w:tcPr>
          <w:p w:rsidR="00BB6D5A" w:rsidRDefault="00BB6D5A" w:rsidP="0023761F">
            <w:r>
              <w:t>highlight covered and uncovered code</w:t>
            </w:r>
          </w:p>
        </w:tc>
        <w:tc>
          <w:tcPr>
            <w:tcW w:w="2955" w:type="dxa"/>
          </w:tcPr>
          <w:p w:rsidR="00BB6D5A" w:rsidRDefault="00BB6D5A" w:rsidP="0023761F">
            <w:r>
              <w:t>Y</w:t>
            </w:r>
          </w:p>
        </w:tc>
        <w:tc>
          <w:tcPr>
            <w:tcW w:w="2610" w:type="dxa"/>
          </w:tcPr>
          <w:p w:rsidR="00BB6D5A" w:rsidRDefault="00BB6D5A">
            <w:pPr>
              <w:jc w:val="center"/>
              <w:rPr>
                <w:b/>
                <w:bCs/>
                <w:sz w:val="24"/>
                <w:szCs w:val="24"/>
              </w:rPr>
            </w:pPr>
            <w:r>
              <w:rPr>
                <w:b/>
                <w:bCs/>
                <w:sz w:val="24"/>
                <w:szCs w:val="24"/>
              </w:rPr>
              <w:t>Y</w:t>
            </w:r>
          </w:p>
        </w:tc>
        <w:tc>
          <w:tcPr>
            <w:tcW w:w="2628" w:type="dxa"/>
          </w:tcPr>
          <w:p w:rsidR="00BB6D5A" w:rsidRDefault="00BB6D5A" w:rsidP="0023761F">
            <w:r>
              <w:t>Y</w:t>
            </w:r>
          </w:p>
        </w:tc>
      </w:tr>
      <w:tr w:rsidR="00FA7AEF" w:rsidTr="007D1CD7">
        <w:tc>
          <w:tcPr>
            <w:tcW w:w="1383" w:type="dxa"/>
          </w:tcPr>
          <w:p w:rsidR="00FA7AEF" w:rsidRDefault="00FA7AEF" w:rsidP="0023761F">
            <w:r>
              <w:rPr>
                <w:rStyle w:val="Strong"/>
              </w:rPr>
              <w:t>Eclipse plugin (</w:t>
            </w:r>
            <w:r>
              <w:t xml:space="preserve">nice graphic </w:t>
            </w:r>
            <w:r>
              <w:lastRenderedPageBreak/>
              <w:t>display and) let you drill down</w:t>
            </w:r>
          </w:p>
        </w:tc>
        <w:tc>
          <w:tcPr>
            <w:tcW w:w="2955" w:type="dxa"/>
          </w:tcPr>
          <w:p w:rsidR="00FA7AEF" w:rsidRDefault="00FA7AEF" w:rsidP="0023761F">
            <w:r>
              <w:lastRenderedPageBreak/>
              <w:t>Yes</w:t>
            </w:r>
          </w:p>
        </w:tc>
        <w:tc>
          <w:tcPr>
            <w:tcW w:w="2610" w:type="dxa"/>
          </w:tcPr>
          <w:p w:rsidR="00FA7AEF" w:rsidRDefault="00FA7AEF">
            <w:pPr>
              <w:jc w:val="center"/>
              <w:rPr>
                <w:b/>
                <w:bCs/>
                <w:sz w:val="24"/>
                <w:szCs w:val="24"/>
              </w:rPr>
            </w:pPr>
            <w:r>
              <w:rPr>
                <w:b/>
                <w:bCs/>
                <w:sz w:val="24"/>
                <w:szCs w:val="24"/>
              </w:rPr>
              <w:t>Yes</w:t>
            </w:r>
          </w:p>
        </w:tc>
        <w:tc>
          <w:tcPr>
            <w:tcW w:w="2628" w:type="dxa"/>
          </w:tcPr>
          <w:p w:rsidR="00FA7AEF" w:rsidRDefault="00617D9D" w:rsidP="00FA7AEF">
            <w:r>
              <w:t>W</w:t>
            </w:r>
            <w:r w:rsidR="00FA7AEF">
              <w:t>eak</w:t>
            </w:r>
            <w:r>
              <w:t>, no drill-down into classes and no visual graph of coverage</w:t>
            </w:r>
          </w:p>
        </w:tc>
      </w:tr>
      <w:tr w:rsidR="00F317B3" w:rsidTr="007D1CD7">
        <w:tc>
          <w:tcPr>
            <w:tcW w:w="1383" w:type="dxa"/>
          </w:tcPr>
          <w:p w:rsidR="00F317B3" w:rsidRDefault="00617D9D" w:rsidP="0023761F">
            <w:r>
              <w:rPr>
                <w:rStyle w:val="Strong"/>
              </w:rPr>
              <w:lastRenderedPageBreak/>
              <w:t>Full report(</w:t>
            </w:r>
            <w:r>
              <w:t>nice graphics</w:t>
            </w:r>
            <w:r>
              <w:rPr>
                <w:rStyle w:val="Strong"/>
              </w:rPr>
              <w:t>)</w:t>
            </w:r>
          </w:p>
        </w:tc>
        <w:tc>
          <w:tcPr>
            <w:tcW w:w="2955" w:type="dxa"/>
          </w:tcPr>
          <w:p w:rsidR="00F317B3" w:rsidRDefault="00617D9D" w:rsidP="0023761F">
            <w:r>
              <w:rPr>
                <w:b/>
                <w:bCs/>
                <w:sz w:val="24"/>
                <w:szCs w:val="24"/>
              </w:rPr>
              <w:t>strong</w:t>
            </w:r>
          </w:p>
        </w:tc>
        <w:tc>
          <w:tcPr>
            <w:tcW w:w="2610" w:type="dxa"/>
          </w:tcPr>
          <w:p w:rsidR="00F317B3" w:rsidRDefault="005B37D0">
            <w:pPr>
              <w:jc w:val="center"/>
              <w:rPr>
                <w:b/>
                <w:bCs/>
                <w:sz w:val="24"/>
                <w:szCs w:val="24"/>
              </w:rPr>
            </w:pPr>
            <w:r>
              <w:rPr>
                <w:b/>
                <w:bCs/>
                <w:sz w:val="24"/>
                <w:szCs w:val="24"/>
              </w:rPr>
              <w:t>strong</w:t>
            </w:r>
          </w:p>
        </w:tc>
        <w:tc>
          <w:tcPr>
            <w:tcW w:w="2628" w:type="dxa"/>
          </w:tcPr>
          <w:p w:rsidR="00F317B3" w:rsidRDefault="00617D9D" w:rsidP="0023761F">
            <w:r>
              <w:t>stronger</w:t>
            </w:r>
          </w:p>
        </w:tc>
      </w:tr>
      <w:tr w:rsidR="001D573E" w:rsidTr="007D1CD7">
        <w:tc>
          <w:tcPr>
            <w:tcW w:w="1383" w:type="dxa"/>
          </w:tcPr>
          <w:p w:rsidR="001D573E" w:rsidRDefault="00617D9D" w:rsidP="0023761F">
            <w:r>
              <w:t>reports include metrics</w:t>
            </w:r>
          </w:p>
        </w:tc>
        <w:tc>
          <w:tcPr>
            <w:tcW w:w="2955" w:type="dxa"/>
          </w:tcPr>
          <w:p w:rsidR="001D573E" w:rsidRDefault="005B37D0" w:rsidP="0023761F">
            <w:r>
              <w:rPr>
                <w:b/>
                <w:bCs/>
                <w:sz w:val="24"/>
                <w:szCs w:val="24"/>
              </w:rPr>
              <w:t>strong</w:t>
            </w:r>
          </w:p>
        </w:tc>
        <w:tc>
          <w:tcPr>
            <w:tcW w:w="2610" w:type="dxa"/>
          </w:tcPr>
          <w:p w:rsidR="001D573E" w:rsidRDefault="005B37D0">
            <w:pPr>
              <w:jc w:val="center"/>
              <w:rPr>
                <w:b/>
                <w:bCs/>
                <w:sz w:val="24"/>
                <w:szCs w:val="24"/>
              </w:rPr>
            </w:pPr>
            <w:r>
              <w:rPr>
                <w:b/>
                <w:bCs/>
                <w:sz w:val="24"/>
                <w:szCs w:val="24"/>
              </w:rPr>
              <w:t>strong</w:t>
            </w:r>
          </w:p>
        </w:tc>
        <w:tc>
          <w:tcPr>
            <w:tcW w:w="2628" w:type="dxa"/>
          </w:tcPr>
          <w:p w:rsidR="001D573E" w:rsidRDefault="00F321C2" w:rsidP="0023761F">
            <w:r>
              <w:t>S</w:t>
            </w:r>
            <w:r w:rsidR="005B37D0">
              <w:t>tronger</w:t>
            </w:r>
          </w:p>
        </w:tc>
      </w:tr>
      <w:tr w:rsidR="00F321C2" w:rsidTr="007D1CD7">
        <w:tc>
          <w:tcPr>
            <w:tcW w:w="1383" w:type="dxa"/>
          </w:tcPr>
          <w:p w:rsidR="00F321C2" w:rsidRDefault="00503581" w:rsidP="0023761F">
            <w:r>
              <w:rPr>
                <w:rStyle w:val="Strong"/>
              </w:rPr>
              <w:t xml:space="preserve">catch for </w:t>
            </w:r>
            <w:r w:rsidR="00F321C2">
              <w:rPr>
                <w:rStyle w:val="Strong"/>
              </w:rPr>
              <w:t>Static nested classes</w:t>
            </w:r>
          </w:p>
        </w:tc>
        <w:tc>
          <w:tcPr>
            <w:tcW w:w="2955" w:type="dxa"/>
          </w:tcPr>
          <w:p w:rsidR="00F321C2" w:rsidRDefault="00F321C2" w:rsidP="0023761F">
            <w:pPr>
              <w:rPr>
                <w:b/>
                <w:bCs/>
                <w:sz w:val="24"/>
                <w:szCs w:val="24"/>
              </w:rPr>
            </w:pPr>
            <w:r>
              <w:rPr>
                <w:b/>
                <w:bCs/>
                <w:sz w:val="24"/>
                <w:szCs w:val="24"/>
              </w:rPr>
              <w:t>Y</w:t>
            </w:r>
          </w:p>
        </w:tc>
        <w:tc>
          <w:tcPr>
            <w:tcW w:w="2610" w:type="dxa"/>
          </w:tcPr>
          <w:p w:rsidR="00F321C2" w:rsidRDefault="00F321C2">
            <w:pPr>
              <w:jc w:val="center"/>
              <w:rPr>
                <w:b/>
                <w:bCs/>
                <w:sz w:val="24"/>
                <w:szCs w:val="24"/>
              </w:rPr>
            </w:pPr>
            <w:r>
              <w:rPr>
                <w:b/>
                <w:bCs/>
                <w:sz w:val="24"/>
                <w:szCs w:val="24"/>
              </w:rPr>
              <w:t>N</w:t>
            </w:r>
          </w:p>
        </w:tc>
        <w:tc>
          <w:tcPr>
            <w:tcW w:w="2628" w:type="dxa"/>
          </w:tcPr>
          <w:p w:rsidR="00F321C2" w:rsidRDefault="00F321C2" w:rsidP="0023761F">
            <w:r>
              <w:t>N</w:t>
            </w:r>
          </w:p>
        </w:tc>
      </w:tr>
      <w:tr w:rsidR="00F321C2" w:rsidTr="007D1CD7">
        <w:tc>
          <w:tcPr>
            <w:tcW w:w="1383" w:type="dxa"/>
          </w:tcPr>
          <w:p w:rsidR="00F321C2" w:rsidRDefault="00503581" w:rsidP="0073661F">
            <w:r>
              <w:rPr>
                <w:rStyle w:val="Strong"/>
              </w:rPr>
              <w:t xml:space="preserve">catch for </w:t>
            </w:r>
            <w:proofErr w:type="spellStart"/>
            <w:r w:rsidR="0073661F">
              <w:rPr>
                <w:rStyle w:val="Strong"/>
              </w:rPr>
              <w:t>Enums</w:t>
            </w:r>
            <w:proofErr w:type="spellEnd"/>
            <w:r w:rsidR="0073661F">
              <w:rPr>
                <w:rStyle w:val="Strong"/>
              </w:rPr>
              <w:t xml:space="preserve"> test</w:t>
            </w:r>
          </w:p>
        </w:tc>
        <w:tc>
          <w:tcPr>
            <w:tcW w:w="2955" w:type="dxa"/>
          </w:tcPr>
          <w:p w:rsidR="00F321C2" w:rsidRDefault="0073661F" w:rsidP="0023761F">
            <w:pPr>
              <w:rPr>
                <w:b/>
                <w:bCs/>
                <w:sz w:val="24"/>
                <w:szCs w:val="24"/>
              </w:rPr>
            </w:pPr>
            <w:r>
              <w:rPr>
                <w:b/>
                <w:bCs/>
                <w:sz w:val="24"/>
                <w:szCs w:val="24"/>
              </w:rPr>
              <w:t>Y</w:t>
            </w:r>
          </w:p>
        </w:tc>
        <w:tc>
          <w:tcPr>
            <w:tcW w:w="2610" w:type="dxa"/>
          </w:tcPr>
          <w:p w:rsidR="00F321C2" w:rsidRDefault="0073661F">
            <w:pPr>
              <w:jc w:val="center"/>
              <w:rPr>
                <w:b/>
                <w:bCs/>
                <w:sz w:val="24"/>
                <w:szCs w:val="24"/>
              </w:rPr>
            </w:pPr>
            <w:r>
              <w:rPr>
                <w:b/>
                <w:bCs/>
                <w:sz w:val="24"/>
                <w:szCs w:val="24"/>
              </w:rPr>
              <w:t>N/A</w:t>
            </w:r>
          </w:p>
        </w:tc>
        <w:tc>
          <w:tcPr>
            <w:tcW w:w="2628" w:type="dxa"/>
          </w:tcPr>
          <w:p w:rsidR="00F321C2" w:rsidRDefault="0073661F" w:rsidP="0023761F">
            <w:r>
              <w:t>N</w:t>
            </w:r>
          </w:p>
        </w:tc>
      </w:tr>
      <w:tr w:rsidR="001B7B6E" w:rsidTr="007D1CD7">
        <w:tc>
          <w:tcPr>
            <w:tcW w:w="1383" w:type="dxa"/>
          </w:tcPr>
          <w:p w:rsidR="001B7B6E" w:rsidRDefault="00503581" w:rsidP="0023761F">
            <w:r>
              <w:rPr>
                <w:rStyle w:val="Strong"/>
              </w:rPr>
              <w:t xml:space="preserve">catch for </w:t>
            </w:r>
            <w:r w:rsidR="001B7B6E">
              <w:rPr>
                <w:rStyle w:val="Strong"/>
              </w:rPr>
              <w:t>Annotations</w:t>
            </w:r>
          </w:p>
        </w:tc>
        <w:tc>
          <w:tcPr>
            <w:tcW w:w="2955" w:type="dxa"/>
          </w:tcPr>
          <w:p w:rsidR="001B7B6E" w:rsidRDefault="001B7B6E" w:rsidP="0023761F">
            <w:pPr>
              <w:rPr>
                <w:b/>
                <w:bCs/>
                <w:sz w:val="24"/>
                <w:szCs w:val="24"/>
              </w:rPr>
            </w:pPr>
            <w:r>
              <w:rPr>
                <w:b/>
                <w:bCs/>
                <w:sz w:val="24"/>
                <w:szCs w:val="24"/>
              </w:rPr>
              <w:t>N</w:t>
            </w:r>
          </w:p>
        </w:tc>
        <w:tc>
          <w:tcPr>
            <w:tcW w:w="2610" w:type="dxa"/>
          </w:tcPr>
          <w:p w:rsidR="001B7B6E" w:rsidRDefault="001B7B6E" w:rsidP="00552ECE">
            <w:pPr>
              <w:rPr>
                <w:b/>
                <w:bCs/>
                <w:sz w:val="24"/>
                <w:szCs w:val="24"/>
              </w:rPr>
            </w:pPr>
            <w:r>
              <w:rPr>
                <w:b/>
                <w:bCs/>
                <w:sz w:val="24"/>
                <w:szCs w:val="24"/>
              </w:rPr>
              <w:t>N/A</w:t>
            </w:r>
          </w:p>
        </w:tc>
        <w:tc>
          <w:tcPr>
            <w:tcW w:w="2628" w:type="dxa"/>
          </w:tcPr>
          <w:p w:rsidR="001B7B6E" w:rsidRDefault="001B7B6E" w:rsidP="0023761F">
            <w:r>
              <w:t>N</w:t>
            </w:r>
          </w:p>
        </w:tc>
      </w:tr>
      <w:tr w:rsidR="000F52D0" w:rsidTr="007D1CD7">
        <w:tc>
          <w:tcPr>
            <w:tcW w:w="1383" w:type="dxa"/>
          </w:tcPr>
          <w:p w:rsidR="000F52D0" w:rsidRDefault="00503581" w:rsidP="0023761F">
            <w:pPr>
              <w:rPr>
                <w:rStyle w:val="Strong"/>
              </w:rPr>
            </w:pPr>
            <w:r>
              <w:rPr>
                <w:rStyle w:val="Strong"/>
              </w:rPr>
              <w:t xml:space="preserve">catch for </w:t>
            </w:r>
            <w:r w:rsidR="000F52D0">
              <w:rPr>
                <w:rStyle w:val="Strong"/>
              </w:rPr>
              <w:t>Default no-</w:t>
            </w:r>
            <w:proofErr w:type="spellStart"/>
            <w:r w:rsidR="000F52D0">
              <w:rPr>
                <w:rStyle w:val="Strong"/>
              </w:rPr>
              <w:t>arg</w:t>
            </w:r>
            <w:proofErr w:type="spellEnd"/>
            <w:r w:rsidR="000F52D0">
              <w:rPr>
                <w:rStyle w:val="Strong"/>
              </w:rPr>
              <w:t xml:space="preserve"> constructor</w:t>
            </w:r>
          </w:p>
        </w:tc>
        <w:tc>
          <w:tcPr>
            <w:tcW w:w="2955" w:type="dxa"/>
          </w:tcPr>
          <w:p w:rsidR="000F52D0" w:rsidRDefault="000F52D0" w:rsidP="0023761F">
            <w:pPr>
              <w:rPr>
                <w:b/>
                <w:bCs/>
                <w:sz w:val="24"/>
                <w:szCs w:val="24"/>
              </w:rPr>
            </w:pPr>
            <w:r>
              <w:rPr>
                <w:b/>
                <w:bCs/>
                <w:sz w:val="24"/>
                <w:szCs w:val="24"/>
              </w:rPr>
              <w:t>y</w:t>
            </w:r>
          </w:p>
        </w:tc>
        <w:tc>
          <w:tcPr>
            <w:tcW w:w="2610" w:type="dxa"/>
          </w:tcPr>
          <w:p w:rsidR="000F52D0" w:rsidRDefault="000F52D0" w:rsidP="00552ECE">
            <w:pPr>
              <w:rPr>
                <w:b/>
                <w:bCs/>
                <w:sz w:val="24"/>
                <w:szCs w:val="24"/>
              </w:rPr>
            </w:pPr>
            <w:r>
              <w:rPr>
                <w:b/>
                <w:bCs/>
                <w:sz w:val="24"/>
                <w:szCs w:val="24"/>
              </w:rPr>
              <w:t>N/A</w:t>
            </w:r>
          </w:p>
        </w:tc>
        <w:tc>
          <w:tcPr>
            <w:tcW w:w="2628" w:type="dxa"/>
          </w:tcPr>
          <w:p w:rsidR="000F52D0" w:rsidRDefault="000F52D0" w:rsidP="0023761F">
            <w:r>
              <w:t>N</w:t>
            </w:r>
          </w:p>
        </w:tc>
      </w:tr>
      <w:tr w:rsidR="000F52D0" w:rsidTr="00653F50">
        <w:tc>
          <w:tcPr>
            <w:tcW w:w="1383" w:type="dxa"/>
            <w:shd w:val="clear" w:color="auto" w:fill="FFC000"/>
          </w:tcPr>
          <w:p w:rsidR="000F52D0" w:rsidRDefault="00653F50" w:rsidP="0023761F">
            <w:pPr>
              <w:rPr>
                <w:rStyle w:val="Strong"/>
              </w:rPr>
            </w:pPr>
            <w:r>
              <w:rPr>
                <w:b/>
                <w:bCs/>
                <w:noProof/>
                <w:sz w:val="24"/>
                <w:szCs w:val="24"/>
              </w:rPr>
              <mc:AlternateContent>
                <mc:Choice Requires="wps">
                  <w:drawing>
                    <wp:anchor distT="0" distB="0" distL="114300" distR="114300" simplePos="0" relativeHeight="251659264" behindDoc="0" locked="0" layoutInCell="1" allowOverlap="1" wp14:anchorId="6E6E9143" wp14:editId="22C7ADF4">
                      <wp:simplePos x="0" y="0"/>
                      <wp:positionH relativeFrom="column">
                        <wp:posOffset>592455</wp:posOffset>
                      </wp:positionH>
                      <wp:positionV relativeFrom="paragraph">
                        <wp:posOffset>41275</wp:posOffset>
                      </wp:positionV>
                      <wp:extent cx="80010" cy="80010"/>
                      <wp:effectExtent l="19050" t="38100" r="34290" b="34290"/>
                      <wp:wrapNone/>
                      <wp:docPr id="9" name="5-Point Star 9"/>
                      <wp:cNvGraphicFramePr/>
                      <a:graphic xmlns:a="http://schemas.openxmlformats.org/drawingml/2006/main">
                        <a:graphicData uri="http://schemas.microsoft.com/office/word/2010/wordprocessingShape">
                          <wps:wsp>
                            <wps:cNvSpPr/>
                            <wps:spPr>
                              <a:xfrm>
                                <a:off x="0" y="0"/>
                                <a:ext cx="80010" cy="80010"/>
                              </a:xfrm>
                              <a:prstGeom prst="star5">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9" o:spid="_x0000_s1026" style="position:absolute;margin-left:46.65pt;margin-top:3.25pt;width:6.3pt;height:6.3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80010,8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" path="m,30561r30561,l40005,r9444,30561l80010,30561,55285,49449r9444,30561l40005,61122,15281,80010,24725,49449,,30561xe" fillcolor="#9bbb59 [3206]" strokecolor="#4e6128 [1606]" strokeweight="2pt">
                      <v:path arrowok="t" o:connecttype="custom" o:connectlocs="0,30561;30561,30561;40005,0;49449,30561;80010,30561;55285,49449;64729,80010;40005,61122;15281,80010;24725,49449;0,30561" o:connectangles="0,0,0,0,0,0,0,0,0,0,0"/>
                    </v:shape>
                  </w:pict>
                </mc:Fallback>
              </mc:AlternateContent>
            </w:r>
            <w:r>
              <w:rPr>
                <w:rStyle w:val="Strong"/>
              </w:rPr>
              <w:t>Ratting</w:t>
            </w:r>
          </w:p>
        </w:tc>
        <w:tc>
          <w:tcPr>
            <w:tcW w:w="2955" w:type="dxa"/>
            <w:shd w:val="clear" w:color="auto" w:fill="FFC000"/>
          </w:tcPr>
          <w:p w:rsidR="000F52D0" w:rsidRDefault="00653F50" w:rsidP="0023761F">
            <w:pPr>
              <w:rPr>
                <w:b/>
                <w:bCs/>
                <w:sz w:val="24"/>
                <w:szCs w:val="24"/>
              </w:rPr>
            </w:pPr>
            <w:r>
              <w:rPr>
                <w:b/>
                <w:bCs/>
                <w:sz w:val="24"/>
                <w:szCs w:val="24"/>
              </w:rPr>
              <w:t xml:space="preserve">     4.5</w:t>
            </w:r>
          </w:p>
        </w:tc>
        <w:tc>
          <w:tcPr>
            <w:tcW w:w="2610" w:type="dxa"/>
            <w:shd w:val="clear" w:color="auto" w:fill="FFC000"/>
          </w:tcPr>
          <w:p w:rsidR="000F52D0" w:rsidRDefault="00653F50" w:rsidP="00552ECE">
            <w:pPr>
              <w:rPr>
                <w:b/>
                <w:bCs/>
                <w:sz w:val="24"/>
                <w:szCs w:val="24"/>
              </w:rPr>
            </w:pPr>
            <w:r>
              <w:rPr>
                <w:b/>
                <w:bCs/>
                <w:sz w:val="24"/>
                <w:szCs w:val="24"/>
              </w:rPr>
              <w:t>4.5</w:t>
            </w:r>
          </w:p>
        </w:tc>
        <w:tc>
          <w:tcPr>
            <w:tcW w:w="2628" w:type="dxa"/>
            <w:shd w:val="clear" w:color="auto" w:fill="FFC000"/>
          </w:tcPr>
          <w:p w:rsidR="000F52D0" w:rsidRPr="00653F50" w:rsidRDefault="00653F50" w:rsidP="0023761F">
            <w:pPr>
              <w:rPr>
                <w:b/>
              </w:rPr>
            </w:pPr>
            <w:r w:rsidRPr="00653F50">
              <w:rPr>
                <w:b/>
              </w:rPr>
              <w:t>5</w:t>
            </w:r>
          </w:p>
        </w:tc>
      </w:tr>
    </w:tbl>
    <w:p w:rsidR="0023761F" w:rsidRPr="0023761F" w:rsidRDefault="0023761F" w:rsidP="0023761F"/>
    <w:p w:rsidR="00E465D8" w:rsidRPr="00AE0786" w:rsidRDefault="00E465D8" w:rsidP="00AE0786">
      <w:pPr>
        <w:pStyle w:val="Heading1"/>
        <w:rPr>
          <w:rFonts w:eastAsia="Times New Roman"/>
          <w:sz w:val="24"/>
          <w:szCs w:val="24"/>
        </w:rPr>
      </w:pPr>
      <w:bookmarkStart w:id="2" w:name="_Toc361053437"/>
      <w:r w:rsidRPr="00AE0786">
        <w:rPr>
          <w:rFonts w:eastAsia="Times New Roman"/>
          <w:sz w:val="24"/>
          <w:szCs w:val="24"/>
        </w:rPr>
        <w:t>Emma overview</w:t>
      </w:r>
      <w:bookmarkEnd w:id="2"/>
    </w:p>
    <w:p w:rsidR="00E465D8" w:rsidRPr="00E465D8" w:rsidRDefault="00E465D8" w:rsidP="00AE0786">
      <w:pPr>
        <w:spacing w:before="100" w:beforeAutospacing="1" w:after="100" w:afterAutospacing="1"/>
        <w:ind w:left="720"/>
        <w:rPr>
          <w:rFonts w:ascii="Times New Roman" w:eastAsia="Times New Roman" w:hAnsi="Times New Roman" w:cs="Times New Roman"/>
          <w:sz w:val="24"/>
          <w:szCs w:val="24"/>
        </w:rPr>
      </w:pPr>
      <w:proofErr w:type="spellStart"/>
      <w:r w:rsidRPr="00E465D8">
        <w:rPr>
          <w:rFonts w:ascii="Times New Roman" w:eastAsia="Times New Roman" w:hAnsi="Times New Roman" w:cs="Times New Roman"/>
          <w:sz w:val="24"/>
          <w:szCs w:val="24"/>
        </w:rPr>
        <w:t>EclEmma</w:t>
      </w:r>
      <w:proofErr w:type="spellEnd"/>
      <w:r w:rsidRPr="00E465D8">
        <w:rPr>
          <w:rFonts w:ascii="Times New Roman" w:eastAsia="Times New Roman" w:hAnsi="Times New Roman" w:cs="Times New Roman"/>
          <w:sz w:val="24"/>
          <w:szCs w:val="24"/>
        </w:rPr>
        <w:t xml:space="preserve"> is a free Java code coverage tool for </w:t>
      </w:r>
      <w:hyperlink r:id="rId8" w:history="1">
        <w:r w:rsidRPr="00AE0786">
          <w:rPr>
            <w:rFonts w:ascii="Times New Roman" w:eastAsia="Times New Roman" w:hAnsi="Times New Roman" w:cs="Times New Roman"/>
            <w:color w:val="0000FF"/>
            <w:sz w:val="24"/>
            <w:szCs w:val="24"/>
            <w:u w:val="single"/>
          </w:rPr>
          <w:t>Eclipse</w:t>
        </w:r>
      </w:hyperlink>
      <w:r w:rsidRPr="00E465D8">
        <w:rPr>
          <w:rFonts w:ascii="Times New Roman" w:eastAsia="Times New Roman" w:hAnsi="Times New Roman" w:cs="Times New Roman"/>
          <w:sz w:val="24"/>
          <w:szCs w:val="24"/>
        </w:rPr>
        <w:t xml:space="preserve">, available under the </w:t>
      </w:r>
      <w:hyperlink r:id="rId9" w:history="1">
        <w:r w:rsidRPr="00AE0786">
          <w:rPr>
            <w:rFonts w:ascii="Times New Roman" w:eastAsia="Times New Roman" w:hAnsi="Times New Roman" w:cs="Times New Roman"/>
            <w:color w:val="0000FF"/>
            <w:sz w:val="24"/>
            <w:szCs w:val="24"/>
            <w:u w:val="single"/>
          </w:rPr>
          <w:t>Eclipse Public License</w:t>
        </w:r>
      </w:hyperlink>
      <w:r w:rsidRPr="00E465D8">
        <w:rPr>
          <w:rFonts w:ascii="Times New Roman" w:eastAsia="Times New Roman" w:hAnsi="Times New Roman" w:cs="Times New Roman"/>
          <w:sz w:val="24"/>
          <w:szCs w:val="24"/>
        </w:rPr>
        <w:t xml:space="preserve">. It brings code coverage analysis directly into the Eclipse workbench: </w:t>
      </w:r>
    </w:p>
    <w:p w:rsidR="00E465D8" w:rsidRPr="00E465D8" w:rsidRDefault="00E465D8" w:rsidP="00AE0786">
      <w:pPr>
        <w:numPr>
          <w:ilvl w:val="0"/>
          <w:numId w:val="1"/>
        </w:numPr>
        <w:tabs>
          <w:tab w:val="clear" w:pos="720"/>
          <w:tab w:val="num" w:pos="1440"/>
        </w:tabs>
        <w:spacing w:before="100" w:beforeAutospacing="1" w:after="100" w:afterAutospacing="1"/>
        <w:ind w:left="1440"/>
        <w:rPr>
          <w:rFonts w:ascii="Times New Roman" w:eastAsia="Times New Roman" w:hAnsi="Times New Roman" w:cs="Times New Roman"/>
          <w:sz w:val="24"/>
          <w:szCs w:val="24"/>
        </w:rPr>
      </w:pPr>
      <w:r w:rsidRPr="00E465D8">
        <w:rPr>
          <w:rFonts w:ascii="Times New Roman" w:eastAsia="Times New Roman" w:hAnsi="Times New Roman" w:cs="Times New Roman"/>
          <w:b/>
          <w:bCs/>
          <w:sz w:val="24"/>
          <w:szCs w:val="24"/>
        </w:rPr>
        <w:t>Fast develop/test cycle:</w:t>
      </w:r>
      <w:r w:rsidRPr="00E465D8">
        <w:rPr>
          <w:rFonts w:ascii="Times New Roman" w:eastAsia="Times New Roman" w:hAnsi="Times New Roman" w:cs="Times New Roman"/>
          <w:sz w:val="24"/>
          <w:szCs w:val="24"/>
        </w:rPr>
        <w:t xml:space="preserve"> Launches from within the workbench like </w:t>
      </w:r>
      <w:proofErr w:type="spellStart"/>
      <w:r w:rsidRPr="00E465D8">
        <w:rPr>
          <w:rFonts w:ascii="Times New Roman" w:eastAsia="Times New Roman" w:hAnsi="Times New Roman" w:cs="Times New Roman"/>
          <w:sz w:val="24"/>
          <w:szCs w:val="24"/>
        </w:rPr>
        <w:t>JUnit</w:t>
      </w:r>
      <w:proofErr w:type="spellEnd"/>
      <w:r w:rsidRPr="00E465D8">
        <w:rPr>
          <w:rFonts w:ascii="Times New Roman" w:eastAsia="Times New Roman" w:hAnsi="Times New Roman" w:cs="Times New Roman"/>
          <w:sz w:val="24"/>
          <w:szCs w:val="24"/>
        </w:rPr>
        <w:t xml:space="preserve"> test runs can directly be analyzed for code coverage.</w:t>
      </w:r>
    </w:p>
    <w:p w:rsidR="00E465D8" w:rsidRPr="00E465D8" w:rsidRDefault="00E465D8" w:rsidP="00AE0786">
      <w:pPr>
        <w:numPr>
          <w:ilvl w:val="0"/>
          <w:numId w:val="1"/>
        </w:numPr>
        <w:spacing w:before="100" w:beforeAutospacing="1" w:after="100" w:afterAutospacing="1"/>
        <w:ind w:left="1440"/>
        <w:rPr>
          <w:rFonts w:ascii="Times New Roman" w:eastAsia="Times New Roman" w:hAnsi="Times New Roman" w:cs="Times New Roman"/>
          <w:sz w:val="24"/>
          <w:szCs w:val="24"/>
        </w:rPr>
      </w:pPr>
      <w:r w:rsidRPr="00E465D8">
        <w:rPr>
          <w:rFonts w:ascii="Times New Roman" w:eastAsia="Times New Roman" w:hAnsi="Times New Roman" w:cs="Times New Roman"/>
          <w:b/>
          <w:bCs/>
          <w:sz w:val="24"/>
          <w:szCs w:val="24"/>
        </w:rPr>
        <w:t>Rich coverage analysis:</w:t>
      </w:r>
      <w:r w:rsidRPr="00E465D8">
        <w:rPr>
          <w:rFonts w:ascii="Times New Roman" w:eastAsia="Times New Roman" w:hAnsi="Times New Roman" w:cs="Times New Roman"/>
          <w:sz w:val="24"/>
          <w:szCs w:val="24"/>
        </w:rPr>
        <w:t xml:space="preserve"> Coverage results are immediately summarized and highlighted in the Java source code editors.</w:t>
      </w:r>
    </w:p>
    <w:p w:rsidR="00E465D8" w:rsidRPr="00E465D8" w:rsidRDefault="00E465D8" w:rsidP="00AE0786">
      <w:pPr>
        <w:numPr>
          <w:ilvl w:val="0"/>
          <w:numId w:val="1"/>
        </w:numPr>
        <w:spacing w:before="100" w:beforeAutospacing="1" w:after="100" w:afterAutospacing="1"/>
        <w:ind w:left="1440"/>
        <w:rPr>
          <w:rFonts w:ascii="Times New Roman" w:eastAsia="Times New Roman" w:hAnsi="Times New Roman" w:cs="Times New Roman"/>
          <w:sz w:val="24"/>
          <w:szCs w:val="24"/>
        </w:rPr>
      </w:pPr>
      <w:r w:rsidRPr="00E465D8">
        <w:rPr>
          <w:rFonts w:ascii="Times New Roman" w:eastAsia="Times New Roman" w:hAnsi="Times New Roman" w:cs="Times New Roman"/>
          <w:b/>
          <w:bCs/>
          <w:sz w:val="24"/>
          <w:szCs w:val="24"/>
        </w:rPr>
        <w:t>Non-invasive:</w:t>
      </w:r>
      <w:r w:rsidRPr="00E465D8">
        <w:rPr>
          <w:rFonts w:ascii="Times New Roman" w:eastAsia="Times New Roman" w:hAnsi="Times New Roman" w:cs="Times New Roman"/>
          <w:sz w:val="24"/>
          <w:szCs w:val="24"/>
        </w:rPr>
        <w:t xml:space="preserve"> </w:t>
      </w:r>
      <w:proofErr w:type="spellStart"/>
      <w:r w:rsidRPr="00E465D8">
        <w:rPr>
          <w:rFonts w:ascii="Times New Roman" w:eastAsia="Times New Roman" w:hAnsi="Times New Roman" w:cs="Times New Roman"/>
          <w:sz w:val="24"/>
          <w:szCs w:val="24"/>
        </w:rPr>
        <w:t>EclEmma</w:t>
      </w:r>
      <w:proofErr w:type="spellEnd"/>
      <w:r w:rsidRPr="00E465D8">
        <w:rPr>
          <w:rFonts w:ascii="Times New Roman" w:eastAsia="Times New Roman" w:hAnsi="Times New Roman" w:cs="Times New Roman"/>
          <w:sz w:val="24"/>
          <w:szCs w:val="24"/>
        </w:rPr>
        <w:t xml:space="preserve"> does not require modifying your projects or performing </w:t>
      </w:r>
      <w:proofErr w:type="gramStart"/>
      <w:r w:rsidRPr="00E465D8">
        <w:rPr>
          <w:rFonts w:ascii="Times New Roman" w:eastAsia="Times New Roman" w:hAnsi="Times New Roman" w:cs="Times New Roman"/>
          <w:sz w:val="24"/>
          <w:szCs w:val="24"/>
        </w:rPr>
        <w:t>any</w:t>
      </w:r>
      <w:proofErr w:type="gramEnd"/>
      <w:r w:rsidRPr="00E465D8">
        <w:rPr>
          <w:rFonts w:ascii="Times New Roman" w:eastAsia="Times New Roman" w:hAnsi="Times New Roman" w:cs="Times New Roman"/>
          <w:sz w:val="24"/>
          <w:szCs w:val="24"/>
        </w:rPr>
        <w:t xml:space="preserve"> other setup.</w:t>
      </w:r>
    </w:p>
    <w:p w:rsidR="00E465D8" w:rsidRPr="00E465D8" w:rsidRDefault="00E465D8" w:rsidP="00AE0786">
      <w:pPr>
        <w:spacing w:before="100" w:beforeAutospacing="1" w:after="100" w:afterAutospacing="1"/>
        <w:ind w:left="720"/>
        <w:rPr>
          <w:rFonts w:ascii="Times New Roman" w:eastAsia="Times New Roman" w:hAnsi="Times New Roman" w:cs="Times New Roman"/>
          <w:sz w:val="24"/>
          <w:szCs w:val="24"/>
        </w:rPr>
      </w:pPr>
      <w:r w:rsidRPr="00E465D8">
        <w:rPr>
          <w:rFonts w:ascii="Times New Roman" w:eastAsia="Times New Roman" w:hAnsi="Times New Roman" w:cs="Times New Roman"/>
          <w:sz w:val="24"/>
          <w:szCs w:val="24"/>
        </w:rPr>
        <w:t xml:space="preserve">Since version 2.0 </w:t>
      </w:r>
      <w:proofErr w:type="spellStart"/>
      <w:r w:rsidRPr="00E465D8">
        <w:rPr>
          <w:rFonts w:ascii="Times New Roman" w:eastAsia="Times New Roman" w:hAnsi="Times New Roman" w:cs="Times New Roman"/>
          <w:sz w:val="24"/>
          <w:szCs w:val="24"/>
        </w:rPr>
        <w:t>EclEmma</w:t>
      </w:r>
      <w:proofErr w:type="spellEnd"/>
      <w:r w:rsidRPr="00E465D8">
        <w:rPr>
          <w:rFonts w:ascii="Times New Roman" w:eastAsia="Times New Roman" w:hAnsi="Times New Roman" w:cs="Times New Roman"/>
          <w:sz w:val="24"/>
          <w:szCs w:val="24"/>
        </w:rPr>
        <w:t xml:space="preserve"> is based on the </w:t>
      </w:r>
      <w:hyperlink r:id="rId10" w:history="1">
        <w:proofErr w:type="spellStart"/>
        <w:r w:rsidRPr="00AE0786">
          <w:rPr>
            <w:rFonts w:ascii="Times New Roman" w:eastAsia="Times New Roman" w:hAnsi="Times New Roman" w:cs="Times New Roman"/>
            <w:color w:val="0000FF"/>
            <w:sz w:val="24"/>
            <w:szCs w:val="24"/>
            <w:u w:val="single"/>
          </w:rPr>
          <w:t>JaCoCo</w:t>
        </w:r>
        <w:proofErr w:type="spellEnd"/>
      </w:hyperlink>
      <w:r w:rsidRPr="00E465D8">
        <w:rPr>
          <w:rFonts w:ascii="Times New Roman" w:eastAsia="Times New Roman" w:hAnsi="Times New Roman" w:cs="Times New Roman"/>
          <w:sz w:val="24"/>
          <w:szCs w:val="24"/>
        </w:rPr>
        <w:t xml:space="preserve"> code coverage library. The Eclipse integration has its focus on supporting the individual developer in </w:t>
      </w:r>
      <w:proofErr w:type="gramStart"/>
      <w:r w:rsidRPr="00E465D8">
        <w:rPr>
          <w:rFonts w:ascii="Times New Roman" w:eastAsia="Times New Roman" w:hAnsi="Times New Roman" w:cs="Times New Roman"/>
          <w:sz w:val="24"/>
          <w:szCs w:val="24"/>
        </w:rPr>
        <w:t>an</w:t>
      </w:r>
      <w:proofErr w:type="gramEnd"/>
      <w:r w:rsidRPr="00E465D8">
        <w:rPr>
          <w:rFonts w:ascii="Times New Roman" w:eastAsia="Times New Roman" w:hAnsi="Times New Roman" w:cs="Times New Roman"/>
          <w:sz w:val="24"/>
          <w:szCs w:val="24"/>
        </w:rPr>
        <w:t xml:space="preserve"> highly interactive way. For automated builds please refer to </w:t>
      </w:r>
      <w:hyperlink r:id="rId11" w:history="1">
        <w:proofErr w:type="spellStart"/>
        <w:r w:rsidRPr="00AE0786">
          <w:rPr>
            <w:rFonts w:ascii="Times New Roman" w:eastAsia="Times New Roman" w:hAnsi="Times New Roman" w:cs="Times New Roman"/>
            <w:color w:val="0000FF"/>
            <w:sz w:val="24"/>
            <w:szCs w:val="24"/>
            <w:u w:val="single"/>
          </w:rPr>
          <w:t>JaCoCo</w:t>
        </w:r>
        <w:proofErr w:type="spellEnd"/>
        <w:r w:rsidRPr="00AE0786">
          <w:rPr>
            <w:rFonts w:ascii="Times New Roman" w:eastAsia="Times New Roman" w:hAnsi="Times New Roman" w:cs="Times New Roman"/>
            <w:color w:val="0000FF"/>
            <w:sz w:val="24"/>
            <w:szCs w:val="24"/>
            <w:u w:val="single"/>
          </w:rPr>
          <w:t xml:space="preserve"> documentation</w:t>
        </w:r>
      </w:hyperlink>
      <w:r w:rsidRPr="00E465D8">
        <w:rPr>
          <w:rFonts w:ascii="Times New Roman" w:eastAsia="Times New Roman" w:hAnsi="Times New Roman" w:cs="Times New Roman"/>
          <w:sz w:val="24"/>
          <w:szCs w:val="24"/>
        </w:rPr>
        <w:t xml:space="preserve"> for </w:t>
      </w:r>
      <w:hyperlink r:id="rId12" w:history="1">
        <w:r w:rsidRPr="00AE0786">
          <w:rPr>
            <w:rFonts w:ascii="Times New Roman" w:eastAsia="Times New Roman" w:hAnsi="Times New Roman" w:cs="Times New Roman"/>
            <w:color w:val="0000FF"/>
            <w:sz w:val="24"/>
            <w:szCs w:val="24"/>
            <w:u w:val="single"/>
          </w:rPr>
          <w:t>integrations with other tools</w:t>
        </w:r>
      </w:hyperlink>
      <w:r w:rsidRPr="00E465D8">
        <w:rPr>
          <w:rFonts w:ascii="Times New Roman" w:eastAsia="Times New Roman" w:hAnsi="Times New Roman" w:cs="Times New Roman"/>
          <w:sz w:val="24"/>
          <w:szCs w:val="24"/>
        </w:rPr>
        <w:t xml:space="preserve">. </w:t>
      </w:r>
    </w:p>
    <w:p w:rsidR="00E465D8" w:rsidRPr="00E465D8" w:rsidRDefault="007748B5" w:rsidP="00AE0786">
      <w:pPr>
        <w:spacing w:before="100" w:beforeAutospacing="1" w:after="100" w:afterAutospacing="1"/>
        <w:ind w:left="720"/>
        <w:rPr>
          <w:rFonts w:ascii="Times New Roman" w:eastAsia="Times New Roman" w:hAnsi="Times New Roman" w:cs="Times New Roman"/>
          <w:sz w:val="24"/>
          <w:szCs w:val="24"/>
        </w:rPr>
      </w:pPr>
      <w:hyperlink r:id="rId13" w:history="1">
        <w:r w:rsidR="00E465D8" w:rsidRPr="00AE0786">
          <w:rPr>
            <w:rFonts w:ascii="Times New Roman" w:eastAsia="Times New Roman" w:hAnsi="Times New Roman" w:cs="Times New Roman"/>
            <w:color w:val="0000FF"/>
            <w:sz w:val="24"/>
            <w:szCs w:val="24"/>
            <w:u w:val="single"/>
          </w:rPr>
          <w:t>Originally</w:t>
        </w:r>
      </w:hyperlink>
      <w:r w:rsidR="00E465D8" w:rsidRPr="00E465D8">
        <w:rPr>
          <w:rFonts w:ascii="Times New Roman" w:eastAsia="Times New Roman" w:hAnsi="Times New Roman" w:cs="Times New Roman"/>
          <w:sz w:val="24"/>
          <w:szCs w:val="24"/>
        </w:rPr>
        <w:t xml:space="preserve"> </w:t>
      </w:r>
      <w:proofErr w:type="spellStart"/>
      <w:r w:rsidR="00E465D8" w:rsidRPr="00E465D8">
        <w:rPr>
          <w:rFonts w:ascii="Times New Roman" w:eastAsia="Times New Roman" w:hAnsi="Times New Roman" w:cs="Times New Roman"/>
          <w:sz w:val="24"/>
          <w:szCs w:val="24"/>
        </w:rPr>
        <w:t>EclEmma</w:t>
      </w:r>
      <w:proofErr w:type="spellEnd"/>
      <w:r w:rsidR="00E465D8" w:rsidRPr="00E465D8">
        <w:rPr>
          <w:rFonts w:ascii="Times New Roman" w:eastAsia="Times New Roman" w:hAnsi="Times New Roman" w:cs="Times New Roman"/>
          <w:sz w:val="24"/>
          <w:szCs w:val="24"/>
        </w:rPr>
        <w:t xml:space="preserve"> was inspired by and technically based on the great </w:t>
      </w:r>
      <w:hyperlink r:id="rId14" w:history="1">
        <w:r w:rsidR="00E465D8" w:rsidRPr="00AE0786">
          <w:rPr>
            <w:rFonts w:ascii="Times New Roman" w:eastAsia="Times New Roman" w:hAnsi="Times New Roman" w:cs="Times New Roman"/>
            <w:color w:val="0000FF"/>
            <w:sz w:val="24"/>
            <w:szCs w:val="24"/>
            <w:u w:val="single"/>
          </w:rPr>
          <w:t>EMMA</w:t>
        </w:r>
      </w:hyperlink>
      <w:r w:rsidR="00E465D8" w:rsidRPr="00E465D8">
        <w:rPr>
          <w:rFonts w:ascii="Times New Roman" w:eastAsia="Times New Roman" w:hAnsi="Times New Roman" w:cs="Times New Roman"/>
          <w:sz w:val="24"/>
          <w:szCs w:val="24"/>
        </w:rPr>
        <w:t xml:space="preserve"> library developed by </w:t>
      </w:r>
      <w:proofErr w:type="spellStart"/>
      <w:r w:rsidR="00E465D8" w:rsidRPr="00E465D8">
        <w:rPr>
          <w:rFonts w:ascii="Times New Roman" w:eastAsia="Times New Roman" w:hAnsi="Times New Roman" w:cs="Times New Roman"/>
          <w:sz w:val="24"/>
          <w:szCs w:val="24"/>
        </w:rPr>
        <w:t>Vlad</w:t>
      </w:r>
      <w:proofErr w:type="spellEnd"/>
      <w:r w:rsidR="00E465D8" w:rsidRPr="00E465D8">
        <w:rPr>
          <w:rFonts w:ascii="Times New Roman" w:eastAsia="Times New Roman" w:hAnsi="Times New Roman" w:cs="Times New Roman"/>
          <w:sz w:val="24"/>
          <w:szCs w:val="24"/>
        </w:rPr>
        <w:t xml:space="preserve"> </w:t>
      </w:r>
      <w:proofErr w:type="spellStart"/>
      <w:r w:rsidR="00E465D8" w:rsidRPr="00E465D8">
        <w:rPr>
          <w:rFonts w:ascii="Times New Roman" w:eastAsia="Times New Roman" w:hAnsi="Times New Roman" w:cs="Times New Roman"/>
          <w:sz w:val="24"/>
          <w:szCs w:val="24"/>
        </w:rPr>
        <w:t>Roubtsov</w:t>
      </w:r>
      <w:proofErr w:type="spellEnd"/>
      <w:r w:rsidR="00E465D8" w:rsidRPr="00E465D8">
        <w:rPr>
          <w:rFonts w:ascii="Times New Roman" w:eastAsia="Times New Roman" w:hAnsi="Times New Roman" w:cs="Times New Roman"/>
          <w:sz w:val="24"/>
          <w:szCs w:val="24"/>
        </w:rPr>
        <w:t xml:space="preserve">. </w:t>
      </w:r>
    </w:p>
    <w:p w:rsidR="00E465D8" w:rsidRPr="00E465D8" w:rsidRDefault="00E465D8" w:rsidP="00AE0786">
      <w:pPr>
        <w:spacing w:before="100" w:beforeAutospacing="1" w:after="100" w:afterAutospacing="1"/>
        <w:ind w:left="720"/>
        <w:rPr>
          <w:rFonts w:ascii="Times New Roman" w:eastAsia="Times New Roman" w:hAnsi="Times New Roman" w:cs="Times New Roman"/>
          <w:sz w:val="24"/>
          <w:szCs w:val="24"/>
        </w:rPr>
      </w:pPr>
      <w:r w:rsidRPr="00E465D8">
        <w:rPr>
          <w:rFonts w:ascii="Times New Roman" w:eastAsia="Times New Roman" w:hAnsi="Times New Roman" w:cs="Times New Roman"/>
          <w:sz w:val="24"/>
          <w:szCs w:val="24"/>
        </w:rPr>
        <w:lastRenderedPageBreak/>
        <w:t xml:space="preserve">The </w:t>
      </w:r>
      <w:hyperlink r:id="rId15" w:history="1">
        <w:r w:rsidRPr="00AE0786">
          <w:rPr>
            <w:rFonts w:ascii="Times New Roman" w:eastAsia="Times New Roman" w:hAnsi="Times New Roman" w:cs="Times New Roman"/>
            <w:color w:val="0000FF"/>
            <w:sz w:val="24"/>
            <w:szCs w:val="24"/>
            <w:u w:val="single"/>
          </w:rPr>
          <w:t>update site</w:t>
        </w:r>
      </w:hyperlink>
      <w:r w:rsidRPr="00E465D8">
        <w:rPr>
          <w:rFonts w:ascii="Times New Roman" w:eastAsia="Times New Roman" w:hAnsi="Times New Roman" w:cs="Times New Roman"/>
          <w:sz w:val="24"/>
          <w:szCs w:val="24"/>
        </w:rPr>
        <w:t xml:space="preserve"> for </w:t>
      </w:r>
      <w:proofErr w:type="spellStart"/>
      <w:r w:rsidRPr="00E465D8">
        <w:rPr>
          <w:rFonts w:ascii="Times New Roman" w:eastAsia="Times New Roman" w:hAnsi="Times New Roman" w:cs="Times New Roman"/>
          <w:sz w:val="24"/>
          <w:szCs w:val="24"/>
        </w:rPr>
        <w:t>EclEmma</w:t>
      </w:r>
      <w:proofErr w:type="spellEnd"/>
      <w:r w:rsidRPr="00E465D8">
        <w:rPr>
          <w:rFonts w:ascii="Times New Roman" w:eastAsia="Times New Roman" w:hAnsi="Times New Roman" w:cs="Times New Roman"/>
          <w:sz w:val="24"/>
          <w:szCs w:val="24"/>
        </w:rPr>
        <w:t xml:space="preserve"> is </w:t>
      </w:r>
      <w:r w:rsidRPr="00E465D8">
        <w:rPr>
          <w:rFonts w:ascii="Times New Roman" w:eastAsia="Times New Roman" w:hAnsi="Times New Roman" w:cs="Times New Roman"/>
          <w:b/>
          <w:bCs/>
          <w:sz w:val="24"/>
          <w:szCs w:val="24"/>
        </w:rPr>
        <w:t>http://update.eclemma.org/</w:t>
      </w:r>
      <w:r w:rsidRPr="00E465D8">
        <w:rPr>
          <w:rFonts w:ascii="Times New Roman" w:eastAsia="Times New Roman" w:hAnsi="Times New Roman" w:cs="Times New Roman"/>
          <w:sz w:val="24"/>
          <w:szCs w:val="24"/>
        </w:rPr>
        <w:t xml:space="preserve">. </w:t>
      </w:r>
      <w:proofErr w:type="spellStart"/>
      <w:r w:rsidRPr="00E465D8">
        <w:rPr>
          <w:rFonts w:ascii="Times New Roman" w:eastAsia="Times New Roman" w:hAnsi="Times New Roman" w:cs="Times New Roman"/>
          <w:sz w:val="24"/>
          <w:szCs w:val="24"/>
        </w:rPr>
        <w:t>EclEmma</w:t>
      </w:r>
      <w:proofErr w:type="spellEnd"/>
      <w:r w:rsidRPr="00E465D8">
        <w:rPr>
          <w:rFonts w:ascii="Times New Roman" w:eastAsia="Times New Roman" w:hAnsi="Times New Roman" w:cs="Times New Roman"/>
          <w:sz w:val="24"/>
          <w:szCs w:val="24"/>
        </w:rPr>
        <w:t xml:space="preserve"> is also available via the Eclipse </w:t>
      </w:r>
      <w:hyperlink r:id="rId16" w:history="1">
        <w:r w:rsidRPr="00AE0786">
          <w:rPr>
            <w:rFonts w:ascii="Times New Roman" w:eastAsia="Times New Roman" w:hAnsi="Times New Roman" w:cs="Times New Roman"/>
            <w:color w:val="0000FF"/>
            <w:sz w:val="24"/>
            <w:szCs w:val="24"/>
            <w:u w:val="single"/>
          </w:rPr>
          <w:t>Marketplace Client</w:t>
        </w:r>
      </w:hyperlink>
      <w:r w:rsidRPr="00E465D8">
        <w:rPr>
          <w:rFonts w:ascii="Times New Roman" w:eastAsia="Times New Roman" w:hAnsi="Times New Roman" w:cs="Times New Roman"/>
          <w:sz w:val="24"/>
          <w:szCs w:val="24"/>
        </w:rPr>
        <w:t>, simply search for "</w:t>
      </w:r>
      <w:proofErr w:type="spellStart"/>
      <w:r w:rsidRPr="00E465D8">
        <w:rPr>
          <w:rFonts w:ascii="Times New Roman" w:eastAsia="Times New Roman" w:hAnsi="Times New Roman" w:cs="Times New Roman"/>
          <w:sz w:val="24"/>
          <w:szCs w:val="24"/>
        </w:rPr>
        <w:t>EclEmma</w:t>
      </w:r>
      <w:proofErr w:type="spellEnd"/>
      <w:r w:rsidRPr="00E465D8">
        <w:rPr>
          <w:rFonts w:ascii="Times New Roman" w:eastAsia="Times New Roman" w:hAnsi="Times New Roman" w:cs="Times New Roman"/>
          <w:sz w:val="24"/>
          <w:szCs w:val="24"/>
        </w:rPr>
        <w:t xml:space="preserve">". </w:t>
      </w:r>
    </w:p>
    <w:p w:rsidR="00E465D8" w:rsidRPr="00E465D8" w:rsidRDefault="00E465D8" w:rsidP="00AE0786">
      <w:pPr>
        <w:spacing w:before="100" w:beforeAutospacing="1" w:after="100" w:afterAutospacing="1"/>
        <w:ind w:left="720"/>
        <w:outlineLvl w:val="1"/>
        <w:rPr>
          <w:rFonts w:ascii="Times New Roman" w:eastAsia="Times New Roman" w:hAnsi="Times New Roman" w:cs="Times New Roman"/>
          <w:b/>
          <w:bCs/>
          <w:sz w:val="24"/>
          <w:szCs w:val="24"/>
        </w:rPr>
      </w:pPr>
      <w:bookmarkStart w:id="3" w:name="_Toc361053438"/>
      <w:r w:rsidRPr="00E465D8">
        <w:rPr>
          <w:rFonts w:ascii="Times New Roman" w:eastAsia="Times New Roman" w:hAnsi="Times New Roman" w:cs="Times New Roman"/>
          <w:b/>
          <w:bCs/>
          <w:sz w:val="24"/>
          <w:szCs w:val="24"/>
        </w:rPr>
        <w:t>Features</w:t>
      </w:r>
      <w:bookmarkEnd w:id="3"/>
    </w:p>
    <w:p w:rsidR="00E465D8" w:rsidRPr="00E465D8" w:rsidRDefault="00E465D8" w:rsidP="00AE0786">
      <w:pPr>
        <w:spacing w:before="100" w:beforeAutospacing="1" w:after="100" w:afterAutospacing="1"/>
        <w:ind w:left="1440"/>
        <w:outlineLvl w:val="2"/>
        <w:rPr>
          <w:rFonts w:ascii="Times New Roman" w:eastAsia="Times New Roman" w:hAnsi="Times New Roman" w:cs="Times New Roman"/>
          <w:b/>
          <w:bCs/>
          <w:sz w:val="24"/>
          <w:szCs w:val="24"/>
        </w:rPr>
      </w:pPr>
      <w:bookmarkStart w:id="4" w:name="_Toc361053439"/>
      <w:r w:rsidRPr="00E465D8">
        <w:rPr>
          <w:rFonts w:ascii="Times New Roman" w:eastAsia="Times New Roman" w:hAnsi="Times New Roman" w:cs="Times New Roman"/>
          <w:b/>
          <w:bCs/>
          <w:sz w:val="24"/>
          <w:szCs w:val="24"/>
        </w:rPr>
        <w:t>Launching</w:t>
      </w:r>
      <w:bookmarkEnd w:id="4"/>
    </w:p>
    <w:p w:rsidR="00E465D8" w:rsidRPr="00E465D8" w:rsidRDefault="00E465D8" w:rsidP="00AE0786">
      <w:pPr>
        <w:spacing w:before="100" w:beforeAutospacing="1" w:after="100" w:afterAutospacing="1"/>
        <w:ind w:left="1440"/>
        <w:rPr>
          <w:rFonts w:ascii="Times New Roman" w:eastAsia="Times New Roman" w:hAnsi="Times New Roman" w:cs="Times New Roman"/>
          <w:sz w:val="24"/>
          <w:szCs w:val="24"/>
        </w:rPr>
      </w:pPr>
      <w:proofErr w:type="spellStart"/>
      <w:r w:rsidRPr="00E465D8">
        <w:rPr>
          <w:rFonts w:ascii="Times New Roman" w:eastAsia="Times New Roman" w:hAnsi="Times New Roman" w:cs="Times New Roman"/>
          <w:sz w:val="24"/>
          <w:szCs w:val="24"/>
        </w:rPr>
        <w:t>EclEmma</w:t>
      </w:r>
      <w:proofErr w:type="spellEnd"/>
      <w:r w:rsidRPr="00E465D8">
        <w:rPr>
          <w:rFonts w:ascii="Times New Roman" w:eastAsia="Times New Roman" w:hAnsi="Times New Roman" w:cs="Times New Roman"/>
          <w:sz w:val="24"/>
          <w:szCs w:val="24"/>
        </w:rPr>
        <w:t xml:space="preserve"> adds a so called </w:t>
      </w:r>
      <w:r w:rsidRPr="00E465D8">
        <w:rPr>
          <w:rFonts w:ascii="Times New Roman" w:eastAsia="Times New Roman" w:hAnsi="Times New Roman" w:cs="Times New Roman"/>
          <w:i/>
          <w:iCs/>
          <w:sz w:val="24"/>
          <w:szCs w:val="24"/>
        </w:rPr>
        <w:t>launch mode</w:t>
      </w:r>
      <w:r w:rsidRPr="00E465D8">
        <w:rPr>
          <w:rFonts w:ascii="Times New Roman" w:eastAsia="Times New Roman" w:hAnsi="Times New Roman" w:cs="Times New Roman"/>
          <w:sz w:val="24"/>
          <w:szCs w:val="24"/>
        </w:rPr>
        <w:t xml:space="preserve"> to the Eclipse workbench. It is called </w:t>
      </w:r>
      <w:r w:rsidRPr="00E465D8">
        <w:rPr>
          <w:rFonts w:ascii="Times New Roman" w:eastAsia="Times New Roman" w:hAnsi="Times New Roman" w:cs="Times New Roman"/>
          <w:i/>
          <w:iCs/>
          <w:sz w:val="24"/>
          <w:szCs w:val="24"/>
        </w:rPr>
        <w:t>Coverage</w:t>
      </w:r>
      <w:r w:rsidRPr="00E465D8">
        <w:rPr>
          <w:rFonts w:ascii="Times New Roman" w:eastAsia="Times New Roman" w:hAnsi="Times New Roman" w:cs="Times New Roman"/>
          <w:sz w:val="24"/>
          <w:szCs w:val="24"/>
        </w:rPr>
        <w:t xml:space="preserve"> mode and works exactly like the existing </w:t>
      </w:r>
      <w:r w:rsidRPr="00E465D8">
        <w:rPr>
          <w:rFonts w:ascii="Times New Roman" w:eastAsia="Times New Roman" w:hAnsi="Times New Roman" w:cs="Times New Roman"/>
          <w:i/>
          <w:iCs/>
          <w:sz w:val="24"/>
          <w:szCs w:val="24"/>
        </w:rPr>
        <w:t>Run</w:t>
      </w:r>
      <w:r w:rsidRPr="00E465D8">
        <w:rPr>
          <w:rFonts w:ascii="Times New Roman" w:eastAsia="Times New Roman" w:hAnsi="Times New Roman" w:cs="Times New Roman"/>
          <w:sz w:val="24"/>
          <w:szCs w:val="24"/>
        </w:rPr>
        <w:t xml:space="preserve"> and </w:t>
      </w:r>
      <w:r w:rsidRPr="00E465D8">
        <w:rPr>
          <w:rFonts w:ascii="Times New Roman" w:eastAsia="Times New Roman" w:hAnsi="Times New Roman" w:cs="Times New Roman"/>
          <w:i/>
          <w:iCs/>
          <w:sz w:val="24"/>
          <w:szCs w:val="24"/>
        </w:rPr>
        <w:t>Debug</w:t>
      </w:r>
      <w:r w:rsidRPr="00E465D8">
        <w:rPr>
          <w:rFonts w:ascii="Times New Roman" w:eastAsia="Times New Roman" w:hAnsi="Times New Roman" w:cs="Times New Roman"/>
          <w:sz w:val="24"/>
          <w:szCs w:val="24"/>
        </w:rPr>
        <w:t xml:space="preserve"> modes. The </w:t>
      </w:r>
      <w:r w:rsidRPr="00E465D8">
        <w:rPr>
          <w:rFonts w:ascii="Times New Roman" w:eastAsia="Times New Roman" w:hAnsi="Times New Roman" w:cs="Times New Roman"/>
          <w:i/>
          <w:iCs/>
          <w:sz w:val="24"/>
          <w:szCs w:val="24"/>
        </w:rPr>
        <w:t>Coverage</w:t>
      </w:r>
      <w:r w:rsidRPr="00E465D8">
        <w:rPr>
          <w:rFonts w:ascii="Times New Roman" w:eastAsia="Times New Roman" w:hAnsi="Times New Roman" w:cs="Times New Roman"/>
          <w:sz w:val="24"/>
          <w:szCs w:val="24"/>
        </w:rPr>
        <w:t xml:space="preserve"> launch mode can be activated from the </w:t>
      </w:r>
      <w:r w:rsidRPr="00E465D8">
        <w:rPr>
          <w:rFonts w:ascii="Times New Roman" w:eastAsia="Times New Roman" w:hAnsi="Times New Roman" w:cs="Times New Roman"/>
          <w:i/>
          <w:iCs/>
          <w:sz w:val="24"/>
          <w:szCs w:val="24"/>
        </w:rPr>
        <w:t>Run</w:t>
      </w:r>
      <w:r w:rsidRPr="00E465D8">
        <w:rPr>
          <w:rFonts w:ascii="Times New Roman" w:eastAsia="Times New Roman" w:hAnsi="Times New Roman" w:cs="Times New Roman"/>
          <w:sz w:val="24"/>
          <w:szCs w:val="24"/>
        </w:rPr>
        <w:t xml:space="preserve"> menu or the workbench's toolbar: </w:t>
      </w:r>
    </w:p>
    <w:p w:rsidR="00E465D8" w:rsidRPr="00E465D8" w:rsidRDefault="00E465D8" w:rsidP="00AE0786">
      <w:pPr>
        <w:spacing w:before="100" w:beforeAutospacing="1" w:after="100" w:afterAutospacing="1"/>
        <w:ind w:left="1440"/>
        <w:rPr>
          <w:rFonts w:ascii="Times New Roman" w:eastAsia="Times New Roman" w:hAnsi="Times New Roman" w:cs="Times New Roman"/>
          <w:sz w:val="24"/>
          <w:szCs w:val="24"/>
        </w:rPr>
      </w:pPr>
      <w:r w:rsidRPr="00AE0786">
        <w:rPr>
          <w:rFonts w:ascii="Times New Roman" w:eastAsia="Times New Roman" w:hAnsi="Times New Roman" w:cs="Times New Roman"/>
          <w:noProof/>
          <w:sz w:val="24"/>
          <w:szCs w:val="24"/>
        </w:rPr>
        <w:drawing>
          <wp:inline distT="0" distB="0" distL="0" distR="0" wp14:anchorId="65508B6E" wp14:editId="5E01E0F0">
            <wp:extent cx="1068070" cy="255905"/>
            <wp:effectExtent l="0" t="0" r="0" b="0"/>
            <wp:docPr id="1" name="Picture 1" descr="Launching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unching Toolb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8070" cy="255905"/>
                    </a:xfrm>
                    <a:prstGeom prst="rect">
                      <a:avLst/>
                    </a:prstGeom>
                    <a:noFill/>
                    <a:ln>
                      <a:noFill/>
                    </a:ln>
                  </pic:spPr>
                </pic:pic>
              </a:graphicData>
            </a:graphic>
          </wp:inline>
        </w:drawing>
      </w:r>
    </w:p>
    <w:p w:rsidR="00E465D8" w:rsidRPr="00E465D8" w:rsidRDefault="00E465D8" w:rsidP="00AE0786">
      <w:pPr>
        <w:spacing w:before="100" w:beforeAutospacing="1" w:after="100" w:afterAutospacing="1"/>
        <w:ind w:left="1440"/>
        <w:rPr>
          <w:rFonts w:ascii="Times New Roman" w:eastAsia="Times New Roman" w:hAnsi="Times New Roman" w:cs="Times New Roman"/>
          <w:sz w:val="24"/>
          <w:szCs w:val="24"/>
        </w:rPr>
      </w:pPr>
      <w:r w:rsidRPr="00E465D8">
        <w:rPr>
          <w:rFonts w:ascii="Times New Roman" w:eastAsia="Times New Roman" w:hAnsi="Times New Roman" w:cs="Times New Roman"/>
          <w:sz w:val="24"/>
          <w:szCs w:val="24"/>
        </w:rPr>
        <w:t xml:space="preserve">Simply </w:t>
      </w:r>
      <w:hyperlink r:id="rId18" w:history="1">
        <w:r w:rsidRPr="00AE0786">
          <w:rPr>
            <w:rFonts w:ascii="Times New Roman" w:eastAsia="Times New Roman" w:hAnsi="Times New Roman" w:cs="Times New Roman"/>
            <w:color w:val="0000FF"/>
            <w:sz w:val="24"/>
            <w:szCs w:val="24"/>
            <w:u w:val="single"/>
          </w:rPr>
          <w:t>launch</w:t>
        </w:r>
      </w:hyperlink>
      <w:r w:rsidRPr="00E465D8">
        <w:rPr>
          <w:rFonts w:ascii="Times New Roman" w:eastAsia="Times New Roman" w:hAnsi="Times New Roman" w:cs="Times New Roman"/>
          <w:sz w:val="24"/>
          <w:szCs w:val="24"/>
        </w:rPr>
        <w:t xml:space="preserve"> your applications or unit tests in the </w:t>
      </w:r>
      <w:r w:rsidRPr="00E465D8">
        <w:rPr>
          <w:rFonts w:ascii="Times New Roman" w:eastAsia="Times New Roman" w:hAnsi="Times New Roman" w:cs="Times New Roman"/>
          <w:i/>
          <w:iCs/>
          <w:sz w:val="24"/>
          <w:szCs w:val="24"/>
        </w:rPr>
        <w:t>Coverage</w:t>
      </w:r>
      <w:r w:rsidRPr="00E465D8">
        <w:rPr>
          <w:rFonts w:ascii="Times New Roman" w:eastAsia="Times New Roman" w:hAnsi="Times New Roman" w:cs="Times New Roman"/>
          <w:sz w:val="24"/>
          <w:szCs w:val="24"/>
        </w:rPr>
        <w:t xml:space="preserve"> mode to collect coverage information. Currently the following launch types are supported: </w:t>
      </w:r>
    </w:p>
    <w:p w:rsidR="00E465D8" w:rsidRPr="00E465D8" w:rsidRDefault="00E465D8" w:rsidP="00AE0786">
      <w:pPr>
        <w:numPr>
          <w:ilvl w:val="0"/>
          <w:numId w:val="2"/>
        </w:numPr>
        <w:tabs>
          <w:tab w:val="clear" w:pos="720"/>
          <w:tab w:val="num" w:pos="1440"/>
        </w:tabs>
        <w:spacing w:before="100" w:beforeAutospacing="1" w:after="100" w:afterAutospacing="1"/>
        <w:ind w:left="2160"/>
        <w:rPr>
          <w:rFonts w:ascii="Times New Roman" w:eastAsia="Times New Roman" w:hAnsi="Times New Roman" w:cs="Times New Roman"/>
          <w:sz w:val="24"/>
          <w:szCs w:val="24"/>
        </w:rPr>
      </w:pPr>
      <w:r w:rsidRPr="00E465D8">
        <w:rPr>
          <w:rFonts w:ascii="Times New Roman" w:eastAsia="Times New Roman" w:hAnsi="Times New Roman" w:cs="Times New Roman"/>
          <w:sz w:val="24"/>
          <w:szCs w:val="24"/>
        </w:rPr>
        <w:t>Local Java application</w:t>
      </w:r>
    </w:p>
    <w:p w:rsidR="00E465D8" w:rsidRPr="00E465D8" w:rsidRDefault="00E465D8" w:rsidP="00AE0786">
      <w:pPr>
        <w:numPr>
          <w:ilvl w:val="0"/>
          <w:numId w:val="2"/>
        </w:numPr>
        <w:spacing w:before="100" w:beforeAutospacing="1" w:after="100" w:afterAutospacing="1"/>
        <w:ind w:left="2160"/>
        <w:rPr>
          <w:rFonts w:ascii="Times New Roman" w:eastAsia="Times New Roman" w:hAnsi="Times New Roman" w:cs="Times New Roman"/>
          <w:sz w:val="24"/>
          <w:szCs w:val="24"/>
        </w:rPr>
      </w:pPr>
      <w:r w:rsidRPr="00E465D8">
        <w:rPr>
          <w:rFonts w:ascii="Times New Roman" w:eastAsia="Times New Roman" w:hAnsi="Times New Roman" w:cs="Times New Roman"/>
          <w:sz w:val="24"/>
          <w:szCs w:val="24"/>
        </w:rPr>
        <w:t>Eclipse/RCP application</w:t>
      </w:r>
    </w:p>
    <w:p w:rsidR="00E465D8" w:rsidRPr="00E465D8" w:rsidRDefault="00E465D8" w:rsidP="00AE0786">
      <w:pPr>
        <w:numPr>
          <w:ilvl w:val="0"/>
          <w:numId w:val="2"/>
        </w:numPr>
        <w:spacing w:before="100" w:beforeAutospacing="1" w:after="100" w:afterAutospacing="1"/>
        <w:ind w:left="2160"/>
        <w:rPr>
          <w:rFonts w:ascii="Times New Roman" w:eastAsia="Times New Roman" w:hAnsi="Times New Roman" w:cs="Times New Roman"/>
          <w:sz w:val="24"/>
          <w:szCs w:val="24"/>
        </w:rPr>
      </w:pPr>
      <w:r w:rsidRPr="00E465D8">
        <w:rPr>
          <w:rFonts w:ascii="Times New Roman" w:eastAsia="Times New Roman" w:hAnsi="Times New Roman" w:cs="Times New Roman"/>
          <w:sz w:val="24"/>
          <w:szCs w:val="24"/>
        </w:rPr>
        <w:t xml:space="preserve">Equinox </w:t>
      </w:r>
      <w:proofErr w:type="spellStart"/>
      <w:r w:rsidRPr="00E465D8">
        <w:rPr>
          <w:rFonts w:ascii="Times New Roman" w:eastAsia="Times New Roman" w:hAnsi="Times New Roman" w:cs="Times New Roman"/>
          <w:sz w:val="24"/>
          <w:szCs w:val="24"/>
        </w:rPr>
        <w:t>OSGi</w:t>
      </w:r>
      <w:proofErr w:type="spellEnd"/>
      <w:r w:rsidRPr="00E465D8">
        <w:rPr>
          <w:rFonts w:ascii="Times New Roman" w:eastAsia="Times New Roman" w:hAnsi="Times New Roman" w:cs="Times New Roman"/>
          <w:sz w:val="24"/>
          <w:szCs w:val="24"/>
        </w:rPr>
        <w:t xml:space="preserve"> framework</w:t>
      </w:r>
    </w:p>
    <w:p w:rsidR="00E465D8" w:rsidRPr="00E465D8" w:rsidRDefault="00E465D8" w:rsidP="00AE0786">
      <w:pPr>
        <w:numPr>
          <w:ilvl w:val="0"/>
          <w:numId w:val="2"/>
        </w:numPr>
        <w:spacing w:before="100" w:beforeAutospacing="1" w:after="100" w:afterAutospacing="1"/>
        <w:ind w:left="2160"/>
        <w:rPr>
          <w:rFonts w:ascii="Times New Roman" w:eastAsia="Times New Roman" w:hAnsi="Times New Roman" w:cs="Times New Roman"/>
          <w:sz w:val="24"/>
          <w:szCs w:val="24"/>
        </w:rPr>
      </w:pPr>
      <w:proofErr w:type="spellStart"/>
      <w:r w:rsidRPr="00E465D8">
        <w:rPr>
          <w:rFonts w:ascii="Times New Roman" w:eastAsia="Times New Roman" w:hAnsi="Times New Roman" w:cs="Times New Roman"/>
          <w:sz w:val="24"/>
          <w:szCs w:val="24"/>
        </w:rPr>
        <w:t>JUnit</w:t>
      </w:r>
      <w:proofErr w:type="spellEnd"/>
      <w:r w:rsidRPr="00E465D8">
        <w:rPr>
          <w:rFonts w:ascii="Times New Roman" w:eastAsia="Times New Roman" w:hAnsi="Times New Roman" w:cs="Times New Roman"/>
          <w:sz w:val="24"/>
          <w:szCs w:val="24"/>
        </w:rPr>
        <w:t xml:space="preserve"> test</w:t>
      </w:r>
    </w:p>
    <w:p w:rsidR="00E465D8" w:rsidRPr="00E465D8" w:rsidRDefault="00E465D8" w:rsidP="00AE0786">
      <w:pPr>
        <w:numPr>
          <w:ilvl w:val="0"/>
          <w:numId w:val="2"/>
        </w:numPr>
        <w:spacing w:before="100" w:beforeAutospacing="1" w:after="100" w:afterAutospacing="1"/>
        <w:ind w:left="2160"/>
        <w:rPr>
          <w:rFonts w:ascii="Times New Roman" w:eastAsia="Times New Roman" w:hAnsi="Times New Roman" w:cs="Times New Roman"/>
          <w:sz w:val="24"/>
          <w:szCs w:val="24"/>
        </w:rPr>
      </w:pPr>
      <w:proofErr w:type="spellStart"/>
      <w:r w:rsidRPr="00E465D8">
        <w:rPr>
          <w:rFonts w:ascii="Times New Roman" w:eastAsia="Times New Roman" w:hAnsi="Times New Roman" w:cs="Times New Roman"/>
          <w:sz w:val="24"/>
          <w:szCs w:val="24"/>
        </w:rPr>
        <w:t>TestNG</w:t>
      </w:r>
      <w:proofErr w:type="spellEnd"/>
      <w:r w:rsidRPr="00E465D8">
        <w:rPr>
          <w:rFonts w:ascii="Times New Roman" w:eastAsia="Times New Roman" w:hAnsi="Times New Roman" w:cs="Times New Roman"/>
          <w:sz w:val="24"/>
          <w:szCs w:val="24"/>
        </w:rPr>
        <w:t xml:space="preserve"> test</w:t>
      </w:r>
    </w:p>
    <w:p w:rsidR="00E465D8" w:rsidRPr="00E465D8" w:rsidRDefault="00E465D8" w:rsidP="00AE0786">
      <w:pPr>
        <w:numPr>
          <w:ilvl w:val="0"/>
          <w:numId w:val="2"/>
        </w:numPr>
        <w:spacing w:before="100" w:beforeAutospacing="1" w:after="100" w:afterAutospacing="1"/>
        <w:ind w:left="2160"/>
        <w:rPr>
          <w:rFonts w:ascii="Times New Roman" w:eastAsia="Times New Roman" w:hAnsi="Times New Roman" w:cs="Times New Roman"/>
          <w:sz w:val="24"/>
          <w:szCs w:val="24"/>
        </w:rPr>
      </w:pPr>
      <w:proofErr w:type="spellStart"/>
      <w:r w:rsidRPr="00E465D8">
        <w:rPr>
          <w:rFonts w:ascii="Times New Roman" w:eastAsia="Times New Roman" w:hAnsi="Times New Roman" w:cs="Times New Roman"/>
          <w:sz w:val="24"/>
          <w:szCs w:val="24"/>
        </w:rPr>
        <w:t>JUnit</w:t>
      </w:r>
      <w:proofErr w:type="spellEnd"/>
      <w:r w:rsidRPr="00E465D8">
        <w:rPr>
          <w:rFonts w:ascii="Times New Roman" w:eastAsia="Times New Roman" w:hAnsi="Times New Roman" w:cs="Times New Roman"/>
          <w:sz w:val="24"/>
          <w:szCs w:val="24"/>
        </w:rPr>
        <w:t xml:space="preserve"> plug-in test</w:t>
      </w:r>
    </w:p>
    <w:p w:rsidR="00E465D8" w:rsidRPr="00E465D8" w:rsidRDefault="00E465D8" w:rsidP="00AE0786">
      <w:pPr>
        <w:numPr>
          <w:ilvl w:val="0"/>
          <w:numId w:val="2"/>
        </w:numPr>
        <w:spacing w:before="100" w:beforeAutospacing="1" w:after="100" w:afterAutospacing="1"/>
        <w:ind w:left="2160"/>
        <w:rPr>
          <w:rFonts w:ascii="Times New Roman" w:eastAsia="Times New Roman" w:hAnsi="Times New Roman" w:cs="Times New Roman"/>
          <w:sz w:val="24"/>
          <w:szCs w:val="24"/>
        </w:rPr>
      </w:pPr>
      <w:proofErr w:type="spellStart"/>
      <w:r w:rsidRPr="00E465D8">
        <w:rPr>
          <w:rFonts w:ascii="Times New Roman" w:eastAsia="Times New Roman" w:hAnsi="Times New Roman" w:cs="Times New Roman"/>
          <w:sz w:val="24"/>
          <w:szCs w:val="24"/>
        </w:rPr>
        <w:t>JUnit</w:t>
      </w:r>
      <w:proofErr w:type="spellEnd"/>
      <w:r w:rsidRPr="00E465D8">
        <w:rPr>
          <w:rFonts w:ascii="Times New Roman" w:eastAsia="Times New Roman" w:hAnsi="Times New Roman" w:cs="Times New Roman"/>
          <w:sz w:val="24"/>
          <w:szCs w:val="24"/>
        </w:rPr>
        <w:t xml:space="preserve"> RAP test</w:t>
      </w:r>
    </w:p>
    <w:p w:rsidR="00E465D8" w:rsidRPr="00E465D8" w:rsidRDefault="00E465D8" w:rsidP="00AE0786">
      <w:pPr>
        <w:numPr>
          <w:ilvl w:val="0"/>
          <w:numId w:val="2"/>
        </w:numPr>
        <w:spacing w:before="100" w:beforeAutospacing="1" w:after="100" w:afterAutospacing="1"/>
        <w:ind w:left="2160"/>
        <w:rPr>
          <w:rFonts w:ascii="Times New Roman" w:eastAsia="Times New Roman" w:hAnsi="Times New Roman" w:cs="Times New Roman"/>
          <w:sz w:val="24"/>
          <w:szCs w:val="24"/>
        </w:rPr>
      </w:pPr>
      <w:proofErr w:type="spellStart"/>
      <w:r w:rsidRPr="00E465D8">
        <w:rPr>
          <w:rFonts w:ascii="Times New Roman" w:eastAsia="Times New Roman" w:hAnsi="Times New Roman" w:cs="Times New Roman"/>
          <w:sz w:val="24"/>
          <w:szCs w:val="24"/>
        </w:rPr>
        <w:t>SWTBot</w:t>
      </w:r>
      <w:proofErr w:type="spellEnd"/>
      <w:r w:rsidRPr="00E465D8">
        <w:rPr>
          <w:rFonts w:ascii="Times New Roman" w:eastAsia="Times New Roman" w:hAnsi="Times New Roman" w:cs="Times New Roman"/>
          <w:sz w:val="24"/>
          <w:szCs w:val="24"/>
        </w:rPr>
        <w:t xml:space="preserve"> test</w:t>
      </w:r>
    </w:p>
    <w:p w:rsidR="00E465D8" w:rsidRPr="00E465D8" w:rsidRDefault="00E465D8" w:rsidP="00AE0786">
      <w:pPr>
        <w:numPr>
          <w:ilvl w:val="0"/>
          <w:numId w:val="2"/>
        </w:numPr>
        <w:spacing w:before="100" w:beforeAutospacing="1" w:after="100" w:afterAutospacing="1"/>
        <w:ind w:left="2160"/>
        <w:rPr>
          <w:rFonts w:ascii="Times New Roman" w:eastAsia="Times New Roman" w:hAnsi="Times New Roman" w:cs="Times New Roman"/>
          <w:sz w:val="24"/>
          <w:szCs w:val="24"/>
        </w:rPr>
      </w:pPr>
      <w:proofErr w:type="spellStart"/>
      <w:r w:rsidRPr="00E465D8">
        <w:rPr>
          <w:rFonts w:ascii="Times New Roman" w:eastAsia="Times New Roman" w:hAnsi="Times New Roman" w:cs="Times New Roman"/>
          <w:sz w:val="24"/>
          <w:szCs w:val="24"/>
        </w:rPr>
        <w:t>Scala</w:t>
      </w:r>
      <w:proofErr w:type="spellEnd"/>
      <w:r w:rsidRPr="00E465D8">
        <w:rPr>
          <w:rFonts w:ascii="Times New Roman" w:eastAsia="Times New Roman" w:hAnsi="Times New Roman" w:cs="Times New Roman"/>
          <w:sz w:val="24"/>
          <w:szCs w:val="24"/>
        </w:rPr>
        <w:t xml:space="preserve"> application</w:t>
      </w:r>
    </w:p>
    <w:p w:rsidR="00E465D8" w:rsidRPr="00E465D8" w:rsidRDefault="00E465D8" w:rsidP="00AE0786">
      <w:pPr>
        <w:spacing w:before="100" w:beforeAutospacing="1" w:after="100" w:afterAutospacing="1"/>
        <w:ind w:left="1440"/>
        <w:outlineLvl w:val="2"/>
        <w:rPr>
          <w:rFonts w:ascii="Times New Roman" w:eastAsia="Times New Roman" w:hAnsi="Times New Roman" w:cs="Times New Roman"/>
          <w:b/>
          <w:bCs/>
          <w:sz w:val="24"/>
          <w:szCs w:val="24"/>
        </w:rPr>
      </w:pPr>
      <w:bookmarkStart w:id="5" w:name="_Toc361053440"/>
      <w:r w:rsidRPr="00E465D8">
        <w:rPr>
          <w:rFonts w:ascii="Times New Roman" w:eastAsia="Times New Roman" w:hAnsi="Times New Roman" w:cs="Times New Roman"/>
          <w:b/>
          <w:bCs/>
          <w:sz w:val="24"/>
          <w:szCs w:val="24"/>
        </w:rPr>
        <w:t>Analysis</w:t>
      </w:r>
      <w:bookmarkEnd w:id="5"/>
    </w:p>
    <w:p w:rsidR="00E465D8" w:rsidRPr="00E465D8" w:rsidRDefault="00E465D8" w:rsidP="00AE0786">
      <w:pPr>
        <w:spacing w:before="100" w:beforeAutospacing="1" w:after="100" w:afterAutospacing="1"/>
        <w:ind w:left="1440"/>
        <w:rPr>
          <w:rFonts w:ascii="Times New Roman" w:eastAsia="Times New Roman" w:hAnsi="Times New Roman" w:cs="Times New Roman"/>
          <w:sz w:val="24"/>
          <w:szCs w:val="24"/>
        </w:rPr>
      </w:pPr>
      <w:r w:rsidRPr="00E465D8">
        <w:rPr>
          <w:rFonts w:ascii="Times New Roman" w:eastAsia="Times New Roman" w:hAnsi="Times New Roman" w:cs="Times New Roman"/>
          <w:sz w:val="24"/>
          <w:szCs w:val="24"/>
        </w:rPr>
        <w:t xml:space="preserve">On request or after your target application has terminated code coverage information is automatically available in the Eclipse workbench: </w:t>
      </w:r>
    </w:p>
    <w:p w:rsidR="00E465D8" w:rsidRPr="00E465D8" w:rsidRDefault="00E465D8" w:rsidP="00AE0786">
      <w:pPr>
        <w:numPr>
          <w:ilvl w:val="0"/>
          <w:numId w:val="3"/>
        </w:numPr>
        <w:spacing w:before="100" w:beforeAutospacing="1" w:after="100" w:afterAutospacing="1"/>
        <w:ind w:left="2160"/>
        <w:rPr>
          <w:rFonts w:ascii="Times New Roman" w:eastAsia="Times New Roman" w:hAnsi="Times New Roman" w:cs="Times New Roman"/>
          <w:sz w:val="24"/>
          <w:szCs w:val="24"/>
        </w:rPr>
      </w:pPr>
      <w:r w:rsidRPr="00E465D8">
        <w:rPr>
          <w:rFonts w:ascii="Times New Roman" w:eastAsia="Times New Roman" w:hAnsi="Times New Roman" w:cs="Times New Roman"/>
          <w:b/>
          <w:bCs/>
          <w:sz w:val="24"/>
          <w:szCs w:val="24"/>
        </w:rPr>
        <w:t>Coverage overview:</w:t>
      </w:r>
      <w:r w:rsidRPr="00E465D8">
        <w:rPr>
          <w:rFonts w:ascii="Times New Roman" w:eastAsia="Times New Roman" w:hAnsi="Times New Roman" w:cs="Times New Roman"/>
          <w:sz w:val="24"/>
          <w:szCs w:val="24"/>
        </w:rPr>
        <w:t xml:space="preserve"> The </w:t>
      </w:r>
      <w:hyperlink r:id="rId19" w:history="1">
        <w:r w:rsidRPr="00AE0786">
          <w:rPr>
            <w:rFonts w:ascii="Times New Roman" w:eastAsia="Times New Roman" w:hAnsi="Times New Roman" w:cs="Times New Roman"/>
            <w:i/>
            <w:iCs/>
            <w:color w:val="0000FF"/>
            <w:sz w:val="24"/>
            <w:szCs w:val="24"/>
            <w:u w:val="single"/>
          </w:rPr>
          <w:t>Coverage</w:t>
        </w:r>
        <w:r w:rsidRPr="00AE0786">
          <w:rPr>
            <w:rFonts w:ascii="Times New Roman" w:eastAsia="Times New Roman" w:hAnsi="Times New Roman" w:cs="Times New Roman"/>
            <w:color w:val="0000FF"/>
            <w:sz w:val="24"/>
            <w:szCs w:val="24"/>
            <w:u w:val="single"/>
          </w:rPr>
          <w:t xml:space="preserve"> view</w:t>
        </w:r>
      </w:hyperlink>
      <w:r w:rsidRPr="00E465D8">
        <w:rPr>
          <w:rFonts w:ascii="Times New Roman" w:eastAsia="Times New Roman" w:hAnsi="Times New Roman" w:cs="Times New Roman"/>
          <w:sz w:val="24"/>
          <w:szCs w:val="24"/>
        </w:rPr>
        <w:t xml:space="preserve"> lists coverage summaries for your Java projects, allowing drill-down to method level.</w:t>
      </w:r>
    </w:p>
    <w:p w:rsidR="00E465D8" w:rsidRPr="00E465D8" w:rsidRDefault="00E465D8" w:rsidP="00AE0786">
      <w:pPr>
        <w:numPr>
          <w:ilvl w:val="0"/>
          <w:numId w:val="3"/>
        </w:numPr>
        <w:spacing w:before="100" w:beforeAutospacing="1" w:after="100" w:afterAutospacing="1"/>
        <w:ind w:left="2160"/>
        <w:rPr>
          <w:rFonts w:ascii="Times New Roman" w:eastAsia="Times New Roman" w:hAnsi="Times New Roman" w:cs="Times New Roman"/>
          <w:sz w:val="24"/>
          <w:szCs w:val="24"/>
        </w:rPr>
      </w:pPr>
      <w:r w:rsidRPr="00E465D8">
        <w:rPr>
          <w:rFonts w:ascii="Times New Roman" w:eastAsia="Times New Roman" w:hAnsi="Times New Roman" w:cs="Times New Roman"/>
          <w:b/>
          <w:bCs/>
          <w:sz w:val="24"/>
          <w:szCs w:val="24"/>
        </w:rPr>
        <w:t>Source highlighting:</w:t>
      </w:r>
      <w:r w:rsidRPr="00E465D8">
        <w:rPr>
          <w:rFonts w:ascii="Times New Roman" w:eastAsia="Times New Roman" w:hAnsi="Times New Roman" w:cs="Times New Roman"/>
          <w:sz w:val="24"/>
          <w:szCs w:val="24"/>
        </w:rPr>
        <w:t xml:space="preserve"> The result of a coverage session is also directly visible in the Java source editors. A customizable </w:t>
      </w:r>
      <w:hyperlink r:id="rId20" w:history="1">
        <w:r w:rsidRPr="00AE0786">
          <w:rPr>
            <w:rFonts w:ascii="Times New Roman" w:eastAsia="Times New Roman" w:hAnsi="Times New Roman" w:cs="Times New Roman"/>
            <w:color w:val="0000FF"/>
            <w:sz w:val="24"/>
            <w:szCs w:val="24"/>
            <w:u w:val="single"/>
          </w:rPr>
          <w:t>color code</w:t>
        </w:r>
      </w:hyperlink>
      <w:r w:rsidRPr="00E465D8">
        <w:rPr>
          <w:rFonts w:ascii="Times New Roman" w:eastAsia="Times New Roman" w:hAnsi="Times New Roman" w:cs="Times New Roman"/>
          <w:sz w:val="24"/>
          <w:szCs w:val="24"/>
        </w:rPr>
        <w:t xml:space="preserve"> highlights fully, partly and not covered lines. This works for your own source code as well as for source attached to instrumented external libraries.</w:t>
      </w:r>
    </w:p>
    <w:p w:rsidR="00E465D8" w:rsidRPr="00E465D8" w:rsidRDefault="00E465D8" w:rsidP="00AE0786">
      <w:pPr>
        <w:spacing w:before="100" w:beforeAutospacing="1" w:after="100" w:afterAutospacing="1"/>
        <w:ind w:left="1440"/>
        <w:rPr>
          <w:rFonts w:ascii="Times New Roman" w:eastAsia="Times New Roman" w:hAnsi="Times New Roman" w:cs="Times New Roman"/>
          <w:sz w:val="24"/>
          <w:szCs w:val="24"/>
        </w:rPr>
      </w:pPr>
      <w:r w:rsidRPr="00E465D8">
        <w:rPr>
          <w:rFonts w:ascii="Times New Roman" w:eastAsia="Times New Roman" w:hAnsi="Times New Roman" w:cs="Times New Roman"/>
          <w:sz w:val="24"/>
          <w:szCs w:val="24"/>
        </w:rPr>
        <w:t xml:space="preserve">Additional features support analysis for your test coverage: </w:t>
      </w:r>
    </w:p>
    <w:p w:rsidR="00E465D8" w:rsidRPr="00E465D8" w:rsidRDefault="00E465D8" w:rsidP="00AE0786">
      <w:pPr>
        <w:numPr>
          <w:ilvl w:val="0"/>
          <w:numId w:val="4"/>
        </w:numPr>
        <w:spacing w:before="100" w:beforeAutospacing="1" w:after="100" w:afterAutospacing="1"/>
        <w:ind w:left="2160"/>
        <w:rPr>
          <w:rFonts w:ascii="Times New Roman" w:eastAsia="Times New Roman" w:hAnsi="Times New Roman" w:cs="Times New Roman"/>
          <w:sz w:val="24"/>
          <w:szCs w:val="24"/>
        </w:rPr>
      </w:pPr>
      <w:r w:rsidRPr="00E465D8">
        <w:rPr>
          <w:rFonts w:ascii="Times New Roman" w:eastAsia="Times New Roman" w:hAnsi="Times New Roman" w:cs="Times New Roman"/>
          <w:b/>
          <w:bCs/>
          <w:sz w:val="24"/>
          <w:szCs w:val="24"/>
        </w:rPr>
        <w:lastRenderedPageBreak/>
        <w:t>Different counters:</w:t>
      </w:r>
      <w:r w:rsidRPr="00E465D8">
        <w:rPr>
          <w:rFonts w:ascii="Times New Roman" w:eastAsia="Times New Roman" w:hAnsi="Times New Roman" w:cs="Times New Roman"/>
          <w:sz w:val="24"/>
          <w:szCs w:val="24"/>
        </w:rPr>
        <w:t xml:space="preserve"> Select whether instructions, branches, lines, methods, types or </w:t>
      </w:r>
      <w:proofErr w:type="spellStart"/>
      <w:r w:rsidRPr="00E465D8">
        <w:rPr>
          <w:rFonts w:ascii="Times New Roman" w:eastAsia="Times New Roman" w:hAnsi="Times New Roman" w:cs="Times New Roman"/>
          <w:sz w:val="24"/>
          <w:szCs w:val="24"/>
        </w:rPr>
        <w:t>cyclomatic</w:t>
      </w:r>
      <w:proofErr w:type="spellEnd"/>
      <w:r w:rsidRPr="00E465D8">
        <w:rPr>
          <w:rFonts w:ascii="Times New Roman" w:eastAsia="Times New Roman" w:hAnsi="Times New Roman" w:cs="Times New Roman"/>
          <w:sz w:val="24"/>
          <w:szCs w:val="24"/>
        </w:rPr>
        <w:t xml:space="preserve"> complexity should be summarized.</w:t>
      </w:r>
    </w:p>
    <w:p w:rsidR="00E465D8" w:rsidRPr="00E465D8" w:rsidRDefault="00E465D8" w:rsidP="00AE0786">
      <w:pPr>
        <w:numPr>
          <w:ilvl w:val="0"/>
          <w:numId w:val="4"/>
        </w:numPr>
        <w:spacing w:before="100" w:beforeAutospacing="1" w:after="100" w:afterAutospacing="1"/>
        <w:ind w:left="2160"/>
        <w:rPr>
          <w:rFonts w:ascii="Times New Roman" w:eastAsia="Times New Roman" w:hAnsi="Times New Roman" w:cs="Times New Roman"/>
          <w:sz w:val="24"/>
          <w:szCs w:val="24"/>
        </w:rPr>
      </w:pPr>
      <w:r w:rsidRPr="00E465D8">
        <w:rPr>
          <w:rFonts w:ascii="Times New Roman" w:eastAsia="Times New Roman" w:hAnsi="Times New Roman" w:cs="Times New Roman"/>
          <w:b/>
          <w:bCs/>
          <w:sz w:val="24"/>
          <w:szCs w:val="24"/>
        </w:rPr>
        <w:t>Multiple coverage sessions:</w:t>
      </w:r>
      <w:r w:rsidRPr="00E465D8">
        <w:rPr>
          <w:rFonts w:ascii="Times New Roman" w:eastAsia="Times New Roman" w:hAnsi="Times New Roman" w:cs="Times New Roman"/>
          <w:sz w:val="24"/>
          <w:szCs w:val="24"/>
        </w:rPr>
        <w:t xml:space="preserve"> Switching between coverage data from multiple </w:t>
      </w:r>
      <w:hyperlink r:id="rId21" w:history="1">
        <w:r w:rsidRPr="00AE0786">
          <w:rPr>
            <w:rFonts w:ascii="Times New Roman" w:eastAsia="Times New Roman" w:hAnsi="Times New Roman" w:cs="Times New Roman"/>
            <w:color w:val="0000FF"/>
            <w:sz w:val="24"/>
            <w:szCs w:val="24"/>
            <w:u w:val="single"/>
          </w:rPr>
          <w:t>sessions</w:t>
        </w:r>
      </w:hyperlink>
      <w:r w:rsidRPr="00E465D8">
        <w:rPr>
          <w:rFonts w:ascii="Times New Roman" w:eastAsia="Times New Roman" w:hAnsi="Times New Roman" w:cs="Times New Roman"/>
          <w:sz w:val="24"/>
          <w:szCs w:val="24"/>
        </w:rPr>
        <w:t xml:space="preserve"> is possible.</w:t>
      </w:r>
    </w:p>
    <w:p w:rsidR="00E465D8" w:rsidRPr="00E465D8" w:rsidRDefault="00E465D8" w:rsidP="00AE0786">
      <w:pPr>
        <w:numPr>
          <w:ilvl w:val="0"/>
          <w:numId w:val="4"/>
        </w:numPr>
        <w:spacing w:before="100" w:beforeAutospacing="1" w:after="100" w:afterAutospacing="1"/>
        <w:ind w:left="2160"/>
        <w:rPr>
          <w:rFonts w:ascii="Times New Roman" w:eastAsia="Times New Roman" w:hAnsi="Times New Roman" w:cs="Times New Roman"/>
          <w:sz w:val="24"/>
          <w:szCs w:val="24"/>
        </w:rPr>
      </w:pPr>
      <w:r w:rsidRPr="00E465D8">
        <w:rPr>
          <w:rFonts w:ascii="Times New Roman" w:eastAsia="Times New Roman" w:hAnsi="Times New Roman" w:cs="Times New Roman"/>
          <w:b/>
          <w:bCs/>
          <w:sz w:val="24"/>
          <w:szCs w:val="24"/>
        </w:rPr>
        <w:t>Merge Sessions:</w:t>
      </w:r>
      <w:r w:rsidRPr="00E465D8">
        <w:rPr>
          <w:rFonts w:ascii="Times New Roman" w:eastAsia="Times New Roman" w:hAnsi="Times New Roman" w:cs="Times New Roman"/>
          <w:sz w:val="24"/>
          <w:szCs w:val="24"/>
        </w:rPr>
        <w:t xml:space="preserve"> If multiple different test runs should be considered for analysis coverage sessions can easily be merged.</w:t>
      </w:r>
    </w:p>
    <w:p w:rsidR="00E465D8" w:rsidRPr="00E465D8" w:rsidRDefault="00E465D8" w:rsidP="00AE0786">
      <w:pPr>
        <w:spacing w:before="100" w:beforeAutospacing="1" w:after="100" w:afterAutospacing="1"/>
        <w:ind w:left="1440"/>
        <w:outlineLvl w:val="2"/>
        <w:rPr>
          <w:rFonts w:ascii="Times New Roman" w:eastAsia="Times New Roman" w:hAnsi="Times New Roman" w:cs="Times New Roman"/>
          <w:b/>
          <w:bCs/>
          <w:sz w:val="24"/>
          <w:szCs w:val="24"/>
        </w:rPr>
      </w:pPr>
      <w:bookmarkStart w:id="6" w:name="_Toc361053441"/>
      <w:r w:rsidRPr="00E465D8">
        <w:rPr>
          <w:rFonts w:ascii="Times New Roman" w:eastAsia="Times New Roman" w:hAnsi="Times New Roman" w:cs="Times New Roman"/>
          <w:b/>
          <w:bCs/>
          <w:sz w:val="24"/>
          <w:szCs w:val="24"/>
        </w:rPr>
        <w:t>Import/Export</w:t>
      </w:r>
      <w:bookmarkEnd w:id="6"/>
    </w:p>
    <w:p w:rsidR="00E465D8" w:rsidRPr="00E465D8" w:rsidRDefault="00E465D8" w:rsidP="00AE0786">
      <w:pPr>
        <w:spacing w:before="100" w:beforeAutospacing="1" w:after="100" w:afterAutospacing="1"/>
        <w:ind w:left="1440"/>
        <w:rPr>
          <w:rFonts w:ascii="Times New Roman" w:eastAsia="Times New Roman" w:hAnsi="Times New Roman" w:cs="Times New Roman"/>
          <w:sz w:val="24"/>
          <w:szCs w:val="24"/>
        </w:rPr>
      </w:pPr>
      <w:r w:rsidRPr="00E465D8">
        <w:rPr>
          <w:rFonts w:ascii="Times New Roman" w:eastAsia="Times New Roman" w:hAnsi="Times New Roman" w:cs="Times New Roman"/>
          <w:sz w:val="24"/>
          <w:szCs w:val="24"/>
        </w:rPr>
        <w:t xml:space="preserve">While </w:t>
      </w:r>
      <w:proofErr w:type="spellStart"/>
      <w:r w:rsidRPr="00E465D8">
        <w:rPr>
          <w:rFonts w:ascii="Times New Roman" w:eastAsia="Times New Roman" w:hAnsi="Times New Roman" w:cs="Times New Roman"/>
          <w:sz w:val="24"/>
          <w:szCs w:val="24"/>
        </w:rPr>
        <w:t>EclEmma</w:t>
      </w:r>
      <w:proofErr w:type="spellEnd"/>
      <w:r w:rsidRPr="00E465D8">
        <w:rPr>
          <w:rFonts w:ascii="Times New Roman" w:eastAsia="Times New Roman" w:hAnsi="Times New Roman" w:cs="Times New Roman"/>
          <w:sz w:val="24"/>
          <w:szCs w:val="24"/>
        </w:rPr>
        <w:t xml:space="preserve"> is primarily designed for test runs and analysis within the Eclipse workbench, it provides some import/export features. </w:t>
      </w:r>
    </w:p>
    <w:p w:rsidR="00E465D8" w:rsidRPr="00E465D8" w:rsidRDefault="00E465D8" w:rsidP="00AE0786">
      <w:pPr>
        <w:numPr>
          <w:ilvl w:val="0"/>
          <w:numId w:val="5"/>
        </w:numPr>
        <w:spacing w:before="100" w:beforeAutospacing="1" w:after="100" w:afterAutospacing="1"/>
        <w:ind w:left="2160"/>
        <w:rPr>
          <w:rFonts w:ascii="Times New Roman" w:eastAsia="Times New Roman" w:hAnsi="Times New Roman" w:cs="Times New Roman"/>
          <w:sz w:val="24"/>
          <w:szCs w:val="24"/>
        </w:rPr>
      </w:pPr>
      <w:r w:rsidRPr="00E465D8">
        <w:rPr>
          <w:rFonts w:ascii="Times New Roman" w:eastAsia="Times New Roman" w:hAnsi="Times New Roman" w:cs="Times New Roman"/>
          <w:b/>
          <w:bCs/>
          <w:sz w:val="24"/>
          <w:szCs w:val="24"/>
        </w:rPr>
        <w:t>Execution data import:</w:t>
      </w:r>
      <w:r w:rsidRPr="00E465D8">
        <w:rPr>
          <w:rFonts w:ascii="Times New Roman" w:eastAsia="Times New Roman" w:hAnsi="Times New Roman" w:cs="Times New Roman"/>
          <w:sz w:val="24"/>
          <w:szCs w:val="24"/>
        </w:rPr>
        <w:t xml:space="preserve"> A wizard allows to </w:t>
      </w:r>
      <w:hyperlink r:id="rId22" w:history="1">
        <w:r w:rsidRPr="00AE0786">
          <w:rPr>
            <w:rFonts w:ascii="Times New Roman" w:eastAsia="Times New Roman" w:hAnsi="Times New Roman" w:cs="Times New Roman"/>
            <w:color w:val="0000FF"/>
            <w:sz w:val="24"/>
            <w:szCs w:val="24"/>
            <w:u w:val="single"/>
          </w:rPr>
          <w:t>import</w:t>
        </w:r>
      </w:hyperlink>
      <w:r w:rsidRPr="00E465D8">
        <w:rPr>
          <w:rFonts w:ascii="Times New Roman" w:eastAsia="Times New Roman" w:hAnsi="Times New Roman" w:cs="Times New Roman"/>
          <w:sz w:val="24"/>
          <w:szCs w:val="24"/>
        </w:rPr>
        <w:t xml:space="preserve"> </w:t>
      </w:r>
      <w:proofErr w:type="spellStart"/>
      <w:r w:rsidRPr="00E465D8">
        <w:rPr>
          <w:rFonts w:ascii="Times New Roman" w:eastAsia="Times New Roman" w:hAnsi="Times New Roman" w:cs="Times New Roman"/>
          <w:sz w:val="24"/>
          <w:szCs w:val="24"/>
        </w:rPr>
        <w:t>JaCoCo</w:t>
      </w:r>
      <w:proofErr w:type="spellEnd"/>
      <w:r w:rsidRPr="00E465D8">
        <w:rPr>
          <w:rFonts w:ascii="Times New Roman" w:eastAsia="Times New Roman" w:hAnsi="Times New Roman" w:cs="Times New Roman"/>
          <w:sz w:val="24"/>
          <w:szCs w:val="24"/>
        </w:rPr>
        <w:t xml:space="preserve"> </w:t>
      </w:r>
      <w:r w:rsidRPr="00AE0786">
        <w:rPr>
          <w:rFonts w:ascii="Courier New" w:eastAsia="Times New Roman" w:hAnsi="Courier New" w:cs="Courier New"/>
          <w:sz w:val="24"/>
          <w:szCs w:val="24"/>
        </w:rPr>
        <w:t>*.exec</w:t>
      </w:r>
      <w:r w:rsidRPr="00E465D8">
        <w:rPr>
          <w:rFonts w:ascii="Times New Roman" w:eastAsia="Times New Roman" w:hAnsi="Times New Roman" w:cs="Times New Roman"/>
          <w:sz w:val="24"/>
          <w:szCs w:val="24"/>
        </w:rPr>
        <w:t xml:space="preserve"> execution data files from external launches.</w:t>
      </w:r>
    </w:p>
    <w:p w:rsidR="00E465D8" w:rsidRDefault="00E465D8" w:rsidP="00AE0786">
      <w:pPr>
        <w:numPr>
          <w:ilvl w:val="0"/>
          <w:numId w:val="5"/>
        </w:numPr>
        <w:spacing w:before="100" w:beforeAutospacing="1" w:after="100" w:afterAutospacing="1"/>
        <w:ind w:left="2160"/>
        <w:rPr>
          <w:rFonts w:ascii="Times New Roman" w:eastAsia="Times New Roman" w:hAnsi="Times New Roman" w:cs="Times New Roman"/>
          <w:sz w:val="24"/>
          <w:szCs w:val="24"/>
        </w:rPr>
      </w:pPr>
      <w:r w:rsidRPr="00E465D8">
        <w:rPr>
          <w:rFonts w:ascii="Times New Roman" w:eastAsia="Times New Roman" w:hAnsi="Times New Roman" w:cs="Times New Roman"/>
          <w:b/>
          <w:bCs/>
          <w:sz w:val="24"/>
          <w:szCs w:val="24"/>
        </w:rPr>
        <w:t>Coverage report export:</w:t>
      </w:r>
      <w:r w:rsidRPr="00E465D8">
        <w:rPr>
          <w:rFonts w:ascii="Times New Roman" w:eastAsia="Times New Roman" w:hAnsi="Times New Roman" w:cs="Times New Roman"/>
          <w:sz w:val="24"/>
          <w:szCs w:val="24"/>
        </w:rPr>
        <w:t xml:space="preserve"> Coverage data can be </w:t>
      </w:r>
      <w:hyperlink r:id="rId23" w:history="1">
        <w:r w:rsidRPr="00AE0786">
          <w:rPr>
            <w:rFonts w:ascii="Times New Roman" w:eastAsia="Times New Roman" w:hAnsi="Times New Roman" w:cs="Times New Roman"/>
            <w:color w:val="0000FF"/>
            <w:sz w:val="24"/>
            <w:szCs w:val="24"/>
            <w:u w:val="single"/>
          </w:rPr>
          <w:t>exported</w:t>
        </w:r>
      </w:hyperlink>
      <w:r w:rsidRPr="00E465D8">
        <w:rPr>
          <w:rFonts w:ascii="Times New Roman" w:eastAsia="Times New Roman" w:hAnsi="Times New Roman" w:cs="Times New Roman"/>
          <w:sz w:val="24"/>
          <w:szCs w:val="24"/>
        </w:rPr>
        <w:t xml:space="preserve"> in HTML, XML or CSV format or as </w:t>
      </w:r>
      <w:proofErr w:type="spellStart"/>
      <w:r w:rsidRPr="00E465D8">
        <w:rPr>
          <w:rFonts w:ascii="Times New Roman" w:eastAsia="Times New Roman" w:hAnsi="Times New Roman" w:cs="Times New Roman"/>
          <w:sz w:val="24"/>
          <w:szCs w:val="24"/>
        </w:rPr>
        <w:t>JaCoCo</w:t>
      </w:r>
      <w:proofErr w:type="spellEnd"/>
      <w:r w:rsidRPr="00E465D8">
        <w:rPr>
          <w:rFonts w:ascii="Times New Roman" w:eastAsia="Times New Roman" w:hAnsi="Times New Roman" w:cs="Times New Roman"/>
          <w:sz w:val="24"/>
          <w:szCs w:val="24"/>
        </w:rPr>
        <w:t xml:space="preserve"> execution data files (</w:t>
      </w:r>
      <w:r w:rsidRPr="00AE0786">
        <w:rPr>
          <w:rFonts w:ascii="Courier New" w:eastAsia="Times New Roman" w:hAnsi="Courier New" w:cs="Courier New"/>
          <w:sz w:val="24"/>
          <w:szCs w:val="24"/>
        </w:rPr>
        <w:t>*.exec</w:t>
      </w:r>
      <w:r w:rsidRPr="00E465D8">
        <w:rPr>
          <w:rFonts w:ascii="Times New Roman" w:eastAsia="Times New Roman" w:hAnsi="Times New Roman" w:cs="Times New Roman"/>
          <w:sz w:val="24"/>
          <w:szCs w:val="24"/>
        </w:rPr>
        <w:t>).</w:t>
      </w:r>
    </w:p>
    <w:p w:rsidR="007165FF" w:rsidRDefault="007165FF" w:rsidP="007165FF">
      <w:pPr>
        <w:pStyle w:val="ListParagraph"/>
        <w:numPr>
          <w:ilvl w:val="0"/>
          <w:numId w:val="5"/>
        </w:numPr>
        <w:spacing w:before="100" w:beforeAutospacing="1" w:after="100" w:afterAutospacing="1"/>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Color:</w:t>
      </w:r>
    </w:p>
    <w:p w:rsidR="007165FF" w:rsidRPr="00851217" w:rsidRDefault="007165FF" w:rsidP="00851217">
      <w:pPr>
        <w:spacing w:before="100" w:beforeAutospacing="1" w:after="100" w:afterAutospacing="1"/>
        <w:ind w:left="1440"/>
        <w:rPr>
          <w:rFonts w:ascii="Times New Roman" w:eastAsia="Times New Roman" w:hAnsi="Times New Roman" w:cs="Times New Roman"/>
          <w:sz w:val="24"/>
          <w:szCs w:val="24"/>
        </w:rPr>
      </w:pPr>
      <w:proofErr w:type="spellStart"/>
      <w:proofErr w:type="gramStart"/>
      <w:r w:rsidRPr="00851217">
        <w:rPr>
          <w:rFonts w:ascii="Times New Roman" w:eastAsia="Times New Roman" w:hAnsi="Times New Roman" w:cs="Times New Roman"/>
          <w:sz w:val="24"/>
          <w:szCs w:val="24"/>
        </w:rPr>
        <w:t>Đỏ</w:t>
      </w:r>
      <w:proofErr w:type="spellEnd"/>
      <w:r w:rsidRPr="00851217">
        <w:rPr>
          <w:rFonts w:ascii="Times New Roman" w:eastAsia="Times New Roman" w:hAnsi="Times New Roman" w:cs="Times New Roman"/>
          <w:sz w:val="24"/>
          <w:szCs w:val="24"/>
        </w:rPr>
        <w:t xml:space="preserve"> :</w:t>
      </w:r>
      <w:proofErr w:type="gramEnd"/>
      <w:r w:rsidRPr="00851217">
        <w:rPr>
          <w:rFonts w:ascii="Times New Roman" w:eastAsia="Times New Roman" w:hAnsi="Times New Roman" w:cs="Times New Roman"/>
          <w:sz w:val="24"/>
          <w:szCs w:val="24"/>
        </w:rPr>
        <w:t xml:space="preserve"> not coverage</w:t>
      </w:r>
    </w:p>
    <w:p w:rsidR="007165FF" w:rsidRPr="00851217" w:rsidRDefault="007165FF" w:rsidP="00851217">
      <w:pPr>
        <w:spacing w:before="100" w:beforeAutospacing="1" w:after="100" w:afterAutospacing="1"/>
        <w:ind w:left="1440"/>
        <w:rPr>
          <w:rFonts w:ascii="Times New Roman" w:eastAsia="Times New Roman" w:hAnsi="Times New Roman" w:cs="Times New Roman"/>
          <w:sz w:val="24"/>
          <w:szCs w:val="24"/>
        </w:rPr>
      </w:pPr>
      <w:proofErr w:type="spellStart"/>
      <w:r w:rsidRPr="00851217">
        <w:rPr>
          <w:rFonts w:ascii="Times New Roman" w:eastAsia="Times New Roman" w:hAnsi="Times New Roman" w:cs="Times New Roman"/>
          <w:sz w:val="24"/>
          <w:szCs w:val="24"/>
        </w:rPr>
        <w:t>Xanh</w:t>
      </w:r>
      <w:proofErr w:type="spellEnd"/>
      <w:r w:rsidRPr="00851217">
        <w:rPr>
          <w:rFonts w:ascii="Times New Roman" w:eastAsia="Times New Roman" w:hAnsi="Times New Roman" w:cs="Times New Roman"/>
          <w:sz w:val="24"/>
          <w:szCs w:val="24"/>
        </w:rPr>
        <w:t>: coverage</w:t>
      </w:r>
    </w:p>
    <w:p w:rsidR="007165FF" w:rsidRPr="00851217" w:rsidRDefault="007165FF" w:rsidP="00851217">
      <w:pPr>
        <w:spacing w:before="100" w:beforeAutospacing="1" w:after="100" w:afterAutospacing="1"/>
        <w:ind w:left="1440"/>
        <w:rPr>
          <w:rFonts w:ascii="Times New Roman" w:eastAsia="Times New Roman" w:hAnsi="Times New Roman" w:cs="Times New Roman"/>
          <w:sz w:val="24"/>
          <w:szCs w:val="24"/>
        </w:rPr>
      </w:pPr>
      <w:proofErr w:type="spellStart"/>
      <w:r w:rsidRPr="00851217">
        <w:rPr>
          <w:rFonts w:ascii="Times New Roman" w:eastAsia="Times New Roman" w:hAnsi="Times New Roman" w:cs="Times New Roman"/>
          <w:sz w:val="24"/>
          <w:szCs w:val="24"/>
        </w:rPr>
        <w:t>Vàng</w:t>
      </w:r>
      <w:proofErr w:type="spellEnd"/>
      <w:r w:rsidRPr="00851217">
        <w:rPr>
          <w:rFonts w:ascii="Times New Roman" w:eastAsia="Times New Roman" w:hAnsi="Times New Roman" w:cs="Times New Roman"/>
          <w:sz w:val="24"/>
          <w:szCs w:val="24"/>
        </w:rPr>
        <w:t>: miss cover (miss branch …)</w:t>
      </w:r>
    </w:p>
    <w:p w:rsidR="00531B2B" w:rsidRDefault="009A5421" w:rsidP="009A5421">
      <w:pPr>
        <w:jc w:val="right"/>
        <w:rPr>
          <w:sz w:val="24"/>
          <w:szCs w:val="24"/>
        </w:rPr>
      </w:pPr>
      <w:r>
        <w:rPr>
          <w:noProof/>
        </w:rPr>
        <w:lastRenderedPageBreak/>
        <w:drawing>
          <wp:inline distT="0" distB="0" distL="0" distR="0" wp14:anchorId="1730F160" wp14:editId="4BA8BFF9">
            <wp:extent cx="4918319" cy="4950050"/>
            <wp:effectExtent l="0" t="0" r="0" b="3175"/>
            <wp:docPr id="18" name="Picture 18" descr="http://starobjects.sourceforge.net/m2-site/main/documentation/docbkx/html/developers-guide/images/dev-env/eclemma-coverag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arobjects.sourceforge.net/m2-site/main/documentation/docbkx/html/developers-guide/images/dev-env/eclemma-coverage-vie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8319" cy="4950050"/>
                    </a:xfrm>
                    <a:prstGeom prst="rect">
                      <a:avLst/>
                    </a:prstGeom>
                    <a:noFill/>
                    <a:ln>
                      <a:noFill/>
                    </a:ln>
                  </pic:spPr>
                </pic:pic>
              </a:graphicData>
            </a:graphic>
          </wp:inline>
        </w:drawing>
      </w:r>
    </w:p>
    <w:p w:rsidR="009A5421" w:rsidRDefault="009A5421" w:rsidP="009A5421">
      <w:pPr>
        <w:jc w:val="right"/>
        <w:rPr>
          <w:sz w:val="24"/>
          <w:szCs w:val="24"/>
        </w:rPr>
      </w:pPr>
      <w:r>
        <w:rPr>
          <w:noProof/>
        </w:rPr>
        <w:lastRenderedPageBreak/>
        <w:drawing>
          <wp:inline distT="0" distB="0" distL="0" distR="0">
            <wp:extent cx="5943600" cy="4434904"/>
            <wp:effectExtent l="0" t="0" r="0" b="3810"/>
            <wp:docPr id="19" name="Picture 19" descr="http://starobjects.sourceforge.net/m2-site/main/documentation/docbkx/html/developers-guide/images/dev-env/eclemma-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tarobjects.sourceforge.net/m2-site/main/documentation/docbkx/html/developers-guide/images/dev-env/eclemma-edito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34904"/>
                    </a:xfrm>
                    <a:prstGeom prst="rect">
                      <a:avLst/>
                    </a:prstGeom>
                    <a:noFill/>
                    <a:ln>
                      <a:noFill/>
                    </a:ln>
                  </pic:spPr>
                </pic:pic>
              </a:graphicData>
            </a:graphic>
          </wp:inline>
        </w:drawing>
      </w:r>
    </w:p>
    <w:p w:rsidR="009A5421" w:rsidRPr="00AE0786" w:rsidRDefault="009A5421" w:rsidP="009A5421">
      <w:pPr>
        <w:jc w:val="right"/>
        <w:rPr>
          <w:sz w:val="24"/>
          <w:szCs w:val="24"/>
        </w:rPr>
      </w:pPr>
      <w:r>
        <w:rPr>
          <w:noProof/>
        </w:rPr>
        <w:lastRenderedPageBreak/>
        <w:drawing>
          <wp:inline distT="0" distB="0" distL="0" distR="0">
            <wp:extent cx="5943600" cy="5052997"/>
            <wp:effectExtent l="0" t="0" r="0" b="0"/>
            <wp:docPr id="20" name="Picture 20" descr="http://starobjects.sourceforge.net/m2-site/main/documentation/docbkx/html/developers-guide/images/dev-env/eclemma-coverage-configu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tarobjects.sourceforge.net/m2-site/main/documentation/docbkx/html/developers-guide/images/dev-env/eclemma-coverage-configuration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052997"/>
                    </a:xfrm>
                    <a:prstGeom prst="rect">
                      <a:avLst/>
                    </a:prstGeom>
                    <a:noFill/>
                    <a:ln>
                      <a:noFill/>
                    </a:ln>
                  </pic:spPr>
                </pic:pic>
              </a:graphicData>
            </a:graphic>
          </wp:inline>
        </w:drawing>
      </w:r>
    </w:p>
    <w:p w:rsidR="007165FF" w:rsidRDefault="007165FF" w:rsidP="00AE0786">
      <w:pPr>
        <w:pStyle w:val="Heading1"/>
        <w:rPr>
          <w:sz w:val="24"/>
          <w:szCs w:val="24"/>
        </w:rPr>
      </w:pPr>
      <w:bookmarkStart w:id="7" w:name="_Toc361053442"/>
      <w:r>
        <w:rPr>
          <w:sz w:val="24"/>
          <w:szCs w:val="24"/>
        </w:rPr>
        <w:lastRenderedPageBreak/>
        <w:t>Example picture of test coverage for Circle project</w:t>
      </w:r>
    </w:p>
    <w:p w:rsidR="007165FF" w:rsidRDefault="00606A2F" w:rsidP="00AE0786">
      <w:pPr>
        <w:pStyle w:val="Heading1"/>
        <w:rPr>
          <w:sz w:val="24"/>
          <w:szCs w:val="24"/>
        </w:rPr>
      </w:pPr>
      <w:r>
        <w:rPr>
          <w:noProof/>
        </w:rPr>
        <w:drawing>
          <wp:inline distT="0" distB="0" distL="0" distR="0" wp14:anchorId="3B2D742B" wp14:editId="2036622E">
            <wp:extent cx="5943600" cy="6125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6125845"/>
                    </a:xfrm>
                    <a:prstGeom prst="rect">
                      <a:avLst/>
                    </a:prstGeom>
                  </pic:spPr>
                </pic:pic>
              </a:graphicData>
            </a:graphic>
          </wp:inline>
        </w:drawing>
      </w:r>
    </w:p>
    <w:p w:rsidR="00EF06F8" w:rsidRPr="00EF06F8" w:rsidRDefault="00EF06F8" w:rsidP="00EF06F8">
      <w:pPr>
        <w:pStyle w:val="ListParagraph"/>
        <w:numPr>
          <w:ilvl w:val="0"/>
          <w:numId w:val="5"/>
        </w:numPr>
        <w:spacing w:before="100" w:beforeAutospacing="1" w:after="100" w:afterAutospacing="1"/>
        <w:outlineLvl w:val="2"/>
        <w:rPr>
          <w:rFonts w:ascii="Times New Roman" w:eastAsia="Times New Roman" w:hAnsi="Times New Roman" w:cs="Times New Roman"/>
          <w:b/>
          <w:bCs/>
          <w:sz w:val="24"/>
          <w:szCs w:val="24"/>
        </w:rPr>
      </w:pPr>
      <w:r w:rsidRPr="00EF06F8">
        <w:rPr>
          <w:rFonts w:ascii="Times New Roman" w:eastAsia="Times New Roman" w:hAnsi="Times New Roman" w:cs="Times New Roman"/>
          <w:b/>
          <w:bCs/>
          <w:sz w:val="24"/>
          <w:szCs w:val="24"/>
        </w:rPr>
        <w:t>HTML report</w:t>
      </w:r>
    </w:p>
    <w:p w:rsidR="00EF06F8" w:rsidRDefault="00EF06F8" w:rsidP="00EF06F8">
      <w:r>
        <w:rPr>
          <w:noProof/>
        </w:rPr>
        <w:lastRenderedPageBreak/>
        <w:drawing>
          <wp:inline distT="0" distB="0" distL="0" distR="0" wp14:anchorId="1B50B8D7" wp14:editId="7724A195">
            <wp:extent cx="5943600" cy="1529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529715"/>
                    </a:xfrm>
                    <a:prstGeom prst="rect">
                      <a:avLst/>
                    </a:prstGeom>
                  </pic:spPr>
                </pic:pic>
              </a:graphicData>
            </a:graphic>
          </wp:inline>
        </w:drawing>
      </w:r>
    </w:p>
    <w:p w:rsidR="00EF06F8" w:rsidRPr="007748B5" w:rsidRDefault="00EF06F8" w:rsidP="007748B5">
      <w:pPr>
        <w:pStyle w:val="ListParagraph"/>
        <w:numPr>
          <w:ilvl w:val="0"/>
          <w:numId w:val="5"/>
        </w:numPr>
        <w:spacing w:before="100" w:beforeAutospacing="1" w:after="100" w:afterAutospacing="1"/>
        <w:outlineLvl w:val="2"/>
        <w:rPr>
          <w:rFonts w:ascii="Times New Roman" w:eastAsia="Times New Roman" w:hAnsi="Times New Roman" w:cs="Times New Roman"/>
          <w:b/>
          <w:bCs/>
          <w:sz w:val="24"/>
          <w:szCs w:val="24"/>
        </w:rPr>
      </w:pPr>
      <w:r w:rsidRPr="007748B5">
        <w:rPr>
          <w:rFonts w:ascii="Times New Roman" w:eastAsia="Times New Roman" w:hAnsi="Times New Roman" w:cs="Times New Roman"/>
          <w:b/>
          <w:bCs/>
          <w:sz w:val="24"/>
          <w:szCs w:val="24"/>
        </w:rPr>
        <w:t>CSV report</w:t>
      </w:r>
    </w:p>
    <w:p w:rsidR="00EF06F8" w:rsidRDefault="00EF06F8" w:rsidP="00EF06F8">
      <w:r>
        <w:rPr>
          <w:noProof/>
        </w:rPr>
        <w:drawing>
          <wp:inline distT="0" distB="0" distL="0" distR="0" wp14:anchorId="440981CB" wp14:editId="33758546">
            <wp:extent cx="5943600" cy="1097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097280"/>
                    </a:xfrm>
                    <a:prstGeom prst="rect">
                      <a:avLst/>
                    </a:prstGeom>
                  </pic:spPr>
                </pic:pic>
              </a:graphicData>
            </a:graphic>
          </wp:inline>
        </w:drawing>
      </w:r>
    </w:p>
    <w:p w:rsidR="00EF06F8" w:rsidRPr="00EF06F8" w:rsidRDefault="00EF06F8" w:rsidP="00EF06F8">
      <w:bookmarkStart w:id="8" w:name="_GoBack"/>
      <w:bookmarkEnd w:id="8"/>
      <w:r>
        <w:rPr>
          <w:noProof/>
        </w:rPr>
        <w:lastRenderedPageBreak/>
        <w:drawing>
          <wp:inline distT="0" distB="0" distL="0" distR="0" wp14:anchorId="058B2CE3" wp14:editId="56A226E8">
            <wp:extent cx="5943600" cy="1431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431925"/>
                    </a:xfrm>
                    <a:prstGeom prst="rect">
                      <a:avLst/>
                    </a:prstGeom>
                  </pic:spPr>
                </pic:pic>
              </a:graphicData>
            </a:graphic>
          </wp:inline>
        </w:drawing>
      </w:r>
      <w:r w:rsidRPr="00EF06F8">
        <w:rPr>
          <w:noProof/>
        </w:rPr>
        <w:t xml:space="preserve"> </w:t>
      </w:r>
      <w:r>
        <w:rPr>
          <w:noProof/>
        </w:rPr>
        <w:drawing>
          <wp:inline distT="0" distB="0" distL="0" distR="0" wp14:anchorId="0C4ED031" wp14:editId="07AD7B13">
            <wp:extent cx="5943600" cy="2225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225040"/>
                    </a:xfrm>
                    <a:prstGeom prst="rect">
                      <a:avLst/>
                    </a:prstGeom>
                  </pic:spPr>
                </pic:pic>
              </a:graphicData>
            </a:graphic>
          </wp:inline>
        </w:drawing>
      </w:r>
      <w:r w:rsidRPr="00EF06F8">
        <w:rPr>
          <w:noProof/>
        </w:rPr>
        <w:t xml:space="preserve"> </w:t>
      </w:r>
      <w:r>
        <w:rPr>
          <w:noProof/>
        </w:rPr>
        <w:lastRenderedPageBreak/>
        <w:drawing>
          <wp:inline distT="0" distB="0" distL="0" distR="0" wp14:anchorId="074C397A" wp14:editId="1C2BAE9B">
            <wp:extent cx="5943600" cy="4914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914265"/>
                    </a:xfrm>
                    <a:prstGeom prst="rect">
                      <a:avLst/>
                    </a:prstGeom>
                  </pic:spPr>
                </pic:pic>
              </a:graphicData>
            </a:graphic>
          </wp:inline>
        </w:drawing>
      </w:r>
    </w:p>
    <w:p w:rsidR="00E465D8" w:rsidRPr="00AE0786" w:rsidRDefault="00E465D8" w:rsidP="00AE0786">
      <w:pPr>
        <w:pStyle w:val="Heading1"/>
        <w:rPr>
          <w:sz w:val="24"/>
          <w:szCs w:val="24"/>
        </w:rPr>
      </w:pPr>
      <w:r w:rsidRPr="00AE0786">
        <w:rPr>
          <w:sz w:val="24"/>
          <w:szCs w:val="24"/>
        </w:rPr>
        <w:t>Code Coverage Tools (</w:t>
      </w:r>
      <w:r w:rsidR="00835FAC" w:rsidRPr="00E465D8">
        <w:rPr>
          <w:rFonts w:ascii="Times New Roman" w:eastAsia="Times New Roman" w:hAnsi="Times New Roman" w:cs="Times New Roman"/>
          <w:sz w:val="24"/>
          <w:szCs w:val="24"/>
        </w:rPr>
        <w:t>Clover</w:t>
      </w:r>
      <w:r w:rsidRPr="00AE0786">
        <w:rPr>
          <w:sz w:val="24"/>
          <w:szCs w:val="24"/>
        </w:rPr>
        <w:t xml:space="preserve">, </w:t>
      </w:r>
      <w:proofErr w:type="spellStart"/>
      <w:r w:rsidRPr="00AE0786">
        <w:rPr>
          <w:sz w:val="24"/>
          <w:szCs w:val="24"/>
        </w:rPr>
        <w:t>Cobertura</w:t>
      </w:r>
      <w:proofErr w:type="spellEnd"/>
      <w:r w:rsidRPr="00AE0786">
        <w:rPr>
          <w:sz w:val="24"/>
          <w:szCs w:val="24"/>
        </w:rPr>
        <w:t>, Emma) Comparison</w:t>
      </w:r>
      <w:bookmarkEnd w:id="7"/>
    </w:p>
    <w:p w:rsidR="00E465D8" w:rsidRPr="00AE0786" w:rsidRDefault="00E465D8" w:rsidP="00AE0786">
      <w:pPr>
        <w:pStyle w:val="Heading2"/>
        <w:spacing w:line="276" w:lineRule="auto"/>
        <w:rPr>
          <w:sz w:val="24"/>
          <w:szCs w:val="24"/>
        </w:rPr>
      </w:pPr>
      <w:bookmarkStart w:id="9" w:name="_Toc361053443"/>
      <w:r w:rsidRPr="00AE0786">
        <w:rPr>
          <w:sz w:val="24"/>
          <w:szCs w:val="24"/>
        </w:rPr>
        <w:t>Units of coverage</w:t>
      </w:r>
      <w:bookmarkEnd w:id="9"/>
    </w:p>
    <w:p w:rsidR="00E465D8" w:rsidRPr="00E465D8" w:rsidRDefault="00E465D8" w:rsidP="00AE0786">
      <w:pPr>
        <w:spacing w:before="100" w:beforeAutospacing="1" w:after="100" w:afterAutospacing="1"/>
        <w:ind w:left="720"/>
        <w:rPr>
          <w:rFonts w:ascii="Times New Roman" w:eastAsia="Times New Roman" w:hAnsi="Times New Roman" w:cs="Times New Roman"/>
          <w:sz w:val="24"/>
          <w:szCs w:val="24"/>
        </w:rPr>
      </w:pPr>
      <w:proofErr w:type="spellStart"/>
      <w:r w:rsidRPr="00E465D8">
        <w:rPr>
          <w:rFonts w:ascii="Times New Roman" w:eastAsia="Times New Roman" w:hAnsi="Times New Roman" w:cs="Times New Roman"/>
          <w:sz w:val="24"/>
          <w:szCs w:val="24"/>
        </w:rPr>
        <w:t>Cobertura</w:t>
      </w:r>
      <w:proofErr w:type="spellEnd"/>
      <w:r w:rsidRPr="00E465D8">
        <w:rPr>
          <w:rFonts w:ascii="Times New Roman" w:eastAsia="Times New Roman" w:hAnsi="Times New Roman" w:cs="Times New Roman"/>
          <w:sz w:val="24"/>
          <w:szCs w:val="24"/>
        </w:rPr>
        <w:t xml:space="preserve"> focuses on lines and branches (</w:t>
      </w:r>
      <w:proofErr w:type="spellStart"/>
      <w:r w:rsidRPr="00E465D8">
        <w:rPr>
          <w:rFonts w:ascii="Times New Roman" w:eastAsia="Times New Roman" w:hAnsi="Times New Roman" w:cs="Times New Roman"/>
          <w:sz w:val="24"/>
          <w:szCs w:val="24"/>
        </w:rPr>
        <w:t>ie</w:t>
      </w:r>
      <w:proofErr w:type="spellEnd"/>
      <w:r w:rsidRPr="00E465D8">
        <w:rPr>
          <w:rFonts w:ascii="Times New Roman" w:eastAsia="Times New Roman" w:hAnsi="Times New Roman" w:cs="Times New Roman"/>
          <w:sz w:val="24"/>
          <w:szCs w:val="24"/>
        </w:rPr>
        <w:t xml:space="preserve">. if and case statements); </w:t>
      </w:r>
      <w:proofErr w:type="spellStart"/>
      <w:r w:rsidRPr="00E465D8">
        <w:rPr>
          <w:rFonts w:ascii="Times New Roman" w:eastAsia="Times New Roman" w:hAnsi="Times New Roman" w:cs="Times New Roman"/>
          <w:sz w:val="24"/>
          <w:szCs w:val="24"/>
        </w:rPr>
        <w:t>EclEmma</w:t>
      </w:r>
      <w:proofErr w:type="spellEnd"/>
      <w:r w:rsidRPr="00E465D8">
        <w:rPr>
          <w:rFonts w:ascii="Times New Roman" w:eastAsia="Times New Roman" w:hAnsi="Times New Roman" w:cs="Times New Roman"/>
          <w:sz w:val="24"/>
          <w:szCs w:val="24"/>
        </w:rPr>
        <w:t xml:space="preserve"> concentrates on </w:t>
      </w:r>
      <w:proofErr w:type="spellStart"/>
      <w:r w:rsidRPr="00E465D8">
        <w:rPr>
          <w:rFonts w:ascii="Times New Roman" w:eastAsia="Times New Roman" w:hAnsi="Times New Roman" w:cs="Times New Roman"/>
          <w:sz w:val="24"/>
          <w:szCs w:val="24"/>
        </w:rPr>
        <w:t>bytecode</w:t>
      </w:r>
      <w:proofErr w:type="spellEnd"/>
      <w:r w:rsidRPr="00E465D8">
        <w:rPr>
          <w:rFonts w:ascii="Times New Roman" w:eastAsia="Times New Roman" w:hAnsi="Times New Roman" w:cs="Times New Roman"/>
          <w:sz w:val="24"/>
          <w:szCs w:val="24"/>
        </w:rPr>
        <w:t xml:space="preserve"> instructions, though you can also get line metrics. Emma has a good write-up of their </w:t>
      </w:r>
      <w:hyperlink r:id="rId33" w:anchor="q.blockcoverage" w:tgtFrame="_blank" w:history="1">
        <w:r w:rsidRPr="00AE0786">
          <w:rPr>
            <w:rFonts w:ascii="Times New Roman" w:eastAsia="Times New Roman" w:hAnsi="Times New Roman" w:cs="Times New Roman"/>
            <w:color w:val="0000FF"/>
            <w:sz w:val="24"/>
            <w:szCs w:val="24"/>
            <w:u w:val="single"/>
          </w:rPr>
          <w:t>methodology</w:t>
        </w:r>
      </w:hyperlink>
      <w:r w:rsidRPr="00E465D8">
        <w:rPr>
          <w:rFonts w:ascii="Times New Roman" w:eastAsia="Times New Roman" w:hAnsi="Times New Roman" w:cs="Times New Roman"/>
          <w:sz w:val="24"/>
          <w:szCs w:val="24"/>
        </w:rPr>
        <w:t xml:space="preserve">, but I didn’t see as much for </w:t>
      </w:r>
      <w:proofErr w:type="spellStart"/>
      <w:r w:rsidRPr="00E465D8">
        <w:rPr>
          <w:rFonts w:ascii="Times New Roman" w:eastAsia="Times New Roman" w:hAnsi="Times New Roman" w:cs="Times New Roman"/>
          <w:sz w:val="24"/>
          <w:szCs w:val="24"/>
        </w:rPr>
        <w:t>Cobertura</w:t>
      </w:r>
      <w:proofErr w:type="spellEnd"/>
      <w:r w:rsidRPr="00E465D8">
        <w:rPr>
          <w:rFonts w:ascii="Times New Roman" w:eastAsia="Times New Roman" w:hAnsi="Times New Roman" w:cs="Times New Roman"/>
          <w:sz w:val="24"/>
          <w:szCs w:val="24"/>
        </w:rPr>
        <w:t xml:space="preserve">. Clover looks at statements, branches, and methods to come up with </w:t>
      </w:r>
      <w:hyperlink r:id="rId34" w:tgtFrame="_blank" w:history="1">
        <w:r w:rsidRPr="00AE0786">
          <w:rPr>
            <w:rFonts w:ascii="Times New Roman" w:eastAsia="Times New Roman" w:hAnsi="Times New Roman" w:cs="Times New Roman"/>
            <w:color w:val="0000FF"/>
            <w:sz w:val="24"/>
            <w:szCs w:val="24"/>
            <w:u w:val="single"/>
          </w:rPr>
          <w:t>a total score</w:t>
        </w:r>
      </w:hyperlink>
      <w:r w:rsidRPr="00E465D8">
        <w:rPr>
          <w:rFonts w:ascii="Times New Roman" w:eastAsia="Times New Roman" w:hAnsi="Times New Roman" w:cs="Times New Roman"/>
          <w:sz w:val="24"/>
          <w:szCs w:val="24"/>
        </w:rPr>
        <w:t>. All these approaches result in fairly similar coverage results (unless your code does things like put multiple statements on the same line separated by semi-colons) but they’ll almost always be a little different.</w:t>
      </w:r>
    </w:p>
    <w:p w:rsidR="00E465D8" w:rsidRPr="00AE0786" w:rsidRDefault="00E465D8" w:rsidP="00AE0786">
      <w:pPr>
        <w:pStyle w:val="Heading2"/>
        <w:spacing w:line="276" w:lineRule="auto"/>
        <w:ind w:left="720"/>
        <w:rPr>
          <w:sz w:val="24"/>
          <w:szCs w:val="24"/>
        </w:rPr>
      </w:pPr>
      <w:bookmarkStart w:id="10" w:name="_Toc361053444"/>
      <w:r w:rsidRPr="00AE0786">
        <w:rPr>
          <w:sz w:val="24"/>
          <w:szCs w:val="24"/>
        </w:rPr>
        <w:t>Eclipse plugin</w:t>
      </w:r>
      <w:bookmarkEnd w:id="10"/>
    </w:p>
    <w:p w:rsidR="00E465D8" w:rsidRPr="00E465D8" w:rsidRDefault="00E465D8" w:rsidP="00AE0786">
      <w:pPr>
        <w:spacing w:before="100" w:beforeAutospacing="1" w:after="100" w:afterAutospacing="1"/>
        <w:ind w:left="720"/>
        <w:rPr>
          <w:rFonts w:ascii="Times New Roman" w:eastAsia="Times New Roman" w:hAnsi="Times New Roman" w:cs="Times New Roman"/>
          <w:sz w:val="24"/>
          <w:szCs w:val="24"/>
        </w:rPr>
      </w:pPr>
      <w:r w:rsidRPr="00E465D8">
        <w:rPr>
          <w:rFonts w:ascii="Times New Roman" w:eastAsia="Times New Roman" w:hAnsi="Times New Roman" w:cs="Times New Roman"/>
          <w:sz w:val="24"/>
          <w:szCs w:val="24"/>
        </w:rPr>
        <w:lastRenderedPageBreak/>
        <w:t>All the tools will highlight covered and uncovered code in Eclipse for you. The Emma and Clover plugins have a nice graphic display and let you drill down.</w:t>
      </w:r>
    </w:p>
    <w:p w:rsidR="00E465D8" w:rsidRPr="00E465D8" w:rsidRDefault="00E465D8" w:rsidP="00AE0786">
      <w:pPr>
        <w:spacing w:before="100" w:beforeAutospacing="1" w:after="100" w:afterAutospacing="1"/>
        <w:ind w:left="720"/>
        <w:rPr>
          <w:rFonts w:ascii="Times New Roman" w:eastAsia="Times New Roman" w:hAnsi="Times New Roman" w:cs="Times New Roman"/>
          <w:sz w:val="24"/>
          <w:szCs w:val="24"/>
        </w:rPr>
      </w:pPr>
      <w:r w:rsidRPr="00E465D8">
        <w:rPr>
          <w:rFonts w:ascii="Times New Roman" w:eastAsia="Times New Roman" w:hAnsi="Times New Roman" w:cs="Times New Roman"/>
          <w:sz w:val="24"/>
          <w:szCs w:val="24"/>
        </w:rPr>
        <w:t>Emma:</w:t>
      </w:r>
      <w:r w:rsidRPr="00E465D8">
        <w:rPr>
          <w:rFonts w:ascii="Times New Roman" w:eastAsia="Times New Roman" w:hAnsi="Times New Roman" w:cs="Times New Roman"/>
          <w:sz w:val="24"/>
          <w:szCs w:val="24"/>
        </w:rPr>
        <w:br/>
      </w:r>
      <w:r w:rsidR="009C38AB">
        <w:rPr>
          <w:noProof/>
        </w:rPr>
        <w:drawing>
          <wp:inline distT="0" distB="0" distL="0" distR="0">
            <wp:extent cx="5875794" cy="3400425"/>
            <wp:effectExtent l="0" t="0" r="0" b="0"/>
            <wp:docPr id="10" name="Picture 10" descr="http://www.copperykeenclaws.com/wp-content/uploads/2010/10/emma_eclip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pperykeenclaws.com/wp-content/uploads/2010/10/emma_eclipse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80470" cy="3403131"/>
                    </a:xfrm>
                    <a:prstGeom prst="rect">
                      <a:avLst/>
                    </a:prstGeom>
                    <a:noFill/>
                    <a:ln>
                      <a:noFill/>
                    </a:ln>
                  </pic:spPr>
                </pic:pic>
              </a:graphicData>
            </a:graphic>
          </wp:inline>
        </w:drawing>
      </w:r>
      <w:r w:rsidR="009C38AB" w:rsidRPr="00AE0786">
        <w:rPr>
          <w:rFonts w:ascii="Times New Roman" w:eastAsia="Times New Roman" w:hAnsi="Times New Roman" w:cs="Times New Roman"/>
          <w:noProof/>
          <w:color w:val="0000FF"/>
          <w:sz w:val="24"/>
          <w:szCs w:val="24"/>
        </w:rPr>
        <w:t xml:space="preserve"> </w:t>
      </w:r>
    </w:p>
    <w:p w:rsidR="00E465D8" w:rsidRPr="00E465D8" w:rsidRDefault="00E465D8" w:rsidP="00AE0786">
      <w:pPr>
        <w:spacing w:before="100" w:beforeAutospacing="1" w:after="100" w:afterAutospacing="1"/>
        <w:ind w:left="720"/>
        <w:rPr>
          <w:rFonts w:ascii="Times New Roman" w:eastAsia="Times New Roman" w:hAnsi="Times New Roman" w:cs="Times New Roman"/>
          <w:sz w:val="24"/>
          <w:szCs w:val="24"/>
        </w:rPr>
      </w:pPr>
      <w:r w:rsidRPr="00E465D8">
        <w:rPr>
          <w:rFonts w:ascii="Times New Roman" w:eastAsia="Times New Roman" w:hAnsi="Times New Roman" w:cs="Times New Roman"/>
          <w:sz w:val="24"/>
          <w:szCs w:val="24"/>
        </w:rPr>
        <w:t>Clover:</w:t>
      </w:r>
      <w:r w:rsidRPr="00E465D8">
        <w:rPr>
          <w:rFonts w:ascii="Times New Roman" w:eastAsia="Times New Roman" w:hAnsi="Times New Roman" w:cs="Times New Roman"/>
          <w:sz w:val="24"/>
          <w:szCs w:val="24"/>
        </w:rPr>
        <w:br/>
      </w:r>
      <w:r w:rsidR="009C38AB">
        <w:rPr>
          <w:noProof/>
        </w:rPr>
        <w:drawing>
          <wp:inline distT="0" distB="0" distL="0" distR="0">
            <wp:extent cx="5943600" cy="3368665"/>
            <wp:effectExtent l="0" t="0" r="0" b="3810"/>
            <wp:docPr id="11" name="Picture 11" descr="http://www.copperykeenclaws.com/wp-content/uploads/2010/10/clover_ec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pperykeenclaws.com/wp-content/uploads/2010/10/clover_eclips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368665"/>
                    </a:xfrm>
                    <a:prstGeom prst="rect">
                      <a:avLst/>
                    </a:prstGeom>
                    <a:noFill/>
                    <a:ln>
                      <a:noFill/>
                    </a:ln>
                  </pic:spPr>
                </pic:pic>
              </a:graphicData>
            </a:graphic>
          </wp:inline>
        </w:drawing>
      </w:r>
    </w:p>
    <w:p w:rsidR="00E465D8" w:rsidRPr="00E465D8" w:rsidRDefault="00E465D8" w:rsidP="00AE0786">
      <w:pPr>
        <w:spacing w:before="100" w:beforeAutospacing="1" w:after="100" w:afterAutospacing="1"/>
        <w:ind w:left="720"/>
        <w:rPr>
          <w:rFonts w:ascii="Times New Roman" w:eastAsia="Times New Roman" w:hAnsi="Times New Roman" w:cs="Times New Roman"/>
          <w:sz w:val="24"/>
          <w:szCs w:val="24"/>
        </w:rPr>
      </w:pPr>
      <w:proofErr w:type="spellStart"/>
      <w:r w:rsidRPr="00E465D8">
        <w:rPr>
          <w:rFonts w:ascii="Times New Roman" w:eastAsia="Times New Roman" w:hAnsi="Times New Roman" w:cs="Times New Roman"/>
          <w:sz w:val="24"/>
          <w:szCs w:val="24"/>
        </w:rPr>
        <w:lastRenderedPageBreak/>
        <w:t>Cobertura’s</w:t>
      </w:r>
      <w:proofErr w:type="spellEnd"/>
      <w:r w:rsidRPr="00E465D8">
        <w:rPr>
          <w:rFonts w:ascii="Times New Roman" w:eastAsia="Times New Roman" w:hAnsi="Times New Roman" w:cs="Times New Roman"/>
          <w:sz w:val="24"/>
          <w:szCs w:val="24"/>
        </w:rPr>
        <w:t xml:space="preserve"> display in Eclipse is a bit weak, no drill-down into classes and no visual graph of coverage:</w:t>
      </w:r>
      <w:r w:rsidRPr="00E465D8">
        <w:rPr>
          <w:rFonts w:ascii="Times New Roman" w:eastAsia="Times New Roman" w:hAnsi="Times New Roman" w:cs="Times New Roman"/>
          <w:sz w:val="24"/>
          <w:szCs w:val="24"/>
        </w:rPr>
        <w:br/>
      </w:r>
      <w:r w:rsidR="009C38AB">
        <w:rPr>
          <w:noProof/>
        </w:rPr>
        <w:drawing>
          <wp:inline distT="0" distB="0" distL="0" distR="0">
            <wp:extent cx="6067425" cy="3234760"/>
            <wp:effectExtent l="0" t="0" r="0" b="3810"/>
            <wp:docPr id="12" name="Picture 12" descr="http://www.copperykeenclaws.com/wp-content/uploads/2010/10/cobertura_eclip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pperykeenclaws.com/wp-content/uploads/2010/10/cobertura_eclipse3.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67425" cy="3234760"/>
                    </a:xfrm>
                    <a:prstGeom prst="rect">
                      <a:avLst/>
                    </a:prstGeom>
                    <a:noFill/>
                    <a:ln>
                      <a:noFill/>
                    </a:ln>
                  </pic:spPr>
                </pic:pic>
              </a:graphicData>
            </a:graphic>
          </wp:inline>
        </w:drawing>
      </w:r>
    </w:p>
    <w:p w:rsidR="00E465D8" w:rsidRPr="00AE0786" w:rsidRDefault="00E465D8" w:rsidP="00AE0786">
      <w:pPr>
        <w:pStyle w:val="Heading2"/>
        <w:spacing w:line="276" w:lineRule="auto"/>
        <w:ind w:left="720"/>
        <w:rPr>
          <w:sz w:val="24"/>
          <w:szCs w:val="24"/>
        </w:rPr>
      </w:pPr>
      <w:bookmarkStart w:id="11" w:name="_Toc361053445"/>
      <w:r w:rsidRPr="00AE0786">
        <w:rPr>
          <w:sz w:val="24"/>
          <w:szCs w:val="24"/>
        </w:rPr>
        <w:t>Full report</w:t>
      </w:r>
      <w:bookmarkEnd w:id="11"/>
    </w:p>
    <w:p w:rsidR="00E465D8" w:rsidRPr="00E465D8" w:rsidRDefault="00E465D8" w:rsidP="00AE0786">
      <w:pPr>
        <w:spacing w:before="100" w:beforeAutospacing="1" w:after="100" w:afterAutospacing="1"/>
        <w:ind w:left="720"/>
        <w:rPr>
          <w:rFonts w:ascii="Times New Roman" w:eastAsia="Times New Roman" w:hAnsi="Times New Roman" w:cs="Times New Roman"/>
          <w:sz w:val="24"/>
          <w:szCs w:val="24"/>
        </w:rPr>
      </w:pPr>
      <w:r w:rsidRPr="00E465D8">
        <w:rPr>
          <w:rFonts w:ascii="Times New Roman" w:eastAsia="Times New Roman" w:hAnsi="Times New Roman" w:cs="Times New Roman"/>
          <w:sz w:val="24"/>
          <w:szCs w:val="24"/>
        </w:rPr>
        <w:t xml:space="preserve">Probably more important than the Eclipse view are the reports that each tool can create, </w:t>
      </w:r>
      <w:proofErr w:type="spellStart"/>
      <w:r w:rsidRPr="00E465D8">
        <w:rPr>
          <w:rFonts w:ascii="Times New Roman" w:eastAsia="Times New Roman" w:hAnsi="Times New Roman" w:cs="Times New Roman"/>
          <w:sz w:val="24"/>
          <w:szCs w:val="24"/>
        </w:rPr>
        <w:t>eg</w:t>
      </w:r>
      <w:proofErr w:type="spellEnd"/>
      <w:r w:rsidRPr="00E465D8">
        <w:rPr>
          <w:rFonts w:ascii="Times New Roman" w:eastAsia="Times New Roman" w:hAnsi="Times New Roman" w:cs="Times New Roman"/>
          <w:sz w:val="24"/>
          <w:szCs w:val="24"/>
        </w:rPr>
        <w:t xml:space="preserve">. </w:t>
      </w:r>
      <w:proofErr w:type="gramStart"/>
      <w:r w:rsidRPr="00E465D8">
        <w:rPr>
          <w:rFonts w:ascii="Times New Roman" w:eastAsia="Times New Roman" w:hAnsi="Times New Roman" w:cs="Times New Roman"/>
          <w:sz w:val="24"/>
          <w:szCs w:val="24"/>
        </w:rPr>
        <w:t>in</w:t>
      </w:r>
      <w:proofErr w:type="gramEnd"/>
      <w:r w:rsidRPr="00E465D8">
        <w:rPr>
          <w:rFonts w:ascii="Times New Roman" w:eastAsia="Times New Roman" w:hAnsi="Times New Roman" w:cs="Times New Roman"/>
          <w:sz w:val="24"/>
          <w:szCs w:val="24"/>
        </w:rPr>
        <w:t xml:space="preserve"> an automated build. I didn’t take much time to explore different configuration options here, just took the defaults for each.</w:t>
      </w:r>
    </w:p>
    <w:p w:rsidR="00E465D8" w:rsidRPr="00E465D8" w:rsidRDefault="00E465D8" w:rsidP="00AE0786">
      <w:pPr>
        <w:spacing w:before="100" w:beforeAutospacing="1" w:after="100" w:afterAutospacing="1"/>
        <w:ind w:left="720"/>
        <w:rPr>
          <w:rFonts w:ascii="Times New Roman" w:eastAsia="Times New Roman" w:hAnsi="Times New Roman" w:cs="Times New Roman"/>
          <w:sz w:val="24"/>
          <w:szCs w:val="24"/>
        </w:rPr>
      </w:pPr>
      <w:r w:rsidRPr="00E465D8">
        <w:rPr>
          <w:rFonts w:ascii="Times New Roman" w:eastAsia="Times New Roman" w:hAnsi="Times New Roman" w:cs="Times New Roman"/>
          <w:sz w:val="24"/>
          <w:szCs w:val="24"/>
        </w:rPr>
        <w:t>Emma’s report actually has less visual appeal than its Eclipse plugin. If you invest some time, you can probably make it look better but this is what you get out of the box:</w:t>
      </w:r>
      <w:r w:rsidRPr="00E465D8">
        <w:rPr>
          <w:rFonts w:ascii="Times New Roman" w:eastAsia="Times New Roman" w:hAnsi="Times New Roman" w:cs="Times New Roman"/>
          <w:sz w:val="24"/>
          <w:szCs w:val="24"/>
        </w:rPr>
        <w:br/>
      </w:r>
      <w:r w:rsidR="009C38AB">
        <w:rPr>
          <w:noProof/>
        </w:rPr>
        <w:drawing>
          <wp:inline distT="0" distB="0" distL="0" distR="0">
            <wp:extent cx="6067425" cy="2299235"/>
            <wp:effectExtent l="0" t="0" r="0" b="6350"/>
            <wp:docPr id="13" name="Picture 13" descr="http://www.copperykeenclaws.com/wp-content/uploads/2010/10/emma_mav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pperykeenclaws.com/wp-content/uploads/2010/10/emma_maven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79334" cy="2303748"/>
                    </a:xfrm>
                    <a:prstGeom prst="rect">
                      <a:avLst/>
                    </a:prstGeom>
                    <a:noFill/>
                    <a:ln>
                      <a:noFill/>
                    </a:ln>
                  </pic:spPr>
                </pic:pic>
              </a:graphicData>
            </a:graphic>
          </wp:inline>
        </w:drawing>
      </w:r>
    </w:p>
    <w:p w:rsidR="00E465D8" w:rsidRPr="00E465D8" w:rsidRDefault="00E465D8" w:rsidP="00AE0786">
      <w:pPr>
        <w:spacing w:before="100" w:beforeAutospacing="1" w:after="100" w:afterAutospacing="1"/>
        <w:ind w:left="720"/>
        <w:rPr>
          <w:rFonts w:ascii="Times New Roman" w:eastAsia="Times New Roman" w:hAnsi="Times New Roman" w:cs="Times New Roman"/>
          <w:sz w:val="24"/>
          <w:szCs w:val="24"/>
        </w:rPr>
      </w:pPr>
      <w:proofErr w:type="spellStart"/>
      <w:r w:rsidRPr="00E465D8">
        <w:rPr>
          <w:rFonts w:ascii="Times New Roman" w:eastAsia="Times New Roman" w:hAnsi="Times New Roman" w:cs="Times New Roman"/>
          <w:sz w:val="24"/>
          <w:szCs w:val="24"/>
        </w:rPr>
        <w:lastRenderedPageBreak/>
        <w:t>Cobertura</w:t>
      </w:r>
      <w:proofErr w:type="spellEnd"/>
      <w:r w:rsidRPr="00E465D8">
        <w:rPr>
          <w:rFonts w:ascii="Times New Roman" w:eastAsia="Times New Roman" w:hAnsi="Times New Roman" w:cs="Times New Roman"/>
          <w:sz w:val="24"/>
          <w:szCs w:val="24"/>
        </w:rPr>
        <w:t>, on the other hand, has some nice graphics. If you just configure report output as xml, and turn on the Hudson plugin, it looks like:</w:t>
      </w:r>
    </w:p>
    <w:p w:rsidR="00E465D8" w:rsidRPr="00E465D8" w:rsidRDefault="009C38AB" w:rsidP="00AE0786">
      <w:pPr>
        <w:spacing w:before="100" w:beforeAutospacing="1" w:after="100" w:afterAutospacing="1"/>
        <w:ind w:left="720"/>
        <w:rPr>
          <w:rFonts w:ascii="Times New Roman" w:eastAsia="Times New Roman" w:hAnsi="Times New Roman" w:cs="Times New Roman"/>
          <w:sz w:val="24"/>
          <w:szCs w:val="24"/>
        </w:rPr>
      </w:pPr>
      <w:r>
        <w:rPr>
          <w:noProof/>
        </w:rPr>
        <w:drawing>
          <wp:inline distT="0" distB="0" distL="0" distR="0">
            <wp:extent cx="5943600" cy="3422650"/>
            <wp:effectExtent l="0" t="0" r="0" b="6350"/>
            <wp:docPr id="14" name="Picture 14" descr="http://www.copperykeenclaws.com/wp-content/uploads/2010/10/cobertura_ma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pperykeenclaws.com/wp-content/uploads/2010/10/cobertura_mave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422650"/>
                    </a:xfrm>
                    <a:prstGeom prst="rect">
                      <a:avLst/>
                    </a:prstGeom>
                    <a:noFill/>
                    <a:ln>
                      <a:noFill/>
                    </a:ln>
                  </pic:spPr>
                </pic:pic>
              </a:graphicData>
            </a:graphic>
          </wp:inline>
        </w:drawing>
      </w:r>
    </w:p>
    <w:p w:rsidR="00E465D8" w:rsidRPr="009C38AB" w:rsidRDefault="00E465D8" w:rsidP="00AE0786">
      <w:pPr>
        <w:spacing w:before="100" w:beforeAutospacing="1" w:after="100" w:afterAutospacing="1"/>
        <w:ind w:left="720"/>
      </w:pPr>
      <w:r w:rsidRPr="00E465D8">
        <w:rPr>
          <w:rFonts w:ascii="Times New Roman" w:eastAsia="Times New Roman" w:hAnsi="Times New Roman" w:cs="Times New Roman"/>
          <w:sz w:val="24"/>
          <w:szCs w:val="24"/>
        </w:rPr>
        <w:t>And here’s Clover:</w:t>
      </w:r>
      <w:r w:rsidRPr="00E465D8">
        <w:rPr>
          <w:rFonts w:ascii="Times New Roman" w:eastAsia="Times New Roman" w:hAnsi="Times New Roman" w:cs="Times New Roman"/>
          <w:sz w:val="24"/>
          <w:szCs w:val="24"/>
        </w:rPr>
        <w:br/>
      </w:r>
      <w:r w:rsidR="009C38AB">
        <w:rPr>
          <w:noProof/>
        </w:rPr>
        <w:drawing>
          <wp:inline distT="0" distB="0" distL="0" distR="0">
            <wp:extent cx="5943600" cy="2424498"/>
            <wp:effectExtent l="0" t="0" r="0" b="0"/>
            <wp:docPr id="16" name="Picture 16" descr="http://www.copperykeenclaws.com/wp-content/uploads/2010/10/clover_eclip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opperykeenclaws.com/wp-content/uploads/2010/10/clover_eclipse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424498"/>
                    </a:xfrm>
                    <a:prstGeom prst="rect">
                      <a:avLst/>
                    </a:prstGeom>
                    <a:noFill/>
                    <a:ln>
                      <a:noFill/>
                    </a:ln>
                  </pic:spPr>
                </pic:pic>
              </a:graphicData>
            </a:graphic>
          </wp:inline>
        </w:drawing>
      </w:r>
    </w:p>
    <w:p w:rsidR="00E465D8" w:rsidRPr="00E465D8" w:rsidRDefault="00E465D8" w:rsidP="00AE0786">
      <w:pPr>
        <w:spacing w:before="100" w:beforeAutospacing="1" w:after="100" w:afterAutospacing="1"/>
        <w:ind w:left="720"/>
        <w:rPr>
          <w:rFonts w:ascii="Times New Roman" w:eastAsia="Times New Roman" w:hAnsi="Times New Roman" w:cs="Times New Roman"/>
          <w:sz w:val="24"/>
          <w:szCs w:val="24"/>
        </w:rPr>
      </w:pPr>
      <w:r w:rsidRPr="00E465D8">
        <w:rPr>
          <w:rFonts w:ascii="Times New Roman" w:eastAsia="Times New Roman" w:hAnsi="Times New Roman" w:cs="Times New Roman"/>
          <w:sz w:val="24"/>
          <w:szCs w:val="24"/>
        </w:rPr>
        <w:t xml:space="preserve">The Emma and </w:t>
      </w:r>
      <w:proofErr w:type="spellStart"/>
      <w:r w:rsidRPr="00E465D8">
        <w:rPr>
          <w:rFonts w:ascii="Times New Roman" w:eastAsia="Times New Roman" w:hAnsi="Times New Roman" w:cs="Times New Roman"/>
          <w:sz w:val="24"/>
          <w:szCs w:val="24"/>
        </w:rPr>
        <w:t>Cobertura</w:t>
      </w:r>
      <w:proofErr w:type="spellEnd"/>
      <w:r w:rsidRPr="00E465D8">
        <w:rPr>
          <w:rFonts w:ascii="Times New Roman" w:eastAsia="Times New Roman" w:hAnsi="Times New Roman" w:cs="Times New Roman"/>
          <w:sz w:val="24"/>
          <w:szCs w:val="24"/>
        </w:rPr>
        <w:t xml:space="preserve"> reports include metrics on classes, lines, and methods. </w:t>
      </w:r>
      <w:proofErr w:type="spellStart"/>
      <w:r w:rsidRPr="00E465D8">
        <w:rPr>
          <w:rFonts w:ascii="Times New Roman" w:eastAsia="Times New Roman" w:hAnsi="Times New Roman" w:cs="Times New Roman"/>
          <w:sz w:val="24"/>
          <w:szCs w:val="24"/>
        </w:rPr>
        <w:t>Cobertura</w:t>
      </w:r>
      <w:proofErr w:type="spellEnd"/>
      <w:r w:rsidRPr="00E465D8">
        <w:rPr>
          <w:rFonts w:ascii="Times New Roman" w:eastAsia="Times New Roman" w:hAnsi="Times New Roman" w:cs="Times New Roman"/>
          <w:sz w:val="24"/>
          <w:szCs w:val="24"/>
        </w:rPr>
        <w:t xml:space="preserve"> also has conditional statements and files while Emma includes blocks. Conditionals could be interesting, I guess</w:t>
      </w:r>
      <w:proofErr w:type="gramStart"/>
      <w:r w:rsidRPr="00E465D8">
        <w:rPr>
          <w:rFonts w:ascii="Times New Roman" w:eastAsia="Times New Roman" w:hAnsi="Times New Roman" w:cs="Times New Roman"/>
          <w:sz w:val="24"/>
          <w:szCs w:val="24"/>
        </w:rPr>
        <w:t>,</w:t>
      </w:r>
      <w:proofErr w:type="gramEnd"/>
      <w:r w:rsidRPr="00E465D8">
        <w:rPr>
          <w:rFonts w:ascii="Times New Roman" w:eastAsia="Times New Roman" w:hAnsi="Times New Roman" w:cs="Times New Roman"/>
          <w:sz w:val="24"/>
          <w:szCs w:val="24"/>
        </w:rPr>
        <w:t xml:space="preserve"> if you notice a big coverage gap. Clover’s ‘elements’ appears to be lines and methods. </w:t>
      </w:r>
      <w:proofErr w:type="spellStart"/>
      <w:r w:rsidRPr="00E465D8">
        <w:rPr>
          <w:rFonts w:ascii="Times New Roman" w:eastAsia="Times New Roman" w:hAnsi="Times New Roman" w:cs="Times New Roman"/>
          <w:sz w:val="24"/>
          <w:szCs w:val="24"/>
        </w:rPr>
        <w:t>Cobertura</w:t>
      </w:r>
      <w:proofErr w:type="spellEnd"/>
      <w:r w:rsidRPr="00E465D8">
        <w:rPr>
          <w:rFonts w:ascii="Times New Roman" w:eastAsia="Times New Roman" w:hAnsi="Times New Roman" w:cs="Times New Roman"/>
          <w:sz w:val="24"/>
          <w:szCs w:val="24"/>
        </w:rPr>
        <w:t xml:space="preserve"> has nice drill-downs and Clover has not just drill-downs but tree map and word cloud charts as well.</w:t>
      </w:r>
    </w:p>
    <w:p w:rsidR="00E465D8" w:rsidRPr="00E465D8" w:rsidRDefault="00E465D8" w:rsidP="00AE0786">
      <w:pPr>
        <w:spacing w:before="100" w:beforeAutospacing="1" w:after="100" w:afterAutospacing="1"/>
        <w:ind w:left="720"/>
        <w:rPr>
          <w:rFonts w:ascii="Times New Roman" w:eastAsia="Times New Roman" w:hAnsi="Times New Roman" w:cs="Times New Roman"/>
          <w:sz w:val="24"/>
          <w:szCs w:val="24"/>
        </w:rPr>
      </w:pPr>
      <w:r w:rsidRPr="00E465D8">
        <w:rPr>
          <w:rFonts w:ascii="Times New Roman" w:eastAsia="Times New Roman" w:hAnsi="Times New Roman" w:cs="Times New Roman"/>
          <w:sz w:val="24"/>
          <w:szCs w:val="24"/>
        </w:rPr>
        <w:lastRenderedPageBreak/>
        <w:t>Aside from graphics, I also looked a little closer at how some specific code elements are handled.</w:t>
      </w:r>
    </w:p>
    <w:p w:rsidR="00E465D8" w:rsidRPr="00AE0786" w:rsidRDefault="00E465D8" w:rsidP="00AE0786">
      <w:pPr>
        <w:pStyle w:val="Heading2"/>
        <w:spacing w:line="276" w:lineRule="auto"/>
        <w:ind w:left="720"/>
        <w:rPr>
          <w:sz w:val="24"/>
          <w:szCs w:val="24"/>
        </w:rPr>
      </w:pPr>
      <w:bookmarkStart w:id="12" w:name="_Toc361053446"/>
      <w:r w:rsidRPr="00AE0786">
        <w:rPr>
          <w:sz w:val="24"/>
          <w:szCs w:val="24"/>
        </w:rPr>
        <w:t>Static nested classes</w:t>
      </w:r>
      <w:bookmarkEnd w:id="12"/>
    </w:p>
    <w:p w:rsidR="00E465D8" w:rsidRPr="00E465D8" w:rsidRDefault="00E465D8" w:rsidP="00AE0786">
      <w:pPr>
        <w:spacing w:before="100" w:beforeAutospacing="1" w:after="100" w:afterAutospacing="1"/>
        <w:ind w:left="720"/>
        <w:rPr>
          <w:rFonts w:ascii="Times New Roman" w:eastAsia="Times New Roman" w:hAnsi="Times New Roman" w:cs="Times New Roman"/>
          <w:sz w:val="24"/>
          <w:szCs w:val="24"/>
        </w:rPr>
      </w:pPr>
      <w:r w:rsidRPr="00E465D8">
        <w:rPr>
          <w:rFonts w:ascii="Times New Roman" w:eastAsia="Times New Roman" w:hAnsi="Times New Roman" w:cs="Times New Roman"/>
          <w:sz w:val="24"/>
          <w:szCs w:val="24"/>
        </w:rPr>
        <w:t>The code under test for the result page below has an internal builder class. If you’ve never noticed, the compiler creates an extra $1 class for you behind the scenes. Emma reports the SampleBuilder$1 class as uncovered:</w:t>
      </w:r>
    </w:p>
    <w:p w:rsidR="00E465D8" w:rsidRPr="00E465D8" w:rsidRDefault="009C38AB" w:rsidP="00AE0786">
      <w:pPr>
        <w:spacing w:before="100" w:beforeAutospacing="1" w:after="100" w:afterAutospacing="1"/>
        <w:ind w:left="720"/>
        <w:rPr>
          <w:rFonts w:ascii="Times New Roman" w:eastAsia="Times New Roman" w:hAnsi="Times New Roman" w:cs="Times New Roman"/>
          <w:sz w:val="24"/>
          <w:szCs w:val="24"/>
        </w:rPr>
      </w:pPr>
      <w:r>
        <w:rPr>
          <w:noProof/>
        </w:rPr>
        <w:drawing>
          <wp:inline distT="0" distB="0" distL="0" distR="0">
            <wp:extent cx="6296025" cy="2118855"/>
            <wp:effectExtent l="0" t="0" r="0" b="0"/>
            <wp:docPr id="17" name="Picture 17" descr="http://www.copperykeenclaws.com/wp-content/uploads/2010/10/emma_static_cla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opperykeenclaws.com/wp-content/uploads/2010/10/emma_static_class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99696" cy="2120090"/>
                    </a:xfrm>
                    <a:prstGeom prst="rect">
                      <a:avLst/>
                    </a:prstGeom>
                    <a:noFill/>
                    <a:ln>
                      <a:noFill/>
                    </a:ln>
                  </pic:spPr>
                </pic:pic>
              </a:graphicData>
            </a:graphic>
          </wp:inline>
        </w:drawing>
      </w:r>
    </w:p>
    <w:p w:rsidR="00E465D8" w:rsidRPr="00E465D8" w:rsidRDefault="00E465D8" w:rsidP="00AE0786">
      <w:pPr>
        <w:spacing w:before="100" w:beforeAutospacing="1" w:after="100" w:afterAutospacing="1"/>
        <w:ind w:left="720"/>
        <w:rPr>
          <w:rFonts w:ascii="Times New Roman" w:eastAsia="Times New Roman" w:hAnsi="Times New Roman" w:cs="Times New Roman"/>
          <w:sz w:val="24"/>
          <w:szCs w:val="24"/>
        </w:rPr>
      </w:pPr>
      <w:r w:rsidRPr="00E465D8">
        <w:rPr>
          <w:rFonts w:ascii="Times New Roman" w:eastAsia="Times New Roman" w:hAnsi="Times New Roman" w:cs="Times New Roman"/>
          <w:sz w:val="24"/>
          <w:szCs w:val="24"/>
        </w:rPr>
        <w:t xml:space="preserve">So somehow you have 100% coverage of blocks, lines, and methods, but only 67% coverage of classes… </w:t>
      </w:r>
      <w:proofErr w:type="spellStart"/>
      <w:r w:rsidRPr="00E465D8">
        <w:rPr>
          <w:rFonts w:ascii="Times New Roman" w:eastAsia="Times New Roman" w:hAnsi="Times New Roman" w:cs="Times New Roman"/>
          <w:sz w:val="24"/>
          <w:szCs w:val="24"/>
        </w:rPr>
        <w:t>Cobertura</w:t>
      </w:r>
      <w:proofErr w:type="spellEnd"/>
      <w:r w:rsidRPr="00E465D8">
        <w:rPr>
          <w:rFonts w:ascii="Times New Roman" w:eastAsia="Times New Roman" w:hAnsi="Times New Roman" w:cs="Times New Roman"/>
          <w:sz w:val="24"/>
          <w:szCs w:val="24"/>
        </w:rPr>
        <w:t xml:space="preserve"> excludes SampleBuilder$1 in its class coverage to give you 100%, but if you drill-down, you see the class with N/A in its line and method coverage columns, which seems like a good solution. Clover does not show the $1 class at all, which is also fine.</w:t>
      </w:r>
    </w:p>
    <w:p w:rsidR="00E465D8" w:rsidRPr="00AE0786" w:rsidRDefault="00E465D8" w:rsidP="00AE0786">
      <w:pPr>
        <w:pStyle w:val="Heading2"/>
        <w:spacing w:line="276" w:lineRule="auto"/>
        <w:ind w:left="720"/>
        <w:rPr>
          <w:sz w:val="24"/>
          <w:szCs w:val="24"/>
        </w:rPr>
      </w:pPr>
      <w:bookmarkStart w:id="13" w:name="_Toc361053447"/>
      <w:proofErr w:type="spellStart"/>
      <w:r w:rsidRPr="00AE0786">
        <w:rPr>
          <w:sz w:val="24"/>
          <w:szCs w:val="24"/>
        </w:rPr>
        <w:t>Enums</w:t>
      </w:r>
      <w:bookmarkEnd w:id="13"/>
      <w:proofErr w:type="spellEnd"/>
    </w:p>
    <w:p w:rsidR="00E465D8" w:rsidRPr="00E465D8" w:rsidRDefault="00E465D8" w:rsidP="00AE0786">
      <w:pPr>
        <w:spacing w:before="100" w:beforeAutospacing="1" w:after="100" w:afterAutospacing="1"/>
        <w:ind w:left="720"/>
        <w:rPr>
          <w:rFonts w:ascii="Times New Roman" w:eastAsia="Times New Roman" w:hAnsi="Times New Roman" w:cs="Times New Roman"/>
          <w:sz w:val="24"/>
          <w:szCs w:val="24"/>
        </w:rPr>
      </w:pPr>
      <w:r w:rsidRPr="00E465D8">
        <w:rPr>
          <w:rFonts w:ascii="Times New Roman" w:eastAsia="Times New Roman" w:hAnsi="Times New Roman" w:cs="Times New Roman"/>
          <w:sz w:val="24"/>
          <w:szCs w:val="24"/>
        </w:rPr>
        <w:t xml:space="preserve">Emma dings you if your tests don’t explicitly test the built-in </w:t>
      </w:r>
      <w:proofErr w:type="spellStart"/>
      <w:r w:rsidRPr="00E465D8">
        <w:rPr>
          <w:rFonts w:ascii="Times New Roman" w:eastAsia="Times New Roman" w:hAnsi="Times New Roman" w:cs="Times New Roman"/>
          <w:sz w:val="24"/>
          <w:szCs w:val="24"/>
        </w:rPr>
        <w:t>enum</w:t>
      </w:r>
      <w:proofErr w:type="spellEnd"/>
      <w:r w:rsidRPr="00E465D8">
        <w:rPr>
          <w:rFonts w:ascii="Times New Roman" w:eastAsia="Times New Roman" w:hAnsi="Times New Roman" w:cs="Times New Roman"/>
          <w:sz w:val="24"/>
          <w:szCs w:val="24"/>
        </w:rPr>
        <w:t xml:space="preserve"> </w:t>
      </w:r>
      <w:proofErr w:type="spellStart"/>
      <w:r w:rsidRPr="00AE0786">
        <w:rPr>
          <w:rFonts w:ascii="Courier New" w:eastAsia="Times New Roman" w:hAnsi="Courier New" w:cs="Courier New"/>
          <w:sz w:val="24"/>
          <w:szCs w:val="24"/>
        </w:rPr>
        <w:t>valueOf</w:t>
      </w:r>
      <w:proofErr w:type="spellEnd"/>
      <w:r w:rsidRPr="00E465D8">
        <w:rPr>
          <w:rFonts w:ascii="Times New Roman" w:eastAsia="Times New Roman" w:hAnsi="Times New Roman" w:cs="Times New Roman"/>
          <w:sz w:val="24"/>
          <w:szCs w:val="24"/>
        </w:rPr>
        <w:t xml:space="preserve"> and </w:t>
      </w:r>
      <w:proofErr w:type="gramStart"/>
      <w:r w:rsidRPr="00AE0786">
        <w:rPr>
          <w:rFonts w:ascii="Courier New" w:eastAsia="Times New Roman" w:hAnsi="Courier New" w:cs="Courier New"/>
          <w:sz w:val="24"/>
          <w:szCs w:val="24"/>
        </w:rPr>
        <w:t>values(</w:t>
      </w:r>
      <w:proofErr w:type="gramEnd"/>
      <w:r w:rsidRPr="00AE0786">
        <w:rPr>
          <w:rFonts w:ascii="Courier New" w:eastAsia="Times New Roman" w:hAnsi="Courier New" w:cs="Courier New"/>
          <w:sz w:val="24"/>
          <w:szCs w:val="24"/>
        </w:rPr>
        <w:t>)</w:t>
      </w:r>
      <w:r w:rsidRPr="00E465D8">
        <w:rPr>
          <w:rFonts w:ascii="Times New Roman" w:eastAsia="Times New Roman" w:hAnsi="Times New Roman" w:cs="Times New Roman"/>
          <w:sz w:val="24"/>
          <w:szCs w:val="24"/>
        </w:rPr>
        <w:t xml:space="preserve"> methods- they show up as 0% coverage. Like with the inner classes, </w:t>
      </w:r>
      <w:proofErr w:type="spellStart"/>
      <w:r w:rsidRPr="00E465D8">
        <w:rPr>
          <w:rFonts w:ascii="Times New Roman" w:eastAsia="Times New Roman" w:hAnsi="Times New Roman" w:cs="Times New Roman"/>
          <w:sz w:val="24"/>
          <w:szCs w:val="24"/>
        </w:rPr>
        <w:t>Cobertura</w:t>
      </w:r>
      <w:proofErr w:type="spellEnd"/>
      <w:r w:rsidRPr="00E465D8">
        <w:rPr>
          <w:rFonts w:ascii="Times New Roman" w:eastAsia="Times New Roman" w:hAnsi="Times New Roman" w:cs="Times New Roman"/>
          <w:sz w:val="24"/>
          <w:szCs w:val="24"/>
        </w:rPr>
        <w:t xml:space="preserve"> will show those methods but mark them as N/A and not include them in your method coverage percentage. Clover will not show them at all.</w:t>
      </w:r>
    </w:p>
    <w:p w:rsidR="00E465D8" w:rsidRPr="00AE0786" w:rsidRDefault="00E465D8" w:rsidP="00AE0786">
      <w:pPr>
        <w:pStyle w:val="Heading2"/>
        <w:spacing w:line="276" w:lineRule="auto"/>
        <w:ind w:left="720"/>
        <w:rPr>
          <w:sz w:val="24"/>
          <w:szCs w:val="24"/>
        </w:rPr>
      </w:pPr>
      <w:bookmarkStart w:id="14" w:name="_Toc361053448"/>
      <w:r w:rsidRPr="00AE0786">
        <w:rPr>
          <w:sz w:val="24"/>
          <w:szCs w:val="24"/>
        </w:rPr>
        <w:t>Annotations</w:t>
      </w:r>
      <w:bookmarkEnd w:id="14"/>
    </w:p>
    <w:p w:rsidR="00E465D8" w:rsidRPr="00E465D8" w:rsidRDefault="00E465D8" w:rsidP="00AE0786">
      <w:pPr>
        <w:spacing w:before="100" w:beforeAutospacing="1" w:after="100" w:afterAutospacing="1"/>
        <w:ind w:left="720"/>
        <w:rPr>
          <w:rFonts w:ascii="Times New Roman" w:eastAsia="Times New Roman" w:hAnsi="Times New Roman" w:cs="Times New Roman"/>
          <w:sz w:val="24"/>
          <w:szCs w:val="24"/>
        </w:rPr>
      </w:pPr>
      <w:proofErr w:type="spellStart"/>
      <w:r w:rsidRPr="00E465D8">
        <w:rPr>
          <w:rFonts w:ascii="Times New Roman" w:eastAsia="Times New Roman" w:hAnsi="Times New Roman" w:cs="Times New Roman"/>
          <w:sz w:val="24"/>
          <w:szCs w:val="24"/>
        </w:rPr>
        <w:t>Cobertura</w:t>
      </w:r>
      <w:proofErr w:type="spellEnd"/>
      <w:r w:rsidRPr="00E465D8">
        <w:rPr>
          <w:rFonts w:ascii="Times New Roman" w:eastAsia="Times New Roman" w:hAnsi="Times New Roman" w:cs="Times New Roman"/>
          <w:sz w:val="24"/>
          <w:szCs w:val="24"/>
        </w:rPr>
        <w:t xml:space="preserve"> will show you an annotation (</w:t>
      </w:r>
      <w:proofErr w:type="gramStart"/>
      <w:r w:rsidRPr="00E465D8">
        <w:rPr>
          <w:rFonts w:ascii="Times New Roman" w:eastAsia="Times New Roman" w:hAnsi="Times New Roman" w:cs="Times New Roman"/>
          <w:sz w:val="24"/>
          <w:szCs w:val="24"/>
        </w:rPr>
        <w:t>an</w:t>
      </w:r>
      <w:proofErr w:type="gramEnd"/>
      <w:r w:rsidRPr="00E465D8">
        <w:rPr>
          <w:rFonts w:ascii="Times New Roman" w:eastAsia="Times New Roman" w:hAnsi="Times New Roman" w:cs="Times New Roman"/>
          <w:sz w:val="24"/>
          <w:szCs w:val="24"/>
        </w:rPr>
        <w:t xml:space="preserve"> </w:t>
      </w:r>
      <w:r w:rsidRPr="00AE0786">
        <w:rPr>
          <w:rFonts w:ascii="Courier New" w:eastAsia="Times New Roman" w:hAnsi="Courier New" w:cs="Courier New"/>
          <w:sz w:val="24"/>
          <w:szCs w:val="24"/>
        </w:rPr>
        <w:t>@interface</w:t>
      </w:r>
      <w:r w:rsidRPr="00E465D8">
        <w:rPr>
          <w:rFonts w:ascii="Times New Roman" w:eastAsia="Times New Roman" w:hAnsi="Times New Roman" w:cs="Times New Roman"/>
          <w:sz w:val="24"/>
          <w:szCs w:val="24"/>
        </w:rPr>
        <w:t xml:space="preserve"> that you’ve created) with N/A. It won’t appear at all in Emma. It also won’t appear in Clover, but </w:t>
      </w:r>
      <w:proofErr w:type="spellStart"/>
      <w:r w:rsidRPr="00E465D8">
        <w:rPr>
          <w:rFonts w:ascii="Times New Roman" w:eastAsia="Times New Roman" w:hAnsi="Times New Roman" w:cs="Times New Roman"/>
          <w:sz w:val="24"/>
          <w:szCs w:val="24"/>
        </w:rPr>
        <w:t>curiosly</w:t>
      </w:r>
      <w:proofErr w:type="spellEnd"/>
      <w:r w:rsidRPr="00E465D8">
        <w:rPr>
          <w:rFonts w:ascii="Times New Roman" w:eastAsia="Times New Roman" w:hAnsi="Times New Roman" w:cs="Times New Roman"/>
          <w:sz w:val="24"/>
          <w:szCs w:val="24"/>
        </w:rPr>
        <w:t>, I did notice it shows up in a word cloud chart of top project risks.</w:t>
      </w:r>
    </w:p>
    <w:p w:rsidR="00E465D8" w:rsidRPr="00AE0786" w:rsidRDefault="00E465D8" w:rsidP="00AE0786">
      <w:pPr>
        <w:pStyle w:val="Heading2"/>
        <w:spacing w:line="276" w:lineRule="auto"/>
        <w:ind w:left="720"/>
        <w:rPr>
          <w:sz w:val="24"/>
          <w:szCs w:val="24"/>
        </w:rPr>
      </w:pPr>
      <w:bookmarkStart w:id="15" w:name="_Toc361053449"/>
      <w:r w:rsidRPr="00AE0786">
        <w:rPr>
          <w:sz w:val="24"/>
          <w:szCs w:val="24"/>
        </w:rPr>
        <w:t>Default no-</w:t>
      </w:r>
      <w:proofErr w:type="spellStart"/>
      <w:r w:rsidRPr="00AE0786">
        <w:rPr>
          <w:sz w:val="24"/>
          <w:szCs w:val="24"/>
        </w:rPr>
        <w:t>arg</w:t>
      </w:r>
      <w:proofErr w:type="spellEnd"/>
      <w:r w:rsidRPr="00AE0786">
        <w:rPr>
          <w:sz w:val="24"/>
          <w:szCs w:val="24"/>
        </w:rPr>
        <w:t xml:space="preserve"> constructor</w:t>
      </w:r>
      <w:bookmarkEnd w:id="15"/>
    </w:p>
    <w:p w:rsidR="00E465D8" w:rsidRPr="00E465D8" w:rsidRDefault="00E465D8" w:rsidP="00AE0786">
      <w:pPr>
        <w:spacing w:before="100" w:beforeAutospacing="1" w:after="100" w:afterAutospacing="1"/>
        <w:ind w:left="720"/>
        <w:rPr>
          <w:rFonts w:ascii="Times New Roman" w:eastAsia="Times New Roman" w:hAnsi="Times New Roman" w:cs="Times New Roman"/>
          <w:sz w:val="24"/>
          <w:szCs w:val="24"/>
        </w:rPr>
      </w:pPr>
      <w:r w:rsidRPr="00E465D8">
        <w:rPr>
          <w:rFonts w:ascii="Times New Roman" w:eastAsia="Times New Roman" w:hAnsi="Times New Roman" w:cs="Times New Roman"/>
          <w:sz w:val="24"/>
          <w:szCs w:val="24"/>
        </w:rPr>
        <w:lastRenderedPageBreak/>
        <w:t>If your class doesn’t define its own constructor, but a test calls the implicit no-</w:t>
      </w:r>
      <w:proofErr w:type="spellStart"/>
      <w:r w:rsidRPr="00E465D8">
        <w:rPr>
          <w:rFonts w:ascii="Times New Roman" w:eastAsia="Times New Roman" w:hAnsi="Times New Roman" w:cs="Times New Roman"/>
          <w:sz w:val="24"/>
          <w:szCs w:val="24"/>
        </w:rPr>
        <w:t>arg</w:t>
      </w:r>
      <w:proofErr w:type="spellEnd"/>
      <w:r w:rsidRPr="00E465D8">
        <w:rPr>
          <w:rFonts w:ascii="Times New Roman" w:eastAsia="Times New Roman" w:hAnsi="Times New Roman" w:cs="Times New Roman"/>
          <w:sz w:val="24"/>
          <w:szCs w:val="24"/>
        </w:rPr>
        <w:t xml:space="preserve"> constructor, does it count in the coverage? </w:t>
      </w:r>
      <w:proofErr w:type="gramStart"/>
      <w:r w:rsidRPr="00E465D8">
        <w:rPr>
          <w:rFonts w:ascii="Times New Roman" w:eastAsia="Times New Roman" w:hAnsi="Times New Roman" w:cs="Times New Roman"/>
          <w:sz w:val="24"/>
          <w:szCs w:val="24"/>
        </w:rPr>
        <w:t>For Emma, yes.</w:t>
      </w:r>
      <w:proofErr w:type="gramEnd"/>
      <w:r w:rsidRPr="00E465D8">
        <w:rPr>
          <w:rFonts w:ascii="Times New Roman" w:eastAsia="Times New Roman" w:hAnsi="Times New Roman" w:cs="Times New Roman"/>
          <w:sz w:val="24"/>
          <w:szCs w:val="24"/>
        </w:rPr>
        <w:t xml:space="preserve"> It lists the constructor as </w:t>
      </w:r>
      <w:proofErr w:type="spellStart"/>
      <w:proofErr w:type="gramStart"/>
      <w:r w:rsidRPr="00E465D8">
        <w:rPr>
          <w:rFonts w:ascii="Times New Roman" w:eastAsia="Times New Roman" w:hAnsi="Times New Roman" w:cs="Times New Roman"/>
          <w:sz w:val="24"/>
          <w:szCs w:val="24"/>
        </w:rPr>
        <w:t>classname</w:t>
      </w:r>
      <w:proofErr w:type="spellEnd"/>
      <w:r w:rsidRPr="00E465D8">
        <w:rPr>
          <w:rFonts w:ascii="Times New Roman" w:eastAsia="Times New Roman" w:hAnsi="Times New Roman" w:cs="Times New Roman"/>
          <w:sz w:val="24"/>
          <w:szCs w:val="24"/>
        </w:rPr>
        <w:t>(</w:t>
      </w:r>
      <w:proofErr w:type="gramEnd"/>
      <w:r w:rsidRPr="00E465D8">
        <w:rPr>
          <w:rFonts w:ascii="Times New Roman" w:eastAsia="Times New Roman" w:hAnsi="Times New Roman" w:cs="Times New Roman"/>
          <w:sz w:val="24"/>
          <w:szCs w:val="24"/>
        </w:rPr>
        <w:t xml:space="preserve">), </w:t>
      </w:r>
      <w:proofErr w:type="spellStart"/>
      <w:r w:rsidRPr="00E465D8">
        <w:rPr>
          <w:rFonts w:ascii="Times New Roman" w:eastAsia="Times New Roman" w:hAnsi="Times New Roman" w:cs="Times New Roman"/>
          <w:sz w:val="24"/>
          <w:szCs w:val="24"/>
        </w:rPr>
        <w:t>eg</w:t>
      </w:r>
      <w:proofErr w:type="spellEnd"/>
      <w:r w:rsidRPr="00E465D8">
        <w:rPr>
          <w:rFonts w:ascii="Times New Roman" w:eastAsia="Times New Roman" w:hAnsi="Times New Roman" w:cs="Times New Roman"/>
          <w:sz w:val="24"/>
          <w:szCs w:val="24"/>
        </w:rPr>
        <w:t xml:space="preserve">. </w:t>
      </w:r>
      <w:proofErr w:type="gramStart"/>
      <w:r w:rsidRPr="00AE0786">
        <w:rPr>
          <w:rFonts w:ascii="Courier New" w:eastAsia="Times New Roman" w:hAnsi="Courier New" w:cs="Courier New"/>
          <w:sz w:val="24"/>
          <w:szCs w:val="24"/>
        </w:rPr>
        <w:t>Sample(</w:t>
      </w:r>
      <w:proofErr w:type="gramEnd"/>
      <w:r w:rsidRPr="00AE0786">
        <w:rPr>
          <w:rFonts w:ascii="Courier New" w:eastAsia="Times New Roman" w:hAnsi="Courier New" w:cs="Courier New"/>
          <w:sz w:val="24"/>
          <w:szCs w:val="24"/>
        </w:rPr>
        <w:t>)</w:t>
      </w:r>
      <w:r w:rsidRPr="00E465D8">
        <w:rPr>
          <w:rFonts w:ascii="Times New Roman" w:eastAsia="Times New Roman" w:hAnsi="Times New Roman" w:cs="Times New Roman"/>
          <w:sz w:val="24"/>
          <w:szCs w:val="24"/>
        </w:rPr>
        <w:t xml:space="preserve"> and gives you credit for covering one method and one line. </w:t>
      </w:r>
      <w:proofErr w:type="spellStart"/>
      <w:r w:rsidRPr="00E465D8">
        <w:rPr>
          <w:rFonts w:ascii="Times New Roman" w:eastAsia="Times New Roman" w:hAnsi="Times New Roman" w:cs="Times New Roman"/>
          <w:sz w:val="24"/>
          <w:szCs w:val="24"/>
        </w:rPr>
        <w:t>Cobertura</w:t>
      </w:r>
      <w:proofErr w:type="spellEnd"/>
      <w:r w:rsidRPr="00E465D8">
        <w:rPr>
          <w:rFonts w:ascii="Times New Roman" w:eastAsia="Times New Roman" w:hAnsi="Times New Roman" w:cs="Times New Roman"/>
          <w:sz w:val="24"/>
          <w:szCs w:val="24"/>
        </w:rPr>
        <w:t xml:space="preserve"> will show the constructor as &lt;</w:t>
      </w:r>
      <w:proofErr w:type="spellStart"/>
      <w:r w:rsidRPr="00E465D8">
        <w:rPr>
          <w:rFonts w:ascii="Times New Roman" w:eastAsia="Times New Roman" w:hAnsi="Times New Roman" w:cs="Times New Roman"/>
          <w:sz w:val="24"/>
          <w:szCs w:val="24"/>
        </w:rPr>
        <w:t>init</w:t>
      </w:r>
      <w:proofErr w:type="spellEnd"/>
      <w:proofErr w:type="gramStart"/>
      <w:r w:rsidRPr="00E465D8">
        <w:rPr>
          <w:rFonts w:ascii="Times New Roman" w:eastAsia="Times New Roman" w:hAnsi="Times New Roman" w:cs="Times New Roman"/>
          <w:sz w:val="24"/>
          <w:szCs w:val="24"/>
        </w:rPr>
        <w:t>&gt;(</w:t>
      </w:r>
      <w:proofErr w:type="gramEnd"/>
      <w:r w:rsidRPr="00E465D8">
        <w:rPr>
          <w:rFonts w:ascii="Times New Roman" w:eastAsia="Times New Roman" w:hAnsi="Times New Roman" w:cs="Times New Roman"/>
          <w:sz w:val="24"/>
          <w:szCs w:val="24"/>
        </w:rPr>
        <w:t>) but give it an N/A for coverage. Clover won’t show an undeclared default constructor at all.</w:t>
      </w:r>
    </w:p>
    <w:p w:rsidR="00E465D8" w:rsidRPr="00AE0786" w:rsidRDefault="00E465D8" w:rsidP="00AE0786">
      <w:pPr>
        <w:pStyle w:val="Heading2"/>
        <w:spacing w:line="276" w:lineRule="auto"/>
        <w:ind w:left="720"/>
        <w:rPr>
          <w:sz w:val="24"/>
          <w:szCs w:val="24"/>
        </w:rPr>
      </w:pPr>
      <w:bookmarkStart w:id="16" w:name="_Toc361053450"/>
      <w:r w:rsidRPr="00AE0786">
        <w:rPr>
          <w:sz w:val="24"/>
          <w:szCs w:val="24"/>
        </w:rPr>
        <w:t>Conclusion</w:t>
      </w:r>
      <w:bookmarkEnd w:id="16"/>
    </w:p>
    <w:p w:rsidR="00E465D8" w:rsidRPr="00E465D8" w:rsidRDefault="00E465D8" w:rsidP="00AE0786">
      <w:pPr>
        <w:spacing w:before="100" w:beforeAutospacing="1" w:after="100" w:afterAutospacing="1"/>
        <w:ind w:left="720"/>
        <w:rPr>
          <w:rFonts w:ascii="Times New Roman" w:eastAsia="Times New Roman" w:hAnsi="Times New Roman" w:cs="Times New Roman"/>
          <w:sz w:val="24"/>
          <w:szCs w:val="24"/>
        </w:rPr>
      </w:pPr>
      <w:r w:rsidRPr="00E465D8">
        <w:rPr>
          <w:rFonts w:ascii="Times New Roman" w:eastAsia="Times New Roman" w:hAnsi="Times New Roman" w:cs="Times New Roman"/>
          <w:sz w:val="24"/>
          <w:szCs w:val="24"/>
        </w:rPr>
        <w:t xml:space="preserve">These are all good tools. In Eclipse, I’m mostly concerned with finding untested lines and getting a general sense of how much code is covered so I think I’ll keep using </w:t>
      </w:r>
      <w:proofErr w:type="spellStart"/>
      <w:r w:rsidRPr="00E465D8">
        <w:rPr>
          <w:rFonts w:ascii="Times New Roman" w:eastAsia="Times New Roman" w:hAnsi="Times New Roman" w:cs="Times New Roman"/>
          <w:sz w:val="24"/>
          <w:szCs w:val="24"/>
        </w:rPr>
        <w:t>EclEmma</w:t>
      </w:r>
      <w:proofErr w:type="spellEnd"/>
      <w:r w:rsidRPr="00E465D8">
        <w:rPr>
          <w:rFonts w:ascii="Times New Roman" w:eastAsia="Times New Roman" w:hAnsi="Times New Roman" w:cs="Times New Roman"/>
          <w:sz w:val="24"/>
          <w:szCs w:val="24"/>
        </w:rPr>
        <w:t xml:space="preserve">. For a full report, </w:t>
      </w:r>
      <w:proofErr w:type="spellStart"/>
      <w:r w:rsidRPr="00E465D8">
        <w:rPr>
          <w:rFonts w:ascii="Times New Roman" w:eastAsia="Times New Roman" w:hAnsi="Times New Roman" w:cs="Times New Roman"/>
          <w:sz w:val="24"/>
          <w:szCs w:val="24"/>
        </w:rPr>
        <w:t>Cobertura</w:t>
      </w:r>
      <w:proofErr w:type="spellEnd"/>
      <w:r w:rsidRPr="00E465D8">
        <w:rPr>
          <w:rFonts w:ascii="Times New Roman" w:eastAsia="Times New Roman" w:hAnsi="Times New Roman" w:cs="Times New Roman"/>
          <w:sz w:val="24"/>
          <w:szCs w:val="24"/>
        </w:rPr>
        <w:t xml:space="preserve"> has a nicer look and fewer coverage oddities to note. Also, even though new plugins have come out recently for Emma, it doesn’t appear that the </w:t>
      </w:r>
      <w:r w:rsidRPr="00AE0786">
        <w:rPr>
          <w:rFonts w:ascii="Times New Roman" w:eastAsia="Times New Roman" w:hAnsi="Times New Roman" w:cs="Times New Roman"/>
          <w:color w:val="0000FF"/>
          <w:sz w:val="24"/>
          <w:szCs w:val="24"/>
          <w:u w:val="single"/>
        </w:rPr>
        <w:t>main project</w:t>
      </w:r>
      <w:r w:rsidRPr="00E465D8">
        <w:rPr>
          <w:rFonts w:ascii="Times New Roman" w:eastAsia="Times New Roman" w:hAnsi="Times New Roman" w:cs="Times New Roman"/>
          <w:sz w:val="24"/>
          <w:szCs w:val="24"/>
        </w:rPr>
        <w:t xml:space="preserve"> is still being actively developed. As far as speed goes, we try to keep our unit tests very fast anyway, so it was not a big concern and I didn’t bother investigating it.</w:t>
      </w:r>
    </w:p>
    <w:p w:rsidR="00E465D8" w:rsidRPr="00E465D8" w:rsidRDefault="00E465D8" w:rsidP="00AE0786">
      <w:pPr>
        <w:spacing w:before="100" w:beforeAutospacing="1" w:after="100" w:afterAutospacing="1"/>
        <w:ind w:left="720"/>
        <w:rPr>
          <w:rFonts w:ascii="Times New Roman" w:eastAsia="Times New Roman" w:hAnsi="Times New Roman" w:cs="Times New Roman"/>
          <w:sz w:val="24"/>
          <w:szCs w:val="24"/>
        </w:rPr>
      </w:pPr>
      <w:r w:rsidRPr="00E465D8">
        <w:rPr>
          <w:rFonts w:ascii="Times New Roman" w:eastAsia="Times New Roman" w:hAnsi="Times New Roman" w:cs="Times New Roman"/>
          <w:sz w:val="24"/>
          <w:szCs w:val="24"/>
        </w:rPr>
        <w:t>Clover looks goods visually, has lots of options, and I like how it handles results. If money were no object, I’d definitely look more closely at it, but for our situation, the free tools work just fine.</w:t>
      </w:r>
    </w:p>
    <w:p w:rsidR="00E465D8" w:rsidRPr="00AE0786" w:rsidRDefault="00E465D8" w:rsidP="00AE0786">
      <w:pPr>
        <w:pStyle w:val="Heading2"/>
        <w:spacing w:line="276" w:lineRule="auto"/>
        <w:rPr>
          <w:sz w:val="24"/>
          <w:szCs w:val="24"/>
        </w:rPr>
      </w:pPr>
    </w:p>
    <w:p w:rsidR="00531B2B" w:rsidRPr="00AE0786" w:rsidRDefault="00531B2B" w:rsidP="00AE0786">
      <w:pPr>
        <w:rPr>
          <w:sz w:val="24"/>
          <w:szCs w:val="24"/>
        </w:rPr>
      </w:pPr>
    </w:p>
    <w:sectPr w:rsidR="00531B2B" w:rsidRPr="00AE0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1pt;height:12.75pt;visibility:visible;mso-wrap-style:square" o:bullet="t">
        <v:imagedata r:id="rId1" o:title=""/>
      </v:shape>
    </w:pict>
  </w:numPicBullet>
  <w:abstractNum w:abstractNumId="0">
    <w:nsid w:val="48B45D78"/>
    <w:multiLevelType w:val="multilevel"/>
    <w:tmpl w:val="08A6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1030D4"/>
    <w:multiLevelType w:val="multilevel"/>
    <w:tmpl w:val="CD04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585E35"/>
    <w:multiLevelType w:val="multilevel"/>
    <w:tmpl w:val="C094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977937"/>
    <w:multiLevelType w:val="hybridMultilevel"/>
    <w:tmpl w:val="F24C0ACE"/>
    <w:lvl w:ilvl="0" w:tplc="068ECB38">
      <w:start w:val="1"/>
      <w:numFmt w:val="bullet"/>
      <w:lvlText w:val=""/>
      <w:lvlPicBulletId w:val="0"/>
      <w:lvlJc w:val="left"/>
      <w:pPr>
        <w:tabs>
          <w:tab w:val="num" w:pos="720"/>
        </w:tabs>
        <w:ind w:left="720" w:hanging="360"/>
      </w:pPr>
      <w:rPr>
        <w:rFonts w:ascii="Symbol" w:hAnsi="Symbol" w:hint="default"/>
      </w:rPr>
    </w:lvl>
    <w:lvl w:ilvl="1" w:tplc="BC0A46FE" w:tentative="1">
      <w:start w:val="1"/>
      <w:numFmt w:val="bullet"/>
      <w:lvlText w:val=""/>
      <w:lvlJc w:val="left"/>
      <w:pPr>
        <w:tabs>
          <w:tab w:val="num" w:pos="1440"/>
        </w:tabs>
        <w:ind w:left="1440" w:hanging="360"/>
      </w:pPr>
      <w:rPr>
        <w:rFonts w:ascii="Symbol" w:hAnsi="Symbol" w:hint="default"/>
      </w:rPr>
    </w:lvl>
    <w:lvl w:ilvl="2" w:tplc="F4561B5C" w:tentative="1">
      <w:start w:val="1"/>
      <w:numFmt w:val="bullet"/>
      <w:lvlText w:val=""/>
      <w:lvlJc w:val="left"/>
      <w:pPr>
        <w:tabs>
          <w:tab w:val="num" w:pos="2160"/>
        </w:tabs>
        <w:ind w:left="2160" w:hanging="360"/>
      </w:pPr>
      <w:rPr>
        <w:rFonts w:ascii="Symbol" w:hAnsi="Symbol" w:hint="default"/>
      </w:rPr>
    </w:lvl>
    <w:lvl w:ilvl="3" w:tplc="ED265130" w:tentative="1">
      <w:start w:val="1"/>
      <w:numFmt w:val="bullet"/>
      <w:lvlText w:val=""/>
      <w:lvlJc w:val="left"/>
      <w:pPr>
        <w:tabs>
          <w:tab w:val="num" w:pos="2880"/>
        </w:tabs>
        <w:ind w:left="2880" w:hanging="360"/>
      </w:pPr>
      <w:rPr>
        <w:rFonts w:ascii="Symbol" w:hAnsi="Symbol" w:hint="default"/>
      </w:rPr>
    </w:lvl>
    <w:lvl w:ilvl="4" w:tplc="2D28E71C" w:tentative="1">
      <w:start w:val="1"/>
      <w:numFmt w:val="bullet"/>
      <w:lvlText w:val=""/>
      <w:lvlJc w:val="left"/>
      <w:pPr>
        <w:tabs>
          <w:tab w:val="num" w:pos="3600"/>
        </w:tabs>
        <w:ind w:left="3600" w:hanging="360"/>
      </w:pPr>
      <w:rPr>
        <w:rFonts w:ascii="Symbol" w:hAnsi="Symbol" w:hint="default"/>
      </w:rPr>
    </w:lvl>
    <w:lvl w:ilvl="5" w:tplc="D0B4399C" w:tentative="1">
      <w:start w:val="1"/>
      <w:numFmt w:val="bullet"/>
      <w:lvlText w:val=""/>
      <w:lvlJc w:val="left"/>
      <w:pPr>
        <w:tabs>
          <w:tab w:val="num" w:pos="4320"/>
        </w:tabs>
        <w:ind w:left="4320" w:hanging="360"/>
      </w:pPr>
      <w:rPr>
        <w:rFonts w:ascii="Symbol" w:hAnsi="Symbol" w:hint="default"/>
      </w:rPr>
    </w:lvl>
    <w:lvl w:ilvl="6" w:tplc="862AA3B2" w:tentative="1">
      <w:start w:val="1"/>
      <w:numFmt w:val="bullet"/>
      <w:lvlText w:val=""/>
      <w:lvlJc w:val="left"/>
      <w:pPr>
        <w:tabs>
          <w:tab w:val="num" w:pos="5040"/>
        </w:tabs>
        <w:ind w:left="5040" w:hanging="360"/>
      </w:pPr>
      <w:rPr>
        <w:rFonts w:ascii="Symbol" w:hAnsi="Symbol" w:hint="default"/>
      </w:rPr>
    </w:lvl>
    <w:lvl w:ilvl="7" w:tplc="55BEB3FA" w:tentative="1">
      <w:start w:val="1"/>
      <w:numFmt w:val="bullet"/>
      <w:lvlText w:val=""/>
      <w:lvlJc w:val="left"/>
      <w:pPr>
        <w:tabs>
          <w:tab w:val="num" w:pos="5760"/>
        </w:tabs>
        <w:ind w:left="5760" w:hanging="360"/>
      </w:pPr>
      <w:rPr>
        <w:rFonts w:ascii="Symbol" w:hAnsi="Symbol" w:hint="default"/>
      </w:rPr>
    </w:lvl>
    <w:lvl w:ilvl="8" w:tplc="FDF89DEE" w:tentative="1">
      <w:start w:val="1"/>
      <w:numFmt w:val="bullet"/>
      <w:lvlText w:val=""/>
      <w:lvlJc w:val="left"/>
      <w:pPr>
        <w:tabs>
          <w:tab w:val="num" w:pos="6480"/>
        </w:tabs>
        <w:ind w:left="6480" w:hanging="360"/>
      </w:pPr>
      <w:rPr>
        <w:rFonts w:ascii="Symbol" w:hAnsi="Symbol" w:hint="default"/>
      </w:rPr>
    </w:lvl>
  </w:abstractNum>
  <w:abstractNum w:abstractNumId="4">
    <w:nsid w:val="745B258E"/>
    <w:multiLevelType w:val="multilevel"/>
    <w:tmpl w:val="D05C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0C3288"/>
    <w:multiLevelType w:val="multilevel"/>
    <w:tmpl w:val="8EB8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52B"/>
    <w:rsid w:val="000008C7"/>
    <w:rsid w:val="00033522"/>
    <w:rsid w:val="000F1464"/>
    <w:rsid w:val="000F52D0"/>
    <w:rsid w:val="001B7B6E"/>
    <w:rsid w:val="001D573E"/>
    <w:rsid w:val="0023761F"/>
    <w:rsid w:val="00271299"/>
    <w:rsid w:val="0037752B"/>
    <w:rsid w:val="003C1A7E"/>
    <w:rsid w:val="00423198"/>
    <w:rsid w:val="00503581"/>
    <w:rsid w:val="00531B2B"/>
    <w:rsid w:val="00542D12"/>
    <w:rsid w:val="00554948"/>
    <w:rsid w:val="005B37D0"/>
    <w:rsid w:val="00606A2F"/>
    <w:rsid w:val="00617D9D"/>
    <w:rsid w:val="00653F50"/>
    <w:rsid w:val="007165FF"/>
    <w:rsid w:val="00735799"/>
    <w:rsid w:val="0073661F"/>
    <w:rsid w:val="007748B5"/>
    <w:rsid w:val="00780510"/>
    <w:rsid w:val="007C2A81"/>
    <w:rsid w:val="007D1CD7"/>
    <w:rsid w:val="00802370"/>
    <w:rsid w:val="0080463F"/>
    <w:rsid w:val="00835FAC"/>
    <w:rsid w:val="00851217"/>
    <w:rsid w:val="008559F0"/>
    <w:rsid w:val="00920164"/>
    <w:rsid w:val="00935CD9"/>
    <w:rsid w:val="0095296C"/>
    <w:rsid w:val="009A5421"/>
    <w:rsid w:val="009C38AB"/>
    <w:rsid w:val="00A06C95"/>
    <w:rsid w:val="00AE0786"/>
    <w:rsid w:val="00BB6D5A"/>
    <w:rsid w:val="00D51478"/>
    <w:rsid w:val="00D54E8E"/>
    <w:rsid w:val="00E465D8"/>
    <w:rsid w:val="00ED4691"/>
    <w:rsid w:val="00EF06F8"/>
    <w:rsid w:val="00F317B3"/>
    <w:rsid w:val="00F321C2"/>
    <w:rsid w:val="00FA7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65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65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65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65D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65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65D8"/>
    <w:rPr>
      <w:color w:val="0000FF"/>
      <w:u w:val="single"/>
    </w:rPr>
  </w:style>
  <w:style w:type="character" w:styleId="HTMLCode">
    <w:name w:val="HTML Code"/>
    <w:basedOn w:val="DefaultParagraphFont"/>
    <w:uiPriority w:val="99"/>
    <w:semiHidden/>
    <w:unhideWhenUsed/>
    <w:rsid w:val="00E465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46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5D8"/>
    <w:rPr>
      <w:rFonts w:ascii="Tahoma" w:hAnsi="Tahoma" w:cs="Tahoma"/>
      <w:sz w:val="16"/>
      <w:szCs w:val="16"/>
    </w:rPr>
  </w:style>
  <w:style w:type="character" w:customStyle="1" w:styleId="Heading1Char">
    <w:name w:val="Heading 1 Char"/>
    <w:basedOn w:val="DefaultParagraphFont"/>
    <w:link w:val="Heading1"/>
    <w:uiPriority w:val="9"/>
    <w:rsid w:val="00E465D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465D8"/>
    <w:rPr>
      <w:b/>
      <w:bCs/>
    </w:rPr>
  </w:style>
  <w:style w:type="paragraph" w:styleId="TOCHeading">
    <w:name w:val="TOC Heading"/>
    <w:basedOn w:val="Heading1"/>
    <w:next w:val="Normal"/>
    <w:uiPriority w:val="39"/>
    <w:semiHidden/>
    <w:unhideWhenUsed/>
    <w:qFormat/>
    <w:rsid w:val="00271299"/>
    <w:pPr>
      <w:outlineLvl w:val="9"/>
    </w:pPr>
    <w:rPr>
      <w:lang w:eastAsia="ja-JP"/>
    </w:rPr>
  </w:style>
  <w:style w:type="paragraph" w:styleId="TOC1">
    <w:name w:val="toc 1"/>
    <w:basedOn w:val="Normal"/>
    <w:next w:val="Normal"/>
    <w:autoRedefine/>
    <w:uiPriority w:val="39"/>
    <w:unhideWhenUsed/>
    <w:rsid w:val="00271299"/>
    <w:pPr>
      <w:spacing w:after="100"/>
    </w:pPr>
  </w:style>
  <w:style w:type="paragraph" w:styleId="TOC2">
    <w:name w:val="toc 2"/>
    <w:basedOn w:val="Normal"/>
    <w:next w:val="Normal"/>
    <w:autoRedefine/>
    <w:uiPriority w:val="39"/>
    <w:unhideWhenUsed/>
    <w:rsid w:val="00271299"/>
    <w:pPr>
      <w:spacing w:after="100"/>
      <w:ind w:left="220"/>
    </w:pPr>
  </w:style>
  <w:style w:type="paragraph" w:styleId="TOC3">
    <w:name w:val="toc 3"/>
    <w:basedOn w:val="Normal"/>
    <w:next w:val="Normal"/>
    <w:autoRedefine/>
    <w:uiPriority w:val="39"/>
    <w:unhideWhenUsed/>
    <w:rsid w:val="00271299"/>
    <w:pPr>
      <w:spacing w:after="100"/>
      <w:ind w:left="440"/>
    </w:pPr>
  </w:style>
  <w:style w:type="table" w:styleId="TableGrid">
    <w:name w:val="Table Grid"/>
    <w:basedOn w:val="TableNormal"/>
    <w:uiPriority w:val="59"/>
    <w:rsid w:val="002376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65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65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65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65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65D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65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65D8"/>
    <w:rPr>
      <w:color w:val="0000FF"/>
      <w:u w:val="single"/>
    </w:rPr>
  </w:style>
  <w:style w:type="character" w:styleId="HTMLCode">
    <w:name w:val="HTML Code"/>
    <w:basedOn w:val="DefaultParagraphFont"/>
    <w:uiPriority w:val="99"/>
    <w:semiHidden/>
    <w:unhideWhenUsed/>
    <w:rsid w:val="00E465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46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5D8"/>
    <w:rPr>
      <w:rFonts w:ascii="Tahoma" w:hAnsi="Tahoma" w:cs="Tahoma"/>
      <w:sz w:val="16"/>
      <w:szCs w:val="16"/>
    </w:rPr>
  </w:style>
  <w:style w:type="character" w:customStyle="1" w:styleId="Heading1Char">
    <w:name w:val="Heading 1 Char"/>
    <w:basedOn w:val="DefaultParagraphFont"/>
    <w:link w:val="Heading1"/>
    <w:uiPriority w:val="9"/>
    <w:rsid w:val="00E465D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465D8"/>
    <w:rPr>
      <w:b/>
      <w:bCs/>
    </w:rPr>
  </w:style>
  <w:style w:type="paragraph" w:styleId="TOCHeading">
    <w:name w:val="TOC Heading"/>
    <w:basedOn w:val="Heading1"/>
    <w:next w:val="Normal"/>
    <w:uiPriority w:val="39"/>
    <w:semiHidden/>
    <w:unhideWhenUsed/>
    <w:qFormat/>
    <w:rsid w:val="00271299"/>
    <w:pPr>
      <w:outlineLvl w:val="9"/>
    </w:pPr>
    <w:rPr>
      <w:lang w:eastAsia="ja-JP"/>
    </w:rPr>
  </w:style>
  <w:style w:type="paragraph" w:styleId="TOC1">
    <w:name w:val="toc 1"/>
    <w:basedOn w:val="Normal"/>
    <w:next w:val="Normal"/>
    <w:autoRedefine/>
    <w:uiPriority w:val="39"/>
    <w:unhideWhenUsed/>
    <w:rsid w:val="00271299"/>
    <w:pPr>
      <w:spacing w:after="100"/>
    </w:pPr>
  </w:style>
  <w:style w:type="paragraph" w:styleId="TOC2">
    <w:name w:val="toc 2"/>
    <w:basedOn w:val="Normal"/>
    <w:next w:val="Normal"/>
    <w:autoRedefine/>
    <w:uiPriority w:val="39"/>
    <w:unhideWhenUsed/>
    <w:rsid w:val="00271299"/>
    <w:pPr>
      <w:spacing w:after="100"/>
      <w:ind w:left="220"/>
    </w:pPr>
  </w:style>
  <w:style w:type="paragraph" w:styleId="TOC3">
    <w:name w:val="toc 3"/>
    <w:basedOn w:val="Normal"/>
    <w:next w:val="Normal"/>
    <w:autoRedefine/>
    <w:uiPriority w:val="39"/>
    <w:unhideWhenUsed/>
    <w:rsid w:val="00271299"/>
    <w:pPr>
      <w:spacing w:after="100"/>
      <w:ind w:left="440"/>
    </w:pPr>
  </w:style>
  <w:style w:type="table" w:styleId="TableGrid">
    <w:name w:val="Table Grid"/>
    <w:basedOn w:val="TableNormal"/>
    <w:uiPriority w:val="59"/>
    <w:rsid w:val="002376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6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8343">
      <w:bodyDiv w:val="1"/>
      <w:marLeft w:val="0"/>
      <w:marRight w:val="0"/>
      <w:marTop w:val="0"/>
      <w:marBottom w:val="0"/>
      <w:divBdr>
        <w:top w:val="none" w:sz="0" w:space="0" w:color="auto"/>
        <w:left w:val="none" w:sz="0" w:space="0" w:color="auto"/>
        <w:bottom w:val="none" w:sz="0" w:space="0" w:color="auto"/>
        <w:right w:val="none" w:sz="0" w:space="0" w:color="auto"/>
      </w:divBdr>
    </w:div>
    <w:div w:id="370611752">
      <w:bodyDiv w:val="1"/>
      <w:marLeft w:val="0"/>
      <w:marRight w:val="0"/>
      <w:marTop w:val="0"/>
      <w:marBottom w:val="0"/>
      <w:divBdr>
        <w:top w:val="none" w:sz="0" w:space="0" w:color="auto"/>
        <w:left w:val="none" w:sz="0" w:space="0" w:color="auto"/>
        <w:bottom w:val="none" w:sz="0" w:space="0" w:color="auto"/>
        <w:right w:val="none" w:sz="0" w:space="0" w:color="auto"/>
      </w:divBdr>
    </w:div>
    <w:div w:id="883909856">
      <w:bodyDiv w:val="1"/>
      <w:marLeft w:val="0"/>
      <w:marRight w:val="0"/>
      <w:marTop w:val="0"/>
      <w:marBottom w:val="0"/>
      <w:divBdr>
        <w:top w:val="none" w:sz="0" w:space="0" w:color="auto"/>
        <w:left w:val="none" w:sz="0" w:space="0" w:color="auto"/>
        <w:bottom w:val="none" w:sz="0" w:space="0" w:color="auto"/>
        <w:right w:val="none" w:sz="0" w:space="0" w:color="auto"/>
      </w:divBdr>
    </w:div>
    <w:div w:id="932207372">
      <w:bodyDiv w:val="1"/>
      <w:marLeft w:val="0"/>
      <w:marRight w:val="0"/>
      <w:marTop w:val="0"/>
      <w:marBottom w:val="0"/>
      <w:divBdr>
        <w:top w:val="none" w:sz="0" w:space="0" w:color="auto"/>
        <w:left w:val="none" w:sz="0" w:space="0" w:color="auto"/>
        <w:bottom w:val="none" w:sz="0" w:space="0" w:color="auto"/>
        <w:right w:val="none" w:sz="0" w:space="0" w:color="auto"/>
      </w:divBdr>
    </w:div>
    <w:div w:id="1849522910">
      <w:bodyDiv w:val="1"/>
      <w:marLeft w:val="0"/>
      <w:marRight w:val="0"/>
      <w:marTop w:val="0"/>
      <w:marBottom w:val="0"/>
      <w:divBdr>
        <w:top w:val="none" w:sz="0" w:space="0" w:color="auto"/>
        <w:left w:val="none" w:sz="0" w:space="0" w:color="auto"/>
        <w:bottom w:val="none" w:sz="0" w:space="0" w:color="auto"/>
        <w:right w:val="none" w:sz="0" w:space="0" w:color="auto"/>
      </w:divBdr>
    </w:div>
    <w:div w:id="212175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clemma.org/installation1x.html" TargetMode="External"/><Relationship Id="rId18" Type="http://schemas.openxmlformats.org/officeDocument/2006/relationships/hyperlink" Target="http://www.eclemma.org/userdoc/launching.html" TargetMode="External"/><Relationship Id="rId26" Type="http://schemas.openxmlformats.org/officeDocument/2006/relationships/image" Target="media/image5.png"/><Relationship Id="rId39" Type="http://schemas.openxmlformats.org/officeDocument/2006/relationships/image" Target="media/image16.png"/><Relationship Id="rId21" Type="http://schemas.openxmlformats.org/officeDocument/2006/relationships/hyperlink" Target="http://www.eclemma.org/userdoc/sessions.html" TargetMode="External"/><Relationship Id="rId34" Type="http://schemas.openxmlformats.org/officeDocument/2006/relationships/hyperlink" Target="http://confluence.atlassian.com/display/CLOVER/About+Code+Coverage" TargetMode="External"/><Relationship Id="rId42" Type="http://schemas.openxmlformats.org/officeDocument/2006/relationships/fontTable" Target="fontTable.xml"/><Relationship Id="rId7" Type="http://schemas.openxmlformats.org/officeDocument/2006/relationships/hyperlink" Target="http://en.wikipedia.org/wiki/Proprietary_software" TargetMode="External"/><Relationship Id="rId2" Type="http://schemas.openxmlformats.org/officeDocument/2006/relationships/numbering" Target="numbering.xml"/><Relationship Id="rId16" Type="http://schemas.openxmlformats.org/officeDocument/2006/relationships/hyperlink" Target="http://marketplace.eclipse.org/marketplace-client-intro" TargetMode="External"/><Relationship Id="rId20" Type="http://schemas.openxmlformats.org/officeDocument/2006/relationships/hyperlink" Target="http://www.eclemma.org/userdoc/annotations.html" TargetMode="External"/><Relationship Id="rId29" Type="http://schemas.openxmlformats.org/officeDocument/2006/relationships/image" Target="media/image8.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lemma.org/jacoco/trunk/doc"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4.png"/><Relationship Id="rId40"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hyperlink" Target="http://www.eclemma.org/installation.html" TargetMode="External"/><Relationship Id="rId23" Type="http://schemas.openxmlformats.org/officeDocument/2006/relationships/hyperlink" Target="http://www.eclemma.org/userdoc/importexport.html" TargetMode="External"/><Relationship Id="rId28" Type="http://schemas.openxmlformats.org/officeDocument/2006/relationships/image" Target="media/image7.png"/><Relationship Id="rId36" Type="http://schemas.openxmlformats.org/officeDocument/2006/relationships/image" Target="media/image13.png"/><Relationship Id="rId10" Type="http://schemas.openxmlformats.org/officeDocument/2006/relationships/hyperlink" Target="http://www.eclemma.org/jacoco" TargetMode="External"/><Relationship Id="rId19" Type="http://schemas.openxmlformats.org/officeDocument/2006/relationships/hyperlink" Target="http://www.eclemma.org/userdoc/coverageview.html" TargetMode="External"/><Relationship Id="rId31"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www.eclemma.org/license.html" TargetMode="External"/><Relationship Id="rId14" Type="http://schemas.openxmlformats.org/officeDocument/2006/relationships/hyperlink" Target="http://emma.sourceforge.net/" TargetMode="External"/><Relationship Id="rId22" Type="http://schemas.openxmlformats.org/officeDocument/2006/relationships/hyperlink" Target="http://www.eclemma.org/userdoc/importexport.html"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2.png"/><Relationship Id="rId43" Type="http://schemas.openxmlformats.org/officeDocument/2006/relationships/theme" Target="theme/theme1.xml"/><Relationship Id="rId8" Type="http://schemas.openxmlformats.org/officeDocument/2006/relationships/hyperlink" Target="http://www.eclipse.org" TargetMode="External"/><Relationship Id="rId3" Type="http://schemas.openxmlformats.org/officeDocument/2006/relationships/styles" Target="styles.xml"/><Relationship Id="rId12" Type="http://schemas.openxmlformats.org/officeDocument/2006/relationships/hyperlink" Target="http://www.eclemma.org/jacoco/trunk/doc/integrations.html" TargetMode="External"/><Relationship Id="rId17" Type="http://schemas.openxmlformats.org/officeDocument/2006/relationships/image" Target="media/image2.gif"/><Relationship Id="rId25" Type="http://schemas.openxmlformats.org/officeDocument/2006/relationships/image" Target="media/image4.png"/><Relationship Id="rId33" Type="http://schemas.openxmlformats.org/officeDocument/2006/relationships/hyperlink" Target="http://emma.sourceforge.net/faq.html" TargetMode="External"/><Relationship Id="rId38"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85E4C-EBB5-4A28-B6A2-072D28FD3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16</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Bao Cuong (FSU11.BU5)</dc:creator>
  <cp:keywords/>
  <dc:description/>
  <cp:lastModifiedBy>Pham Ngoc Bao Cuong (FSU11.BU5)</cp:lastModifiedBy>
  <cp:revision>45</cp:revision>
  <dcterms:created xsi:type="dcterms:W3CDTF">2013-07-05T07:52:00Z</dcterms:created>
  <dcterms:modified xsi:type="dcterms:W3CDTF">2013-07-09T02:26:00Z</dcterms:modified>
</cp:coreProperties>
</file>