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37A" w:rsidRPr="00FB3AE2" w:rsidRDefault="003018EF" w:rsidP="00FB3AE2">
      <w:pPr>
        <w:pStyle w:val="ListParagraph"/>
        <w:numPr>
          <w:ilvl w:val="0"/>
          <w:numId w:val="1"/>
        </w:numPr>
        <w:rPr>
          <w:b/>
          <w:sz w:val="28"/>
          <w:szCs w:val="28"/>
        </w:rPr>
      </w:pPr>
      <w:r w:rsidRPr="00FB3AE2">
        <w:rPr>
          <w:b/>
          <w:sz w:val="28"/>
          <w:szCs w:val="28"/>
        </w:rPr>
        <w:t>UC2 – Tìm kiếm chứng chỉ</w:t>
      </w:r>
    </w:p>
    <w:p w:rsidR="002F1E19" w:rsidRDefault="003018EF">
      <w:pPr>
        <w:rPr>
          <w:sz w:val="28"/>
          <w:szCs w:val="28"/>
        </w:rPr>
      </w:pPr>
      <w:r w:rsidRPr="003018EF">
        <w:rPr>
          <w:sz w:val="28"/>
          <w:szCs w:val="28"/>
        </w:rPr>
        <w:t xml:space="preserve">Module “Tìm kiếm chứng chỉ” có sẵn trong trang home sau khi người dùng thực hiện UC1  và có quyền quản lí và khách hàng đăng nhập. Module này cung cấp chức năng tìm kiếm </w:t>
      </w:r>
      <w:r>
        <w:rPr>
          <w:sz w:val="28"/>
          <w:szCs w:val="28"/>
        </w:rPr>
        <w:t xml:space="preserve">theo mã chứng chỉ, mã lớp cho người dùng tìm kiếm kết quả học tập của học viên. Sau khi tìm kiếm sẽ hiển thị các học viên có mã chứng chỉ đã nhập vào như trên hoặc những học viên nằm trong lớp đó. Thông tin hiển thị gồm : Mã chứng chỉ, Tên học viên, </w:t>
      </w:r>
      <w:r w:rsidR="002F1E19">
        <w:rPr>
          <w:sz w:val="28"/>
          <w:szCs w:val="28"/>
        </w:rPr>
        <w:t>Detail ( Link trang kết quả học tập của học viên) trong mộ</w:t>
      </w:r>
      <w:r w:rsidR="00822220">
        <w:rPr>
          <w:sz w:val="28"/>
          <w:szCs w:val="28"/>
        </w:rPr>
        <w:t>t table.</w:t>
      </w:r>
    </w:p>
    <w:p w:rsidR="00AC62F0" w:rsidRDefault="00AC62F0">
      <w:pPr>
        <w:rPr>
          <w:sz w:val="28"/>
          <w:szCs w:val="28"/>
        </w:rPr>
      </w:pPr>
      <w:r>
        <w:rPr>
          <w:sz w:val="28"/>
          <w:szCs w:val="28"/>
        </w:rPr>
        <w:t>Sơ đồ dưới đây cho thấy các người dùng hoạt động :</w:t>
      </w:r>
    </w:p>
    <w:p w:rsidR="00FB3AE2" w:rsidRDefault="00822220" w:rsidP="00FB3AE2">
      <w:pPr>
        <w:keepNext/>
      </w:pPr>
      <w:r>
        <w:rPr>
          <w:noProof/>
          <w:sz w:val="28"/>
          <w:szCs w:val="28"/>
        </w:rPr>
        <w:drawing>
          <wp:inline distT="0" distB="0" distL="0" distR="0" wp14:anchorId="20F436C1" wp14:editId="53E55497">
            <wp:extent cx="5686425" cy="5513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_Search.emf"/>
                    <pic:cNvPicPr/>
                  </pic:nvPicPr>
                  <pic:blipFill>
                    <a:blip r:embed="rId5">
                      <a:extLst>
                        <a:ext uri="{28A0092B-C50C-407E-A947-70E740481C1C}">
                          <a14:useLocalDpi xmlns:a14="http://schemas.microsoft.com/office/drawing/2010/main" val="0"/>
                        </a:ext>
                      </a:extLst>
                    </a:blip>
                    <a:stretch>
                      <a:fillRect/>
                    </a:stretch>
                  </pic:blipFill>
                  <pic:spPr>
                    <a:xfrm>
                      <a:off x="0" y="0"/>
                      <a:ext cx="5687071" cy="5513696"/>
                    </a:xfrm>
                    <a:prstGeom prst="rect">
                      <a:avLst/>
                    </a:prstGeom>
                  </pic:spPr>
                </pic:pic>
              </a:graphicData>
            </a:graphic>
          </wp:inline>
        </w:drawing>
      </w:r>
    </w:p>
    <w:p w:rsidR="00FB3AE2" w:rsidRDefault="00FB3AE2" w:rsidP="00FB3AE2">
      <w:pPr>
        <w:pStyle w:val="Caption"/>
      </w:pPr>
      <w:r>
        <w:t xml:space="preserve">UC2. Activy Diagram Tìm kiếm chứng chỉ </w:t>
      </w:r>
    </w:p>
    <w:p w:rsidR="00FB3AE2" w:rsidRPr="00FB3AE2" w:rsidRDefault="00FB3AE2" w:rsidP="00FB3AE2">
      <w:pPr>
        <w:pStyle w:val="ListParagraph"/>
        <w:numPr>
          <w:ilvl w:val="1"/>
          <w:numId w:val="1"/>
        </w:numPr>
        <w:rPr>
          <w:sz w:val="28"/>
          <w:szCs w:val="28"/>
        </w:rPr>
      </w:pPr>
      <w:r w:rsidRPr="00FB3AE2">
        <w:rPr>
          <w:sz w:val="28"/>
          <w:szCs w:val="28"/>
        </w:rPr>
        <w:lastRenderedPageBreak/>
        <w:t>Chi tiết mô tả chức năng :</w:t>
      </w:r>
    </w:p>
    <w:p w:rsidR="00FB3AE2" w:rsidRDefault="00FB3AE2" w:rsidP="00FB3AE2">
      <w:pPr>
        <w:pStyle w:val="ListParagraph"/>
        <w:numPr>
          <w:ilvl w:val="0"/>
          <w:numId w:val="3"/>
        </w:numPr>
        <w:rPr>
          <w:sz w:val="28"/>
          <w:szCs w:val="28"/>
        </w:rPr>
      </w:pPr>
      <w:r>
        <w:rPr>
          <w:sz w:val="28"/>
          <w:szCs w:val="28"/>
        </w:rPr>
        <w:t>Để tìm kiếm trong hệ thống người dùng nhập chính xác mã và chọn đối tượng tìm kiếm (mã chứng chỉ , mã lớp ).</w:t>
      </w:r>
    </w:p>
    <w:p w:rsidR="002B5D95" w:rsidRDefault="002B5D95" w:rsidP="00FB3AE2">
      <w:pPr>
        <w:pStyle w:val="ListParagraph"/>
        <w:numPr>
          <w:ilvl w:val="0"/>
          <w:numId w:val="3"/>
        </w:numPr>
        <w:rPr>
          <w:sz w:val="28"/>
          <w:szCs w:val="28"/>
        </w:rPr>
      </w:pPr>
      <w:r>
        <w:rPr>
          <w:sz w:val="28"/>
          <w:szCs w:val="28"/>
        </w:rPr>
        <w:t>Khi người dùng nhấn nút tìm kiếm, hệ thống tìm kiếm học viên theo dữ liệu của người dùng đã nhập vào.</w:t>
      </w:r>
    </w:p>
    <w:p w:rsidR="00FB3AE2" w:rsidRDefault="00FB3AE2" w:rsidP="00FB3AE2">
      <w:pPr>
        <w:pStyle w:val="ListParagraph"/>
        <w:numPr>
          <w:ilvl w:val="0"/>
          <w:numId w:val="3"/>
        </w:numPr>
        <w:rPr>
          <w:sz w:val="28"/>
          <w:szCs w:val="28"/>
        </w:rPr>
      </w:pPr>
      <w:r>
        <w:rPr>
          <w:sz w:val="28"/>
          <w:szCs w:val="28"/>
        </w:rPr>
        <w:t>Nếu mã chứng chỉ hoặc mã lớp  tồn tại hệ thống sẽ</w:t>
      </w:r>
      <w:r w:rsidR="00E51FD5">
        <w:rPr>
          <w:sz w:val="28"/>
          <w:szCs w:val="28"/>
        </w:rPr>
        <w:t xml:space="preserve"> hiển thị bảng</w:t>
      </w:r>
      <w:r>
        <w:rPr>
          <w:sz w:val="28"/>
          <w:szCs w:val="28"/>
        </w:rPr>
        <w:t xml:space="preserve"> kết quả gồ</w:t>
      </w:r>
      <w:r w:rsidR="00FA7277">
        <w:rPr>
          <w:sz w:val="28"/>
          <w:szCs w:val="28"/>
        </w:rPr>
        <w:t>m : mã chứng chỉ, mã lớp, họ tên học viên, Detail (link đến trang kết quả học tập của học viên)</w:t>
      </w:r>
    </w:p>
    <w:p w:rsidR="00FA7277" w:rsidRDefault="002B5D95" w:rsidP="00FB3AE2">
      <w:pPr>
        <w:pStyle w:val="ListParagraph"/>
        <w:numPr>
          <w:ilvl w:val="0"/>
          <w:numId w:val="3"/>
        </w:numPr>
        <w:rPr>
          <w:sz w:val="28"/>
          <w:szCs w:val="28"/>
        </w:rPr>
      </w:pPr>
      <w:r>
        <w:rPr>
          <w:sz w:val="28"/>
          <w:szCs w:val="28"/>
        </w:rPr>
        <w:t>Nếu mã chứng chỉ hoặc mã lớp không tồn tại hệ thống hiển thị một dòng thông báo:  “Không tìm thấy học viên có mã trên”.</w:t>
      </w:r>
    </w:p>
    <w:p w:rsidR="00670790" w:rsidRPr="006E3E1F" w:rsidRDefault="002B5D95" w:rsidP="006E3E1F">
      <w:pPr>
        <w:pStyle w:val="ListParagraph"/>
        <w:numPr>
          <w:ilvl w:val="1"/>
          <w:numId w:val="1"/>
        </w:numPr>
        <w:rPr>
          <w:sz w:val="28"/>
          <w:szCs w:val="28"/>
        </w:rPr>
      </w:pPr>
      <w:r w:rsidRPr="002B5D95">
        <w:rPr>
          <w:sz w:val="28"/>
          <w:szCs w:val="28"/>
        </w:rPr>
        <w:t>Thiết kế màn hình và mô tả dữ liệ</w:t>
      </w:r>
      <w:r w:rsidR="006E3E1F">
        <w:rPr>
          <w:sz w:val="28"/>
          <w:szCs w:val="28"/>
        </w:rPr>
        <w:t>u:</w:t>
      </w:r>
    </w:p>
    <w:p w:rsidR="00E51FD5" w:rsidRDefault="00E51FD5" w:rsidP="00E51FD5">
      <w:pPr>
        <w:pStyle w:val="ListParagraph"/>
        <w:numPr>
          <w:ilvl w:val="0"/>
          <w:numId w:val="4"/>
        </w:numPr>
        <w:rPr>
          <w:sz w:val="28"/>
          <w:szCs w:val="28"/>
        </w:rPr>
      </w:pPr>
      <w:r>
        <w:rPr>
          <w:sz w:val="28"/>
          <w:szCs w:val="28"/>
        </w:rPr>
        <w:t xml:space="preserve"> Thiết kế màn hình :</w:t>
      </w:r>
    </w:p>
    <w:p w:rsidR="003759CA" w:rsidRPr="00E51FD5" w:rsidRDefault="003759CA" w:rsidP="003759CA">
      <w:pPr>
        <w:pStyle w:val="ListParagraph"/>
        <w:ind w:left="1440"/>
        <w:rPr>
          <w:sz w:val="28"/>
          <w:szCs w:val="28"/>
        </w:rPr>
      </w:pPr>
      <w:r>
        <w:rPr>
          <w:sz w:val="28"/>
          <w:szCs w:val="28"/>
        </w:rPr>
        <w:t>Hình dưới đây cho thấy thiết kế màn hình cho module “Tìm kiếm chứng chỉ :</w:t>
      </w:r>
    </w:p>
    <w:p w:rsidR="00960C37" w:rsidRDefault="00485FD2" w:rsidP="00960C37">
      <w:pPr>
        <w:pStyle w:val="ListParagraph"/>
        <w:keepNext/>
        <w:ind w:left="1080"/>
      </w:pPr>
      <w:r>
        <w:rPr>
          <w:noProof/>
          <w:sz w:val="28"/>
          <w:szCs w:val="28"/>
        </w:rPr>
        <w:drawing>
          <wp:inline distT="0" distB="0" distL="0" distR="0" wp14:anchorId="4FB1D5C5" wp14:editId="7462C68C">
            <wp:extent cx="5340558" cy="370930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_Search.emf"/>
                    <pic:cNvPicPr/>
                  </pic:nvPicPr>
                  <pic:blipFill>
                    <a:blip r:embed="rId6">
                      <a:extLst>
                        <a:ext uri="{28A0092B-C50C-407E-A947-70E740481C1C}">
                          <a14:useLocalDpi xmlns:a14="http://schemas.microsoft.com/office/drawing/2010/main" val="0"/>
                        </a:ext>
                      </a:extLst>
                    </a:blip>
                    <a:stretch>
                      <a:fillRect/>
                    </a:stretch>
                  </pic:blipFill>
                  <pic:spPr>
                    <a:xfrm>
                      <a:off x="0" y="0"/>
                      <a:ext cx="5340558" cy="3709308"/>
                    </a:xfrm>
                    <a:prstGeom prst="rect">
                      <a:avLst/>
                    </a:prstGeom>
                  </pic:spPr>
                </pic:pic>
              </a:graphicData>
            </a:graphic>
          </wp:inline>
        </w:drawing>
      </w:r>
    </w:p>
    <w:p w:rsidR="002B5D95" w:rsidRDefault="00960C37" w:rsidP="00960C37">
      <w:pPr>
        <w:pStyle w:val="Caption"/>
        <w:jc w:val="center"/>
      </w:pPr>
      <w:r>
        <w:t>UC2.Màn hình thiết kế cho lần đầu vào trang “Tìm kiếm chứng chỉ”</w:t>
      </w:r>
    </w:p>
    <w:p w:rsidR="006E3E1F" w:rsidRPr="00F83FBD" w:rsidRDefault="006E3E1F" w:rsidP="006E3E1F">
      <w:pPr>
        <w:rPr>
          <w:sz w:val="28"/>
          <w:szCs w:val="28"/>
        </w:rPr>
      </w:pPr>
      <w:r>
        <w:tab/>
      </w:r>
      <w:r>
        <w:tab/>
      </w:r>
      <w:r w:rsidRPr="00F83FBD">
        <w:rPr>
          <w:sz w:val="28"/>
          <w:szCs w:val="28"/>
        </w:rPr>
        <w:t>Màng hình dưới đây cho thấy cách hiển thị kết quả khi tìm kiế</w:t>
      </w:r>
      <w:r w:rsidR="00F83FBD" w:rsidRPr="00F83FBD">
        <w:rPr>
          <w:sz w:val="28"/>
          <w:szCs w:val="28"/>
        </w:rPr>
        <w:t>m</w:t>
      </w:r>
      <w:r w:rsidR="001A6CB1">
        <w:rPr>
          <w:sz w:val="28"/>
          <w:szCs w:val="28"/>
        </w:rPr>
        <w:t xml:space="preserve"> bằng mã chứng chỉ</w:t>
      </w:r>
      <w:r w:rsidR="00F83FBD" w:rsidRPr="00F83FBD">
        <w:rPr>
          <w:sz w:val="28"/>
          <w:szCs w:val="28"/>
        </w:rPr>
        <w:t xml:space="preserve"> có</w:t>
      </w:r>
      <w:r w:rsidRPr="00F83FBD">
        <w:rPr>
          <w:sz w:val="28"/>
          <w:szCs w:val="28"/>
        </w:rPr>
        <w:t xml:space="preserve"> kết quả</w:t>
      </w:r>
      <w:r w:rsidR="0041291B">
        <w:rPr>
          <w:sz w:val="28"/>
          <w:szCs w:val="28"/>
        </w:rPr>
        <w:t xml:space="preserve"> khi người nhập mã chứng chỉ</w:t>
      </w:r>
      <w:r w:rsidR="0063495D">
        <w:rPr>
          <w:sz w:val="28"/>
          <w:szCs w:val="28"/>
        </w:rPr>
        <w:t>:</w:t>
      </w:r>
    </w:p>
    <w:p w:rsidR="00F83FBD" w:rsidRDefault="00F83FBD" w:rsidP="00F83FBD">
      <w:pPr>
        <w:keepNext/>
      </w:pPr>
      <w:r>
        <w:rPr>
          <w:noProof/>
        </w:rPr>
        <w:lastRenderedPageBreak/>
        <w:drawing>
          <wp:inline distT="0" distB="0" distL="0" distR="0" wp14:anchorId="70F0D620" wp14:editId="62537C90">
            <wp:extent cx="5924550" cy="3376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_Search_Result.emf"/>
                    <pic:cNvPicPr/>
                  </pic:nvPicPr>
                  <pic:blipFill>
                    <a:blip r:embed="rId7">
                      <a:extLst>
                        <a:ext uri="{28A0092B-C50C-407E-A947-70E740481C1C}">
                          <a14:useLocalDpi xmlns:a14="http://schemas.microsoft.com/office/drawing/2010/main" val="0"/>
                        </a:ext>
                      </a:extLst>
                    </a:blip>
                    <a:stretch>
                      <a:fillRect/>
                    </a:stretch>
                  </pic:blipFill>
                  <pic:spPr>
                    <a:xfrm>
                      <a:off x="0" y="0"/>
                      <a:ext cx="5925243" cy="3376690"/>
                    </a:xfrm>
                    <a:prstGeom prst="rect">
                      <a:avLst/>
                    </a:prstGeom>
                  </pic:spPr>
                </pic:pic>
              </a:graphicData>
            </a:graphic>
          </wp:inline>
        </w:drawing>
      </w:r>
    </w:p>
    <w:p w:rsidR="006E3E1F" w:rsidRDefault="00F83FBD" w:rsidP="00F83FBD">
      <w:pPr>
        <w:pStyle w:val="Caption"/>
        <w:jc w:val="center"/>
      </w:pPr>
      <w:r>
        <w:t xml:space="preserve">UC2. Màn hình thiết kế sau khi người dùng tìm kiếm </w:t>
      </w:r>
      <w:r w:rsidR="00114F59">
        <w:t xml:space="preserve">bằng mã học viên </w:t>
      </w:r>
      <w:r>
        <w:t>có kết quả</w:t>
      </w:r>
    </w:p>
    <w:p w:rsidR="001A6CB1" w:rsidRDefault="00F83FBD" w:rsidP="00F83FBD">
      <w:pPr>
        <w:rPr>
          <w:sz w:val="28"/>
          <w:szCs w:val="28"/>
        </w:rPr>
      </w:pPr>
      <w:r>
        <w:tab/>
      </w:r>
      <w:r w:rsidR="001A6CB1">
        <w:rPr>
          <w:sz w:val="28"/>
          <w:szCs w:val="28"/>
        </w:rPr>
        <w:t>Màng hình dưới đây cho thấy cách hiển thị kết quả khi tìm kiếm bằng mã lớp có kết quả:</w:t>
      </w:r>
    </w:p>
    <w:p w:rsidR="00B33D6B" w:rsidRDefault="001A6CB1" w:rsidP="00B33D6B">
      <w:pPr>
        <w:keepNext/>
      </w:pPr>
      <w:r>
        <w:rPr>
          <w:noProof/>
          <w:sz w:val="28"/>
          <w:szCs w:val="28"/>
        </w:rPr>
        <w:drawing>
          <wp:inline distT="0" distB="0" distL="0" distR="0" wp14:anchorId="3912CF4D" wp14:editId="21A788CD">
            <wp:extent cx="5838825" cy="337629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UI_Search_Result_Class.emf"/>
                    <pic:cNvPicPr/>
                  </pic:nvPicPr>
                  <pic:blipFill>
                    <a:blip r:embed="rId8">
                      <a:extLst>
                        <a:ext uri="{28A0092B-C50C-407E-A947-70E740481C1C}">
                          <a14:useLocalDpi xmlns:a14="http://schemas.microsoft.com/office/drawing/2010/main" val="0"/>
                        </a:ext>
                      </a:extLst>
                    </a:blip>
                    <a:stretch>
                      <a:fillRect/>
                    </a:stretch>
                  </pic:blipFill>
                  <pic:spPr>
                    <a:xfrm>
                      <a:off x="0" y="0"/>
                      <a:ext cx="5839505" cy="3376688"/>
                    </a:xfrm>
                    <a:prstGeom prst="rect">
                      <a:avLst/>
                    </a:prstGeom>
                  </pic:spPr>
                </pic:pic>
              </a:graphicData>
            </a:graphic>
          </wp:inline>
        </w:drawing>
      </w:r>
    </w:p>
    <w:p w:rsidR="001A6CB1" w:rsidRPr="001A6CB1" w:rsidRDefault="00B33D6B" w:rsidP="00B33D6B">
      <w:pPr>
        <w:pStyle w:val="Caption"/>
        <w:jc w:val="center"/>
        <w:rPr>
          <w:sz w:val="28"/>
          <w:szCs w:val="28"/>
        </w:rPr>
      </w:pPr>
      <w:r>
        <w:t>UC2. Màn hình thiết kế sau khi người dùng tìm kiếm bằng mã lớp có kết quả</w:t>
      </w:r>
    </w:p>
    <w:p w:rsidR="00F83FBD" w:rsidRDefault="00F83FBD" w:rsidP="001A6CB1">
      <w:pPr>
        <w:ind w:firstLine="720"/>
        <w:rPr>
          <w:sz w:val="28"/>
          <w:szCs w:val="28"/>
        </w:rPr>
      </w:pPr>
      <w:r>
        <w:rPr>
          <w:sz w:val="28"/>
          <w:szCs w:val="28"/>
        </w:rPr>
        <w:lastRenderedPageBreak/>
        <w:t xml:space="preserve">Màng hình dưới đây cho thấy cách hiển thị kết quả khi </w:t>
      </w:r>
      <w:r w:rsidR="004D73D7">
        <w:rPr>
          <w:sz w:val="28"/>
          <w:szCs w:val="28"/>
        </w:rPr>
        <w:t>tìm kiếm không có kết quả:</w:t>
      </w:r>
    </w:p>
    <w:p w:rsidR="004D73D7" w:rsidRDefault="004D73D7" w:rsidP="004D73D7">
      <w:pPr>
        <w:keepNext/>
      </w:pPr>
      <w:r>
        <w:rPr>
          <w:noProof/>
          <w:sz w:val="28"/>
          <w:szCs w:val="28"/>
        </w:rPr>
        <w:drawing>
          <wp:inline distT="0" distB="0" distL="0" distR="0" wp14:anchorId="3ABD40A3" wp14:editId="09658C27">
            <wp:extent cx="5924550" cy="33762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UI_Search_NoResult.emf"/>
                    <pic:cNvPicPr/>
                  </pic:nvPicPr>
                  <pic:blipFill>
                    <a:blip r:embed="rId9">
                      <a:extLst>
                        <a:ext uri="{28A0092B-C50C-407E-A947-70E740481C1C}">
                          <a14:useLocalDpi xmlns:a14="http://schemas.microsoft.com/office/drawing/2010/main" val="0"/>
                        </a:ext>
                      </a:extLst>
                    </a:blip>
                    <a:stretch>
                      <a:fillRect/>
                    </a:stretch>
                  </pic:blipFill>
                  <pic:spPr>
                    <a:xfrm>
                      <a:off x="0" y="0"/>
                      <a:ext cx="5925240" cy="3376688"/>
                    </a:xfrm>
                    <a:prstGeom prst="rect">
                      <a:avLst/>
                    </a:prstGeom>
                  </pic:spPr>
                </pic:pic>
              </a:graphicData>
            </a:graphic>
          </wp:inline>
        </w:drawing>
      </w:r>
    </w:p>
    <w:p w:rsidR="004D73D7" w:rsidRDefault="004D73D7" w:rsidP="004D73D7">
      <w:pPr>
        <w:pStyle w:val="Caption"/>
        <w:jc w:val="center"/>
      </w:pPr>
      <w:r>
        <w:t xml:space="preserve">UC2. </w:t>
      </w:r>
      <w:r>
        <w:t>Màn hình thiết kế sau khi người dùng tìm kiế</w:t>
      </w:r>
      <w:r w:rsidR="00114F59">
        <w:t>m</w:t>
      </w:r>
      <w:r>
        <w:t xml:space="preserve"> </w:t>
      </w:r>
      <w:r w:rsidR="00114F59">
        <w:t xml:space="preserve">bằng mã học viên </w:t>
      </w:r>
      <w:r>
        <w:t xml:space="preserve">không </w:t>
      </w:r>
      <w:r>
        <w:t>có kết quả</w:t>
      </w:r>
    </w:p>
    <w:p w:rsidR="00B33D6B" w:rsidRDefault="00114F59" w:rsidP="00B33D6B">
      <w:pPr>
        <w:keepNext/>
      </w:pPr>
      <w:r>
        <w:rPr>
          <w:noProof/>
        </w:rPr>
        <w:drawing>
          <wp:inline distT="0" distB="0" distL="0" distR="0" wp14:anchorId="45F4CF62" wp14:editId="5BC4BEC3">
            <wp:extent cx="5857875" cy="337629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UI_Search_NoResult_Class.emf"/>
                    <pic:cNvPicPr/>
                  </pic:nvPicPr>
                  <pic:blipFill>
                    <a:blip r:embed="rId10">
                      <a:extLst>
                        <a:ext uri="{28A0092B-C50C-407E-A947-70E740481C1C}">
                          <a14:useLocalDpi xmlns:a14="http://schemas.microsoft.com/office/drawing/2010/main" val="0"/>
                        </a:ext>
                      </a:extLst>
                    </a:blip>
                    <a:stretch>
                      <a:fillRect/>
                    </a:stretch>
                  </pic:blipFill>
                  <pic:spPr>
                    <a:xfrm>
                      <a:off x="0" y="0"/>
                      <a:ext cx="5858557" cy="3376688"/>
                    </a:xfrm>
                    <a:prstGeom prst="rect">
                      <a:avLst/>
                    </a:prstGeom>
                  </pic:spPr>
                </pic:pic>
              </a:graphicData>
            </a:graphic>
          </wp:inline>
        </w:drawing>
      </w:r>
    </w:p>
    <w:p w:rsidR="00114F59" w:rsidRPr="00114F59" w:rsidRDefault="00B33D6B" w:rsidP="00B33D6B">
      <w:pPr>
        <w:pStyle w:val="Caption"/>
        <w:jc w:val="center"/>
      </w:pPr>
      <w:r>
        <w:t>UC2. Màn hình thiết kế sau khi người dùn tìm kiếm bằng mã lớp không có kết quả</w:t>
      </w:r>
    </w:p>
    <w:p w:rsidR="004D73D7" w:rsidRDefault="00370482" w:rsidP="004D73D7">
      <w:pPr>
        <w:rPr>
          <w:sz w:val="28"/>
          <w:szCs w:val="28"/>
        </w:rPr>
      </w:pPr>
      <w:r>
        <w:rPr>
          <w:sz w:val="28"/>
          <w:szCs w:val="28"/>
        </w:rPr>
        <w:lastRenderedPageBreak/>
        <w:t>Sau đây là danh sách các mục được hiển thị trên màn hình chức năng “Tìm kiếm chứng chỉ” :</w:t>
      </w:r>
    </w:p>
    <w:tbl>
      <w:tblPr>
        <w:tblStyle w:val="TableGrid"/>
        <w:tblW w:w="0" w:type="auto"/>
        <w:tblLook w:val="04A0" w:firstRow="1" w:lastRow="0" w:firstColumn="1" w:lastColumn="0" w:noHBand="0" w:noVBand="1"/>
      </w:tblPr>
      <w:tblGrid>
        <w:gridCol w:w="3846"/>
        <w:gridCol w:w="2097"/>
        <w:gridCol w:w="3407"/>
      </w:tblGrid>
      <w:tr w:rsidR="00153BFC" w:rsidTr="005506F0">
        <w:tc>
          <w:tcPr>
            <w:tcW w:w="1980" w:type="dxa"/>
          </w:tcPr>
          <w:p w:rsidR="005506F0" w:rsidRPr="005506F0" w:rsidRDefault="00E771AD" w:rsidP="005506F0">
            <w:pPr>
              <w:jc w:val="center"/>
              <w:rPr>
                <w:b/>
                <w:sz w:val="28"/>
                <w:szCs w:val="28"/>
              </w:rPr>
            </w:pPr>
            <w:r>
              <w:rPr>
                <w:b/>
                <w:sz w:val="28"/>
                <w:szCs w:val="28"/>
              </w:rPr>
              <w:t>Mục</w:t>
            </w:r>
          </w:p>
        </w:tc>
        <w:tc>
          <w:tcPr>
            <w:tcW w:w="2551" w:type="dxa"/>
          </w:tcPr>
          <w:p w:rsidR="005506F0" w:rsidRPr="005506F0" w:rsidRDefault="00E771AD" w:rsidP="005506F0">
            <w:pPr>
              <w:jc w:val="center"/>
              <w:rPr>
                <w:b/>
                <w:sz w:val="28"/>
                <w:szCs w:val="28"/>
              </w:rPr>
            </w:pPr>
            <w:r>
              <w:rPr>
                <w:b/>
                <w:sz w:val="28"/>
                <w:szCs w:val="28"/>
              </w:rPr>
              <w:t>Kiểu</w:t>
            </w:r>
          </w:p>
        </w:tc>
        <w:tc>
          <w:tcPr>
            <w:tcW w:w="4819" w:type="dxa"/>
          </w:tcPr>
          <w:p w:rsidR="005506F0" w:rsidRPr="00E771AD" w:rsidRDefault="00E771AD" w:rsidP="00E771AD">
            <w:pPr>
              <w:jc w:val="center"/>
              <w:rPr>
                <w:b/>
                <w:sz w:val="28"/>
                <w:szCs w:val="28"/>
              </w:rPr>
            </w:pPr>
            <w:r>
              <w:rPr>
                <w:b/>
                <w:sz w:val="28"/>
                <w:szCs w:val="28"/>
              </w:rPr>
              <w:t>Mô tả</w:t>
            </w:r>
          </w:p>
        </w:tc>
      </w:tr>
      <w:tr w:rsidR="00153BFC" w:rsidTr="005506F0">
        <w:tc>
          <w:tcPr>
            <w:tcW w:w="1980" w:type="dxa"/>
          </w:tcPr>
          <w:p w:rsidR="005506F0" w:rsidRDefault="00153BFC" w:rsidP="004D73D7">
            <w:pPr>
              <w:rPr>
                <w:sz w:val="28"/>
                <w:szCs w:val="28"/>
              </w:rPr>
            </w:pPr>
            <w:r>
              <w:rPr>
                <w:noProof/>
                <w:sz w:val="28"/>
                <w:szCs w:val="28"/>
              </w:rPr>
              <w:drawing>
                <wp:inline distT="0" distB="0" distL="0" distR="0">
                  <wp:extent cx="1104900" cy="48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JPG"/>
                          <pic:cNvPicPr/>
                        </pic:nvPicPr>
                        <pic:blipFill>
                          <a:blip r:embed="rId11">
                            <a:extLst>
                              <a:ext uri="{28A0092B-C50C-407E-A947-70E740481C1C}">
                                <a14:useLocalDpi xmlns:a14="http://schemas.microsoft.com/office/drawing/2010/main" val="0"/>
                              </a:ext>
                            </a:extLst>
                          </a:blip>
                          <a:stretch>
                            <a:fillRect/>
                          </a:stretch>
                        </pic:blipFill>
                        <pic:spPr>
                          <a:xfrm>
                            <a:off x="0" y="0"/>
                            <a:ext cx="1104900" cy="485775"/>
                          </a:xfrm>
                          <a:prstGeom prst="rect">
                            <a:avLst/>
                          </a:prstGeom>
                        </pic:spPr>
                      </pic:pic>
                    </a:graphicData>
                  </a:graphic>
                </wp:inline>
              </w:drawing>
            </w:r>
          </w:p>
        </w:tc>
        <w:tc>
          <w:tcPr>
            <w:tcW w:w="2551" w:type="dxa"/>
          </w:tcPr>
          <w:p w:rsidR="005506F0" w:rsidRDefault="00E771AD" w:rsidP="004D73D7">
            <w:pPr>
              <w:rPr>
                <w:sz w:val="28"/>
                <w:szCs w:val="28"/>
              </w:rPr>
            </w:pPr>
            <w:r>
              <w:rPr>
                <w:sz w:val="28"/>
                <w:szCs w:val="28"/>
              </w:rPr>
              <w:t>Radio Button</w:t>
            </w:r>
          </w:p>
        </w:tc>
        <w:tc>
          <w:tcPr>
            <w:tcW w:w="4819" w:type="dxa"/>
          </w:tcPr>
          <w:p w:rsidR="005506F0" w:rsidRDefault="00E771AD" w:rsidP="004D73D7">
            <w:pPr>
              <w:rPr>
                <w:sz w:val="28"/>
                <w:szCs w:val="28"/>
              </w:rPr>
            </w:pPr>
            <w:r>
              <w:rPr>
                <w:sz w:val="28"/>
                <w:szCs w:val="28"/>
              </w:rPr>
              <w:t>Đây là nút chọn kiểu tìm kiếm. Tìm kiếm theo mã học viên nếu được chọn.</w:t>
            </w:r>
          </w:p>
        </w:tc>
      </w:tr>
      <w:tr w:rsidR="00153BFC" w:rsidTr="00E771AD">
        <w:trPr>
          <w:trHeight w:val="735"/>
        </w:trPr>
        <w:tc>
          <w:tcPr>
            <w:tcW w:w="1980" w:type="dxa"/>
          </w:tcPr>
          <w:p w:rsidR="005506F0" w:rsidRDefault="00153BFC" w:rsidP="004D73D7">
            <w:pPr>
              <w:rPr>
                <w:sz w:val="28"/>
                <w:szCs w:val="28"/>
              </w:rPr>
            </w:pPr>
            <w:r>
              <w:rPr>
                <w:noProof/>
                <w:sz w:val="28"/>
                <w:szCs w:val="28"/>
              </w:rPr>
              <w:drawing>
                <wp:inline distT="0" distB="0" distL="0" distR="0">
                  <wp:extent cx="733425" cy="371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JPG"/>
                          <pic:cNvPicPr/>
                        </pic:nvPicPr>
                        <pic:blipFill>
                          <a:blip r:embed="rId12">
                            <a:extLst>
                              <a:ext uri="{28A0092B-C50C-407E-A947-70E740481C1C}">
                                <a14:useLocalDpi xmlns:a14="http://schemas.microsoft.com/office/drawing/2010/main" val="0"/>
                              </a:ext>
                            </a:extLst>
                          </a:blip>
                          <a:stretch>
                            <a:fillRect/>
                          </a:stretch>
                        </pic:blipFill>
                        <pic:spPr>
                          <a:xfrm>
                            <a:off x="0" y="0"/>
                            <a:ext cx="733425" cy="371475"/>
                          </a:xfrm>
                          <a:prstGeom prst="rect">
                            <a:avLst/>
                          </a:prstGeom>
                        </pic:spPr>
                      </pic:pic>
                    </a:graphicData>
                  </a:graphic>
                </wp:inline>
              </w:drawing>
            </w:r>
          </w:p>
        </w:tc>
        <w:tc>
          <w:tcPr>
            <w:tcW w:w="2551" w:type="dxa"/>
          </w:tcPr>
          <w:p w:rsidR="005506F0" w:rsidRDefault="00E771AD" w:rsidP="004D73D7">
            <w:pPr>
              <w:rPr>
                <w:sz w:val="28"/>
                <w:szCs w:val="28"/>
              </w:rPr>
            </w:pPr>
            <w:r>
              <w:rPr>
                <w:sz w:val="28"/>
                <w:szCs w:val="28"/>
              </w:rPr>
              <w:t>Radio Button</w:t>
            </w:r>
          </w:p>
        </w:tc>
        <w:tc>
          <w:tcPr>
            <w:tcW w:w="4819" w:type="dxa"/>
          </w:tcPr>
          <w:p w:rsidR="00E771AD" w:rsidRDefault="00E771AD" w:rsidP="004D73D7">
            <w:pPr>
              <w:rPr>
                <w:sz w:val="28"/>
                <w:szCs w:val="28"/>
              </w:rPr>
            </w:pPr>
            <w:r>
              <w:rPr>
                <w:sz w:val="28"/>
                <w:szCs w:val="28"/>
              </w:rPr>
              <w:t>Đây là nút chọn kiểu tìm kiếm. Tìm kiếm theo mã lớp nếu được chọn.</w:t>
            </w:r>
          </w:p>
        </w:tc>
      </w:tr>
      <w:tr w:rsidR="00153BFC" w:rsidTr="00E771AD">
        <w:trPr>
          <w:trHeight w:val="275"/>
        </w:trPr>
        <w:tc>
          <w:tcPr>
            <w:tcW w:w="1980" w:type="dxa"/>
          </w:tcPr>
          <w:p w:rsidR="00E771AD" w:rsidRDefault="00153BFC" w:rsidP="004D73D7">
            <w:pPr>
              <w:rPr>
                <w:sz w:val="28"/>
                <w:szCs w:val="28"/>
              </w:rPr>
            </w:pPr>
            <w:r>
              <w:rPr>
                <w:noProof/>
                <w:sz w:val="28"/>
                <w:szCs w:val="28"/>
              </w:rPr>
              <w:drawing>
                <wp:inline distT="0" distB="0" distL="0" distR="0">
                  <wp:extent cx="952500" cy="409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JPG"/>
                          <pic:cNvPicPr/>
                        </pic:nvPicPr>
                        <pic:blipFill>
                          <a:blip r:embed="rId13">
                            <a:extLst>
                              <a:ext uri="{28A0092B-C50C-407E-A947-70E740481C1C}">
                                <a14:useLocalDpi xmlns:a14="http://schemas.microsoft.com/office/drawing/2010/main" val="0"/>
                              </a:ext>
                            </a:extLst>
                          </a:blip>
                          <a:stretch>
                            <a:fillRect/>
                          </a:stretch>
                        </pic:blipFill>
                        <pic:spPr>
                          <a:xfrm>
                            <a:off x="0" y="0"/>
                            <a:ext cx="952500" cy="409575"/>
                          </a:xfrm>
                          <a:prstGeom prst="rect">
                            <a:avLst/>
                          </a:prstGeom>
                        </pic:spPr>
                      </pic:pic>
                    </a:graphicData>
                  </a:graphic>
                </wp:inline>
              </w:drawing>
            </w:r>
          </w:p>
        </w:tc>
        <w:tc>
          <w:tcPr>
            <w:tcW w:w="2551" w:type="dxa"/>
          </w:tcPr>
          <w:p w:rsidR="00E771AD" w:rsidRDefault="00E771AD" w:rsidP="004D73D7">
            <w:pPr>
              <w:rPr>
                <w:sz w:val="28"/>
                <w:szCs w:val="28"/>
              </w:rPr>
            </w:pPr>
            <w:r>
              <w:rPr>
                <w:sz w:val="28"/>
                <w:szCs w:val="28"/>
              </w:rPr>
              <w:t>Button</w:t>
            </w:r>
          </w:p>
        </w:tc>
        <w:tc>
          <w:tcPr>
            <w:tcW w:w="4819" w:type="dxa"/>
          </w:tcPr>
          <w:p w:rsidR="00E771AD" w:rsidRDefault="00E771AD" w:rsidP="004D73D7">
            <w:pPr>
              <w:rPr>
                <w:sz w:val="28"/>
                <w:szCs w:val="28"/>
              </w:rPr>
            </w:pPr>
            <w:r>
              <w:rPr>
                <w:sz w:val="28"/>
                <w:szCs w:val="28"/>
              </w:rPr>
              <w:t>Đây là nút sử dụng để tìm kiếm và hiển thị kết quả tìm kiếm.</w:t>
            </w:r>
          </w:p>
        </w:tc>
      </w:tr>
      <w:tr w:rsidR="00153BFC" w:rsidTr="00495A7B">
        <w:trPr>
          <w:trHeight w:val="810"/>
        </w:trPr>
        <w:tc>
          <w:tcPr>
            <w:tcW w:w="1980" w:type="dxa"/>
          </w:tcPr>
          <w:p w:rsidR="00E771AD" w:rsidRDefault="00153BFC" w:rsidP="004D73D7">
            <w:pPr>
              <w:rPr>
                <w:sz w:val="28"/>
                <w:szCs w:val="28"/>
              </w:rPr>
            </w:pPr>
            <w:r>
              <w:rPr>
                <w:noProof/>
                <w:sz w:val="28"/>
                <w:szCs w:val="28"/>
              </w:rPr>
              <w:drawing>
                <wp:inline distT="0" distB="0" distL="0" distR="0">
                  <wp:extent cx="2305050" cy="323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JPG"/>
                          <pic:cNvPicPr/>
                        </pic:nvPicPr>
                        <pic:blipFill>
                          <a:blip r:embed="rId14">
                            <a:extLst>
                              <a:ext uri="{28A0092B-C50C-407E-A947-70E740481C1C}">
                                <a14:useLocalDpi xmlns:a14="http://schemas.microsoft.com/office/drawing/2010/main" val="0"/>
                              </a:ext>
                            </a:extLst>
                          </a:blip>
                          <a:stretch>
                            <a:fillRect/>
                          </a:stretch>
                        </pic:blipFill>
                        <pic:spPr>
                          <a:xfrm>
                            <a:off x="0" y="0"/>
                            <a:ext cx="2305050" cy="323850"/>
                          </a:xfrm>
                          <a:prstGeom prst="rect">
                            <a:avLst/>
                          </a:prstGeom>
                        </pic:spPr>
                      </pic:pic>
                    </a:graphicData>
                  </a:graphic>
                </wp:inline>
              </w:drawing>
            </w:r>
          </w:p>
        </w:tc>
        <w:tc>
          <w:tcPr>
            <w:tcW w:w="2551" w:type="dxa"/>
          </w:tcPr>
          <w:p w:rsidR="00E771AD" w:rsidRDefault="00E771AD" w:rsidP="004D73D7">
            <w:pPr>
              <w:rPr>
                <w:sz w:val="28"/>
                <w:szCs w:val="28"/>
              </w:rPr>
            </w:pPr>
            <w:r>
              <w:rPr>
                <w:sz w:val="28"/>
                <w:szCs w:val="28"/>
              </w:rPr>
              <w:t xml:space="preserve">Character </w:t>
            </w:r>
          </w:p>
        </w:tc>
        <w:tc>
          <w:tcPr>
            <w:tcW w:w="4819" w:type="dxa"/>
          </w:tcPr>
          <w:p w:rsidR="00495A7B" w:rsidRDefault="00E771AD" w:rsidP="004D73D7">
            <w:pPr>
              <w:rPr>
                <w:sz w:val="28"/>
                <w:szCs w:val="28"/>
              </w:rPr>
            </w:pPr>
            <w:r>
              <w:rPr>
                <w:sz w:val="28"/>
                <w:szCs w:val="28"/>
              </w:rPr>
              <w:t>Đây là trường để nhập mã đề tìm kiếm học viên.</w:t>
            </w:r>
          </w:p>
        </w:tc>
      </w:tr>
      <w:tr w:rsidR="00153BFC" w:rsidTr="00153BFC">
        <w:trPr>
          <w:trHeight w:val="1425"/>
        </w:trPr>
        <w:tc>
          <w:tcPr>
            <w:tcW w:w="1980" w:type="dxa"/>
          </w:tcPr>
          <w:p w:rsidR="00495A7B" w:rsidRDefault="00153BFC" w:rsidP="004D73D7">
            <w:pPr>
              <w:rPr>
                <w:sz w:val="28"/>
                <w:szCs w:val="28"/>
              </w:rPr>
            </w:pPr>
            <w:r>
              <w:rPr>
                <w:noProof/>
                <w:sz w:val="28"/>
                <w:szCs w:val="28"/>
              </w:rPr>
              <w:drawing>
                <wp:inline distT="0" distB="0" distL="0" distR="0">
                  <wp:extent cx="2171700" cy="92453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JPG"/>
                          <pic:cNvPicPr/>
                        </pic:nvPicPr>
                        <pic:blipFill>
                          <a:blip r:embed="rId15">
                            <a:extLst>
                              <a:ext uri="{28A0092B-C50C-407E-A947-70E740481C1C}">
                                <a14:useLocalDpi xmlns:a14="http://schemas.microsoft.com/office/drawing/2010/main" val="0"/>
                              </a:ext>
                            </a:extLst>
                          </a:blip>
                          <a:stretch>
                            <a:fillRect/>
                          </a:stretch>
                        </pic:blipFill>
                        <pic:spPr>
                          <a:xfrm>
                            <a:off x="0" y="0"/>
                            <a:ext cx="2216717" cy="943703"/>
                          </a:xfrm>
                          <a:prstGeom prst="rect">
                            <a:avLst/>
                          </a:prstGeom>
                        </pic:spPr>
                      </pic:pic>
                    </a:graphicData>
                  </a:graphic>
                </wp:inline>
              </w:drawing>
            </w:r>
          </w:p>
        </w:tc>
        <w:tc>
          <w:tcPr>
            <w:tcW w:w="2551" w:type="dxa"/>
          </w:tcPr>
          <w:p w:rsidR="00495A7B" w:rsidRDefault="00495A7B" w:rsidP="004D73D7">
            <w:pPr>
              <w:rPr>
                <w:sz w:val="28"/>
                <w:szCs w:val="28"/>
              </w:rPr>
            </w:pPr>
            <w:r>
              <w:rPr>
                <w:sz w:val="28"/>
                <w:szCs w:val="28"/>
              </w:rPr>
              <w:t xml:space="preserve">Table </w:t>
            </w:r>
          </w:p>
        </w:tc>
        <w:tc>
          <w:tcPr>
            <w:tcW w:w="4819" w:type="dxa"/>
          </w:tcPr>
          <w:p w:rsidR="00495A7B" w:rsidRDefault="00495A7B" w:rsidP="004D73D7">
            <w:pPr>
              <w:rPr>
                <w:sz w:val="28"/>
                <w:szCs w:val="28"/>
              </w:rPr>
            </w:pPr>
            <w:r>
              <w:rPr>
                <w:sz w:val="28"/>
                <w:szCs w:val="28"/>
              </w:rPr>
              <w:t>Đây là bảng để hiển thị các học được tìm kiếm.</w:t>
            </w:r>
          </w:p>
        </w:tc>
      </w:tr>
      <w:tr w:rsidR="00153BFC" w:rsidTr="00153BFC">
        <w:trPr>
          <w:trHeight w:val="1316"/>
        </w:trPr>
        <w:tc>
          <w:tcPr>
            <w:tcW w:w="1980" w:type="dxa"/>
          </w:tcPr>
          <w:p w:rsidR="00153BFC" w:rsidRDefault="002B3D75" w:rsidP="004D73D7">
            <w:pPr>
              <w:rPr>
                <w:noProof/>
                <w:sz w:val="28"/>
                <w:szCs w:val="28"/>
              </w:rPr>
            </w:pPr>
            <w:r>
              <w:rPr>
                <w:noProof/>
                <w:sz w:val="28"/>
                <w:szCs w:val="28"/>
              </w:rPr>
              <w:drawing>
                <wp:inline distT="0" distB="0" distL="0" distR="0">
                  <wp:extent cx="1295400" cy="22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JPG"/>
                          <pic:cNvPicPr/>
                        </pic:nvPicPr>
                        <pic:blipFill>
                          <a:blip r:embed="rId16">
                            <a:extLst>
                              <a:ext uri="{28A0092B-C50C-407E-A947-70E740481C1C}">
                                <a14:useLocalDpi xmlns:a14="http://schemas.microsoft.com/office/drawing/2010/main" val="0"/>
                              </a:ext>
                            </a:extLst>
                          </a:blip>
                          <a:stretch>
                            <a:fillRect/>
                          </a:stretch>
                        </pic:blipFill>
                        <pic:spPr>
                          <a:xfrm>
                            <a:off x="0" y="0"/>
                            <a:ext cx="1295400" cy="228600"/>
                          </a:xfrm>
                          <a:prstGeom prst="rect">
                            <a:avLst/>
                          </a:prstGeom>
                        </pic:spPr>
                      </pic:pic>
                    </a:graphicData>
                  </a:graphic>
                </wp:inline>
              </w:drawing>
            </w:r>
          </w:p>
        </w:tc>
        <w:tc>
          <w:tcPr>
            <w:tcW w:w="2551" w:type="dxa"/>
          </w:tcPr>
          <w:p w:rsidR="00153BFC" w:rsidRDefault="00153BFC" w:rsidP="004D73D7">
            <w:pPr>
              <w:rPr>
                <w:sz w:val="28"/>
                <w:szCs w:val="28"/>
              </w:rPr>
            </w:pPr>
            <w:r>
              <w:rPr>
                <w:sz w:val="28"/>
                <w:szCs w:val="28"/>
              </w:rPr>
              <w:t>Character</w:t>
            </w:r>
          </w:p>
        </w:tc>
        <w:tc>
          <w:tcPr>
            <w:tcW w:w="4819" w:type="dxa"/>
          </w:tcPr>
          <w:p w:rsidR="00153BFC" w:rsidRDefault="00153BFC" w:rsidP="004D73D7">
            <w:pPr>
              <w:rPr>
                <w:sz w:val="28"/>
                <w:szCs w:val="28"/>
              </w:rPr>
            </w:pPr>
            <w:r>
              <w:rPr>
                <w:sz w:val="28"/>
                <w:szCs w:val="28"/>
              </w:rPr>
              <w:t>Đây là nơi hiện thị thông báo “Mã trên không tồn tại”</w:t>
            </w:r>
          </w:p>
        </w:tc>
      </w:tr>
    </w:tbl>
    <w:p w:rsidR="00FB3AE2" w:rsidRPr="003018EF" w:rsidRDefault="00FB3AE2">
      <w:pPr>
        <w:rPr>
          <w:sz w:val="28"/>
          <w:szCs w:val="28"/>
        </w:rPr>
      </w:pPr>
      <w:bookmarkStart w:id="0" w:name="_GoBack"/>
      <w:bookmarkEnd w:id="0"/>
    </w:p>
    <w:sectPr w:rsidR="00FB3AE2" w:rsidRPr="00301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7690A"/>
    <w:multiLevelType w:val="hybridMultilevel"/>
    <w:tmpl w:val="C310D896"/>
    <w:lvl w:ilvl="0" w:tplc="8DD491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95E5C1C"/>
    <w:multiLevelType w:val="hybridMultilevel"/>
    <w:tmpl w:val="11BCD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D35C00"/>
    <w:multiLevelType w:val="hybridMultilevel"/>
    <w:tmpl w:val="8D02FA5A"/>
    <w:lvl w:ilvl="0" w:tplc="0EF06A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DBD7384"/>
    <w:multiLevelType w:val="multilevel"/>
    <w:tmpl w:val="C63C9E8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EF"/>
    <w:rsid w:val="0002575D"/>
    <w:rsid w:val="00026CFA"/>
    <w:rsid w:val="00026FD1"/>
    <w:rsid w:val="00031CE7"/>
    <w:rsid w:val="00032285"/>
    <w:rsid w:val="00067E52"/>
    <w:rsid w:val="0007588C"/>
    <w:rsid w:val="0009621B"/>
    <w:rsid w:val="000A4BD2"/>
    <w:rsid w:val="000B3CF4"/>
    <w:rsid w:val="000B7B1D"/>
    <w:rsid w:val="000C4671"/>
    <w:rsid w:val="000C7E12"/>
    <w:rsid w:val="000D1734"/>
    <w:rsid w:val="000E3525"/>
    <w:rsid w:val="000E664E"/>
    <w:rsid w:val="000F0E5C"/>
    <w:rsid w:val="000F3FE3"/>
    <w:rsid w:val="00114F59"/>
    <w:rsid w:val="0012761C"/>
    <w:rsid w:val="00133EB7"/>
    <w:rsid w:val="00153BFC"/>
    <w:rsid w:val="00163F9E"/>
    <w:rsid w:val="00165AC0"/>
    <w:rsid w:val="0017060B"/>
    <w:rsid w:val="00182105"/>
    <w:rsid w:val="001A1119"/>
    <w:rsid w:val="001A3669"/>
    <w:rsid w:val="001A61AE"/>
    <w:rsid w:val="001A6CB1"/>
    <w:rsid w:val="001B4DCC"/>
    <w:rsid w:val="001C5222"/>
    <w:rsid w:val="001D0324"/>
    <w:rsid w:val="001E09A3"/>
    <w:rsid w:val="001F32A0"/>
    <w:rsid w:val="00203A52"/>
    <w:rsid w:val="00217D99"/>
    <w:rsid w:val="00225A19"/>
    <w:rsid w:val="0025739B"/>
    <w:rsid w:val="00271E53"/>
    <w:rsid w:val="00273295"/>
    <w:rsid w:val="0028333B"/>
    <w:rsid w:val="0028791E"/>
    <w:rsid w:val="002A72A8"/>
    <w:rsid w:val="002B1237"/>
    <w:rsid w:val="002B3D75"/>
    <w:rsid w:val="002B5D95"/>
    <w:rsid w:val="002C1314"/>
    <w:rsid w:val="002C7AAF"/>
    <w:rsid w:val="002E3179"/>
    <w:rsid w:val="002F1E19"/>
    <w:rsid w:val="003018EF"/>
    <w:rsid w:val="00303127"/>
    <w:rsid w:val="00325250"/>
    <w:rsid w:val="003322D8"/>
    <w:rsid w:val="00341FF2"/>
    <w:rsid w:val="0036276C"/>
    <w:rsid w:val="003632DA"/>
    <w:rsid w:val="00370482"/>
    <w:rsid w:val="003759CA"/>
    <w:rsid w:val="00375D35"/>
    <w:rsid w:val="0038397F"/>
    <w:rsid w:val="003872B4"/>
    <w:rsid w:val="003911F4"/>
    <w:rsid w:val="003A2C0C"/>
    <w:rsid w:val="003B6559"/>
    <w:rsid w:val="003B70B9"/>
    <w:rsid w:val="003E5C4B"/>
    <w:rsid w:val="004034DD"/>
    <w:rsid w:val="00403E81"/>
    <w:rsid w:val="0041264F"/>
    <w:rsid w:val="0041291B"/>
    <w:rsid w:val="00432807"/>
    <w:rsid w:val="00463448"/>
    <w:rsid w:val="00464DB7"/>
    <w:rsid w:val="00465BF0"/>
    <w:rsid w:val="00477631"/>
    <w:rsid w:val="00485FD2"/>
    <w:rsid w:val="00495A7B"/>
    <w:rsid w:val="004A23A7"/>
    <w:rsid w:val="004A6BB3"/>
    <w:rsid w:val="004B184B"/>
    <w:rsid w:val="004B36DB"/>
    <w:rsid w:val="004B53E8"/>
    <w:rsid w:val="004B71BC"/>
    <w:rsid w:val="004B79DE"/>
    <w:rsid w:val="004D0DC1"/>
    <w:rsid w:val="004D49CF"/>
    <w:rsid w:val="004D713C"/>
    <w:rsid w:val="004D73D7"/>
    <w:rsid w:val="004F26DF"/>
    <w:rsid w:val="004F6015"/>
    <w:rsid w:val="004F7DE7"/>
    <w:rsid w:val="005141E1"/>
    <w:rsid w:val="005142A8"/>
    <w:rsid w:val="00535113"/>
    <w:rsid w:val="005366A3"/>
    <w:rsid w:val="005437E5"/>
    <w:rsid w:val="005506F0"/>
    <w:rsid w:val="00556C1F"/>
    <w:rsid w:val="005651D4"/>
    <w:rsid w:val="0058417E"/>
    <w:rsid w:val="00585D3C"/>
    <w:rsid w:val="005A6D94"/>
    <w:rsid w:val="005C5DA5"/>
    <w:rsid w:val="005E7322"/>
    <w:rsid w:val="005F5A91"/>
    <w:rsid w:val="0061067C"/>
    <w:rsid w:val="0062376B"/>
    <w:rsid w:val="0063495D"/>
    <w:rsid w:val="00667D76"/>
    <w:rsid w:val="00670790"/>
    <w:rsid w:val="0068204B"/>
    <w:rsid w:val="006D22E5"/>
    <w:rsid w:val="006D587D"/>
    <w:rsid w:val="006E3E1F"/>
    <w:rsid w:val="006E602F"/>
    <w:rsid w:val="007012B8"/>
    <w:rsid w:val="0071232F"/>
    <w:rsid w:val="00712A0E"/>
    <w:rsid w:val="00720962"/>
    <w:rsid w:val="00740051"/>
    <w:rsid w:val="007702EC"/>
    <w:rsid w:val="00772093"/>
    <w:rsid w:val="007806DC"/>
    <w:rsid w:val="00795A21"/>
    <w:rsid w:val="007A33EC"/>
    <w:rsid w:val="007B6EA1"/>
    <w:rsid w:val="007C5F7A"/>
    <w:rsid w:val="007E3DE4"/>
    <w:rsid w:val="007E7EF3"/>
    <w:rsid w:val="008039EF"/>
    <w:rsid w:val="008217D9"/>
    <w:rsid w:val="00822220"/>
    <w:rsid w:val="008263DE"/>
    <w:rsid w:val="008302D7"/>
    <w:rsid w:val="0085007F"/>
    <w:rsid w:val="00856697"/>
    <w:rsid w:val="00875527"/>
    <w:rsid w:val="008756F5"/>
    <w:rsid w:val="0089342A"/>
    <w:rsid w:val="008B1EB0"/>
    <w:rsid w:val="008B2A79"/>
    <w:rsid w:val="008C4001"/>
    <w:rsid w:val="008F4A3A"/>
    <w:rsid w:val="008F6D79"/>
    <w:rsid w:val="00900DF4"/>
    <w:rsid w:val="00941C7F"/>
    <w:rsid w:val="00945990"/>
    <w:rsid w:val="00950DED"/>
    <w:rsid w:val="00952934"/>
    <w:rsid w:val="00960C37"/>
    <w:rsid w:val="00961862"/>
    <w:rsid w:val="00965211"/>
    <w:rsid w:val="009810B4"/>
    <w:rsid w:val="00992076"/>
    <w:rsid w:val="009A4341"/>
    <w:rsid w:val="009C537A"/>
    <w:rsid w:val="009D77EF"/>
    <w:rsid w:val="009E3D61"/>
    <w:rsid w:val="009E4AE1"/>
    <w:rsid w:val="00A0280A"/>
    <w:rsid w:val="00A05781"/>
    <w:rsid w:val="00A0679F"/>
    <w:rsid w:val="00A10C1C"/>
    <w:rsid w:val="00A12AA1"/>
    <w:rsid w:val="00A30396"/>
    <w:rsid w:val="00A30B0B"/>
    <w:rsid w:val="00A3665B"/>
    <w:rsid w:val="00A6099B"/>
    <w:rsid w:val="00A64A2E"/>
    <w:rsid w:val="00A860D1"/>
    <w:rsid w:val="00AB1777"/>
    <w:rsid w:val="00AB66D7"/>
    <w:rsid w:val="00AC62F0"/>
    <w:rsid w:val="00AD375F"/>
    <w:rsid w:val="00AF44FD"/>
    <w:rsid w:val="00AF4AE8"/>
    <w:rsid w:val="00AF6486"/>
    <w:rsid w:val="00B02DCF"/>
    <w:rsid w:val="00B119AD"/>
    <w:rsid w:val="00B135DF"/>
    <w:rsid w:val="00B33D6B"/>
    <w:rsid w:val="00B46E8E"/>
    <w:rsid w:val="00B472EA"/>
    <w:rsid w:val="00B6757A"/>
    <w:rsid w:val="00B958C1"/>
    <w:rsid w:val="00BB2FFA"/>
    <w:rsid w:val="00BC3629"/>
    <w:rsid w:val="00BC5A22"/>
    <w:rsid w:val="00BD512B"/>
    <w:rsid w:val="00BF19CC"/>
    <w:rsid w:val="00BF6019"/>
    <w:rsid w:val="00C01919"/>
    <w:rsid w:val="00C06F8B"/>
    <w:rsid w:val="00C270BA"/>
    <w:rsid w:val="00C34E26"/>
    <w:rsid w:val="00C53BDE"/>
    <w:rsid w:val="00C71681"/>
    <w:rsid w:val="00C723EC"/>
    <w:rsid w:val="00C91ADF"/>
    <w:rsid w:val="00CC15AA"/>
    <w:rsid w:val="00CC22E0"/>
    <w:rsid w:val="00CF50B6"/>
    <w:rsid w:val="00CF7918"/>
    <w:rsid w:val="00D03907"/>
    <w:rsid w:val="00D069F8"/>
    <w:rsid w:val="00D11AFE"/>
    <w:rsid w:val="00D36CCB"/>
    <w:rsid w:val="00D5268E"/>
    <w:rsid w:val="00D93CFF"/>
    <w:rsid w:val="00DA562C"/>
    <w:rsid w:val="00DD2360"/>
    <w:rsid w:val="00DF1EEE"/>
    <w:rsid w:val="00E01C81"/>
    <w:rsid w:val="00E21337"/>
    <w:rsid w:val="00E36C5E"/>
    <w:rsid w:val="00E43080"/>
    <w:rsid w:val="00E51FD5"/>
    <w:rsid w:val="00E53BB9"/>
    <w:rsid w:val="00E771AD"/>
    <w:rsid w:val="00E923E0"/>
    <w:rsid w:val="00EB0580"/>
    <w:rsid w:val="00EB77AF"/>
    <w:rsid w:val="00EC1895"/>
    <w:rsid w:val="00EE270F"/>
    <w:rsid w:val="00EE6051"/>
    <w:rsid w:val="00EE6E62"/>
    <w:rsid w:val="00F123F1"/>
    <w:rsid w:val="00F132E1"/>
    <w:rsid w:val="00F1785F"/>
    <w:rsid w:val="00F31376"/>
    <w:rsid w:val="00F458D0"/>
    <w:rsid w:val="00F46A51"/>
    <w:rsid w:val="00F50C71"/>
    <w:rsid w:val="00F61E9C"/>
    <w:rsid w:val="00F63FF0"/>
    <w:rsid w:val="00F83FBD"/>
    <w:rsid w:val="00FA1469"/>
    <w:rsid w:val="00FA7277"/>
    <w:rsid w:val="00FB0708"/>
    <w:rsid w:val="00FB3AE2"/>
    <w:rsid w:val="00FE58FE"/>
    <w:rsid w:val="00FE5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1DA9C1-9AEF-43AA-9E04-A5B4E5EAF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B3AE2"/>
    <w:pPr>
      <w:spacing w:after="200" w:line="240" w:lineRule="auto"/>
    </w:pPr>
    <w:rPr>
      <w:i/>
      <w:iCs/>
      <w:color w:val="44546A" w:themeColor="text2"/>
      <w:sz w:val="18"/>
      <w:szCs w:val="18"/>
    </w:rPr>
  </w:style>
  <w:style w:type="paragraph" w:styleId="ListParagraph">
    <w:name w:val="List Paragraph"/>
    <w:basedOn w:val="Normal"/>
    <w:uiPriority w:val="34"/>
    <w:qFormat/>
    <w:rsid w:val="00FB3AE2"/>
    <w:pPr>
      <w:ind w:left="720"/>
      <w:contextualSpacing/>
    </w:pPr>
  </w:style>
  <w:style w:type="table" w:styleId="TableGrid">
    <w:name w:val="Table Grid"/>
    <w:basedOn w:val="TableNormal"/>
    <w:uiPriority w:val="39"/>
    <w:rsid w:val="00550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JPG"/><Relationship Id="rId5" Type="http://schemas.openxmlformats.org/officeDocument/2006/relationships/image" Target="media/image1.emf"/><Relationship Id="rId15" Type="http://schemas.openxmlformats.org/officeDocument/2006/relationships/image" Target="media/image11.JP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5</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Võ Công</dc:creator>
  <cp:keywords/>
  <dc:description/>
  <cp:lastModifiedBy>Đặng Võ Công</cp:lastModifiedBy>
  <cp:revision>19</cp:revision>
  <dcterms:created xsi:type="dcterms:W3CDTF">2016-03-15T02:03:00Z</dcterms:created>
  <dcterms:modified xsi:type="dcterms:W3CDTF">2016-03-15T08:00:00Z</dcterms:modified>
</cp:coreProperties>
</file>