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3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4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5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465" w:rsidRDefault="00C67465" w:rsidP="00570B3C">
      <w:pPr>
        <w:pStyle w:val="1"/>
        <w:rPr>
          <w:noProof/>
        </w:rPr>
      </w:pPr>
      <w:r>
        <w:rPr>
          <w:rFonts w:hint="eastAsia"/>
          <w:noProof/>
        </w:rPr>
        <w:t>能量收敛</w:t>
      </w:r>
    </w:p>
    <w:p w:rsidR="00C67465" w:rsidRDefault="00F11A02" w:rsidP="00570B3C">
      <w:pPr>
        <w:ind w:left="105" w:hangingChars="50" w:hanging="105"/>
      </w:pPr>
      <w:r>
        <w:rPr>
          <w:noProof/>
        </w:rPr>
        <w:drawing>
          <wp:inline distT="0" distB="0" distL="0" distR="0" wp14:anchorId="71A07492">
            <wp:extent cx="5401310" cy="38893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8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F6034">
            <wp:extent cx="5401310" cy="3889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8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0B3C" w:rsidRDefault="00570B3C" w:rsidP="00C67465">
      <w:pPr>
        <w:ind w:left="105" w:hangingChars="50" w:hanging="105"/>
        <w:sectPr w:rsidR="00570B3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67465" w:rsidRDefault="00C67465" w:rsidP="00570B3C">
      <w:pPr>
        <w:pStyle w:val="1"/>
      </w:pPr>
      <w:r>
        <w:rPr>
          <w:rFonts w:hint="eastAsia"/>
        </w:rPr>
        <w:lastRenderedPageBreak/>
        <w:t>混合参数</w:t>
      </w:r>
    </w:p>
    <w:p w:rsidR="000C6C67" w:rsidRDefault="00570B3C" w:rsidP="00C67465">
      <w:pPr>
        <w:ind w:left="105" w:hangingChars="50" w:hanging="105"/>
      </w:pPr>
      <w:r>
        <w:rPr>
          <w:noProof/>
        </w:rPr>
        <w:drawing>
          <wp:inline distT="0" distB="0" distL="0" distR="0" wp14:anchorId="1D149741">
            <wp:extent cx="5273675" cy="3523615"/>
            <wp:effectExtent l="0" t="0" r="317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2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0A41" w:rsidRDefault="00570B3C" w:rsidP="00C67465">
      <w:pPr>
        <w:ind w:left="105" w:hangingChars="50" w:hanging="105"/>
        <w:sectPr w:rsidR="00590A4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76115254">
            <wp:extent cx="5273675" cy="3517900"/>
            <wp:effectExtent l="0" t="0" r="317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1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0B3C" w:rsidRDefault="00590A41" w:rsidP="00590A41">
      <w:pPr>
        <w:pStyle w:val="1"/>
      </w:pPr>
      <w:r>
        <w:rPr>
          <w:rFonts w:hint="eastAsia"/>
        </w:rPr>
        <w:lastRenderedPageBreak/>
        <w:t>分辨率</w:t>
      </w:r>
    </w:p>
    <w:p w:rsidR="003B7CAA" w:rsidRPr="003B7CAA" w:rsidRDefault="003B7CAA" w:rsidP="003B7CAA">
      <w:pPr>
        <w:rPr>
          <w:rFonts w:hint="eastAsia"/>
        </w:rPr>
      </w:pPr>
      <w:r>
        <w:rPr>
          <w:rFonts w:hint="eastAsia"/>
        </w:rPr>
        <w:t>数据图</w:t>
      </w:r>
    </w:p>
    <w:p w:rsidR="00590A41" w:rsidRDefault="00590A41" w:rsidP="00590A41">
      <w:pPr>
        <w:rPr>
          <w:noProof/>
        </w:rPr>
      </w:pPr>
      <w:r>
        <w:rPr>
          <w:noProof/>
        </w:rPr>
        <w:drawing>
          <wp:inline distT="0" distB="0" distL="0" distR="0" wp14:anchorId="0FC7201D" wp14:editId="3D216AB8">
            <wp:extent cx="5400000" cy="3600000"/>
            <wp:effectExtent l="0" t="0" r="0" b="63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590A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2FE9BC" wp14:editId="3B124656">
            <wp:extent cx="5400000" cy="3600000"/>
            <wp:effectExtent l="0" t="0" r="0" b="63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590A4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AC291BE" wp14:editId="24D6D44F">
            <wp:extent cx="5400000" cy="3600000"/>
            <wp:effectExtent l="0" t="0" r="0" b="63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590A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AAC843" wp14:editId="6EDA047A">
            <wp:extent cx="5400000" cy="3600000"/>
            <wp:effectExtent l="0" t="0" r="0" b="63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590A4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00D5EC6" wp14:editId="3733743A">
            <wp:extent cx="5400000" cy="3600000"/>
            <wp:effectExtent l="0" t="0" r="0" b="63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590A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9E1813" wp14:editId="22AC4905">
            <wp:extent cx="5400000" cy="3600000"/>
            <wp:effectExtent l="0" t="0" r="0" b="63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B7CAA" w:rsidRDefault="003B7CAA" w:rsidP="00590A41">
      <w:pPr>
        <w:rPr>
          <w:noProof/>
        </w:rPr>
      </w:pPr>
    </w:p>
    <w:p w:rsidR="003B7CAA" w:rsidRDefault="003B7CAA" w:rsidP="00590A41">
      <w:pPr>
        <w:rPr>
          <w:noProof/>
        </w:rPr>
      </w:pPr>
    </w:p>
    <w:p w:rsidR="003B7CAA" w:rsidRDefault="003B7CAA" w:rsidP="00590A41">
      <w:pPr>
        <w:rPr>
          <w:noProof/>
        </w:rPr>
      </w:pPr>
    </w:p>
    <w:p w:rsidR="003B7CAA" w:rsidRDefault="003B7CAA" w:rsidP="00590A41">
      <w:pPr>
        <w:rPr>
          <w:noProof/>
        </w:rPr>
      </w:pPr>
    </w:p>
    <w:p w:rsidR="003B7CAA" w:rsidRDefault="003B7CAA" w:rsidP="00590A41">
      <w:pPr>
        <w:rPr>
          <w:noProof/>
        </w:rPr>
      </w:pPr>
    </w:p>
    <w:p w:rsidR="003B7CAA" w:rsidRDefault="003B7CAA" w:rsidP="00590A41">
      <w:pPr>
        <w:rPr>
          <w:noProof/>
        </w:rPr>
      </w:pPr>
    </w:p>
    <w:p w:rsidR="003B7CAA" w:rsidRDefault="003B7CAA" w:rsidP="00590A41">
      <w:pPr>
        <w:rPr>
          <w:noProof/>
        </w:rPr>
      </w:pPr>
      <w:r>
        <w:rPr>
          <w:rFonts w:hint="eastAsia"/>
          <w:noProof/>
        </w:rPr>
        <w:lastRenderedPageBreak/>
        <w:t>图片</w:t>
      </w:r>
    </w:p>
    <w:p w:rsidR="003B7CAA" w:rsidRDefault="003B7CAA" w:rsidP="00590A41">
      <w:r>
        <w:rPr>
          <w:noProof/>
        </w:rPr>
        <w:drawing>
          <wp:inline distT="0" distB="0" distL="0" distR="0" wp14:anchorId="13E89934">
            <wp:extent cx="5401310" cy="360299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60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7CAA" w:rsidRDefault="000A17A7" w:rsidP="00590A41">
      <w:r>
        <w:rPr>
          <w:noProof/>
        </w:rPr>
        <w:drawing>
          <wp:inline distT="0" distB="0" distL="0" distR="0" wp14:anchorId="24F05565">
            <wp:extent cx="5401310" cy="360299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60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17A7" w:rsidRDefault="000A17A7" w:rsidP="00590A41">
      <w:r>
        <w:rPr>
          <w:noProof/>
        </w:rPr>
        <w:lastRenderedPageBreak/>
        <w:drawing>
          <wp:inline distT="0" distB="0" distL="0" distR="0" wp14:anchorId="0B45AA19">
            <wp:extent cx="5401310" cy="360299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60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17A7" w:rsidRDefault="000A17A7" w:rsidP="00590A41">
      <w:r>
        <w:rPr>
          <w:noProof/>
        </w:rPr>
        <w:drawing>
          <wp:inline distT="0" distB="0" distL="0" distR="0" wp14:anchorId="070F76F6">
            <wp:extent cx="5401310" cy="3602990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60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17A7" w:rsidRDefault="000A17A7" w:rsidP="00590A41">
      <w:r>
        <w:rPr>
          <w:noProof/>
        </w:rPr>
        <w:lastRenderedPageBreak/>
        <w:drawing>
          <wp:inline distT="0" distB="0" distL="0" distR="0" wp14:anchorId="4A5D0D68">
            <wp:extent cx="5401310" cy="360299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60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17A7" w:rsidRPr="00590A41" w:rsidRDefault="000A17A7" w:rsidP="00590A41">
      <w:pPr>
        <w:rPr>
          <w:rFonts w:hint="eastAsia"/>
        </w:rPr>
      </w:pPr>
      <w:r>
        <w:rPr>
          <w:noProof/>
        </w:rPr>
        <w:drawing>
          <wp:inline distT="0" distB="0" distL="0" distR="0" wp14:anchorId="7C61D62C">
            <wp:extent cx="5401310" cy="3602990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60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7A7" w:rsidRPr="00590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25A" w:rsidRDefault="0084625A" w:rsidP="00570B3C">
      <w:r>
        <w:separator/>
      </w:r>
    </w:p>
  </w:endnote>
  <w:endnote w:type="continuationSeparator" w:id="0">
    <w:p w:rsidR="0084625A" w:rsidRDefault="0084625A" w:rsidP="00570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25A" w:rsidRDefault="0084625A" w:rsidP="00570B3C">
      <w:r>
        <w:separator/>
      </w:r>
    </w:p>
  </w:footnote>
  <w:footnote w:type="continuationSeparator" w:id="0">
    <w:p w:rsidR="0084625A" w:rsidRDefault="0084625A" w:rsidP="00570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02"/>
    <w:rsid w:val="00090CAE"/>
    <w:rsid w:val="000A17A7"/>
    <w:rsid w:val="000C6C67"/>
    <w:rsid w:val="000C7421"/>
    <w:rsid w:val="0019252F"/>
    <w:rsid w:val="00194CB7"/>
    <w:rsid w:val="002F2B99"/>
    <w:rsid w:val="003B7CAA"/>
    <w:rsid w:val="00570B3C"/>
    <w:rsid w:val="00590A41"/>
    <w:rsid w:val="007F7F18"/>
    <w:rsid w:val="0084625A"/>
    <w:rsid w:val="008F36C4"/>
    <w:rsid w:val="009F1824"/>
    <w:rsid w:val="00A10ACA"/>
    <w:rsid w:val="00A2630C"/>
    <w:rsid w:val="00C00B2B"/>
    <w:rsid w:val="00C67465"/>
    <w:rsid w:val="00D17A40"/>
    <w:rsid w:val="00DF3AA3"/>
    <w:rsid w:val="00EB2611"/>
    <w:rsid w:val="00F11A02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E0139"/>
  <w15:chartTrackingRefBased/>
  <w15:docId w15:val="{A83085F9-6284-4E6F-9244-D5B8243A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0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B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B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0B3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Relationship Id="rId22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Research\fcvt_svn\CVTRemesh\data\surfaces\fcvt\svn\simple\torus\0424_resolution_new_interpolation\resolu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E:\Research\fcvt_svn\CVTRemesh\data\surfaces\fcvt\svn\simple\torus\0424_resolution_new_interpolation\resolution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E:\Research\fcvt_svn\CVTRemesh\data\surfaces\fcvt\svn\simple\torus\0424_resolution_new_interpolation\resolution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E:\Research\fcvt_svn\CVTRemesh\data\surfaces\fcvt\svn\simple\torus\0424_resolution_new_interpolation\resolution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E:\Research\fcvt_svn\CVTRemesh\data\surfaces\fcvt\svn\simple\torus\0424_resolution_new_interpolation\resolution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E:\Research\fcvt_svn\CVTRemesh\data\surfaces\fcvt\svn\simple\torus\0424_resolution_new_interpolation\resolu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Sheet1!$A$85</c:f>
              <c:strCache>
                <c:ptCount val="1"/>
                <c:pt idx="0">
                  <c:v>FCVT</c:v>
                </c:pt>
              </c:strCache>
            </c:strRef>
          </c:tx>
          <c:spPr>
            <a:ln w="25400" cap="rnd">
              <a:solidFill>
                <a:srgbClr val="0505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505FF"/>
              </a:solidFill>
              <a:ln w="9525">
                <a:solidFill>
                  <a:srgbClr val="0505FF"/>
                </a:solidFill>
              </a:ln>
              <a:effectLst/>
            </c:spPr>
          </c:marker>
          <c:xVal>
            <c:numRef>
              <c:f>Sheet1!$C$86:$C$91</c:f>
              <c:numCache>
                <c:formatCode>General</c:formatCode>
                <c:ptCount val="6"/>
                <c:pt idx="0">
                  <c:v>899</c:v>
                </c:pt>
                <c:pt idx="1">
                  <c:v>1800</c:v>
                </c:pt>
                <c:pt idx="2">
                  <c:v>3599</c:v>
                </c:pt>
                <c:pt idx="3">
                  <c:v>5399</c:v>
                </c:pt>
                <c:pt idx="4">
                  <c:v>7200</c:v>
                </c:pt>
                <c:pt idx="5">
                  <c:v>8999</c:v>
                </c:pt>
              </c:numCache>
            </c:numRef>
          </c:xVal>
          <c:yVal>
            <c:numRef>
              <c:f>Sheet1!$G$86:$G$91</c:f>
              <c:numCache>
                <c:formatCode>General</c:formatCode>
                <c:ptCount val="6"/>
                <c:pt idx="0">
                  <c:v>0.93688959999999999</c:v>
                </c:pt>
                <c:pt idx="1">
                  <c:v>0.94382939999999993</c:v>
                </c:pt>
                <c:pt idx="2">
                  <c:v>0.95124799999999998</c:v>
                </c:pt>
                <c:pt idx="3">
                  <c:v>0.95310175000000008</c:v>
                </c:pt>
                <c:pt idx="4">
                  <c:v>0.95602999999999994</c:v>
                </c:pt>
                <c:pt idx="5">
                  <c:v>0.95738199999999996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9D-4A75-B5CF-3C148BBE01BD}"/>
            </c:ext>
          </c:extLst>
        </c:ser>
        <c:ser>
          <c:idx val="1"/>
          <c:order val="1"/>
          <c:tx>
            <c:strRef>
              <c:f>Sheet1!$A$94</c:f>
              <c:strCache>
                <c:ptCount val="1"/>
                <c:pt idx="0">
                  <c:v>CVT</c:v>
                </c:pt>
              </c:strCache>
            </c:strRef>
          </c:tx>
          <c:spPr>
            <a:ln w="25400" cap="rnd">
              <a:solidFill>
                <a:srgbClr val="FF00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FF"/>
              </a:solidFill>
              <a:ln w="9525">
                <a:solidFill>
                  <a:srgbClr val="FF00FF"/>
                </a:solidFill>
              </a:ln>
              <a:effectLst/>
            </c:spPr>
          </c:marker>
          <c:xVal>
            <c:numRef>
              <c:f>Sheet1!$C$95:$C$100</c:f>
              <c:numCache>
                <c:formatCode>General</c:formatCode>
                <c:ptCount val="6"/>
                <c:pt idx="0">
                  <c:v>899</c:v>
                </c:pt>
                <c:pt idx="1">
                  <c:v>1800</c:v>
                </c:pt>
                <c:pt idx="2">
                  <c:v>3599</c:v>
                </c:pt>
                <c:pt idx="3">
                  <c:v>5399</c:v>
                </c:pt>
                <c:pt idx="4">
                  <c:v>7200</c:v>
                </c:pt>
                <c:pt idx="5">
                  <c:v>8999</c:v>
                </c:pt>
              </c:numCache>
            </c:numRef>
          </c:xVal>
          <c:yVal>
            <c:numRef>
              <c:f>Sheet1!$G$95:$G$100</c:f>
              <c:numCache>
                <c:formatCode>General</c:formatCode>
                <c:ptCount val="6"/>
                <c:pt idx="0">
                  <c:v>0.9410328</c:v>
                </c:pt>
                <c:pt idx="1">
                  <c:v>0.94318820000000003</c:v>
                </c:pt>
                <c:pt idx="2">
                  <c:v>0.94376099999999996</c:v>
                </c:pt>
                <c:pt idx="3">
                  <c:v>0.94234980000000002</c:v>
                </c:pt>
                <c:pt idx="4">
                  <c:v>0.94318060000000004</c:v>
                </c:pt>
                <c:pt idx="5">
                  <c:v>0.9419280000000001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9D-4A75-B5CF-3C148BBE01BD}"/>
            </c:ext>
          </c:extLst>
        </c:ser>
        <c:ser>
          <c:idx val="2"/>
          <c:order val="2"/>
          <c:tx>
            <c:strRef>
              <c:f>Sheet1!$A$136</c:f>
              <c:strCache>
                <c:ptCount val="1"/>
                <c:pt idx="0">
                  <c:v>IFM</c:v>
                </c:pt>
              </c:strCache>
            </c:strRef>
          </c:tx>
          <c:spPr>
            <a:ln w="2540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Sheet1!$C$137:$C$142</c:f>
              <c:numCache>
                <c:formatCode>General</c:formatCode>
                <c:ptCount val="6"/>
                <c:pt idx="0">
                  <c:v>1019.8</c:v>
                </c:pt>
                <c:pt idx="1">
                  <c:v>1812.2</c:v>
                </c:pt>
                <c:pt idx="2">
                  <c:v>3601.2</c:v>
                </c:pt>
                <c:pt idx="3">
                  <c:v>5419</c:v>
                </c:pt>
                <c:pt idx="4">
                  <c:v>7214.8</c:v>
                </c:pt>
                <c:pt idx="5">
                  <c:v>9013.2000000000007</c:v>
                </c:pt>
              </c:numCache>
            </c:numRef>
          </c:xVal>
          <c:yVal>
            <c:numRef>
              <c:f>Sheet1!$G$137:$G$142</c:f>
              <c:numCache>
                <c:formatCode>General</c:formatCode>
                <c:ptCount val="6"/>
                <c:pt idx="0">
                  <c:v>0.95458820000000011</c:v>
                </c:pt>
                <c:pt idx="1">
                  <c:v>0.95961540000000001</c:v>
                </c:pt>
                <c:pt idx="2">
                  <c:v>0.96368360000000008</c:v>
                </c:pt>
                <c:pt idx="3">
                  <c:v>0.9662054000000001</c:v>
                </c:pt>
                <c:pt idx="4">
                  <c:v>0.96844420000000009</c:v>
                </c:pt>
                <c:pt idx="5">
                  <c:v>0.97003779999999984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D9D-4A75-B5CF-3C148BBE01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0302927"/>
        <c:axId val="300300431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Sheet1!$A$149</c15:sqref>
                        </c15:formulaRef>
                      </c:ext>
                    </c:extLst>
                    <c:strCache>
                      <c:ptCount val="1"/>
                      <c:pt idx="0">
                        <c:v>CVT_f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Sheet1!$B$149:$B$154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899</c:v>
                      </c:pt>
                      <c:pt idx="1">
                        <c:v>1800</c:v>
                      </c:pt>
                      <c:pt idx="2">
                        <c:v>3599</c:v>
                      </c:pt>
                      <c:pt idx="3">
                        <c:v>5399</c:v>
                      </c:pt>
                      <c:pt idx="4">
                        <c:v>7200</c:v>
                      </c:pt>
                      <c:pt idx="5">
                        <c:v>8999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Sheet1!$F$149:$F$154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0.9422758</c:v>
                      </c:pt>
                      <c:pt idx="1">
                        <c:v>0.94411100000000003</c:v>
                      </c:pt>
                      <c:pt idx="2">
                        <c:v>0.94241960000000002</c:v>
                      </c:pt>
                      <c:pt idx="3">
                        <c:v>0.94291520000000006</c:v>
                      </c:pt>
                      <c:pt idx="4">
                        <c:v>0.94245859999999992</c:v>
                      </c:pt>
                      <c:pt idx="5">
                        <c:v>0.94292179999999992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6D9D-4A75-B5CF-3C148BBE01BD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Sheet1!$A$157</c15:sqref>
                        </c15:formulaRef>
                      </c:ext>
                    </c:extLst>
                    <c:strCache>
                      <c:ptCount val="1"/>
                      <c:pt idx="0">
                        <c:v>FCVT_f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Sheet1!$B$157:$B$162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899</c:v>
                      </c:pt>
                      <c:pt idx="1">
                        <c:v>1800</c:v>
                      </c:pt>
                      <c:pt idx="2">
                        <c:v>3599</c:v>
                      </c:pt>
                      <c:pt idx="3">
                        <c:v>5399</c:v>
                      </c:pt>
                      <c:pt idx="4">
                        <c:v>7200</c:v>
                      </c:pt>
                      <c:pt idx="5">
                        <c:v>8999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Sheet1!$F$157:$F$162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0.93844360000000004</c:v>
                      </c:pt>
                      <c:pt idx="1">
                        <c:v>0.94425740000000002</c:v>
                      </c:pt>
                      <c:pt idx="2">
                        <c:v>0.94986060000000005</c:v>
                      </c:pt>
                      <c:pt idx="3">
                        <c:v>0.95321320000000009</c:v>
                      </c:pt>
                      <c:pt idx="4">
                        <c:v>0.95537840000000007</c:v>
                      </c:pt>
                      <c:pt idx="5">
                        <c:v>0.95645340000000001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6D9D-4A75-B5CF-3C148BBE01BD}"/>
                  </c:ext>
                </c:extLst>
              </c15:ser>
            </c15:filteredScatterSeries>
          </c:ext>
        </c:extLst>
      </c:scatterChart>
      <c:valAx>
        <c:axId val="300302927"/>
        <c:scaling>
          <c:orientation val="minMax"/>
          <c:max val="1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 b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#Output</a:t>
                </a:r>
                <a:r>
                  <a:rPr lang="en-US" altLang="zh-CN" sz="1400" b="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Vertices</a:t>
                </a:r>
                <a:endParaRPr lang="zh-CN" altLang="en-US" sz="1400" b="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300431"/>
        <c:crosses val="autoZero"/>
        <c:crossBetween val="midCat"/>
        <c:majorUnit val="1800"/>
        <c:minorUnit val="900"/>
      </c:valAx>
      <c:valAx>
        <c:axId val="30030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Q</a:t>
                </a:r>
                <a:r>
                  <a:rPr lang="en-US" altLang="zh-CN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avg</a:t>
                </a:r>
                <a:endParaRPr lang="zh-CN" altLang="en-US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3322123797025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302927"/>
        <c:crosses val="autoZero"/>
        <c:crossBetween val="midCat"/>
      </c:valAx>
      <c:spPr>
        <a:noFill/>
        <a:ln w="19050"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738531375216343"/>
          <c:y val="3.9169235085691902E-2"/>
          <c:w val="0.79692855046065258"/>
          <c:h val="0.7838977836361035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Sheet1!$A$85</c:f>
              <c:strCache>
                <c:ptCount val="1"/>
                <c:pt idx="0">
                  <c:v>FCVT</c:v>
                </c:pt>
              </c:strCache>
            </c:strRef>
          </c:tx>
          <c:spPr>
            <a:ln w="25400" cap="rnd">
              <a:solidFill>
                <a:srgbClr val="0505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505FF"/>
              </a:solidFill>
              <a:ln w="9525">
                <a:solidFill>
                  <a:srgbClr val="0505FF"/>
                </a:solidFill>
              </a:ln>
              <a:effectLst/>
            </c:spPr>
          </c:marker>
          <c:xVal>
            <c:numRef>
              <c:f>Sheet1!$C$86:$C$91</c:f>
              <c:numCache>
                <c:formatCode>General</c:formatCode>
                <c:ptCount val="6"/>
                <c:pt idx="0">
                  <c:v>899</c:v>
                </c:pt>
                <c:pt idx="1">
                  <c:v>1800</c:v>
                </c:pt>
                <c:pt idx="2">
                  <c:v>3599</c:v>
                </c:pt>
                <c:pt idx="3">
                  <c:v>5399</c:v>
                </c:pt>
                <c:pt idx="4">
                  <c:v>7200</c:v>
                </c:pt>
                <c:pt idx="5">
                  <c:v>8999</c:v>
                </c:pt>
              </c:numCache>
            </c:numRef>
          </c:xVal>
          <c:yVal>
            <c:numRef>
              <c:f>Sheet1!$M$86:$M$91</c:f>
              <c:numCache>
                <c:formatCode>General</c:formatCode>
                <c:ptCount val="6"/>
                <c:pt idx="0">
                  <c:v>54.721533000000001</c:v>
                </c:pt>
                <c:pt idx="1">
                  <c:v>55.216198399999996</c:v>
                </c:pt>
                <c:pt idx="2">
                  <c:v>55.765263300000001</c:v>
                </c:pt>
                <c:pt idx="3">
                  <c:v>55.908778999999996</c:v>
                </c:pt>
                <c:pt idx="4">
                  <c:v>56.133562750000003</c:v>
                </c:pt>
                <c:pt idx="5">
                  <c:v>56.240945599999996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AB-4262-8476-77E2AC70E340}"/>
            </c:ext>
          </c:extLst>
        </c:ser>
        <c:ser>
          <c:idx val="1"/>
          <c:order val="1"/>
          <c:tx>
            <c:strRef>
              <c:f>Sheet1!$A$94</c:f>
              <c:strCache>
                <c:ptCount val="1"/>
                <c:pt idx="0">
                  <c:v>CVT</c:v>
                </c:pt>
              </c:strCache>
            </c:strRef>
          </c:tx>
          <c:spPr>
            <a:ln w="25400" cap="rnd">
              <a:solidFill>
                <a:srgbClr val="FF00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FF"/>
              </a:solidFill>
              <a:ln w="9525">
                <a:solidFill>
                  <a:srgbClr val="FF00FF"/>
                </a:solidFill>
              </a:ln>
              <a:effectLst/>
            </c:spPr>
          </c:marker>
          <c:xVal>
            <c:numRef>
              <c:f>Sheet1!$C$95:$C$100</c:f>
              <c:numCache>
                <c:formatCode>General</c:formatCode>
                <c:ptCount val="6"/>
                <c:pt idx="0">
                  <c:v>899</c:v>
                </c:pt>
                <c:pt idx="1">
                  <c:v>1800</c:v>
                </c:pt>
                <c:pt idx="2">
                  <c:v>3599</c:v>
                </c:pt>
                <c:pt idx="3">
                  <c:v>5399</c:v>
                </c:pt>
                <c:pt idx="4">
                  <c:v>7200</c:v>
                </c:pt>
                <c:pt idx="5">
                  <c:v>8999</c:v>
                </c:pt>
              </c:numCache>
            </c:numRef>
          </c:xVal>
          <c:yVal>
            <c:numRef>
              <c:f>Sheet1!$M$95:$M$100</c:f>
              <c:numCache>
                <c:formatCode>General</c:formatCode>
                <c:ptCount val="6"/>
                <c:pt idx="0">
                  <c:v>55.063859399999998</c:v>
                </c:pt>
                <c:pt idx="1">
                  <c:v>55.186428200000002</c:v>
                </c:pt>
                <c:pt idx="2">
                  <c:v>55.247575499999996</c:v>
                </c:pt>
                <c:pt idx="3">
                  <c:v>55.115169800000004</c:v>
                </c:pt>
                <c:pt idx="4">
                  <c:v>55.193213800000002</c:v>
                </c:pt>
                <c:pt idx="5">
                  <c:v>55.101959600000001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5AB-4262-8476-77E2AC70E340}"/>
            </c:ext>
          </c:extLst>
        </c:ser>
        <c:ser>
          <c:idx val="2"/>
          <c:order val="2"/>
          <c:tx>
            <c:strRef>
              <c:f>Sheet1!$A$136</c:f>
              <c:strCache>
                <c:ptCount val="1"/>
                <c:pt idx="0">
                  <c:v>IFM</c:v>
                </c:pt>
              </c:strCache>
            </c:strRef>
          </c:tx>
          <c:spPr>
            <a:ln w="2540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Sheet1!$C$137:$C$142</c:f>
              <c:numCache>
                <c:formatCode>General</c:formatCode>
                <c:ptCount val="6"/>
                <c:pt idx="0">
                  <c:v>1019.8</c:v>
                </c:pt>
                <c:pt idx="1">
                  <c:v>1812.2</c:v>
                </c:pt>
                <c:pt idx="2">
                  <c:v>3601.2</c:v>
                </c:pt>
                <c:pt idx="3">
                  <c:v>5419</c:v>
                </c:pt>
                <c:pt idx="4">
                  <c:v>7214.8</c:v>
                </c:pt>
                <c:pt idx="5">
                  <c:v>9013.2000000000007</c:v>
                </c:pt>
              </c:numCache>
            </c:numRef>
          </c:xVal>
          <c:yVal>
            <c:numRef>
              <c:f>Sheet1!$M$137:$M$142</c:f>
              <c:numCache>
                <c:formatCode>General</c:formatCode>
                <c:ptCount val="6"/>
                <c:pt idx="0">
                  <c:v>56.009072000000003</c:v>
                </c:pt>
                <c:pt idx="1">
                  <c:v>56.412783599999997</c:v>
                </c:pt>
                <c:pt idx="2">
                  <c:v>56.766091399999993</c:v>
                </c:pt>
                <c:pt idx="3">
                  <c:v>56.9582318</c:v>
                </c:pt>
                <c:pt idx="4">
                  <c:v>57.150089800000003</c:v>
                </c:pt>
                <c:pt idx="5">
                  <c:v>57.300750600000001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5AB-4262-8476-77E2AC70E3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0302927"/>
        <c:axId val="300300431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Sheet1!$A$149</c15:sqref>
                        </c15:formulaRef>
                      </c:ext>
                    </c:extLst>
                    <c:strCache>
                      <c:ptCount val="1"/>
                      <c:pt idx="0">
                        <c:v>CVT_f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Sheet1!$B$149:$B$154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899</c:v>
                      </c:pt>
                      <c:pt idx="1">
                        <c:v>1800</c:v>
                      </c:pt>
                      <c:pt idx="2">
                        <c:v>3599</c:v>
                      </c:pt>
                      <c:pt idx="3">
                        <c:v>5399</c:v>
                      </c:pt>
                      <c:pt idx="4">
                        <c:v>7200</c:v>
                      </c:pt>
                      <c:pt idx="5">
                        <c:v>8999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Sheet1!$L$149:$L$154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55.131620999999996</c:v>
                      </c:pt>
                      <c:pt idx="1">
                        <c:v>55.277279199999995</c:v>
                      </c:pt>
                      <c:pt idx="2">
                        <c:v>55.128543800000003</c:v>
                      </c:pt>
                      <c:pt idx="3">
                        <c:v>55.170710399999997</c:v>
                      </c:pt>
                      <c:pt idx="4">
                        <c:v>55.145003200000005</c:v>
                      </c:pt>
                      <c:pt idx="5">
                        <c:v>55.174884399999996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A5AB-4262-8476-77E2AC70E340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Sheet1!$A$157</c15:sqref>
                        </c15:formulaRef>
                      </c:ext>
                    </c:extLst>
                    <c:strCache>
                      <c:ptCount val="1"/>
                      <c:pt idx="0">
                        <c:v>FCVT_f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Sheet1!$B$157:$B$162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899</c:v>
                      </c:pt>
                      <c:pt idx="1">
                        <c:v>1800</c:v>
                      </c:pt>
                      <c:pt idx="2">
                        <c:v>3599</c:v>
                      </c:pt>
                      <c:pt idx="3">
                        <c:v>5399</c:v>
                      </c:pt>
                      <c:pt idx="4">
                        <c:v>7200</c:v>
                      </c:pt>
                      <c:pt idx="5">
                        <c:v>8999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Sheet1!$L$157:$L$162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54.856759799999999</c:v>
                      </c:pt>
                      <c:pt idx="1">
                        <c:v>55.275208399999997</c:v>
                      </c:pt>
                      <c:pt idx="2">
                        <c:v>55.681274599999995</c:v>
                      </c:pt>
                      <c:pt idx="3">
                        <c:v>55.910995999999997</c:v>
                      </c:pt>
                      <c:pt idx="4">
                        <c:v>56.070753199999999</c:v>
                      </c:pt>
                      <c:pt idx="5">
                        <c:v>56.166220999999993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A5AB-4262-8476-77E2AC70E340}"/>
                  </c:ext>
                </c:extLst>
              </c15:ser>
            </c15:filteredScatterSeries>
          </c:ext>
        </c:extLst>
      </c:scatterChart>
      <c:valAx>
        <c:axId val="300302927"/>
        <c:scaling>
          <c:orientation val="minMax"/>
          <c:max val="1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#Output</a:t>
                </a:r>
                <a:r>
                  <a:rPr lang="en-US" altLang="zh-CN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Vertices</a:t>
                </a:r>
                <a:endParaRPr lang="zh-CN" altLang="en-US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300431"/>
        <c:crosses val="autoZero"/>
        <c:crossBetween val="midCat"/>
        <c:majorUnit val="1800"/>
        <c:minorUnit val="900"/>
      </c:valAx>
      <c:valAx>
        <c:axId val="30030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  <a:sym typeface="Symbol" panose="05050102010706020507" pitchFamily="18" charset="2"/>
                  </a:rPr>
                  <a:t></a:t>
                </a:r>
                <a:r>
                  <a:rPr lang="el-GR" altLang="zh-CN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  <a:sym typeface="Symbol" panose="05050102010706020507" pitchFamily="18" charset="2"/>
                  </a:rPr>
                  <a:t>θ</a:t>
                </a:r>
                <a:r>
                  <a:rPr lang="en-US" altLang="zh-CN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  <a:sym typeface="Symbol" panose="05050102010706020507" pitchFamily="18" charset="2"/>
                  </a:rPr>
                  <a:t>min</a:t>
                </a:r>
                <a:endParaRPr lang="zh-CN" altLang="en-US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3322123797025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302927"/>
        <c:crosses val="autoZero"/>
        <c:crossBetween val="midCat"/>
      </c:valAx>
      <c:spPr>
        <a:noFill/>
        <a:ln w="19050"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116388750241926"/>
          <c:y val="3.9169235085691902E-2"/>
          <c:w val="0.80314997671039678"/>
          <c:h val="0.7838977836361035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Sheet1!$A$85</c:f>
              <c:strCache>
                <c:ptCount val="1"/>
                <c:pt idx="0">
                  <c:v>FCVT</c:v>
                </c:pt>
              </c:strCache>
            </c:strRef>
          </c:tx>
          <c:spPr>
            <a:ln w="25400" cap="rnd">
              <a:solidFill>
                <a:srgbClr val="0505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505FF"/>
              </a:solidFill>
              <a:ln w="9525">
                <a:solidFill>
                  <a:srgbClr val="0505FF"/>
                </a:solidFill>
              </a:ln>
              <a:effectLst/>
            </c:spPr>
          </c:marker>
          <c:xVal>
            <c:numRef>
              <c:f>Sheet1!$C$86:$C$91</c:f>
              <c:numCache>
                <c:formatCode>General</c:formatCode>
                <c:ptCount val="6"/>
                <c:pt idx="0">
                  <c:v>899</c:v>
                </c:pt>
                <c:pt idx="1">
                  <c:v>1800</c:v>
                </c:pt>
                <c:pt idx="2">
                  <c:v>3599</c:v>
                </c:pt>
                <c:pt idx="3">
                  <c:v>5399</c:v>
                </c:pt>
                <c:pt idx="4">
                  <c:v>7200</c:v>
                </c:pt>
                <c:pt idx="5">
                  <c:v>8999</c:v>
                </c:pt>
              </c:numCache>
            </c:numRef>
          </c:xVal>
          <c:yVal>
            <c:numRef>
              <c:f>Sheet1!$S$86:$S$91</c:f>
              <c:numCache>
                <c:formatCode>General</c:formatCode>
                <c:ptCount val="6"/>
                <c:pt idx="0">
                  <c:v>86.9632924</c:v>
                </c:pt>
                <c:pt idx="1">
                  <c:v>88.511111</c:v>
                </c:pt>
                <c:pt idx="2">
                  <c:v>90.622394799999995</c:v>
                </c:pt>
                <c:pt idx="3">
                  <c:v>91.702166999999989</c:v>
                </c:pt>
                <c:pt idx="4">
                  <c:v>92.715277999999998</c:v>
                </c:pt>
                <c:pt idx="5">
                  <c:v>93.234803800000009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29-41DE-BC5C-7A0444E271A2}"/>
            </c:ext>
          </c:extLst>
        </c:ser>
        <c:ser>
          <c:idx val="1"/>
          <c:order val="1"/>
          <c:tx>
            <c:strRef>
              <c:f>Sheet1!$A$94</c:f>
              <c:strCache>
                <c:ptCount val="1"/>
                <c:pt idx="0">
                  <c:v>CVT</c:v>
                </c:pt>
              </c:strCache>
            </c:strRef>
          </c:tx>
          <c:spPr>
            <a:ln w="25400" cap="rnd">
              <a:solidFill>
                <a:srgbClr val="FF00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FF"/>
              </a:solidFill>
              <a:ln w="9525">
                <a:solidFill>
                  <a:srgbClr val="FF00FF"/>
                </a:solidFill>
              </a:ln>
              <a:effectLst/>
            </c:spPr>
          </c:marker>
          <c:xVal>
            <c:numRef>
              <c:f>Sheet1!$C$95:$C$100</c:f>
              <c:numCache>
                <c:formatCode>General</c:formatCode>
                <c:ptCount val="6"/>
                <c:pt idx="0">
                  <c:v>899</c:v>
                </c:pt>
                <c:pt idx="1">
                  <c:v>1800</c:v>
                </c:pt>
                <c:pt idx="2">
                  <c:v>3599</c:v>
                </c:pt>
                <c:pt idx="3">
                  <c:v>5399</c:v>
                </c:pt>
                <c:pt idx="4">
                  <c:v>7200</c:v>
                </c:pt>
                <c:pt idx="5">
                  <c:v>8999</c:v>
                </c:pt>
              </c:numCache>
            </c:numRef>
          </c:xVal>
          <c:yVal>
            <c:numRef>
              <c:f>Sheet1!$S$95:$S$100</c:f>
              <c:numCache>
                <c:formatCode>General</c:formatCode>
                <c:ptCount val="6"/>
                <c:pt idx="0">
                  <c:v>87.185761999999997</c:v>
                </c:pt>
                <c:pt idx="1">
                  <c:v>87.188889000000003</c:v>
                </c:pt>
                <c:pt idx="2">
                  <c:v>87.174215200000006</c:v>
                </c:pt>
                <c:pt idx="3">
                  <c:v>86.686423599999998</c:v>
                </c:pt>
                <c:pt idx="4">
                  <c:v>87.027777599999993</c:v>
                </c:pt>
                <c:pt idx="5">
                  <c:v>86.638515400000003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D29-41DE-BC5C-7A0444E271A2}"/>
            </c:ext>
          </c:extLst>
        </c:ser>
        <c:ser>
          <c:idx val="2"/>
          <c:order val="2"/>
          <c:tx>
            <c:strRef>
              <c:f>Sheet1!$A$136</c:f>
              <c:strCache>
                <c:ptCount val="1"/>
                <c:pt idx="0">
                  <c:v>IFM</c:v>
                </c:pt>
              </c:strCache>
            </c:strRef>
          </c:tx>
          <c:spPr>
            <a:ln w="2540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Sheet1!$C$137:$C$142</c:f>
              <c:numCache>
                <c:formatCode>General</c:formatCode>
                <c:ptCount val="6"/>
                <c:pt idx="0">
                  <c:v>1019.8</c:v>
                </c:pt>
                <c:pt idx="1">
                  <c:v>1812.2</c:v>
                </c:pt>
                <c:pt idx="2">
                  <c:v>3601.2</c:v>
                </c:pt>
                <c:pt idx="3">
                  <c:v>5419</c:v>
                </c:pt>
                <c:pt idx="4">
                  <c:v>7214.8</c:v>
                </c:pt>
                <c:pt idx="5">
                  <c:v>9013.2000000000007</c:v>
                </c:pt>
              </c:numCache>
            </c:numRef>
          </c:xVal>
          <c:yVal>
            <c:numRef>
              <c:f>Sheet1!$S$137:$S$142</c:f>
              <c:numCache>
                <c:formatCode>General</c:formatCode>
                <c:ptCount val="6"/>
                <c:pt idx="0">
                  <c:v>93.426799200000005</c:v>
                </c:pt>
                <c:pt idx="1">
                  <c:v>94.536637999999996</c:v>
                </c:pt>
                <c:pt idx="2">
                  <c:v>95.118114599999998</c:v>
                </c:pt>
                <c:pt idx="3">
                  <c:v>95.659816000000006</c:v>
                </c:pt>
                <c:pt idx="4">
                  <c:v>96.136186200000012</c:v>
                </c:pt>
                <c:pt idx="5">
                  <c:v>96.420903199999998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D29-41DE-BC5C-7A0444E271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0302927"/>
        <c:axId val="300300431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Sheet1!$A$149</c15:sqref>
                        </c15:formulaRef>
                      </c:ext>
                    </c:extLst>
                    <c:strCache>
                      <c:ptCount val="1"/>
                      <c:pt idx="0">
                        <c:v>CVT_f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Sheet1!$B$149:$B$154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899</c:v>
                      </c:pt>
                      <c:pt idx="1">
                        <c:v>1800</c:v>
                      </c:pt>
                      <c:pt idx="2">
                        <c:v>3599</c:v>
                      </c:pt>
                      <c:pt idx="3">
                        <c:v>5399</c:v>
                      </c:pt>
                      <c:pt idx="4">
                        <c:v>7200</c:v>
                      </c:pt>
                      <c:pt idx="5">
                        <c:v>8999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Sheet1!$R$149:$R$154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86.963292600000003</c:v>
                      </c:pt>
                      <c:pt idx="1">
                        <c:v>87.73333319999999</c:v>
                      </c:pt>
                      <c:pt idx="2">
                        <c:v>86.807446600000006</c:v>
                      </c:pt>
                      <c:pt idx="3">
                        <c:v>87.182811600000008</c:v>
                      </c:pt>
                      <c:pt idx="4">
                        <c:v>87.022222200000016</c:v>
                      </c:pt>
                      <c:pt idx="5">
                        <c:v>86.985220600000005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CD29-41DE-BC5C-7A0444E271A2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Sheet1!$A$157</c15:sqref>
                        </c15:formulaRef>
                      </c:ext>
                    </c:extLst>
                    <c:strCache>
                      <c:ptCount val="1"/>
                      <c:pt idx="0">
                        <c:v>FCVT_f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Sheet1!$B$157:$B$162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899</c:v>
                      </c:pt>
                      <c:pt idx="1">
                        <c:v>1800</c:v>
                      </c:pt>
                      <c:pt idx="2">
                        <c:v>3599</c:v>
                      </c:pt>
                      <c:pt idx="3">
                        <c:v>5399</c:v>
                      </c:pt>
                      <c:pt idx="4">
                        <c:v>7200</c:v>
                      </c:pt>
                      <c:pt idx="5">
                        <c:v>8999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Sheet1!$R$157:$R$162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87.497219000000001</c:v>
                      </c:pt>
                      <c:pt idx="1">
                        <c:v>88.7111108</c:v>
                      </c:pt>
                      <c:pt idx="2">
                        <c:v>90.464017399999989</c:v>
                      </c:pt>
                      <c:pt idx="3">
                        <c:v>91.661418800000007</c:v>
                      </c:pt>
                      <c:pt idx="4">
                        <c:v>92.597222400000007</c:v>
                      </c:pt>
                      <c:pt idx="5">
                        <c:v>93.088120799999999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CD29-41DE-BC5C-7A0444E271A2}"/>
                  </c:ext>
                </c:extLst>
              </c15:ser>
            </c15:filteredScatterSeries>
          </c:ext>
        </c:extLst>
      </c:scatterChart>
      <c:valAx>
        <c:axId val="300302927"/>
        <c:scaling>
          <c:orientation val="minMax"/>
          <c:max val="1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#Output</a:t>
                </a:r>
                <a:r>
                  <a:rPr lang="en-US" altLang="zh-CN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Vertices</a:t>
                </a:r>
                <a:endParaRPr lang="zh-CN" altLang="en-US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300431"/>
        <c:crosses val="autoZero"/>
        <c:crossBetween val="midCat"/>
        <c:majorUnit val="1800"/>
        <c:minorUnit val="900"/>
      </c:valAx>
      <c:valAx>
        <c:axId val="30030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V</a:t>
                </a:r>
                <a:r>
                  <a:rPr lang="en-US" altLang="zh-CN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6</a:t>
                </a:r>
                <a:r>
                  <a:rPr lang="en-US" altLang="zh-CN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%</a:t>
                </a:r>
                <a:endParaRPr lang="zh-CN" altLang="en-US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3322123797025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302927"/>
        <c:crosses val="autoZero"/>
        <c:crossBetween val="midCat"/>
      </c:valAx>
      <c:spPr>
        <a:noFill/>
        <a:ln w="19050"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Sheet1!$A$85</c:f>
              <c:strCache>
                <c:ptCount val="1"/>
                <c:pt idx="0">
                  <c:v>FCVT</c:v>
                </c:pt>
              </c:strCache>
            </c:strRef>
          </c:tx>
          <c:spPr>
            <a:ln w="25400" cap="rnd">
              <a:solidFill>
                <a:srgbClr val="0505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505FF"/>
              </a:solidFill>
              <a:ln w="9525">
                <a:solidFill>
                  <a:srgbClr val="0505FF"/>
                </a:solidFill>
              </a:ln>
              <a:effectLst/>
            </c:spPr>
          </c:marker>
          <c:xVal>
            <c:numRef>
              <c:f>Sheet1!$C$86:$C$91</c:f>
              <c:numCache>
                <c:formatCode>General</c:formatCode>
                <c:ptCount val="6"/>
                <c:pt idx="0">
                  <c:v>899</c:v>
                </c:pt>
                <c:pt idx="1">
                  <c:v>1800</c:v>
                </c:pt>
                <c:pt idx="2">
                  <c:v>3599</c:v>
                </c:pt>
                <c:pt idx="3">
                  <c:v>5399</c:v>
                </c:pt>
                <c:pt idx="4">
                  <c:v>7200</c:v>
                </c:pt>
                <c:pt idx="5">
                  <c:v>8999</c:v>
                </c:pt>
              </c:numCache>
            </c:numRef>
          </c:xVal>
          <c:yVal>
            <c:numRef>
              <c:f>Sheet1!$F$86:$F$91</c:f>
              <c:numCache>
                <c:formatCode>General</c:formatCode>
                <c:ptCount val="6"/>
                <c:pt idx="0">
                  <c:v>0.65697039999999995</c:v>
                </c:pt>
                <c:pt idx="1">
                  <c:v>0.65589379999999997</c:v>
                </c:pt>
                <c:pt idx="2">
                  <c:v>0.64998029999999996</c:v>
                </c:pt>
                <c:pt idx="3">
                  <c:v>0.64783449999999998</c:v>
                </c:pt>
                <c:pt idx="4">
                  <c:v>0.64493475</c:v>
                </c:pt>
                <c:pt idx="5">
                  <c:v>0.64021059999999996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C6-4EC8-8BAF-CD6710F73A9D}"/>
            </c:ext>
          </c:extLst>
        </c:ser>
        <c:ser>
          <c:idx val="1"/>
          <c:order val="1"/>
          <c:tx>
            <c:strRef>
              <c:f>Sheet1!$A$94</c:f>
              <c:strCache>
                <c:ptCount val="1"/>
                <c:pt idx="0">
                  <c:v>CVT</c:v>
                </c:pt>
              </c:strCache>
            </c:strRef>
          </c:tx>
          <c:spPr>
            <a:ln w="25400" cap="rnd">
              <a:solidFill>
                <a:srgbClr val="FF00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FF"/>
              </a:solidFill>
              <a:ln w="9525">
                <a:solidFill>
                  <a:srgbClr val="FF00FF"/>
                </a:solidFill>
              </a:ln>
              <a:effectLst/>
            </c:spPr>
          </c:marker>
          <c:xVal>
            <c:numRef>
              <c:f>Sheet1!$C$86:$C$91</c:f>
              <c:numCache>
                <c:formatCode>General</c:formatCode>
                <c:ptCount val="6"/>
                <c:pt idx="0">
                  <c:v>899</c:v>
                </c:pt>
                <c:pt idx="1">
                  <c:v>1800</c:v>
                </c:pt>
                <c:pt idx="2">
                  <c:v>3599</c:v>
                </c:pt>
                <c:pt idx="3">
                  <c:v>5399</c:v>
                </c:pt>
                <c:pt idx="4">
                  <c:v>7200</c:v>
                </c:pt>
                <c:pt idx="5">
                  <c:v>8999</c:v>
                </c:pt>
              </c:numCache>
            </c:numRef>
          </c:xVal>
          <c:yVal>
            <c:numRef>
              <c:f>Sheet1!$F$95:$F$100</c:f>
              <c:numCache>
                <c:formatCode>General</c:formatCode>
                <c:ptCount val="6"/>
                <c:pt idx="0">
                  <c:v>0.71251320000000007</c:v>
                </c:pt>
                <c:pt idx="1">
                  <c:v>0.7305602000000001</c:v>
                </c:pt>
                <c:pt idx="2">
                  <c:v>0.69748589999999999</c:v>
                </c:pt>
                <c:pt idx="3">
                  <c:v>0.6717786</c:v>
                </c:pt>
                <c:pt idx="4">
                  <c:v>0.6634504</c:v>
                </c:pt>
                <c:pt idx="5">
                  <c:v>0.66291359999999999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9C6-4EC8-8BAF-CD6710F73A9D}"/>
            </c:ext>
          </c:extLst>
        </c:ser>
        <c:ser>
          <c:idx val="2"/>
          <c:order val="2"/>
          <c:tx>
            <c:strRef>
              <c:f>Sheet1!$A$136</c:f>
              <c:strCache>
                <c:ptCount val="1"/>
                <c:pt idx="0">
                  <c:v>IFM</c:v>
                </c:pt>
              </c:strCache>
            </c:strRef>
          </c:tx>
          <c:spPr>
            <a:ln w="2540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Sheet1!$C$137:$C$142</c:f>
              <c:numCache>
                <c:formatCode>General</c:formatCode>
                <c:ptCount val="6"/>
                <c:pt idx="0">
                  <c:v>1019.8</c:v>
                </c:pt>
                <c:pt idx="1">
                  <c:v>1812.2</c:v>
                </c:pt>
                <c:pt idx="2">
                  <c:v>3601.2</c:v>
                </c:pt>
                <c:pt idx="3">
                  <c:v>5419</c:v>
                </c:pt>
                <c:pt idx="4">
                  <c:v>7214.8</c:v>
                </c:pt>
                <c:pt idx="5">
                  <c:v>9013.2000000000007</c:v>
                </c:pt>
              </c:numCache>
            </c:numRef>
          </c:xVal>
          <c:yVal>
            <c:numRef>
              <c:f>Sheet1!$F$137:$F$142</c:f>
              <c:numCache>
                <c:formatCode>General</c:formatCode>
                <c:ptCount val="6"/>
                <c:pt idx="0">
                  <c:v>0.4439844</c:v>
                </c:pt>
                <c:pt idx="1">
                  <c:v>0.43537340000000002</c:v>
                </c:pt>
                <c:pt idx="2">
                  <c:v>0.42017599999999994</c:v>
                </c:pt>
                <c:pt idx="3">
                  <c:v>0.34140540000000003</c:v>
                </c:pt>
                <c:pt idx="4">
                  <c:v>0.39820500000000003</c:v>
                </c:pt>
                <c:pt idx="5">
                  <c:v>0.38344279999999997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9C6-4EC8-8BAF-CD6710F73A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0302927"/>
        <c:axId val="300300431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Sheet1!$A$149</c15:sqref>
                        </c15:formulaRef>
                      </c:ext>
                    </c:extLst>
                    <c:strCache>
                      <c:ptCount val="1"/>
                      <c:pt idx="0">
                        <c:v>CVT_f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Sheet1!$B$149:$B$154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899</c:v>
                      </c:pt>
                      <c:pt idx="1">
                        <c:v>1800</c:v>
                      </c:pt>
                      <c:pt idx="2">
                        <c:v>3599</c:v>
                      </c:pt>
                      <c:pt idx="3">
                        <c:v>5399</c:v>
                      </c:pt>
                      <c:pt idx="4">
                        <c:v>7200</c:v>
                      </c:pt>
                      <c:pt idx="5">
                        <c:v>8999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Sheet1!$E$149:$E$154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0.72860820000000004</c:v>
                      </c:pt>
                      <c:pt idx="1">
                        <c:v>0.72840879999999997</c:v>
                      </c:pt>
                      <c:pt idx="2">
                        <c:v>0.69072279999999986</c:v>
                      </c:pt>
                      <c:pt idx="3">
                        <c:v>0.67104319999999995</c:v>
                      </c:pt>
                      <c:pt idx="4">
                        <c:v>0.6711069999999999</c:v>
                      </c:pt>
                      <c:pt idx="5">
                        <c:v>0.66888380000000003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59C6-4EC8-8BAF-CD6710F73A9D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Sheet1!$A$157</c15:sqref>
                        </c15:formulaRef>
                      </c:ext>
                    </c:extLst>
                    <c:strCache>
                      <c:ptCount val="1"/>
                      <c:pt idx="0">
                        <c:v>FCVT_f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Sheet1!$B$157:$B$162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899</c:v>
                      </c:pt>
                      <c:pt idx="1">
                        <c:v>1800</c:v>
                      </c:pt>
                      <c:pt idx="2">
                        <c:v>3599</c:v>
                      </c:pt>
                      <c:pt idx="3">
                        <c:v>5399</c:v>
                      </c:pt>
                      <c:pt idx="4">
                        <c:v>7200</c:v>
                      </c:pt>
                      <c:pt idx="5">
                        <c:v>8999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Sheet1!$E$157:$E$162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0.66112680000000013</c:v>
                      </c:pt>
                      <c:pt idx="1">
                        <c:v>0.64288540000000005</c:v>
                      </c:pt>
                      <c:pt idx="2">
                        <c:v>0.64907899999999996</c:v>
                      </c:pt>
                      <c:pt idx="3">
                        <c:v>0.65238359999999995</c:v>
                      </c:pt>
                      <c:pt idx="4">
                        <c:v>0.6340108000000001</c:v>
                      </c:pt>
                      <c:pt idx="5">
                        <c:v>0.62245640000000013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59C6-4EC8-8BAF-CD6710F73A9D}"/>
                  </c:ext>
                </c:extLst>
              </c15:ser>
            </c15:filteredScatterSeries>
          </c:ext>
        </c:extLst>
      </c:scatterChart>
      <c:valAx>
        <c:axId val="300302927"/>
        <c:scaling>
          <c:orientation val="minMax"/>
          <c:max val="1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#Output Vertices</a:t>
                </a:r>
                <a:endParaRPr lang="zh-CN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300431"/>
        <c:crosses val="autoZero"/>
        <c:crossBetween val="midCat"/>
        <c:majorUnit val="1800"/>
        <c:minorUnit val="900"/>
      </c:valAx>
      <c:valAx>
        <c:axId val="300300431"/>
        <c:scaling>
          <c:orientation val="minMax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Q</a:t>
                </a:r>
                <a:r>
                  <a:rPr lang="en-US" altLang="zh-CN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min</a:t>
                </a:r>
                <a:endParaRPr lang="zh-CN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3322123797025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302927"/>
        <c:crosses val="autoZero"/>
        <c:crossBetween val="midCat"/>
      </c:valAx>
      <c:spPr>
        <a:noFill/>
        <a:ln w="19050"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116388750241926"/>
          <c:y val="3.9169235085691902E-2"/>
          <c:w val="0.80314997671039678"/>
          <c:h val="0.7838977836361035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Sheet1!$A$85</c:f>
              <c:strCache>
                <c:ptCount val="1"/>
                <c:pt idx="0">
                  <c:v>FCVT</c:v>
                </c:pt>
              </c:strCache>
            </c:strRef>
          </c:tx>
          <c:spPr>
            <a:ln w="25400" cap="rnd">
              <a:solidFill>
                <a:srgbClr val="0505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505FF"/>
              </a:solidFill>
              <a:ln w="9525">
                <a:solidFill>
                  <a:srgbClr val="0505FF"/>
                </a:solidFill>
              </a:ln>
              <a:effectLst/>
            </c:spPr>
          </c:marker>
          <c:xVal>
            <c:numRef>
              <c:f>Sheet1!$C$86:$C$91</c:f>
              <c:numCache>
                <c:formatCode>General</c:formatCode>
                <c:ptCount val="6"/>
                <c:pt idx="0">
                  <c:v>899</c:v>
                </c:pt>
                <c:pt idx="1">
                  <c:v>1800</c:v>
                </c:pt>
                <c:pt idx="2">
                  <c:v>3599</c:v>
                </c:pt>
                <c:pt idx="3">
                  <c:v>5399</c:v>
                </c:pt>
                <c:pt idx="4">
                  <c:v>7200</c:v>
                </c:pt>
                <c:pt idx="5">
                  <c:v>8999</c:v>
                </c:pt>
              </c:numCache>
            </c:numRef>
          </c:xVal>
          <c:yVal>
            <c:numRef>
              <c:f>Sheet1!$K$86:$K$91</c:f>
              <c:numCache>
                <c:formatCode>General</c:formatCode>
                <c:ptCount val="6"/>
                <c:pt idx="0">
                  <c:v>39.262425</c:v>
                </c:pt>
                <c:pt idx="1">
                  <c:v>38.2621708</c:v>
                </c:pt>
                <c:pt idx="2">
                  <c:v>37.730021299999997</c:v>
                </c:pt>
                <c:pt idx="3">
                  <c:v>37.23936775</c:v>
                </c:pt>
                <c:pt idx="4">
                  <c:v>36.982270999999997</c:v>
                </c:pt>
                <c:pt idx="5">
                  <c:v>36.2764314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95-4153-BB67-4FED016FDC7E}"/>
            </c:ext>
          </c:extLst>
        </c:ser>
        <c:ser>
          <c:idx val="1"/>
          <c:order val="1"/>
          <c:tx>
            <c:strRef>
              <c:f>Sheet1!$A$94</c:f>
              <c:strCache>
                <c:ptCount val="1"/>
                <c:pt idx="0">
                  <c:v>CVT</c:v>
                </c:pt>
              </c:strCache>
            </c:strRef>
          </c:tx>
          <c:spPr>
            <a:ln w="25400" cap="rnd">
              <a:solidFill>
                <a:srgbClr val="FF00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FF"/>
              </a:solidFill>
              <a:ln w="9525">
                <a:solidFill>
                  <a:srgbClr val="FF00FF"/>
                </a:solidFill>
              </a:ln>
              <a:effectLst/>
            </c:spPr>
          </c:marker>
          <c:xVal>
            <c:numRef>
              <c:f>Sheet1!$C$95:$C$100</c:f>
              <c:numCache>
                <c:formatCode>General</c:formatCode>
                <c:ptCount val="6"/>
                <c:pt idx="0">
                  <c:v>899</c:v>
                </c:pt>
                <c:pt idx="1">
                  <c:v>1800</c:v>
                </c:pt>
                <c:pt idx="2">
                  <c:v>3599</c:v>
                </c:pt>
                <c:pt idx="3">
                  <c:v>5399</c:v>
                </c:pt>
                <c:pt idx="4">
                  <c:v>7200</c:v>
                </c:pt>
                <c:pt idx="5">
                  <c:v>8999</c:v>
                </c:pt>
              </c:numCache>
            </c:numRef>
          </c:xVal>
          <c:yVal>
            <c:numRef>
              <c:f>Sheet1!$K$95:$K$100</c:f>
              <c:numCache>
                <c:formatCode>General</c:formatCode>
                <c:ptCount val="6"/>
                <c:pt idx="0">
                  <c:v>41.602173800000003</c:v>
                </c:pt>
                <c:pt idx="1">
                  <c:v>42.018176400000002</c:v>
                </c:pt>
                <c:pt idx="2">
                  <c:v>40.94096549999999</c:v>
                </c:pt>
                <c:pt idx="3">
                  <c:v>40.395414400000007</c:v>
                </c:pt>
                <c:pt idx="4">
                  <c:v>38.967503199999996</c:v>
                </c:pt>
                <c:pt idx="5">
                  <c:v>39.448127200000002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295-4153-BB67-4FED016FDC7E}"/>
            </c:ext>
          </c:extLst>
        </c:ser>
        <c:ser>
          <c:idx val="2"/>
          <c:order val="2"/>
          <c:tx>
            <c:strRef>
              <c:f>Sheet1!$A$136</c:f>
              <c:strCache>
                <c:ptCount val="1"/>
                <c:pt idx="0">
                  <c:v>IFM</c:v>
                </c:pt>
              </c:strCache>
            </c:strRef>
          </c:tx>
          <c:spPr>
            <a:ln w="2540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Sheet1!$C$137:$C$142</c:f>
              <c:numCache>
                <c:formatCode>General</c:formatCode>
                <c:ptCount val="6"/>
                <c:pt idx="0">
                  <c:v>1019.8</c:v>
                </c:pt>
                <c:pt idx="1">
                  <c:v>1812.2</c:v>
                </c:pt>
                <c:pt idx="2">
                  <c:v>3601.2</c:v>
                </c:pt>
                <c:pt idx="3">
                  <c:v>5419</c:v>
                </c:pt>
                <c:pt idx="4">
                  <c:v>7214.8</c:v>
                </c:pt>
                <c:pt idx="5">
                  <c:v>9013.2000000000007</c:v>
                </c:pt>
              </c:numCache>
            </c:numRef>
          </c:xVal>
          <c:yVal>
            <c:numRef>
              <c:f>Sheet1!$K$137:$K$142</c:f>
              <c:numCache>
                <c:formatCode>General</c:formatCode>
                <c:ptCount val="6"/>
                <c:pt idx="0">
                  <c:v>22.583716600000002</c:v>
                </c:pt>
                <c:pt idx="1">
                  <c:v>21.409389400000002</c:v>
                </c:pt>
                <c:pt idx="2">
                  <c:v>20.177025000000004</c:v>
                </c:pt>
                <c:pt idx="3">
                  <c:v>17.705485599999996</c:v>
                </c:pt>
                <c:pt idx="4">
                  <c:v>19.915765</c:v>
                </c:pt>
                <c:pt idx="5">
                  <c:v>18.877710399999998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295-4153-BB67-4FED016FDC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0302927"/>
        <c:axId val="300300431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Sheet1!$A$149</c15:sqref>
                        </c15:formulaRef>
                      </c:ext>
                    </c:extLst>
                    <c:strCache>
                      <c:ptCount val="1"/>
                      <c:pt idx="0">
                        <c:v>CVT_f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Sheet1!$B$149:$B$154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899</c:v>
                      </c:pt>
                      <c:pt idx="1">
                        <c:v>1800</c:v>
                      </c:pt>
                      <c:pt idx="2">
                        <c:v>3599</c:v>
                      </c:pt>
                      <c:pt idx="3">
                        <c:v>5399</c:v>
                      </c:pt>
                      <c:pt idx="4">
                        <c:v>7200</c:v>
                      </c:pt>
                      <c:pt idx="5">
                        <c:v>8999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Sheet1!$J$149:$J$154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41.871405000000003</c:v>
                      </c:pt>
                      <c:pt idx="1">
                        <c:v>42.806604399999998</c:v>
                      </c:pt>
                      <c:pt idx="2">
                        <c:v>40.804658199999999</c:v>
                      </c:pt>
                      <c:pt idx="3">
                        <c:v>39.960222199999997</c:v>
                      </c:pt>
                      <c:pt idx="4">
                        <c:v>39.483319399999992</c:v>
                      </c:pt>
                      <c:pt idx="5">
                        <c:v>39.519929799999993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F295-4153-BB67-4FED016FDC7E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Sheet1!$A$157</c15:sqref>
                        </c15:formulaRef>
                      </c:ext>
                    </c:extLst>
                    <c:strCache>
                      <c:ptCount val="1"/>
                      <c:pt idx="0">
                        <c:v>FCVT_f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Sheet1!$B$157:$B$162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899</c:v>
                      </c:pt>
                      <c:pt idx="1">
                        <c:v>1800</c:v>
                      </c:pt>
                      <c:pt idx="2">
                        <c:v>3599</c:v>
                      </c:pt>
                      <c:pt idx="3">
                        <c:v>5399</c:v>
                      </c:pt>
                      <c:pt idx="4">
                        <c:v>7200</c:v>
                      </c:pt>
                      <c:pt idx="5">
                        <c:v>8999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Sheet1!$J$157:$J$162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39.951646399999994</c:v>
                      </c:pt>
                      <c:pt idx="1">
                        <c:v>37.837523599999997</c:v>
                      </c:pt>
                      <c:pt idx="2">
                        <c:v>37.783399999999993</c:v>
                      </c:pt>
                      <c:pt idx="3">
                        <c:v>37.912510000000005</c:v>
                      </c:pt>
                      <c:pt idx="4">
                        <c:v>36.761392200000003</c:v>
                      </c:pt>
                      <c:pt idx="5">
                        <c:v>35.730284400000002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F295-4153-BB67-4FED016FDC7E}"/>
                  </c:ext>
                </c:extLst>
              </c15:ser>
            </c15:filteredScatterSeries>
          </c:ext>
        </c:extLst>
      </c:scatterChart>
      <c:valAx>
        <c:axId val="300302927"/>
        <c:scaling>
          <c:orientation val="minMax"/>
          <c:max val="1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#Output Vertices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300431"/>
        <c:crosses val="autoZero"/>
        <c:crossBetween val="midCat"/>
        <c:majorUnit val="1800"/>
        <c:minorUnit val="900"/>
      </c:valAx>
      <c:valAx>
        <c:axId val="300300431"/>
        <c:scaling>
          <c:orientation val="minMax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l-GR" altLang="zh-CN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θ</a:t>
                </a:r>
                <a:r>
                  <a:rPr lang="en-US" altLang="zh-CN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min</a:t>
                </a:r>
                <a:endParaRPr lang="zh-CN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3322123797025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302927"/>
        <c:crosses val="autoZero"/>
        <c:crossBetween val="midCat"/>
      </c:valAx>
      <c:spPr>
        <a:noFill/>
        <a:ln w="19050"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Sheet1!$A$85</c:f>
              <c:strCache>
                <c:ptCount val="1"/>
                <c:pt idx="0">
                  <c:v>FCVT</c:v>
                </c:pt>
              </c:strCache>
            </c:strRef>
          </c:tx>
          <c:spPr>
            <a:ln w="25400" cap="rnd">
              <a:solidFill>
                <a:srgbClr val="0505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505FF"/>
              </a:solidFill>
              <a:ln w="9525">
                <a:solidFill>
                  <a:srgbClr val="0505FF"/>
                </a:solidFill>
              </a:ln>
              <a:effectLst/>
            </c:spPr>
          </c:marker>
          <c:xVal>
            <c:numRef>
              <c:f>Sheet1!$C$86:$C$91</c:f>
              <c:numCache>
                <c:formatCode>General</c:formatCode>
                <c:ptCount val="6"/>
                <c:pt idx="0">
                  <c:v>899</c:v>
                </c:pt>
                <c:pt idx="1">
                  <c:v>1800</c:v>
                </c:pt>
                <c:pt idx="2">
                  <c:v>3599</c:v>
                </c:pt>
                <c:pt idx="3">
                  <c:v>5399</c:v>
                </c:pt>
                <c:pt idx="4">
                  <c:v>7200</c:v>
                </c:pt>
                <c:pt idx="5">
                  <c:v>8999</c:v>
                </c:pt>
              </c:numCache>
            </c:numRef>
          </c:xVal>
          <c:yVal>
            <c:numRef>
              <c:f>Sheet1!$L$86:$L$91</c:f>
              <c:numCache>
                <c:formatCode>General</c:formatCode>
                <c:ptCount val="6"/>
                <c:pt idx="0">
                  <c:v>96.781893400000016</c:v>
                </c:pt>
                <c:pt idx="1">
                  <c:v>96.912983400000002</c:v>
                </c:pt>
                <c:pt idx="2">
                  <c:v>97.425603400000014</c:v>
                </c:pt>
                <c:pt idx="3">
                  <c:v>97.750634999999988</c:v>
                </c:pt>
                <c:pt idx="4">
                  <c:v>97.783449750000003</c:v>
                </c:pt>
                <c:pt idx="5">
                  <c:v>98.359921200000002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858-4DAA-875A-45F737B44AC9}"/>
            </c:ext>
          </c:extLst>
        </c:ser>
        <c:ser>
          <c:idx val="1"/>
          <c:order val="1"/>
          <c:tx>
            <c:strRef>
              <c:f>Sheet1!$A$94</c:f>
              <c:strCache>
                <c:ptCount val="1"/>
                <c:pt idx="0">
                  <c:v>CVT</c:v>
                </c:pt>
              </c:strCache>
            </c:strRef>
          </c:tx>
          <c:spPr>
            <a:ln w="25400" cap="rnd">
              <a:solidFill>
                <a:srgbClr val="FF00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FF"/>
              </a:solidFill>
              <a:ln w="9525">
                <a:solidFill>
                  <a:srgbClr val="FF00FF"/>
                </a:solidFill>
              </a:ln>
              <a:effectLst/>
            </c:spPr>
          </c:marker>
          <c:xVal>
            <c:numRef>
              <c:f>Sheet1!$C$95:$C$100</c:f>
              <c:numCache>
                <c:formatCode>General</c:formatCode>
                <c:ptCount val="6"/>
                <c:pt idx="0">
                  <c:v>899</c:v>
                </c:pt>
                <c:pt idx="1">
                  <c:v>1800</c:v>
                </c:pt>
                <c:pt idx="2">
                  <c:v>3599</c:v>
                </c:pt>
                <c:pt idx="3">
                  <c:v>5399</c:v>
                </c:pt>
                <c:pt idx="4">
                  <c:v>7200</c:v>
                </c:pt>
                <c:pt idx="5">
                  <c:v>8999</c:v>
                </c:pt>
              </c:numCache>
            </c:numRef>
          </c:xVal>
          <c:yVal>
            <c:numRef>
              <c:f>Sheet1!$L$95:$L$100</c:f>
              <c:numCache>
                <c:formatCode>General</c:formatCode>
                <c:ptCount val="6"/>
                <c:pt idx="0">
                  <c:v>89.980471999999992</c:v>
                </c:pt>
                <c:pt idx="1">
                  <c:v>88.414484799999997</c:v>
                </c:pt>
                <c:pt idx="2">
                  <c:v>92.001136900000006</c:v>
                </c:pt>
                <c:pt idx="3">
                  <c:v>95.186315199999996</c:v>
                </c:pt>
                <c:pt idx="4">
                  <c:v>95.809533799999997</c:v>
                </c:pt>
                <c:pt idx="5">
                  <c:v>96.125590599999981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858-4DAA-875A-45F737B44AC9}"/>
            </c:ext>
          </c:extLst>
        </c:ser>
        <c:ser>
          <c:idx val="2"/>
          <c:order val="2"/>
          <c:tx>
            <c:strRef>
              <c:f>Sheet1!$A$136</c:f>
              <c:strCache>
                <c:ptCount val="1"/>
                <c:pt idx="0">
                  <c:v>IFM</c:v>
                </c:pt>
              </c:strCache>
            </c:strRef>
          </c:tx>
          <c:spPr>
            <a:ln w="2540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Sheet1!$C$137:$C$142</c:f>
              <c:numCache>
                <c:formatCode>General</c:formatCode>
                <c:ptCount val="6"/>
                <c:pt idx="0">
                  <c:v>1019.8</c:v>
                </c:pt>
                <c:pt idx="1">
                  <c:v>1812.2</c:v>
                </c:pt>
                <c:pt idx="2">
                  <c:v>3601.2</c:v>
                </c:pt>
                <c:pt idx="3">
                  <c:v>5419</c:v>
                </c:pt>
                <c:pt idx="4">
                  <c:v>7214.8</c:v>
                </c:pt>
                <c:pt idx="5">
                  <c:v>9013.2000000000007</c:v>
                </c:pt>
              </c:numCache>
            </c:numRef>
          </c:xVal>
          <c:yVal>
            <c:numRef>
              <c:f>Sheet1!$L$137:$L$142</c:f>
              <c:numCache>
                <c:formatCode>General</c:formatCode>
                <c:ptCount val="6"/>
                <c:pt idx="0">
                  <c:v>120.4640464</c:v>
                </c:pt>
                <c:pt idx="1">
                  <c:v>120.0867624</c:v>
                </c:pt>
                <c:pt idx="2">
                  <c:v>120.67330899999999</c:v>
                </c:pt>
                <c:pt idx="3">
                  <c:v>132.59177140000003</c:v>
                </c:pt>
                <c:pt idx="4">
                  <c:v>126.0722434</c:v>
                </c:pt>
                <c:pt idx="5">
                  <c:v>127.30417159999999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858-4DAA-875A-45F737B44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0302927"/>
        <c:axId val="300300431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Sheet1!$A$149</c15:sqref>
                        </c15:formulaRef>
                      </c:ext>
                    </c:extLst>
                    <c:strCache>
                      <c:ptCount val="1"/>
                      <c:pt idx="0">
                        <c:v>CVT_f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Sheet1!$B$149:$B$154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899</c:v>
                      </c:pt>
                      <c:pt idx="1">
                        <c:v>1800</c:v>
                      </c:pt>
                      <c:pt idx="2">
                        <c:v>3599</c:v>
                      </c:pt>
                      <c:pt idx="3">
                        <c:v>5399</c:v>
                      </c:pt>
                      <c:pt idx="4">
                        <c:v>7200</c:v>
                      </c:pt>
                      <c:pt idx="5">
                        <c:v>8999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Sheet1!$K$149:$K$154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88.384408799999989</c:v>
                      </c:pt>
                      <c:pt idx="1">
                        <c:v>88.587739999999997</c:v>
                      </c:pt>
                      <c:pt idx="2">
                        <c:v>92.868544599999993</c:v>
                      </c:pt>
                      <c:pt idx="3">
                        <c:v>95.118835000000004</c:v>
                      </c:pt>
                      <c:pt idx="4">
                        <c:v>95.161167000000006</c:v>
                      </c:pt>
                      <c:pt idx="5">
                        <c:v>95.388958000000002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B858-4DAA-875A-45F737B44AC9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Sheet1!$A$157</c15:sqref>
                        </c15:formulaRef>
                      </c:ext>
                    </c:extLst>
                    <c:strCache>
                      <c:ptCount val="1"/>
                      <c:pt idx="0">
                        <c:v>FCVT_f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Sheet1!$B$157:$B$162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899</c:v>
                      </c:pt>
                      <c:pt idx="1">
                        <c:v>1800</c:v>
                      </c:pt>
                      <c:pt idx="2">
                        <c:v>3599</c:v>
                      </c:pt>
                      <c:pt idx="3">
                        <c:v>5399</c:v>
                      </c:pt>
                      <c:pt idx="4">
                        <c:v>7200</c:v>
                      </c:pt>
                      <c:pt idx="5">
                        <c:v>8999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Sheet1!$K$157:$K$162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96.287034399999996</c:v>
                      </c:pt>
                      <c:pt idx="1">
                        <c:v>98.260656600000004</c:v>
                      </c:pt>
                      <c:pt idx="2">
                        <c:v>97.688153799999981</c:v>
                      </c:pt>
                      <c:pt idx="3">
                        <c:v>97.333221800000004</c:v>
                      </c:pt>
                      <c:pt idx="4">
                        <c:v>99.119547600000004</c:v>
                      </c:pt>
                      <c:pt idx="5">
                        <c:v>100.27460499999999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858-4DAA-875A-45F737B44AC9}"/>
                  </c:ext>
                </c:extLst>
              </c15:ser>
            </c15:filteredScatterSeries>
          </c:ext>
        </c:extLst>
      </c:scatterChart>
      <c:valAx>
        <c:axId val="300302927"/>
        <c:scaling>
          <c:orientation val="minMax"/>
          <c:max val="1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#Output Vertices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300431"/>
        <c:crosses val="autoZero"/>
        <c:crossBetween val="midCat"/>
        <c:majorUnit val="1800"/>
        <c:minorUnit val="900"/>
      </c:valAx>
      <c:valAx>
        <c:axId val="300300431"/>
        <c:scaling>
          <c:orientation val="minMax"/>
          <c:min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l-GR" altLang="zh-CN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θ</a:t>
                </a:r>
                <a:r>
                  <a:rPr lang="en-US" altLang="zh-CN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max</a:t>
                </a:r>
                <a:endParaRPr lang="zh-CN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3322123797025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302927"/>
        <c:crosses val="autoZero"/>
        <c:crossBetween val="midCat"/>
      </c:valAx>
      <c:spPr>
        <a:noFill/>
        <a:ln w="19050"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E06897B5-0B27-40F2-952E-2B4D3C8C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8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</dc:creator>
  <cp:keywords/>
  <dc:description/>
  <cp:lastModifiedBy>Charles Du</cp:lastModifiedBy>
  <cp:revision>5</cp:revision>
  <dcterms:created xsi:type="dcterms:W3CDTF">2018-05-25T08:48:00Z</dcterms:created>
  <dcterms:modified xsi:type="dcterms:W3CDTF">2018-05-26T11:03:00Z</dcterms:modified>
</cp:coreProperties>
</file>