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160"/>
        <w:jc w:val="center"/>
      </w:pPr>
      <w:r>
        <w:rPr>
          <w:rFonts w:ascii="Pretendard" w:cs="Pretendard" w:eastAsia="Pretendard" w:hAnsi="Pretendard"/>
          <w:b/>
          <w:bCs/>
          <w:color w:val="F58634"/>
          <w:sz w:val="22"/>
          <w:szCs w:val="22"/>
        </w:rPr>
        <w:t xml:space="preserve">COLOR SYSTEM · PRIMITIVE PALETTE</w:t>
      </w:r>
    </w:p>
    <w:p>
      <w:pPr>
        <w:spacing w:after="60"/>
        <w:jc w:val="center"/>
      </w:pPr>
      <w:r>
        <w:rPr>
          <w:rFonts w:ascii="Pretendard" w:cs="Pretendard" w:eastAsia="Pretendard" w:hAnsi="Pretendard"/>
          <w:b/>
          <w:bCs/>
          <w:color w:val="3B2A21"/>
          <w:sz w:val="52"/>
          <w:szCs w:val="52"/>
        </w:rPr>
        <w:t xml:space="preserve">오렌지케이크</w:t>
      </w:r>
    </w:p>
    <w:p>
      <w:pPr>
        <w:spacing w:after="240"/>
        <w:jc w:val="center"/>
      </w:pPr>
      <w:r>
        <w:rPr>
          <w:rFonts w:ascii="Pretendard" w:cs="Pretendard" w:eastAsia="Pretendard" w:hAnsi="Pretendard"/>
          <w:b/>
          <w:bCs/>
          <w:color w:val="E26A18"/>
          <w:sz w:val="52"/>
          <w:szCs w:val="52"/>
        </w:rPr>
        <w:t xml:space="preserve">Primitive 팔레트</w:t>
      </w:r>
    </w:p>
    <w:p>
      <w:pPr>
        <w:spacing w:after="480"/>
        <w:jc w:val="center"/>
      </w:pPr>
      <w:r>
        <w:rPr>
          <w:rFonts w:ascii="Pretendard" w:cs="Pretendard" w:eastAsia="Pretendard" w:hAnsi="Pretendard"/>
          <w:color w:val="5C4538"/>
          <w:sz w:val="22"/>
          <w:szCs w:val="22"/>
        </w:rPr>
        <w:t xml:space="preserve">레터링 케이크샵 컬러 시스템 v1.0 — 원료 토큰</w:t>
      </w:r>
    </w:p>
    <w:p>
      <w:pPr>
        <w:spacing w:after="240"/>
        <w:jc w:val="center"/>
      </w:pPr>
      <w:r>
        <w:rPr>
          <w:rFonts w:ascii="Pretendard" w:cs="Pretendard" w:eastAsia="Pretendard" w:hAnsi="Pretendard"/>
          <w:color w:val="F58634"/>
        </w:rPr>
        <w:t xml:space="preserve">─────────────────</w:t>
      </w:r>
    </w:p>
    <w:p>
      <w:pPr>
        <w:jc w:val="center"/>
      </w:pPr>
      <w:r>
        <w:rPr>
          <w:rFonts w:ascii="Pretendard" w:cs="Pretendard" w:eastAsia="Pretendard" w:hAnsi="Pretendard"/>
          <w:color w:val="9A8576"/>
          <w:sz w:val="18"/>
          <w:szCs w:val="18"/>
        </w:rPr>
        <w:t xml:space="preserve">작성일: 2026-05-18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E26A18"/>
          <w:sz w:val="36"/>
          <w:szCs w:val="36"/>
        </w:rPr>
        <w:t xml:space="preserve">Primitive 팔레트</w:t>
      </w:r>
    </w:p>
    <w:p>
      <w:pPr>
        <w:spacing w:after="120"/>
      </w:pPr>
      <w:r>
        <w:rPr>
          <w:rFonts w:ascii="Pretendard" w:cs="Pretendard" w:eastAsia="Pretendard" w:hAnsi="Pretendard"/>
          <w:color w:val="3B2A21"/>
          <w:sz w:val="22"/>
          <w:szCs w:val="22"/>
        </w:rPr>
        <w:t xml:space="preserve">색의 ‘원료’ 토큰입니다. UI 컴포넌트는 이 토큰을 직접 참조하지 않고, semantic 토큰을 통해 사용합니다. 6개 그룹(Orange · Cream · Ivory · Coral · Ink · Status)으로 구성되어 있습니다.</w:t>
      </w:r>
    </w:p>
    <w:p>
      <w:pPr>
        <w:spacing w:after="120"/>
      </w:pPr>
      <w:r>
        <w:rPr>
          <w:rFonts w:ascii="Pretendard" w:cs="Pretendard" w:eastAsia="Pretendard" w:hAnsi="Pretendard"/>
          <w:i/>
          <w:iCs/>
          <w:color w:val="9A8576"/>
          <w:sz w:val="18"/>
          <w:szCs w:val="18"/>
        </w:rPr>
        <w:t xml:space="preserve">★ 표시된 토큰은 각 그룹의 ‘대표 토큰(브랜드/기본)’입니다.</w:t>
      </w:r>
    </w:p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1. Orange · Brand · 10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orange-50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#FFF4E9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Tint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아주 옅은 섹션 배경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9D6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orange-100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#FFE9D6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Soft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Secondary 버튼 / chip hover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CFA8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orange-200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#FFCFA8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Mid-Soft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강조 보조 / 그라데이션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B073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orange-300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#FFB073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Mid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중간 톤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89A4F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orange-400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#F89A4F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Mid-Strong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호버 보조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58634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★ </w:t>
            </w:r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orange-500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#F58634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PRIMARY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메인 CTA · 로고 · 강조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26A18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orange-600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#E26A18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Hover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버튼 hover / 강조 텍스트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B8520E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orange-700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#B8520E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Active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버튼 pressed · 어두운 강조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8C3D08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orange-800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#8C3D08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Dark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고대비 텍스트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5C2705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orange-900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#5C2705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Deepest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최대 대비 텍스트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2. Cream · 베이스 배경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DF9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cream-50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#FFFDF9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Surface Raised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떠 있는 컴포넌트 표면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9F2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★ </w:t>
            </w:r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cream-100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#FFF9F2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BG Default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앱 메인 배경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5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cream-200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#FFF4E5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BG Subtle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섹션 강조 배경</w:t>
            </w:r>
          </w:p>
        </w:tc>
      </w:tr>
    </w:tbl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3. Ivory · 보조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5EBD9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ivory-300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#F5EBD9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Surface Alt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카드 변형 · 구분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8DBC0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ivory-400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#E8DBC0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Border Strong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강한 구분선</w:t>
            </w:r>
          </w:p>
        </w:tc>
      </w:tr>
    </w:tbl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4. Coral · 포인트 액센트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E0DC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coral-200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#FFE0DC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Soft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배지 hover · soft 배경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AB9F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coral-400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#FFAB9F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Mid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중간 톤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8B7A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★ </w:t>
            </w:r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coral-500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#FF8B7A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ACCENT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BEST 배지 · 신상 포인트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66758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coral-600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#E66758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Hover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coral hover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5. Ink · 텍스트 (브라운 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4EFE9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ink-50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#F4EFE9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Disabled BG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비활성 배경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5DCD2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ink-100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#E5DCD2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Disabled Line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비활성 라인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C2B0A0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ink-300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#C2B0A0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Light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아주 옅은 텍스트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9A8576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ink-500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#9A8576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Mute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캡션 / 비활성 텍스트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5C4538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ink-700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#5C4538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Secondary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보조 텍스트 · 부제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3B2A21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★ </w:t>
            </w:r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ink-900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#3B2A21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본문 메인 텍스트</w:t>
            </w:r>
          </w:p>
        </w:tc>
      </w:tr>
    </w:tbl>
    <w:p>
      <w:pPr>
        <w:pStyle w:val="Heading2"/>
        <w:pBdr>
          <w:bottom w:val="single" w:color="F58634" w:sz="12" w:space="4"/>
        </w:pBdr>
        <w:spacing w:after="140" w:before="320"/>
      </w:pPr>
      <w:r>
        <w:rPr>
          <w:rFonts w:ascii="Pretendard" w:cs="Pretendard" w:eastAsia="Pretendard" w:hAnsi="Pretendard"/>
          <w:b/>
          <w:bCs/>
          <w:color w:val="3B2A21"/>
          <w:sz w:val="26"/>
          <w:szCs w:val="26"/>
        </w:rPr>
        <w:t xml:space="preserve">6. Status · 상태색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700"/>
        <w:gridCol w:w="1800"/>
        <w:gridCol w:w="2360"/>
      </w:tblGrid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HEX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FFF4E9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26A18"/>
                <w:sz w:val="22"/>
                <w:szCs w:val="22"/>
              </w:rPr>
              <w:t xml:space="preserve">사용처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38A169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success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#38A169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Success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‘영업중’ · 완료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0A500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warning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#E0A500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Warning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예약 마감 임박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E53E3E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error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#E53E3E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Error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에러 · 필수 미입력</w:t>
            </w:r>
          </w:p>
        </w:tc>
      </w:tr>
      <w:tr>
        <w:tc>
          <w:tcPr>
            <w:tcW w:type="dxa" w:w="11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shd w:fill="3182CE" w:color="auto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>
            <w:r>
              <w:rPr>
                <w:rFonts w:ascii="Pretendard" w:cs="Pretendard" w:eastAsia="Pretendard" w:hAnsi="Pretendard"/>
              </w:rPr>
              <w:t xml:space="preserve"/>
            </w:r>
          </w:p>
        </w:tc>
        <w:tc>
          <w:tcPr>
            <w:tcW w:type="dxa" w:w="24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3B2A21"/>
                <w:sz w:val="22"/>
                <w:szCs w:val="22"/>
              </w:rPr>
              <w:t xml:space="preserve">info</w:t>
            </w:r>
          </w:p>
        </w:tc>
        <w:tc>
          <w:tcPr>
            <w:tcW w:type="dxa" w:w="17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5C4538"/>
                <w:sz w:val="20"/>
                <w:szCs w:val="20"/>
              </w:rPr>
              <w:t xml:space="preserve">#3182CE</w:t>
            </w:r>
          </w:p>
        </w:tc>
        <w:tc>
          <w:tcPr>
            <w:tcW w:type="dxa" w:w="180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Info</w:t>
            </w:r>
          </w:p>
        </w:tc>
        <w:tc>
          <w:tcPr>
            <w:tcW w:type="dxa" w:w="2360"/>
            <w:tcBorders>
              <w:top w:val="single" w:color="F0E5D5" w:sz="4"/>
              <w:left w:val="single" w:color="F0E5D5" w:sz="4"/>
              <w:bottom w:val="single" w:color="F0E5D5" w:sz="4"/>
              <w:right w:val="single" w:color="F0E5D5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color w:val="5C4538"/>
                <w:sz w:val="20"/>
                <w:szCs w:val="20"/>
              </w:rPr>
              <w:t xml:space="preserve">정보 안내(드물게)</w:t>
            </w:r>
          </w:p>
        </w:tc>
      </w:tr>
    </w:tbl>
    <w:p>
      <w:pPr>
        <w:spacing w:before="480"/>
        <w:jc w:val="center"/>
      </w:pPr>
      <w:r>
        <w:rPr>
          <w:rFonts w:ascii="Pretendard" w:cs="Pretendard" w:eastAsia="Pretendard" w:hAnsi="Pretendard"/>
          <w:b/>
          <w:bCs/>
          <w:color w:val="F58634"/>
          <w:sz w:val="22"/>
          <w:szCs w:val="22"/>
        </w:rPr>
        <w:t xml:space="preserve">— Primitive 팔레트 끝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A8576"/>
        <w:sz w:val="18"/>
        <w:szCs w:val="18"/>
      </w:rPr>
      <w:t xml:space="preserve">— </w:t>
    </w:r>
    <w:r>
      <w:rPr>
        <w:rFonts w:ascii="Pretendard" w:cs="Pretendard" w:eastAsia="Pretendard" w:hAnsi="Pretendard"/>
        <w:color w:val="9A857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Pretendard" w:cs="Pretendard" w:eastAsia="Pretendard" w:hAnsi="Pretendard"/>
        <w:color w:val="9A857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9A8576"/>
        <w:sz w:val="18"/>
        <w:szCs w:val="18"/>
      </w:rPr>
      <w:t xml:space="preserve">오렌지케이크 · Primitive 팔레트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E26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Pretendard" w:cs="Pretendard" w:eastAsia="Pretendard" w:hAnsi="Pretendard"/>
      <w:b/>
      <w:bCs/>
      <w:color w:val="3B2A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2026-05-18T14:43:46.865Z</dcterms:created>
  <dcterms:modified xsi:type="dcterms:W3CDTF">2026-05-18T14:43:46.869Z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