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4235" w14:textId="4D198898" w:rsidR="008708DA" w:rsidRDefault="00C95F1E">
      <w:pPr>
        <w:rPr>
          <w:lang w:val="vi-VN"/>
        </w:rPr>
      </w:pPr>
      <w:r>
        <w:rPr>
          <w:lang w:val="vi-VN"/>
        </w:rPr>
        <w:t>Bài 1</w:t>
      </w:r>
    </w:p>
    <w:p w14:paraId="1CCD2571" w14:textId="15559F43" w:rsidR="00C95F1E" w:rsidRDefault="00C95F1E">
      <w:pPr>
        <w:rPr>
          <w:lang w:val="vi-VN"/>
        </w:rPr>
      </w:pPr>
      <w:r>
        <w:rPr>
          <w:noProof/>
        </w:rPr>
        <w:drawing>
          <wp:inline distT="0" distB="0" distL="0" distR="0" wp14:anchorId="4B95EAC7" wp14:editId="279AB06B">
            <wp:extent cx="5943600" cy="4319270"/>
            <wp:effectExtent l="0" t="0" r="0" b="5080"/>
            <wp:docPr id="6706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6170" w14:textId="4411C059" w:rsidR="00C95F1E" w:rsidRDefault="00C95F1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70E1BCD" wp14:editId="672C3FDB">
            <wp:extent cx="5943600" cy="4339590"/>
            <wp:effectExtent l="0" t="0" r="0" b="3810"/>
            <wp:docPr id="1073901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3E24" w14:textId="028155F8" w:rsidR="00C95F1E" w:rsidRDefault="00C95F1E">
      <w:pPr>
        <w:rPr>
          <w:lang w:val="vi-VN"/>
        </w:rPr>
      </w:pPr>
      <w:r>
        <w:rPr>
          <w:lang w:val="vi-VN"/>
        </w:rPr>
        <w:t>Bài2:</w:t>
      </w:r>
    </w:p>
    <w:p w14:paraId="6BBCAB6D" w14:textId="65C6B235" w:rsidR="00C95F1E" w:rsidRPr="00C95F1E" w:rsidRDefault="00C95F1E" w:rsidP="00C95F1E">
      <w:r w:rsidRPr="00C95F1E">
        <w:lastRenderedPageBreak/>
        <w:drawing>
          <wp:inline distT="0" distB="0" distL="0" distR="0" wp14:anchorId="3571D9C8" wp14:editId="4BDFDA4E">
            <wp:extent cx="5943600" cy="5943600"/>
            <wp:effectExtent l="0" t="0" r="0" b="0"/>
            <wp:docPr id="58918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67E7" w14:textId="609D09BD" w:rsidR="00C95F1E" w:rsidRDefault="00C95F1E" w:rsidP="00C95F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AI nhận dạng rất đúng</w:t>
      </w:r>
    </w:p>
    <w:p w14:paraId="19EC91E3" w14:textId="0BBB1E93" w:rsidR="00C95F1E" w:rsidRDefault="00321D85" w:rsidP="00C95F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Chi tiết thú vị ở AI là miêu</w:t>
      </w:r>
      <w:r w:rsidR="00C95F1E">
        <w:rPr>
          <w:lang w:val="vi-VN"/>
        </w:rPr>
        <w:t xml:space="preserve"> tả rất </w:t>
      </w:r>
      <w:r>
        <w:rPr>
          <w:lang w:val="vi-VN"/>
        </w:rPr>
        <w:t>chi tiết</w:t>
      </w:r>
    </w:p>
    <w:p w14:paraId="2629B24C" w14:textId="77777777" w:rsidR="00321D85" w:rsidRPr="00321D85" w:rsidRDefault="00321D85" w:rsidP="00321D85">
      <w:pPr>
        <w:pStyle w:val="ListParagraph"/>
        <w:numPr>
          <w:ilvl w:val="0"/>
          <w:numId w:val="1"/>
        </w:numPr>
      </w:pPr>
      <w:r w:rsidRPr="00321D85">
        <w:t>Khả năng nhìn của AI không chỉ dừng lại ở việc nhận dạng mà còn đi sâu vào phân tích và hiểu ngữ cảnh.</w:t>
      </w:r>
    </w:p>
    <w:p w14:paraId="5D221645" w14:textId="77777777" w:rsidR="00321D85" w:rsidRDefault="00321D85" w:rsidP="00321D85">
      <w:pPr>
        <w:pStyle w:val="ListParagraph"/>
        <w:ind w:left="360"/>
        <w:rPr>
          <w:lang w:val="vi-VN"/>
        </w:rPr>
      </w:pPr>
    </w:p>
    <w:p w14:paraId="18E73476" w14:textId="3B42DDA3" w:rsidR="00321D85" w:rsidRDefault="00321D85" w:rsidP="00321D85">
      <w:pPr>
        <w:pStyle w:val="ListParagraph"/>
        <w:ind w:left="360"/>
        <w:rPr>
          <w:lang w:val="vi-VN"/>
        </w:rPr>
      </w:pPr>
      <w:r>
        <w:rPr>
          <w:lang w:val="vi-VN"/>
        </w:rPr>
        <w:t xml:space="preserve">Bài </w:t>
      </w:r>
      <w:r w:rsidR="003B39EF">
        <w:rPr>
          <w:lang w:val="vi-VN"/>
        </w:rPr>
        <w:t>3</w:t>
      </w:r>
    </w:p>
    <w:p w14:paraId="453FB81D" w14:textId="767C7ED6" w:rsidR="003B39EF" w:rsidRPr="00C95F1E" w:rsidRDefault="003B39EF" w:rsidP="00321D85">
      <w:pPr>
        <w:pStyle w:val="ListParagraph"/>
        <w:ind w:left="36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1D228DE" wp14:editId="0130E050">
            <wp:extent cx="5943600" cy="2949575"/>
            <wp:effectExtent l="0" t="0" r="0" b="3175"/>
            <wp:docPr id="31948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67F61" wp14:editId="1BBEC8FA">
            <wp:extent cx="5943600" cy="3473450"/>
            <wp:effectExtent l="0" t="0" r="0" b="0"/>
            <wp:docPr id="1324299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015E97" wp14:editId="211AC9DC">
            <wp:extent cx="5943600" cy="3462020"/>
            <wp:effectExtent l="0" t="0" r="0" b="5080"/>
            <wp:docPr id="1426739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9EF" w:rsidRPr="00C95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EC2"/>
    <w:multiLevelType w:val="multilevel"/>
    <w:tmpl w:val="AB6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21092"/>
    <w:multiLevelType w:val="hybridMultilevel"/>
    <w:tmpl w:val="65BC7E32"/>
    <w:lvl w:ilvl="0" w:tplc="43B6FACE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A3371"/>
    <w:multiLevelType w:val="multilevel"/>
    <w:tmpl w:val="53F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66E61"/>
    <w:multiLevelType w:val="multilevel"/>
    <w:tmpl w:val="87D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22847">
    <w:abstractNumId w:val="1"/>
  </w:num>
  <w:num w:numId="2" w16cid:durableId="1016881057">
    <w:abstractNumId w:val="2"/>
  </w:num>
  <w:num w:numId="3" w16cid:durableId="190730468">
    <w:abstractNumId w:val="3"/>
  </w:num>
  <w:num w:numId="4" w16cid:durableId="130457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D7"/>
    <w:rsid w:val="00321D85"/>
    <w:rsid w:val="003B39EF"/>
    <w:rsid w:val="00575C95"/>
    <w:rsid w:val="007075BC"/>
    <w:rsid w:val="00716777"/>
    <w:rsid w:val="008708DA"/>
    <w:rsid w:val="0093662C"/>
    <w:rsid w:val="00A140EE"/>
    <w:rsid w:val="00C076D7"/>
    <w:rsid w:val="00C95F1E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7C598"/>
  <w15:chartTrackingRefBased/>
  <w15:docId w15:val="{F8B2AAA7-2325-40B2-9462-57B508D8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2025-11-09T08:23:00Z</dcterms:created>
  <dcterms:modified xsi:type="dcterms:W3CDTF">2025-11-09T09:50:00Z</dcterms:modified>
</cp:coreProperties>
</file>