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600" w:rsidRDefault="00C85F77" w:rsidP="00C85F77">
      <w:r>
        <w:fldChar w:fldCharType="begin"/>
      </w:r>
      <w:r>
        <w:instrText xml:space="preserve"> HYPERLINK "</w:instrText>
      </w:r>
      <w:r w:rsidRPr="00C85F77">
        <w:instrText>https://www.kaggle.com/code/balavashan/weather-prediction-ensemble-methods</w:instrText>
      </w:r>
      <w:r>
        <w:instrText xml:space="preserve">" </w:instrText>
      </w:r>
      <w:r>
        <w:fldChar w:fldCharType="separate"/>
      </w:r>
      <w:r w:rsidRPr="00BD222C">
        <w:rPr>
          <w:rStyle w:val="a3"/>
        </w:rPr>
        <w:t>https://www.kaggle.com/code/balavashan/weather-prediction-ensemble-methods</w:t>
      </w:r>
      <w:r>
        <w:fldChar w:fldCharType="end"/>
      </w:r>
      <w:r>
        <w:t xml:space="preserve"> (</w:t>
      </w:r>
      <w:r>
        <w:rPr>
          <w:rFonts w:hint="eastAsia"/>
        </w:rPr>
        <w:t>코드</w:t>
      </w:r>
      <w:r>
        <w:t>)</w:t>
      </w:r>
    </w:p>
    <w:p w:rsidR="00C85F77" w:rsidRDefault="00C85F77" w:rsidP="00C85F77"/>
    <w:p w:rsidR="00C85F77" w:rsidRDefault="00980977" w:rsidP="00C85F77">
      <w:hyperlink r:id="rId5" w:history="1">
        <w:r w:rsidR="00C85F77" w:rsidRPr="00BD222C">
          <w:rPr>
            <w:rStyle w:val="a3"/>
          </w:rPr>
          <w:t>https://scienceon.kisti.re.kr/commons/util/originalView.do?cn=JAKO201730537149442&amp;oCn=JAKO201730537149442&amp;dbt=JAKO&amp;journal=NJOU00294613</w:t>
        </w:r>
      </w:hyperlink>
      <w:r w:rsidR="00C85F77">
        <w:t xml:space="preserve"> (</w:t>
      </w:r>
      <w:r w:rsidR="00C85F77">
        <w:rPr>
          <w:rFonts w:hint="eastAsia"/>
        </w:rPr>
        <w:t>논문</w:t>
      </w:r>
      <w:r w:rsidR="00C85F77">
        <w:t>)</w:t>
      </w:r>
      <w:bookmarkStart w:id="0" w:name="_GoBack"/>
      <w:bookmarkEnd w:id="0"/>
    </w:p>
    <w:p w:rsidR="0080756B" w:rsidRPr="0080756B" w:rsidRDefault="0080756B" w:rsidP="008075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앙상블 기법</w:t>
      </w:r>
      <w:r>
        <w:br/>
      </w:r>
      <w:proofErr w:type="spellStart"/>
      <w:r w:rsidRPr="0080756B">
        <w:rPr>
          <w:rFonts w:hint="eastAsia"/>
        </w:rPr>
        <w:t>보팅</w:t>
      </w:r>
      <w:proofErr w:type="spellEnd"/>
      <w:r w:rsidRPr="0080756B">
        <w:rPr>
          <w:rFonts w:hint="eastAsia"/>
        </w:rPr>
        <w:t xml:space="preserve"> </w:t>
      </w:r>
      <w:r w:rsidRPr="0080756B">
        <w:t>– 여러</w:t>
      </w:r>
      <w:r w:rsidRPr="0080756B">
        <w:rPr>
          <w:rFonts w:hint="eastAsia"/>
        </w:rPr>
        <w:t xml:space="preserve"> 분류 알고리즘 사용</w:t>
      </w:r>
    </w:p>
    <w:p w:rsidR="00C85F77" w:rsidRDefault="0080756B" w:rsidP="0080756B">
      <w:pPr>
        <w:pStyle w:val="a4"/>
        <w:ind w:leftChars="0" w:left="760"/>
      </w:pPr>
      <w:proofErr w:type="spellStart"/>
      <w:r w:rsidRPr="0080756B">
        <w:rPr>
          <w:rFonts w:hint="eastAsia"/>
        </w:rPr>
        <w:t>배깅</w:t>
      </w:r>
      <w:proofErr w:type="spellEnd"/>
      <w:r w:rsidRPr="0080756B">
        <w:rPr>
          <w:rFonts w:hint="eastAsia"/>
        </w:rPr>
        <w:t>,</w:t>
      </w:r>
      <w:r w:rsidRPr="0080756B">
        <w:t xml:space="preserve"> </w:t>
      </w:r>
      <w:proofErr w:type="spellStart"/>
      <w:r w:rsidRPr="0080756B">
        <w:t>부스팅</w:t>
      </w:r>
      <w:proofErr w:type="spellEnd"/>
      <w:r w:rsidRPr="0080756B">
        <w:rPr>
          <w:rFonts w:hint="eastAsia"/>
        </w:rPr>
        <w:t xml:space="preserve"> </w:t>
      </w:r>
      <w:r w:rsidRPr="0080756B">
        <w:t>– 하나의</w:t>
      </w:r>
      <w:r w:rsidRPr="0080756B">
        <w:rPr>
          <w:rFonts w:hint="eastAsia"/>
        </w:rPr>
        <w:t xml:space="preserve"> 알고리즘을 이용</w:t>
      </w:r>
    </w:p>
    <w:p w:rsidR="0080756B" w:rsidRDefault="0080756B" w:rsidP="008075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오차 보정 기법</w:t>
      </w:r>
      <w:r>
        <w:br/>
      </w:r>
      <w:r>
        <w:rPr>
          <w:rFonts w:hint="eastAsia"/>
        </w:rPr>
        <w:t>선형 회귀 모델을 이용</w:t>
      </w:r>
    </w:p>
    <w:p w:rsidR="0080756B" w:rsidRDefault="0080756B" w:rsidP="0080756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지역화 기법</w:t>
      </w:r>
      <w:r>
        <w:br/>
      </w:r>
      <w:r w:rsidRPr="0080756B">
        <w:t>이웃의 수를 데이터의 특성에 따라 다르게 지정</w:t>
      </w:r>
    </w:p>
    <w:p w:rsidR="0080756B" w:rsidRPr="00C85F77" w:rsidRDefault="0080756B" w:rsidP="00C85F77"/>
    <w:sectPr w:rsidR="0080756B" w:rsidRPr="00C85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563A"/>
    <w:multiLevelType w:val="hybridMultilevel"/>
    <w:tmpl w:val="E222AF94"/>
    <w:lvl w:ilvl="0" w:tplc="FC808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77"/>
    <w:rsid w:val="003F0039"/>
    <w:rsid w:val="0080756B"/>
    <w:rsid w:val="00912600"/>
    <w:rsid w:val="00980977"/>
    <w:rsid w:val="00B61C75"/>
    <w:rsid w:val="00C85F77"/>
    <w:rsid w:val="00D8464F"/>
    <w:rsid w:val="00E3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EF8AD-5623-42C0-BBB6-4376CD4A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F7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075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enceon.kisti.re.kr/commons/util/originalView.do?cn=JAKO201730537149442&amp;oCn=JAKO201730537149442&amp;dbt=JAKO&amp;journal=NJOU002946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35</Words>
  <Characters>297</Characters>
  <Application>Microsoft Office Word</Application>
  <DocSecurity>0</DocSecurity>
  <Lines>11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2023-10-23T02:25:00Z</dcterms:created>
  <dcterms:modified xsi:type="dcterms:W3CDTF">2023-10-24T14:22:00Z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a8c92c6e-3054-4690-9476-6a694ffbdeb6</vt:lpwstr>
  </property>
</Properties>
</file>