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65F0" w14:textId="3A4DFE71" w:rsidR="00480FD3" w:rsidRPr="006D7806" w:rsidRDefault="00864C8F">
      <w:pPr>
        <w:pStyle w:val="Heading1"/>
        <w:jc w:val="center"/>
        <w:rPr>
          <w:sz w:val="32"/>
          <w:szCs w:val="32"/>
        </w:rPr>
      </w:pPr>
      <w:r>
        <w:rPr>
          <w:sz w:val="32"/>
          <w:szCs w:val="32"/>
        </w:rPr>
        <w:t>JSX</w:t>
      </w:r>
    </w:p>
    <w:p w14:paraId="4D399FB3" w14:textId="77777777" w:rsidR="00B01F2F" w:rsidRDefault="00B01F2F" w:rsidP="00B01F2F"/>
    <w:p w14:paraId="36B06514" w14:textId="77777777" w:rsidR="00B01F2F" w:rsidRDefault="00B01F2F" w:rsidP="00B01F2F"/>
    <w:p w14:paraId="28227BF2" w14:textId="77777777" w:rsidR="00B01F2F" w:rsidRDefault="00B01F2F" w:rsidP="00B01F2F"/>
    <w:p w14:paraId="4DF9B7EC" w14:textId="77777777" w:rsidR="00480FD3" w:rsidRDefault="00926294">
      <w:pPr>
        <w:pStyle w:val="Heading2"/>
        <w:rPr>
          <w:i w:val="0"/>
        </w:rPr>
      </w:pPr>
      <w:r>
        <w:rPr>
          <w:i w:val="0"/>
        </w:rPr>
        <w:t>Overview</w:t>
      </w:r>
    </w:p>
    <w:p w14:paraId="21C710CD" w14:textId="0C8BD48F" w:rsidR="00644A21" w:rsidRDefault="00D41E84" w:rsidP="00644A21">
      <w:pPr>
        <w:spacing w:after="120"/>
      </w:pPr>
      <w:r>
        <w:t xml:space="preserve">In this lab </w:t>
      </w:r>
      <w:r w:rsidR="00555106">
        <w:t xml:space="preserve">you'll </w:t>
      </w:r>
      <w:r w:rsidR="00864C8F">
        <w:t>simplify</w:t>
      </w:r>
      <w:r w:rsidR="00644A21">
        <w:t xml:space="preserve"> the "library" web page from the previous lab, so that it uses </w:t>
      </w:r>
      <w:r w:rsidR="00864C8F">
        <w:t xml:space="preserve">JSX syntax rather than calling </w:t>
      </w:r>
      <w:r w:rsidR="00864C8F" w:rsidRPr="00864C8F">
        <w:rPr>
          <w:rFonts w:ascii="Lucida Console" w:hAnsi="Lucida Console"/>
        </w:rPr>
        <w:t>React.createElement()</w:t>
      </w:r>
      <w:r w:rsidR="00864C8F">
        <w:t xml:space="preserve"> everywhere</w:t>
      </w:r>
      <w:r w:rsidR="00644A21">
        <w:t xml:space="preserve">. </w:t>
      </w:r>
    </w:p>
    <w:p w14:paraId="5872CC8F" w14:textId="0234E6AE" w:rsidR="00644A21" w:rsidRDefault="00644A21" w:rsidP="00C84BFB">
      <w:r>
        <w:t xml:space="preserve">You can either choose to implement your components as class-based components or as functional components. We provide </w:t>
      </w:r>
      <w:r w:rsidR="00864C8F">
        <w:t xml:space="preserve">starter code and </w:t>
      </w:r>
      <w:r>
        <w:t>solutions for both techniques.</w:t>
      </w:r>
    </w:p>
    <w:p w14:paraId="3E38EB01" w14:textId="77777777" w:rsidR="00555106" w:rsidRDefault="00555106" w:rsidP="00D16D72">
      <w:pPr>
        <w:pStyle w:val="Heading2"/>
        <w:spacing w:before="600"/>
        <w:rPr>
          <w:i w:val="0"/>
        </w:rPr>
      </w:pPr>
      <w:r>
        <w:rPr>
          <w:i w:val="0"/>
        </w:rPr>
        <w:t>Source folders</w:t>
      </w:r>
    </w:p>
    <w:p w14:paraId="289C4C52" w14:textId="60BDF8B1" w:rsidR="005C5800" w:rsidRDefault="007F2C90" w:rsidP="00B25C9A">
      <w:pPr>
        <w:pStyle w:val="ListParagraph"/>
        <w:numPr>
          <w:ilvl w:val="0"/>
          <w:numId w:val="3"/>
        </w:numPr>
        <w:spacing w:before="120" w:after="120"/>
        <w:ind w:left="714" w:hanging="357"/>
        <w:contextualSpacing w:val="0"/>
        <w:rPr>
          <w:rFonts w:ascii="Lucida Console" w:hAnsi="Lucida Console"/>
        </w:rPr>
      </w:pPr>
      <w:r>
        <w:rPr>
          <w:rFonts w:ascii="Lucida Console" w:hAnsi="Lucida Console"/>
        </w:rPr>
        <w:t>React</w:t>
      </w:r>
      <w:r w:rsidR="00BE617B">
        <w:rPr>
          <w:rFonts w:ascii="Lucida Console" w:hAnsi="Lucida Console"/>
        </w:rPr>
        <w:t>Dev</w:t>
      </w:r>
      <w:r w:rsidR="005C5800" w:rsidRPr="00527FF9">
        <w:rPr>
          <w:rFonts w:ascii="Lucida Console" w:hAnsi="Lucida Console"/>
        </w:rPr>
        <w:t>\Student\</w:t>
      </w:r>
      <w:r w:rsidR="00644A21" w:rsidRPr="00644A21">
        <w:rPr>
          <w:rFonts w:ascii="Lucida Console" w:hAnsi="Lucida Console"/>
        </w:rPr>
        <w:t>0</w:t>
      </w:r>
      <w:r w:rsidR="00864C8F">
        <w:rPr>
          <w:rFonts w:ascii="Lucida Console" w:hAnsi="Lucida Console"/>
        </w:rPr>
        <w:t>4</w:t>
      </w:r>
      <w:r w:rsidR="00644A21" w:rsidRPr="00644A21">
        <w:rPr>
          <w:rFonts w:ascii="Lucida Console" w:hAnsi="Lucida Console"/>
        </w:rPr>
        <w:t>-</w:t>
      </w:r>
      <w:r w:rsidR="00864C8F">
        <w:rPr>
          <w:rFonts w:ascii="Lucida Console" w:hAnsi="Lucida Console"/>
        </w:rPr>
        <w:t>JSX</w:t>
      </w:r>
    </w:p>
    <w:p w14:paraId="0F28C028" w14:textId="3C84AEB9" w:rsidR="005C5800" w:rsidRPr="00527FF9" w:rsidRDefault="007F2C90" w:rsidP="00D16D72">
      <w:pPr>
        <w:pStyle w:val="ListParagraph"/>
        <w:numPr>
          <w:ilvl w:val="0"/>
          <w:numId w:val="3"/>
        </w:numPr>
        <w:spacing w:after="120"/>
        <w:rPr>
          <w:rFonts w:ascii="Lucida Console" w:hAnsi="Lucida Console"/>
        </w:rPr>
      </w:pPr>
      <w:r>
        <w:rPr>
          <w:rFonts w:ascii="Lucida Console" w:hAnsi="Lucida Console"/>
        </w:rPr>
        <w:t>React</w:t>
      </w:r>
      <w:r w:rsidR="00BE617B">
        <w:rPr>
          <w:rFonts w:ascii="Lucida Console" w:hAnsi="Lucida Console"/>
        </w:rPr>
        <w:t>Dev</w:t>
      </w:r>
      <w:r w:rsidR="005C5800" w:rsidRPr="00527FF9">
        <w:rPr>
          <w:rFonts w:ascii="Lucida Console" w:hAnsi="Lucida Console"/>
        </w:rPr>
        <w:t>\Solutions\</w:t>
      </w:r>
      <w:r w:rsidR="00644A21" w:rsidRPr="00644A21">
        <w:rPr>
          <w:rFonts w:ascii="Lucida Console" w:hAnsi="Lucida Console"/>
        </w:rPr>
        <w:t>0</w:t>
      </w:r>
      <w:r w:rsidR="00864C8F">
        <w:rPr>
          <w:rFonts w:ascii="Lucida Console" w:hAnsi="Lucida Console"/>
        </w:rPr>
        <w:t>4</w:t>
      </w:r>
      <w:r w:rsidR="00644A21" w:rsidRPr="00644A21">
        <w:rPr>
          <w:rFonts w:ascii="Lucida Console" w:hAnsi="Lucida Console"/>
        </w:rPr>
        <w:t>-</w:t>
      </w:r>
      <w:r w:rsidR="00864C8F">
        <w:rPr>
          <w:rFonts w:ascii="Lucida Console" w:hAnsi="Lucida Console"/>
        </w:rPr>
        <w:t>JSX</w:t>
      </w:r>
    </w:p>
    <w:p w14:paraId="29607442" w14:textId="77777777" w:rsidR="001563E3" w:rsidRDefault="001563E3" w:rsidP="00555106">
      <w:pPr>
        <w:pStyle w:val="Heading2"/>
        <w:spacing w:before="600"/>
      </w:pPr>
      <w:r>
        <w:rPr>
          <w:i w:val="0"/>
        </w:rPr>
        <w:t>Roadmap</w:t>
      </w:r>
    </w:p>
    <w:p w14:paraId="7458C484" w14:textId="68C2CD35" w:rsidR="001563E3" w:rsidRDefault="0022548D" w:rsidP="001563E3">
      <w:r>
        <w:t xml:space="preserve">Here's a </w:t>
      </w:r>
      <w:r w:rsidR="001563E3">
        <w:t xml:space="preserve">brief summary of the </w:t>
      </w:r>
      <w:r>
        <w:t>exercises in this lab. M</w:t>
      </w:r>
      <w:r w:rsidR="001563E3">
        <w:t>ore detailed instructions follow later</w:t>
      </w:r>
      <w:r>
        <w:t xml:space="preserve"> in this lab document</w:t>
      </w:r>
      <w:r w:rsidR="001563E3">
        <w:t>:</w:t>
      </w:r>
    </w:p>
    <w:p w14:paraId="1EAB81C1" w14:textId="6DD6F68D" w:rsidR="0092151A" w:rsidRPr="0092151A" w:rsidRDefault="0092151A" w:rsidP="00BF1BB2">
      <w:pPr>
        <w:pStyle w:val="NormalBefore6pt"/>
        <w:numPr>
          <w:ilvl w:val="0"/>
          <w:numId w:val="2"/>
        </w:numPr>
        <w:spacing w:before="240"/>
        <w:ind w:left="714" w:hanging="357"/>
        <w:rPr>
          <w:lang w:val="en-GB"/>
        </w:rPr>
      </w:pPr>
      <w:r>
        <w:rPr>
          <w:rFonts w:cs="Arial"/>
        </w:rPr>
        <w:t>Familiarization</w:t>
      </w:r>
      <w:r w:rsidR="0022548D">
        <w:rPr>
          <w:rFonts w:cs="Arial"/>
        </w:rPr>
        <w:t xml:space="preserve"> with the 'solution' web page</w:t>
      </w:r>
      <w:r w:rsidR="001D4323">
        <w:rPr>
          <w:rFonts w:cs="Arial"/>
        </w:rPr>
        <w:t>s</w:t>
      </w:r>
    </w:p>
    <w:p w14:paraId="742DB7AA" w14:textId="093641C6" w:rsidR="00F944C5" w:rsidRPr="00F944C5" w:rsidRDefault="0092151A" w:rsidP="00BF1BB2">
      <w:pPr>
        <w:pStyle w:val="NormalBefore6pt"/>
        <w:numPr>
          <w:ilvl w:val="0"/>
          <w:numId w:val="2"/>
        </w:numPr>
        <w:spacing w:before="240"/>
        <w:ind w:left="714" w:hanging="357"/>
        <w:rPr>
          <w:lang w:val="en-GB"/>
        </w:rPr>
      </w:pPr>
      <w:r w:rsidRPr="0092151A">
        <w:rPr>
          <w:rFonts w:cs="Arial"/>
        </w:rPr>
        <w:t xml:space="preserve">Getting started with the 'student' </w:t>
      </w:r>
      <w:r w:rsidR="0022548D">
        <w:rPr>
          <w:rFonts w:cs="Arial"/>
        </w:rPr>
        <w:t>web page</w:t>
      </w:r>
    </w:p>
    <w:p w14:paraId="5CD91231" w14:textId="7FAB929E" w:rsidR="00BD4678" w:rsidRPr="00145903" w:rsidRDefault="00864C8F" w:rsidP="00BF1BB2">
      <w:pPr>
        <w:pStyle w:val="NormalBefore6pt"/>
        <w:numPr>
          <w:ilvl w:val="0"/>
          <w:numId w:val="2"/>
        </w:numPr>
        <w:spacing w:before="240"/>
        <w:ind w:left="714" w:hanging="357"/>
        <w:rPr>
          <w:lang w:val="en-GB"/>
        </w:rPr>
      </w:pPr>
      <w:r>
        <w:rPr>
          <w:rFonts w:cs="Arial"/>
        </w:rPr>
        <w:t>Preparing to use JSX</w:t>
      </w:r>
    </w:p>
    <w:p w14:paraId="54140C59" w14:textId="7210E0EB" w:rsidR="00145903" w:rsidRPr="00145903" w:rsidRDefault="00864C8F" w:rsidP="00BF1BB2">
      <w:pPr>
        <w:pStyle w:val="NormalBefore6pt"/>
        <w:numPr>
          <w:ilvl w:val="0"/>
          <w:numId w:val="2"/>
        </w:numPr>
        <w:spacing w:before="240"/>
        <w:ind w:left="714" w:hanging="357"/>
        <w:rPr>
          <w:lang w:val="en-GB"/>
        </w:rPr>
      </w:pPr>
      <w:r>
        <w:rPr>
          <w:rFonts w:cs="Arial"/>
        </w:rPr>
        <w:t>Refactoring the code to use JSX</w:t>
      </w:r>
    </w:p>
    <w:p w14:paraId="040EF44A" w14:textId="6E1309C9" w:rsidR="00555106" w:rsidRDefault="00D16D72" w:rsidP="00D16D72">
      <w:pPr>
        <w:pStyle w:val="Heading2"/>
        <w:spacing w:before="0"/>
      </w:pPr>
      <w:r>
        <w:rPr>
          <w:i w:val="0"/>
        </w:rPr>
        <w:br w:type="column"/>
      </w:r>
      <w:r w:rsidR="0092151A">
        <w:rPr>
          <w:i w:val="0"/>
        </w:rPr>
        <w:lastRenderedPageBreak/>
        <w:t xml:space="preserve">Exercise </w:t>
      </w:r>
      <w:r w:rsidR="0022548D">
        <w:rPr>
          <w:i w:val="0"/>
        </w:rPr>
        <w:t>1</w:t>
      </w:r>
      <w:r w:rsidR="0092151A">
        <w:rPr>
          <w:i w:val="0"/>
        </w:rPr>
        <w:t xml:space="preserve">: </w:t>
      </w:r>
      <w:r w:rsidR="00555106">
        <w:rPr>
          <w:i w:val="0"/>
        </w:rPr>
        <w:t>Familiarization</w:t>
      </w:r>
      <w:r w:rsidR="0092151A">
        <w:rPr>
          <w:i w:val="0"/>
        </w:rPr>
        <w:t xml:space="preserve"> with the </w:t>
      </w:r>
      <w:r w:rsidR="00AC26B7">
        <w:rPr>
          <w:i w:val="0"/>
        </w:rPr>
        <w:t>'</w:t>
      </w:r>
      <w:r w:rsidR="0092151A">
        <w:rPr>
          <w:i w:val="0"/>
        </w:rPr>
        <w:t>solution</w:t>
      </w:r>
      <w:r w:rsidR="00AC26B7">
        <w:rPr>
          <w:i w:val="0"/>
        </w:rPr>
        <w:t>'</w:t>
      </w:r>
      <w:r w:rsidR="0092151A">
        <w:rPr>
          <w:i w:val="0"/>
        </w:rPr>
        <w:t xml:space="preserve"> web page</w:t>
      </w:r>
      <w:r w:rsidR="001D4323">
        <w:rPr>
          <w:i w:val="0"/>
        </w:rPr>
        <w:t>s</w:t>
      </w:r>
    </w:p>
    <w:p w14:paraId="7B893E10" w14:textId="719B3114" w:rsidR="007F2C90" w:rsidRDefault="007F2C90" w:rsidP="00AA1F91">
      <w:pPr>
        <w:spacing w:after="120"/>
      </w:pPr>
      <w:r>
        <w:t xml:space="preserve">Open </w:t>
      </w:r>
      <w:r w:rsidR="00644A21">
        <w:t xml:space="preserve">either of the </w:t>
      </w:r>
      <w:r>
        <w:t>following web page</w:t>
      </w:r>
      <w:r w:rsidR="00644A21">
        <w:t>s</w:t>
      </w:r>
      <w:r>
        <w:t xml:space="preserve"> in a browser:</w:t>
      </w:r>
    </w:p>
    <w:p w14:paraId="44A94053" w14:textId="42FE872B" w:rsidR="00F944C5" w:rsidRDefault="00F944C5" w:rsidP="00F944C5">
      <w:pPr>
        <w:spacing w:before="240" w:after="240"/>
        <w:rPr>
          <w:rFonts w:ascii="Lucida Console" w:hAnsi="Lucida Console"/>
        </w:rPr>
      </w:pPr>
      <w:r>
        <w:rPr>
          <w:rFonts w:ascii="Lucida Console" w:hAnsi="Lucida Console"/>
        </w:rPr>
        <w:t xml:space="preserve">    </w:t>
      </w:r>
      <w:r w:rsidR="007F2C90" w:rsidRPr="007F2C90">
        <w:rPr>
          <w:rFonts w:ascii="Lucida Console" w:hAnsi="Lucida Console"/>
        </w:rPr>
        <w:t>ReactDev\Solutions\</w:t>
      </w:r>
      <w:r w:rsidR="00864C8F">
        <w:rPr>
          <w:rFonts w:ascii="Lucida Console" w:hAnsi="Lucida Console"/>
        </w:rPr>
        <w:t>04-JSX</w:t>
      </w:r>
      <w:r w:rsidR="007F2C90">
        <w:rPr>
          <w:rFonts w:ascii="Lucida Console" w:hAnsi="Lucida Console"/>
        </w:rPr>
        <w:t>\</w:t>
      </w:r>
      <w:r w:rsidR="009157CF" w:rsidRPr="009157CF">
        <w:rPr>
          <w:rFonts w:ascii="Lucida Console" w:hAnsi="Lucida Console"/>
        </w:rPr>
        <w:t>ClassComponents.html</w:t>
      </w:r>
    </w:p>
    <w:p w14:paraId="497B1687" w14:textId="7159A068" w:rsidR="009157CF" w:rsidRDefault="009157CF" w:rsidP="009157CF">
      <w:pPr>
        <w:spacing w:before="240" w:after="240"/>
        <w:rPr>
          <w:rFonts w:ascii="Lucida Console" w:hAnsi="Lucida Console"/>
        </w:rPr>
      </w:pPr>
      <w:r>
        <w:rPr>
          <w:rFonts w:ascii="Lucida Console" w:hAnsi="Lucida Console"/>
        </w:rPr>
        <w:t xml:space="preserve">    </w:t>
      </w:r>
      <w:r w:rsidRPr="007F2C90">
        <w:rPr>
          <w:rFonts w:ascii="Lucida Console" w:hAnsi="Lucida Console"/>
        </w:rPr>
        <w:t>ReactDev\Solutions\</w:t>
      </w:r>
      <w:r w:rsidR="00864C8F">
        <w:rPr>
          <w:rFonts w:ascii="Lucida Console" w:hAnsi="Lucida Console"/>
        </w:rPr>
        <w:t>04-JSX</w:t>
      </w:r>
      <w:r>
        <w:rPr>
          <w:rFonts w:ascii="Lucida Console" w:hAnsi="Lucida Console"/>
        </w:rPr>
        <w:t>\</w:t>
      </w:r>
      <w:r w:rsidRPr="009157CF">
        <w:rPr>
          <w:rFonts w:ascii="Lucida Console" w:hAnsi="Lucida Console"/>
        </w:rPr>
        <w:t>FunctionalComponents.html</w:t>
      </w:r>
    </w:p>
    <w:p w14:paraId="4F140592" w14:textId="77777777" w:rsidR="00864C8F" w:rsidRDefault="009157CF" w:rsidP="009157CF">
      <w:pPr>
        <w:spacing w:after="240"/>
      </w:pPr>
      <w:r>
        <w:t xml:space="preserve">These </w:t>
      </w:r>
      <w:r w:rsidR="00E903B0">
        <w:t>two</w:t>
      </w:r>
      <w:r>
        <w:t xml:space="preserve"> web pages are semantically equivalent</w:t>
      </w:r>
      <w:r w:rsidR="00864C8F">
        <w:t>, and the UI is the same as in the previous lab:</w:t>
      </w:r>
    </w:p>
    <w:p w14:paraId="32C85034" w14:textId="4D330882" w:rsidR="00B16ED2" w:rsidRDefault="00DA22B8" w:rsidP="00AA1F91">
      <w:pPr>
        <w:spacing w:after="120"/>
      </w:pPr>
      <w:r>
        <w:rPr>
          <w:noProof/>
        </w:rPr>
        <w:drawing>
          <wp:inline distT="0" distB="0" distL="0" distR="0" wp14:anchorId="39DA3859" wp14:editId="1F7A852D">
            <wp:extent cx="5944870" cy="466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870" cy="4667885"/>
                    </a:xfrm>
                    <a:prstGeom prst="rect">
                      <a:avLst/>
                    </a:prstGeom>
                  </pic:spPr>
                </pic:pic>
              </a:graphicData>
            </a:graphic>
          </wp:inline>
        </w:drawing>
      </w:r>
    </w:p>
    <w:p w14:paraId="1B35F5F1" w14:textId="0028DB06" w:rsidR="00D27A99" w:rsidRDefault="00D27A99" w:rsidP="00AA1F91">
      <w:pPr>
        <w:spacing w:after="120"/>
      </w:pPr>
    </w:p>
    <w:p w14:paraId="75FCFE90" w14:textId="1F1AA7EB" w:rsidR="00A5420A" w:rsidRDefault="00B16ED2" w:rsidP="00B16ED2">
      <w:pPr>
        <w:pStyle w:val="Heading2"/>
        <w:spacing w:before="0"/>
        <w:rPr>
          <w:i w:val="0"/>
        </w:rPr>
      </w:pPr>
      <w:r>
        <w:rPr>
          <w:i w:val="0"/>
        </w:rPr>
        <w:br w:type="column"/>
      </w:r>
      <w:r w:rsidR="001563E3">
        <w:rPr>
          <w:i w:val="0"/>
        </w:rPr>
        <w:lastRenderedPageBreak/>
        <w:t xml:space="preserve">Exercise </w:t>
      </w:r>
      <w:r w:rsidR="0092151A">
        <w:rPr>
          <w:i w:val="0"/>
        </w:rPr>
        <w:t>2</w:t>
      </w:r>
      <w:r w:rsidR="001563E3">
        <w:rPr>
          <w:i w:val="0"/>
        </w:rPr>
        <w:t xml:space="preserve">: </w:t>
      </w:r>
      <w:r w:rsidR="004F7708">
        <w:rPr>
          <w:i w:val="0"/>
        </w:rPr>
        <w:t xml:space="preserve">Getting started with the 'student' </w:t>
      </w:r>
      <w:r w:rsidR="0022548D">
        <w:rPr>
          <w:i w:val="0"/>
        </w:rPr>
        <w:t>web page</w:t>
      </w:r>
    </w:p>
    <w:p w14:paraId="6364C2EA" w14:textId="37D86DCD" w:rsidR="00A5420A" w:rsidRPr="004F7708" w:rsidRDefault="004F7708" w:rsidP="00A5420A">
      <w:pPr>
        <w:spacing w:after="120"/>
        <w:rPr>
          <w:i/>
          <w:iCs/>
        </w:rPr>
      </w:pPr>
      <w:r>
        <w:t xml:space="preserve">Now go to the </w:t>
      </w:r>
      <w:r>
        <w:rPr>
          <w:b/>
          <w:bCs/>
          <w:i/>
          <w:iCs/>
        </w:rPr>
        <w:t xml:space="preserve">student </w:t>
      </w:r>
      <w:r w:rsidRPr="004F7708">
        <w:t xml:space="preserve">folder </w:t>
      </w:r>
      <w:r>
        <w:t xml:space="preserve">and open </w:t>
      </w:r>
      <w:r w:rsidR="00E9793A">
        <w:t xml:space="preserve">either of </w:t>
      </w:r>
      <w:r>
        <w:t>the following web page</w:t>
      </w:r>
      <w:r w:rsidR="00E9793A">
        <w:t>s</w:t>
      </w:r>
      <w:r>
        <w:t xml:space="preserve"> in a text editor:</w:t>
      </w:r>
    </w:p>
    <w:p w14:paraId="2B9676D5" w14:textId="00ED491F" w:rsidR="00A5420A" w:rsidRDefault="00A5420A" w:rsidP="00A5420A">
      <w:pPr>
        <w:spacing w:before="240" w:after="240"/>
        <w:rPr>
          <w:rFonts w:ascii="Lucida Console" w:hAnsi="Lucida Console"/>
        </w:rPr>
      </w:pPr>
      <w:r>
        <w:rPr>
          <w:rFonts w:ascii="Lucida Console" w:hAnsi="Lucida Console"/>
        </w:rPr>
        <w:t xml:space="preserve">    </w:t>
      </w:r>
      <w:r w:rsidR="004F7708" w:rsidRPr="007F2C90">
        <w:rPr>
          <w:rFonts w:ascii="Lucida Console" w:hAnsi="Lucida Console"/>
        </w:rPr>
        <w:t>ReactDev\</w:t>
      </w:r>
      <w:r w:rsidR="0022548D">
        <w:rPr>
          <w:rFonts w:ascii="Lucida Console" w:hAnsi="Lucida Console"/>
        </w:rPr>
        <w:t>Student</w:t>
      </w:r>
      <w:r w:rsidR="004F7708" w:rsidRPr="007F2C90">
        <w:rPr>
          <w:rFonts w:ascii="Lucida Console" w:hAnsi="Lucida Console"/>
        </w:rPr>
        <w:t>\</w:t>
      </w:r>
      <w:r w:rsidR="00E9793A">
        <w:rPr>
          <w:rFonts w:ascii="Lucida Console" w:hAnsi="Lucida Console"/>
        </w:rPr>
        <w:t>04-JSX</w:t>
      </w:r>
      <w:r w:rsidR="004F7708">
        <w:rPr>
          <w:rFonts w:ascii="Lucida Console" w:hAnsi="Lucida Console"/>
        </w:rPr>
        <w:t>\</w:t>
      </w:r>
      <w:r w:rsidR="00E9793A" w:rsidRPr="00E9793A">
        <w:rPr>
          <w:rFonts w:ascii="Lucida Console" w:hAnsi="Lucida Console"/>
        </w:rPr>
        <w:t>ClassComponents.html</w:t>
      </w:r>
    </w:p>
    <w:p w14:paraId="578D3D66" w14:textId="24748F61" w:rsidR="00E9793A" w:rsidRDefault="00E9793A" w:rsidP="00E9793A">
      <w:pPr>
        <w:spacing w:before="240" w:after="240"/>
        <w:rPr>
          <w:rFonts w:ascii="Lucida Console" w:hAnsi="Lucida Console"/>
        </w:rPr>
      </w:pPr>
      <w:r>
        <w:rPr>
          <w:rFonts w:ascii="Lucida Console" w:hAnsi="Lucida Console"/>
        </w:rPr>
        <w:t xml:space="preserve">    </w:t>
      </w:r>
      <w:r w:rsidRPr="007F2C90">
        <w:rPr>
          <w:rFonts w:ascii="Lucida Console" w:hAnsi="Lucida Console"/>
        </w:rPr>
        <w:t>ReactDev\</w:t>
      </w:r>
      <w:r>
        <w:rPr>
          <w:rFonts w:ascii="Lucida Console" w:hAnsi="Lucida Console"/>
        </w:rPr>
        <w:t>Student</w:t>
      </w:r>
      <w:r w:rsidRPr="007F2C90">
        <w:rPr>
          <w:rFonts w:ascii="Lucida Console" w:hAnsi="Lucida Console"/>
        </w:rPr>
        <w:t>\</w:t>
      </w:r>
      <w:r>
        <w:rPr>
          <w:rFonts w:ascii="Lucida Console" w:hAnsi="Lucida Console"/>
        </w:rPr>
        <w:t>04-JSX\Functional</w:t>
      </w:r>
      <w:r w:rsidRPr="00E9793A">
        <w:rPr>
          <w:rFonts w:ascii="Lucida Console" w:hAnsi="Lucida Console"/>
        </w:rPr>
        <w:t>Components.html</w:t>
      </w:r>
    </w:p>
    <w:p w14:paraId="74B9C8AB" w14:textId="2AA1243D" w:rsidR="001D4323" w:rsidRDefault="004F7708" w:rsidP="006A228E">
      <w:pPr>
        <w:spacing w:after="120"/>
      </w:pPr>
      <w:r>
        <w:t>Th</w:t>
      </w:r>
      <w:r w:rsidR="00E9793A">
        <w:t xml:space="preserve">ese files are the </w:t>
      </w:r>
      <w:r w:rsidR="001D4323">
        <w:t>same as the solution</w:t>
      </w:r>
      <w:r w:rsidR="00E9793A">
        <w:t>s</w:t>
      </w:r>
      <w:r w:rsidR="001D4323">
        <w:t xml:space="preserve"> from the previous lab</w:t>
      </w:r>
      <w:r w:rsidR="00E9793A">
        <w:t>, including the "if time permits" bits</w:t>
      </w:r>
      <w:r w:rsidR="001D4323">
        <w:t xml:space="preserve">. Take a moment to </w:t>
      </w:r>
      <w:r w:rsidR="00E9793A">
        <w:t>get familiar with the code</w:t>
      </w:r>
      <w:r w:rsidR="001D4323">
        <w:t>.</w:t>
      </w:r>
    </w:p>
    <w:p w14:paraId="343CB2E5" w14:textId="44FB3C4B" w:rsidR="00A15079" w:rsidRDefault="00A15079" w:rsidP="0092151A">
      <w:pPr>
        <w:pStyle w:val="Heading2"/>
        <w:spacing w:before="600" w:after="120"/>
        <w:rPr>
          <w:i w:val="0"/>
        </w:rPr>
      </w:pPr>
      <w:r>
        <w:rPr>
          <w:i w:val="0"/>
        </w:rPr>
        <w:t xml:space="preserve">Exercise </w:t>
      </w:r>
      <w:r w:rsidR="00BF0872">
        <w:rPr>
          <w:i w:val="0"/>
        </w:rPr>
        <w:t>3</w:t>
      </w:r>
      <w:r>
        <w:rPr>
          <w:i w:val="0"/>
        </w:rPr>
        <w:t xml:space="preserve">: </w:t>
      </w:r>
      <w:r w:rsidR="00E9793A" w:rsidRPr="00E9793A">
        <w:rPr>
          <w:rFonts w:cs="Arial"/>
          <w:i w:val="0"/>
          <w:iCs/>
        </w:rPr>
        <w:t>Preparing to use JSX</w:t>
      </w:r>
    </w:p>
    <w:p w14:paraId="1346D549" w14:textId="0CF21DE5" w:rsidR="00DA54CC" w:rsidRDefault="00E9793A" w:rsidP="00BD4678">
      <w:pPr>
        <w:spacing w:after="120"/>
      </w:pPr>
      <w:r>
        <w:t>The way we're using JSX at the moment, you have to explicitly add support for Babel in the web page. This enables the browser to use Babel to transpile JSX code into pure Java when the page is loaded.</w:t>
      </w:r>
    </w:p>
    <w:p w14:paraId="6B5A819C" w14:textId="5FFA7722" w:rsidR="00E9793A" w:rsidRDefault="00E9793A" w:rsidP="00BD4678">
      <w:pPr>
        <w:spacing w:after="120"/>
      </w:pPr>
      <w:r>
        <w:t>With this in mind, make the following 2 changes:</w:t>
      </w:r>
    </w:p>
    <w:p w14:paraId="4D1917ED" w14:textId="5D3E4949" w:rsidR="00BF0872" w:rsidRDefault="00E9793A" w:rsidP="00DA54CC">
      <w:pPr>
        <w:pStyle w:val="ListParagraph"/>
        <w:numPr>
          <w:ilvl w:val="0"/>
          <w:numId w:val="12"/>
        </w:numPr>
        <w:spacing w:after="120"/>
        <w:ind w:left="714" w:hanging="357"/>
        <w:contextualSpacing w:val="0"/>
      </w:pPr>
      <w:r>
        <w:t xml:space="preserve">Add a </w:t>
      </w:r>
      <w:r w:rsidRPr="00AC26B7">
        <w:rPr>
          <w:rFonts w:ascii="Lucida Console" w:hAnsi="Lucida Console"/>
        </w:rPr>
        <w:t>&lt;script&gt;</w:t>
      </w:r>
      <w:r>
        <w:t xml:space="preserve"> tag to import the Babel library.</w:t>
      </w:r>
    </w:p>
    <w:p w14:paraId="398E4F96" w14:textId="131B1AE8" w:rsidR="00E9793A" w:rsidRDefault="00E9793A" w:rsidP="00DA54CC">
      <w:pPr>
        <w:pStyle w:val="ListParagraph"/>
        <w:numPr>
          <w:ilvl w:val="0"/>
          <w:numId w:val="12"/>
        </w:numPr>
        <w:spacing w:after="120"/>
        <w:ind w:left="714" w:hanging="357"/>
        <w:contextualSpacing w:val="0"/>
      </w:pPr>
      <w:r>
        <w:t xml:space="preserve">In the main </w:t>
      </w:r>
      <w:r w:rsidRPr="00AC26B7">
        <w:rPr>
          <w:rFonts w:ascii="Lucida Console" w:hAnsi="Lucida Console"/>
        </w:rPr>
        <w:t>&lt;script&gt;</w:t>
      </w:r>
      <w:r>
        <w:t xml:space="preserve"> tag for your web page, add a </w:t>
      </w:r>
      <w:r w:rsidR="00AC26B7" w:rsidRPr="00AC26B7">
        <w:rPr>
          <w:rFonts w:ascii="Lucida Console" w:hAnsi="Lucida Console"/>
        </w:rPr>
        <w:t>type="text/babel"</w:t>
      </w:r>
      <w:r>
        <w:t xml:space="preserve"> property so Babel knows it has to transpile the code contained in this script section.</w:t>
      </w:r>
    </w:p>
    <w:p w14:paraId="25B8709A" w14:textId="450E238B" w:rsidR="000120BF" w:rsidRDefault="000120BF" w:rsidP="000120BF">
      <w:pPr>
        <w:pStyle w:val="Heading2"/>
        <w:spacing w:before="600" w:after="120"/>
        <w:rPr>
          <w:i w:val="0"/>
        </w:rPr>
      </w:pPr>
      <w:r>
        <w:rPr>
          <w:i w:val="0"/>
        </w:rPr>
        <w:t xml:space="preserve">Exercise 4: </w:t>
      </w:r>
      <w:r w:rsidR="00AC26B7" w:rsidRPr="00AC26B7">
        <w:rPr>
          <w:rFonts w:cs="Arial"/>
          <w:i w:val="0"/>
          <w:iCs/>
        </w:rPr>
        <w:t>Refactoring the code to use JSX</w:t>
      </w:r>
    </w:p>
    <w:p w14:paraId="30DCA62E" w14:textId="5FA106EC" w:rsidR="00AC26B7" w:rsidRDefault="00AC26B7" w:rsidP="000120BF">
      <w:pPr>
        <w:spacing w:after="120"/>
      </w:pPr>
      <w:r>
        <w:t xml:space="preserve">Refactor the code in the web page to use JSX rather than calling </w:t>
      </w:r>
      <w:r w:rsidRPr="00AC26B7">
        <w:rPr>
          <w:rFonts w:ascii="Lucida Console" w:hAnsi="Lucida Console"/>
        </w:rPr>
        <w:t>React.createElement()</w:t>
      </w:r>
      <w:r>
        <w:t xml:space="preserve"> everywhere. We suggest you refactor one component at a time, and test </w:t>
      </w:r>
      <w:r w:rsidR="00461E4E">
        <w:t>everything</w:t>
      </w:r>
      <w:r>
        <w:t xml:space="preserve"> still works as you go along.</w:t>
      </w:r>
    </w:p>
    <w:p w14:paraId="2FC485CF" w14:textId="3147F707" w:rsidR="000120BF" w:rsidRDefault="00AC26B7" w:rsidP="000120BF">
      <w:pPr>
        <w:spacing w:after="120"/>
      </w:pPr>
      <w:r>
        <w:t>Here are a few things to bear in mind:</w:t>
      </w:r>
    </w:p>
    <w:p w14:paraId="01ED2672" w14:textId="30A4883C" w:rsidR="006F446F" w:rsidRDefault="00AC26B7" w:rsidP="000120BF">
      <w:pPr>
        <w:pStyle w:val="ListParagraph"/>
        <w:numPr>
          <w:ilvl w:val="0"/>
          <w:numId w:val="12"/>
        </w:numPr>
        <w:spacing w:after="120"/>
        <w:ind w:left="714" w:hanging="357"/>
        <w:contextualSpacing w:val="0"/>
      </w:pPr>
      <w:r>
        <w:t>JSX uses XML syntax, so tag names are case-sensitive and every start tag must have a corresponding end tag.</w:t>
      </w:r>
    </w:p>
    <w:p w14:paraId="2D38B452" w14:textId="3F936E31" w:rsidR="00F80652" w:rsidRDefault="00AC26B7" w:rsidP="00461E4E">
      <w:pPr>
        <w:pStyle w:val="ListParagraph"/>
        <w:numPr>
          <w:ilvl w:val="0"/>
          <w:numId w:val="12"/>
        </w:numPr>
        <w:spacing w:after="120"/>
        <w:ind w:left="714" w:hanging="357"/>
        <w:contextualSpacing w:val="0"/>
      </w:pPr>
      <w:r>
        <w:t>If you want to evaluate a JavaScript expression within an XML tag, you must enclose t</w:t>
      </w:r>
      <w:r w:rsidR="00461E4E">
        <w:t>h</w:t>
      </w:r>
      <w:r>
        <w:t xml:space="preserve">e JavaScript expression inside </w:t>
      </w:r>
      <w:r w:rsidRPr="00AC26B7">
        <w:rPr>
          <w:rFonts w:ascii="Lucida Console" w:hAnsi="Lucida Console"/>
        </w:rPr>
        <w:t>{}</w:t>
      </w:r>
      <w:r>
        <w:t xml:space="preserve"> braces.</w:t>
      </w:r>
    </w:p>
    <w:sectPr w:rsidR="00F80652"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C383" w14:textId="77777777" w:rsidR="00076D5F" w:rsidRDefault="00076D5F">
      <w:r>
        <w:separator/>
      </w:r>
    </w:p>
  </w:endnote>
  <w:endnote w:type="continuationSeparator" w:id="0">
    <w:p w14:paraId="6AA5A27E" w14:textId="77777777" w:rsidR="00076D5F" w:rsidRDefault="0007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1F7B" w14:textId="09B06878" w:rsidR="004F266A" w:rsidRDefault="004F266A"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913836">
      <w:rPr>
        <w:rStyle w:val="PageNumber"/>
        <w:noProof/>
        <w:sz w:val="20"/>
      </w:rPr>
      <w:t>2</w:t>
    </w:r>
    <w:r>
      <w:rPr>
        <w:rStyle w:val="PageNumber"/>
        <w:sz w:val="20"/>
      </w:rPr>
      <w:fldChar w:fldCharType="end"/>
    </w:r>
  </w:p>
  <w:p w14:paraId="767BB76D" w14:textId="77777777" w:rsidR="004F266A" w:rsidRDefault="004F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5355" w14:textId="77777777" w:rsidR="00076D5F" w:rsidRDefault="00076D5F">
      <w:r>
        <w:separator/>
      </w:r>
    </w:p>
  </w:footnote>
  <w:footnote w:type="continuationSeparator" w:id="0">
    <w:p w14:paraId="305952D6" w14:textId="77777777" w:rsidR="00076D5F" w:rsidRDefault="00076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2BAE" w14:textId="64080E0F" w:rsidR="004F266A" w:rsidRDefault="00864C8F" w:rsidP="006D7806">
    <w:pPr>
      <w:pStyle w:val="Header"/>
      <w:pBdr>
        <w:bottom w:val="single" w:sz="6" w:space="1" w:color="000000"/>
      </w:pBdr>
      <w:jc w:val="center"/>
    </w:pPr>
    <w:r>
      <w:rPr>
        <w:sz w:val="20"/>
      </w:rPr>
      <w:t>JSX</w:t>
    </w:r>
  </w:p>
  <w:p w14:paraId="1F30A681" w14:textId="77777777" w:rsidR="004F266A" w:rsidRDefault="004F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5D5"/>
    <w:multiLevelType w:val="hybridMultilevel"/>
    <w:tmpl w:val="333E1A8E"/>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F1F8A"/>
    <w:multiLevelType w:val="hybridMultilevel"/>
    <w:tmpl w:val="6668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E1C3B"/>
    <w:multiLevelType w:val="hybridMultilevel"/>
    <w:tmpl w:val="7AB4D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16715"/>
    <w:multiLevelType w:val="hybridMultilevel"/>
    <w:tmpl w:val="98F2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21409"/>
    <w:multiLevelType w:val="hybridMultilevel"/>
    <w:tmpl w:val="A86E2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B76223"/>
    <w:multiLevelType w:val="hybridMultilevel"/>
    <w:tmpl w:val="615C8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FB753B"/>
    <w:multiLevelType w:val="hybridMultilevel"/>
    <w:tmpl w:val="3590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E4500"/>
    <w:multiLevelType w:val="hybridMultilevel"/>
    <w:tmpl w:val="A8E4E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93AD1"/>
    <w:multiLevelType w:val="hybridMultilevel"/>
    <w:tmpl w:val="3A4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BD662C"/>
    <w:multiLevelType w:val="hybridMultilevel"/>
    <w:tmpl w:val="C0DC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5042D"/>
    <w:multiLevelType w:val="hybridMultilevel"/>
    <w:tmpl w:val="C6DEE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12"/>
  </w:num>
  <w:num w:numId="5">
    <w:abstractNumId w:val="2"/>
  </w:num>
  <w:num w:numId="6">
    <w:abstractNumId w:val="3"/>
  </w:num>
  <w:num w:numId="7">
    <w:abstractNumId w:val="11"/>
  </w:num>
  <w:num w:numId="8">
    <w:abstractNumId w:val="4"/>
  </w:num>
  <w:num w:numId="9">
    <w:abstractNumId w:val="7"/>
  </w:num>
  <w:num w:numId="10">
    <w:abstractNumId w:val="9"/>
  </w:num>
  <w:num w:numId="11">
    <w:abstractNumId w:val="1"/>
  </w:num>
  <w:num w:numId="12">
    <w:abstractNumId w:val="6"/>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04C"/>
    <w:rsid w:val="0000716B"/>
    <w:rsid w:val="000120BF"/>
    <w:rsid w:val="000238BA"/>
    <w:rsid w:val="000257AF"/>
    <w:rsid w:val="00035949"/>
    <w:rsid w:val="00065CB8"/>
    <w:rsid w:val="00070818"/>
    <w:rsid w:val="00076D5F"/>
    <w:rsid w:val="000830E4"/>
    <w:rsid w:val="000A02AA"/>
    <w:rsid w:val="000B45C7"/>
    <w:rsid w:val="000B4A52"/>
    <w:rsid w:val="000B6385"/>
    <w:rsid w:val="000E6750"/>
    <w:rsid w:val="001031FC"/>
    <w:rsid w:val="00106F0E"/>
    <w:rsid w:val="00120FC3"/>
    <w:rsid w:val="00122FAF"/>
    <w:rsid w:val="00126074"/>
    <w:rsid w:val="00145903"/>
    <w:rsid w:val="00145B35"/>
    <w:rsid w:val="00145B8A"/>
    <w:rsid w:val="001500EE"/>
    <w:rsid w:val="001563E3"/>
    <w:rsid w:val="00161920"/>
    <w:rsid w:val="001676D2"/>
    <w:rsid w:val="00196B23"/>
    <w:rsid w:val="001A1064"/>
    <w:rsid w:val="001C7EBE"/>
    <w:rsid w:val="001D3E2A"/>
    <w:rsid w:val="001D4323"/>
    <w:rsid w:val="001D5F25"/>
    <w:rsid w:val="001E341D"/>
    <w:rsid w:val="001F2F35"/>
    <w:rsid w:val="001F5F2A"/>
    <w:rsid w:val="00201E44"/>
    <w:rsid w:val="00212D4C"/>
    <w:rsid w:val="00212EA6"/>
    <w:rsid w:val="002139AA"/>
    <w:rsid w:val="00223C1B"/>
    <w:rsid w:val="00224866"/>
    <w:rsid w:val="0022548D"/>
    <w:rsid w:val="00236033"/>
    <w:rsid w:val="00246158"/>
    <w:rsid w:val="00251844"/>
    <w:rsid w:val="0026295A"/>
    <w:rsid w:val="0028702E"/>
    <w:rsid w:val="00297777"/>
    <w:rsid w:val="002A5CDA"/>
    <w:rsid w:val="002B1757"/>
    <w:rsid w:val="002C0A17"/>
    <w:rsid w:val="002C1A4F"/>
    <w:rsid w:val="002E2F15"/>
    <w:rsid w:val="003038E9"/>
    <w:rsid w:val="00303C7F"/>
    <w:rsid w:val="00325DD6"/>
    <w:rsid w:val="00334402"/>
    <w:rsid w:val="00336C06"/>
    <w:rsid w:val="00337448"/>
    <w:rsid w:val="00344126"/>
    <w:rsid w:val="00344AA8"/>
    <w:rsid w:val="00370B9F"/>
    <w:rsid w:val="003710D8"/>
    <w:rsid w:val="00373752"/>
    <w:rsid w:val="00374521"/>
    <w:rsid w:val="00376BE3"/>
    <w:rsid w:val="003B1CEA"/>
    <w:rsid w:val="003B66D5"/>
    <w:rsid w:val="003C6321"/>
    <w:rsid w:val="003D2C06"/>
    <w:rsid w:val="003D60D2"/>
    <w:rsid w:val="003E74AB"/>
    <w:rsid w:val="003F3383"/>
    <w:rsid w:val="003F62CE"/>
    <w:rsid w:val="00402006"/>
    <w:rsid w:val="00412981"/>
    <w:rsid w:val="00413219"/>
    <w:rsid w:val="00414471"/>
    <w:rsid w:val="00421F32"/>
    <w:rsid w:val="00425770"/>
    <w:rsid w:val="00447EC9"/>
    <w:rsid w:val="00450C5A"/>
    <w:rsid w:val="00452151"/>
    <w:rsid w:val="00453147"/>
    <w:rsid w:val="00461E4E"/>
    <w:rsid w:val="004622CE"/>
    <w:rsid w:val="00464EC4"/>
    <w:rsid w:val="00480FD3"/>
    <w:rsid w:val="0048687C"/>
    <w:rsid w:val="004972ED"/>
    <w:rsid w:val="004A7229"/>
    <w:rsid w:val="004B3A26"/>
    <w:rsid w:val="004B4993"/>
    <w:rsid w:val="004B4C1C"/>
    <w:rsid w:val="004B4CB0"/>
    <w:rsid w:val="004C4779"/>
    <w:rsid w:val="004C7D91"/>
    <w:rsid w:val="004D583A"/>
    <w:rsid w:val="004E2A29"/>
    <w:rsid w:val="004F266A"/>
    <w:rsid w:val="004F4001"/>
    <w:rsid w:val="004F4AF6"/>
    <w:rsid w:val="004F7708"/>
    <w:rsid w:val="00515482"/>
    <w:rsid w:val="0051573E"/>
    <w:rsid w:val="005167E3"/>
    <w:rsid w:val="00520740"/>
    <w:rsid w:val="00520C81"/>
    <w:rsid w:val="00524427"/>
    <w:rsid w:val="00525048"/>
    <w:rsid w:val="0053319F"/>
    <w:rsid w:val="00555106"/>
    <w:rsid w:val="00555EC9"/>
    <w:rsid w:val="0057054A"/>
    <w:rsid w:val="005775B9"/>
    <w:rsid w:val="0059240F"/>
    <w:rsid w:val="00592B0A"/>
    <w:rsid w:val="0059464A"/>
    <w:rsid w:val="005A12BC"/>
    <w:rsid w:val="005A3253"/>
    <w:rsid w:val="005B54DF"/>
    <w:rsid w:val="005C5800"/>
    <w:rsid w:val="005C6B95"/>
    <w:rsid w:val="005D42C4"/>
    <w:rsid w:val="005E5EBB"/>
    <w:rsid w:val="00614EAE"/>
    <w:rsid w:val="00616DE7"/>
    <w:rsid w:val="00622FD0"/>
    <w:rsid w:val="00644A21"/>
    <w:rsid w:val="00655660"/>
    <w:rsid w:val="00657C5A"/>
    <w:rsid w:val="00661F9C"/>
    <w:rsid w:val="00666F16"/>
    <w:rsid w:val="00676BDD"/>
    <w:rsid w:val="006A228E"/>
    <w:rsid w:val="006A25FD"/>
    <w:rsid w:val="006B3EEF"/>
    <w:rsid w:val="006C1202"/>
    <w:rsid w:val="006C3199"/>
    <w:rsid w:val="006D7806"/>
    <w:rsid w:val="006E3735"/>
    <w:rsid w:val="006E3844"/>
    <w:rsid w:val="006F446F"/>
    <w:rsid w:val="007108F2"/>
    <w:rsid w:val="00736C93"/>
    <w:rsid w:val="00740E3B"/>
    <w:rsid w:val="007561BB"/>
    <w:rsid w:val="00765425"/>
    <w:rsid w:val="00780B2F"/>
    <w:rsid w:val="007B61C5"/>
    <w:rsid w:val="007D11B4"/>
    <w:rsid w:val="007D5F64"/>
    <w:rsid w:val="007E4342"/>
    <w:rsid w:val="007F2498"/>
    <w:rsid w:val="007F2C90"/>
    <w:rsid w:val="007F56AF"/>
    <w:rsid w:val="007F6CED"/>
    <w:rsid w:val="008026C0"/>
    <w:rsid w:val="00812CF2"/>
    <w:rsid w:val="00814985"/>
    <w:rsid w:val="0082274E"/>
    <w:rsid w:val="00834D5C"/>
    <w:rsid w:val="00834E4D"/>
    <w:rsid w:val="00836EE8"/>
    <w:rsid w:val="00836F5B"/>
    <w:rsid w:val="00855132"/>
    <w:rsid w:val="00856AD5"/>
    <w:rsid w:val="008600D0"/>
    <w:rsid w:val="00864C8F"/>
    <w:rsid w:val="00866BB7"/>
    <w:rsid w:val="00873233"/>
    <w:rsid w:val="00875BFC"/>
    <w:rsid w:val="008A2101"/>
    <w:rsid w:val="008A4BF8"/>
    <w:rsid w:val="008C0DE3"/>
    <w:rsid w:val="008C1E1E"/>
    <w:rsid w:val="008D5C20"/>
    <w:rsid w:val="008E017C"/>
    <w:rsid w:val="008E1545"/>
    <w:rsid w:val="008E606B"/>
    <w:rsid w:val="008F1F57"/>
    <w:rsid w:val="009015AD"/>
    <w:rsid w:val="0090417C"/>
    <w:rsid w:val="00913836"/>
    <w:rsid w:val="009157CF"/>
    <w:rsid w:val="0092151A"/>
    <w:rsid w:val="009221B8"/>
    <w:rsid w:val="00926294"/>
    <w:rsid w:val="00927399"/>
    <w:rsid w:val="00932357"/>
    <w:rsid w:val="00946E64"/>
    <w:rsid w:val="00955D9F"/>
    <w:rsid w:val="00963B6A"/>
    <w:rsid w:val="0097038A"/>
    <w:rsid w:val="009746F9"/>
    <w:rsid w:val="00981FDB"/>
    <w:rsid w:val="00993FC3"/>
    <w:rsid w:val="009A219D"/>
    <w:rsid w:val="009A45A0"/>
    <w:rsid w:val="009A4FE0"/>
    <w:rsid w:val="009A7DF6"/>
    <w:rsid w:val="009B7218"/>
    <w:rsid w:val="009F517E"/>
    <w:rsid w:val="009F6293"/>
    <w:rsid w:val="009F6F73"/>
    <w:rsid w:val="00A03E5B"/>
    <w:rsid w:val="00A10511"/>
    <w:rsid w:val="00A15079"/>
    <w:rsid w:val="00A15FF0"/>
    <w:rsid w:val="00A20002"/>
    <w:rsid w:val="00A2095F"/>
    <w:rsid w:val="00A21129"/>
    <w:rsid w:val="00A2162E"/>
    <w:rsid w:val="00A2164A"/>
    <w:rsid w:val="00A32650"/>
    <w:rsid w:val="00A4734F"/>
    <w:rsid w:val="00A5420A"/>
    <w:rsid w:val="00A54C88"/>
    <w:rsid w:val="00A6050F"/>
    <w:rsid w:val="00A815D7"/>
    <w:rsid w:val="00A822B3"/>
    <w:rsid w:val="00A84F4C"/>
    <w:rsid w:val="00AA1F91"/>
    <w:rsid w:val="00AA309D"/>
    <w:rsid w:val="00AA3954"/>
    <w:rsid w:val="00AB3AEF"/>
    <w:rsid w:val="00AC26B7"/>
    <w:rsid w:val="00AD48E5"/>
    <w:rsid w:val="00AD685C"/>
    <w:rsid w:val="00AE19D3"/>
    <w:rsid w:val="00AF2753"/>
    <w:rsid w:val="00AF4D1E"/>
    <w:rsid w:val="00B005AA"/>
    <w:rsid w:val="00B01F2F"/>
    <w:rsid w:val="00B079B3"/>
    <w:rsid w:val="00B16ED2"/>
    <w:rsid w:val="00B20C2B"/>
    <w:rsid w:val="00B25C9A"/>
    <w:rsid w:val="00B26924"/>
    <w:rsid w:val="00B3408C"/>
    <w:rsid w:val="00B52C7F"/>
    <w:rsid w:val="00B858C7"/>
    <w:rsid w:val="00B94FA7"/>
    <w:rsid w:val="00BA20D1"/>
    <w:rsid w:val="00BD4678"/>
    <w:rsid w:val="00BE617B"/>
    <w:rsid w:val="00BE78F5"/>
    <w:rsid w:val="00BF0872"/>
    <w:rsid w:val="00BF1BB2"/>
    <w:rsid w:val="00BF7274"/>
    <w:rsid w:val="00C07AA0"/>
    <w:rsid w:val="00C11707"/>
    <w:rsid w:val="00C27D13"/>
    <w:rsid w:val="00C362A5"/>
    <w:rsid w:val="00C406F7"/>
    <w:rsid w:val="00C57E3E"/>
    <w:rsid w:val="00C75E5B"/>
    <w:rsid w:val="00C84BFB"/>
    <w:rsid w:val="00C864D8"/>
    <w:rsid w:val="00C908E7"/>
    <w:rsid w:val="00C93849"/>
    <w:rsid w:val="00C9497A"/>
    <w:rsid w:val="00C95098"/>
    <w:rsid w:val="00C97CE8"/>
    <w:rsid w:val="00CB2508"/>
    <w:rsid w:val="00CE675C"/>
    <w:rsid w:val="00CE6D6E"/>
    <w:rsid w:val="00CE7C09"/>
    <w:rsid w:val="00CF122D"/>
    <w:rsid w:val="00D05898"/>
    <w:rsid w:val="00D13E14"/>
    <w:rsid w:val="00D16D72"/>
    <w:rsid w:val="00D22A28"/>
    <w:rsid w:val="00D27A99"/>
    <w:rsid w:val="00D31421"/>
    <w:rsid w:val="00D33EE8"/>
    <w:rsid w:val="00D41E84"/>
    <w:rsid w:val="00D526CD"/>
    <w:rsid w:val="00D57394"/>
    <w:rsid w:val="00D6013E"/>
    <w:rsid w:val="00D95BED"/>
    <w:rsid w:val="00DA22B8"/>
    <w:rsid w:val="00DA3CF0"/>
    <w:rsid w:val="00DA41C1"/>
    <w:rsid w:val="00DA54CC"/>
    <w:rsid w:val="00DB6D34"/>
    <w:rsid w:val="00DC32BF"/>
    <w:rsid w:val="00DC3E37"/>
    <w:rsid w:val="00DD29E0"/>
    <w:rsid w:val="00DE6331"/>
    <w:rsid w:val="00DE7A63"/>
    <w:rsid w:val="00E04C10"/>
    <w:rsid w:val="00E05FD6"/>
    <w:rsid w:val="00E067B6"/>
    <w:rsid w:val="00E249D1"/>
    <w:rsid w:val="00E33660"/>
    <w:rsid w:val="00E4386D"/>
    <w:rsid w:val="00E55D38"/>
    <w:rsid w:val="00E57B9E"/>
    <w:rsid w:val="00E60EA6"/>
    <w:rsid w:val="00E642B3"/>
    <w:rsid w:val="00E758C8"/>
    <w:rsid w:val="00E75CB0"/>
    <w:rsid w:val="00E903B0"/>
    <w:rsid w:val="00E94BBC"/>
    <w:rsid w:val="00E9793A"/>
    <w:rsid w:val="00EB6F98"/>
    <w:rsid w:val="00EC0A6D"/>
    <w:rsid w:val="00ED6D19"/>
    <w:rsid w:val="00F00189"/>
    <w:rsid w:val="00F01877"/>
    <w:rsid w:val="00F059D4"/>
    <w:rsid w:val="00F21090"/>
    <w:rsid w:val="00F2449A"/>
    <w:rsid w:val="00F34E41"/>
    <w:rsid w:val="00F447DA"/>
    <w:rsid w:val="00F44C3C"/>
    <w:rsid w:val="00F5495B"/>
    <w:rsid w:val="00F54D70"/>
    <w:rsid w:val="00F55C8A"/>
    <w:rsid w:val="00F5647E"/>
    <w:rsid w:val="00F62718"/>
    <w:rsid w:val="00F66332"/>
    <w:rsid w:val="00F80652"/>
    <w:rsid w:val="00F944C5"/>
    <w:rsid w:val="00F961DA"/>
    <w:rsid w:val="00FA6A7F"/>
    <w:rsid w:val="00FC2AE9"/>
    <w:rsid w:val="00FC6CB0"/>
    <w:rsid w:val="00FD37A7"/>
    <w:rsid w:val="00FF0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F06C"/>
  <w15:docId w15:val="{9C78C21C-CAD8-4650-9DEC-ECF5F98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 w:type="character" w:styleId="Hyperlink">
    <w:name w:val="Hyperlink"/>
    <w:basedOn w:val="DefaultParagraphFont"/>
    <w:unhideWhenUsed/>
    <w:rsid w:val="00F944C5"/>
    <w:rPr>
      <w:color w:val="0000FF" w:themeColor="hyperlink"/>
      <w:u w:val="single"/>
    </w:rPr>
  </w:style>
  <w:style w:type="character" w:styleId="UnresolvedMention">
    <w:name w:val="Unresolved Mention"/>
    <w:basedOn w:val="DefaultParagraphFont"/>
    <w:uiPriority w:val="99"/>
    <w:semiHidden/>
    <w:unhideWhenUsed/>
    <w:rsid w:val="00F944C5"/>
    <w:rPr>
      <w:color w:val="605E5C"/>
      <w:shd w:val="clear" w:color="auto" w:fill="E1DFDD"/>
    </w:rPr>
  </w:style>
  <w:style w:type="table" w:styleId="TableGridLight">
    <w:name w:val="Grid Table Light"/>
    <w:basedOn w:val="TableNormal"/>
    <w:uiPriority w:val="40"/>
    <w:rsid w:val="00A150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A1507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B34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0670">
      <w:bodyDiv w:val="1"/>
      <w:marLeft w:val="0"/>
      <w:marRight w:val="0"/>
      <w:marTop w:val="0"/>
      <w:marBottom w:val="0"/>
      <w:divBdr>
        <w:top w:val="none" w:sz="0" w:space="0" w:color="auto"/>
        <w:left w:val="none" w:sz="0" w:space="0" w:color="auto"/>
        <w:bottom w:val="none" w:sz="0" w:space="0" w:color="auto"/>
        <w:right w:val="none" w:sz="0" w:space="0" w:color="auto"/>
      </w:divBdr>
      <w:divsChild>
        <w:div w:id="1400981225">
          <w:marLeft w:val="0"/>
          <w:marRight w:val="0"/>
          <w:marTop w:val="0"/>
          <w:marBottom w:val="0"/>
          <w:divBdr>
            <w:top w:val="none" w:sz="0" w:space="0" w:color="auto"/>
            <w:left w:val="none" w:sz="0" w:space="0" w:color="auto"/>
            <w:bottom w:val="none" w:sz="0" w:space="0" w:color="auto"/>
            <w:right w:val="none" w:sz="0" w:space="0" w:color="auto"/>
          </w:divBdr>
          <w:divsChild>
            <w:div w:id="1612660729">
              <w:marLeft w:val="0"/>
              <w:marRight w:val="0"/>
              <w:marTop w:val="0"/>
              <w:marBottom w:val="0"/>
              <w:divBdr>
                <w:top w:val="none" w:sz="0" w:space="0" w:color="auto"/>
                <w:left w:val="none" w:sz="0" w:space="0" w:color="auto"/>
                <w:bottom w:val="none" w:sz="0" w:space="0" w:color="auto"/>
                <w:right w:val="none" w:sz="0" w:space="0" w:color="auto"/>
              </w:divBdr>
            </w:div>
            <w:div w:id="1377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3205</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105</cp:revision>
  <cp:lastPrinted>2013-09-15T08:02:00Z</cp:lastPrinted>
  <dcterms:created xsi:type="dcterms:W3CDTF">2010-06-20T17:12:00Z</dcterms:created>
  <dcterms:modified xsi:type="dcterms:W3CDTF">2021-12-11T23:49:00Z</dcterms:modified>
</cp:coreProperties>
</file>