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21639A" w14:textId="77777777" w:rsidR="0014044B" w:rsidRPr="00D90D64" w:rsidRDefault="00F95802">
      <w:r>
        <w:rPr>
          <w:noProof/>
          <w:lang w:val="de-DE"/>
        </w:rPr>
        <w:drawing>
          <wp:anchor distT="0" distB="0" distL="114300" distR="114300" simplePos="0" relativeHeight="251651584" behindDoc="0" locked="0" layoutInCell="1" allowOverlap="1" wp14:anchorId="0BE2DDA2" wp14:editId="195D40DC">
            <wp:simplePos x="0" y="0"/>
            <wp:positionH relativeFrom="column">
              <wp:posOffset>-44450</wp:posOffset>
            </wp:positionH>
            <wp:positionV relativeFrom="paragraph">
              <wp:posOffset>-528955</wp:posOffset>
            </wp:positionV>
            <wp:extent cx="1243965" cy="669925"/>
            <wp:effectExtent l="19050" t="0" r="0" b="0"/>
            <wp:wrapNone/>
            <wp:docPr id="624" name="Bild 3" descr="M:\Dokumente\UCC_Partner\Logos\SAP UA Logo\SAP_University_Alliances_Logo_2013_Februar\RGB\SAP_UniversityAlliances_scrn_R_pos_sta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M:\Dokumente\UCC_Partner\Logos\SAP UA Logo\SAP_University_Alliances_Logo_2013_Februar\RGB\SAP_UniversityAlliances_scrn_R_pos_stac3.png"/>
                    <pic:cNvPicPr>
                      <a:picLocks noChangeAspect="1" noChangeArrowheads="1"/>
                    </pic:cNvPicPr>
                  </pic:nvPicPr>
                  <pic:blipFill>
                    <a:blip r:embed="rId8" cstate="print"/>
                    <a:srcRect/>
                    <a:stretch>
                      <a:fillRect/>
                    </a:stretch>
                  </pic:blipFill>
                  <pic:spPr bwMode="auto">
                    <a:xfrm>
                      <a:off x="0" y="0"/>
                      <a:ext cx="1243965" cy="669925"/>
                    </a:xfrm>
                    <a:prstGeom prst="rect">
                      <a:avLst/>
                    </a:prstGeom>
                    <a:noFill/>
                    <a:ln w="9525">
                      <a:noFill/>
                      <a:miter lim="800000"/>
                      <a:headEnd/>
                      <a:tailEnd/>
                    </a:ln>
                  </pic:spPr>
                </pic:pic>
              </a:graphicData>
            </a:graphic>
          </wp:anchor>
        </w:drawing>
      </w:r>
    </w:p>
    <w:tbl>
      <w:tblPr>
        <w:tblpPr w:leftFromText="142" w:rightFromText="142" w:vertAnchor="text" w:horzAnchor="margin" w:tblpX="35" w:tblpY="177"/>
        <w:tblW w:w="9640" w:type="dxa"/>
        <w:tblLayout w:type="fixed"/>
        <w:tblLook w:val="04A0" w:firstRow="1" w:lastRow="0" w:firstColumn="1" w:lastColumn="0" w:noHBand="0" w:noVBand="1"/>
      </w:tblPr>
      <w:tblGrid>
        <w:gridCol w:w="1134"/>
        <w:gridCol w:w="6520"/>
        <w:gridCol w:w="1986"/>
      </w:tblGrid>
      <w:tr w:rsidR="0014044B" w:rsidRPr="00D90D64" w14:paraId="3BBB6D59" w14:textId="77777777" w:rsidTr="00DE1AC8">
        <w:trPr>
          <w:trHeight w:val="850"/>
        </w:trPr>
        <w:tc>
          <w:tcPr>
            <w:tcW w:w="1134" w:type="dxa"/>
          </w:tcPr>
          <w:p w14:paraId="7BF6EA8D" w14:textId="77777777" w:rsidR="0014044B" w:rsidRPr="00D90D64" w:rsidRDefault="0014044B" w:rsidP="00DE1AC8">
            <w:pPr>
              <w:spacing w:before="0"/>
              <w:jc w:val="right"/>
            </w:pPr>
            <w:r w:rsidRPr="00D90D64">
              <w:br w:type="page"/>
            </w:r>
            <w:r w:rsidRPr="00D90D64">
              <w:br w:type="page"/>
            </w:r>
            <w:r w:rsidR="004E61A0">
              <w:rPr>
                <w:noProof/>
                <w:lang w:val="de-DE"/>
              </w:rPr>
              <mc:AlternateContent>
                <mc:Choice Requires="wps">
                  <w:drawing>
                    <wp:inline distT="0" distB="0" distL="0" distR="0" wp14:anchorId="298DEEF5" wp14:editId="45150395">
                      <wp:extent cx="265430" cy="247650"/>
                      <wp:effectExtent l="4445" t="0" r="0" b="1905"/>
                      <wp:docPr id="40" name="Rectangle 6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C8B3533" id="Rectangle 639"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" fillcolor="navy" stroked="f">
                      <w10:anchorlock/>
                    </v:rect>
                  </w:pict>
                </mc:Fallback>
              </mc:AlternateContent>
            </w:r>
          </w:p>
        </w:tc>
        <w:tc>
          <w:tcPr>
            <w:tcW w:w="8506" w:type="dxa"/>
            <w:gridSpan w:val="2"/>
          </w:tcPr>
          <w:p w14:paraId="4A911ABC" w14:textId="77777777" w:rsidR="0014044B" w:rsidRPr="004A25C0" w:rsidRDefault="00883040" w:rsidP="00DE1AC8">
            <w:pPr>
              <w:pStyle w:val="berschrift1"/>
              <w:rPr>
                <w:rFonts w:cs="Arial"/>
              </w:rPr>
            </w:pPr>
            <w:r w:rsidRPr="004A25C0">
              <w:rPr>
                <w:rFonts w:cs="Arial"/>
              </w:rPr>
              <w:t xml:space="preserve">MM 1: </w:t>
            </w:r>
            <w:r w:rsidR="00B619E3" w:rsidRPr="004A25C0">
              <w:rPr>
                <w:rFonts w:cs="Arial"/>
              </w:rPr>
              <w:t>Display Purchase Order</w:t>
            </w:r>
          </w:p>
        </w:tc>
      </w:tr>
      <w:tr w:rsidR="005758F6" w:rsidRPr="00D90D64" w14:paraId="27683EE2" w14:textId="77777777" w:rsidTr="00133D1B">
        <w:trPr>
          <w:trHeight w:val="905"/>
        </w:trPr>
        <w:tc>
          <w:tcPr>
            <w:tcW w:w="7654" w:type="dxa"/>
            <w:gridSpan w:val="2"/>
            <w:tcBorders>
              <w:right w:val="single" w:sz="4" w:space="0" w:color="D9D9D9" w:themeColor="background1" w:themeShade="D9"/>
            </w:tcBorders>
            <w:shd w:val="clear" w:color="auto" w:fill="D9D9D9"/>
          </w:tcPr>
          <w:p w14:paraId="42FA44FC" w14:textId="27E0D1B2" w:rsidR="001569BD" w:rsidRPr="00D90D64" w:rsidRDefault="001569BD" w:rsidP="001569BD">
            <w:pPr>
              <w:tabs>
                <w:tab w:val="right" w:pos="9432"/>
              </w:tabs>
            </w:pPr>
            <w:r w:rsidRPr="00D90D64">
              <w:rPr>
                <w:b/>
              </w:rPr>
              <w:t>Exercise</w:t>
            </w:r>
            <w:r w:rsidRPr="00D90D64">
              <w:t xml:space="preserve"> Use the </w:t>
            </w:r>
            <w:r>
              <w:t>Fiori Launchpad</w:t>
            </w:r>
            <w:r w:rsidRPr="00D90D64">
              <w:t xml:space="preserve"> to display a purchase order.</w:t>
            </w:r>
          </w:p>
          <w:p w14:paraId="1635567C" w14:textId="77777777" w:rsidR="001569BD" w:rsidRPr="00D90D64" w:rsidRDefault="001569BD" w:rsidP="001569BD">
            <w:r w:rsidRPr="00D90D64">
              <w:rPr>
                <w:b/>
              </w:rPr>
              <w:t>Task</w:t>
            </w:r>
            <w:r w:rsidRPr="00D90D64">
              <w:t xml:space="preserve"> Display a purchase order for 60 </w:t>
            </w:r>
            <w:r>
              <w:t>O</w:t>
            </w:r>
            <w:r w:rsidRPr="00D90D64">
              <w:t>ff</w:t>
            </w:r>
            <w:r>
              <w:t xml:space="preserve"> R</w:t>
            </w:r>
            <w:r w:rsidRPr="00D90D64">
              <w:t xml:space="preserve">oad </w:t>
            </w:r>
            <w:r>
              <w:t>H</w:t>
            </w:r>
            <w:r w:rsidRPr="00D90D64">
              <w:t xml:space="preserve">elmets and 150 </w:t>
            </w:r>
            <w:r>
              <w:t>R</w:t>
            </w:r>
            <w:r w:rsidRPr="00D90D64">
              <w:t xml:space="preserve">oad </w:t>
            </w:r>
            <w:r>
              <w:t>H</w:t>
            </w:r>
            <w:r w:rsidRPr="00D90D64">
              <w:t xml:space="preserve">elmets </w:t>
            </w:r>
            <w:r>
              <w:t>from</w:t>
            </w:r>
            <w:r w:rsidRPr="00D90D64">
              <w:t xml:space="preserve"> vendor Olympic Protective Gear. This purchase order was created by the </w:t>
            </w:r>
            <w:r>
              <w:t>purchasing</w:t>
            </w:r>
            <w:r w:rsidRPr="00D90D64">
              <w:t xml:space="preserve"> group “North America“(N00) for the </w:t>
            </w:r>
            <w:r>
              <w:t>purchasing</w:t>
            </w:r>
            <w:r w:rsidRPr="00D90D64">
              <w:t xml:space="preserve"> organization “GBI US“(US00).</w:t>
            </w:r>
          </w:p>
          <w:p w14:paraId="449DCF16" w14:textId="17438BD8" w:rsidR="005758F6" w:rsidRPr="00D90D64" w:rsidRDefault="001569BD" w:rsidP="001569BD">
            <w:r w:rsidRPr="00D90D64">
              <w:rPr>
                <w:b/>
              </w:rPr>
              <w:t>Name (Position)</w:t>
            </w:r>
            <w:r w:rsidRPr="00D90D64">
              <w:t xml:space="preserve">  Tirrell Winsten (Buyer)</w:t>
            </w:r>
          </w:p>
        </w:tc>
        <w:tc>
          <w:tcPr>
            <w:tcW w:w="1986" w:type="dxa"/>
            <w:tcBorders>
              <w:left w:val="single" w:sz="4" w:space="0" w:color="D9D9D9" w:themeColor="background1" w:themeShade="D9"/>
            </w:tcBorders>
            <w:shd w:val="clear" w:color="auto" w:fill="D9D9D9"/>
          </w:tcPr>
          <w:p w14:paraId="751E5322" w14:textId="77777777" w:rsidR="005758F6" w:rsidRPr="00D90D64" w:rsidRDefault="005758F6" w:rsidP="00DE1AC8">
            <w:pPr>
              <w:jc w:val="right"/>
            </w:pPr>
            <w:r w:rsidRPr="005758F6">
              <w:rPr>
                <w:b/>
                <w:szCs w:val="20"/>
              </w:rPr>
              <w:t>Time</w:t>
            </w:r>
            <w:r w:rsidR="00171526">
              <w:rPr>
                <w:szCs w:val="20"/>
              </w:rPr>
              <w:t xml:space="preserve"> 10 m</w:t>
            </w:r>
            <w:r w:rsidRPr="005758F6">
              <w:rPr>
                <w:szCs w:val="20"/>
              </w:rPr>
              <w:t>in</w:t>
            </w:r>
          </w:p>
        </w:tc>
      </w:tr>
      <w:tr w:rsidR="00945D42" w:rsidRPr="00945D42" w14:paraId="55C56B54" w14:textId="77777777" w:rsidTr="00133D1B">
        <w:trPr>
          <w:trHeight w:val="272"/>
        </w:trPr>
        <w:tc>
          <w:tcPr>
            <w:tcW w:w="7654" w:type="dxa"/>
            <w:gridSpan w:val="2"/>
            <w:shd w:val="clear" w:color="auto" w:fill="auto"/>
          </w:tcPr>
          <w:p w14:paraId="65411D92" w14:textId="77777777" w:rsidR="00945D42" w:rsidRPr="00DE1AC8" w:rsidRDefault="00945D42" w:rsidP="00DE1AC8">
            <w:pPr>
              <w:tabs>
                <w:tab w:val="right" w:pos="9432"/>
              </w:tabs>
              <w:spacing w:before="0" w:after="0"/>
              <w:rPr>
                <w:b/>
                <w:szCs w:val="24"/>
              </w:rPr>
            </w:pPr>
          </w:p>
        </w:tc>
        <w:tc>
          <w:tcPr>
            <w:tcW w:w="1986" w:type="dxa"/>
            <w:tcBorders>
              <w:left w:val="nil"/>
            </w:tcBorders>
            <w:shd w:val="clear" w:color="auto" w:fill="auto"/>
          </w:tcPr>
          <w:p w14:paraId="0E185018" w14:textId="77777777" w:rsidR="00945D42" w:rsidRPr="00DE1AC8" w:rsidRDefault="00945D42" w:rsidP="00DE1AC8">
            <w:pPr>
              <w:spacing w:before="0" w:after="0"/>
              <w:jc w:val="right"/>
              <w:rPr>
                <w:b/>
                <w:szCs w:val="24"/>
              </w:rPr>
            </w:pPr>
          </w:p>
        </w:tc>
      </w:tr>
      <w:tr w:rsidR="0014044B" w:rsidRPr="00D90D64" w14:paraId="435B4854" w14:textId="77777777" w:rsidTr="00133D1B">
        <w:trPr>
          <w:trHeight w:val="838"/>
        </w:trPr>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29B8680C" w14:textId="30CA28DC" w:rsidR="0014044B" w:rsidRPr="001569BD" w:rsidRDefault="00491AFB" w:rsidP="00491AFB">
            <w:pPr>
              <w:pStyle w:val="MenuPath"/>
              <w:rPr>
                <w:rFonts w:ascii="Times New Roman" w:hAnsi="Times New Roman" w:cs="Times New Roman"/>
                <w:b w:val="0"/>
                <w:lang w:val="en-US"/>
              </w:rPr>
            </w:pPr>
            <w:r>
              <w:rPr>
                <w:rFonts w:ascii="Times New Roman" w:hAnsi="Times New Roman" w:cs="Times New Roman"/>
                <w:b w:val="0"/>
                <w:sz w:val="24"/>
                <w:lang w:val="en-US"/>
              </w:rPr>
              <w:t>Choose</w:t>
            </w:r>
            <w:r w:rsidR="001569BD" w:rsidRPr="001569BD">
              <w:rPr>
                <w:rFonts w:ascii="Times New Roman" w:hAnsi="Times New Roman" w:cs="Times New Roman"/>
                <w:b w:val="0"/>
                <w:sz w:val="24"/>
                <w:lang w:val="en-US"/>
              </w:rPr>
              <w:t xml:space="preserve"> </w:t>
            </w:r>
            <w:r w:rsidR="001569BD" w:rsidRPr="001569BD">
              <w:rPr>
                <w:rFonts w:ascii="Times New Roman" w:hAnsi="Times New Roman" w:cs="Times New Roman"/>
                <w:b w:val="0"/>
                <w:i/>
                <w:sz w:val="24"/>
                <w:lang w:val="en-US"/>
              </w:rPr>
              <w:t>My Purchasing Document Items</w:t>
            </w:r>
            <w:r w:rsidR="001569BD" w:rsidRPr="001569BD">
              <w:rPr>
                <w:rFonts w:ascii="Times New Roman" w:hAnsi="Times New Roman" w:cs="Times New Roman"/>
                <w:b w:val="0"/>
                <w:sz w:val="24"/>
                <w:lang w:val="en-US"/>
              </w:rPr>
              <w:t xml:space="preserve"> app.</w:t>
            </w:r>
          </w:p>
        </w:tc>
        <w:tc>
          <w:tcPr>
            <w:tcW w:w="1986" w:type="dxa"/>
            <w:tcBorders>
              <w:left w:val="single" w:sz="4" w:space="0" w:color="D9D9D9" w:themeColor="background1" w:themeShade="D9"/>
            </w:tcBorders>
          </w:tcPr>
          <w:p w14:paraId="227C618A" w14:textId="77777777" w:rsidR="0014044B" w:rsidRPr="00D90D64" w:rsidRDefault="0014044B" w:rsidP="00DE1AC8">
            <w:pPr>
              <w:pStyle w:val="Margin"/>
            </w:pPr>
          </w:p>
          <w:p w14:paraId="0BB53016" w14:textId="77777777" w:rsidR="001569BD" w:rsidRPr="00D90D64" w:rsidRDefault="001569BD" w:rsidP="001569BD">
            <w:pPr>
              <w:pStyle w:val="Margin"/>
            </w:pPr>
            <w:r>
              <w:t>Fiori App</w:t>
            </w:r>
          </w:p>
          <w:p w14:paraId="18B6A20F" w14:textId="004900ED" w:rsidR="0014044B" w:rsidRPr="00D90D64" w:rsidRDefault="0014044B" w:rsidP="00DE1AC8">
            <w:pPr>
              <w:pStyle w:val="Margin"/>
            </w:pPr>
          </w:p>
          <w:p w14:paraId="3173D265" w14:textId="77777777" w:rsidR="001E37A8" w:rsidRPr="00D90D64" w:rsidRDefault="001E37A8" w:rsidP="00DE1AC8">
            <w:pPr>
              <w:pStyle w:val="Margin"/>
            </w:pPr>
          </w:p>
        </w:tc>
      </w:tr>
      <w:tr w:rsidR="001569BD" w:rsidRPr="00D90D64" w14:paraId="1A6D2C4D" w14:textId="77777777" w:rsidTr="00133D1B">
        <w:trPr>
          <w:trHeight w:val="513"/>
        </w:trPr>
        <w:tc>
          <w:tcPr>
            <w:tcW w:w="7654" w:type="dxa"/>
            <w:gridSpan w:val="2"/>
            <w:tcBorders>
              <w:left w:val="single" w:sz="4" w:space="0" w:color="D9D9D9" w:themeColor="background1" w:themeShade="D9"/>
              <w:right w:val="single" w:sz="4" w:space="0" w:color="D9D9D9" w:themeColor="background1" w:themeShade="D9"/>
            </w:tcBorders>
          </w:tcPr>
          <w:p w14:paraId="2FD87810" w14:textId="5AED9D9E" w:rsidR="001569BD" w:rsidRPr="00D90D64" w:rsidRDefault="00F43B15" w:rsidP="001569BD">
            <w:pPr>
              <w:jc w:val="center"/>
            </w:pPr>
            <w:r>
              <w:rPr>
                <w:noProof/>
                <w:lang w:val="de-DE"/>
              </w:rPr>
              <w:drawing>
                <wp:inline distT="0" distB="0" distL="0" distR="0" wp14:anchorId="68C4A344" wp14:editId="5AB864FB">
                  <wp:extent cx="1762125" cy="17907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2125" cy="1790700"/>
                          </a:xfrm>
                          <a:prstGeom prst="rect">
                            <a:avLst/>
                          </a:prstGeom>
                        </pic:spPr>
                      </pic:pic>
                    </a:graphicData>
                  </a:graphic>
                </wp:inline>
              </w:drawing>
            </w:r>
          </w:p>
        </w:tc>
        <w:tc>
          <w:tcPr>
            <w:tcW w:w="1986" w:type="dxa"/>
            <w:tcBorders>
              <w:left w:val="single" w:sz="4" w:space="0" w:color="D9D9D9" w:themeColor="background1" w:themeShade="D9"/>
            </w:tcBorders>
          </w:tcPr>
          <w:p w14:paraId="1E82C931" w14:textId="77777777" w:rsidR="001569BD" w:rsidRPr="00D90D64" w:rsidRDefault="001569BD" w:rsidP="00DE1AC8">
            <w:pPr>
              <w:pStyle w:val="Margin"/>
            </w:pPr>
          </w:p>
        </w:tc>
      </w:tr>
      <w:tr w:rsidR="00EB2FB1" w:rsidRPr="00D90D64" w14:paraId="474F611F" w14:textId="77777777" w:rsidTr="00133D1B">
        <w:trPr>
          <w:trHeight w:val="513"/>
        </w:trPr>
        <w:tc>
          <w:tcPr>
            <w:tcW w:w="7654" w:type="dxa"/>
            <w:gridSpan w:val="2"/>
            <w:tcBorders>
              <w:left w:val="single" w:sz="4" w:space="0" w:color="D9D9D9" w:themeColor="background1" w:themeShade="D9"/>
              <w:right w:val="single" w:sz="4" w:space="0" w:color="D9D9D9" w:themeColor="background1" w:themeShade="D9"/>
            </w:tcBorders>
          </w:tcPr>
          <w:p w14:paraId="1FF29DFA" w14:textId="581AB8F1" w:rsidR="00EB2FB1" w:rsidRPr="00D90D64" w:rsidRDefault="00133D1B" w:rsidP="00DE1AC8">
            <w:r>
              <w:t xml:space="preserve">By choosing the app, the </w:t>
            </w:r>
            <w:r w:rsidR="006E7B91">
              <w:t xml:space="preserve">search </w:t>
            </w:r>
            <w:r>
              <w:t>purchase order transaction will be displayed.</w:t>
            </w:r>
          </w:p>
        </w:tc>
        <w:tc>
          <w:tcPr>
            <w:tcW w:w="1986" w:type="dxa"/>
            <w:tcBorders>
              <w:left w:val="single" w:sz="4" w:space="0" w:color="D9D9D9" w:themeColor="background1" w:themeShade="D9"/>
            </w:tcBorders>
          </w:tcPr>
          <w:p w14:paraId="39A34308" w14:textId="77777777" w:rsidR="00BC7385" w:rsidRPr="00D90D64" w:rsidRDefault="00BC7385" w:rsidP="00DE1AC8">
            <w:pPr>
              <w:pStyle w:val="Margin"/>
            </w:pPr>
          </w:p>
        </w:tc>
      </w:tr>
      <w:tr w:rsidR="00FE6CFA" w:rsidRPr="00D90D64" w14:paraId="77A56F3B" w14:textId="77777777" w:rsidTr="00133D1B">
        <w:trPr>
          <w:trHeight w:val="513"/>
        </w:trPr>
        <w:tc>
          <w:tcPr>
            <w:tcW w:w="7654" w:type="dxa"/>
            <w:gridSpan w:val="2"/>
            <w:tcBorders>
              <w:left w:val="single" w:sz="4" w:space="0" w:color="D9D9D9" w:themeColor="background1" w:themeShade="D9"/>
              <w:right w:val="single" w:sz="4" w:space="0" w:color="D9D9D9" w:themeColor="background1" w:themeShade="D9"/>
            </w:tcBorders>
          </w:tcPr>
          <w:p w14:paraId="4B4DCC96" w14:textId="3F0B8BA0" w:rsidR="00FE6CFA" w:rsidRPr="00D90D64" w:rsidRDefault="00F43B15" w:rsidP="00DE1AC8">
            <w:r>
              <w:rPr>
                <w:noProof/>
                <w:lang w:val="de-DE"/>
              </w:rPr>
              <w:drawing>
                <wp:inline distT="0" distB="0" distL="0" distR="0" wp14:anchorId="38F84EEB" wp14:editId="28F86663">
                  <wp:extent cx="4723130" cy="2948940"/>
                  <wp:effectExtent l="0" t="0" r="127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3130" cy="2948940"/>
                          </a:xfrm>
                          <a:prstGeom prst="rect">
                            <a:avLst/>
                          </a:prstGeom>
                        </pic:spPr>
                      </pic:pic>
                    </a:graphicData>
                  </a:graphic>
                </wp:inline>
              </w:drawing>
            </w:r>
          </w:p>
        </w:tc>
        <w:tc>
          <w:tcPr>
            <w:tcW w:w="1986" w:type="dxa"/>
            <w:tcBorders>
              <w:left w:val="single" w:sz="4" w:space="0" w:color="D9D9D9" w:themeColor="background1" w:themeShade="D9"/>
            </w:tcBorders>
          </w:tcPr>
          <w:p w14:paraId="02AE66AB" w14:textId="77777777" w:rsidR="00FE6CFA" w:rsidRPr="00D90D64" w:rsidRDefault="00FE6CFA" w:rsidP="00DE1AC8">
            <w:pPr>
              <w:pStyle w:val="Margin"/>
            </w:pPr>
          </w:p>
        </w:tc>
      </w:tr>
      <w:tr w:rsidR="00EB2FB1" w:rsidRPr="00D90D64" w14:paraId="34A5BB13" w14:textId="77777777" w:rsidTr="00133D1B">
        <w:trPr>
          <w:trHeight w:val="513"/>
        </w:trPr>
        <w:tc>
          <w:tcPr>
            <w:tcW w:w="7654" w:type="dxa"/>
            <w:gridSpan w:val="2"/>
            <w:tcBorders>
              <w:left w:val="single" w:sz="4" w:space="0" w:color="D9D9D9" w:themeColor="background1" w:themeShade="D9"/>
              <w:right w:val="single" w:sz="4" w:space="0" w:color="D9D9D9" w:themeColor="background1" w:themeShade="D9"/>
            </w:tcBorders>
          </w:tcPr>
          <w:p w14:paraId="20A924B9" w14:textId="75898A34" w:rsidR="00EB2FB1" w:rsidRPr="00D90D64" w:rsidRDefault="00133D1B" w:rsidP="00133D1B">
            <w:r>
              <w:lastRenderedPageBreak/>
              <w:t xml:space="preserve">Use the F4-Help in the field Supplier. Enter </w:t>
            </w:r>
            <w:r w:rsidRPr="004E51D9">
              <w:rPr>
                <w:i/>
              </w:rPr>
              <w:t>Olympic Protective Gear</w:t>
            </w:r>
            <w:r>
              <w:t xml:space="preserve"> in the supplier name field</w:t>
            </w:r>
            <w:r w:rsidR="00F43B15">
              <w:t xml:space="preserve"> and press </w:t>
            </w:r>
            <w:r w:rsidR="00F43B15" w:rsidRPr="00F43B15">
              <w:rPr>
                <w:noProof/>
              </w:rPr>
              <w:t xml:space="preserve"> </w:t>
            </w:r>
            <w:r w:rsidR="00F43B15">
              <w:rPr>
                <w:noProof/>
                <w:lang w:val="de-DE"/>
              </w:rPr>
              <w:drawing>
                <wp:inline distT="0" distB="0" distL="0" distR="0" wp14:anchorId="6AD58648" wp14:editId="1C8D5884">
                  <wp:extent cx="381000" cy="30480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00" cy="304800"/>
                          </a:xfrm>
                          <a:prstGeom prst="rect">
                            <a:avLst/>
                          </a:prstGeom>
                        </pic:spPr>
                      </pic:pic>
                    </a:graphicData>
                  </a:graphic>
                </wp:inline>
              </w:drawing>
            </w:r>
            <w:r>
              <w:t xml:space="preserve">. Select the supplier 101999 from the items line and press </w:t>
            </w:r>
            <w:r w:rsidRPr="00180BD1">
              <w:rPr>
                <w:noProof/>
              </w:rPr>
              <w:t xml:space="preserve"> </w:t>
            </w:r>
            <w:r w:rsidR="00F43B15" w:rsidRPr="00F43B15">
              <w:rPr>
                <w:noProof/>
              </w:rPr>
              <w:t xml:space="preserve"> </w:t>
            </w:r>
            <w:r w:rsidR="00F43B15">
              <w:rPr>
                <w:noProof/>
                <w:lang w:val="de-DE"/>
              </w:rPr>
              <w:drawing>
                <wp:inline distT="0" distB="0" distL="0" distR="0" wp14:anchorId="5F064A95" wp14:editId="0F681F1B">
                  <wp:extent cx="371475" cy="266700"/>
                  <wp:effectExtent l="0" t="0" r="952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475" cy="266700"/>
                          </a:xfrm>
                          <a:prstGeom prst="rect">
                            <a:avLst/>
                          </a:prstGeom>
                        </pic:spPr>
                      </pic:pic>
                    </a:graphicData>
                  </a:graphic>
                </wp:inline>
              </w:drawing>
            </w:r>
            <w:r w:rsidR="00F43B15" w:rsidRPr="00180BD1">
              <w:rPr>
                <w:noProof/>
              </w:rPr>
              <w:t xml:space="preserve"> </w:t>
            </w:r>
            <w:r w:rsidRPr="00180BD1">
              <w:rPr>
                <w:noProof/>
              </w:rPr>
              <w:t>.</w:t>
            </w:r>
            <w:r w:rsidR="00F43B15" w:rsidRPr="00F43B15">
              <w:rPr>
                <w:noProof/>
              </w:rPr>
              <w:t xml:space="preserve">  </w:t>
            </w:r>
          </w:p>
        </w:tc>
        <w:tc>
          <w:tcPr>
            <w:tcW w:w="1986" w:type="dxa"/>
            <w:tcBorders>
              <w:left w:val="single" w:sz="4" w:space="0" w:color="D9D9D9" w:themeColor="background1" w:themeShade="D9"/>
            </w:tcBorders>
          </w:tcPr>
          <w:p w14:paraId="13F2822F" w14:textId="77777777" w:rsidR="00EB2FB1" w:rsidRPr="00D90D64" w:rsidRDefault="00EB2FB1" w:rsidP="00DE1AC8">
            <w:pPr>
              <w:pStyle w:val="Margin"/>
            </w:pPr>
          </w:p>
          <w:p w14:paraId="597908A9" w14:textId="4542DFF5" w:rsidR="00EB2FB1" w:rsidRPr="00D90D64" w:rsidRDefault="00133D1B" w:rsidP="00DE1AC8">
            <w:pPr>
              <w:pStyle w:val="Margin"/>
            </w:pPr>
            <w:r w:rsidRPr="004E51D9">
              <w:t>Olympic Protective Gear</w:t>
            </w:r>
          </w:p>
          <w:p w14:paraId="134E0F18" w14:textId="77777777" w:rsidR="00EB2FB1" w:rsidRPr="00D90D64" w:rsidRDefault="00EB2FB1" w:rsidP="00DE1AC8">
            <w:pPr>
              <w:pStyle w:val="Margin"/>
            </w:pPr>
          </w:p>
        </w:tc>
      </w:tr>
      <w:tr w:rsidR="00EB2FB1" w:rsidRPr="00D90D64" w14:paraId="1399CC6D" w14:textId="77777777" w:rsidTr="00133D1B">
        <w:trPr>
          <w:trHeight w:val="513"/>
        </w:trPr>
        <w:tc>
          <w:tcPr>
            <w:tcW w:w="7654" w:type="dxa"/>
            <w:gridSpan w:val="2"/>
            <w:tcBorders>
              <w:left w:val="single" w:sz="4" w:space="0" w:color="D9D9D9" w:themeColor="background1" w:themeShade="D9"/>
              <w:right w:val="single" w:sz="4" w:space="0" w:color="D9D9D9" w:themeColor="background1" w:themeShade="D9"/>
            </w:tcBorders>
          </w:tcPr>
          <w:p w14:paraId="550699F3" w14:textId="12D55871" w:rsidR="00EB2FB1" w:rsidRPr="00D90D64" w:rsidRDefault="00F43B15" w:rsidP="00DE1AC8">
            <w:pPr>
              <w:pStyle w:val="Graphic"/>
            </w:pPr>
            <w:r>
              <w:rPr>
                <w:noProof/>
                <w:lang w:val="de-DE"/>
              </w:rPr>
              <w:drawing>
                <wp:inline distT="0" distB="0" distL="0" distR="0" wp14:anchorId="1DAEAB9D" wp14:editId="50FA613A">
                  <wp:extent cx="4723130" cy="2240915"/>
                  <wp:effectExtent l="0" t="0" r="1270" b="698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3130" cy="2240915"/>
                          </a:xfrm>
                          <a:prstGeom prst="rect">
                            <a:avLst/>
                          </a:prstGeom>
                        </pic:spPr>
                      </pic:pic>
                    </a:graphicData>
                  </a:graphic>
                </wp:inline>
              </w:drawing>
            </w:r>
          </w:p>
        </w:tc>
        <w:tc>
          <w:tcPr>
            <w:tcW w:w="1986" w:type="dxa"/>
            <w:tcBorders>
              <w:left w:val="single" w:sz="4" w:space="0" w:color="D9D9D9" w:themeColor="background1" w:themeShade="D9"/>
            </w:tcBorders>
          </w:tcPr>
          <w:p w14:paraId="794CD524" w14:textId="77777777" w:rsidR="00EB2FB1" w:rsidRPr="00D90D64" w:rsidRDefault="00EB2FB1" w:rsidP="00DE1AC8">
            <w:pPr>
              <w:pStyle w:val="Margin"/>
            </w:pPr>
          </w:p>
        </w:tc>
      </w:tr>
      <w:tr w:rsidR="00EB2FB1" w:rsidRPr="00D90D64" w14:paraId="25267587" w14:textId="77777777" w:rsidTr="00133D1B">
        <w:trPr>
          <w:trHeight w:val="513"/>
        </w:trPr>
        <w:tc>
          <w:tcPr>
            <w:tcW w:w="7654" w:type="dxa"/>
            <w:gridSpan w:val="2"/>
            <w:tcBorders>
              <w:left w:val="single" w:sz="4" w:space="0" w:color="D9D9D9" w:themeColor="background1" w:themeShade="D9"/>
              <w:right w:val="single" w:sz="4" w:space="0" w:color="D9D9D9" w:themeColor="background1" w:themeShade="D9"/>
            </w:tcBorders>
          </w:tcPr>
          <w:p w14:paraId="0E443F4D" w14:textId="6FD94F4E" w:rsidR="00EB2FB1" w:rsidRPr="00083EF8" w:rsidRDefault="00133D1B" w:rsidP="00996A6B">
            <w:pPr>
              <w:rPr>
                <w:color w:val="FF0000"/>
              </w:rPr>
            </w:pPr>
            <w:r>
              <w:t xml:space="preserve">Back in the </w:t>
            </w:r>
            <w:r w:rsidRPr="003000FA">
              <w:rPr>
                <w:i/>
              </w:rPr>
              <w:t xml:space="preserve">My Purchasing Document Items </w:t>
            </w:r>
            <w:r w:rsidR="003000FA">
              <w:t xml:space="preserve">screen </w:t>
            </w:r>
            <w:r>
              <w:t xml:space="preserve">enter </w:t>
            </w:r>
            <w:r>
              <w:rPr>
                <w:i/>
              </w:rPr>
              <w:t>MI00</w:t>
            </w:r>
            <w:r>
              <w:t xml:space="preserve"> as Plant and choose</w:t>
            </w:r>
            <w:r w:rsidRPr="004E51D9">
              <w:rPr>
                <w:noProof/>
              </w:rPr>
              <w:t xml:space="preserve"> </w:t>
            </w:r>
            <w:r w:rsidR="00F43B15">
              <w:rPr>
                <w:noProof/>
                <w:lang w:val="de-DE"/>
              </w:rPr>
              <w:drawing>
                <wp:inline distT="0" distB="0" distL="0" distR="0" wp14:anchorId="09D8CA2F" wp14:editId="5CD132AE">
                  <wp:extent cx="381000" cy="30480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00" cy="304800"/>
                          </a:xfrm>
                          <a:prstGeom prst="rect">
                            <a:avLst/>
                          </a:prstGeom>
                        </pic:spPr>
                      </pic:pic>
                    </a:graphicData>
                  </a:graphic>
                </wp:inline>
              </w:drawing>
            </w:r>
            <w:r w:rsidRPr="004E51D9">
              <w:rPr>
                <w:noProof/>
              </w:rPr>
              <w:t>.</w:t>
            </w:r>
            <w:r>
              <w:rPr>
                <w:noProof/>
              </w:rPr>
              <w:t xml:space="preserve"> Choose the tab </w:t>
            </w:r>
            <w:r w:rsidRPr="00C1645E">
              <w:rPr>
                <w:i/>
                <w:noProof/>
              </w:rPr>
              <w:t>Purchase Orders</w:t>
            </w:r>
            <w:r>
              <w:rPr>
                <w:noProof/>
              </w:rPr>
              <w:t>.</w:t>
            </w:r>
          </w:p>
        </w:tc>
        <w:tc>
          <w:tcPr>
            <w:tcW w:w="1986" w:type="dxa"/>
            <w:tcBorders>
              <w:left w:val="single" w:sz="4" w:space="0" w:color="D9D9D9" w:themeColor="background1" w:themeShade="D9"/>
            </w:tcBorders>
          </w:tcPr>
          <w:p w14:paraId="78C3A4FA" w14:textId="77777777" w:rsidR="00EB2FB1" w:rsidRDefault="00EB2FB1" w:rsidP="00DE1AC8">
            <w:pPr>
              <w:pStyle w:val="Margin"/>
            </w:pPr>
          </w:p>
          <w:p w14:paraId="6B3D2E4F" w14:textId="049D14EB" w:rsidR="00133D1B" w:rsidRPr="00D90D64" w:rsidRDefault="00133D1B" w:rsidP="00DE1AC8">
            <w:pPr>
              <w:pStyle w:val="Margin"/>
            </w:pPr>
            <w:r>
              <w:t>MI00</w:t>
            </w:r>
          </w:p>
        </w:tc>
      </w:tr>
      <w:tr w:rsidR="00EB2FB1" w:rsidRPr="00D90D64" w14:paraId="1F241D5E" w14:textId="77777777" w:rsidTr="00133D1B">
        <w:trPr>
          <w:trHeight w:val="672"/>
        </w:trPr>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4F777404" w14:textId="1D919F28" w:rsidR="00EB2FB1" w:rsidRPr="00D90D64" w:rsidRDefault="00F43B15" w:rsidP="00DE1AC8">
            <w:pPr>
              <w:pStyle w:val="Graphic"/>
            </w:pPr>
            <w:r>
              <w:rPr>
                <w:noProof/>
                <w:lang w:val="de-DE"/>
              </w:rPr>
              <w:drawing>
                <wp:inline distT="0" distB="0" distL="0" distR="0" wp14:anchorId="76938D81" wp14:editId="15A8951D">
                  <wp:extent cx="4723130" cy="405130"/>
                  <wp:effectExtent l="0" t="0" r="127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3130" cy="405130"/>
                          </a:xfrm>
                          <a:prstGeom prst="rect">
                            <a:avLst/>
                          </a:prstGeom>
                        </pic:spPr>
                      </pic:pic>
                    </a:graphicData>
                  </a:graphic>
                </wp:inline>
              </w:drawing>
            </w:r>
          </w:p>
        </w:tc>
        <w:tc>
          <w:tcPr>
            <w:tcW w:w="1986" w:type="dxa"/>
            <w:tcBorders>
              <w:left w:val="single" w:sz="4" w:space="0" w:color="D9D9D9" w:themeColor="background1" w:themeShade="D9"/>
            </w:tcBorders>
          </w:tcPr>
          <w:p w14:paraId="34AA8B3B" w14:textId="77777777" w:rsidR="00EB2FB1" w:rsidRPr="00D90D64" w:rsidRDefault="00EB2FB1" w:rsidP="00DE1AC8">
            <w:pPr>
              <w:pStyle w:val="Margin"/>
            </w:pPr>
          </w:p>
          <w:p w14:paraId="0DAC1EBE" w14:textId="77777777" w:rsidR="00EB2FB1" w:rsidRPr="00D90D64" w:rsidRDefault="00EB2FB1" w:rsidP="00DE1AC8">
            <w:pPr>
              <w:pStyle w:val="Margin"/>
            </w:pPr>
          </w:p>
        </w:tc>
      </w:tr>
      <w:tr w:rsidR="00EB2FB1" w:rsidRPr="00D90D64" w14:paraId="4D7C23C1" w14:textId="77777777" w:rsidTr="00133D1B">
        <w:trPr>
          <w:trHeight w:val="548"/>
        </w:trPr>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4787576B" w14:textId="766CB4E0" w:rsidR="002712D1" w:rsidRPr="00D90D64" w:rsidRDefault="00133D1B" w:rsidP="0071143F">
            <w:r w:rsidRPr="00C1645E">
              <w:rPr>
                <w:noProof/>
              </w:rPr>
              <w:t xml:space="preserve">You will see the first and second line (00010 and 00020) of the </w:t>
            </w:r>
            <w:r w:rsidRPr="00C1645E">
              <w:t>Standard Purchase Order Number 4500000000 from the Vendor 101</w:t>
            </w:r>
            <w:r w:rsidR="0071143F">
              <w:t>999</w:t>
            </w:r>
            <w:r w:rsidRPr="00C1645E">
              <w:t xml:space="preserve"> Olympic Protective Gear.</w:t>
            </w:r>
          </w:p>
        </w:tc>
        <w:tc>
          <w:tcPr>
            <w:tcW w:w="1986" w:type="dxa"/>
            <w:tcBorders>
              <w:left w:val="single" w:sz="4" w:space="0" w:color="D9D9D9" w:themeColor="background1" w:themeShade="D9"/>
            </w:tcBorders>
          </w:tcPr>
          <w:p w14:paraId="58A1AD24" w14:textId="6594C529" w:rsidR="00E764D4" w:rsidRPr="00D90D64" w:rsidRDefault="00E764D4" w:rsidP="00DE1AC8">
            <w:pPr>
              <w:pStyle w:val="Margin"/>
            </w:pPr>
          </w:p>
        </w:tc>
      </w:tr>
      <w:tr w:rsidR="00A12567" w:rsidRPr="00D90D64" w14:paraId="1013CB3B" w14:textId="77777777" w:rsidTr="00133D1B">
        <w:trPr>
          <w:trHeight w:val="548"/>
        </w:trPr>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2E748F9C" w14:textId="5EDB8B0B" w:rsidR="00A12567" w:rsidRPr="00D90D64" w:rsidRDefault="00F43B15" w:rsidP="00DE1AC8">
            <w:r>
              <w:rPr>
                <w:noProof/>
                <w:lang w:val="de-DE"/>
              </w:rPr>
              <w:drawing>
                <wp:inline distT="0" distB="0" distL="0" distR="0" wp14:anchorId="277206DB" wp14:editId="5C7DBB93">
                  <wp:extent cx="4723130" cy="1085850"/>
                  <wp:effectExtent l="0" t="0" r="127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3130" cy="1085850"/>
                          </a:xfrm>
                          <a:prstGeom prst="rect">
                            <a:avLst/>
                          </a:prstGeom>
                        </pic:spPr>
                      </pic:pic>
                    </a:graphicData>
                  </a:graphic>
                </wp:inline>
              </w:drawing>
            </w:r>
          </w:p>
        </w:tc>
        <w:tc>
          <w:tcPr>
            <w:tcW w:w="1986" w:type="dxa"/>
            <w:tcBorders>
              <w:left w:val="single" w:sz="4" w:space="0" w:color="D9D9D9" w:themeColor="background1" w:themeShade="D9"/>
            </w:tcBorders>
          </w:tcPr>
          <w:p w14:paraId="48B62E1C" w14:textId="77777777" w:rsidR="00A12567" w:rsidRPr="00D90D64" w:rsidRDefault="00A12567" w:rsidP="00DE1AC8">
            <w:pPr>
              <w:pStyle w:val="Margin"/>
            </w:pPr>
          </w:p>
        </w:tc>
      </w:tr>
      <w:tr w:rsidR="00A12567" w:rsidRPr="00D90D64" w14:paraId="3845E69A" w14:textId="77777777" w:rsidTr="00133D1B">
        <w:trPr>
          <w:trHeight w:val="548"/>
        </w:trPr>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62684EDA" w14:textId="76D957B4" w:rsidR="00A12567" w:rsidRPr="00D90D64" w:rsidRDefault="00133D1B" w:rsidP="00DE1AC8">
            <w:r w:rsidRPr="00C1645E">
              <w:t>Notice that the ordered and delivered qu</w:t>
            </w:r>
            <w:r w:rsidR="003C5125">
              <w:t>antity is the same. Furthermore,</w:t>
            </w:r>
            <w:r>
              <w:t xml:space="preserve"> you can </w:t>
            </w:r>
            <w:r w:rsidRPr="00C1645E">
              <w:t xml:space="preserve">see that the status for the document is completed. </w:t>
            </w:r>
            <w:r>
              <w:t xml:space="preserve">This mean, that you already </w:t>
            </w:r>
            <w:r w:rsidRPr="00C1645E">
              <w:t xml:space="preserve">received the material and </w:t>
            </w:r>
            <w:r>
              <w:t xml:space="preserve">it </w:t>
            </w:r>
            <w:r w:rsidRPr="00C1645E">
              <w:t>has been completed successfully</w:t>
            </w:r>
            <w:r>
              <w:t>.</w:t>
            </w:r>
          </w:p>
        </w:tc>
        <w:tc>
          <w:tcPr>
            <w:tcW w:w="1986" w:type="dxa"/>
            <w:tcBorders>
              <w:left w:val="single" w:sz="4" w:space="0" w:color="D9D9D9" w:themeColor="background1" w:themeShade="D9"/>
            </w:tcBorders>
          </w:tcPr>
          <w:p w14:paraId="56A5F8C8" w14:textId="77777777" w:rsidR="00A12567" w:rsidRPr="00D90D64" w:rsidRDefault="00A12567" w:rsidP="00DE1AC8">
            <w:pPr>
              <w:pStyle w:val="Margin"/>
            </w:pPr>
          </w:p>
        </w:tc>
      </w:tr>
      <w:tr w:rsidR="00EB2FB1" w:rsidRPr="00D90D64" w14:paraId="0C8CFBB8" w14:textId="77777777" w:rsidTr="00133D1B">
        <w:trPr>
          <w:trHeight w:val="548"/>
        </w:trPr>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5178FA10" w14:textId="6AD02644" w:rsidR="00EB2FB1" w:rsidRPr="00D90D64" w:rsidRDefault="00133D1B" w:rsidP="00DE1AC8">
            <w:r w:rsidRPr="00D90D64">
              <w:t xml:space="preserve">Click on the </w:t>
            </w:r>
            <w:r>
              <w:t>home</w:t>
            </w:r>
            <w:r w:rsidRPr="00D90D64">
              <w:t xml:space="preserve"> icon</w:t>
            </w:r>
            <w:r>
              <w:t xml:space="preserve"> </w:t>
            </w:r>
            <w:r w:rsidR="00F43B15">
              <w:rPr>
                <w:noProof/>
                <w:lang w:val="de-DE"/>
              </w:rPr>
              <w:drawing>
                <wp:inline distT="0" distB="0" distL="0" distR="0" wp14:anchorId="4E58E73A" wp14:editId="43AB84E5">
                  <wp:extent cx="276225" cy="257175"/>
                  <wp:effectExtent l="0" t="0" r="9525" b="9525"/>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225" cy="257175"/>
                          </a:xfrm>
                          <a:prstGeom prst="rect">
                            <a:avLst/>
                          </a:prstGeom>
                        </pic:spPr>
                      </pic:pic>
                    </a:graphicData>
                  </a:graphic>
                </wp:inline>
              </w:drawing>
            </w:r>
            <w:r w:rsidRPr="00D90D64">
              <w:t xml:space="preserve"> to return to the</w:t>
            </w:r>
            <w:r>
              <w:t xml:space="preserve"> Fiori Launchpad</w:t>
            </w:r>
            <w:r w:rsidRPr="00D90D64">
              <w:t xml:space="preserve"> </w:t>
            </w:r>
            <w:r>
              <w:t>overview</w:t>
            </w:r>
            <w:r w:rsidRPr="00D90D64">
              <w:t>.</w:t>
            </w:r>
          </w:p>
        </w:tc>
        <w:tc>
          <w:tcPr>
            <w:tcW w:w="1986" w:type="dxa"/>
            <w:tcBorders>
              <w:left w:val="single" w:sz="4" w:space="0" w:color="D9D9D9" w:themeColor="background1" w:themeShade="D9"/>
            </w:tcBorders>
          </w:tcPr>
          <w:p w14:paraId="291E2356" w14:textId="77777777" w:rsidR="00EB2FB1" w:rsidRPr="00D90D64" w:rsidRDefault="00EB2FB1" w:rsidP="00DE1AC8">
            <w:pPr>
              <w:pStyle w:val="Margin"/>
            </w:pPr>
          </w:p>
          <w:p w14:paraId="043E66D3" w14:textId="77777777" w:rsidR="00DE569D" w:rsidRPr="00D90D64" w:rsidRDefault="00DE569D" w:rsidP="00DE1AC8">
            <w:pPr>
              <w:pStyle w:val="Margin"/>
            </w:pPr>
          </w:p>
          <w:p w14:paraId="68FB5230" w14:textId="77777777" w:rsidR="00EB2FB1" w:rsidRPr="00D90D64" w:rsidRDefault="00EB2FB1" w:rsidP="00DE1AC8">
            <w:pPr>
              <w:pStyle w:val="Margin"/>
            </w:pPr>
          </w:p>
        </w:tc>
      </w:tr>
      <w:tr w:rsidR="00EB2FB1" w:rsidRPr="00D90D64" w14:paraId="54FE9601" w14:textId="77777777" w:rsidTr="00133D1B">
        <w:trPr>
          <w:trHeight w:val="454"/>
        </w:trPr>
        <w:tc>
          <w:tcPr>
            <w:tcW w:w="7654" w:type="dxa"/>
            <w:gridSpan w:val="2"/>
            <w:tcBorders>
              <w:left w:val="single" w:sz="4" w:space="0" w:color="D9D9D9" w:themeColor="background1" w:themeShade="D9"/>
              <w:right w:val="single" w:sz="4" w:space="0" w:color="D9D9D9" w:themeColor="background1" w:themeShade="D9"/>
            </w:tcBorders>
            <w:shd w:val="pct12" w:color="auto" w:fill="auto"/>
          </w:tcPr>
          <w:p w14:paraId="17A17420" w14:textId="77777777" w:rsidR="00EB2FB1" w:rsidRPr="00D90D64" w:rsidRDefault="004E61A0" w:rsidP="00DE1AC8">
            <w:pPr>
              <w:autoSpaceDE w:val="0"/>
              <w:autoSpaceDN w:val="0"/>
              <w:adjustRightInd w:val="0"/>
              <w:spacing w:line="240" w:lineRule="auto"/>
              <w:ind w:right="74"/>
              <w:jc w:val="right"/>
              <w:rPr>
                <w:rFonts w:ascii="FuturaStd-Bold" w:hAnsi="FuturaStd-Bold" w:cs="FuturaStd-Bold"/>
                <w:b/>
                <w:bCs/>
                <w:sz w:val="20"/>
                <w:szCs w:val="20"/>
              </w:rPr>
            </w:pPr>
            <w:r>
              <w:rPr>
                <w:rFonts w:ascii="Futura Std Book" w:hAnsi="Futura Std Book"/>
                <w:b/>
                <w:noProof/>
                <w:sz w:val="28"/>
                <w:szCs w:val="28"/>
                <w:lang w:val="de-DE"/>
              </w:rPr>
              <mc:AlternateContent>
                <mc:Choice Requires="wps">
                  <w:drawing>
                    <wp:inline distT="0" distB="0" distL="0" distR="0" wp14:anchorId="57110DA8" wp14:editId="4445BB9A">
                      <wp:extent cx="144145" cy="144145"/>
                      <wp:effectExtent l="11430" t="6350" r="6350" b="11430"/>
                      <wp:docPr id="38" name="Rectangle 6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29DD488" id="Rectangle 638"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M1MpsEeAgAAPgQAAA4AAAAAAAAAAAAAAAAALgIAAGRycy9lMm9Eb2MueG1sUEsBAi0AFAAG&#10;AAgAAAAhALmA9MHYAAAAAwEAAA8AAAAAAAAAAAAAAAAAeAQAAGRycy9kb3ducmV2LnhtbFBLBQYA&#10;AAAABAAEAPMAAAB9BQAAAAA=&#10;">
                      <w10:anchorlock/>
                    </v:rect>
                  </w:pict>
                </mc:Fallback>
              </mc:AlternateContent>
            </w:r>
          </w:p>
        </w:tc>
        <w:tc>
          <w:tcPr>
            <w:tcW w:w="1986" w:type="dxa"/>
            <w:tcBorders>
              <w:left w:val="single" w:sz="4" w:space="0" w:color="D9D9D9" w:themeColor="background1" w:themeShade="D9"/>
            </w:tcBorders>
            <w:shd w:val="clear" w:color="auto" w:fill="auto"/>
          </w:tcPr>
          <w:p w14:paraId="27F09E88" w14:textId="77777777" w:rsidR="00EB2FB1" w:rsidRPr="00D90D64" w:rsidRDefault="00EB2FB1" w:rsidP="00DE1AC8">
            <w:pPr>
              <w:pStyle w:val="Margin"/>
            </w:pPr>
          </w:p>
        </w:tc>
      </w:tr>
    </w:tbl>
    <w:p w14:paraId="7A8B9EBC" w14:textId="0B067D85" w:rsidR="00883040" w:rsidRPr="00D90D64" w:rsidRDefault="00883040"/>
    <w:tbl>
      <w:tblPr>
        <w:tblpPr w:leftFromText="142" w:rightFromText="142" w:vertAnchor="text" w:horzAnchor="margin" w:tblpX="35" w:tblpY="177"/>
        <w:tblW w:w="9646" w:type="dxa"/>
        <w:tblLayout w:type="fixed"/>
        <w:tblLook w:val="04A0" w:firstRow="1" w:lastRow="0" w:firstColumn="1" w:lastColumn="0" w:noHBand="0" w:noVBand="1"/>
      </w:tblPr>
      <w:tblGrid>
        <w:gridCol w:w="1142"/>
        <w:gridCol w:w="6512"/>
        <w:gridCol w:w="1984"/>
        <w:gridCol w:w="8"/>
      </w:tblGrid>
      <w:tr w:rsidR="00924B94" w:rsidRPr="00D90D64" w14:paraId="376E0C1B" w14:textId="77777777" w:rsidTr="00DE1AC8">
        <w:trPr>
          <w:trHeight w:val="850"/>
        </w:trPr>
        <w:tc>
          <w:tcPr>
            <w:tcW w:w="1142" w:type="dxa"/>
          </w:tcPr>
          <w:p w14:paraId="59559B6A" w14:textId="77777777" w:rsidR="00924B94" w:rsidRPr="00D90D64" w:rsidRDefault="00924B94" w:rsidP="00DE1AC8">
            <w:pPr>
              <w:spacing w:before="0"/>
              <w:jc w:val="right"/>
            </w:pPr>
            <w:r w:rsidRPr="00D90D64">
              <w:lastRenderedPageBreak/>
              <w:br w:type="page"/>
            </w:r>
            <w:r w:rsidRPr="00D90D64">
              <w:br w:type="page"/>
            </w:r>
            <w:r w:rsidR="004E61A0">
              <w:rPr>
                <w:noProof/>
                <w:lang w:val="de-DE"/>
              </w:rPr>
              <mc:AlternateContent>
                <mc:Choice Requires="wps">
                  <w:drawing>
                    <wp:inline distT="0" distB="0" distL="0" distR="0" wp14:anchorId="423ADE0F" wp14:editId="6765BA7E">
                      <wp:extent cx="265430" cy="247650"/>
                      <wp:effectExtent l="0" t="0" r="1270" b="3175"/>
                      <wp:docPr id="37" name="Rectangle 6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BFBD6C9" id="Rectangle 637"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" fillcolor="navy" stroked="f">
                      <w10:anchorlock/>
                    </v:rect>
                  </w:pict>
                </mc:Fallback>
              </mc:AlternateContent>
            </w:r>
          </w:p>
        </w:tc>
        <w:tc>
          <w:tcPr>
            <w:tcW w:w="8504" w:type="dxa"/>
            <w:gridSpan w:val="3"/>
          </w:tcPr>
          <w:p w14:paraId="44381AEF" w14:textId="77777777" w:rsidR="00924B94" w:rsidRPr="004A25C0" w:rsidRDefault="00924B94" w:rsidP="00DE1AC8">
            <w:pPr>
              <w:pStyle w:val="berschrift1"/>
              <w:rPr>
                <w:rFonts w:cs="Arial"/>
              </w:rPr>
            </w:pPr>
            <w:r w:rsidRPr="004A25C0">
              <w:rPr>
                <w:rFonts w:cs="Arial"/>
              </w:rPr>
              <w:t xml:space="preserve">MM 2: </w:t>
            </w:r>
            <w:r w:rsidR="00640FB7" w:rsidRPr="004A25C0">
              <w:rPr>
                <w:rFonts w:cs="Arial"/>
              </w:rPr>
              <w:t>Display</w:t>
            </w:r>
            <w:r w:rsidR="00667773" w:rsidRPr="004A25C0">
              <w:rPr>
                <w:rFonts w:cs="Arial"/>
              </w:rPr>
              <w:t xml:space="preserve"> </w:t>
            </w:r>
            <w:r w:rsidR="00640FB7" w:rsidRPr="004A25C0">
              <w:rPr>
                <w:rFonts w:cs="Arial"/>
              </w:rPr>
              <w:t>Goods Receipt for Purchase Order</w:t>
            </w:r>
          </w:p>
        </w:tc>
      </w:tr>
      <w:tr w:rsidR="00945D42" w:rsidRPr="00D90D64" w14:paraId="309D9411" w14:textId="77777777" w:rsidTr="00DE1AC8">
        <w:trPr>
          <w:gridAfter w:val="1"/>
          <w:wAfter w:w="8" w:type="dxa"/>
          <w:trHeight w:val="905"/>
        </w:trPr>
        <w:tc>
          <w:tcPr>
            <w:tcW w:w="7654" w:type="dxa"/>
            <w:gridSpan w:val="2"/>
            <w:tcBorders>
              <w:right w:val="single" w:sz="4" w:space="0" w:color="D9D9D9" w:themeColor="background1" w:themeShade="D9"/>
            </w:tcBorders>
            <w:shd w:val="clear" w:color="auto" w:fill="D9D9D9"/>
          </w:tcPr>
          <w:p w14:paraId="680DBDF1" w14:textId="77777777" w:rsidR="00EE0306" w:rsidRPr="00D90D64" w:rsidRDefault="00EE0306" w:rsidP="00EE0306">
            <w:pPr>
              <w:tabs>
                <w:tab w:val="right" w:pos="9432"/>
              </w:tabs>
            </w:pPr>
            <w:r w:rsidRPr="00D90D64">
              <w:rPr>
                <w:b/>
              </w:rPr>
              <w:t xml:space="preserve">Exercise </w:t>
            </w:r>
            <w:r>
              <w:t>D</w:t>
            </w:r>
            <w:r w:rsidRPr="00D90D64">
              <w:t>isplay the goods receipt for the purchase order.</w:t>
            </w:r>
          </w:p>
          <w:p w14:paraId="723CA4BC" w14:textId="12FD1F37" w:rsidR="00EE0306" w:rsidRPr="00D90D64" w:rsidRDefault="00EE0306" w:rsidP="00EE0306">
            <w:r w:rsidRPr="00D90D64">
              <w:rPr>
                <w:b/>
              </w:rPr>
              <w:t>Task</w:t>
            </w:r>
            <w:r w:rsidRPr="00D90D64">
              <w:t xml:space="preserve"> After the </w:t>
            </w:r>
            <w:r>
              <w:t xml:space="preserve">goods have </w:t>
            </w:r>
            <w:r w:rsidRPr="00D90D64">
              <w:t>arrived</w:t>
            </w:r>
            <w:r>
              <w:t xml:space="preserve"> in Miami</w:t>
            </w:r>
            <w:r w:rsidRPr="00D90D64">
              <w:t xml:space="preserve">, the goods receipt </w:t>
            </w:r>
            <w:r>
              <w:t xml:space="preserve">at </w:t>
            </w:r>
            <w:r w:rsidRPr="00D90D64">
              <w:t xml:space="preserve">the warehouse is manually </w:t>
            </w:r>
            <w:r>
              <w:t>posted</w:t>
            </w:r>
            <w:r w:rsidRPr="00D90D64">
              <w:t xml:space="preserve"> </w:t>
            </w:r>
            <w:r>
              <w:t xml:space="preserve">in </w:t>
            </w:r>
            <w:r w:rsidRPr="00D90D64">
              <w:t xml:space="preserve">the system by the receiving clerk. This process ensures that the </w:t>
            </w:r>
            <w:r>
              <w:t>goods</w:t>
            </w:r>
            <w:r w:rsidRPr="00D90D64">
              <w:t xml:space="preserve"> have arrived within the required time frame and in accordance with the necessary </w:t>
            </w:r>
            <w:r w:rsidR="006E7B91">
              <w:t xml:space="preserve">quantity and </w:t>
            </w:r>
            <w:r w:rsidRPr="00D90D64">
              <w:t xml:space="preserve">quality. Display the goods receipt for the purchase order displayed </w:t>
            </w:r>
            <w:r>
              <w:t>in</w:t>
            </w:r>
            <w:r w:rsidRPr="00D90D64">
              <w:t xml:space="preserve"> </w:t>
            </w:r>
            <w:r>
              <w:t xml:space="preserve">the previous </w:t>
            </w:r>
            <w:r w:rsidRPr="00D90D64">
              <w:t xml:space="preserve">task </w:t>
            </w:r>
            <w:r>
              <w:t xml:space="preserve">(MM </w:t>
            </w:r>
            <w:r w:rsidRPr="00D90D64">
              <w:t>1</w:t>
            </w:r>
            <w:r>
              <w:t>)</w:t>
            </w:r>
            <w:r w:rsidRPr="00D90D64">
              <w:t xml:space="preserve">. </w:t>
            </w:r>
          </w:p>
          <w:p w14:paraId="30F55E1C" w14:textId="1B88A680" w:rsidR="00945D42" w:rsidRPr="00D90D64" w:rsidRDefault="00EE0306" w:rsidP="00EE0306">
            <w:pPr>
              <w:rPr>
                <w:b/>
              </w:rPr>
            </w:pPr>
            <w:r w:rsidRPr="00D90D64">
              <w:rPr>
                <w:b/>
              </w:rPr>
              <w:t>Name (Position)</w:t>
            </w:r>
            <w:r w:rsidRPr="00D90D64">
              <w:t xml:space="preserve">  Tatiana Karsova  (Receiving Clerk)</w:t>
            </w:r>
          </w:p>
        </w:tc>
        <w:tc>
          <w:tcPr>
            <w:tcW w:w="1984" w:type="dxa"/>
            <w:tcBorders>
              <w:left w:val="single" w:sz="4" w:space="0" w:color="D9D9D9" w:themeColor="background1" w:themeShade="D9"/>
            </w:tcBorders>
            <w:shd w:val="clear" w:color="auto" w:fill="D9D9D9"/>
          </w:tcPr>
          <w:p w14:paraId="50282EF0" w14:textId="77777777" w:rsidR="00945D42" w:rsidRPr="00D90D64" w:rsidRDefault="00945D42" w:rsidP="00DE1AC8">
            <w:pPr>
              <w:jc w:val="right"/>
              <w:rPr>
                <w:b/>
              </w:rPr>
            </w:pPr>
            <w:r w:rsidRPr="005758F6">
              <w:rPr>
                <w:b/>
                <w:szCs w:val="20"/>
              </w:rPr>
              <w:t>Time</w:t>
            </w:r>
            <w:r w:rsidRPr="005758F6">
              <w:rPr>
                <w:szCs w:val="20"/>
              </w:rPr>
              <w:t xml:space="preserve"> 10 </w:t>
            </w:r>
            <w:r w:rsidR="00171526">
              <w:rPr>
                <w:szCs w:val="20"/>
              </w:rPr>
              <w:t>m</w:t>
            </w:r>
            <w:r w:rsidR="00171526" w:rsidRPr="005758F6">
              <w:rPr>
                <w:szCs w:val="20"/>
              </w:rPr>
              <w:t>in</w:t>
            </w:r>
          </w:p>
        </w:tc>
      </w:tr>
      <w:tr w:rsidR="00A124BD" w:rsidRPr="00D90D64" w14:paraId="3761DA05" w14:textId="77777777" w:rsidTr="00DE1AC8">
        <w:trPr>
          <w:gridAfter w:val="1"/>
          <w:wAfter w:w="8" w:type="dxa"/>
          <w:trHeight w:val="272"/>
        </w:trPr>
        <w:tc>
          <w:tcPr>
            <w:tcW w:w="7654" w:type="dxa"/>
            <w:gridSpan w:val="2"/>
            <w:shd w:val="clear" w:color="auto" w:fill="FFFFFF" w:themeFill="background1"/>
          </w:tcPr>
          <w:p w14:paraId="284612B7" w14:textId="77777777" w:rsidR="00A124BD" w:rsidRPr="00DE1AC8" w:rsidRDefault="00A124BD" w:rsidP="00DE1AC8">
            <w:pPr>
              <w:tabs>
                <w:tab w:val="right" w:pos="9432"/>
              </w:tabs>
              <w:spacing w:before="0" w:after="0"/>
              <w:rPr>
                <w:b/>
                <w:szCs w:val="24"/>
              </w:rPr>
            </w:pPr>
          </w:p>
        </w:tc>
        <w:tc>
          <w:tcPr>
            <w:tcW w:w="1984" w:type="dxa"/>
            <w:tcBorders>
              <w:left w:val="nil"/>
            </w:tcBorders>
            <w:shd w:val="clear" w:color="auto" w:fill="FFFFFF" w:themeFill="background1"/>
          </w:tcPr>
          <w:p w14:paraId="2348B559" w14:textId="77777777" w:rsidR="00A124BD" w:rsidRPr="00DE1AC8" w:rsidRDefault="00A124BD" w:rsidP="00DE1AC8">
            <w:pPr>
              <w:spacing w:before="0" w:after="0"/>
              <w:jc w:val="right"/>
              <w:rPr>
                <w:b/>
                <w:szCs w:val="24"/>
              </w:rPr>
            </w:pPr>
          </w:p>
        </w:tc>
      </w:tr>
      <w:tr w:rsidR="00924B94" w:rsidRPr="00D90D64" w14:paraId="4F27F4E0" w14:textId="77777777" w:rsidTr="00DE1AC8">
        <w:trPr>
          <w:gridAfter w:val="1"/>
          <w:wAfter w:w="8" w:type="dxa"/>
          <w:trHeight w:val="513"/>
        </w:trPr>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519E9434" w14:textId="3CBFD003" w:rsidR="00924B94" w:rsidRPr="00F13453" w:rsidRDefault="00EE0306" w:rsidP="00491AFB">
            <w:r>
              <w:t xml:space="preserve">Choose the app </w:t>
            </w:r>
            <w:r>
              <w:rPr>
                <w:i/>
              </w:rPr>
              <w:t>Material Documents Overview</w:t>
            </w:r>
            <w:r w:rsidRPr="00D90D64">
              <w:t xml:space="preserve"> </w:t>
            </w:r>
            <w:r>
              <w:t xml:space="preserve">to </w:t>
            </w:r>
            <w:r w:rsidRPr="00D90D64">
              <w:t>d</w:t>
            </w:r>
            <w:r>
              <w:t>isplay the goods receipt for pur</w:t>
            </w:r>
            <w:r w:rsidRPr="00D90D64">
              <w:t>chase order</w:t>
            </w:r>
            <w:r>
              <w:t>.</w:t>
            </w:r>
          </w:p>
        </w:tc>
        <w:tc>
          <w:tcPr>
            <w:tcW w:w="1984" w:type="dxa"/>
            <w:tcBorders>
              <w:left w:val="single" w:sz="4" w:space="0" w:color="D9D9D9" w:themeColor="background1" w:themeShade="D9"/>
            </w:tcBorders>
          </w:tcPr>
          <w:p w14:paraId="742765D0" w14:textId="4E54E44D" w:rsidR="00924B94" w:rsidRDefault="00924B94" w:rsidP="00DE1AC8">
            <w:pPr>
              <w:pStyle w:val="Margin"/>
            </w:pPr>
          </w:p>
          <w:p w14:paraId="5C3626E7" w14:textId="77777777" w:rsidR="00EE0306" w:rsidRPr="00D90D64" w:rsidRDefault="00EE0306" w:rsidP="00EE0306">
            <w:pPr>
              <w:pStyle w:val="Margin"/>
            </w:pPr>
            <w:r>
              <w:t>Fiori App</w:t>
            </w:r>
          </w:p>
          <w:p w14:paraId="29C741DB" w14:textId="77777777" w:rsidR="00EE0306" w:rsidRPr="00D90D64" w:rsidRDefault="00EE0306" w:rsidP="00DE1AC8">
            <w:pPr>
              <w:pStyle w:val="Margin"/>
            </w:pPr>
          </w:p>
          <w:p w14:paraId="2679D0C7" w14:textId="77777777" w:rsidR="00924B94" w:rsidRPr="00D90D64" w:rsidRDefault="00924B94" w:rsidP="00DE1AC8">
            <w:pPr>
              <w:pStyle w:val="Margin"/>
            </w:pPr>
          </w:p>
          <w:p w14:paraId="2A4B31A5" w14:textId="77777777" w:rsidR="00924B94" w:rsidRPr="00D90D64" w:rsidRDefault="00924B94" w:rsidP="00DE1AC8">
            <w:pPr>
              <w:pStyle w:val="Margin"/>
            </w:pPr>
          </w:p>
          <w:p w14:paraId="21BC4822" w14:textId="77777777" w:rsidR="00924B94" w:rsidRPr="00D90D64" w:rsidRDefault="00924B94" w:rsidP="00DE1AC8">
            <w:pPr>
              <w:pStyle w:val="Margin"/>
            </w:pPr>
          </w:p>
        </w:tc>
      </w:tr>
      <w:tr w:rsidR="00E052B2" w:rsidRPr="00D90D64" w14:paraId="25510EB9" w14:textId="77777777" w:rsidTr="00DE1AC8">
        <w:trPr>
          <w:gridAfter w:val="1"/>
          <w:wAfter w:w="8" w:type="dxa"/>
          <w:trHeight w:val="513"/>
        </w:trPr>
        <w:tc>
          <w:tcPr>
            <w:tcW w:w="7654" w:type="dxa"/>
            <w:gridSpan w:val="2"/>
            <w:tcBorders>
              <w:left w:val="single" w:sz="4" w:space="0" w:color="D9D9D9" w:themeColor="background1" w:themeShade="D9"/>
              <w:right w:val="single" w:sz="4" w:space="0" w:color="D9D9D9" w:themeColor="background1" w:themeShade="D9"/>
            </w:tcBorders>
          </w:tcPr>
          <w:p w14:paraId="4AEA1BE0" w14:textId="6B53FE86" w:rsidR="00E052B2" w:rsidRPr="00D90D64" w:rsidRDefault="00F43B15" w:rsidP="00EE0306">
            <w:pPr>
              <w:jc w:val="center"/>
            </w:pPr>
            <w:r>
              <w:rPr>
                <w:noProof/>
                <w:lang w:val="de-DE"/>
              </w:rPr>
              <w:drawing>
                <wp:inline distT="0" distB="0" distL="0" distR="0" wp14:anchorId="10585BA2" wp14:editId="28C0208F">
                  <wp:extent cx="1724025" cy="1743075"/>
                  <wp:effectExtent l="0" t="0" r="9525" b="9525"/>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24025" cy="1743075"/>
                          </a:xfrm>
                          <a:prstGeom prst="rect">
                            <a:avLst/>
                          </a:prstGeom>
                        </pic:spPr>
                      </pic:pic>
                    </a:graphicData>
                  </a:graphic>
                </wp:inline>
              </w:drawing>
            </w:r>
          </w:p>
        </w:tc>
        <w:tc>
          <w:tcPr>
            <w:tcW w:w="1984" w:type="dxa"/>
            <w:tcBorders>
              <w:left w:val="single" w:sz="4" w:space="0" w:color="D9D9D9" w:themeColor="background1" w:themeShade="D9"/>
            </w:tcBorders>
          </w:tcPr>
          <w:p w14:paraId="123C4CCD" w14:textId="77777777" w:rsidR="00E052B2" w:rsidRPr="00D90D64" w:rsidRDefault="00E052B2" w:rsidP="00DE1AC8">
            <w:pPr>
              <w:pStyle w:val="Margin"/>
            </w:pPr>
          </w:p>
          <w:p w14:paraId="2E5B0195" w14:textId="64CCBCE0" w:rsidR="00E052B2" w:rsidRPr="00D90D64" w:rsidRDefault="00E052B2" w:rsidP="00DE1AC8">
            <w:pPr>
              <w:pStyle w:val="Margin"/>
            </w:pPr>
          </w:p>
          <w:p w14:paraId="745871F0" w14:textId="6083B0E6" w:rsidR="00E052B2" w:rsidRPr="00D90D64" w:rsidRDefault="00E052B2" w:rsidP="00DE1AC8">
            <w:pPr>
              <w:pStyle w:val="Margin"/>
            </w:pPr>
          </w:p>
          <w:p w14:paraId="001808F7" w14:textId="79CF488C" w:rsidR="00E052B2" w:rsidRPr="00D90D64" w:rsidRDefault="00E052B2" w:rsidP="00DE1AC8">
            <w:pPr>
              <w:pStyle w:val="Margin"/>
            </w:pPr>
          </w:p>
          <w:p w14:paraId="351C9A1D" w14:textId="7321F67A" w:rsidR="00E052B2" w:rsidRPr="00D90D64" w:rsidRDefault="00E052B2" w:rsidP="00DE1AC8">
            <w:pPr>
              <w:pStyle w:val="Margin"/>
            </w:pPr>
          </w:p>
        </w:tc>
      </w:tr>
      <w:tr w:rsidR="008539D0" w:rsidRPr="00D90D64" w14:paraId="0FFCA82B" w14:textId="77777777" w:rsidTr="00DE1AC8">
        <w:trPr>
          <w:gridAfter w:val="1"/>
          <w:wAfter w:w="8" w:type="dxa"/>
          <w:trHeight w:val="513"/>
        </w:trPr>
        <w:tc>
          <w:tcPr>
            <w:tcW w:w="7654" w:type="dxa"/>
            <w:gridSpan w:val="2"/>
            <w:tcBorders>
              <w:left w:val="single" w:sz="4" w:space="0" w:color="D9D9D9" w:themeColor="background1" w:themeShade="D9"/>
              <w:right w:val="single" w:sz="4" w:space="0" w:color="D9D9D9" w:themeColor="background1" w:themeShade="D9"/>
            </w:tcBorders>
          </w:tcPr>
          <w:p w14:paraId="6012E820" w14:textId="125AA5F7" w:rsidR="008539D0" w:rsidRPr="008539D0" w:rsidRDefault="008539D0" w:rsidP="00EE0306">
            <w:pPr>
              <w:pStyle w:val="Graphic"/>
              <w:jc w:val="left"/>
            </w:pPr>
            <w:r>
              <w:t xml:space="preserve">Change the Material Document Year to </w:t>
            </w:r>
            <w:r>
              <w:rPr>
                <w:b/>
              </w:rPr>
              <w:t>2016</w:t>
            </w:r>
            <w:r>
              <w:t>.</w:t>
            </w:r>
          </w:p>
        </w:tc>
        <w:tc>
          <w:tcPr>
            <w:tcW w:w="1984" w:type="dxa"/>
            <w:tcBorders>
              <w:left w:val="single" w:sz="4" w:space="0" w:color="D9D9D9" w:themeColor="background1" w:themeShade="D9"/>
            </w:tcBorders>
          </w:tcPr>
          <w:p w14:paraId="3A9DB4B8" w14:textId="77777777" w:rsidR="008539D0" w:rsidRDefault="008539D0" w:rsidP="00DE1AC8">
            <w:pPr>
              <w:pStyle w:val="Margin"/>
            </w:pPr>
          </w:p>
          <w:p w14:paraId="50600DC2" w14:textId="4F2AD554" w:rsidR="008539D0" w:rsidRDefault="008539D0" w:rsidP="00DE1AC8">
            <w:pPr>
              <w:pStyle w:val="Margin"/>
            </w:pPr>
            <w:r>
              <w:t>2016</w:t>
            </w:r>
          </w:p>
        </w:tc>
      </w:tr>
      <w:tr w:rsidR="00E052B2" w:rsidRPr="00D90D64" w14:paraId="1D36AEFB" w14:textId="77777777" w:rsidTr="00DE1AC8">
        <w:trPr>
          <w:gridAfter w:val="1"/>
          <w:wAfter w:w="8" w:type="dxa"/>
          <w:trHeight w:val="513"/>
        </w:trPr>
        <w:tc>
          <w:tcPr>
            <w:tcW w:w="7654" w:type="dxa"/>
            <w:gridSpan w:val="2"/>
            <w:tcBorders>
              <w:left w:val="single" w:sz="4" w:space="0" w:color="D9D9D9" w:themeColor="background1" w:themeShade="D9"/>
              <w:right w:val="single" w:sz="4" w:space="0" w:color="D9D9D9" w:themeColor="background1" w:themeShade="D9"/>
            </w:tcBorders>
          </w:tcPr>
          <w:p w14:paraId="31AE9B8F" w14:textId="7A07B823" w:rsidR="00E052B2" w:rsidRPr="00D90D64" w:rsidRDefault="000363BD" w:rsidP="00EE0306">
            <w:pPr>
              <w:pStyle w:val="Graphic"/>
              <w:jc w:val="left"/>
            </w:pPr>
            <w:r>
              <w:t>In the field Material Document</w:t>
            </w:r>
            <w:r w:rsidR="00EE0306" w:rsidRPr="003F6F3D">
              <w:t>, enter</w:t>
            </w:r>
            <w:r w:rsidR="00EE0306" w:rsidRPr="00D90D64">
              <w:t xml:space="preserve"> the receipt number </w:t>
            </w:r>
            <w:r w:rsidR="00EE0306">
              <w:rPr>
                <w:b/>
              </w:rPr>
              <w:t>5000000000</w:t>
            </w:r>
            <w:r w:rsidR="00EE0306" w:rsidRPr="00972B51">
              <w:t>.</w:t>
            </w:r>
            <w:r w:rsidR="00EE0306">
              <w:rPr>
                <w:b/>
              </w:rPr>
              <w:t xml:space="preserve"> </w:t>
            </w:r>
            <w:r w:rsidR="00EE0306" w:rsidRPr="00D90D64">
              <w:t xml:space="preserve">Press </w:t>
            </w:r>
            <w:r w:rsidR="00EE0306">
              <w:t>enter</w:t>
            </w:r>
            <w:r w:rsidR="008539D0">
              <w:t xml:space="preserve"> or choose </w:t>
            </w:r>
            <w:r w:rsidR="008539D0">
              <w:rPr>
                <w:noProof/>
                <w:lang w:val="de-DE"/>
              </w:rPr>
              <w:drawing>
                <wp:inline distT="0" distB="0" distL="0" distR="0" wp14:anchorId="15301C9D" wp14:editId="71C67D49">
                  <wp:extent cx="381000" cy="304800"/>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00" cy="304800"/>
                          </a:xfrm>
                          <a:prstGeom prst="rect">
                            <a:avLst/>
                          </a:prstGeom>
                        </pic:spPr>
                      </pic:pic>
                    </a:graphicData>
                  </a:graphic>
                </wp:inline>
              </w:drawing>
            </w:r>
            <w:r w:rsidR="00EE0306" w:rsidRPr="00D90D64">
              <w:t>.</w:t>
            </w:r>
          </w:p>
        </w:tc>
        <w:tc>
          <w:tcPr>
            <w:tcW w:w="1984" w:type="dxa"/>
            <w:tcBorders>
              <w:left w:val="single" w:sz="4" w:space="0" w:color="D9D9D9" w:themeColor="background1" w:themeShade="D9"/>
            </w:tcBorders>
          </w:tcPr>
          <w:p w14:paraId="2C50A7A8" w14:textId="77777777" w:rsidR="00E052B2" w:rsidRDefault="00E052B2" w:rsidP="00DE1AC8">
            <w:pPr>
              <w:pStyle w:val="Margin"/>
            </w:pPr>
          </w:p>
          <w:p w14:paraId="12929A50" w14:textId="2D3CAECD" w:rsidR="00EE0306" w:rsidRPr="00D90D64" w:rsidRDefault="00EE0306" w:rsidP="00DE1AC8">
            <w:pPr>
              <w:pStyle w:val="Margin"/>
            </w:pPr>
            <w:r w:rsidRPr="00D90D64">
              <w:t>5000000000</w:t>
            </w:r>
          </w:p>
        </w:tc>
      </w:tr>
      <w:tr w:rsidR="00E052B2" w:rsidRPr="00D90D64" w14:paraId="2A7439F5" w14:textId="77777777" w:rsidTr="00DE1AC8">
        <w:trPr>
          <w:gridAfter w:val="1"/>
          <w:wAfter w:w="8" w:type="dxa"/>
          <w:trHeight w:val="1099"/>
        </w:trPr>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55E38456" w14:textId="1ACD2D08" w:rsidR="00E052B2" w:rsidRPr="00D90D64" w:rsidRDefault="008539D0" w:rsidP="007443F7">
            <w:r>
              <w:rPr>
                <w:noProof/>
                <w:lang w:val="de-DE"/>
              </w:rPr>
              <w:drawing>
                <wp:inline distT="0" distB="0" distL="0" distR="0" wp14:anchorId="4C4556AF" wp14:editId="1B1B5C0E">
                  <wp:extent cx="4723130" cy="1208405"/>
                  <wp:effectExtent l="0" t="0" r="1270" b="0"/>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3130" cy="1208405"/>
                          </a:xfrm>
                          <a:prstGeom prst="rect">
                            <a:avLst/>
                          </a:prstGeom>
                        </pic:spPr>
                      </pic:pic>
                    </a:graphicData>
                  </a:graphic>
                </wp:inline>
              </w:drawing>
            </w:r>
          </w:p>
        </w:tc>
        <w:tc>
          <w:tcPr>
            <w:tcW w:w="1984" w:type="dxa"/>
            <w:tcBorders>
              <w:left w:val="single" w:sz="4" w:space="0" w:color="D9D9D9" w:themeColor="background1" w:themeShade="D9"/>
            </w:tcBorders>
          </w:tcPr>
          <w:p w14:paraId="22940C60" w14:textId="77777777" w:rsidR="00E659FF" w:rsidRDefault="00E659FF" w:rsidP="007443F7">
            <w:pPr>
              <w:pStyle w:val="Margin"/>
            </w:pPr>
          </w:p>
          <w:p w14:paraId="1458B714" w14:textId="0D666580" w:rsidR="00E052B2" w:rsidRPr="00D90D64" w:rsidRDefault="00E052B2" w:rsidP="007443F7">
            <w:pPr>
              <w:pStyle w:val="Margin"/>
            </w:pPr>
          </w:p>
        </w:tc>
      </w:tr>
      <w:tr w:rsidR="00E052B2" w:rsidRPr="00D90D64" w14:paraId="26BE3A0A" w14:textId="77777777" w:rsidTr="00DE1AC8">
        <w:trPr>
          <w:gridAfter w:val="1"/>
          <w:wAfter w:w="8" w:type="dxa"/>
          <w:trHeight w:val="1444"/>
        </w:trPr>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7E69293A" w14:textId="6FFE4E7C" w:rsidR="001559B7" w:rsidRPr="00D90D64" w:rsidRDefault="00EE0306" w:rsidP="00120EC5">
            <w:r w:rsidRPr="00D90D64">
              <w:t>The system now displ</w:t>
            </w:r>
            <w:r>
              <w:t xml:space="preserve">ays the goods receipt document. The document </w:t>
            </w:r>
            <w:r w:rsidRPr="00D90D64">
              <w:t>5000000000</w:t>
            </w:r>
            <w:r>
              <w:t xml:space="preserve"> contain</w:t>
            </w:r>
            <w:r w:rsidR="006E7B91">
              <w:t>s</w:t>
            </w:r>
            <w:r>
              <w:t xml:space="preserve"> information about the materials Off Road Helmet (OHMT1</w:t>
            </w:r>
            <w:r w:rsidR="00120EC5">
              <w:t>999</w:t>
            </w:r>
            <w:r>
              <w:t>) and Road Helmet (RHMT1</w:t>
            </w:r>
            <w:r w:rsidR="00120EC5">
              <w:t>999</w:t>
            </w:r>
            <w:r>
              <w:t xml:space="preserve">). </w:t>
            </w:r>
            <w:r w:rsidRPr="00D90D64">
              <w:t>The line items are each assigned to the</w:t>
            </w:r>
            <w:r>
              <w:t xml:space="preserve"> plant Miami and the storage Location Trading Goods.</w:t>
            </w:r>
            <w:r w:rsidRPr="00D90D64">
              <w:t xml:space="preserve"> Both</w:t>
            </w:r>
            <w:r>
              <w:t xml:space="preserve"> positions have the stock type </w:t>
            </w:r>
            <w:r w:rsidRPr="00D90D64">
              <w:t>“</w:t>
            </w:r>
            <w:r w:rsidRPr="004F2399">
              <w:t>Unrestricted-Use Stock</w:t>
            </w:r>
            <w:r w:rsidRPr="00D90D64">
              <w:t>“.</w:t>
            </w:r>
          </w:p>
        </w:tc>
        <w:tc>
          <w:tcPr>
            <w:tcW w:w="1984" w:type="dxa"/>
            <w:tcBorders>
              <w:left w:val="single" w:sz="4" w:space="0" w:color="D9D9D9" w:themeColor="background1" w:themeShade="D9"/>
            </w:tcBorders>
          </w:tcPr>
          <w:p w14:paraId="235FA15D" w14:textId="77777777" w:rsidR="00E052B2" w:rsidRPr="00D90D64" w:rsidRDefault="00E052B2" w:rsidP="00DE1AC8">
            <w:pPr>
              <w:pStyle w:val="Margin"/>
            </w:pPr>
          </w:p>
        </w:tc>
      </w:tr>
      <w:tr w:rsidR="00EE0306" w:rsidRPr="00D90D64" w14:paraId="58627E7E" w14:textId="77777777" w:rsidTr="00DE1AC8">
        <w:trPr>
          <w:gridAfter w:val="1"/>
          <w:wAfter w:w="8" w:type="dxa"/>
          <w:trHeight w:val="1444"/>
        </w:trPr>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0BD21620" w14:textId="47D6FC63" w:rsidR="00EE0306" w:rsidRPr="00D90D64" w:rsidRDefault="008539D0" w:rsidP="007443F7">
            <w:r>
              <w:rPr>
                <w:noProof/>
                <w:lang w:val="de-DE"/>
              </w:rPr>
              <w:lastRenderedPageBreak/>
              <w:drawing>
                <wp:inline distT="0" distB="0" distL="0" distR="0" wp14:anchorId="1D9D4818" wp14:editId="35E38A4D">
                  <wp:extent cx="4723130" cy="1355725"/>
                  <wp:effectExtent l="0" t="0" r="1270"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3130" cy="1355725"/>
                          </a:xfrm>
                          <a:prstGeom prst="rect">
                            <a:avLst/>
                          </a:prstGeom>
                        </pic:spPr>
                      </pic:pic>
                    </a:graphicData>
                  </a:graphic>
                </wp:inline>
              </w:drawing>
            </w:r>
          </w:p>
        </w:tc>
        <w:tc>
          <w:tcPr>
            <w:tcW w:w="1984" w:type="dxa"/>
            <w:tcBorders>
              <w:left w:val="single" w:sz="4" w:space="0" w:color="D9D9D9" w:themeColor="background1" w:themeShade="D9"/>
            </w:tcBorders>
          </w:tcPr>
          <w:p w14:paraId="15A79096" w14:textId="77777777" w:rsidR="00EE0306" w:rsidRPr="00D90D64" w:rsidRDefault="00EE0306" w:rsidP="00DE1AC8">
            <w:pPr>
              <w:pStyle w:val="Margin"/>
            </w:pPr>
          </w:p>
        </w:tc>
      </w:tr>
      <w:tr w:rsidR="00EE0306" w:rsidRPr="00D90D64" w14:paraId="4C1AE39F" w14:textId="77777777" w:rsidTr="00DE1AC8">
        <w:trPr>
          <w:gridAfter w:val="1"/>
          <w:wAfter w:w="8" w:type="dxa"/>
          <w:trHeight w:val="340"/>
        </w:trPr>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0AF12A43" w14:textId="130A04CD" w:rsidR="00EE0306" w:rsidRPr="00D90D64" w:rsidRDefault="00EE0306" w:rsidP="00DE1AC8">
            <w:r>
              <w:t xml:space="preserve">By performing a double click on a material or the material document number you can find more information, for example about the posting date and the </w:t>
            </w:r>
            <w:r w:rsidR="006E7B91">
              <w:t>who performed the transaction</w:t>
            </w:r>
            <w:r>
              <w:t>.</w:t>
            </w:r>
          </w:p>
        </w:tc>
        <w:tc>
          <w:tcPr>
            <w:tcW w:w="1984" w:type="dxa"/>
            <w:tcBorders>
              <w:left w:val="single" w:sz="4" w:space="0" w:color="D9D9D9" w:themeColor="background1" w:themeShade="D9"/>
            </w:tcBorders>
          </w:tcPr>
          <w:p w14:paraId="60EF018A" w14:textId="77777777" w:rsidR="00EE0306" w:rsidRPr="00D90D64" w:rsidRDefault="00EE0306" w:rsidP="00DE1AC8">
            <w:pPr>
              <w:pStyle w:val="Margin"/>
            </w:pPr>
          </w:p>
        </w:tc>
      </w:tr>
      <w:tr w:rsidR="00EE0306" w:rsidRPr="00D90D64" w14:paraId="044E5BB0" w14:textId="77777777" w:rsidTr="00DE1AC8">
        <w:trPr>
          <w:gridAfter w:val="1"/>
          <w:wAfter w:w="8" w:type="dxa"/>
          <w:trHeight w:val="340"/>
        </w:trPr>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45CD5C32" w14:textId="719AFACE" w:rsidR="00EE0306" w:rsidRDefault="003000FA" w:rsidP="00EE0306">
            <w:pPr>
              <w:jc w:val="center"/>
            </w:pPr>
            <w:r>
              <w:rPr>
                <w:noProof/>
                <w:lang w:val="de-DE"/>
              </w:rPr>
              <w:drawing>
                <wp:inline distT="0" distB="0" distL="0" distR="0" wp14:anchorId="61949A1C" wp14:editId="1CE905F5">
                  <wp:extent cx="4723130" cy="4153535"/>
                  <wp:effectExtent l="0" t="0" r="127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23130" cy="4153535"/>
                          </a:xfrm>
                          <a:prstGeom prst="rect">
                            <a:avLst/>
                          </a:prstGeom>
                        </pic:spPr>
                      </pic:pic>
                    </a:graphicData>
                  </a:graphic>
                </wp:inline>
              </w:drawing>
            </w:r>
          </w:p>
        </w:tc>
        <w:tc>
          <w:tcPr>
            <w:tcW w:w="1984" w:type="dxa"/>
            <w:tcBorders>
              <w:left w:val="single" w:sz="4" w:space="0" w:color="D9D9D9" w:themeColor="background1" w:themeShade="D9"/>
            </w:tcBorders>
          </w:tcPr>
          <w:p w14:paraId="7256BAEF" w14:textId="77777777" w:rsidR="00EE0306" w:rsidRPr="00D90D64" w:rsidRDefault="00EE0306" w:rsidP="00DE1AC8">
            <w:pPr>
              <w:pStyle w:val="Margin"/>
            </w:pPr>
          </w:p>
        </w:tc>
      </w:tr>
      <w:tr w:rsidR="00EE0306" w:rsidRPr="00D90D64" w14:paraId="4FE40106" w14:textId="77777777" w:rsidTr="00DE1AC8">
        <w:trPr>
          <w:gridAfter w:val="1"/>
          <w:wAfter w:w="8" w:type="dxa"/>
          <w:trHeight w:val="340"/>
        </w:trPr>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46E758C2" w14:textId="1158327A" w:rsidR="00EE0306" w:rsidRDefault="00404AE9" w:rsidP="00DE1AC8">
            <w:r>
              <w:t>Scroll to the tab Document Flow</w:t>
            </w:r>
            <w:r w:rsidR="00EE0306">
              <w:t>.</w:t>
            </w:r>
          </w:p>
        </w:tc>
        <w:tc>
          <w:tcPr>
            <w:tcW w:w="1984" w:type="dxa"/>
            <w:tcBorders>
              <w:left w:val="single" w:sz="4" w:space="0" w:color="D9D9D9" w:themeColor="background1" w:themeShade="D9"/>
            </w:tcBorders>
          </w:tcPr>
          <w:p w14:paraId="3444D674" w14:textId="77777777" w:rsidR="00EE0306" w:rsidRPr="00D90D64" w:rsidRDefault="00EE0306" w:rsidP="00DE1AC8">
            <w:pPr>
              <w:pStyle w:val="Margin"/>
            </w:pPr>
          </w:p>
        </w:tc>
      </w:tr>
      <w:tr w:rsidR="00EE0306" w:rsidRPr="00D90D64" w14:paraId="04D3A8A4" w14:textId="77777777" w:rsidTr="00DE1AC8">
        <w:trPr>
          <w:gridAfter w:val="1"/>
          <w:wAfter w:w="8" w:type="dxa"/>
          <w:trHeight w:val="340"/>
        </w:trPr>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790817B2" w14:textId="0266E9C5" w:rsidR="00EE0306" w:rsidRDefault="00EE0306" w:rsidP="00DE1AC8">
            <w:r>
              <w:t xml:space="preserve">The </w:t>
            </w:r>
            <w:r w:rsidR="006E7B91">
              <w:t xml:space="preserve">display now </w:t>
            </w:r>
            <w:r>
              <w:t xml:space="preserve">shows the current status of the purchase process from the material document </w:t>
            </w:r>
            <w:r w:rsidRPr="00D90D64">
              <w:t>5000000000</w:t>
            </w:r>
            <w:r>
              <w:t>.</w:t>
            </w:r>
          </w:p>
        </w:tc>
        <w:tc>
          <w:tcPr>
            <w:tcW w:w="1984" w:type="dxa"/>
            <w:tcBorders>
              <w:left w:val="single" w:sz="4" w:space="0" w:color="D9D9D9" w:themeColor="background1" w:themeShade="D9"/>
            </w:tcBorders>
          </w:tcPr>
          <w:p w14:paraId="468203AC" w14:textId="77777777" w:rsidR="00EE0306" w:rsidRPr="00D90D64" w:rsidRDefault="00EE0306" w:rsidP="00DE1AC8">
            <w:pPr>
              <w:pStyle w:val="Margin"/>
            </w:pPr>
          </w:p>
        </w:tc>
      </w:tr>
      <w:tr w:rsidR="00EE0306" w:rsidRPr="00D90D64" w14:paraId="6AB923CD" w14:textId="77777777" w:rsidTr="00DE1AC8">
        <w:trPr>
          <w:gridAfter w:val="1"/>
          <w:wAfter w:w="8" w:type="dxa"/>
          <w:trHeight w:val="340"/>
        </w:trPr>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5DDB32D3" w14:textId="2C0596EE" w:rsidR="00EE0306" w:rsidRDefault="008539D0" w:rsidP="00EE0306">
            <w:pPr>
              <w:jc w:val="center"/>
            </w:pPr>
            <w:r>
              <w:rPr>
                <w:noProof/>
                <w:lang w:val="de-DE"/>
              </w:rPr>
              <w:lastRenderedPageBreak/>
              <w:drawing>
                <wp:inline distT="0" distB="0" distL="0" distR="0" wp14:anchorId="6D7BEF0A" wp14:editId="468E56E2">
                  <wp:extent cx="4723130" cy="3745865"/>
                  <wp:effectExtent l="0" t="0" r="1270" b="6985"/>
                  <wp:docPr id="625" name="Grafik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3130" cy="3745865"/>
                          </a:xfrm>
                          <a:prstGeom prst="rect">
                            <a:avLst/>
                          </a:prstGeom>
                        </pic:spPr>
                      </pic:pic>
                    </a:graphicData>
                  </a:graphic>
                </wp:inline>
              </w:drawing>
            </w:r>
          </w:p>
        </w:tc>
        <w:tc>
          <w:tcPr>
            <w:tcW w:w="1984" w:type="dxa"/>
            <w:tcBorders>
              <w:left w:val="single" w:sz="4" w:space="0" w:color="D9D9D9" w:themeColor="background1" w:themeShade="D9"/>
            </w:tcBorders>
          </w:tcPr>
          <w:p w14:paraId="3D39BA9E" w14:textId="77777777" w:rsidR="00EE0306" w:rsidRPr="00D90D64" w:rsidRDefault="00EE0306" w:rsidP="00DE1AC8">
            <w:pPr>
              <w:pStyle w:val="Margin"/>
            </w:pPr>
          </w:p>
        </w:tc>
      </w:tr>
      <w:tr w:rsidR="008539D0" w:rsidRPr="00D90D64" w14:paraId="239AC171" w14:textId="77777777" w:rsidTr="00DE1AC8">
        <w:trPr>
          <w:gridAfter w:val="1"/>
          <w:wAfter w:w="8" w:type="dxa"/>
          <w:trHeight w:val="340"/>
        </w:trPr>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566D5E9E" w14:textId="46CD57DE" w:rsidR="008539D0" w:rsidRPr="008539D0" w:rsidRDefault="008539D0" w:rsidP="00DE1AC8">
            <w:r>
              <w:t xml:space="preserve">Choose the button </w:t>
            </w:r>
            <w:r w:rsidR="002744BC">
              <w:rPr>
                <w:noProof/>
                <w:lang w:val="de-DE"/>
              </w:rPr>
              <w:drawing>
                <wp:inline distT="0" distB="0" distL="0" distR="0" wp14:anchorId="4EB0B358" wp14:editId="6BDD0CAF">
                  <wp:extent cx="685800" cy="276225"/>
                  <wp:effectExtent l="0" t="0" r="0" b="9525"/>
                  <wp:docPr id="626" name="Grafik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 cy="276225"/>
                          </a:xfrm>
                          <a:prstGeom prst="rect">
                            <a:avLst/>
                          </a:prstGeom>
                        </pic:spPr>
                      </pic:pic>
                    </a:graphicData>
                  </a:graphic>
                </wp:inline>
              </w:drawing>
            </w:r>
            <w:r>
              <w:t>.</w:t>
            </w:r>
          </w:p>
        </w:tc>
        <w:tc>
          <w:tcPr>
            <w:tcW w:w="1984" w:type="dxa"/>
            <w:tcBorders>
              <w:left w:val="single" w:sz="4" w:space="0" w:color="D9D9D9" w:themeColor="background1" w:themeShade="D9"/>
            </w:tcBorders>
          </w:tcPr>
          <w:p w14:paraId="3CD3C78A" w14:textId="77777777" w:rsidR="008539D0" w:rsidRPr="00D90D64" w:rsidRDefault="008539D0" w:rsidP="00DE1AC8">
            <w:pPr>
              <w:pStyle w:val="Margin"/>
            </w:pPr>
          </w:p>
        </w:tc>
      </w:tr>
      <w:tr w:rsidR="00E052B2" w:rsidRPr="00D90D64" w14:paraId="4ADCFABC" w14:textId="77777777" w:rsidTr="00DE1AC8">
        <w:trPr>
          <w:gridAfter w:val="1"/>
          <w:wAfter w:w="8" w:type="dxa"/>
          <w:trHeight w:val="340"/>
        </w:trPr>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6AC54F85" w14:textId="0E49E80C" w:rsidR="00E052B2" w:rsidRPr="00D90D64" w:rsidRDefault="00EE0306" w:rsidP="00DE1AC8">
            <w:r w:rsidRPr="00D90D64">
              <w:t xml:space="preserve">Click on the </w:t>
            </w:r>
            <w:r>
              <w:t>home</w:t>
            </w:r>
            <w:r w:rsidRPr="00D90D64">
              <w:t xml:space="preserve"> icon</w:t>
            </w:r>
            <w:r>
              <w:t xml:space="preserve"> </w:t>
            </w:r>
            <w:r w:rsidR="008539D0">
              <w:rPr>
                <w:noProof/>
                <w:lang w:val="de-DE"/>
              </w:rPr>
              <w:drawing>
                <wp:inline distT="0" distB="0" distL="0" distR="0" wp14:anchorId="4457BDA5" wp14:editId="75134000">
                  <wp:extent cx="276225" cy="257175"/>
                  <wp:effectExtent l="0" t="0" r="9525" b="9525"/>
                  <wp:docPr id="623" name="Grafik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225" cy="257175"/>
                          </a:xfrm>
                          <a:prstGeom prst="rect">
                            <a:avLst/>
                          </a:prstGeom>
                        </pic:spPr>
                      </pic:pic>
                    </a:graphicData>
                  </a:graphic>
                </wp:inline>
              </w:drawing>
            </w:r>
            <w:r w:rsidRPr="00D90D64">
              <w:t xml:space="preserve"> to return to the</w:t>
            </w:r>
            <w:r>
              <w:t xml:space="preserve"> Fiori Launchpad</w:t>
            </w:r>
            <w:r w:rsidRPr="00D90D64">
              <w:t xml:space="preserve"> </w:t>
            </w:r>
            <w:r>
              <w:t>overview</w:t>
            </w:r>
            <w:r w:rsidRPr="00D90D64">
              <w:t>.</w:t>
            </w:r>
          </w:p>
        </w:tc>
        <w:tc>
          <w:tcPr>
            <w:tcW w:w="1984" w:type="dxa"/>
            <w:tcBorders>
              <w:left w:val="single" w:sz="4" w:space="0" w:color="D9D9D9" w:themeColor="background1" w:themeShade="D9"/>
            </w:tcBorders>
          </w:tcPr>
          <w:p w14:paraId="2E88A2DE" w14:textId="77777777" w:rsidR="00E052B2" w:rsidRPr="00D90D64" w:rsidRDefault="00E052B2" w:rsidP="00DE1AC8">
            <w:pPr>
              <w:pStyle w:val="Margin"/>
            </w:pPr>
          </w:p>
        </w:tc>
      </w:tr>
      <w:tr w:rsidR="00E052B2" w:rsidRPr="00D90D64" w14:paraId="7C98241F" w14:textId="77777777" w:rsidTr="00DE1AC8">
        <w:trPr>
          <w:gridAfter w:val="1"/>
          <w:wAfter w:w="8" w:type="dxa"/>
          <w:trHeight w:val="454"/>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1A8BE134" w14:textId="77777777" w:rsidR="00E052B2" w:rsidRPr="00D90D64" w:rsidRDefault="004E61A0" w:rsidP="00DE1AC8">
            <w:pPr>
              <w:autoSpaceDE w:val="0"/>
              <w:autoSpaceDN w:val="0"/>
              <w:adjustRightInd w:val="0"/>
              <w:spacing w:line="240" w:lineRule="auto"/>
              <w:ind w:right="74"/>
              <w:jc w:val="right"/>
              <w:rPr>
                <w:rFonts w:ascii="FuturaStd-Bold" w:hAnsi="FuturaStd-Bold" w:cs="FuturaStd-Bold"/>
                <w:b/>
                <w:bCs/>
                <w:sz w:val="20"/>
                <w:szCs w:val="20"/>
              </w:rPr>
            </w:pPr>
            <w:r>
              <w:rPr>
                <w:rFonts w:ascii="Futura Std Book" w:hAnsi="Futura Std Book"/>
                <w:noProof/>
                <w:sz w:val="28"/>
                <w:szCs w:val="28"/>
                <w:lang w:val="de-DE"/>
              </w:rPr>
              <mc:AlternateContent>
                <mc:Choice Requires="wps">
                  <w:drawing>
                    <wp:inline distT="0" distB="0" distL="0" distR="0" wp14:anchorId="76657965" wp14:editId="2DEF0EE7">
                      <wp:extent cx="144145" cy="144145"/>
                      <wp:effectExtent l="11430" t="10160" r="6350" b="7620"/>
                      <wp:docPr id="34" name="Rectangle 6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B0362D6" id="Rectangle 636"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">
                      <w10:anchorlock/>
                    </v:rect>
                  </w:pict>
                </mc:Fallback>
              </mc:AlternateContent>
            </w:r>
          </w:p>
        </w:tc>
        <w:tc>
          <w:tcPr>
            <w:tcW w:w="1984" w:type="dxa"/>
            <w:tcBorders>
              <w:left w:val="single" w:sz="4" w:space="0" w:color="D9D9D9" w:themeColor="background1" w:themeShade="D9"/>
            </w:tcBorders>
          </w:tcPr>
          <w:p w14:paraId="034B58BE" w14:textId="77777777" w:rsidR="00E052B2" w:rsidRPr="00D90D64" w:rsidRDefault="00E052B2" w:rsidP="00DE1AC8">
            <w:pPr>
              <w:pStyle w:val="Margin"/>
            </w:pPr>
          </w:p>
        </w:tc>
      </w:tr>
    </w:tbl>
    <w:p w14:paraId="73AEB4D1" w14:textId="77777777" w:rsidR="00883040" w:rsidRPr="00D90D64" w:rsidRDefault="00DE1AC8" w:rsidP="00DE1AC8">
      <w:pPr>
        <w:spacing w:before="0" w:after="0" w:line="240" w:lineRule="auto"/>
        <w:rPr>
          <w:rFonts w:ascii="Futura Std Book" w:hAnsi="Futura Std Book"/>
          <w:sz w:val="28"/>
          <w:szCs w:val="28"/>
        </w:rPr>
      </w:pPr>
      <w:r>
        <w:rPr>
          <w:rFonts w:ascii="Futura Std Book" w:hAnsi="Futura Std Book"/>
          <w:sz w:val="28"/>
          <w:szCs w:val="28"/>
        </w:rPr>
        <w:br w:type="page"/>
      </w:r>
    </w:p>
    <w:tbl>
      <w:tblPr>
        <w:tblpPr w:leftFromText="142" w:rightFromText="142" w:vertAnchor="text" w:horzAnchor="margin" w:tblpX="35" w:tblpY="177"/>
        <w:tblW w:w="9648" w:type="dxa"/>
        <w:tblLayout w:type="fixed"/>
        <w:tblLook w:val="04A0" w:firstRow="1" w:lastRow="0" w:firstColumn="1" w:lastColumn="0" w:noHBand="0" w:noVBand="1"/>
      </w:tblPr>
      <w:tblGrid>
        <w:gridCol w:w="1142"/>
        <w:gridCol w:w="6512"/>
        <w:gridCol w:w="1984"/>
        <w:gridCol w:w="10"/>
      </w:tblGrid>
      <w:tr w:rsidR="00883040" w:rsidRPr="00D90D64" w14:paraId="7C8942A7" w14:textId="77777777" w:rsidTr="00DE1AC8">
        <w:trPr>
          <w:trHeight w:val="850"/>
        </w:trPr>
        <w:tc>
          <w:tcPr>
            <w:tcW w:w="1142" w:type="dxa"/>
          </w:tcPr>
          <w:p w14:paraId="105BBAED" w14:textId="77777777" w:rsidR="00883040" w:rsidRPr="00D90D64" w:rsidRDefault="00883040" w:rsidP="00DE1AC8">
            <w:pPr>
              <w:spacing w:before="0"/>
              <w:jc w:val="right"/>
            </w:pPr>
            <w:r w:rsidRPr="00D90D64">
              <w:lastRenderedPageBreak/>
              <w:br w:type="page"/>
            </w:r>
            <w:r w:rsidRPr="00D90D64">
              <w:br w:type="page"/>
            </w:r>
            <w:r w:rsidR="004E61A0">
              <w:rPr>
                <w:noProof/>
                <w:lang w:val="de-DE"/>
              </w:rPr>
              <mc:AlternateContent>
                <mc:Choice Requires="wps">
                  <w:drawing>
                    <wp:inline distT="0" distB="0" distL="0" distR="0" wp14:anchorId="471B8D75" wp14:editId="070E9DAB">
                      <wp:extent cx="265430" cy="247650"/>
                      <wp:effectExtent l="0" t="0" r="1270" b="3175"/>
                      <wp:docPr id="32" name="Rectangle 6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477C48A" id="Rectangle 635"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" fillcolor="navy" stroked="f">
                      <w10:anchorlock/>
                    </v:rect>
                  </w:pict>
                </mc:Fallback>
              </mc:AlternateContent>
            </w:r>
          </w:p>
        </w:tc>
        <w:tc>
          <w:tcPr>
            <w:tcW w:w="8506" w:type="dxa"/>
            <w:gridSpan w:val="3"/>
          </w:tcPr>
          <w:p w14:paraId="2A1ED976" w14:textId="77777777" w:rsidR="00883040" w:rsidRPr="004A25C0" w:rsidRDefault="00DE569D" w:rsidP="00DE1AC8">
            <w:pPr>
              <w:pStyle w:val="berschrift1"/>
              <w:rPr>
                <w:rFonts w:cs="Arial"/>
              </w:rPr>
            </w:pPr>
            <w:r w:rsidRPr="004A25C0">
              <w:rPr>
                <w:rFonts w:cs="Arial"/>
              </w:rPr>
              <w:t xml:space="preserve">MM 3: </w:t>
            </w:r>
            <w:r w:rsidR="0052160B" w:rsidRPr="004A25C0">
              <w:rPr>
                <w:rFonts w:cs="Arial"/>
              </w:rPr>
              <w:t>Display</w:t>
            </w:r>
            <w:r w:rsidR="00667773" w:rsidRPr="004A25C0">
              <w:rPr>
                <w:rFonts w:cs="Arial"/>
              </w:rPr>
              <w:t xml:space="preserve"> </w:t>
            </w:r>
            <w:r w:rsidR="0052160B" w:rsidRPr="004A25C0">
              <w:rPr>
                <w:rFonts w:cs="Arial"/>
              </w:rPr>
              <w:t>Invoice Overview</w:t>
            </w:r>
            <w:r w:rsidR="00AF4148" w:rsidRPr="004A25C0">
              <w:rPr>
                <w:rFonts w:cs="Arial"/>
              </w:rPr>
              <w:t xml:space="preserve"> from the V</w:t>
            </w:r>
            <w:r w:rsidR="0052160B" w:rsidRPr="004A25C0">
              <w:rPr>
                <w:rFonts w:cs="Arial"/>
              </w:rPr>
              <w:t>endor</w:t>
            </w:r>
          </w:p>
        </w:tc>
      </w:tr>
      <w:tr w:rsidR="00945D42" w:rsidRPr="00D90D64" w14:paraId="52C71E88" w14:textId="77777777" w:rsidTr="00DE1AC8">
        <w:trPr>
          <w:gridAfter w:val="1"/>
          <w:wAfter w:w="10" w:type="dxa"/>
          <w:trHeight w:val="905"/>
        </w:trPr>
        <w:tc>
          <w:tcPr>
            <w:tcW w:w="7654" w:type="dxa"/>
            <w:gridSpan w:val="2"/>
            <w:tcBorders>
              <w:right w:val="single" w:sz="4" w:space="0" w:color="D9D9D9" w:themeColor="background1" w:themeShade="D9"/>
            </w:tcBorders>
            <w:shd w:val="clear" w:color="auto" w:fill="D9D9D9"/>
          </w:tcPr>
          <w:p w14:paraId="553A19C7" w14:textId="1F53A200" w:rsidR="00EB3D27" w:rsidRPr="00D90D64" w:rsidRDefault="00EB3D27" w:rsidP="00EB3D27">
            <w:pPr>
              <w:tabs>
                <w:tab w:val="right" w:pos="9432"/>
              </w:tabs>
            </w:pPr>
            <w:r w:rsidRPr="00D90D64">
              <w:rPr>
                <w:b/>
              </w:rPr>
              <w:t>Exercise</w:t>
            </w:r>
            <w:r w:rsidRPr="00D90D64">
              <w:t xml:space="preserve"> Use the </w:t>
            </w:r>
            <w:r>
              <w:t>Fiori Launchpad</w:t>
            </w:r>
            <w:r w:rsidRPr="00D90D64">
              <w:t xml:space="preserve"> in order to display an invoice.</w:t>
            </w:r>
          </w:p>
          <w:p w14:paraId="30FBC721" w14:textId="6A7B94E9" w:rsidR="00EB3D27" w:rsidRPr="00D90D64" w:rsidRDefault="00EB3D27" w:rsidP="00EB3D27">
            <w:pPr>
              <w:jc w:val="both"/>
            </w:pPr>
            <w:r w:rsidRPr="00D90D64">
              <w:rPr>
                <w:b/>
              </w:rPr>
              <w:t>Task</w:t>
            </w:r>
            <w:r w:rsidRPr="00D90D64">
              <w:t xml:space="preserve"> The vendor </w:t>
            </w:r>
            <w:r w:rsidR="006E7B91">
              <w:t>“</w:t>
            </w:r>
            <w:r w:rsidRPr="00D90D64">
              <w:t xml:space="preserve">Olympic Protective Gear“ has sent an invoice </w:t>
            </w:r>
            <w:r>
              <w:t>with</w:t>
            </w:r>
            <w:r w:rsidRPr="00D90D64">
              <w:t xml:space="preserve"> 5</w:t>
            </w:r>
            <w:r>
              <w:t>,</w:t>
            </w:r>
            <w:r w:rsidRPr="00D90D64">
              <w:t>250</w:t>
            </w:r>
            <w:r>
              <w:t>.</w:t>
            </w:r>
            <w:r w:rsidRPr="00D90D64">
              <w:t xml:space="preserve">00 USD for the goods delivered. This invoice was entered into the system manually. The </w:t>
            </w:r>
            <w:r>
              <w:t>posting</w:t>
            </w:r>
            <w:r w:rsidRPr="00D90D64">
              <w:t xml:space="preserve"> of the invoice occurs within an existing account in the general ledger and generates an open </w:t>
            </w:r>
            <w:r>
              <w:t>item</w:t>
            </w:r>
            <w:r w:rsidRPr="00D90D64">
              <w:t xml:space="preserve"> in </w:t>
            </w:r>
            <w:r>
              <w:t>A</w:t>
            </w:r>
            <w:r w:rsidRPr="00D90D64">
              <w:t xml:space="preserve">ccounts </w:t>
            </w:r>
            <w:r>
              <w:t>P</w:t>
            </w:r>
            <w:r w:rsidRPr="00D90D64">
              <w:t xml:space="preserve">ayable. The invoice is cleared at a later point by issuing a cheque for </w:t>
            </w:r>
            <w:r w:rsidR="006E7B91">
              <w:t>“</w:t>
            </w:r>
            <w:r w:rsidRPr="00D90D64">
              <w:t>Olympic Protective Gear“. Display the invoice entered in the s</w:t>
            </w:r>
            <w:r>
              <w:t>ystem.</w:t>
            </w:r>
          </w:p>
          <w:p w14:paraId="4612FCAD" w14:textId="77777777" w:rsidR="00EB3D27" w:rsidRPr="00D90D64" w:rsidRDefault="00EB3D27" w:rsidP="00EB3D27">
            <w:pPr>
              <w:rPr>
                <w:b/>
              </w:rPr>
            </w:pPr>
            <w:r>
              <w:rPr>
                <w:b/>
                <w:noProof/>
                <w:lang w:val="de-DE"/>
              </w:rPr>
              <w:drawing>
                <wp:inline distT="0" distB="0" distL="0" distR="0" wp14:anchorId="48D9A17C" wp14:editId="6014F6F9">
                  <wp:extent cx="4762500" cy="1497791"/>
                  <wp:effectExtent l="0" t="0" r="0" b="0"/>
                  <wp:docPr id="3"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
                          <pic:cNvPicPr>
                            <a:picLocks noChangeAspect="1" noChangeArrowheads="1"/>
                          </pic:cNvPicPr>
                        </pic:nvPicPr>
                        <pic:blipFill>
                          <a:blip r:embed="rId23" cstate="print"/>
                          <a:srcRect/>
                          <a:stretch>
                            <a:fillRect/>
                          </a:stretch>
                        </pic:blipFill>
                        <pic:spPr bwMode="auto">
                          <a:xfrm>
                            <a:off x="0" y="0"/>
                            <a:ext cx="4800837" cy="1509848"/>
                          </a:xfrm>
                          <a:prstGeom prst="rect">
                            <a:avLst/>
                          </a:prstGeom>
                          <a:noFill/>
                          <a:ln w="9525">
                            <a:noFill/>
                            <a:miter lim="800000"/>
                            <a:headEnd/>
                            <a:tailEnd/>
                          </a:ln>
                        </pic:spPr>
                      </pic:pic>
                    </a:graphicData>
                  </a:graphic>
                </wp:inline>
              </w:drawing>
            </w:r>
          </w:p>
          <w:p w14:paraId="2FC45827" w14:textId="617461D2" w:rsidR="00945D42" w:rsidRPr="00D90D64" w:rsidRDefault="00EB3D27" w:rsidP="00EB3D27">
            <w:pPr>
              <w:rPr>
                <w:b/>
              </w:rPr>
            </w:pPr>
            <w:r w:rsidRPr="00D90D64">
              <w:rPr>
                <w:b/>
              </w:rPr>
              <w:t>Name (Position)</w:t>
            </w:r>
            <w:r w:rsidRPr="00D90D64">
              <w:t xml:space="preserve">  Silvia Cassano (Accounts Payable Specialist)</w:t>
            </w:r>
          </w:p>
        </w:tc>
        <w:tc>
          <w:tcPr>
            <w:tcW w:w="1984" w:type="dxa"/>
            <w:tcBorders>
              <w:left w:val="single" w:sz="4" w:space="0" w:color="D9D9D9" w:themeColor="background1" w:themeShade="D9"/>
            </w:tcBorders>
            <w:shd w:val="clear" w:color="auto" w:fill="D9D9D9"/>
          </w:tcPr>
          <w:p w14:paraId="1A76988D" w14:textId="77777777" w:rsidR="00945D42" w:rsidRPr="00D90D64" w:rsidRDefault="00945D42" w:rsidP="00DE1AC8">
            <w:pPr>
              <w:jc w:val="right"/>
              <w:rPr>
                <w:b/>
              </w:rPr>
            </w:pPr>
            <w:r w:rsidRPr="005758F6">
              <w:rPr>
                <w:b/>
                <w:szCs w:val="20"/>
              </w:rPr>
              <w:t>Time</w:t>
            </w:r>
            <w:r w:rsidRPr="005758F6">
              <w:rPr>
                <w:szCs w:val="20"/>
              </w:rPr>
              <w:t xml:space="preserve"> 10</w:t>
            </w:r>
            <w:r w:rsidR="00171526">
              <w:rPr>
                <w:szCs w:val="20"/>
              </w:rPr>
              <w:t xml:space="preserve"> m</w:t>
            </w:r>
            <w:r w:rsidR="00171526" w:rsidRPr="005758F6">
              <w:rPr>
                <w:szCs w:val="20"/>
              </w:rPr>
              <w:t>in</w:t>
            </w:r>
          </w:p>
        </w:tc>
      </w:tr>
      <w:tr w:rsidR="00945D42" w:rsidRPr="00945D42" w14:paraId="6277E35A" w14:textId="77777777" w:rsidTr="00DE1AC8">
        <w:trPr>
          <w:gridAfter w:val="1"/>
          <w:wAfter w:w="10" w:type="dxa"/>
          <w:trHeight w:val="272"/>
        </w:trPr>
        <w:tc>
          <w:tcPr>
            <w:tcW w:w="7654" w:type="dxa"/>
            <w:gridSpan w:val="2"/>
            <w:shd w:val="clear" w:color="auto" w:fill="FFFFFF" w:themeFill="background1"/>
          </w:tcPr>
          <w:p w14:paraId="3BEB21EC" w14:textId="77777777" w:rsidR="00945D42" w:rsidRPr="00DE1AC8" w:rsidRDefault="00945D42" w:rsidP="00DE1AC8">
            <w:pPr>
              <w:tabs>
                <w:tab w:val="right" w:pos="9432"/>
              </w:tabs>
              <w:spacing w:before="0" w:after="0"/>
              <w:rPr>
                <w:b/>
                <w:szCs w:val="24"/>
              </w:rPr>
            </w:pPr>
          </w:p>
        </w:tc>
        <w:tc>
          <w:tcPr>
            <w:tcW w:w="1984" w:type="dxa"/>
            <w:tcBorders>
              <w:left w:val="nil"/>
            </w:tcBorders>
            <w:shd w:val="clear" w:color="auto" w:fill="FFFFFF" w:themeFill="background1"/>
          </w:tcPr>
          <w:p w14:paraId="46811E65" w14:textId="77777777" w:rsidR="00945D42" w:rsidRPr="00DE1AC8" w:rsidRDefault="00945D42" w:rsidP="00DE1AC8">
            <w:pPr>
              <w:spacing w:before="0" w:after="0"/>
              <w:jc w:val="right"/>
              <w:rPr>
                <w:b/>
                <w:szCs w:val="24"/>
              </w:rPr>
            </w:pPr>
          </w:p>
        </w:tc>
      </w:tr>
      <w:tr w:rsidR="00883040" w:rsidRPr="00D90D64" w14:paraId="73CB1FAF" w14:textId="77777777" w:rsidTr="002339AF">
        <w:trPr>
          <w:gridAfter w:val="1"/>
          <w:wAfter w:w="10" w:type="dxa"/>
          <w:trHeight w:val="949"/>
        </w:trPr>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25DE5A7D" w14:textId="1D47D97F" w:rsidR="00DE569D" w:rsidRPr="00D90D64" w:rsidRDefault="002166F3" w:rsidP="00491AFB">
            <w:r>
              <w:t>To display the invoice overview from your vendor</w:t>
            </w:r>
            <w:r w:rsidR="00EB3D27" w:rsidRPr="00F274CC">
              <w:t>,</w:t>
            </w:r>
            <w:r w:rsidR="001C402A">
              <w:t xml:space="preserve"> choose</w:t>
            </w:r>
            <w:r w:rsidR="00EB3D27" w:rsidRPr="00F274CC">
              <w:t xml:space="preserve"> </w:t>
            </w:r>
            <w:r w:rsidR="00EB3D27">
              <w:t>the app</w:t>
            </w:r>
            <w:r>
              <w:rPr>
                <w:i/>
              </w:rPr>
              <w:t xml:space="preserve"> My Purchasing Document Items</w:t>
            </w:r>
            <w:r w:rsidR="00EB3D27">
              <w:t>.</w:t>
            </w:r>
          </w:p>
        </w:tc>
        <w:tc>
          <w:tcPr>
            <w:tcW w:w="1984" w:type="dxa"/>
            <w:tcBorders>
              <w:left w:val="single" w:sz="4" w:space="0" w:color="D9D9D9" w:themeColor="background1" w:themeShade="D9"/>
            </w:tcBorders>
          </w:tcPr>
          <w:p w14:paraId="5E4238C9" w14:textId="77777777" w:rsidR="00883040" w:rsidRPr="00D90D64" w:rsidRDefault="00883040" w:rsidP="00DE1AC8">
            <w:pPr>
              <w:pStyle w:val="Margin"/>
            </w:pPr>
          </w:p>
          <w:p w14:paraId="6A0BA749" w14:textId="77777777" w:rsidR="002339AF" w:rsidRPr="00D90D64" w:rsidRDefault="002339AF" w:rsidP="002339AF">
            <w:pPr>
              <w:pStyle w:val="Margin"/>
            </w:pPr>
            <w:r>
              <w:t>Fiori App</w:t>
            </w:r>
          </w:p>
          <w:p w14:paraId="65727A4F" w14:textId="77777777" w:rsidR="00444A45" w:rsidRPr="00D90D64" w:rsidRDefault="00444A45" w:rsidP="00DE1AC8">
            <w:pPr>
              <w:pStyle w:val="Margin"/>
            </w:pPr>
          </w:p>
        </w:tc>
      </w:tr>
      <w:tr w:rsidR="002339AF" w:rsidRPr="00D90D64" w14:paraId="5C3B96D8" w14:textId="77777777" w:rsidTr="00DE1AC8">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51BE0167" w14:textId="5392C611" w:rsidR="002339AF" w:rsidRPr="00D90D64" w:rsidRDefault="003459BC" w:rsidP="002339AF">
            <w:pPr>
              <w:jc w:val="center"/>
            </w:pPr>
            <w:r>
              <w:rPr>
                <w:noProof/>
                <w:lang w:val="de-DE"/>
              </w:rPr>
              <w:drawing>
                <wp:inline distT="0" distB="0" distL="0" distR="0" wp14:anchorId="40C551EB" wp14:editId="6CE472BE">
                  <wp:extent cx="1762125" cy="1790700"/>
                  <wp:effectExtent l="0" t="0" r="9525" b="0"/>
                  <wp:docPr id="628" name="Grafik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2125" cy="1790700"/>
                          </a:xfrm>
                          <a:prstGeom prst="rect">
                            <a:avLst/>
                          </a:prstGeom>
                        </pic:spPr>
                      </pic:pic>
                    </a:graphicData>
                  </a:graphic>
                </wp:inline>
              </w:drawing>
            </w:r>
          </w:p>
        </w:tc>
        <w:tc>
          <w:tcPr>
            <w:tcW w:w="1984" w:type="dxa"/>
            <w:tcBorders>
              <w:left w:val="single" w:sz="4" w:space="0" w:color="D9D9D9" w:themeColor="background1" w:themeShade="D9"/>
            </w:tcBorders>
          </w:tcPr>
          <w:p w14:paraId="0148ADAE" w14:textId="77777777" w:rsidR="002339AF" w:rsidRPr="00D90D64" w:rsidRDefault="002339AF" w:rsidP="00DE1AC8">
            <w:pPr>
              <w:pStyle w:val="Margin"/>
            </w:pPr>
          </w:p>
        </w:tc>
      </w:tr>
      <w:tr w:rsidR="00197112" w:rsidRPr="00D90D64" w14:paraId="499FD61D" w14:textId="77777777" w:rsidTr="00DE1AC8">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4D2F599B" w14:textId="406CB634" w:rsidR="00197112" w:rsidRPr="00D90D64" w:rsidRDefault="00197112" w:rsidP="00197112">
            <w:r>
              <w:t xml:space="preserve">Use F4-Help in the field Supplier. There enter </w:t>
            </w:r>
            <w:r w:rsidRPr="00B603A4">
              <w:rPr>
                <w:b/>
              </w:rPr>
              <w:t>101999</w:t>
            </w:r>
            <w:r>
              <w:t xml:space="preserve"> in Supplier ID  and choose </w:t>
            </w:r>
            <w:r w:rsidR="003459BC">
              <w:rPr>
                <w:noProof/>
                <w:lang w:val="de-DE"/>
              </w:rPr>
              <w:drawing>
                <wp:inline distT="0" distB="0" distL="0" distR="0" wp14:anchorId="2596B458" wp14:editId="21916A70">
                  <wp:extent cx="381000" cy="304800"/>
                  <wp:effectExtent l="0" t="0" r="0" b="0"/>
                  <wp:docPr id="632" name="Grafik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00" cy="304800"/>
                          </a:xfrm>
                          <a:prstGeom prst="rect">
                            <a:avLst/>
                          </a:prstGeom>
                        </pic:spPr>
                      </pic:pic>
                    </a:graphicData>
                  </a:graphic>
                </wp:inline>
              </w:drawing>
            </w:r>
            <w:r>
              <w:t>.  Select the line of Olympic Protective Gear.</w:t>
            </w:r>
          </w:p>
        </w:tc>
        <w:tc>
          <w:tcPr>
            <w:tcW w:w="1984" w:type="dxa"/>
            <w:tcBorders>
              <w:left w:val="single" w:sz="4" w:space="0" w:color="D9D9D9" w:themeColor="background1" w:themeShade="D9"/>
            </w:tcBorders>
          </w:tcPr>
          <w:p w14:paraId="72BBBCD0" w14:textId="77777777" w:rsidR="00197112" w:rsidRDefault="00197112" w:rsidP="00DE1AC8">
            <w:pPr>
              <w:pStyle w:val="Margin"/>
            </w:pPr>
          </w:p>
          <w:p w14:paraId="27477F1C" w14:textId="77777777" w:rsidR="00197112" w:rsidRDefault="00197112" w:rsidP="00197112">
            <w:pPr>
              <w:pStyle w:val="Margin"/>
            </w:pPr>
            <w:r>
              <w:t>1</w:t>
            </w:r>
            <w:r w:rsidRPr="00D90D64">
              <w:t>01</w:t>
            </w:r>
            <w:r>
              <w:t>999</w:t>
            </w:r>
          </w:p>
          <w:p w14:paraId="2C8D73CA" w14:textId="77777777" w:rsidR="00197112" w:rsidRDefault="00197112" w:rsidP="00DE1AC8">
            <w:pPr>
              <w:pStyle w:val="Margin"/>
            </w:pPr>
          </w:p>
        </w:tc>
      </w:tr>
      <w:tr w:rsidR="00197112" w:rsidRPr="00D90D64" w14:paraId="3E9D2B30" w14:textId="77777777" w:rsidTr="00DE1AC8">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1A3932A9" w14:textId="09B1F3C9" w:rsidR="00197112" w:rsidRDefault="00197112" w:rsidP="00197112">
            <w:r>
              <w:rPr>
                <w:noProof/>
                <w:lang w:val="de-DE"/>
              </w:rPr>
              <w:drawing>
                <wp:inline distT="0" distB="0" distL="0" distR="0" wp14:anchorId="0AE22650" wp14:editId="20E478B2">
                  <wp:extent cx="4723130" cy="736600"/>
                  <wp:effectExtent l="0" t="0" r="1270" b="6350"/>
                  <wp:docPr id="618" name="Grafik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23130" cy="736600"/>
                          </a:xfrm>
                          <a:prstGeom prst="rect">
                            <a:avLst/>
                          </a:prstGeom>
                        </pic:spPr>
                      </pic:pic>
                    </a:graphicData>
                  </a:graphic>
                </wp:inline>
              </w:drawing>
            </w:r>
          </w:p>
        </w:tc>
        <w:tc>
          <w:tcPr>
            <w:tcW w:w="1984" w:type="dxa"/>
            <w:tcBorders>
              <w:left w:val="single" w:sz="4" w:space="0" w:color="D9D9D9" w:themeColor="background1" w:themeShade="D9"/>
            </w:tcBorders>
          </w:tcPr>
          <w:p w14:paraId="1F594447" w14:textId="77777777" w:rsidR="00197112" w:rsidRDefault="00197112" w:rsidP="00DE1AC8">
            <w:pPr>
              <w:pStyle w:val="Margin"/>
            </w:pPr>
          </w:p>
        </w:tc>
      </w:tr>
      <w:tr w:rsidR="002339AF" w:rsidRPr="00D90D64" w14:paraId="70B86D5A" w14:textId="77777777" w:rsidTr="00DE1AC8">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204EFD77" w14:textId="5F6DC37B" w:rsidR="002339AF" w:rsidRPr="00197112" w:rsidRDefault="00197112" w:rsidP="00197112">
            <w:r>
              <w:lastRenderedPageBreak/>
              <w:t xml:space="preserve">Choose </w:t>
            </w:r>
            <w:r w:rsidRPr="00197112">
              <w:rPr>
                <w:noProof/>
              </w:rPr>
              <w:t xml:space="preserve"> </w:t>
            </w:r>
            <w:r w:rsidR="003459BC">
              <w:rPr>
                <w:noProof/>
                <w:lang w:val="de-DE"/>
              </w:rPr>
              <w:drawing>
                <wp:inline distT="0" distB="0" distL="0" distR="0" wp14:anchorId="10F127FE" wp14:editId="0E97FABE">
                  <wp:extent cx="371475" cy="266700"/>
                  <wp:effectExtent l="0" t="0" r="9525" b="0"/>
                  <wp:docPr id="637" name="Grafik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475" cy="266700"/>
                          </a:xfrm>
                          <a:prstGeom prst="rect">
                            <a:avLst/>
                          </a:prstGeom>
                        </pic:spPr>
                      </pic:pic>
                    </a:graphicData>
                  </a:graphic>
                </wp:inline>
              </w:drawing>
            </w:r>
            <w:r w:rsidRPr="00197112">
              <w:rPr>
                <w:noProof/>
              </w:rPr>
              <w:t>.</w:t>
            </w:r>
          </w:p>
        </w:tc>
        <w:tc>
          <w:tcPr>
            <w:tcW w:w="1984" w:type="dxa"/>
            <w:tcBorders>
              <w:left w:val="single" w:sz="4" w:space="0" w:color="D9D9D9" w:themeColor="background1" w:themeShade="D9"/>
            </w:tcBorders>
          </w:tcPr>
          <w:p w14:paraId="188F65EE" w14:textId="77777777" w:rsidR="002339AF" w:rsidRDefault="002339AF" w:rsidP="00DE1AC8">
            <w:pPr>
              <w:pStyle w:val="Margin"/>
            </w:pPr>
          </w:p>
          <w:p w14:paraId="29CC2977" w14:textId="2D865561" w:rsidR="002339AF" w:rsidRDefault="002339AF" w:rsidP="002339AF">
            <w:pPr>
              <w:pStyle w:val="Margin"/>
            </w:pPr>
          </w:p>
          <w:p w14:paraId="115E7B9A" w14:textId="77777777" w:rsidR="002339AF" w:rsidRPr="00D90D64" w:rsidRDefault="002339AF" w:rsidP="00DE1AC8">
            <w:pPr>
              <w:pStyle w:val="Margin"/>
            </w:pPr>
          </w:p>
        </w:tc>
      </w:tr>
      <w:tr w:rsidR="002339AF" w:rsidRPr="00D90D64" w14:paraId="36C96D8F" w14:textId="77777777" w:rsidTr="00DE1AC8">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68171A1E" w14:textId="63DBEA27" w:rsidR="002339AF" w:rsidRPr="00D90D64" w:rsidRDefault="005D0E19" w:rsidP="007443F7">
            <w:r>
              <w:rPr>
                <w:noProof/>
                <w:lang w:val="de-DE"/>
              </w:rPr>
              <w:drawing>
                <wp:inline distT="0" distB="0" distL="0" distR="0" wp14:anchorId="06B2D4FB" wp14:editId="15A1497F">
                  <wp:extent cx="4723130" cy="1360170"/>
                  <wp:effectExtent l="0" t="0" r="127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23130" cy="1360170"/>
                          </a:xfrm>
                          <a:prstGeom prst="rect">
                            <a:avLst/>
                          </a:prstGeom>
                        </pic:spPr>
                      </pic:pic>
                    </a:graphicData>
                  </a:graphic>
                </wp:inline>
              </w:drawing>
            </w:r>
          </w:p>
        </w:tc>
        <w:tc>
          <w:tcPr>
            <w:tcW w:w="1984" w:type="dxa"/>
            <w:tcBorders>
              <w:left w:val="single" w:sz="4" w:space="0" w:color="D9D9D9" w:themeColor="background1" w:themeShade="D9"/>
            </w:tcBorders>
          </w:tcPr>
          <w:p w14:paraId="5951EBA1" w14:textId="77777777" w:rsidR="002339AF" w:rsidRPr="00D90D64" w:rsidRDefault="002339AF" w:rsidP="00DE1AC8">
            <w:pPr>
              <w:pStyle w:val="Margin"/>
            </w:pPr>
          </w:p>
        </w:tc>
      </w:tr>
      <w:tr w:rsidR="00DE1AC8" w:rsidRPr="00D90D64" w14:paraId="3597FECC" w14:textId="77777777" w:rsidTr="00DE1AC8">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528B677F" w14:textId="2525FA53" w:rsidR="00DE1AC8" w:rsidRPr="00D90D64" w:rsidRDefault="002339AF" w:rsidP="007443F7">
            <w:r>
              <w:t>Leave the other fields</w:t>
            </w:r>
            <w:r w:rsidRPr="00EA7880">
              <w:t xml:space="preserve"> blank</w:t>
            </w:r>
            <w:r>
              <w:t xml:space="preserve"> and choose </w:t>
            </w:r>
            <w:r w:rsidR="003459BC">
              <w:rPr>
                <w:noProof/>
                <w:lang w:val="de-DE"/>
              </w:rPr>
              <w:drawing>
                <wp:inline distT="0" distB="0" distL="0" distR="0" wp14:anchorId="3D00FF85" wp14:editId="6A576216">
                  <wp:extent cx="381000" cy="304800"/>
                  <wp:effectExtent l="0" t="0" r="0" b="0"/>
                  <wp:docPr id="633" name="Grafik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00" cy="304800"/>
                          </a:xfrm>
                          <a:prstGeom prst="rect">
                            <a:avLst/>
                          </a:prstGeom>
                        </pic:spPr>
                      </pic:pic>
                    </a:graphicData>
                  </a:graphic>
                </wp:inline>
              </w:drawing>
            </w:r>
            <w:r>
              <w:t>.</w:t>
            </w:r>
          </w:p>
        </w:tc>
        <w:tc>
          <w:tcPr>
            <w:tcW w:w="1984" w:type="dxa"/>
            <w:tcBorders>
              <w:left w:val="single" w:sz="4" w:space="0" w:color="D9D9D9" w:themeColor="background1" w:themeShade="D9"/>
            </w:tcBorders>
          </w:tcPr>
          <w:p w14:paraId="490E54C5" w14:textId="77777777" w:rsidR="00DE1AC8" w:rsidRPr="00D90D64" w:rsidRDefault="00DE1AC8" w:rsidP="00DE1AC8">
            <w:pPr>
              <w:pStyle w:val="Margin"/>
            </w:pPr>
          </w:p>
          <w:p w14:paraId="43913B2D" w14:textId="12AFC869" w:rsidR="00DE1AC8" w:rsidRPr="00D90D64" w:rsidRDefault="00DE1AC8" w:rsidP="00DE1AC8">
            <w:pPr>
              <w:pStyle w:val="Margin"/>
            </w:pPr>
          </w:p>
        </w:tc>
      </w:tr>
      <w:tr w:rsidR="00197112" w:rsidRPr="00D90D64" w14:paraId="66DB71C7" w14:textId="77777777" w:rsidTr="00DE1AC8">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419F47F4" w14:textId="7B319D40" w:rsidR="00197112" w:rsidRPr="00197112" w:rsidRDefault="00197112" w:rsidP="007443F7">
            <w:r>
              <w:t xml:space="preserve">Click on the tab </w:t>
            </w:r>
            <w:r>
              <w:rPr>
                <w:i/>
              </w:rPr>
              <w:t>Supplier Invoices</w:t>
            </w:r>
            <w:r>
              <w:t>.</w:t>
            </w:r>
          </w:p>
        </w:tc>
        <w:tc>
          <w:tcPr>
            <w:tcW w:w="1984" w:type="dxa"/>
            <w:tcBorders>
              <w:left w:val="single" w:sz="4" w:space="0" w:color="D9D9D9" w:themeColor="background1" w:themeShade="D9"/>
            </w:tcBorders>
          </w:tcPr>
          <w:p w14:paraId="16982BF7" w14:textId="77777777" w:rsidR="00197112" w:rsidRPr="00D90D64" w:rsidRDefault="00197112" w:rsidP="00DE1AC8">
            <w:pPr>
              <w:pStyle w:val="Margin"/>
            </w:pPr>
          </w:p>
        </w:tc>
      </w:tr>
      <w:tr w:rsidR="00197112" w:rsidRPr="00D90D64" w14:paraId="5E04AAE0" w14:textId="77777777" w:rsidTr="00DE1AC8">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65D79858" w14:textId="21A0A13D" w:rsidR="00197112" w:rsidRDefault="005D0E19" w:rsidP="007443F7">
            <w:r>
              <w:rPr>
                <w:noProof/>
                <w:lang w:val="de-DE"/>
              </w:rPr>
              <w:drawing>
                <wp:inline distT="0" distB="0" distL="0" distR="0" wp14:anchorId="2A567681" wp14:editId="520D086E">
                  <wp:extent cx="4723130" cy="389890"/>
                  <wp:effectExtent l="0" t="0" r="1270" b="0"/>
                  <wp:docPr id="639" name="Grafik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23130" cy="389890"/>
                          </a:xfrm>
                          <a:prstGeom prst="rect">
                            <a:avLst/>
                          </a:prstGeom>
                        </pic:spPr>
                      </pic:pic>
                    </a:graphicData>
                  </a:graphic>
                </wp:inline>
              </w:drawing>
            </w:r>
          </w:p>
        </w:tc>
        <w:tc>
          <w:tcPr>
            <w:tcW w:w="1984" w:type="dxa"/>
            <w:tcBorders>
              <w:left w:val="single" w:sz="4" w:space="0" w:color="D9D9D9" w:themeColor="background1" w:themeShade="D9"/>
            </w:tcBorders>
          </w:tcPr>
          <w:p w14:paraId="1AFC5990" w14:textId="77777777" w:rsidR="00197112" w:rsidRPr="00D90D64" w:rsidRDefault="00197112" w:rsidP="00DE1AC8">
            <w:pPr>
              <w:pStyle w:val="Margin"/>
            </w:pPr>
          </w:p>
        </w:tc>
      </w:tr>
      <w:tr w:rsidR="002339AF" w:rsidRPr="00D90D64" w14:paraId="55E1AA5E" w14:textId="77777777" w:rsidTr="00DE1AC8">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17119B22" w14:textId="316D3C37" w:rsidR="002339AF" w:rsidRDefault="002339AF" w:rsidP="007443F7">
            <w:r w:rsidRPr="00D90D64">
              <w:t xml:space="preserve">You now see the selected invoice document. </w:t>
            </w:r>
            <w:r>
              <w:t>I</w:t>
            </w:r>
            <w:r w:rsidRPr="00D90D64">
              <w:t xml:space="preserve">t was </w:t>
            </w:r>
            <w:r>
              <w:t>p</w:t>
            </w:r>
            <w:r w:rsidRPr="00D90D64">
              <w:t xml:space="preserve">reviously recorded </w:t>
            </w:r>
            <w:r>
              <w:t xml:space="preserve">in the system </w:t>
            </w:r>
            <w:r w:rsidRPr="00D90D64">
              <w:t xml:space="preserve">by the accounts payable specialist, Silvia Cassano, after the invoice </w:t>
            </w:r>
            <w:r>
              <w:t>arrived by mail.</w:t>
            </w:r>
          </w:p>
        </w:tc>
        <w:tc>
          <w:tcPr>
            <w:tcW w:w="1984" w:type="dxa"/>
            <w:tcBorders>
              <w:left w:val="single" w:sz="4" w:space="0" w:color="D9D9D9" w:themeColor="background1" w:themeShade="D9"/>
            </w:tcBorders>
          </w:tcPr>
          <w:p w14:paraId="197919DB" w14:textId="77777777" w:rsidR="002339AF" w:rsidRPr="00D90D64" w:rsidRDefault="002339AF" w:rsidP="00DE1AC8">
            <w:pPr>
              <w:pStyle w:val="Margin"/>
            </w:pPr>
          </w:p>
        </w:tc>
      </w:tr>
      <w:tr w:rsidR="00197112" w:rsidRPr="00D90D64" w14:paraId="67398B96" w14:textId="77777777" w:rsidTr="00DE1AC8">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1269E825" w14:textId="51C3F534" w:rsidR="00197112" w:rsidRPr="004E53FE" w:rsidRDefault="005D0E19" w:rsidP="007443F7">
            <w:r w:rsidRPr="004E53FE">
              <w:rPr>
                <w:noProof/>
                <w:lang w:val="de-DE"/>
              </w:rPr>
              <w:drawing>
                <wp:inline distT="0" distB="0" distL="0" distR="0" wp14:anchorId="65A2BA7C" wp14:editId="2ED904C9">
                  <wp:extent cx="4723130" cy="1399540"/>
                  <wp:effectExtent l="0" t="0" r="1270" b="0"/>
                  <wp:docPr id="640" name="Grafik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23130" cy="1399540"/>
                          </a:xfrm>
                          <a:prstGeom prst="rect">
                            <a:avLst/>
                          </a:prstGeom>
                        </pic:spPr>
                      </pic:pic>
                    </a:graphicData>
                  </a:graphic>
                </wp:inline>
              </w:drawing>
            </w:r>
          </w:p>
        </w:tc>
        <w:tc>
          <w:tcPr>
            <w:tcW w:w="1984" w:type="dxa"/>
            <w:tcBorders>
              <w:left w:val="single" w:sz="4" w:space="0" w:color="D9D9D9" w:themeColor="background1" w:themeShade="D9"/>
            </w:tcBorders>
          </w:tcPr>
          <w:p w14:paraId="03FBA019" w14:textId="77777777" w:rsidR="00197112" w:rsidRPr="00D90D64" w:rsidRDefault="00197112" w:rsidP="00DE1AC8">
            <w:pPr>
              <w:pStyle w:val="Margin"/>
            </w:pPr>
          </w:p>
        </w:tc>
      </w:tr>
      <w:tr w:rsidR="00197112" w:rsidRPr="00D90D64" w14:paraId="17A689AE" w14:textId="77777777" w:rsidTr="00DE1AC8">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15F447A5" w14:textId="1D316545" w:rsidR="00197112" w:rsidRPr="004E53FE" w:rsidRDefault="00197112" w:rsidP="00197112">
            <w:pPr>
              <w:rPr>
                <w:noProof/>
              </w:rPr>
            </w:pPr>
            <w:r w:rsidRPr="004E53FE">
              <w:rPr>
                <w:noProof/>
              </w:rPr>
              <w:t>In this Overview you can see the ordered and the delivered quantity, the order value as well as the status of each line item.</w:t>
            </w:r>
          </w:p>
        </w:tc>
        <w:tc>
          <w:tcPr>
            <w:tcW w:w="1984" w:type="dxa"/>
            <w:tcBorders>
              <w:left w:val="single" w:sz="4" w:space="0" w:color="D9D9D9" w:themeColor="background1" w:themeShade="D9"/>
            </w:tcBorders>
          </w:tcPr>
          <w:p w14:paraId="576D5018" w14:textId="77777777" w:rsidR="00197112" w:rsidRPr="00D90D64" w:rsidRDefault="00197112" w:rsidP="00DE1AC8">
            <w:pPr>
              <w:pStyle w:val="Margin"/>
            </w:pPr>
          </w:p>
        </w:tc>
      </w:tr>
      <w:tr w:rsidR="002339AF" w:rsidRPr="00D90D64" w14:paraId="2E892504" w14:textId="77777777" w:rsidTr="002339AF">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745391FA" w14:textId="4DE8B0F8" w:rsidR="002339AF" w:rsidRPr="004E53FE" w:rsidRDefault="002339AF" w:rsidP="007443F7">
            <w:r w:rsidRPr="004E53FE">
              <w:rPr>
                <w:b/>
              </w:rPr>
              <w:t>Note</w:t>
            </w:r>
            <w:r w:rsidRPr="004E53FE">
              <w:t xml:space="preserve"> By relating the invoice to a preceding document (purchase order), necessary data such as material, amounts, and prices were pre-filled by the system when the subsequent invoice was created.</w:t>
            </w:r>
          </w:p>
        </w:tc>
        <w:tc>
          <w:tcPr>
            <w:tcW w:w="1984" w:type="dxa"/>
            <w:tcBorders>
              <w:left w:val="single" w:sz="4" w:space="0" w:color="D9D9D9" w:themeColor="background1" w:themeShade="D9"/>
            </w:tcBorders>
          </w:tcPr>
          <w:p w14:paraId="4514157D" w14:textId="77777777" w:rsidR="002339AF" w:rsidRPr="00D90D64" w:rsidRDefault="002339AF" w:rsidP="00DE1AC8">
            <w:pPr>
              <w:pStyle w:val="Margin"/>
            </w:pPr>
          </w:p>
        </w:tc>
      </w:tr>
      <w:tr w:rsidR="002339AF" w:rsidRPr="00D90D64" w14:paraId="0CF5A184" w14:textId="77777777" w:rsidTr="00DE1AC8">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tcPr>
          <w:p w14:paraId="181A995A" w14:textId="7CCC5CAE" w:rsidR="002339AF" w:rsidRPr="004E53FE" w:rsidRDefault="00197112" w:rsidP="002339AF">
            <w:pPr>
              <w:pStyle w:val="Graphic"/>
              <w:jc w:val="left"/>
              <w:rPr>
                <w:noProof/>
                <w:szCs w:val="12"/>
              </w:rPr>
            </w:pPr>
            <w:r w:rsidRPr="004E53FE">
              <w:rPr>
                <w:noProof/>
                <w:szCs w:val="12"/>
              </w:rPr>
              <w:t xml:space="preserve">In the first line choose </w:t>
            </w:r>
            <w:r w:rsidRPr="004E53FE">
              <w:rPr>
                <w:noProof/>
              </w:rPr>
              <w:t xml:space="preserve"> </w:t>
            </w:r>
            <w:r w:rsidRPr="004E53FE">
              <w:rPr>
                <w:noProof/>
                <w:lang w:val="de-DE"/>
              </w:rPr>
              <w:drawing>
                <wp:inline distT="0" distB="0" distL="0" distR="0" wp14:anchorId="730FA381" wp14:editId="3A006EFF">
                  <wp:extent cx="333375" cy="285750"/>
                  <wp:effectExtent l="0" t="0" r="9525" b="0"/>
                  <wp:docPr id="621" name="Grafik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3375" cy="285750"/>
                          </a:xfrm>
                          <a:prstGeom prst="rect">
                            <a:avLst/>
                          </a:prstGeom>
                        </pic:spPr>
                      </pic:pic>
                    </a:graphicData>
                  </a:graphic>
                </wp:inline>
              </w:drawing>
            </w:r>
            <w:r w:rsidRPr="004E53FE">
              <w:rPr>
                <w:noProof/>
              </w:rPr>
              <w:t>.</w:t>
            </w:r>
          </w:p>
        </w:tc>
        <w:tc>
          <w:tcPr>
            <w:tcW w:w="1984" w:type="dxa"/>
            <w:tcBorders>
              <w:left w:val="single" w:sz="4" w:space="0" w:color="D9D9D9" w:themeColor="background1" w:themeShade="D9"/>
            </w:tcBorders>
          </w:tcPr>
          <w:p w14:paraId="4F79C133" w14:textId="77777777" w:rsidR="002339AF" w:rsidRPr="00D90D64" w:rsidRDefault="002339AF" w:rsidP="00DE1AC8">
            <w:pPr>
              <w:pStyle w:val="Margin"/>
            </w:pPr>
          </w:p>
        </w:tc>
      </w:tr>
      <w:tr w:rsidR="00277F68" w:rsidRPr="00D90D64" w14:paraId="108057B0" w14:textId="77777777" w:rsidTr="00DE1AC8">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tcPr>
          <w:p w14:paraId="5459DD0C" w14:textId="26B0AF2A" w:rsidR="00277F68" w:rsidRPr="004E53FE" w:rsidRDefault="00277F68" w:rsidP="002339AF">
            <w:pPr>
              <w:pStyle w:val="Graphic"/>
              <w:jc w:val="left"/>
              <w:rPr>
                <w:noProof/>
                <w:szCs w:val="12"/>
              </w:rPr>
            </w:pPr>
            <w:r w:rsidRPr="004E53FE">
              <w:t>You get an overview about the invoice.</w:t>
            </w:r>
          </w:p>
        </w:tc>
        <w:tc>
          <w:tcPr>
            <w:tcW w:w="1984" w:type="dxa"/>
            <w:tcBorders>
              <w:left w:val="single" w:sz="4" w:space="0" w:color="D9D9D9" w:themeColor="background1" w:themeShade="D9"/>
            </w:tcBorders>
          </w:tcPr>
          <w:p w14:paraId="1681E6CF" w14:textId="77777777" w:rsidR="00277F68" w:rsidRPr="00D90D64" w:rsidRDefault="00277F68" w:rsidP="00DE1AC8">
            <w:pPr>
              <w:pStyle w:val="Margin"/>
            </w:pPr>
          </w:p>
        </w:tc>
      </w:tr>
      <w:tr w:rsidR="00DE569D" w:rsidRPr="00D90D64" w14:paraId="62EFC8D3" w14:textId="77777777" w:rsidTr="00DE1AC8">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tcPr>
          <w:p w14:paraId="23169C99" w14:textId="46ABD1DC" w:rsidR="00DE569D" w:rsidRPr="00523AFA" w:rsidRDefault="004E53FE" w:rsidP="00DE1AC8">
            <w:pPr>
              <w:pStyle w:val="Graphic"/>
              <w:rPr>
                <w:szCs w:val="12"/>
              </w:rPr>
            </w:pPr>
            <w:r w:rsidRPr="00523AFA">
              <w:rPr>
                <w:noProof/>
                <w:lang w:val="de-DE"/>
              </w:rPr>
              <w:lastRenderedPageBreak/>
              <w:drawing>
                <wp:inline distT="0" distB="0" distL="0" distR="0" wp14:anchorId="489EAFA0" wp14:editId="0AC46AA4">
                  <wp:extent cx="4723130" cy="5019040"/>
                  <wp:effectExtent l="0" t="0" r="127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23130" cy="5019040"/>
                          </a:xfrm>
                          <a:prstGeom prst="rect">
                            <a:avLst/>
                          </a:prstGeom>
                        </pic:spPr>
                      </pic:pic>
                    </a:graphicData>
                  </a:graphic>
                </wp:inline>
              </w:drawing>
            </w:r>
          </w:p>
        </w:tc>
        <w:tc>
          <w:tcPr>
            <w:tcW w:w="1984" w:type="dxa"/>
            <w:tcBorders>
              <w:left w:val="single" w:sz="4" w:space="0" w:color="D9D9D9" w:themeColor="background1" w:themeShade="D9"/>
            </w:tcBorders>
          </w:tcPr>
          <w:p w14:paraId="35824DCF" w14:textId="77777777" w:rsidR="00DE569D" w:rsidRPr="00D90D64" w:rsidRDefault="00DE569D" w:rsidP="00DE1AC8">
            <w:pPr>
              <w:pStyle w:val="Margin"/>
            </w:pPr>
          </w:p>
        </w:tc>
      </w:tr>
      <w:tr w:rsidR="00D43BCE" w:rsidRPr="00D90D64" w14:paraId="30F387B7" w14:textId="77777777" w:rsidTr="00D43BCE">
        <w:trPr>
          <w:gridAfter w:val="1"/>
          <w:wAfter w:w="10" w:type="dxa"/>
          <w:trHeight w:val="550"/>
        </w:trPr>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421C35B6" w14:textId="386215C3" w:rsidR="00D43BCE" w:rsidRPr="00523AFA" w:rsidRDefault="004F49FE" w:rsidP="004E53FE">
            <w:r w:rsidRPr="00523AFA">
              <w:t xml:space="preserve">Note the </w:t>
            </w:r>
            <w:r w:rsidR="007F121C" w:rsidRPr="00523AFA">
              <w:t xml:space="preserve">Document No. </w:t>
            </w:r>
            <w:r w:rsidR="007F121C" w:rsidRPr="00523AFA">
              <w:rPr>
                <w:noProof/>
              </w:rPr>
              <w:t xml:space="preserve"> </w:t>
            </w:r>
            <w:r w:rsidR="004E53FE" w:rsidRPr="00523AFA">
              <w:rPr>
                <w:noProof/>
                <w:lang w:val="de-DE"/>
              </w:rPr>
              <w:drawing>
                <wp:inline distT="0" distB="0" distL="0" distR="0" wp14:anchorId="16B0798C" wp14:editId="0B339F71">
                  <wp:extent cx="1257300" cy="1905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57300" cy="190500"/>
                          </a:xfrm>
                          <a:prstGeom prst="rect">
                            <a:avLst/>
                          </a:prstGeom>
                        </pic:spPr>
                      </pic:pic>
                    </a:graphicData>
                  </a:graphic>
                </wp:inline>
              </w:drawing>
            </w:r>
            <w:r w:rsidR="007F121C" w:rsidRPr="00523AFA">
              <w:t xml:space="preserve"> and Posting Date</w:t>
            </w:r>
            <w:r w:rsidR="00523AFA" w:rsidRPr="00523AFA">
              <w:t xml:space="preserve"> </w:t>
            </w:r>
            <w:r w:rsidR="00523AFA" w:rsidRPr="00523AFA">
              <w:rPr>
                <w:noProof/>
                <w:lang w:val="de-DE"/>
              </w:rPr>
              <w:drawing>
                <wp:inline distT="0" distB="0" distL="0" distR="0" wp14:anchorId="25E9B09C" wp14:editId="11291130">
                  <wp:extent cx="704850" cy="17145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04850" cy="171450"/>
                          </a:xfrm>
                          <a:prstGeom prst="rect">
                            <a:avLst/>
                          </a:prstGeom>
                        </pic:spPr>
                      </pic:pic>
                    </a:graphicData>
                  </a:graphic>
                </wp:inline>
              </w:drawing>
            </w:r>
            <w:r w:rsidR="004E53FE" w:rsidRPr="00523AFA">
              <w:rPr>
                <w:noProof/>
              </w:rPr>
              <w:t>.</w:t>
            </w:r>
          </w:p>
        </w:tc>
        <w:tc>
          <w:tcPr>
            <w:tcW w:w="1984" w:type="dxa"/>
            <w:tcBorders>
              <w:left w:val="single" w:sz="4" w:space="0" w:color="D9D9D9" w:themeColor="background1" w:themeShade="D9"/>
            </w:tcBorders>
            <w:shd w:val="clear" w:color="auto" w:fill="FFFFFF"/>
          </w:tcPr>
          <w:p w14:paraId="16DE427C" w14:textId="77777777" w:rsidR="00D43BCE" w:rsidRDefault="00D43BCE" w:rsidP="00DE1AC8">
            <w:pPr>
              <w:pStyle w:val="Margin"/>
            </w:pPr>
          </w:p>
          <w:p w14:paraId="67A95554" w14:textId="70B8DB1C" w:rsidR="00C22BBC" w:rsidRDefault="00C22BBC" w:rsidP="00DE1AC8">
            <w:pPr>
              <w:pStyle w:val="Margin"/>
            </w:pPr>
            <w:r>
              <w:t>Document No.</w:t>
            </w:r>
          </w:p>
          <w:p w14:paraId="663B5FE4" w14:textId="77777777" w:rsidR="00C22BBC" w:rsidRDefault="00C22BBC" w:rsidP="00C22BBC">
            <w:pPr>
              <w:pStyle w:val="Margin"/>
            </w:pPr>
            <w:r>
              <w:t>________________</w:t>
            </w:r>
          </w:p>
          <w:p w14:paraId="44483BC0" w14:textId="77777777" w:rsidR="00C22BBC" w:rsidRDefault="00C22BBC" w:rsidP="00C22BBC">
            <w:pPr>
              <w:pStyle w:val="Margin"/>
            </w:pPr>
          </w:p>
          <w:p w14:paraId="0EDA88A5" w14:textId="77777777" w:rsidR="00C22BBC" w:rsidRDefault="00C22BBC" w:rsidP="00DE1AC8">
            <w:pPr>
              <w:pStyle w:val="Margin"/>
            </w:pPr>
            <w:r>
              <w:t>Posting Date</w:t>
            </w:r>
          </w:p>
          <w:p w14:paraId="56638DEA" w14:textId="77777777" w:rsidR="00C22BBC" w:rsidRDefault="00C22BBC" w:rsidP="00C22BBC">
            <w:pPr>
              <w:pStyle w:val="Margin"/>
            </w:pPr>
            <w:r>
              <w:t>________________</w:t>
            </w:r>
          </w:p>
          <w:p w14:paraId="7EBAB1B6" w14:textId="77777777" w:rsidR="00C22BBC" w:rsidRDefault="00C22BBC" w:rsidP="00DE1AC8">
            <w:pPr>
              <w:pStyle w:val="Margin"/>
            </w:pPr>
          </w:p>
          <w:p w14:paraId="4F454EF9" w14:textId="77777777" w:rsidR="00C22BBC" w:rsidRDefault="00C22BBC" w:rsidP="00DE1AC8">
            <w:pPr>
              <w:pStyle w:val="Margin"/>
            </w:pPr>
          </w:p>
        </w:tc>
      </w:tr>
      <w:tr w:rsidR="00197112" w:rsidRPr="00D90D64" w14:paraId="7B67762A" w14:textId="77777777" w:rsidTr="00DE1AC8">
        <w:trPr>
          <w:gridAfter w:val="1"/>
          <w:wAfter w:w="10" w:type="dxa"/>
          <w:trHeight w:val="943"/>
        </w:trPr>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7C20D759" w14:textId="5B408CB9" w:rsidR="00197112" w:rsidRPr="00523AFA" w:rsidRDefault="00197112" w:rsidP="00DE1AC8">
            <w:r w:rsidRPr="00523AFA">
              <w:t>Please scroll down to get more information about the invoice like payment terms or the tax.</w:t>
            </w:r>
          </w:p>
        </w:tc>
        <w:tc>
          <w:tcPr>
            <w:tcW w:w="1984" w:type="dxa"/>
            <w:tcBorders>
              <w:left w:val="single" w:sz="4" w:space="0" w:color="D9D9D9" w:themeColor="background1" w:themeShade="D9"/>
            </w:tcBorders>
            <w:shd w:val="clear" w:color="auto" w:fill="FFFFFF"/>
          </w:tcPr>
          <w:p w14:paraId="12F27B0E" w14:textId="77777777" w:rsidR="00197112" w:rsidRDefault="00197112" w:rsidP="00DE1AC8">
            <w:pPr>
              <w:pStyle w:val="Margin"/>
            </w:pPr>
          </w:p>
        </w:tc>
      </w:tr>
      <w:tr w:rsidR="00DE569D" w:rsidRPr="00D90D64" w14:paraId="093DCA7B" w14:textId="77777777" w:rsidTr="00DE1AC8">
        <w:trPr>
          <w:gridAfter w:val="1"/>
          <w:wAfter w:w="10" w:type="dxa"/>
          <w:trHeight w:val="943"/>
        </w:trPr>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0CF46BD7" w14:textId="24262B0A" w:rsidR="00DE569D" w:rsidRPr="00D90D64" w:rsidRDefault="004C0E9D" w:rsidP="00DE1AC8">
            <w:r>
              <w:t>C</w:t>
            </w:r>
            <w:r w:rsidR="002339AF" w:rsidRPr="00D90D64">
              <w:t xml:space="preserve">lick on the </w:t>
            </w:r>
            <w:r w:rsidR="002339AF">
              <w:t>home</w:t>
            </w:r>
            <w:r w:rsidR="002339AF" w:rsidRPr="00D90D64">
              <w:t xml:space="preserve"> icon </w:t>
            </w:r>
            <w:r w:rsidR="002339AF" w:rsidRPr="00DF2756">
              <w:rPr>
                <w:noProof/>
              </w:rPr>
              <w:t xml:space="preserve"> </w:t>
            </w:r>
            <w:r w:rsidR="003459BC">
              <w:rPr>
                <w:noProof/>
                <w:lang w:val="de-DE"/>
              </w:rPr>
              <w:drawing>
                <wp:inline distT="0" distB="0" distL="0" distR="0" wp14:anchorId="674DF1BA" wp14:editId="343F5745">
                  <wp:extent cx="276225" cy="257175"/>
                  <wp:effectExtent l="0" t="0" r="9525" b="9525"/>
                  <wp:docPr id="629" name="Grafik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225" cy="257175"/>
                          </a:xfrm>
                          <a:prstGeom prst="rect">
                            <a:avLst/>
                          </a:prstGeom>
                        </pic:spPr>
                      </pic:pic>
                    </a:graphicData>
                  </a:graphic>
                </wp:inline>
              </w:drawing>
            </w:r>
            <w:r w:rsidR="002339AF" w:rsidRPr="00D90D64">
              <w:t xml:space="preserve"> to return to the</w:t>
            </w:r>
            <w:r w:rsidR="002339AF">
              <w:t xml:space="preserve"> Fiori Launchpad</w:t>
            </w:r>
            <w:r w:rsidR="002339AF" w:rsidRPr="00D90D64">
              <w:t xml:space="preserve"> </w:t>
            </w:r>
            <w:r w:rsidR="002339AF">
              <w:t>overview</w:t>
            </w:r>
            <w:r w:rsidR="002339AF" w:rsidRPr="00D90D64">
              <w:t>.</w:t>
            </w:r>
          </w:p>
        </w:tc>
        <w:tc>
          <w:tcPr>
            <w:tcW w:w="1984" w:type="dxa"/>
            <w:tcBorders>
              <w:left w:val="single" w:sz="4" w:space="0" w:color="D9D9D9" w:themeColor="background1" w:themeShade="D9"/>
            </w:tcBorders>
            <w:shd w:val="clear" w:color="auto" w:fill="FFFFFF"/>
          </w:tcPr>
          <w:p w14:paraId="436EB5B5" w14:textId="77777777" w:rsidR="004853DF" w:rsidRPr="00D90D64" w:rsidRDefault="004853DF" w:rsidP="00DE1AC8">
            <w:pPr>
              <w:pStyle w:val="Margin"/>
            </w:pPr>
          </w:p>
        </w:tc>
      </w:tr>
      <w:tr w:rsidR="00DE569D" w:rsidRPr="00D90D64" w14:paraId="64A30B8E" w14:textId="77777777" w:rsidTr="00DE1AC8">
        <w:trPr>
          <w:gridAfter w:val="1"/>
          <w:wAfter w:w="10" w:type="dxa"/>
          <w:trHeight w:val="454"/>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228D8F7A" w14:textId="77777777" w:rsidR="00DE569D" w:rsidRPr="00D90D64" w:rsidRDefault="004E61A0" w:rsidP="00DE1AC8">
            <w:pPr>
              <w:autoSpaceDE w:val="0"/>
              <w:autoSpaceDN w:val="0"/>
              <w:adjustRightInd w:val="0"/>
              <w:spacing w:line="240" w:lineRule="auto"/>
              <w:ind w:right="74"/>
              <w:jc w:val="right"/>
              <w:rPr>
                <w:rFonts w:ascii="FuturaStd-Bold" w:hAnsi="FuturaStd-Bold" w:cs="FuturaStd-Bold"/>
                <w:b/>
                <w:bCs/>
                <w:sz w:val="20"/>
                <w:szCs w:val="20"/>
              </w:rPr>
            </w:pPr>
            <w:r>
              <w:rPr>
                <w:rFonts w:ascii="Futura Std Book" w:hAnsi="Futura Std Book"/>
                <w:noProof/>
                <w:sz w:val="28"/>
                <w:szCs w:val="28"/>
                <w:lang w:val="de-DE"/>
              </w:rPr>
              <mc:AlternateContent>
                <mc:Choice Requires="wps">
                  <w:drawing>
                    <wp:inline distT="0" distB="0" distL="0" distR="0" wp14:anchorId="7826BFFD" wp14:editId="01A040D4">
                      <wp:extent cx="144145" cy="144145"/>
                      <wp:effectExtent l="11430" t="7620" r="6350" b="10160"/>
                      <wp:docPr id="31" name="Rectangle 6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769D341" id="Rectangle 634"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">
                      <w10:anchorlock/>
                    </v:rect>
                  </w:pict>
                </mc:Fallback>
              </mc:AlternateContent>
            </w:r>
          </w:p>
        </w:tc>
        <w:tc>
          <w:tcPr>
            <w:tcW w:w="1984" w:type="dxa"/>
            <w:tcBorders>
              <w:left w:val="single" w:sz="4" w:space="0" w:color="D9D9D9" w:themeColor="background1" w:themeShade="D9"/>
            </w:tcBorders>
          </w:tcPr>
          <w:p w14:paraId="2BC5F70A" w14:textId="77777777" w:rsidR="00DE569D" w:rsidRPr="00D90D64" w:rsidRDefault="00DE569D" w:rsidP="00DE1AC8">
            <w:pPr>
              <w:pStyle w:val="Margin"/>
            </w:pPr>
          </w:p>
        </w:tc>
      </w:tr>
    </w:tbl>
    <w:p w14:paraId="5DFF2704" w14:textId="77777777" w:rsidR="00883040" w:rsidRPr="00D90D64" w:rsidRDefault="002F6BE2" w:rsidP="002F6BE2">
      <w:pPr>
        <w:spacing w:before="0" w:after="0" w:line="240" w:lineRule="auto"/>
        <w:rPr>
          <w:rFonts w:ascii="Futura Std Book" w:hAnsi="Futura Std Book"/>
          <w:sz w:val="16"/>
          <w:szCs w:val="16"/>
        </w:rPr>
      </w:pPr>
      <w:r>
        <w:rPr>
          <w:rFonts w:ascii="Futura Std Book" w:hAnsi="Futura Std Book"/>
          <w:sz w:val="16"/>
          <w:szCs w:val="16"/>
        </w:rPr>
        <w:br w:type="page"/>
      </w:r>
    </w:p>
    <w:tbl>
      <w:tblPr>
        <w:tblpPr w:leftFromText="142" w:rightFromText="142" w:vertAnchor="text" w:horzAnchor="margin" w:tblpX="35" w:tblpY="177"/>
        <w:tblW w:w="9648" w:type="dxa"/>
        <w:tblLayout w:type="fixed"/>
        <w:tblLook w:val="04A0" w:firstRow="1" w:lastRow="0" w:firstColumn="1" w:lastColumn="0" w:noHBand="0" w:noVBand="1"/>
      </w:tblPr>
      <w:tblGrid>
        <w:gridCol w:w="1142"/>
        <w:gridCol w:w="6512"/>
        <w:gridCol w:w="1984"/>
        <w:gridCol w:w="10"/>
      </w:tblGrid>
      <w:tr w:rsidR="00883040" w:rsidRPr="00D90D64" w14:paraId="75909792" w14:textId="77777777" w:rsidTr="002F6BE2">
        <w:trPr>
          <w:trHeight w:val="850"/>
        </w:trPr>
        <w:tc>
          <w:tcPr>
            <w:tcW w:w="1142" w:type="dxa"/>
          </w:tcPr>
          <w:p w14:paraId="2088BBE4" w14:textId="77777777" w:rsidR="00883040" w:rsidRPr="00D90D64" w:rsidRDefault="00883040" w:rsidP="002F6BE2">
            <w:pPr>
              <w:spacing w:before="0"/>
              <w:jc w:val="right"/>
            </w:pPr>
            <w:r w:rsidRPr="00D90D64">
              <w:lastRenderedPageBreak/>
              <w:br w:type="page"/>
            </w:r>
            <w:r w:rsidRPr="00D90D64">
              <w:br w:type="page"/>
            </w:r>
            <w:r w:rsidR="004E61A0">
              <w:rPr>
                <w:noProof/>
                <w:lang w:val="de-DE"/>
              </w:rPr>
              <mc:AlternateContent>
                <mc:Choice Requires="wps">
                  <w:drawing>
                    <wp:inline distT="0" distB="0" distL="0" distR="0" wp14:anchorId="7BE3B87D" wp14:editId="6A298B72">
                      <wp:extent cx="265430" cy="247650"/>
                      <wp:effectExtent l="0" t="0" r="1270" b="3175"/>
                      <wp:docPr id="30" name="Rectangle 6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61F5025" id="Rectangle 633"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" fillcolor="navy" stroked="f">
                      <w10:anchorlock/>
                    </v:rect>
                  </w:pict>
                </mc:Fallback>
              </mc:AlternateContent>
            </w:r>
          </w:p>
        </w:tc>
        <w:tc>
          <w:tcPr>
            <w:tcW w:w="8506" w:type="dxa"/>
            <w:gridSpan w:val="3"/>
          </w:tcPr>
          <w:p w14:paraId="389CE1D6" w14:textId="77777777" w:rsidR="00883040" w:rsidRPr="004A25C0" w:rsidRDefault="00DE569D" w:rsidP="002F6BE2">
            <w:pPr>
              <w:pStyle w:val="berschrift1"/>
              <w:rPr>
                <w:rFonts w:cs="Arial"/>
              </w:rPr>
            </w:pPr>
            <w:r w:rsidRPr="004A25C0">
              <w:rPr>
                <w:rFonts w:cs="Arial"/>
              </w:rPr>
              <w:t xml:space="preserve">MM 4: </w:t>
            </w:r>
            <w:r w:rsidR="00E13911">
              <w:rPr>
                <w:rFonts w:cs="Arial"/>
              </w:rPr>
              <w:t>Display</w:t>
            </w:r>
            <w:r w:rsidR="005B024A" w:rsidRPr="004A25C0">
              <w:rPr>
                <w:rFonts w:cs="Arial"/>
              </w:rPr>
              <w:t xml:space="preserve"> Payment to Vendor</w:t>
            </w:r>
          </w:p>
        </w:tc>
      </w:tr>
      <w:tr w:rsidR="00945D42" w:rsidRPr="00D90D64" w14:paraId="6490031A" w14:textId="77777777" w:rsidTr="002F6BE2">
        <w:trPr>
          <w:gridAfter w:val="1"/>
          <w:wAfter w:w="10" w:type="dxa"/>
          <w:trHeight w:val="905"/>
        </w:trPr>
        <w:tc>
          <w:tcPr>
            <w:tcW w:w="7654" w:type="dxa"/>
            <w:gridSpan w:val="2"/>
            <w:tcBorders>
              <w:right w:val="single" w:sz="4" w:space="0" w:color="D9D9D9" w:themeColor="background1" w:themeShade="D9"/>
            </w:tcBorders>
            <w:shd w:val="clear" w:color="auto" w:fill="D9D9D9"/>
          </w:tcPr>
          <w:p w14:paraId="4713AB28" w14:textId="317903DD" w:rsidR="00945D42" w:rsidRPr="002C5E01" w:rsidRDefault="00945D42" w:rsidP="002F6BE2">
            <w:pPr>
              <w:tabs>
                <w:tab w:val="right" w:pos="9432"/>
              </w:tabs>
              <w:rPr>
                <w:color w:val="FF0000"/>
              </w:rPr>
            </w:pPr>
            <w:r w:rsidRPr="00D90D64">
              <w:rPr>
                <w:b/>
              </w:rPr>
              <w:t>Exercise</w:t>
            </w:r>
            <w:r w:rsidRPr="00D90D64">
              <w:t xml:space="preserve"> </w:t>
            </w:r>
            <w:r w:rsidR="002C0770" w:rsidRPr="00D90D64">
              <w:t xml:space="preserve">Use the </w:t>
            </w:r>
            <w:r w:rsidR="002C0770">
              <w:t>Fiori Launchpad</w:t>
            </w:r>
            <w:r w:rsidR="002C0770" w:rsidRPr="00D90D64">
              <w:t xml:space="preserve"> </w:t>
            </w:r>
            <w:r w:rsidRPr="00D90D64">
              <w:t xml:space="preserve">to get </w:t>
            </w:r>
            <w:r>
              <w:t xml:space="preserve">information about the payment </w:t>
            </w:r>
            <w:r w:rsidRPr="00D90D64">
              <w:t>to the vendor.</w:t>
            </w:r>
          </w:p>
          <w:p w14:paraId="589A05C1" w14:textId="77777777" w:rsidR="00945D42" w:rsidRPr="00D90D64" w:rsidRDefault="00945D42" w:rsidP="002F6BE2">
            <w:r w:rsidRPr="00D90D64">
              <w:rPr>
                <w:b/>
              </w:rPr>
              <w:t>Task</w:t>
            </w:r>
            <w:r w:rsidRPr="00D90D64">
              <w:t xml:space="preserve"> After the invoice document was recorded in the system, it can be paid by the accounts payable specialist. Through this process, the vendor account debited by the invoice receipt is cleared. Since the invoice is paid with a bank cheque</w:t>
            </w:r>
            <w:r>
              <w:t xml:space="preserve"> in this example,</w:t>
            </w:r>
            <w:r w:rsidRPr="00D90D64">
              <w:t xml:space="preserve"> the bank cheque </w:t>
            </w:r>
            <w:r>
              <w:t xml:space="preserve">G/L </w:t>
            </w:r>
            <w:r w:rsidRPr="00D90D64">
              <w:t xml:space="preserve">account is debited (to the same amount). </w:t>
            </w:r>
          </w:p>
          <w:p w14:paraId="27DBB05B" w14:textId="77777777" w:rsidR="00945D42" w:rsidRPr="00D90D64" w:rsidRDefault="00945D42" w:rsidP="002F6BE2">
            <w:r w:rsidRPr="00D90D64">
              <w:t xml:space="preserve">Through the payment transaction, a </w:t>
            </w:r>
            <w:r>
              <w:t xml:space="preserve">posting to </w:t>
            </w:r>
            <w:r w:rsidRPr="00D90D64">
              <w:t>the vendor account of Olympic Protective Gear (101</w:t>
            </w:r>
            <w:r>
              <w:t>999)</w:t>
            </w:r>
            <w:r w:rsidRPr="00D90D64">
              <w:t xml:space="preserve"> and a </w:t>
            </w:r>
            <w:r>
              <w:t xml:space="preserve">posting to </w:t>
            </w:r>
            <w:r w:rsidRPr="00D90D64">
              <w:t xml:space="preserve">the bank cheque account (300000) </w:t>
            </w:r>
            <w:r>
              <w:t>were</w:t>
            </w:r>
            <w:r w:rsidRPr="00D90D64">
              <w:t xml:space="preserve"> set up in the general ledger. This </w:t>
            </w:r>
            <w:r>
              <w:t xml:space="preserve">is done automatically as a one-step </w:t>
            </w:r>
            <w:r w:rsidRPr="00D90D64">
              <w:t xml:space="preserve">process when </w:t>
            </w:r>
            <w:r>
              <w:t>executing</w:t>
            </w:r>
            <w:r w:rsidRPr="00D90D64">
              <w:t xml:space="preserve"> the payment. </w:t>
            </w:r>
          </w:p>
          <w:p w14:paraId="32095479" w14:textId="77777777" w:rsidR="00945D42" w:rsidRPr="00D90D64" w:rsidRDefault="00945D42" w:rsidP="002F6BE2">
            <w:pPr>
              <w:rPr>
                <w:b/>
              </w:rPr>
            </w:pPr>
            <w:r w:rsidRPr="00D90D64">
              <w:rPr>
                <w:b/>
              </w:rPr>
              <w:t>Name (Position)</w:t>
            </w:r>
            <w:r w:rsidRPr="00D90D64">
              <w:t xml:space="preserve">  Silvia Cassano  (Accounts Payable Specialist)</w:t>
            </w:r>
          </w:p>
        </w:tc>
        <w:tc>
          <w:tcPr>
            <w:tcW w:w="1984" w:type="dxa"/>
            <w:tcBorders>
              <w:left w:val="single" w:sz="4" w:space="0" w:color="D9D9D9" w:themeColor="background1" w:themeShade="D9"/>
            </w:tcBorders>
            <w:shd w:val="clear" w:color="auto" w:fill="D9D9D9"/>
          </w:tcPr>
          <w:p w14:paraId="2AFA6F63" w14:textId="77777777" w:rsidR="00945D42" w:rsidRPr="00D90D64" w:rsidRDefault="00945D42" w:rsidP="002F6BE2">
            <w:pPr>
              <w:jc w:val="right"/>
              <w:rPr>
                <w:b/>
              </w:rPr>
            </w:pPr>
            <w:r w:rsidRPr="005758F6">
              <w:rPr>
                <w:b/>
                <w:szCs w:val="20"/>
              </w:rPr>
              <w:t>Time</w:t>
            </w:r>
            <w:r w:rsidRPr="005758F6">
              <w:rPr>
                <w:szCs w:val="20"/>
              </w:rPr>
              <w:t xml:space="preserve"> 10</w:t>
            </w:r>
            <w:r w:rsidR="00171526">
              <w:rPr>
                <w:szCs w:val="20"/>
              </w:rPr>
              <w:t xml:space="preserve"> m</w:t>
            </w:r>
            <w:r w:rsidR="00171526" w:rsidRPr="005758F6">
              <w:rPr>
                <w:szCs w:val="20"/>
              </w:rPr>
              <w:t>in</w:t>
            </w:r>
          </w:p>
        </w:tc>
      </w:tr>
      <w:tr w:rsidR="00945D42" w:rsidRPr="00D90D64" w14:paraId="54297A6F" w14:textId="77777777" w:rsidTr="002F6BE2">
        <w:trPr>
          <w:gridAfter w:val="1"/>
          <w:wAfter w:w="10" w:type="dxa"/>
          <w:trHeight w:val="272"/>
        </w:trPr>
        <w:tc>
          <w:tcPr>
            <w:tcW w:w="7654" w:type="dxa"/>
            <w:gridSpan w:val="2"/>
            <w:shd w:val="clear" w:color="auto" w:fill="FFFFFF" w:themeFill="background1"/>
          </w:tcPr>
          <w:p w14:paraId="03D3E9FF" w14:textId="77777777" w:rsidR="00945D42" w:rsidRPr="002F6BE2" w:rsidRDefault="00945D42" w:rsidP="002F6BE2">
            <w:pPr>
              <w:tabs>
                <w:tab w:val="right" w:pos="9432"/>
              </w:tabs>
              <w:spacing w:before="0" w:after="0"/>
              <w:rPr>
                <w:b/>
                <w:szCs w:val="24"/>
              </w:rPr>
            </w:pPr>
          </w:p>
        </w:tc>
        <w:tc>
          <w:tcPr>
            <w:tcW w:w="1984" w:type="dxa"/>
            <w:tcBorders>
              <w:left w:val="nil"/>
              <w:right w:val="single" w:sz="4" w:space="0" w:color="D9D9D9" w:themeColor="background1" w:themeShade="D9"/>
            </w:tcBorders>
            <w:shd w:val="clear" w:color="auto" w:fill="FFFFFF" w:themeFill="background1"/>
          </w:tcPr>
          <w:p w14:paraId="73C47E2D" w14:textId="77777777" w:rsidR="00945D42" w:rsidRPr="002F6BE2" w:rsidRDefault="00945D42" w:rsidP="002F6BE2">
            <w:pPr>
              <w:spacing w:before="0" w:after="0"/>
              <w:jc w:val="right"/>
              <w:rPr>
                <w:b/>
                <w:szCs w:val="24"/>
              </w:rPr>
            </w:pPr>
          </w:p>
        </w:tc>
      </w:tr>
      <w:tr w:rsidR="00883040" w:rsidRPr="00D90D64" w14:paraId="56C29360" w14:textId="77777777" w:rsidTr="002F6BE2">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105AE158" w14:textId="0864395A" w:rsidR="00883040" w:rsidRPr="00D90D64" w:rsidRDefault="00031DE7" w:rsidP="00032C17">
            <w:r w:rsidRPr="00D90D64">
              <w:t xml:space="preserve">Through the </w:t>
            </w:r>
            <w:r w:rsidR="005F6B31">
              <w:t xml:space="preserve">vendor </w:t>
            </w:r>
            <w:r w:rsidRPr="00D90D64">
              <w:t xml:space="preserve">payment </w:t>
            </w:r>
            <w:r w:rsidR="005F6B31">
              <w:t>process</w:t>
            </w:r>
            <w:r w:rsidRPr="00D90D64">
              <w:t xml:space="preserve">, the vendor account (which was </w:t>
            </w:r>
            <w:r w:rsidR="005F6B31">
              <w:t>debited with 5,250.</w:t>
            </w:r>
            <w:r w:rsidR="00C94591" w:rsidRPr="00D90D64">
              <w:t xml:space="preserve">00 USD) was credited. Please take a look at the corresponding document (as a follow-up document of the invoice). Therefore, please </w:t>
            </w:r>
            <w:r w:rsidR="00D43BCE" w:rsidRPr="00F274CC">
              <w:t xml:space="preserve">choose </w:t>
            </w:r>
            <w:r w:rsidR="00032C17">
              <w:t>the</w:t>
            </w:r>
            <w:r w:rsidR="00D43BCE" w:rsidRPr="00F274CC">
              <w:t xml:space="preserve"> </w:t>
            </w:r>
            <w:r w:rsidR="00D43BCE">
              <w:t>app</w:t>
            </w:r>
            <w:r w:rsidR="00D43BCE">
              <w:rPr>
                <w:i/>
              </w:rPr>
              <w:t xml:space="preserve"> Manage Journal Entries.</w:t>
            </w:r>
          </w:p>
        </w:tc>
        <w:tc>
          <w:tcPr>
            <w:tcW w:w="1984" w:type="dxa"/>
            <w:tcBorders>
              <w:left w:val="single" w:sz="4" w:space="0" w:color="D9D9D9" w:themeColor="background1" w:themeShade="D9"/>
            </w:tcBorders>
            <w:shd w:val="clear" w:color="auto" w:fill="FFFFFF" w:themeFill="background1"/>
          </w:tcPr>
          <w:p w14:paraId="0983AEFC" w14:textId="77777777" w:rsidR="00883040" w:rsidRPr="00D90D64" w:rsidRDefault="00883040" w:rsidP="002F6BE2">
            <w:pPr>
              <w:pStyle w:val="Margin"/>
            </w:pPr>
          </w:p>
          <w:p w14:paraId="1BDCAE00" w14:textId="77777777" w:rsidR="00883040" w:rsidRPr="00D90D64" w:rsidRDefault="00883040" w:rsidP="002F6BE2">
            <w:pPr>
              <w:pStyle w:val="Margin"/>
            </w:pPr>
          </w:p>
          <w:p w14:paraId="7C0BEF2B" w14:textId="77777777" w:rsidR="00AD179F" w:rsidRPr="00D90D64" w:rsidRDefault="00AD179F" w:rsidP="002F6BE2">
            <w:pPr>
              <w:pStyle w:val="Margin"/>
            </w:pPr>
          </w:p>
          <w:p w14:paraId="70E33529" w14:textId="77777777" w:rsidR="00AD179F" w:rsidRPr="00D90D64" w:rsidRDefault="00AD179F" w:rsidP="002F6BE2">
            <w:pPr>
              <w:pStyle w:val="Margin"/>
            </w:pPr>
          </w:p>
          <w:p w14:paraId="577B5F81" w14:textId="77777777" w:rsidR="00905167" w:rsidRPr="00D90D64" w:rsidRDefault="00905167" w:rsidP="002F6BE2">
            <w:pPr>
              <w:pStyle w:val="Margin"/>
            </w:pPr>
          </w:p>
          <w:p w14:paraId="330BAA36" w14:textId="77777777" w:rsidR="00905167" w:rsidRPr="00D90D64" w:rsidRDefault="00905167" w:rsidP="002F6BE2">
            <w:pPr>
              <w:pStyle w:val="Margin"/>
            </w:pPr>
          </w:p>
          <w:p w14:paraId="3E7ED927" w14:textId="77777777" w:rsidR="002C0770" w:rsidRPr="00D90D64" w:rsidRDefault="002C0770" w:rsidP="002C0770">
            <w:pPr>
              <w:pStyle w:val="Margin"/>
            </w:pPr>
            <w:r>
              <w:t>Fiori App</w:t>
            </w:r>
          </w:p>
          <w:p w14:paraId="6A158600" w14:textId="77777777" w:rsidR="002C0770" w:rsidRPr="00D90D64" w:rsidRDefault="002C0770" w:rsidP="002C0770">
            <w:pPr>
              <w:pStyle w:val="Margin"/>
            </w:pPr>
          </w:p>
        </w:tc>
      </w:tr>
      <w:tr w:rsidR="00D43BCE" w:rsidRPr="00D90D64" w14:paraId="1EE35329" w14:textId="77777777" w:rsidTr="002F6BE2">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tcPr>
          <w:p w14:paraId="635C2811" w14:textId="4E23B509" w:rsidR="00D43BCE" w:rsidRPr="00D90D64" w:rsidRDefault="000053EE" w:rsidP="00D43BCE">
            <w:pPr>
              <w:jc w:val="center"/>
            </w:pPr>
            <w:r>
              <w:rPr>
                <w:noProof/>
                <w:lang w:val="de-DE"/>
              </w:rPr>
              <w:drawing>
                <wp:inline distT="0" distB="0" distL="0" distR="0" wp14:anchorId="4AE4F3BC" wp14:editId="4C67487D">
                  <wp:extent cx="1790700" cy="1781175"/>
                  <wp:effectExtent l="0" t="0" r="0" b="9525"/>
                  <wp:docPr id="641" name="Grafik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90700" cy="1781175"/>
                          </a:xfrm>
                          <a:prstGeom prst="rect">
                            <a:avLst/>
                          </a:prstGeom>
                        </pic:spPr>
                      </pic:pic>
                    </a:graphicData>
                  </a:graphic>
                </wp:inline>
              </w:drawing>
            </w:r>
          </w:p>
        </w:tc>
        <w:tc>
          <w:tcPr>
            <w:tcW w:w="1984" w:type="dxa"/>
            <w:tcBorders>
              <w:left w:val="single" w:sz="4" w:space="0" w:color="D9D9D9" w:themeColor="background1" w:themeShade="D9"/>
            </w:tcBorders>
          </w:tcPr>
          <w:p w14:paraId="6179F61B" w14:textId="77777777" w:rsidR="00D43BCE" w:rsidRPr="00D90D64" w:rsidRDefault="00D43BCE" w:rsidP="002F6BE2">
            <w:pPr>
              <w:pStyle w:val="Margin"/>
              <w:jc w:val="left"/>
            </w:pPr>
          </w:p>
        </w:tc>
      </w:tr>
      <w:tr w:rsidR="00DE569D" w:rsidRPr="00D90D64" w14:paraId="059686BA" w14:textId="77777777" w:rsidTr="002F6BE2">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tcPr>
          <w:p w14:paraId="7FE2825D" w14:textId="158F4F0C" w:rsidR="00C34E2F" w:rsidRPr="00844303" w:rsidRDefault="00C94591" w:rsidP="002F6BE2">
            <w:r w:rsidRPr="00844303">
              <w:t xml:space="preserve">Enter the </w:t>
            </w:r>
            <w:r w:rsidR="007F121C" w:rsidRPr="00844303">
              <w:t xml:space="preserve">Company Code </w:t>
            </w:r>
            <w:r w:rsidR="007F121C" w:rsidRPr="00844303">
              <w:rPr>
                <w:b/>
              </w:rPr>
              <w:t>Global Bike Inc.</w:t>
            </w:r>
            <w:r w:rsidR="00844303">
              <w:t>,</w:t>
            </w:r>
            <w:r w:rsidR="0070646C" w:rsidRPr="00844303">
              <w:t xml:space="preserve"> </w:t>
            </w:r>
            <w:r w:rsidR="0070646C" w:rsidRPr="00DF1D37">
              <w:rPr>
                <w:b/>
              </w:rPr>
              <w:t>Posting Date</w:t>
            </w:r>
            <w:r w:rsidR="0070646C" w:rsidRPr="00844303">
              <w:t xml:space="preserve"> </w:t>
            </w:r>
            <w:r w:rsidR="00583700" w:rsidRPr="00844303">
              <w:t>noted</w:t>
            </w:r>
            <w:r w:rsidR="00957C36" w:rsidRPr="00844303">
              <w:t xml:space="preserve"> </w:t>
            </w:r>
            <w:r w:rsidR="005F6B31" w:rsidRPr="00844303">
              <w:t xml:space="preserve">down in </w:t>
            </w:r>
            <w:r w:rsidR="00844303">
              <w:t xml:space="preserve">task MM3, the </w:t>
            </w:r>
            <w:r w:rsidR="00844303" w:rsidRPr="00DF1D37">
              <w:rPr>
                <w:b/>
              </w:rPr>
              <w:t>Document No.</w:t>
            </w:r>
            <w:r w:rsidR="00844303">
              <w:t xml:space="preserve"> </w:t>
            </w:r>
            <w:r w:rsidR="0070646C" w:rsidRPr="00844303">
              <w:t xml:space="preserve">and choose </w:t>
            </w:r>
            <w:r w:rsidR="003459BC" w:rsidRPr="00844303">
              <w:rPr>
                <w:noProof/>
                <w:lang w:val="de-DE"/>
              </w:rPr>
              <w:drawing>
                <wp:inline distT="0" distB="0" distL="0" distR="0" wp14:anchorId="587FAAD8" wp14:editId="34CA16C8">
                  <wp:extent cx="381000" cy="304800"/>
                  <wp:effectExtent l="0" t="0" r="0" b="0"/>
                  <wp:docPr id="634" name="Grafik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00" cy="304800"/>
                          </a:xfrm>
                          <a:prstGeom prst="rect">
                            <a:avLst/>
                          </a:prstGeom>
                        </pic:spPr>
                      </pic:pic>
                    </a:graphicData>
                  </a:graphic>
                </wp:inline>
              </w:drawing>
            </w:r>
            <w:r w:rsidR="0070646C" w:rsidRPr="00844303">
              <w:t>.</w:t>
            </w:r>
          </w:p>
          <w:p w14:paraId="019CC0DE" w14:textId="63377438" w:rsidR="000C6BAD" w:rsidRPr="00844303" w:rsidRDefault="003000FA" w:rsidP="002F6BE2">
            <w:r>
              <w:rPr>
                <w:noProof/>
                <w:lang w:val="de-DE"/>
              </w:rPr>
              <w:drawing>
                <wp:inline distT="0" distB="0" distL="0" distR="0" wp14:anchorId="61726CF9" wp14:editId="7DCB641F">
                  <wp:extent cx="4723130" cy="1491615"/>
                  <wp:effectExtent l="0" t="0" r="127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23130" cy="1491615"/>
                          </a:xfrm>
                          <a:prstGeom prst="rect">
                            <a:avLst/>
                          </a:prstGeom>
                        </pic:spPr>
                      </pic:pic>
                    </a:graphicData>
                  </a:graphic>
                </wp:inline>
              </w:drawing>
            </w:r>
          </w:p>
        </w:tc>
        <w:tc>
          <w:tcPr>
            <w:tcW w:w="1984" w:type="dxa"/>
            <w:tcBorders>
              <w:left w:val="single" w:sz="4" w:space="0" w:color="D9D9D9" w:themeColor="background1" w:themeShade="D9"/>
            </w:tcBorders>
          </w:tcPr>
          <w:p w14:paraId="759FA2D7" w14:textId="77777777" w:rsidR="00957C36" w:rsidRPr="00D90D64" w:rsidRDefault="00957C36" w:rsidP="002F6BE2">
            <w:pPr>
              <w:pStyle w:val="Margin"/>
              <w:jc w:val="left"/>
            </w:pPr>
          </w:p>
          <w:p w14:paraId="08371A08" w14:textId="21B4F9EC" w:rsidR="00AD179F" w:rsidRPr="00D90D64" w:rsidRDefault="007F121C" w:rsidP="002F6BE2">
            <w:pPr>
              <w:pStyle w:val="Margin"/>
            </w:pPr>
            <w:r>
              <w:t>US00</w:t>
            </w:r>
          </w:p>
          <w:p w14:paraId="70504D69" w14:textId="77777777" w:rsidR="00AD179F" w:rsidRDefault="007F121C" w:rsidP="002F6BE2">
            <w:pPr>
              <w:pStyle w:val="Margin"/>
            </w:pPr>
            <w:r>
              <w:t>30.05.2016</w:t>
            </w:r>
          </w:p>
          <w:p w14:paraId="44EE5097" w14:textId="53B697E6" w:rsidR="00844303" w:rsidRPr="00D90D64" w:rsidRDefault="00844303" w:rsidP="002F6BE2">
            <w:pPr>
              <w:pStyle w:val="Margin"/>
            </w:pPr>
            <w:r>
              <w:t>Document No</w:t>
            </w:r>
          </w:p>
        </w:tc>
      </w:tr>
      <w:tr w:rsidR="00DE569D" w:rsidRPr="00D90D64" w14:paraId="08626655" w14:textId="77777777" w:rsidTr="002F6BE2">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tcPr>
          <w:p w14:paraId="7ABB4730" w14:textId="4517591B" w:rsidR="00985073" w:rsidRPr="00844303" w:rsidRDefault="0070646C" w:rsidP="0070646C">
            <w:r w:rsidRPr="00844303">
              <w:rPr>
                <w:noProof/>
              </w:rPr>
              <w:lastRenderedPageBreak/>
              <w:t>You will see the following screen. Please note, that you will depending on the case studys you solve before, see more journal entries.</w:t>
            </w:r>
          </w:p>
        </w:tc>
        <w:tc>
          <w:tcPr>
            <w:tcW w:w="1984" w:type="dxa"/>
            <w:tcBorders>
              <w:left w:val="single" w:sz="4" w:space="0" w:color="D9D9D9" w:themeColor="background1" w:themeShade="D9"/>
            </w:tcBorders>
          </w:tcPr>
          <w:p w14:paraId="7DA6F06C" w14:textId="77777777" w:rsidR="00DE569D" w:rsidRPr="00D90D64" w:rsidRDefault="00DE569D" w:rsidP="002F6BE2">
            <w:pPr>
              <w:pStyle w:val="Margin"/>
            </w:pPr>
          </w:p>
        </w:tc>
      </w:tr>
      <w:tr w:rsidR="0070646C" w:rsidRPr="00D90D64" w14:paraId="1E7ECA5B" w14:textId="77777777" w:rsidTr="002F6BE2">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tcPr>
          <w:p w14:paraId="4D317648" w14:textId="0EC9AFB9" w:rsidR="0070646C" w:rsidRPr="00844303" w:rsidRDefault="00844303" w:rsidP="0070646C">
            <w:pPr>
              <w:rPr>
                <w:noProof/>
              </w:rPr>
            </w:pPr>
            <w:r>
              <w:rPr>
                <w:noProof/>
                <w:lang w:val="de-DE"/>
              </w:rPr>
              <w:drawing>
                <wp:inline distT="0" distB="0" distL="0" distR="0" wp14:anchorId="6A670F6A" wp14:editId="0EC75317">
                  <wp:extent cx="4723130" cy="488315"/>
                  <wp:effectExtent l="0" t="0" r="1270" b="698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23130" cy="488315"/>
                          </a:xfrm>
                          <a:prstGeom prst="rect">
                            <a:avLst/>
                          </a:prstGeom>
                        </pic:spPr>
                      </pic:pic>
                    </a:graphicData>
                  </a:graphic>
                </wp:inline>
              </w:drawing>
            </w:r>
          </w:p>
        </w:tc>
        <w:tc>
          <w:tcPr>
            <w:tcW w:w="1984" w:type="dxa"/>
            <w:tcBorders>
              <w:left w:val="single" w:sz="4" w:space="0" w:color="D9D9D9" w:themeColor="background1" w:themeShade="D9"/>
            </w:tcBorders>
          </w:tcPr>
          <w:p w14:paraId="7D937F12" w14:textId="77777777" w:rsidR="0070646C" w:rsidRPr="00D90D64" w:rsidRDefault="0070646C" w:rsidP="002F6BE2">
            <w:pPr>
              <w:pStyle w:val="Margin"/>
            </w:pPr>
          </w:p>
        </w:tc>
      </w:tr>
      <w:tr w:rsidR="0070646C" w:rsidRPr="00D90D64" w14:paraId="0FA75BA7" w14:textId="77777777" w:rsidTr="002F6BE2">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tcPr>
          <w:p w14:paraId="47A4CECD" w14:textId="67B6A25D" w:rsidR="0070646C" w:rsidRPr="00844303" w:rsidRDefault="0070646C" w:rsidP="002F6BE2">
            <w:r w:rsidRPr="00844303">
              <w:t xml:space="preserve">Search for your document number, you noted in the task before, in the row Journal Entry. Click on the number and select </w:t>
            </w:r>
            <w:r w:rsidRPr="00844303">
              <w:rPr>
                <w:b/>
              </w:rPr>
              <w:t>Manage Journal Entry</w:t>
            </w:r>
            <w:r w:rsidRPr="00844303">
              <w:t>.</w:t>
            </w:r>
          </w:p>
        </w:tc>
        <w:tc>
          <w:tcPr>
            <w:tcW w:w="1984" w:type="dxa"/>
            <w:tcBorders>
              <w:left w:val="single" w:sz="4" w:space="0" w:color="D9D9D9" w:themeColor="background1" w:themeShade="D9"/>
            </w:tcBorders>
          </w:tcPr>
          <w:p w14:paraId="189E6578" w14:textId="77777777" w:rsidR="0070646C" w:rsidRPr="00D90D64" w:rsidRDefault="0070646C" w:rsidP="002F6BE2">
            <w:pPr>
              <w:pStyle w:val="Margin"/>
            </w:pPr>
          </w:p>
        </w:tc>
      </w:tr>
      <w:tr w:rsidR="0070646C" w:rsidRPr="00D90D64" w14:paraId="41EFC72E" w14:textId="77777777" w:rsidTr="002F6BE2">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tcPr>
          <w:p w14:paraId="12426C6F" w14:textId="6B4BDC6C" w:rsidR="0070646C" w:rsidRPr="00844303" w:rsidRDefault="00844303" w:rsidP="0070646C">
            <w:pPr>
              <w:jc w:val="center"/>
            </w:pPr>
            <w:r>
              <w:rPr>
                <w:noProof/>
                <w:lang w:val="de-DE"/>
              </w:rPr>
              <w:drawing>
                <wp:inline distT="0" distB="0" distL="0" distR="0" wp14:anchorId="5854161E" wp14:editId="2CE1528B">
                  <wp:extent cx="3295650" cy="21717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95650" cy="2171700"/>
                          </a:xfrm>
                          <a:prstGeom prst="rect">
                            <a:avLst/>
                          </a:prstGeom>
                        </pic:spPr>
                      </pic:pic>
                    </a:graphicData>
                  </a:graphic>
                </wp:inline>
              </w:drawing>
            </w:r>
          </w:p>
        </w:tc>
        <w:tc>
          <w:tcPr>
            <w:tcW w:w="1984" w:type="dxa"/>
            <w:tcBorders>
              <w:left w:val="single" w:sz="4" w:space="0" w:color="D9D9D9" w:themeColor="background1" w:themeShade="D9"/>
            </w:tcBorders>
          </w:tcPr>
          <w:p w14:paraId="19468883" w14:textId="77777777" w:rsidR="0070646C" w:rsidRPr="00D90D64" w:rsidRDefault="0070646C" w:rsidP="002F6BE2">
            <w:pPr>
              <w:pStyle w:val="Margin"/>
            </w:pPr>
          </w:p>
        </w:tc>
      </w:tr>
      <w:tr w:rsidR="00DE569D" w:rsidRPr="00D90D64" w14:paraId="61ABD555" w14:textId="77777777" w:rsidTr="002F6BE2">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tcPr>
          <w:p w14:paraId="41FC9189" w14:textId="48AB7FFB" w:rsidR="00DE569D" w:rsidRPr="00844303" w:rsidRDefault="0066568C" w:rsidP="00E24682">
            <w:r w:rsidRPr="00844303">
              <w:t>You are directed to</w:t>
            </w:r>
            <w:r w:rsidR="00957C36" w:rsidRPr="00844303">
              <w:t xml:space="preserve"> the </w:t>
            </w:r>
            <w:r w:rsidR="00E24682" w:rsidRPr="00844303">
              <w:t>journal entry</w:t>
            </w:r>
            <w:r w:rsidR="00957C36" w:rsidRPr="00844303">
              <w:t xml:space="preserve">: </w:t>
            </w:r>
          </w:p>
        </w:tc>
        <w:tc>
          <w:tcPr>
            <w:tcW w:w="1984" w:type="dxa"/>
            <w:tcBorders>
              <w:left w:val="single" w:sz="4" w:space="0" w:color="D9D9D9" w:themeColor="background1" w:themeShade="D9"/>
            </w:tcBorders>
          </w:tcPr>
          <w:p w14:paraId="116819A0" w14:textId="77777777" w:rsidR="00DE569D" w:rsidRPr="00D90D64" w:rsidRDefault="00DE569D" w:rsidP="002F6BE2">
            <w:pPr>
              <w:pStyle w:val="Margin"/>
            </w:pPr>
          </w:p>
        </w:tc>
      </w:tr>
      <w:tr w:rsidR="00DE569D" w:rsidRPr="00D90D64" w14:paraId="4404AB4D" w14:textId="77777777" w:rsidTr="002F6BE2">
        <w:trPr>
          <w:gridAfter w:val="1"/>
          <w:wAfter w:w="10" w:type="dxa"/>
          <w:trHeight w:val="554"/>
        </w:trPr>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1823FF4A" w14:textId="0AE5E1A1" w:rsidR="00DE569D" w:rsidRPr="00844303" w:rsidRDefault="003000FA" w:rsidP="002F6BE2">
            <w:pPr>
              <w:jc w:val="center"/>
            </w:pPr>
            <w:r>
              <w:rPr>
                <w:noProof/>
                <w:lang w:val="de-DE"/>
              </w:rPr>
              <w:drawing>
                <wp:inline distT="0" distB="0" distL="0" distR="0" wp14:anchorId="300D9C48" wp14:editId="153131E1">
                  <wp:extent cx="4723130" cy="3296285"/>
                  <wp:effectExtent l="0" t="0" r="127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23130" cy="3296285"/>
                          </a:xfrm>
                          <a:prstGeom prst="rect">
                            <a:avLst/>
                          </a:prstGeom>
                        </pic:spPr>
                      </pic:pic>
                    </a:graphicData>
                  </a:graphic>
                </wp:inline>
              </w:drawing>
            </w:r>
          </w:p>
        </w:tc>
        <w:tc>
          <w:tcPr>
            <w:tcW w:w="1984" w:type="dxa"/>
            <w:tcBorders>
              <w:left w:val="single" w:sz="4" w:space="0" w:color="D9D9D9" w:themeColor="background1" w:themeShade="D9"/>
            </w:tcBorders>
            <w:shd w:val="clear" w:color="auto" w:fill="FFFFFF"/>
          </w:tcPr>
          <w:p w14:paraId="38057274" w14:textId="77777777" w:rsidR="00DE569D" w:rsidRPr="00D90D64" w:rsidRDefault="00DE569D" w:rsidP="002F6BE2">
            <w:pPr>
              <w:pStyle w:val="Margin"/>
            </w:pPr>
          </w:p>
        </w:tc>
      </w:tr>
      <w:tr w:rsidR="00E24682" w:rsidRPr="00D90D64" w14:paraId="47047BE6" w14:textId="77777777" w:rsidTr="00E24682">
        <w:trPr>
          <w:gridAfter w:val="1"/>
          <w:wAfter w:w="10" w:type="dxa"/>
          <w:trHeight w:val="853"/>
        </w:trPr>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04005D60" w14:textId="2BFC86F9" w:rsidR="00E24682" w:rsidRPr="00844303" w:rsidRDefault="00E24682" w:rsidP="00EF7B56">
            <w:pPr>
              <w:pStyle w:val="Graphic"/>
              <w:jc w:val="both"/>
            </w:pPr>
            <w:r w:rsidRPr="00844303">
              <w:t>You see the posting that originated from the clearing of the vendor account through the payment to the vendor.</w:t>
            </w:r>
            <w:r w:rsidR="00404514" w:rsidRPr="00844303">
              <w:t xml:space="preserve"> </w:t>
            </w:r>
            <w:r w:rsidR="003C5125" w:rsidRPr="00844303">
              <w:t>Furthermore,</w:t>
            </w:r>
            <w:r w:rsidR="00404514" w:rsidRPr="00844303">
              <w:t xml:space="preserve"> is displayed the values posted to the respective G/L accounts (on the goods receipt/invoice receipt </w:t>
            </w:r>
            <w:r w:rsidR="00404514" w:rsidRPr="00844303">
              <w:lastRenderedPageBreak/>
              <w:t>account for the particular purchase order item/delivery item (310000) and the credit of 5,250.00</w:t>
            </w:r>
            <w:r w:rsidR="00EF7B56" w:rsidRPr="00844303">
              <w:t xml:space="preserve"> USD.</w:t>
            </w:r>
          </w:p>
        </w:tc>
        <w:tc>
          <w:tcPr>
            <w:tcW w:w="1984" w:type="dxa"/>
            <w:tcBorders>
              <w:left w:val="single" w:sz="4" w:space="0" w:color="D9D9D9" w:themeColor="background1" w:themeShade="D9"/>
            </w:tcBorders>
            <w:shd w:val="clear" w:color="auto" w:fill="FFFFFF"/>
          </w:tcPr>
          <w:p w14:paraId="1D0AEBCB" w14:textId="77777777" w:rsidR="00E24682" w:rsidRPr="00D90D64" w:rsidRDefault="00E24682" w:rsidP="002F6BE2">
            <w:pPr>
              <w:pStyle w:val="Margin"/>
            </w:pPr>
          </w:p>
        </w:tc>
      </w:tr>
      <w:tr w:rsidR="00404514" w:rsidRPr="00D90D64" w14:paraId="435DE16D" w14:textId="77777777" w:rsidTr="00E24682">
        <w:trPr>
          <w:gridAfter w:val="1"/>
          <w:wAfter w:w="10" w:type="dxa"/>
          <w:trHeight w:val="853"/>
        </w:trPr>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48ACB50E" w14:textId="039DE6E5" w:rsidR="00404514" w:rsidRPr="00844303" w:rsidRDefault="00404514" w:rsidP="002F6BE2">
            <w:pPr>
              <w:pStyle w:val="Graphic"/>
              <w:jc w:val="both"/>
            </w:pPr>
            <w:r w:rsidRPr="00844303">
              <w:t>Since the payment was made by a bank cheque, the credit of the vendor account led to a bank cheque G/L account debit (300000) of the same amount.</w:t>
            </w:r>
          </w:p>
        </w:tc>
        <w:tc>
          <w:tcPr>
            <w:tcW w:w="1984" w:type="dxa"/>
            <w:tcBorders>
              <w:left w:val="single" w:sz="4" w:space="0" w:color="D9D9D9" w:themeColor="background1" w:themeShade="D9"/>
            </w:tcBorders>
            <w:shd w:val="clear" w:color="auto" w:fill="FFFFFF"/>
          </w:tcPr>
          <w:p w14:paraId="24AAB13B" w14:textId="77777777" w:rsidR="00404514" w:rsidRPr="00D90D64" w:rsidRDefault="00404514" w:rsidP="002F6BE2">
            <w:pPr>
              <w:pStyle w:val="Margin"/>
            </w:pPr>
          </w:p>
        </w:tc>
      </w:tr>
      <w:tr w:rsidR="00526B7D" w:rsidRPr="00D90D64" w14:paraId="47FBCFE7" w14:textId="77777777" w:rsidTr="002F6BE2">
        <w:trPr>
          <w:gridAfter w:val="1"/>
          <w:wAfter w:w="10" w:type="dxa"/>
          <w:trHeight w:val="1105"/>
        </w:trPr>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022C76AD" w14:textId="220C96DF" w:rsidR="00526B7D" w:rsidRPr="00844303" w:rsidRDefault="00404514" w:rsidP="00404514">
            <w:pPr>
              <w:pStyle w:val="Graphic"/>
              <w:jc w:val="both"/>
            </w:pPr>
            <w:r w:rsidRPr="00844303">
              <w:t xml:space="preserve">To see all related </w:t>
            </w:r>
            <w:r w:rsidR="003C5125" w:rsidRPr="00844303">
              <w:t>documents,</w:t>
            </w:r>
            <w:r w:rsidRPr="00844303">
              <w:t xml:space="preserve"> click on: </w:t>
            </w:r>
            <w:r w:rsidR="00844303" w:rsidRPr="00844303">
              <w:rPr>
                <w:noProof/>
              </w:rPr>
              <w:t xml:space="preserve"> </w:t>
            </w:r>
            <w:r w:rsidR="00844303">
              <w:rPr>
                <w:noProof/>
                <w:lang w:val="de-DE"/>
              </w:rPr>
              <w:drawing>
                <wp:inline distT="0" distB="0" distL="0" distR="0" wp14:anchorId="0B387157" wp14:editId="0F60DFF7">
                  <wp:extent cx="1428750" cy="381000"/>
                  <wp:effectExtent l="0" t="0" r="0" b="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28750" cy="381000"/>
                          </a:xfrm>
                          <a:prstGeom prst="rect">
                            <a:avLst/>
                          </a:prstGeom>
                        </pic:spPr>
                      </pic:pic>
                    </a:graphicData>
                  </a:graphic>
                </wp:inline>
              </w:drawing>
            </w:r>
            <w:r w:rsidR="00844303" w:rsidRPr="00844303">
              <w:t xml:space="preserve"> </w:t>
            </w:r>
            <w:r w:rsidRPr="00844303">
              <w:t>.</w:t>
            </w:r>
          </w:p>
        </w:tc>
        <w:tc>
          <w:tcPr>
            <w:tcW w:w="1984" w:type="dxa"/>
            <w:tcBorders>
              <w:left w:val="single" w:sz="4" w:space="0" w:color="D9D9D9" w:themeColor="background1" w:themeShade="D9"/>
            </w:tcBorders>
            <w:shd w:val="clear" w:color="auto" w:fill="FFFFFF"/>
          </w:tcPr>
          <w:p w14:paraId="7ED18C2E" w14:textId="77777777" w:rsidR="00526B7D" w:rsidRPr="00D90D64" w:rsidRDefault="00526B7D" w:rsidP="002F6BE2">
            <w:pPr>
              <w:pStyle w:val="Margin"/>
            </w:pPr>
          </w:p>
        </w:tc>
      </w:tr>
      <w:tr w:rsidR="00526B7D" w:rsidRPr="00D90D64" w14:paraId="37BC7528" w14:textId="77777777" w:rsidTr="002F6BE2">
        <w:trPr>
          <w:gridAfter w:val="1"/>
          <w:wAfter w:w="10" w:type="dxa"/>
          <w:trHeight w:val="1444"/>
        </w:trPr>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22639FD2" w14:textId="5EF8A5DD" w:rsidR="00526B7D" w:rsidRPr="00844303" w:rsidRDefault="003000FA" w:rsidP="002F6BE2">
            <w:pPr>
              <w:jc w:val="center"/>
            </w:pPr>
            <w:r>
              <w:rPr>
                <w:noProof/>
                <w:lang w:val="de-DE"/>
              </w:rPr>
              <w:drawing>
                <wp:inline distT="0" distB="0" distL="0" distR="0" wp14:anchorId="03FFEED3" wp14:editId="0C79B879">
                  <wp:extent cx="4723130" cy="2037080"/>
                  <wp:effectExtent l="0" t="0" r="1270" b="127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23130" cy="2037080"/>
                          </a:xfrm>
                          <a:prstGeom prst="rect">
                            <a:avLst/>
                          </a:prstGeom>
                        </pic:spPr>
                      </pic:pic>
                    </a:graphicData>
                  </a:graphic>
                </wp:inline>
              </w:drawing>
            </w:r>
          </w:p>
        </w:tc>
        <w:tc>
          <w:tcPr>
            <w:tcW w:w="1984" w:type="dxa"/>
            <w:tcBorders>
              <w:left w:val="single" w:sz="4" w:space="0" w:color="D9D9D9" w:themeColor="background1" w:themeShade="D9"/>
            </w:tcBorders>
            <w:shd w:val="clear" w:color="auto" w:fill="FFFFFF"/>
          </w:tcPr>
          <w:p w14:paraId="62F6F907" w14:textId="77777777" w:rsidR="00526B7D" w:rsidRPr="00D90D64" w:rsidRDefault="00526B7D" w:rsidP="002F6BE2">
            <w:pPr>
              <w:pStyle w:val="Margin"/>
            </w:pPr>
          </w:p>
        </w:tc>
      </w:tr>
      <w:tr w:rsidR="009402AF" w:rsidRPr="00D90D64" w14:paraId="3A0ABE70" w14:textId="77777777" w:rsidTr="002F6BE2">
        <w:trPr>
          <w:gridAfter w:val="1"/>
          <w:wAfter w:w="10" w:type="dxa"/>
          <w:trHeight w:val="711"/>
        </w:trPr>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3AEDB1E2" w14:textId="13B86BB8" w:rsidR="009402AF" w:rsidRPr="00844303" w:rsidRDefault="00404514" w:rsidP="002F6BE2">
            <w:pPr>
              <w:pStyle w:val="Graphic"/>
              <w:jc w:val="left"/>
            </w:pPr>
            <w:r w:rsidRPr="00844303">
              <w:t xml:space="preserve">Click on the home icon </w:t>
            </w:r>
            <w:r w:rsidRPr="00844303">
              <w:rPr>
                <w:noProof/>
              </w:rPr>
              <w:t xml:space="preserve"> </w:t>
            </w:r>
            <w:r w:rsidR="003459BC" w:rsidRPr="00844303">
              <w:rPr>
                <w:noProof/>
                <w:lang w:val="de-DE"/>
              </w:rPr>
              <w:drawing>
                <wp:inline distT="0" distB="0" distL="0" distR="0" wp14:anchorId="2509216D" wp14:editId="6A54132F">
                  <wp:extent cx="276225" cy="257175"/>
                  <wp:effectExtent l="0" t="0" r="9525" b="9525"/>
                  <wp:docPr id="630" name="Grafik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225" cy="257175"/>
                          </a:xfrm>
                          <a:prstGeom prst="rect">
                            <a:avLst/>
                          </a:prstGeom>
                        </pic:spPr>
                      </pic:pic>
                    </a:graphicData>
                  </a:graphic>
                </wp:inline>
              </w:drawing>
            </w:r>
            <w:r w:rsidRPr="00844303">
              <w:t xml:space="preserve"> to return to the Fiori Launchpad overview.</w:t>
            </w:r>
          </w:p>
        </w:tc>
        <w:tc>
          <w:tcPr>
            <w:tcW w:w="1984" w:type="dxa"/>
            <w:tcBorders>
              <w:left w:val="single" w:sz="4" w:space="0" w:color="D9D9D9" w:themeColor="background1" w:themeShade="D9"/>
            </w:tcBorders>
            <w:shd w:val="clear" w:color="auto" w:fill="FFFFFF"/>
          </w:tcPr>
          <w:p w14:paraId="4BCE07B6" w14:textId="77777777" w:rsidR="009402AF" w:rsidRPr="00D90D64" w:rsidRDefault="009402AF" w:rsidP="002F6BE2">
            <w:pPr>
              <w:pStyle w:val="Margin"/>
            </w:pPr>
          </w:p>
        </w:tc>
      </w:tr>
      <w:tr w:rsidR="00526B7D" w:rsidRPr="00D90D64" w14:paraId="0B626F1C" w14:textId="77777777" w:rsidTr="002F6BE2">
        <w:trPr>
          <w:gridAfter w:val="1"/>
          <w:wAfter w:w="10" w:type="dxa"/>
          <w:trHeight w:val="454"/>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4938A90D" w14:textId="77777777" w:rsidR="00526B7D" w:rsidRPr="00D90D64" w:rsidRDefault="004E61A0" w:rsidP="002F6BE2">
            <w:pPr>
              <w:autoSpaceDE w:val="0"/>
              <w:autoSpaceDN w:val="0"/>
              <w:adjustRightInd w:val="0"/>
              <w:spacing w:line="240" w:lineRule="auto"/>
              <w:ind w:right="74"/>
              <w:jc w:val="right"/>
              <w:rPr>
                <w:rFonts w:ascii="FuturaStd-Bold" w:hAnsi="FuturaStd-Bold" w:cs="FuturaStd-Bold"/>
                <w:b/>
                <w:bCs/>
                <w:sz w:val="20"/>
                <w:szCs w:val="20"/>
              </w:rPr>
            </w:pPr>
            <w:r>
              <w:rPr>
                <w:rFonts w:ascii="Futura Std Book" w:hAnsi="Futura Std Book"/>
                <w:noProof/>
                <w:sz w:val="28"/>
                <w:szCs w:val="28"/>
                <w:lang w:val="de-DE"/>
              </w:rPr>
              <mc:AlternateContent>
                <mc:Choice Requires="wps">
                  <w:drawing>
                    <wp:inline distT="0" distB="0" distL="0" distR="0" wp14:anchorId="19DBCD62" wp14:editId="2062F8C7">
                      <wp:extent cx="144145" cy="144145"/>
                      <wp:effectExtent l="11430" t="8890" r="6350" b="8890"/>
                      <wp:docPr id="29" name="Rectangle 6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23FA74C" id="Rectangle 632"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BHbaJkeAgAAPgQAAA4AAAAAAAAAAAAAAAAALgIAAGRycy9lMm9Eb2MueG1sUEsBAi0AFAAG&#10;AAgAAAAhALmA9MHYAAAAAwEAAA8AAAAAAAAAAAAAAAAAeAQAAGRycy9kb3ducmV2LnhtbFBLBQYA&#10;AAAABAAEAPMAAAB9BQAAAAA=&#10;">
                      <w10:anchorlock/>
                    </v:rect>
                  </w:pict>
                </mc:Fallback>
              </mc:AlternateContent>
            </w:r>
          </w:p>
        </w:tc>
        <w:tc>
          <w:tcPr>
            <w:tcW w:w="1984" w:type="dxa"/>
            <w:tcBorders>
              <w:left w:val="single" w:sz="4" w:space="0" w:color="D9D9D9" w:themeColor="background1" w:themeShade="D9"/>
            </w:tcBorders>
          </w:tcPr>
          <w:p w14:paraId="1DBA33D0" w14:textId="77777777" w:rsidR="00526B7D" w:rsidRPr="00D90D64" w:rsidRDefault="00526B7D" w:rsidP="002F6BE2">
            <w:pPr>
              <w:pStyle w:val="Margin"/>
            </w:pPr>
          </w:p>
        </w:tc>
      </w:tr>
    </w:tbl>
    <w:p w14:paraId="5A4D2FA8" w14:textId="77777777" w:rsidR="00883040" w:rsidRPr="00D90D64" w:rsidRDefault="002F6BE2" w:rsidP="002F6BE2">
      <w:pPr>
        <w:spacing w:before="0" w:after="0" w:line="240" w:lineRule="auto"/>
        <w:rPr>
          <w:rFonts w:ascii="Futura Std Book" w:hAnsi="Futura Std Book"/>
          <w:sz w:val="16"/>
          <w:szCs w:val="16"/>
        </w:rPr>
      </w:pPr>
      <w:r>
        <w:rPr>
          <w:rFonts w:ascii="Futura Std Book" w:hAnsi="Futura Std Book"/>
          <w:sz w:val="16"/>
          <w:szCs w:val="16"/>
        </w:rPr>
        <w:br w:type="page"/>
      </w:r>
    </w:p>
    <w:tbl>
      <w:tblPr>
        <w:tblpPr w:leftFromText="142" w:rightFromText="142" w:vertAnchor="text" w:horzAnchor="margin" w:tblpX="35" w:tblpY="177"/>
        <w:tblW w:w="9648" w:type="dxa"/>
        <w:tblLayout w:type="fixed"/>
        <w:tblLook w:val="04A0" w:firstRow="1" w:lastRow="0" w:firstColumn="1" w:lastColumn="0" w:noHBand="0" w:noVBand="1"/>
      </w:tblPr>
      <w:tblGrid>
        <w:gridCol w:w="1142"/>
        <w:gridCol w:w="6512"/>
        <w:gridCol w:w="1984"/>
        <w:gridCol w:w="10"/>
      </w:tblGrid>
      <w:tr w:rsidR="00883040" w:rsidRPr="00D90D64" w14:paraId="5AFD6E82" w14:textId="77777777" w:rsidTr="002F6BE2">
        <w:trPr>
          <w:trHeight w:val="850"/>
        </w:trPr>
        <w:tc>
          <w:tcPr>
            <w:tcW w:w="1142" w:type="dxa"/>
          </w:tcPr>
          <w:p w14:paraId="5E2A197E" w14:textId="77777777" w:rsidR="00883040" w:rsidRPr="00D90D64" w:rsidRDefault="00883040" w:rsidP="002F6BE2">
            <w:pPr>
              <w:spacing w:before="0"/>
              <w:jc w:val="right"/>
            </w:pPr>
            <w:r w:rsidRPr="00D90D64">
              <w:lastRenderedPageBreak/>
              <w:br w:type="page"/>
            </w:r>
            <w:r w:rsidRPr="00D90D64">
              <w:br w:type="page"/>
            </w:r>
            <w:r w:rsidR="004E61A0">
              <w:rPr>
                <w:noProof/>
                <w:lang w:val="de-DE"/>
              </w:rPr>
              <mc:AlternateContent>
                <mc:Choice Requires="wps">
                  <w:drawing>
                    <wp:inline distT="0" distB="0" distL="0" distR="0" wp14:anchorId="0FEEAB69" wp14:editId="523288B3">
                      <wp:extent cx="265430" cy="247650"/>
                      <wp:effectExtent l="0" t="0" r="1270" b="3175"/>
                      <wp:docPr id="27" name="Rectangle 6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AD5AC7E" id="Rectangle 631"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" fillcolor="navy" stroked="f">
                      <w10:anchorlock/>
                    </v:rect>
                  </w:pict>
                </mc:Fallback>
              </mc:AlternateContent>
            </w:r>
          </w:p>
        </w:tc>
        <w:tc>
          <w:tcPr>
            <w:tcW w:w="8506" w:type="dxa"/>
            <w:gridSpan w:val="3"/>
          </w:tcPr>
          <w:p w14:paraId="1020F255" w14:textId="375BFEEC" w:rsidR="00883040" w:rsidRPr="004A25C0" w:rsidRDefault="001C56E1" w:rsidP="00F524D5">
            <w:pPr>
              <w:pStyle w:val="berschrift1"/>
              <w:rPr>
                <w:rFonts w:cs="Arial"/>
              </w:rPr>
            </w:pPr>
            <w:r w:rsidRPr="004A25C0">
              <w:rPr>
                <w:rFonts w:cs="Arial"/>
              </w:rPr>
              <w:t xml:space="preserve">MM 5: </w:t>
            </w:r>
            <w:r w:rsidR="00F524D5" w:rsidRPr="004A25C0">
              <w:rPr>
                <w:rFonts w:cs="Arial"/>
              </w:rPr>
              <w:t xml:space="preserve">Display </w:t>
            </w:r>
            <w:r w:rsidR="00F524D5">
              <w:rPr>
                <w:rFonts w:cs="Arial"/>
              </w:rPr>
              <w:t>Supplier</w:t>
            </w:r>
            <w:r w:rsidR="00F524D5" w:rsidRPr="004A25C0">
              <w:rPr>
                <w:rFonts w:cs="Arial"/>
              </w:rPr>
              <w:t xml:space="preserve"> Line Items</w:t>
            </w:r>
          </w:p>
        </w:tc>
      </w:tr>
      <w:tr w:rsidR="00945D42" w:rsidRPr="00D90D64" w14:paraId="4091BD15" w14:textId="77777777" w:rsidTr="002F6BE2">
        <w:trPr>
          <w:gridAfter w:val="1"/>
          <w:wAfter w:w="10" w:type="dxa"/>
          <w:trHeight w:val="905"/>
        </w:trPr>
        <w:tc>
          <w:tcPr>
            <w:tcW w:w="7654" w:type="dxa"/>
            <w:gridSpan w:val="2"/>
            <w:tcBorders>
              <w:right w:val="single" w:sz="4" w:space="0" w:color="D9D9D9" w:themeColor="background1" w:themeShade="D9"/>
            </w:tcBorders>
            <w:shd w:val="clear" w:color="auto" w:fill="D9D9D9"/>
          </w:tcPr>
          <w:p w14:paraId="6CD3A4FB" w14:textId="77777777" w:rsidR="00F524D5" w:rsidRPr="00D90D64" w:rsidRDefault="00F524D5" w:rsidP="00F524D5">
            <w:pPr>
              <w:tabs>
                <w:tab w:val="right" w:pos="9432"/>
              </w:tabs>
            </w:pPr>
            <w:r w:rsidRPr="00D90D64">
              <w:rPr>
                <w:b/>
              </w:rPr>
              <w:t>Exercise</w:t>
            </w:r>
            <w:r w:rsidRPr="00D90D64">
              <w:t xml:space="preserve"> Display the line items of a </w:t>
            </w:r>
            <w:r>
              <w:t>supplier</w:t>
            </w:r>
            <w:r w:rsidRPr="00D90D64">
              <w:t>.</w:t>
            </w:r>
          </w:p>
          <w:p w14:paraId="0E6D1285" w14:textId="77777777" w:rsidR="00F524D5" w:rsidRPr="00D90D64" w:rsidRDefault="00F524D5" w:rsidP="00F524D5">
            <w:r w:rsidRPr="00D90D64">
              <w:rPr>
                <w:b/>
              </w:rPr>
              <w:t>Task</w:t>
            </w:r>
            <w:r w:rsidRPr="00D90D64">
              <w:t xml:space="preserve"> Display all activities and the corresponding balance of the </w:t>
            </w:r>
            <w:r>
              <w:t xml:space="preserve"> supplier</w:t>
            </w:r>
            <w:r w:rsidRPr="00D90D64">
              <w:t xml:space="preserve"> Olympic Protective Gear. You should see one debit </w:t>
            </w:r>
            <w:r>
              <w:t>posting</w:t>
            </w:r>
            <w:r w:rsidRPr="00D90D64">
              <w:t xml:space="preserve"> and one credit </w:t>
            </w:r>
            <w:r>
              <w:t xml:space="preserve">posting representing the </w:t>
            </w:r>
            <w:r w:rsidRPr="00D90D64">
              <w:t xml:space="preserve">invoice receipt and the </w:t>
            </w:r>
            <w:r>
              <w:t xml:space="preserve">payment </w:t>
            </w:r>
            <w:r w:rsidRPr="00D90D64">
              <w:t xml:space="preserve">posting to Olympic Protective Gear for </w:t>
            </w:r>
            <w:r>
              <w:t xml:space="preserve">balance </w:t>
            </w:r>
            <w:r w:rsidRPr="00D90D64">
              <w:t xml:space="preserve">clearing. </w:t>
            </w:r>
          </w:p>
          <w:p w14:paraId="3FE85DEC" w14:textId="096C29FF" w:rsidR="00945D42" w:rsidRPr="00D90D64" w:rsidRDefault="00F524D5" w:rsidP="00F524D5">
            <w:pPr>
              <w:rPr>
                <w:b/>
              </w:rPr>
            </w:pPr>
            <w:r w:rsidRPr="00D90D64">
              <w:rPr>
                <w:b/>
              </w:rPr>
              <w:t>Name (Position)</w:t>
            </w:r>
            <w:r>
              <w:t xml:space="preserve">  Shuyuan Chen</w:t>
            </w:r>
            <w:r w:rsidRPr="00D90D64">
              <w:t xml:space="preserve"> (Chief Accountant)</w:t>
            </w:r>
          </w:p>
        </w:tc>
        <w:tc>
          <w:tcPr>
            <w:tcW w:w="1984" w:type="dxa"/>
            <w:tcBorders>
              <w:left w:val="single" w:sz="4" w:space="0" w:color="D9D9D9" w:themeColor="background1" w:themeShade="D9"/>
            </w:tcBorders>
            <w:shd w:val="clear" w:color="auto" w:fill="D9D9D9"/>
          </w:tcPr>
          <w:p w14:paraId="5067FE40" w14:textId="77777777" w:rsidR="00945D42" w:rsidRPr="00D90D64" w:rsidRDefault="00945D42" w:rsidP="002F6BE2">
            <w:pPr>
              <w:jc w:val="right"/>
              <w:rPr>
                <w:b/>
              </w:rPr>
            </w:pPr>
            <w:r w:rsidRPr="005758F6">
              <w:rPr>
                <w:b/>
                <w:szCs w:val="20"/>
              </w:rPr>
              <w:t>Time</w:t>
            </w:r>
            <w:r>
              <w:rPr>
                <w:szCs w:val="20"/>
              </w:rPr>
              <w:t xml:space="preserve"> 5</w:t>
            </w:r>
            <w:r w:rsidR="00171526">
              <w:rPr>
                <w:szCs w:val="20"/>
              </w:rPr>
              <w:t xml:space="preserve"> m</w:t>
            </w:r>
            <w:r w:rsidR="00171526" w:rsidRPr="005758F6">
              <w:rPr>
                <w:szCs w:val="20"/>
              </w:rPr>
              <w:t>in</w:t>
            </w:r>
          </w:p>
        </w:tc>
      </w:tr>
      <w:tr w:rsidR="000A73FD" w:rsidRPr="00D90D64" w14:paraId="73DDD745" w14:textId="77777777" w:rsidTr="002F6BE2">
        <w:trPr>
          <w:gridAfter w:val="1"/>
          <w:wAfter w:w="10" w:type="dxa"/>
          <w:trHeight w:val="272"/>
        </w:trPr>
        <w:tc>
          <w:tcPr>
            <w:tcW w:w="7654" w:type="dxa"/>
            <w:gridSpan w:val="2"/>
            <w:shd w:val="clear" w:color="auto" w:fill="FFFFFF" w:themeFill="background1"/>
          </w:tcPr>
          <w:p w14:paraId="320FB4AF" w14:textId="77777777" w:rsidR="000A73FD" w:rsidRPr="002F6BE2" w:rsidRDefault="000A73FD" w:rsidP="002F6BE2">
            <w:pPr>
              <w:tabs>
                <w:tab w:val="right" w:pos="9432"/>
              </w:tabs>
              <w:spacing w:before="0" w:after="0"/>
              <w:rPr>
                <w:b/>
                <w:szCs w:val="24"/>
              </w:rPr>
            </w:pPr>
          </w:p>
        </w:tc>
        <w:tc>
          <w:tcPr>
            <w:tcW w:w="1984" w:type="dxa"/>
            <w:tcBorders>
              <w:left w:val="nil"/>
            </w:tcBorders>
            <w:shd w:val="clear" w:color="auto" w:fill="FFFFFF" w:themeFill="background1"/>
          </w:tcPr>
          <w:p w14:paraId="1F936030" w14:textId="77777777" w:rsidR="000A73FD" w:rsidRPr="002F6BE2" w:rsidRDefault="000A73FD" w:rsidP="002F6BE2">
            <w:pPr>
              <w:spacing w:before="0" w:after="0"/>
              <w:jc w:val="right"/>
              <w:rPr>
                <w:b/>
                <w:szCs w:val="24"/>
              </w:rPr>
            </w:pPr>
          </w:p>
        </w:tc>
      </w:tr>
      <w:tr w:rsidR="00883040" w:rsidRPr="00D90D64" w14:paraId="01FFB837" w14:textId="77777777" w:rsidTr="002F6BE2">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0F4E41E4" w14:textId="5804B5E3" w:rsidR="00883040" w:rsidRPr="00D90D64" w:rsidRDefault="00F524D5" w:rsidP="00491AFB">
            <w:r w:rsidRPr="00D90D64">
              <w:t xml:space="preserve">In order to </w:t>
            </w:r>
            <w:r>
              <w:t xml:space="preserve">display the vendor line </w:t>
            </w:r>
            <w:r w:rsidR="003C5125">
              <w:t>items,</w:t>
            </w:r>
            <w:r>
              <w:t xml:space="preserve"> use the app </w:t>
            </w:r>
            <w:r>
              <w:rPr>
                <w:i/>
              </w:rPr>
              <w:t>Manage Supplier Line Items</w:t>
            </w:r>
            <w:r w:rsidR="00491AFB">
              <w:t>.</w:t>
            </w:r>
          </w:p>
        </w:tc>
        <w:tc>
          <w:tcPr>
            <w:tcW w:w="1984" w:type="dxa"/>
            <w:tcBorders>
              <w:left w:val="single" w:sz="4" w:space="0" w:color="D9D9D9" w:themeColor="background1" w:themeShade="D9"/>
            </w:tcBorders>
          </w:tcPr>
          <w:p w14:paraId="484285B8" w14:textId="77777777" w:rsidR="00883040" w:rsidRPr="00D90D64" w:rsidRDefault="00883040" w:rsidP="002F6BE2">
            <w:pPr>
              <w:pStyle w:val="Margin"/>
            </w:pPr>
          </w:p>
          <w:p w14:paraId="124E1364" w14:textId="77777777" w:rsidR="00F524D5" w:rsidRPr="00D90D64" w:rsidRDefault="00F524D5" w:rsidP="00F524D5">
            <w:pPr>
              <w:pStyle w:val="Margin"/>
            </w:pPr>
            <w:r>
              <w:t>Fiori App</w:t>
            </w:r>
          </w:p>
          <w:p w14:paraId="0C7D71EC" w14:textId="77777777" w:rsidR="00883040" w:rsidRPr="00D90D64" w:rsidRDefault="00883040" w:rsidP="002F6BE2">
            <w:pPr>
              <w:pStyle w:val="Margin"/>
            </w:pPr>
          </w:p>
          <w:p w14:paraId="4388204F" w14:textId="77777777" w:rsidR="00883040" w:rsidRPr="00D90D64" w:rsidRDefault="00883040" w:rsidP="002F6BE2">
            <w:pPr>
              <w:pStyle w:val="Margin"/>
            </w:pPr>
          </w:p>
          <w:p w14:paraId="584C4BAB" w14:textId="77777777" w:rsidR="00883040" w:rsidRPr="00D90D64" w:rsidRDefault="00883040" w:rsidP="002F6BE2">
            <w:pPr>
              <w:pStyle w:val="Margin"/>
            </w:pPr>
          </w:p>
        </w:tc>
      </w:tr>
      <w:tr w:rsidR="001C56E1" w:rsidRPr="00D90D64" w14:paraId="56B640EF" w14:textId="77777777" w:rsidTr="002F6BE2">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tcPr>
          <w:p w14:paraId="4A4AC855" w14:textId="0BAF3435" w:rsidR="001C56E1" w:rsidRPr="00D90D64" w:rsidRDefault="000053EE" w:rsidP="00F524D5">
            <w:pPr>
              <w:jc w:val="center"/>
            </w:pPr>
            <w:r>
              <w:rPr>
                <w:noProof/>
                <w:lang w:val="de-DE"/>
              </w:rPr>
              <w:drawing>
                <wp:inline distT="0" distB="0" distL="0" distR="0" wp14:anchorId="5B728296" wp14:editId="53088A36">
                  <wp:extent cx="1781175" cy="1781175"/>
                  <wp:effectExtent l="0" t="0" r="9525" b="9525"/>
                  <wp:docPr id="642" name="Grafik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781175" cy="1781175"/>
                          </a:xfrm>
                          <a:prstGeom prst="rect">
                            <a:avLst/>
                          </a:prstGeom>
                        </pic:spPr>
                      </pic:pic>
                    </a:graphicData>
                  </a:graphic>
                </wp:inline>
              </w:drawing>
            </w:r>
          </w:p>
        </w:tc>
        <w:tc>
          <w:tcPr>
            <w:tcW w:w="1984" w:type="dxa"/>
            <w:tcBorders>
              <w:left w:val="single" w:sz="4" w:space="0" w:color="D9D9D9" w:themeColor="background1" w:themeShade="D9"/>
            </w:tcBorders>
          </w:tcPr>
          <w:p w14:paraId="31F4411F" w14:textId="77777777" w:rsidR="001C56E1" w:rsidRPr="00D90D64" w:rsidRDefault="001C56E1" w:rsidP="002F6BE2">
            <w:pPr>
              <w:pStyle w:val="Margin"/>
            </w:pPr>
          </w:p>
          <w:p w14:paraId="6996BBF9" w14:textId="1AB3C3C8" w:rsidR="001C56E1" w:rsidRPr="00D90D64" w:rsidRDefault="001C56E1" w:rsidP="002F6BE2">
            <w:pPr>
              <w:pStyle w:val="Margin"/>
            </w:pPr>
          </w:p>
        </w:tc>
      </w:tr>
      <w:tr w:rsidR="00F524D5" w:rsidRPr="00D90D64" w14:paraId="0B13B7CB" w14:textId="77777777" w:rsidTr="002F6BE2">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tcPr>
          <w:p w14:paraId="7AE7D6AC" w14:textId="740CFAED" w:rsidR="00F524D5" w:rsidRPr="00F524D5" w:rsidRDefault="00F524D5" w:rsidP="00F524D5">
            <w:pPr>
              <w:rPr>
                <w:noProof/>
              </w:rPr>
            </w:pPr>
            <w:r w:rsidRPr="00A050D1">
              <w:t>This will produce the following screen.</w:t>
            </w:r>
          </w:p>
        </w:tc>
        <w:tc>
          <w:tcPr>
            <w:tcW w:w="1984" w:type="dxa"/>
            <w:tcBorders>
              <w:left w:val="single" w:sz="4" w:space="0" w:color="D9D9D9" w:themeColor="background1" w:themeShade="D9"/>
            </w:tcBorders>
          </w:tcPr>
          <w:p w14:paraId="2B237A33" w14:textId="77777777" w:rsidR="00F524D5" w:rsidRPr="00D90D64" w:rsidRDefault="00F524D5" w:rsidP="002F6BE2">
            <w:pPr>
              <w:pStyle w:val="Margin"/>
            </w:pPr>
          </w:p>
        </w:tc>
      </w:tr>
      <w:tr w:rsidR="001C56E1" w:rsidRPr="00D90D64" w14:paraId="05D4D55A" w14:textId="77777777" w:rsidTr="002F6BE2">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tcPr>
          <w:p w14:paraId="28E5E5DF" w14:textId="365277A4" w:rsidR="001C56E1" w:rsidRPr="00D90D64" w:rsidRDefault="000053EE" w:rsidP="002F6BE2">
            <w:pPr>
              <w:pStyle w:val="Graphic"/>
            </w:pPr>
            <w:r>
              <w:rPr>
                <w:noProof/>
                <w:lang w:val="de-DE"/>
              </w:rPr>
              <w:drawing>
                <wp:inline distT="0" distB="0" distL="0" distR="0" wp14:anchorId="14C49B9B" wp14:editId="559258A8">
                  <wp:extent cx="4723130" cy="1713865"/>
                  <wp:effectExtent l="0" t="0" r="1270" b="635"/>
                  <wp:docPr id="643" name="Grafik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23130" cy="1713865"/>
                          </a:xfrm>
                          <a:prstGeom prst="rect">
                            <a:avLst/>
                          </a:prstGeom>
                        </pic:spPr>
                      </pic:pic>
                    </a:graphicData>
                  </a:graphic>
                </wp:inline>
              </w:drawing>
            </w:r>
          </w:p>
        </w:tc>
        <w:tc>
          <w:tcPr>
            <w:tcW w:w="1984" w:type="dxa"/>
            <w:tcBorders>
              <w:left w:val="single" w:sz="4" w:space="0" w:color="D9D9D9" w:themeColor="background1" w:themeShade="D9"/>
            </w:tcBorders>
          </w:tcPr>
          <w:p w14:paraId="16B055B6" w14:textId="77777777" w:rsidR="001C56E1" w:rsidRPr="00D90D64" w:rsidRDefault="001C56E1" w:rsidP="002F6BE2">
            <w:pPr>
              <w:pStyle w:val="Margin"/>
            </w:pPr>
          </w:p>
        </w:tc>
      </w:tr>
      <w:tr w:rsidR="001C56E1" w:rsidRPr="00D90D64" w14:paraId="15102A10" w14:textId="77777777" w:rsidTr="002F6BE2">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tcPr>
          <w:p w14:paraId="510993F1" w14:textId="62AC965A" w:rsidR="001C56E1" w:rsidRPr="00D90D64" w:rsidRDefault="00F524D5" w:rsidP="002F6BE2">
            <w:r>
              <w:t xml:space="preserve">Use the F4-Help in the field Supplier. Enter in the field Search Term </w:t>
            </w:r>
            <w:r w:rsidRPr="00F5144A">
              <w:rPr>
                <w:b/>
              </w:rPr>
              <w:t>999</w:t>
            </w:r>
            <w:r>
              <w:rPr>
                <w:i/>
              </w:rPr>
              <w:t xml:space="preserve"> </w:t>
            </w:r>
            <w:r>
              <w:t xml:space="preserve">and Supplier Name </w:t>
            </w:r>
            <w:r w:rsidRPr="00F5144A">
              <w:rPr>
                <w:b/>
              </w:rPr>
              <w:t>Olympic Protective Gear</w:t>
            </w:r>
            <w:r>
              <w:t xml:space="preserve"> and choose </w:t>
            </w:r>
            <w:r w:rsidR="003459BC">
              <w:rPr>
                <w:noProof/>
                <w:lang w:val="de-DE"/>
              </w:rPr>
              <w:drawing>
                <wp:inline distT="0" distB="0" distL="0" distR="0" wp14:anchorId="1210E433" wp14:editId="2D0F226A">
                  <wp:extent cx="381000" cy="304800"/>
                  <wp:effectExtent l="0" t="0" r="0" b="0"/>
                  <wp:docPr id="635" name="Grafik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00" cy="304800"/>
                          </a:xfrm>
                          <a:prstGeom prst="rect">
                            <a:avLst/>
                          </a:prstGeom>
                        </pic:spPr>
                      </pic:pic>
                    </a:graphicData>
                  </a:graphic>
                </wp:inline>
              </w:drawing>
            </w:r>
            <w:r w:rsidRPr="00B97C1F">
              <w:t>.</w:t>
            </w:r>
          </w:p>
        </w:tc>
        <w:tc>
          <w:tcPr>
            <w:tcW w:w="1984" w:type="dxa"/>
            <w:tcBorders>
              <w:left w:val="single" w:sz="4" w:space="0" w:color="D9D9D9" w:themeColor="background1" w:themeShade="D9"/>
            </w:tcBorders>
          </w:tcPr>
          <w:p w14:paraId="777D71DE" w14:textId="77777777" w:rsidR="001C56E1" w:rsidRPr="00D90D64" w:rsidRDefault="001C56E1" w:rsidP="002F6BE2">
            <w:pPr>
              <w:pStyle w:val="Margin"/>
            </w:pPr>
          </w:p>
          <w:p w14:paraId="17AC97FA" w14:textId="77777777" w:rsidR="00F524D5" w:rsidRDefault="00F524D5" w:rsidP="00F524D5">
            <w:pPr>
              <w:pStyle w:val="Margin"/>
            </w:pPr>
            <w:r>
              <w:t>999</w:t>
            </w:r>
          </w:p>
          <w:p w14:paraId="73516803" w14:textId="534EFD21" w:rsidR="001C56E1" w:rsidRPr="00D90D64" w:rsidRDefault="00F524D5" w:rsidP="00F524D5">
            <w:pPr>
              <w:pStyle w:val="Margin"/>
            </w:pPr>
            <w:r w:rsidRPr="00B97C1F">
              <w:t>Olympic Protective Gear</w:t>
            </w:r>
          </w:p>
        </w:tc>
      </w:tr>
      <w:tr w:rsidR="00F524D5" w:rsidRPr="00D90D64" w14:paraId="17852F91" w14:textId="77777777" w:rsidTr="002F6BE2">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tcPr>
          <w:p w14:paraId="39018FFC" w14:textId="43A4F021" w:rsidR="00F524D5" w:rsidRDefault="00F524D5" w:rsidP="002F6BE2">
            <w:r>
              <w:t xml:space="preserve">Select your Supplier and press </w:t>
            </w:r>
            <w:r w:rsidR="003459BC">
              <w:rPr>
                <w:noProof/>
                <w:lang w:val="de-DE"/>
              </w:rPr>
              <w:drawing>
                <wp:inline distT="0" distB="0" distL="0" distR="0" wp14:anchorId="299D05DF" wp14:editId="07F6F45D">
                  <wp:extent cx="371475" cy="266700"/>
                  <wp:effectExtent l="0" t="0" r="9525" b="0"/>
                  <wp:docPr id="638" name="Grafik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475" cy="266700"/>
                          </a:xfrm>
                          <a:prstGeom prst="rect">
                            <a:avLst/>
                          </a:prstGeom>
                        </pic:spPr>
                      </pic:pic>
                    </a:graphicData>
                  </a:graphic>
                </wp:inline>
              </w:drawing>
            </w:r>
            <w:r w:rsidRPr="00A42627">
              <w:t>.</w:t>
            </w:r>
          </w:p>
        </w:tc>
        <w:tc>
          <w:tcPr>
            <w:tcW w:w="1984" w:type="dxa"/>
            <w:tcBorders>
              <w:left w:val="single" w:sz="4" w:space="0" w:color="D9D9D9" w:themeColor="background1" w:themeShade="D9"/>
            </w:tcBorders>
          </w:tcPr>
          <w:p w14:paraId="0BFD8287" w14:textId="77777777" w:rsidR="00F524D5" w:rsidRPr="00D90D64" w:rsidRDefault="00F524D5" w:rsidP="002F6BE2">
            <w:pPr>
              <w:pStyle w:val="Margin"/>
            </w:pPr>
          </w:p>
        </w:tc>
      </w:tr>
      <w:tr w:rsidR="001C56E1" w:rsidRPr="00D90D64" w14:paraId="48585752" w14:textId="77777777" w:rsidTr="002F6BE2">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tcPr>
          <w:p w14:paraId="282A5BBD" w14:textId="5DC078FD" w:rsidR="001C56E1" w:rsidRPr="00D90D64" w:rsidRDefault="004A432E" w:rsidP="002F6BE2">
            <w:pPr>
              <w:pStyle w:val="Graphic"/>
            </w:pPr>
            <w:r>
              <w:rPr>
                <w:noProof/>
                <w:lang w:val="de-DE"/>
              </w:rPr>
              <w:lastRenderedPageBreak/>
              <w:drawing>
                <wp:inline distT="0" distB="0" distL="0" distR="0" wp14:anchorId="3BEE784C" wp14:editId="4689D526">
                  <wp:extent cx="4723130" cy="3809365"/>
                  <wp:effectExtent l="0" t="0" r="1270" b="635"/>
                  <wp:docPr id="644" name="Grafik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23130" cy="3809365"/>
                          </a:xfrm>
                          <a:prstGeom prst="rect">
                            <a:avLst/>
                          </a:prstGeom>
                        </pic:spPr>
                      </pic:pic>
                    </a:graphicData>
                  </a:graphic>
                </wp:inline>
              </w:drawing>
            </w:r>
          </w:p>
        </w:tc>
        <w:tc>
          <w:tcPr>
            <w:tcW w:w="1984" w:type="dxa"/>
            <w:tcBorders>
              <w:left w:val="single" w:sz="4" w:space="0" w:color="D9D9D9" w:themeColor="background1" w:themeShade="D9"/>
            </w:tcBorders>
          </w:tcPr>
          <w:p w14:paraId="7C0E36C6" w14:textId="77777777" w:rsidR="001C56E1" w:rsidRPr="00D90D64" w:rsidRDefault="001C56E1" w:rsidP="002F6BE2">
            <w:pPr>
              <w:pStyle w:val="Margin"/>
            </w:pPr>
          </w:p>
        </w:tc>
      </w:tr>
      <w:tr w:rsidR="001C56E1" w:rsidRPr="004A432E" w14:paraId="2FD1AEAA" w14:textId="77777777" w:rsidTr="002F6BE2">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tcPr>
          <w:p w14:paraId="001AB557" w14:textId="3C132FF3" w:rsidR="001C56E1" w:rsidRPr="00D90D64" w:rsidRDefault="00F524D5" w:rsidP="002F6BE2">
            <w:pPr>
              <w:spacing w:after="60"/>
            </w:pPr>
            <w:r>
              <w:rPr>
                <w:lang w:val="en-GB"/>
              </w:rPr>
              <w:t xml:space="preserve">In the drop-down menu Status choose </w:t>
            </w:r>
            <w:r w:rsidRPr="004A432E">
              <w:rPr>
                <w:b/>
                <w:lang w:val="en-GB"/>
              </w:rPr>
              <w:t>All Items</w:t>
            </w:r>
            <w:r>
              <w:rPr>
                <w:lang w:val="en-GB"/>
              </w:rPr>
              <w:t xml:space="preserve"> and for Posting Date </w:t>
            </w:r>
            <w:r w:rsidRPr="004A432E">
              <w:rPr>
                <w:b/>
                <w:lang w:val="en-GB"/>
              </w:rPr>
              <w:t>01.01.2016-30.08.2016</w:t>
            </w:r>
            <w:r>
              <w:rPr>
                <w:lang w:val="en-GB"/>
              </w:rPr>
              <w:t>. Compare your screen with the screenshot below.</w:t>
            </w:r>
          </w:p>
        </w:tc>
        <w:tc>
          <w:tcPr>
            <w:tcW w:w="1984" w:type="dxa"/>
            <w:tcBorders>
              <w:left w:val="single" w:sz="4" w:space="0" w:color="D9D9D9" w:themeColor="background1" w:themeShade="D9"/>
            </w:tcBorders>
          </w:tcPr>
          <w:p w14:paraId="1BAB8833" w14:textId="77777777" w:rsidR="001C56E1" w:rsidRPr="004A432E" w:rsidRDefault="001C56E1" w:rsidP="002F6BE2">
            <w:pPr>
              <w:pStyle w:val="Margin"/>
            </w:pPr>
          </w:p>
          <w:p w14:paraId="1E94CBD8" w14:textId="1E99C163" w:rsidR="003E451D" w:rsidRPr="004A432E" w:rsidRDefault="004A432E" w:rsidP="002F6BE2">
            <w:pPr>
              <w:pStyle w:val="Margin"/>
            </w:pPr>
            <w:r w:rsidRPr="004A432E">
              <w:rPr>
                <w:lang w:val="en-GB"/>
              </w:rPr>
              <w:t>All Items</w:t>
            </w:r>
          </w:p>
          <w:p w14:paraId="4D5CF1FD" w14:textId="138FDDC4" w:rsidR="003F45D1" w:rsidRPr="004A432E" w:rsidRDefault="004A432E" w:rsidP="002F6BE2">
            <w:pPr>
              <w:pStyle w:val="Margin"/>
            </w:pPr>
            <w:r w:rsidRPr="004A432E">
              <w:rPr>
                <w:lang w:val="en-GB"/>
              </w:rPr>
              <w:t>01.01.2016-30.08.2016</w:t>
            </w:r>
          </w:p>
          <w:p w14:paraId="01BC4C8F" w14:textId="21389A9B" w:rsidR="001C56E1" w:rsidRPr="004A432E" w:rsidRDefault="001C56E1" w:rsidP="002F6BE2">
            <w:pPr>
              <w:pStyle w:val="Margin"/>
            </w:pPr>
          </w:p>
        </w:tc>
      </w:tr>
      <w:tr w:rsidR="001C56E1" w:rsidRPr="00D90D64" w14:paraId="57D2D714" w14:textId="77777777" w:rsidTr="002F6BE2">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tcPr>
          <w:p w14:paraId="1A2689C0" w14:textId="75429BFA" w:rsidR="001C56E1" w:rsidRPr="00D90D64" w:rsidRDefault="004A432E" w:rsidP="002F6BE2">
            <w:pPr>
              <w:pStyle w:val="Graphic"/>
            </w:pPr>
            <w:r>
              <w:rPr>
                <w:noProof/>
                <w:lang w:val="de-DE"/>
              </w:rPr>
              <w:drawing>
                <wp:inline distT="0" distB="0" distL="0" distR="0" wp14:anchorId="1766C0B5" wp14:editId="5BFB8F08">
                  <wp:extent cx="4723130" cy="703580"/>
                  <wp:effectExtent l="0" t="0" r="1270" b="1270"/>
                  <wp:docPr id="645" name="Grafik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23130" cy="703580"/>
                          </a:xfrm>
                          <a:prstGeom prst="rect">
                            <a:avLst/>
                          </a:prstGeom>
                        </pic:spPr>
                      </pic:pic>
                    </a:graphicData>
                  </a:graphic>
                </wp:inline>
              </w:drawing>
            </w:r>
          </w:p>
        </w:tc>
        <w:tc>
          <w:tcPr>
            <w:tcW w:w="1984" w:type="dxa"/>
            <w:tcBorders>
              <w:left w:val="single" w:sz="4" w:space="0" w:color="D9D9D9" w:themeColor="background1" w:themeShade="D9"/>
            </w:tcBorders>
          </w:tcPr>
          <w:p w14:paraId="537F5AFF" w14:textId="77777777" w:rsidR="001C56E1" w:rsidRPr="00D90D64" w:rsidRDefault="001C56E1" w:rsidP="002F6BE2">
            <w:pPr>
              <w:pStyle w:val="Margin"/>
            </w:pPr>
          </w:p>
        </w:tc>
      </w:tr>
      <w:tr w:rsidR="001C56E1" w:rsidRPr="00D90D64" w14:paraId="42C27FBE" w14:textId="77777777" w:rsidTr="002F6BE2">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tcPr>
          <w:p w14:paraId="4E92106D" w14:textId="20C4E4A8" w:rsidR="001C56E1" w:rsidRPr="00D90D64" w:rsidRDefault="00F524D5" w:rsidP="002F6BE2">
            <w:r>
              <w:t xml:space="preserve">Press </w:t>
            </w:r>
            <w:r w:rsidR="003459BC">
              <w:rPr>
                <w:noProof/>
                <w:lang w:val="de-DE"/>
              </w:rPr>
              <w:drawing>
                <wp:inline distT="0" distB="0" distL="0" distR="0" wp14:anchorId="3C84C5AB" wp14:editId="4C9FF348">
                  <wp:extent cx="381000" cy="304800"/>
                  <wp:effectExtent l="0" t="0" r="0" b="0"/>
                  <wp:docPr id="636" name="Grafik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00" cy="304800"/>
                          </a:xfrm>
                          <a:prstGeom prst="rect">
                            <a:avLst/>
                          </a:prstGeom>
                        </pic:spPr>
                      </pic:pic>
                    </a:graphicData>
                  </a:graphic>
                </wp:inline>
              </w:drawing>
            </w:r>
            <w:r>
              <w:t xml:space="preserve">. </w:t>
            </w:r>
            <w:r w:rsidRPr="00D90D64">
              <w:t xml:space="preserve"> A screen similar to the one shown below should appear:</w:t>
            </w:r>
          </w:p>
        </w:tc>
        <w:tc>
          <w:tcPr>
            <w:tcW w:w="1984" w:type="dxa"/>
            <w:tcBorders>
              <w:left w:val="single" w:sz="4" w:space="0" w:color="D9D9D9" w:themeColor="background1" w:themeShade="D9"/>
            </w:tcBorders>
          </w:tcPr>
          <w:p w14:paraId="548D1098" w14:textId="77777777" w:rsidR="001C56E1" w:rsidRPr="00D90D64" w:rsidRDefault="001C56E1" w:rsidP="002F6BE2">
            <w:pPr>
              <w:pStyle w:val="Margin"/>
            </w:pPr>
          </w:p>
        </w:tc>
      </w:tr>
      <w:tr w:rsidR="00F524D5" w:rsidRPr="00D90D64" w14:paraId="4569D04B" w14:textId="77777777" w:rsidTr="002F6BE2">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tcPr>
          <w:p w14:paraId="7D2EC6EF" w14:textId="6BAC86E4" w:rsidR="00F524D5" w:rsidRPr="00D90D64" w:rsidRDefault="004A432E" w:rsidP="00F524D5">
            <w:pPr>
              <w:jc w:val="center"/>
            </w:pPr>
            <w:r>
              <w:rPr>
                <w:noProof/>
                <w:lang w:val="de-DE"/>
              </w:rPr>
              <w:drawing>
                <wp:inline distT="0" distB="0" distL="0" distR="0" wp14:anchorId="54BFD9A1" wp14:editId="5F0CD89E">
                  <wp:extent cx="4723130" cy="551180"/>
                  <wp:effectExtent l="0" t="0" r="1270" b="1270"/>
                  <wp:docPr id="646" name="Grafik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23130" cy="551180"/>
                          </a:xfrm>
                          <a:prstGeom prst="rect">
                            <a:avLst/>
                          </a:prstGeom>
                        </pic:spPr>
                      </pic:pic>
                    </a:graphicData>
                  </a:graphic>
                </wp:inline>
              </w:drawing>
            </w:r>
          </w:p>
        </w:tc>
        <w:tc>
          <w:tcPr>
            <w:tcW w:w="1984" w:type="dxa"/>
            <w:tcBorders>
              <w:left w:val="single" w:sz="4" w:space="0" w:color="D9D9D9" w:themeColor="background1" w:themeShade="D9"/>
            </w:tcBorders>
          </w:tcPr>
          <w:p w14:paraId="0692B657" w14:textId="77777777" w:rsidR="00F524D5" w:rsidRPr="00D90D64" w:rsidRDefault="00F524D5" w:rsidP="002F6BE2">
            <w:pPr>
              <w:pStyle w:val="Margin"/>
            </w:pPr>
          </w:p>
        </w:tc>
      </w:tr>
      <w:tr w:rsidR="00F524D5" w:rsidRPr="00D90D64" w14:paraId="60FF90EB" w14:textId="77777777" w:rsidTr="002F6BE2">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tcPr>
          <w:p w14:paraId="17C8CDD1" w14:textId="28DF5CF6" w:rsidR="00F524D5" w:rsidRPr="00D90D64" w:rsidRDefault="00F524D5" w:rsidP="002F6BE2">
            <w:r w:rsidRPr="00D90D64">
              <w:t xml:space="preserve">You can see that all </w:t>
            </w:r>
            <w:r>
              <w:t>postings</w:t>
            </w:r>
            <w:r w:rsidRPr="00D90D64">
              <w:t xml:space="preserve"> for the vendor are balanced. </w:t>
            </w:r>
            <w:r>
              <w:t>Click on the Document Number 5105600101. You can see that you are able to jump in other related Fiori apps.</w:t>
            </w:r>
          </w:p>
        </w:tc>
        <w:tc>
          <w:tcPr>
            <w:tcW w:w="1984" w:type="dxa"/>
            <w:tcBorders>
              <w:left w:val="single" w:sz="4" w:space="0" w:color="D9D9D9" w:themeColor="background1" w:themeShade="D9"/>
            </w:tcBorders>
          </w:tcPr>
          <w:p w14:paraId="0D8C78B6" w14:textId="77777777" w:rsidR="00F524D5" w:rsidRPr="00D90D64" w:rsidRDefault="00F524D5" w:rsidP="002F6BE2">
            <w:pPr>
              <w:pStyle w:val="Margin"/>
            </w:pPr>
          </w:p>
        </w:tc>
      </w:tr>
      <w:tr w:rsidR="00F524D5" w:rsidRPr="00D90D64" w14:paraId="3DD7935D" w14:textId="77777777" w:rsidTr="002F6BE2">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tcPr>
          <w:p w14:paraId="3AD43900" w14:textId="56CBCB60" w:rsidR="00F524D5" w:rsidRPr="00D90D64" w:rsidRDefault="005C55E4" w:rsidP="00F524D5">
            <w:pPr>
              <w:jc w:val="center"/>
            </w:pPr>
            <w:r>
              <w:rPr>
                <w:noProof/>
                <w:lang w:val="de-DE"/>
              </w:rPr>
              <w:lastRenderedPageBreak/>
              <w:drawing>
                <wp:inline distT="0" distB="0" distL="0" distR="0" wp14:anchorId="63460D78" wp14:editId="518A7D0E">
                  <wp:extent cx="3248025" cy="1957143"/>
                  <wp:effectExtent l="0" t="0" r="0" b="508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54629" cy="1961122"/>
                          </a:xfrm>
                          <a:prstGeom prst="rect">
                            <a:avLst/>
                          </a:prstGeom>
                        </pic:spPr>
                      </pic:pic>
                    </a:graphicData>
                  </a:graphic>
                </wp:inline>
              </w:drawing>
            </w:r>
          </w:p>
        </w:tc>
        <w:tc>
          <w:tcPr>
            <w:tcW w:w="1984" w:type="dxa"/>
            <w:tcBorders>
              <w:left w:val="single" w:sz="4" w:space="0" w:color="D9D9D9" w:themeColor="background1" w:themeShade="D9"/>
            </w:tcBorders>
          </w:tcPr>
          <w:p w14:paraId="7A9B9607" w14:textId="77777777" w:rsidR="00F524D5" w:rsidRPr="00D90D64" w:rsidRDefault="00F524D5" w:rsidP="002F6BE2">
            <w:pPr>
              <w:pStyle w:val="Margin"/>
            </w:pPr>
          </w:p>
        </w:tc>
      </w:tr>
      <w:tr w:rsidR="00DF5C90" w:rsidRPr="00D90D64" w14:paraId="4910D50E" w14:textId="77777777" w:rsidTr="002F6BE2">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tcPr>
          <w:p w14:paraId="52D07642" w14:textId="72E82EEB" w:rsidR="00DF5C90" w:rsidRPr="00DF5C90" w:rsidRDefault="00DF5C90" w:rsidP="00DF5C90">
            <w:pPr>
              <w:rPr>
                <w:noProof/>
              </w:rPr>
            </w:pPr>
            <w:r w:rsidRPr="00DF5C90">
              <w:rPr>
                <w:noProof/>
              </w:rPr>
              <w:t xml:space="preserve">If you do not see </w:t>
            </w:r>
            <w:r>
              <w:rPr>
                <w:noProof/>
              </w:rPr>
              <w:t>those related Fiori apps, click on define Links</w:t>
            </w:r>
            <w:r w:rsidR="00120EC5">
              <w:rPr>
                <w:noProof/>
              </w:rPr>
              <w:t xml:space="preserve"> and choose the apps you want to see.</w:t>
            </w:r>
            <w:r>
              <w:rPr>
                <w:noProof/>
              </w:rPr>
              <w:t xml:space="preserve">. </w:t>
            </w:r>
          </w:p>
        </w:tc>
        <w:tc>
          <w:tcPr>
            <w:tcW w:w="1984" w:type="dxa"/>
            <w:tcBorders>
              <w:left w:val="single" w:sz="4" w:space="0" w:color="D9D9D9" w:themeColor="background1" w:themeShade="D9"/>
            </w:tcBorders>
          </w:tcPr>
          <w:p w14:paraId="22559A65" w14:textId="77777777" w:rsidR="00DF5C90" w:rsidRDefault="00DF5C90" w:rsidP="002F6BE2">
            <w:pPr>
              <w:pStyle w:val="Margin"/>
              <w:rPr>
                <w:rStyle w:val="Kommentarzeichen"/>
                <w:rFonts w:ascii="Times New Roman" w:hAnsi="Times New Roman"/>
              </w:rPr>
            </w:pPr>
          </w:p>
        </w:tc>
      </w:tr>
      <w:tr w:rsidR="00120EC5" w:rsidRPr="00D90D64" w14:paraId="11169F93" w14:textId="77777777" w:rsidTr="002F6BE2">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tcPr>
          <w:p w14:paraId="71434906" w14:textId="091E61BC" w:rsidR="00120EC5" w:rsidRPr="00DF5C90" w:rsidRDefault="005C55E4" w:rsidP="00120EC5">
            <w:pPr>
              <w:jc w:val="center"/>
              <w:rPr>
                <w:noProof/>
              </w:rPr>
            </w:pPr>
            <w:r>
              <w:rPr>
                <w:noProof/>
                <w:lang w:val="de-DE"/>
              </w:rPr>
              <w:drawing>
                <wp:inline distT="0" distB="0" distL="0" distR="0" wp14:anchorId="6D980F95" wp14:editId="3BD14E54">
                  <wp:extent cx="3228975" cy="1003258"/>
                  <wp:effectExtent l="0" t="0" r="0" b="69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242130" cy="1007345"/>
                          </a:xfrm>
                          <a:prstGeom prst="rect">
                            <a:avLst/>
                          </a:prstGeom>
                        </pic:spPr>
                      </pic:pic>
                    </a:graphicData>
                  </a:graphic>
                </wp:inline>
              </w:drawing>
            </w:r>
          </w:p>
        </w:tc>
        <w:tc>
          <w:tcPr>
            <w:tcW w:w="1984" w:type="dxa"/>
            <w:tcBorders>
              <w:left w:val="single" w:sz="4" w:space="0" w:color="D9D9D9" w:themeColor="background1" w:themeShade="D9"/>
            </w:tcBorders>
          </w:tcPr>
          <w:p w14:paraId="3D556BD5" w14:textId="77777777" w:rsidR="00120EC5" w:rsidRDefault="00120EC5" w:rsidP="002F6BE2">
            <w:pPr>
              <w:pStyle w:val="Margin"/>
              <w:rPr>
                <w:rStyle w:val="Kommentarzeichen"/>
                <w:rFonts w:ascii="Times New Roman" w:hAnsi="Times New Roman"/>
              </w:rPr>
            </w:pPr>
          </w:p>
        </w:tc>
      </w:tr>
      <w:tr w:rsidR="00120EC5" w:rsidRPr="00D90D64" w14:paraId="26322D26" w14:textId="77777777" w:rsidTr="002F6BE2">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tcPr>
          <w:p w14:paraId="6AC7F850" w14:textId="77DC65CB" w:rsidR="00120EC5" w:rsidRDefault="005C55E4" w:rsidP="00120EC5">
            <w:pPr>
              <w:jc w:val="center"/>
              <w:rPr>
                <w:noProof/>
                <w:lang w:val="de-DE"/>
              </w:rPr>
            </w:pPr>
            <w:r>
              <w:rPr>
                <w:noProof/>
                <w:lang w:val="de-DE"/>
              </w:rPr>
              <w:drawing>
                <wp:inline distT="0" distB="0" distL="0" distR="0" wp14:anchorId="5D3A1468" wp14:editId="312F7FA8">
                  <wp:extent cx="2073961" cy="3291840"/>
                  <wp:effectExtent l="0" t="0" r="254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083741" cy="3307363"/>
                          </a:xfrm>
                          <a:prstGeom prst="rect">
                            <a:avLst/>
                          </a:prstGeom>
                        </pic:spPr>
                      </pic:pic>
                    </a:graphicData>
                  </a:graphic>
                </wp:inline>
              </w:drawing>
            </w:r>
            <w:bookmarkStart w:id="0" w:name="_GoBack"/>
            <w:bookmarkEnd w:id="0"/>
          </w:p>
        </w:tc>
        <w:tc>
          <w:tcPr>
            <w:tcW w:w="1984" w:type="dxa"/>
            <w:tcBorders>
              <w:left w:val="single" w:sz="4" w:space="0" w:color="D9D9D9" w:themeColor="background1" w:themeShade="D9"/>
            </w:tcBorders>
          </w:tcPr>
          <w:p w14:paraId="148DFD11" w14:textId="77777777" w:rsidR="00120EC5" w:rsidRDefault="00120EC5" w:rsidP="002F6BE2">
            <w:pPr>
              <w:pStyle w:val="Margin"/>
              <w:rPr>
                <w:rStyle w:val="Kommentarzeichen"/>
                <w:rFonts w:ascii="Times New Roman" w:hAnsi="Times New Roman"/>
              </w:rPr>
            </w:pPr>
          </w:p>
        </w:tc>
      </w:tr>
      <w:tr w:rsidR="00120EC5" w:rsidRPr="00D90D64" w14:paraId="2420D363" w14:textId="77777777" w:rsidTr="002F6BE2">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tcPr>
          <w:p w14:paraId="6AEC60E8" w14:textId="539137B7" w:rsidR="00120EC5" w:rsidRDefault="00120EC5" w:rsidP="00120EC5">
            <w:pPr>
              <w:rPr>
                <w:noProof/>
                <w:lang w:val="de-DE"/>
              </w:rPr>
            </w:pPr>
            <w:r>
              <w:rPr>
                <w:noProof/>
                <w:lang w:val="de-DE"/>
              </w:rPr>
              <w:t xml:space="preserve">Choose </w:t>
            </w:r>
            <w:r>
              <w:rPr>
                <w:noProof/>
                <w:lang w:val="de-DE"/>
              </w:rPr>
              <w:drawing>
                <wp:inline distT="0" distB="0" distL="0" distR="0" wp14:anchorId="7E822BC6" wp14:editId="62D6553F">
                  <wp:extent cx="333333" cy="228571"/>
                  <wp:effectExtent l="0" t="0" r="0" b="635"/>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33333" cy="228571"/>
                          </a:xfrm>
                          <a:prstGeom prst="rect">
                            <a:avLst/>
                          </a:prstGeom>
                        </pic:spPr>
                      </pic:pic>
                    </a:graphicData>
                  </a:graphic>
                </wp:inline>
              </w:drawing>
            </w:r>
            <w:r>
              <w:rPr>
                <w:noProof/>
                <w:lang w:val="de-DE"/>
              </w:rPr>
              <w:t>.</w:t>
            </w:r>
          </w:p>
        </w:tc>
        <w:tc>
          <w:tcPr>
            <w:tcW w:w="1984" w:type="dxa"/>
            <w:tcBorders>
              <w:left w:val="single" w:sz="4" w:space="0" w:color="D9D9D9" w:themeColor="background1" w:themeShade="D9"/>
            </w:tcBorders>
          </w:tcPr>
          <w:p w14:paraId="094E83BE" w14:textId="77777777" w:rsidR="00120EC5" w:rsidRDefault="00120EC5" w:rsidP="002F6BE2">
            <w:pPr>
              <w:pStyle w:val="Margin"/>
              <w:rPr>
                <w:rStyle w:val="Kommentarzeichen"/>
                <w:rFonts w:ascii="Times New Roman" w:hAnsi="Times New Roman"/>
              </w:rPr>
            </w:pPr>
          </w:p>
        </w:tc>
      </w:tr>
      <w:tr w:rsidR="00F524D5" w:rsidRPr="00D90D64" w14:paraId="3A47C2BF" w14:textId="77777777" w:rsidTr="002F6BE2">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tcPr>
          <w:p w14:paraId="0FB5297A" w14:textId="2398BBA9" w:rsidR="00F524D5" w:rsidRPr="00D90D64" w:rsidRDefault="00F524D5" w:rsidP="002F6BE2">
            <w:r w:rsidRPr="00D90D64">
              <w:t xml:space="preserve">Click on the </w:t>
            </w:r>
            <w:r>
              <w:t>home</w:t>
            </w:r>
            <w:r w:rsidRPr="00D90D64">
              <w:t xml:space="preserve"> icon</w:t>
            </w:r>
            <w:r>
              <w:t xml:space="preserve"> </w:t>
            </w:r>
            <w:r w:rsidR="003459BC">
              <w:rPr>
                <w:noProof/>
                <w:lang w:val="de-DE"/>
              </w:rPr>
              <w:drawing>
                <wp:inline distT="0" distB="0" distL="0" distR="0" wp14:anchorId="35640575" wp14:editId="593222C8">
                  <wp:extent cx="276225" cy="257175"/>
                  <wp:effectExtent l="0" t="0" r="9525" b="9525"/>
                  <wp:docPr id="631" name="Grafik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225" cy="257175"/>
                          </a:xfrm>
                          <a:prstGeom prst="rect">
                            <a:avLst/>
                          </a:prstGeom>
                        </pic:spPr>
                      </pic:pic>
                    </a:graphicData>
                  </a:graphic>
                </wp:inline>
              </w:drawing>
            </w:r>
            <w:r w:rsidRPr="00D90D64">
              <w:t xml:space="preserve"> to return to the</w:t>
            </w:r>
            <w:r>
              <w:t xml:space="preserve"> Fiori Launchpad</w:t>
            </w:r>
            <w:r w:rsidRPr="00D90D64">
              <w:t xml:space="preserve"> </w:t>
            </w:r>
            <w:r>
              <w:t>overview</w:t>
            </w:r>
            <w:r w:rsidRPr="00D90D64">
              <w:t>.</w:t>
            </w:r>
          </w:p>
        </w:tc>
        <w:tc>
          <w:tcPr>
            <w:tcW w:w="1984" w:type="dxa"/>
            <w:tcBorders>
              <w:left w:val="single" w:sz="4" w:space="0" w:color="D9D9D9" w:themeColor="background1" w:themeShade="D9"/>
            </w:tcBorders>
          </w:tcPr>
          <w:p w14:paraId="3404E166" w14:textId="77777777" w:rsidR="00F524D5" w:rsidRPr="00D90D64" w:rsidRDefault="00F524D5" w:rsidP="002F6BE2">
            <w:pPr>
              <w:pStyle w:val="Margin"/>
            </w:pPr>
          </w:p>
        </w:tc>
      </w:tr>
      <w:tr w:rsidR="001C56E1" w:rsidRPr="00D90D64" w14:paraId="761790A2" w14:textId="77777777" w:rsidTr="002F6BE2">
        <w:trPr>
          <w:gridAfter w:val="1"/>
          <w:wAfter w:w="10" w:type="dxa"/>
          <w:trHeight w:val="454"/>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3AAB84C6" w14:textId="77777777" w:rsidR="001C56E1" w:rsidRPr="00D90D64" w:rsidRDefault="004E61A0" w:rsidP="002F6BE2">
            <w:pPr>
              <w:autoSpaceDE w:val="0"/>
              <w:autoSpaceDN w:val="0"/>
              <w:adjustRightInd w:val="0"/>
              <w:spacing w:line="240" w:lineRule="auto"/>
              <w:ind w:right="74"/>
              <w:jc w:val="right"/>
              <w:rPr>
                <w:rFonts w:ascii="FuturaStd-Bold" w:hAnsi="FuturaStd-Bold" w:cs="FuturaStd-Bold"/>
                <w:b/>
                <w:bCs/>
                <w:sz w:val="20"/>
                <w:szCs w:val="20"/>
              </w:rPr>
            </w:pPr>
            <w:r>
              <w:rPr>
                <w:rFonts w:ascii="Futura Std Book" w:hAnsi="Futura Std Book"/>
                <w:noProof/>
                <w:sz w:val="28"/>
                <w:szCs w:val="28"/>
                <w:lang w:val="de-DE"/>
              </w:rPr>
              <mc:AlternateContent>
                <mc:Choice Requires="wps">
                  <w:drawing>
                    <wp:inline distT="0" distB="0" distL="0" distR="0" wp14:anchorId="060EA10A" wp14:editId="7A44C263">
                      <wp:extent cx="144145" cy="144145"/>
                      <wp:effectExtent l="11430" t="9525" r="6350" b="8255"/>
                      <wp:docPr id="25" name="Rectangle 6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1F88EA6" id="Rectangle 630"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">
                      <w10:anchorlock/>
                    </v:rect>
                  </w:pict>
                </mc:Fallback>
              </mc:AlternateContent>
            </w:r>
          </w:p>
        </w:tc>
        <w:tc>
          <w:tcPr>
            <w:tcW w:w="1984" w:type="dxa"/>
            <w:tcBorders>
              <w:left w:val="single" w:sz="4" w:space="0" w:color="D9D9D9" w:themeColor="background1" w:themeShade="D9"/>
            </w:tcBorders>
          </w:tcPr>
          <w:p w14:paraId="61117738" w14:textId="77777777" w:rsidR="001C56E1" w:rsidRPr="00D90D64" w:rsidRDefault="001C56E1" w:rsidP="002F6BE2">
            <w:pPr>
              <w:pStyle w:val="Margin"/>
            </w:pPr>
          </w:p>
        </w:tc>
      </w:tr>
    </w:tbl>
    <w:p w14:paraId="01148945" w14:textId="77777777" w:rsidR="00883040" w:rsidRPr="00D90D64" w:rsidRDefault="00883040" w:rsidP="00096CCC">
      <w:pPr>
        <w:rPr>
          <w:rFonts w:ascii="Futura Std Book" w:hAnsi="Futura Std Book"/>
          <w:sz w:val="2"/>
          <w:szCs w:val="4"/>
        </w:rPr>
      </w:pPr>
    </w:p>
    <w:sectPr w:rsidR="00883040" w:rsidRPr="00D90D64" w:rsidSect="0034020C">
      <w:headerReference w:type="even" r:id="rId48"/>
      <w:headerReference w:type="default" r:id="rId49"/>
      <w:footerReference w:type="even" r:id="rId50"/>
      <w:footerReference w:type="default" r:id="rId51"/>
      <w:headerReference w:type="first" r:id="rId52"/>
      <w:footerReference w:type="first" r:id="rId53"/>
      <w:pgSz w:w="11906" w:h="16838" w:code="9"/>
      <w:pgMar w:top="1618" w:right="1286" w:bottom="1134" w:left="1080" w:header="709" w:footer="465" w:gutter="0"/>
      <w:cols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6343F4" w14:textId="77777777" w:rsidR="0071194A" w:rsidRDefault="0071194A" w:rsidP="00851B1F">
      <w:pPr>
        <w:spacing w:after="0" w:line="240" w:lineRule="auto"/>
      </w:pPr>
      <w:r>
        <w:separator/>
      </w:r>
    </w:p>
  </w:endnote>
  <w:endnote w:type="continuationSeparator" w:id="0">
    <w:p w14:paraId="21439133" w14:textId="77777777" w:rsidR="0071194A" w:rsidRDefault="0071194A" w:rsidP="00851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Std-Book">
    <w:panose1 w:val="00000000000000000000"/>
    <w:charset w:val="00"/>
    <w:family w:val="auto"/>
    <w:notTrueType/>
    <w:pitch w:val="default"/>
    <w:sig w:usb0="00000003" w:usb1="00000000" w:usb2="00000000" w:usb3="00000000" w:csb0="00000001" w:csb1="00000000"/>
  </w:font>
  <w:font w:name="Futura Std Medium">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Md">
    <w:altName w:val="Lucida Sans Unicode"/>
    <w:charset w:val="00"/>
    <w:family w:val="swiss"/>
    <w:pitch w:val="variable"/>
    <w:sig w:usb0="00000001" w:usb1="00000000" w:usb2="00000000" w:usb3="00000000" w:csb0="0000009F" w:csb1="00000000"/>
  </w:font>
  <w:font w:name="Futura Bk">
    <w:altName w:val="Century Gothic"/>
    <w:charset w:val="00"/>
    <w:family w:val="swiss"/>
    <w:pitch w:val="variable"/>
    <w:sig w:usb0="80000867" w:usb1="00000000" w:usb2="00000000" w:usb3="00000000" w:csb0="000001FF" w:csb1="00000000"/>
  </w:font>
  <w:font w:name="FuturaStd-Light">
    <w:panose1 w:val="00000000000000000000"/>
    <w:charset w:val="00"/>
    <w:family w:val="swiss"/>
    <w:notTrueType/>
    <w:pitch w:val="default"/>
    <w:sig w:usb0="00000003" w:usb1="00000000" w:usb2="00000000" w:usb3="00000000" w:csb0="00000001" w:csb1="00000000"/>
  </w:font>
  <w:font w:name="Futura Std Book">
    <w:panose1 w:val="00000000000000000000"/>
    <w:charset w:val="00"/>
    <w:family w:val="swiss"/>
    <w:notTrueType/>
    <w:pitch w:val="variable"/>
    <w:sig w:usb0="800000AF" w:usb1="4000204A" w:usb2="00000000" w:usb3="00000000" w:csb0="00000001" w:csb1="00000000"/>
  </w:font>
  <w:font w:name="FuturaStd-Bold">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0D39E" w14:textId="77777777" w:rsidR="003659FE" w:rsidRDefault="003659F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7F882" w14:textId="77777777" w:rsidR="003659FE" w:rsidRPr="00CB7DFA" w:rsidRDefault="004E61A0" w:rsidP="007F518E">
    <w:pPr>
      <w:pStyle w:val="Fuzeile1"/>
      <w:tabs>
        <w:tab w:val="clear" w:pos="9360"/>
        <w:tab w:val="right" w:pos="9589"/>
      </w:tabs>
      <w:ind w:left="-84"/>
    </w:pPr>
    <w:r>
      <w:rPr>
        <w:noProof/>
        <w:lang w:val="de-DE"/>
      </w:rPr>
      <mc:AlternateContent>
        <mc:Choice Requires="wps">
          <w:drawing>
            <wp:anchor distT="0" distB="0" distL="114300" distR="114300" simplePos="0" relativeHeight="251659776" behindDoc="0" locked="0" layoutInCell="1" allowOverlap="1" wp14:anchorId="6AA7013C" wp14:editId="23E73AB5">
              <wp:simplePos x="0" y="0"/>
              <wp:positionH relativeFrom="column">
                <wp:posOffset>-48260</wp:posOffset>
              </wp:positionH>
              <wp:positionV relativeFrom="paragraph">
                <wp:posOffset>-58420</wp:posOffset>
              </wp:positionV>
              <wp:extent cx="6120130" cy="635"/>
              <wp:effectExtent l="8890" t="10795" r="5080" b="7620"/>
              <wp:wrapNone/>
              <wp:docPr id="17"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E358E1C" id="_x0000_t32" coordsize="21600,21600" o:spt="32" o:oned="t" path="m,l21600,21600e" filled="f">
              <v:path arrowok="t" fillok="f" o:connecttype="none"/>
              <o:lock v:ext="edit" shapetype="t"/>
            </v:shapetype>
            <v:shape id="AutoShape 18" o:spid="_x0000_s1026" type="#_x0000_t32" style="position:absolute;margin-left:-3.8pt;margin-top:-4.6pt;width:481.9pt;height:.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"/>
          </w:pict>
        </mc:Fallback>
      </mc:AlternateContent>
    </w:r>
    <w:r w:rsidR="003659FE" w:rsidRPr="00FF53AE">
      <w:t xml:space="preserve">© </w:t>
    </w:r>
    <w:r w:rsidR="003659FE">
      <w:t>SAP SE</w:t>
    </w:r>
    <w:r w:rsidR="003659FE">
      <w:tab/>
    </w:r>
    <w:r w:rsidR="003659FE">
      <w:rPr>
        <w:lang w:val="de-DE"/>
      </w:rPr>
      <w:t>Page</w:t>
    </w:r>
    <w:r w:rsidR="003659FE" w:rsidRPr="00FF53AE">
      <w:t xml:space="preserve"> </w:t>
    </w:r>
    <w:r w:rsidR="00C17E2C">
      <w:fldChar w:fldCharType="begin"/>
    </w:r>
    <w:r w:rsidR="00C17E2C">
      <w:instrText xml:space="preserve"> PAGE   \* MERGEFORMAT </w:instrText>
    </w:r>
    <w:r w:rsidR="00C17E2C">
      <w:fldChar w:fldCharType="separate"/>
    </w:r>
    <w:r w:rsidR="00770548">
      <w:rPr>
        <w:noProof/>
      </w:rPr>
      <w:t>14</w:t>
    </w:r>
    <w:r w:rsidR="00C17E2C">
      <w:rPr>
        <w:noProof/>
      </w:rPr>
      <w:fldChar w:fldCharType="end"/>
    </w:r>
  </w:p>
  <w:p w14:paraId="16F55A7C" w14:textId="77777777" w:rsidR="003659FE" w:rsidRDefault="003659FE" w:rsidP="009A636D">
    <w:pPr>
      <w:pStyle w:val="Fuzeile"/>
      <w:tabs>
        <w:tab w:val="left" w:pos="18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638D10" w14:textId="77777777" w:rsidR="003659FE" w:rsidRPr="00A264EA" w:rsidRDefault="003659FE" w:rsidP="00A264EA">
    <w:pPr>
      <w:pStyle w:val="Fuzeile"/>
      <w:tabs>
        <w:tab w:val="clear" w:pos="9072"/>
        <w:tab w:val="right" w:pos="9360"/>
      </w:tabs>
      <w:rPr>
        <w:rFonts w:cs="FuturaStd-Light"/>
        <w:szCs w:val="20"/>
      </w:rPr>
    </w:pPr>
    <w:r w:rsidRPr="00A264EA">
      <w:rPr>
        <w:rFonts w:cs="FuturaStd-Light"/>
        <w:szCs w:val="20"/>
      </w:rPr>
      <w:t xml:space="preserve">© 2008 </w:t>
    </w:r>
    <w:r>
      <w:rPr>
        <w:rFonts w:cs="FuturaStd-Light"/>
        <w:szCs w:val="20"/>
      </w:rPr>
      <w:t>SAP 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E343B8" w14:textId="77777777" w:rsidR="0071194A" w:rsidRDefault="0071194A" w:rsidP="00851B1F">
      <w:pPr>
        <w:spacing w:after="0" w:line="240" w:lineRule="auto"/>
      </w:pPr>
      <w:r>
        <w:separator/>
      </w:r>
    </w:p>
  </w:footnote>
  <w:footnote w:type="continuationSeparator" w:id="0">
    <w:p w14:paraId="56179074" w14:textId="77777777" w:rsidR="0071194A" w:rsidRDefault="0071194A" w:rsidP="00851B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0DC46" w14:textId="77777777" w:rsidR="003659FE" w:rsidRDefault="003659F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B1722" w14:textId="77777777" w:rsidR="003659FE" w:rsidRDefault="004E61A0">
    <w:pPr>
      <w:pStyle w:val="Kopfzeile"/>
    </w:pPr>
    <w:r>
      <w:rPr>
        <w:noProof/>
        <w:lang w:val="de-DE"/>
      </w:rPr>
      <mc:AlternateContent>
        <mc:Choice Requires="wps">
          <w:drawing>
            <wp:anchor distT="0" distB="0" distL="114300" distR="114300" simplePos="0" relativeHeight="251657728" behindDoc="0" locked="0" layoutInCell="1" allowOverlap="1" wp14:anchorId="0310999E" wp14:editId="2EE1EA09">
              <wp:simplePos x="0" y="0"/>
              <wp:positionH relativeFrom="column">
                <wp:posOffset>4263390</wp:posOffset>
              </wp:positionH>
              <wp:positionV relativeFrom="paragraph">
                <wp:posOffset>135890</wp:posOffset>
              </wp:positionV>
              <wp:extent cx="1828800" cy="342900"/>
              <wp:effectExtent l="0" t="0" r="3810" b="4445"/>
              <wp:wrapNone/>
              <wp:docPr id="2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1631C" w14:textId="77777777" w:rsidR="003659FE" w:rsidRPr="0014044B" w:rsidRDefault="003659FE" w:rsidP="005D4F98">
                          <w:pPr>
                            <w:pStyle w:val="DescCover"/>
                            <w:rPr>
                              <w:lang w:val="de-DE"/>
                            </w:rPr>
                          </w:pPr>
                          <w:r>
                            <w:rPr>
                              <w:lang w:val="de-DE"/>
                            </w:rPr>
                            <w:t>EXERCISE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310999E" id="Rectangle 14" o:spid="_x0000_s1026" style="position:absolute;margin-left:335.7pt;margin-top:10.7pt;width:2in;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" filled="f" stroked="f">
              <v:fill opacity="0"/>
              <v:textbox>
                <w:txbxContent>
                  <w:p w14:paraId="53C1631C" w14:textId="77777777" w:rsidR="003659FE" w:rsidRPr="0014044B" w:rsidRDefault="003659FE" w:rsidP="005D4F98">
                    <w:pPr>
                      <w:pStyle w:val="DescCover"/>
                      <w:rPr>
                        <w:lang w:val="de-DE"/>
                      </w:rPr>
                    </w:pPr>
                    <w:r>
                      <w:rPr>
                        <w:lang w:val="de-DE"/>
                      </w:rPr>
                      <w:t>EXERCISE</w:t>
                    </w:r>
                  </w:p>
                </w:txbxContent>
              </v:textbox>
            </v:rect>
          </w:pict>
        </mc:Fallback>
      </mc:AlternateContent>
    </w:r>
    <w:r>
      <w:rPr>
        <w:noProof/>
        <w:lang w:val="de-DE"/>
      </w:rPr>
      <mc:AlternateContent>
        <mc:Choice Requires="wps">
          <w:drawing>
            <wp:anchor distT="0" distB="0" distL="114300" distR="114300" simplePos="0" relativeHeight="251658752" behindDoc="0" locked="0" layoutInCell="1" allowOverlap="1" wp14:anchorId="2BDC387C" wp14:editId="3A6FB607">
              <wp:simplePos x="0" y="0"/>
              <wp:positionH relativeFrom="column">
                <wp:posOffset>6094095</wp:posOffset>
              </wp:positionH>
              <wp:positionV relativeFrom="paragraph">
                <wp:posOffset>136525</wp:posOffset>
              </wp:positionV>
              <wp:extent cx="784225" cy="247015"/>
              <wp:effectExtent l="0" t="0" r="0" b="4445"/>
              <wp:wrapNone/>
              <wp:docPr id="20"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F9C6605" id="Rectangle 16" o:spid="_x0000_s1026" style="position:absolute;margin-left:479.85pt;margin-top:10.75pt;width:61.75pt;height:1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" fillcolor="navy" stroked="f"/>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52756" w14:textId="77777777" w:rsidR="003659FE" w:rsidRPr="00774A4B" w:rsidRDefault="004E61A0">
    <w:pPr>
      <w:pStyle w:val="Kopfzeile"/>
      <w:rPr>
        <w:color w:val="FF0000"/>
      </w:rPr>
    </w:pPr>
    <w:r>
      <w:rPr>
        <w:noProof/>
        <w:color w:val="FF0000"/>
        <w:lang w:val="de-DE"/>
      </w:rPr>
      <mc:AlternateContent>
        <mc:Choice Requires="wps">
          <w:drawing>
            <wp:anchor distT="0" distB="0" distL="114300" distR="114300" simplePos="0" relativeHeight="251656704" behindDoc="0" locked="0" layoutInCell="1" allowOverlap="1" wp14:anchorId="78C3F868" wp14:editId="111DB900">
              <wp:simplePos x="0" y="0"/>
              <wp:positionH relativeFrom="column">
                <wp:posOffset>4381500</wp:posOffset>
              </wp:positionH>
              <wp:positionV relativeFrom="paragraph">
                <wp:posOffset>61595</wp:posOffset>
              </wp:positionV>
              <wp:extent cx="1828800" cy="342900"/>
              <wp:effectExtent l="0" t="4445" r="0" b="0"/>
              <wp:wrapNone/>
              <wp:docPr id="1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DD3149" w14:textId="77777777" w:rsidR="003659FE" w:rsidRPr="002C6285" w:rsidRDefault="003659FE" w:rsidP="00C92C7B">
                          <w:pPr>
                            <w:jc w:val="right"/>
                            <w:rPr>
                              <w:rFonts w:ascii="Futura Bk" w:hAnsi="Futura Bk"/>
                            </w:rPr>
                          </w:pPr>
                          <w:r>
                            <w:rPr>
                              <w:rFonts w:ascii="Futura Bk" w:hAnsi="Futura Bk" w:cs="FuturaStd-Book"/>
                              <w:szCs w:val="24"/>
                            </w:rPr>
                            <w:t xml:space="preserve">EXERCISE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8C3F868" id="Rectangle 7" o:spid="_x0000_s1027" style="position:absolute;margin-left:345pt;margin-top:4.85pt;width:2in;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" filled="f" stroked="f">
              <v:fill opacity="0"/>
              <v:textbox>
                <w:txbxContent>
                  <w:p w14:paraId="5EDD3149" w14:textId="77777777" w:rsidR="003659FE" w:rsidRPr="002C6285" w:rsidRDefault="003659FE" w:rsidP="00C92C7B">
                    <w:pPr>
                      <w:jc w:val="right"/>
                      <w:rPr>
                        <w:rFonts w:ascii="Futura Bk" w:hAnsi="Futura Bk"/>
                      </w:rPr>
                    </w:pPr>
                    <w:r>
                      <w:rPr>
                        <w:rFonts w:ascii="Futura Bk" w:hAnsi="Futura Bk" w:cs="FuturaStd-Book"/>
                        <w:szCs w:val="24"/>
                      </w:rPr>
                      <w:t xml:space="preserve">EXERCISE </w:t>
                    </w:r>
                  </w:p>
                </w:txbxContent>
              </v:textbox>
            </v:rect>
          </w:pict>
        </mc:Fallback>
      </mc:AlternateContent>
    </w:r>
    <w:r>
      <w:rPr>
        <w:noProof/>
        <w:color w:val="FF0000"/>
        <w:lang w:val="de-DE"/>
      </w:rPr>
      <mc:AlternateContent>
        <mc:Choice Requires="wps">
          <w:drawing>
            <wp:anchor distT="0" distB="0" distL="114300" distR="114300" simplePos="0" relativeHeight="251655680" behindDoc="0" locked="0" layoutInCell="1" allowOverlap="1" wp14:anchorId="3C4EFB5C" wp14:editId="3D0DC167">
              <wp:simplePos x="0" y="0"/>
              <wp:positionH relativeFrom="column">
                <wp:posOffset>6210300</wp:posOffset>
              </wp:positionH>
              <wp:positionV relativeFrom="paragraph">
                <wp:posOffset>67310</wp:posOffset>
              </wp:positionV>
              <wp:extent cx="784225" cy="247015"/>
              <wp:effectExtent l="0" t="635" r="0" b="0"/>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BC4222D" id="Rectangle 6" o:spid="_x0000_s1026" style="position:absolute;margin-left:489pt;margin-top:5.3pt;width:61.75pt;height:19.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" fillcolor="#943634"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02826B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9241902"/>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B33EDE2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D506B7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D86C52BE"/>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AF8AD0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0943B5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CE268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692FA4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A63823B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5D299A"/>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1" w15:restartNumberingAfterBreak="0">
    <w:nsid w:val="080310E7"/>
    <w:multiLevelType w:val="hybridMultilevel"/>
    <w:tmpl w:val="3750863C"/>
    <w:lvl w:ilvl="0" w:tplc="04070001">
      <w:start w:val="1"/>
      <w:numFmt w:val="bullet"/>
      <w:lvlText w:val=""/>
      <w:lvlJc w:val="left"/>
      <w:pPr>
        <w:tabs>
          <w:tab w:val="num" w:pos="1800"/>
        </w:tabs>
        <w:ind w:left="1800" w:hanging="360"/>
      </w:pPr>
      <w:rPr>
        <w:rFonts w:ascii="Symbol" w:hAnsi="Symbol" w:hint="default"/>
      </w:rPr>
    </w:lvl>
    <w:lvl w:ilvl="1" w:tplc="04070003" w:tentative="1">
      <w:start w:val="1"/>
      <w:numFmt w:val="bullet"/>
      <w:lvlText w:val="o"/>
      <w:lvlJc w:val="left"/>
      <w:pPr>
        <w:tabs>
          <w:tab w:val="num" w:pos="2520"/>
        </w:tabs>
        <w:ind w:left="2520" w:hanging="360"/>
      </w:pPr>
      <w:rPr>
        <w:rFonts w:ascii="Courier New" w:hAnsi="Courier New" w:hint="default"/>
      </w:rPr>
    </w:lvl>
    <w:lvl w:ilvl="2" w:tplc="04070005" w:tentative="1">
      <w:start w:val="1"/>
      <w:numFmt w:val="bullet"/>
      <w:lvlText w:val=""/>
      <w:lvlJc w:val="left"/>
      <w:pPr>
        <w:tabs>
          <w:tab w:val="num" w:pos="3240"/>
        </w:tabs>
        <w:ind w:left="3240" w:hanging="360"/>
      </w:pPr>
      <w:rPr>
        <w:rFonts w:ascii="Wingdings" w:hAnsi="Wingdings" w:hint="default"/>
      </w:rPr>
    </w:lvl>
    <w:lvl w:ilvl="3" w:tplc="04070001" w:tentative="1">
      <w:start w:val="1"/>
      <w:numFmt w:val="bullet"/>
      <w:lvlText w:val=""/>
      <w:lvlJc w:val="left"/>
      <w:pPr>
        <w:tabs>
          <w:tab w:val="num" w:pos="3960"/>
        </w:tabs>
        <w:ind w:left="3960" w:hanging="360"/>
      </w:pPr>
      <w:rPr>
        <w:rFonts w:ascii="Symbol" w:hAnsi="Symbol" w:hint="default"/>
      </w:rPr>
    </w:lvl>
    <w:lvl w:ilvl="4" w:tplc="04070003" w:tentative="1">
      <w:start w:val="1"/>
      <w:numFmt w:val="bullet"/>
      <w:lvlText w:val="o"/>
      <w:lvlJc w:val="left"/>
      <w:pPr>
        <w:tabs>
          <w:tab w:val="num" w:pos="4680"/>
        </w:tabs>
        <w:ind w:left="4680" w:hanging="360"/>
      </w:pPr>
      <w:rPr>
        <w:rFonts w:ascii="Courier New" w:hAnsi="Courier New" w:hint="default"/>
      </w:rPr>
    </w:lvl>
    <w:lvl w:ilvl="5" w:tplc="04070005" w:tentative="1">
      <w:start w:val="1"/>
      <w:numFmt w:val="bullet"/>
      <w:lvlText w:val=""/>
      <w:lvlJc w:val="left"/>
      <w:pPr>
        <w:tabs>
          <w:tab w:val="num" w:pos="5400"/>
        </w:tabs>
        <w:ind w:left="5400" w:hanging="360"/>
      </w:pPr>
      <w:rPr>
        <w:rFonts w:ascii="Wingdings" w:hAnsi="Wingdings" w:hint="default"/>
      </w:rPr>
    </w:lvl>
    <w:lvl w:ilvl="6" w:tplc="04070001" w:tentative="1">
      <w:start w:val="1"/>
      <w:numFmt w:val="bullet"/>
      <w:lvlText w:val=""/>
      <w:lvlJc w:val="left"/>
      <w:pPr>
        <w:tabs>
          <w:tab w:val="num" w:pos="6120"/>
        </w:tabs>
        <w:ind w:left="6120" w:hanging="360"/>
      </w:pPr>
      <w:rPr>
        <w:rFonts w:ascii="Symbol" w:hAnsi="Symbol" w:hint="default"/>
      </w:rPr>
    </w:lvl>
    <w:lvl w:ilvl="7" w:tplc="04070003" w:tentative="1">
      <w:start w:val="1"/>
      <w:numFmt w:val="bullet"/>
      <w:lvlText w:val="o"/>
      <w:lvlJc w:val="left"/>
      <w:pPr>
        <w:tabs>
          <w:tab w:val="num" w:pos="6840"/>
        </w:tabs>
        <w:ind w:left="6840" w:hanging="360"/>
      </w:pPr>
      <w:rPr>
        <w:rFonts w:ascii="Courier New" w:hAnsi="Courier New" w:hint="default"/>
      </w:rPr>
    </w:lvl>
    <w:lvl w:ilvl="8" w:tplc="0407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093E38CF"/>
    <w:multiLevelType w:val="hybridMultilevel"/>
    <w:tmpl w:val="39DC2AC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AD94FCE"/>
    <w:multiLevelType w:val="hybridMultilevel"/>
    <w:tmpl w:val="C44E6F44"/>
    <w:lvl w:ilvl="0" w:tplc="7F6CF36A">
      <w:start w:val="4"/>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0BDB0511"/>
    <w:multiLevelType w:val="hybridMultilevel"/>
    <w:tmpl w:val="26C486EC"/>
    <w:lvl w:ilvl="0" w:tplc="8F902DAA">
      <w:start w:val="5"/>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0EAE6183"/>
    <w:multiLevelType w:val="hybridMultilevel"/>
    <w:tmpl w:val="EB62B87C"/>
    <w:lvl w:ilvl="0" w:tplc="8A32256E">
      <w:start w:val="1"/>
      <w:numFmt w:val="bullet"/>
      <w:lvlText w:val=""/>
      <w:lvlJc w:val="left"/>
      <w:pPr>
        <w:tabs>
          <w:tab w:val="num" w:pos="720"/>
        </w:tabs>
        <w:ind w:left="720"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15A617E"/>
    <w:multiLevelType w:val="multilevel"/>
    <w:tmpl w:val="EC9CA2B8"/>
    <w:lvl w:ilvl="0">
      <w:start w:val="8"/>
      <w:numFmt w:val="decimal"/>
      <w:lvlText w:val="%1"/>
      <w:lvlJc w:val="left"/>
      <w:pPr>
        <w:tabs>
          <w:tab w:val="num" w:pos="360"/>
        </w:tabs>
        <w:ind w:left="360" w:hanging="360"/>
      </w:pPr>
      <w:rPr>
        <w:rFonts w:hint="default"/>
        <w:b/>
      </w:rPr>
    </w:lvl>
    <w:lvl w:ilvl="1">
      <w:start w:val="8"/>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7" w15:restartNumberingAfterBreak="0">
    <w:nsid w:val="13B25457"/>
    <w:multiLevelType w:val="hybridMultilevel"/>
    <w:tmpl w:val="B6849C7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176B26F6"/>
    <w:multiLevelType w:val="multilevel"/>
    <w:tmpl w:val="85C8AC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1AA97D73"/>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1B390F6B"/>
    <w:multiLevelType w:val="hybridMultilevel"/>
    <w:tmpl w:val="DC0C723A"/>
    <w:lvl w:ilvl="0" w:tplc="DD883670">
      <w:start w:val="7"/>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20866AAB"/>
    <w:multiLevelType w:val="hybridMultilevel"/>
    <w:tmpl w:val="E3EC92D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21090E56"/>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211D7D61"/>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222B0071"/>
    <w:multiLevelType w:val="hybridMultilevel"/>
    <w:tmpl w:val="0A40B5FA"/>
    <w:lvl w:ilvl="0" w:tplc="8F841EEE">
      <w:start w:val="5"/>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15:restartNumberingAfterBreak="0">
    <w:nsid w:val="262472E8"/>
    <w:multiLevelType w:val="hybridMultilevel"/>
    <w:tmpl w:val="6FFC8C0C"/>
    <w:lvl w:ilvl="0" w:tplc="EFE48D90">
      <w:start w:val="1"/>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29E85D1B"/>
    <w:multiLevelType w:val="hybridMultilevel"/>
    <w:tmpl w:val="AA16B008"/>
    <w:lvl w:ilvl="0" w:tplc="0DDCFB76">
      <w:start w:val="2"/>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319A2207"/>
    <w:multiLevelType w:val="hybridMultilevel"/>
    <w:tmpl w:val="4BF670EA"/>
    <w:lvl w:ilvl="0" w:tplc="3FB8EE3E">
      <w:start w:val="4"/>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34AA1D88"/>
    <w:multiLevelType w:val="hybridMultilevel"/>
    <w:tmpl w:val="0C36D13C"/>
    <w:lvl w:ilvl="0" w:tplc="04070001">
      <w:start w:val="1"/>
      <w:numFmt w:val="bullet"/>
      <w:lvlText w:val=""/>
      <w:lvlJc w:val="left"/>
      <w:pPr>
        <w:tabs>
          <w:tab w:val="num" w:pos="720"/>
        </w:tabs>
        <w:ind w:left="720" w:hanging="360"/>
      </w:pPr>
      <w:rPr>
        <w:rFonts w:ascii="Symbol" w:hAnsi="Symbol" w:hint="default"/>
      </w:rPr>
    </w:lvl>
    <w:lvl w:ilvl="1" w:tplc="0407000F">
      <w:start w:val="1"/>
      <w:numFmt w:val="decimal"/>
      <w:lvlText w:val="%2."/>
      <w:lvlJc w:val="left"/>
      <w:pPr>
        <w:tabs>
          <w:tab w:val="num" w:pos="1440"/>
        </w:tabs>
        <w:ind w:left="1440" w:hanging="360"/>
      </w:pPr>
      <w:rPr>
        <w:rFont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6911EBA"/>
    <w:multiLevelType w:val="multilevel"/>
    <w:tmpl w:val="04070023"/>
    <w:styleLink w:val="ArtikelAbschnitt"/>
    <w:lvl w:ilvl="0">
      <w:start w:val="1"/>
      <w:numFmt w:val="upperRoman"/>
      <w:lvlText w:val="Artikel %1."/>
      <w:lvlJc w:val="left"/>
      <w:pPr>
        <w:tabs>
          <w:tab w:val="num" w:pos="1800"/>
        </w:tabs>
        <w:ind w:left="0" w:firstLine="0"/>
      </w:pPr>
    </w:lvl>
    <w:lvl w:ilvl="1">
      <w:start w:val="1"/>
      <w:numFmt w:val="decimalZero"/>
      <w:isLgl/>
      <w:lvlText w:val="Abschnitt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38346280"/>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3F223597"/>
    <w:multiLevelType w:val="hybridMultilevel"/>
    <w:tmpl w:val="D3121282"/>
    <w:lvl w:ilvl="0" w:tplc="C9287D9C">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2" w15:restartNumberingAfterBreak="0">
    <w:nsid w:val="3F376877"/>
    <w:multiLevelType w:val="hybridMultilevel"/>
    <w:tmpl w:val="8E82B5BC"/>
    <w:lvl w:ilvl="0" w:tplc="0407000F">
      <w:start w:val="1"/>
      <w:numFmt w:val="decimal"/>
      <w:lvlText w:val="%1."/>
      <w:lvlJc w:val="left"/>
      <w:pPr>
        <w:tabs>
          <w:tab w:val="num" w:pos="1080"/>
        </w:tabs>
        <w:ind w:left="1080" w:hanging="360"/>
      </w:pPr>
    </w:lvl>
    <w:lvl w:ilvl="1" w:tplc="04070019" w:tentative="1">
      <w:start w:val="1"/>
      <w:numFmt w:val="lowerLetter"/>
      <w:lvlText w:val="%2."/>
      <w:lvlJc w:val="left"/>
      <w:pPr>
        <w:tabs>
          <w:tab w:val="num" w:pos="1800"/>
        </w:tabs>
        <w:ind w:left="1800" w:hanging="360"/>
      </w:pPr>
    </w:lvl>
    <w:lvl w:ilvl="2" w:tplc="0407001B" w:tentative="1">
      <w:start w:val="1"/>
      <w:numFmt w:val="lowerRoman"/>
      <w:lvlText w:val="%3."/>
      <w:lvlJc w:val="right"/>
      <w:pPr>
        <w:tabs>
          <w:tab w:val="num" w:pos="2520"/>
        </w:tabs>
        <w:ind w:left="2520" w:hanging="180"/>
      </w:pPr>
    </w:lvl>
    <w:lvl w:ilvl="3" w:tplc="0407000F" w:tentative="1">
      <w:start w:val="1"/>
      <w:numFmt w:val="decimal"/>
      <w:lvlText w:val="%4."/>
      <w:lvlJc w:val="left"/>
      <w:pPr>
        <w:tabs>
          <w:tab w:val="num" w:pos="3240"/>
        </w:tabs>
        <w:ind w:left="3240" w:hanging="360"/>
      </w:pPr>
    </w:lvl>
    <w:lvl w:ilvl="4" w:tplc="04070019" w:tentative="1">
      <w:start w:val="1"/>
      <w:numFmt w:val="lowerLetter"/>
      <w:lvlText w:val="%5."/>
      <w:lvlJc w:val="left"/>
      <w:pPr>
        <w:tabs>
          <w:tab w:val="num" w:pos="3960"/>
        </w:tabs>
        <w:ind w:left="3960" w:hanging="360"/>
      </w:pPr>
    </w:lvl>
    <w:lvl w:ilvl="5" w:tplc="0407001B" w:tentative="1">
      <w:start w:val="1"/>
      <w:numFmt w:val="lowerRoman"/>
      <w:lvlText w:val="%6."/>
      <w:lvlJc w:val="right"/>
      <w:pPr>
        <w:tabs>
          <w:tab w:val="num" w:pos="4680"/>
        </w:tabs>
        <w:ind w:left="4680" w:hanging="180"/>
      </w:pPr>
    </w:lvl>
    <w:lvl w:ilvl="6" w:tplc="0407000F" w:tentative="1">
      <w:start w:val="1"/>
      <w:numFmt w:val="decimal"/>
      <w:lvlText w:val="%7."/>
      <w:lvlJc w:val="left"/>
      <w:pPr>
        <w:tabs>
          <w:tab w:val="num" w:pos="5400"/>
        </w:tabs>
        <w:ind w:left="5400" w:hanging="360"/>
      </w:pPr>
    </w:lvl>
    <w:lvl w:ilvl="7" w:tplc="04070019" w:tentative="1">
      <w:start w:val="1"/>
      <w:numFmt w:val="lowerLetter"/>
      <w:lvlText w:val="%8."/>
      <w:lvlJc w:val="left"/>
      <w:pPr>
        <w:tabs>
          <w:tab w:val="num" w:pos="6120"/>
        </w:tabs>
        <w:ind w:left="6120" w:hanging="360"/>
      </w:pPr>
    </w:lvl>
    <w:lvl w:ilvl="8" w:tplc="0407001B" w:tentative="1">
      <w:start w:val="1"/>
      <w:numFmt w:val="lowerRoman"/>
      <w:lvlText w:val="%9."/>
      <w:lvlJc w:val="right"/>
      <w:pPr>
        <w:tabs>
          <w:tab w:val="num" w:pos="6840"/>
        </w:tabs>
        <w:ind w:left="6840" w:hanging="180"/>
      </w:pPr>
    </w:lvl>
  </w:abstractNum>
  <w:abstractNum w:abstractNumId="33" w15:restartNumberingAfterBreak="0">
    <w:nsid w:val="52FF39B4"/>
    <w:multiLevelType w:val="hybridMultilevel"/>
    <w:tmpl w:val="84DED174"/>
    <w:lvl w:ilvl="0" w:tplc="8A32256E">
      <w:start w:val="1"/>
      <w:numFmt w:val="bullet"/>
      <w:lvlText w:val=""/>
      <w:lvlJc w:val="left"/>
      <w:pPr>
        <w:tabs>
          <w:tab w:val="num" w:pos="720"/>
        </w:tabs>
        <w:ind w:left="720"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89773FA"/>
    <w:multiLevelType w:val="hybridMultilevel"/>
    <w:tmpl w:val="936AD53E"/>
    <w:lvl w:ilvl="0" w:tplc="E1483D36">
      <w:start w:val="6"/>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5" w15:restartNumberingAfterBreak="0">
    <w:nsid w:val="59654D94"/>
    <w:multiLevelType w:val="hybridMultilevel"/>
    <w:tmpl w:val="DA8483D0"/>
    <w:lvl w:ilvl="0" w:tplc="8A32256E">
      <w:start w:val="1"/>
      <w:numFmt w:val="bullet"/>
      <w:lvlText w:val=""/>
      <w:lvlJc w:val="left"/>
      <w:pPr>
        <w:tabs>
          <w:tab w:val="num" w:pos="780"/>
        </w:tabs>
        <w:ind w:left="780" w:hanging="360"/>
      </w:pPr>
      <w:rPr>
        <w:rFonts w:ascii="Wingdings" w:hAnsi="Wingdings" w:hint="default"/>
        <w:color w:val="auto"/>
      </w:rPr>
    </w:lvl>
    <w:lvl w:ilvl="1" w:tplc="04070003" w:tentative="1">
      <w:start w:val="1"/>
      <w:numFmt w:val="bullet"/>
      <w:lvlText w:val="o"/>
      <w:lvlJc w:val="left"/>
      <w:pPr>
        <w:tabs>
          <w:tab w:val="num" w:pos="1500"/>
        </w:tabs>
        <w:ind w:left="1500" w:hanging="360"/>
      </w:pPr>
      <w:rPr>
        <w:rFonts w:ascii="Courier New" w:hAnsi="Courier New" w:cs="Courier New" w:hint="default"/>
      </w:rPr>
    </w:lvl>
    <w:lvl w:ilvl="2" w:tplc="04070005" w:tentative="1">
      <w:start w:val="1"/>
      <w:numFmt w:val="bullet"/>
      <w:lvlText w:val=""/>
      <w:lvlJc w:val="left"/>
      <w:pPr>
        <w:tabs>
          <w:tab w:val="num" w:pos="2220"/>
        </w:tabs>
        <w:ind w:left="2220" w:hanging="360"/>
      </w:pPr>
      <w:rPr>
        <w:rFonts w:ascii="Wingdings" w:hAnsi="Wingdings" w:hint="default"/>
      </w:rPr>
    </w:lvl>
    <w:lvl w:ilvl="3" w:tplc="04070001" w:tentative="1">
      <w:start w:val="1"/>
      <w:numFmt w:val="bullet"/>
      <w:lvlText w:val=""/>
      <w:lvlJc w:val="left"/>
      <w:pPr>
        <w:tabs>
          <w:tab w:val="num" w:pos="2940"/>
        </w:tabs>
        <w:ind w:left="2940" w:hanging="360"/>
      </w:pPr>
      <w:rPr>
        <w:rFonts w:ascii="Symbol" w:hAnsi="Symbol" w:hint="default"/>
      </w:rPr>
    </w:lvl>
    <w:lvl w:ilvl="4" w:tplc="04070003" w:tentative="1">
      <w:start w:val="1"/>
      <w:numFmt w:val="bullet"/>
      <w:lvlText w:val="o"/>
      <w:lvlJc w:val="left"/>
      <w:pPr>
        <w:tabs>
          <w:tab w:val="num" w:pos="3660"/>
        </w:tabs>
        <w:ind w:left="3660" w:hanging="360"/>
      </w:pPr>
      <w:rPr>
        <w:rFonts w:ascii="Courier New" w:hAnsi="Courier New" w:cs="Courier New" w:hint="default"/>
      </w:rPr>
    </w:lvl>
    <w:lvl w:ilvl="5" w:tplc="04070005" w:tentative="1">
      <w:start w:val="1"/>
      <w:numFmt w:val="bullet"/>
      <w:lvlText w:val=""/>
      <w:lvlJc w:val="left"/>
      <w:pPr>
        <w:tabs>
          <w:tab w:val="num" w:pos="4380"/>
        </w:tabs>
        <w:ind w:left="4380" w:hanging="360"/>
      </w:pPr>
      <w:rPr>
        <w:rFonts w:ascii="Wingdings" w:hAnsi="Wingdings" w:hint="default"/>
      </w:rPr>
    </w:lvl>
    <w:lvl w:ilvl="6" w:tplc="04070001" w:tentative="1">
      <w:start w:val="1"/>
      <w:numFmt w:val="bullet"/>
      <w:lvlText w:val=""/>
      <w:lvlJc w:val="left"/>
      <w:pPr>
        <w:tabs>
          <w:tab w:val="num" w:pos="5100"/>
        </w:tabs>
        <w:ind w:left="5100" w:hanging="360"/>
      </w:pPr>
      <w:rPr>
        <w:rFonts w:ascii="Symbol" w:hAnsi="Symbol" w:hint="default"/>
      </w:rPr>
    </w:lvl>
    <w:lvl w:ilvl="7" w:tplc="04070003" w:tentative="1">
      <w:start w:val="1"/>
      <w:numFmt w:val="bullet"/>
      <w:lvlText w:val="o"/>
      <w:lvlJc w:val="left"/>
      <w:pPr>
        <w:tabs>
          <w:tab w:val="num" w:pos="5820"/>
        </w:tabs>
        <w:ind w:left="5820" w:hanging="360"/>
      </w:pPr>
      <w:rPr>
        <w:rFonts w:ascii="Courier New" w:hAnsi="Courier New" w:cs="Courier New" w:hint="default"/>
      </w:rPr>
    </w:lvl>
    <w:lvl w:ilvl="8" w:tplc="04070005" w:tentative="1">
      <w:start w:val="1"/>
      <w:numFmt w:val="bullet"/>
      <w:lvlText w:val=""/>
      <w:lvlJc w:val="left"/>
      <w:pPr>
        <w:tabs>
          <w:tab w:val="num" w:pos="6540"/>
        </w:tabs>
        <w:ind w:left="6540" w:hanging="360"/>
      </w:pPr>
      <w:rPr>
        <w:rFonts w:ascii="Wingdings" w:hAnsi="Wingdings" w:hint="default"/>
      </w:rPr>
    </w:lvl>
  </w:abstractNum>
  <w:abstractNum w:abstractNumId="36" w15:restartNumberingAfterBreak="0">
    <w:nsid w:val="5D5727B5"/>
    <w:multiLevelType w:val="hybridMultilevel"/>
    <w:tmpl w:val="C178A81C"/>
    <w:lvl w:ilvl="0" w:tplc="B7A0042E">
      <w:start w:val="5"/>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7" w15:restartNumberingAfterBreak="0">
    <w:nsid w:val="6B001F64"/>
    <w:multiLevelType w:val="hybridMultilevel"/>
    <w:tmpl w:val="CD1C5FE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D220055"/>
    <w:multiLevelType w:val="hybridMultilevel"/>
    <w:tmpl w:val="BE50A840"/>
    <w:lvl w:ilvl="0" w:tplc="E3642CFA">
      <w:start w:val="3"/>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8"/>
  </w:num>
  <w:num w:numId="13">
    <w:abstractNumId w:val="35"/>
  </w:num>
  <w:num w:numId="14">
    <w:abstractNumId w:val="11"/>
  </w:num>
  <w:num w:numId="15">
    <w:abstractNumId w:val="33"/>
  </w:num>
  <w:num w:numId="16">
    <w:abstractNumId w:val="21"/>
  </w:num>
  <w:num w:numId="17">
    <w:abstractNumId w:val="17"/>
  </w:num>
  <w:num w:numId="18">
    <w:abstractNumId w:val="37"/>
  </w:num>
  <w:num w:numId="19">
    <w:abstractNumId w:val="32"/>
  </w:num>
  <w:num w:numId="20">
    <w:abstractNumId w:val="31"/>
  </w:num>
  <w:num w:numId="21">
    <w:abstractNumId w:val="18"/>
  </w:num>
  <w:num w:numId="22">
    <w:abstractNumId w:val="25"/>
  </w:num>
  <w:num w:numId="23">
    <w:abstractNumId w:val="26"/>
  </w:num>
  <w:num w:numId="24">
    <w:abstractNumId w:val="38"/>
  </w:num>
  <w:num w:numId="25">
    <w:abstractNumId w:val="13"/>
  </w:num>
  <w:num w:numId="26">
    <w:abstractNumId w:val="27"/>
  </w:num>
  <w:num w:numId="27">
    <w:abstractNumId w:val="24"/>
  </w:num>
  <w:num w:numId="28">
    <w:abstractNumId w:val="36"/>
  </w:num>
  <w:num w:numId="29">
    <w:abstractNumId w:val="14"/>
  </w:num>
  <w:num w:numId="30">
    <w:abstractNumId w:val="34"/>
  </w:num>
  <w:num w:numId="31">
    <w:abstractNumId w:val="20"/>
  </w:num>
  <w:num w:numId="32">
    <w:abstractNumId w:val="16"/>
  </w:num>
  <w:num w:numId="33">
    <w:abstractNumId w:val="12"/>
  </w:num>
  <w:num w:numId="34">
    <w:abstractNumId w:val="22"/>
  </w:num>
  <w:num w:numId="35">
    <w:abstractNumId w:val="30"/>
  </w:num>
  <w:num w:numId="36">
    <w:abstractNumId w:val="19"/>
  </w:num>
  <w:num w:numId="37">
    <w:abstractNumId w:val="10"/>
  </w:num>
  <w:num w:numId="38">
    <w:abstractNumId w:val="23"/>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A39"/>
    <w:rsid w:val="000053EE"/>
    <w:rsid w:val="00007F00"/>
    <w:rsid w:val="00014706"/>
    <w:rsid w:val="00024467"/>
    <w:rsid w:val="00024B0A"/>
    <w:rsid w:val="00030A38"/>
    <w:rsid w:val="00031DE7"/>
    <w:rsid w:val="00032C17"/>
    <w:rsid w:val="0003403B"/>
    <w:rsid w:val="000363BD"/>
    <w:rsid w:val="00041CF3"/>
    <w:rsid w:val="000466C6"/>
    <w:rsid w:val="000548D3"/>
    <w:rsid w:val="00063192"/>
    <w:rsid w:val="00063C05"/>
    <w:rsid w:val="00074BE0"/>
    <w:rsid w:val="00080568"/>
    <w:rsid w:val="00080A39"/>
    <w:rsid w:val="00083EF8"/>
    <w:rsid w:val="00086F9E"/>
    <w:rsid w:val="00093908"/>
    <w:rsid w:val="00094DA8"/>
    <w:rsid w:val="00096CCC"/>
    <w:rsid w:val="000A277F"/>
    <w:rsid w:val="000A33F0"/>
    <w:rsid w:val="000A73FD"/>
    <w:rsid w:val="000C0A4E"/>
    <w:rsid w:val="000C4494"/>
    <w:rsid w:val="000C6BAD"/>
    <w:rsid w:val="000C7560"/>
    <w:rsid w:val="000D3BC0"/>
    <w:rsid w:val="000D4B49"/>
    <w:rsid w:val="000D6D05"/>
    <w:rsid w:val="000E2A4B"/>
    <w:rsid w:val="000E57F7"/>
    <w:rsid w:val="000E6F3B"/>
    <w:rsid w:val="000F060F"/>
    <w:rsid w:val="000F390E"/>
    <w:rsid w:val="000F4FB8"/>
    <w:rsid w:val="001015F5"/>
    <w:rsid w:val="00102208"/>
    <w:rsid w:val="001071BD"/>
    <w:rsid w:val="001154B7"/>
    <w:rsid w:val="00120EC5"/>
    <w:rsid w:val="00123B8A"/>
    <w:rsid w:val="00133D1B"/>
    <w:rsid w:val="00134C7C"/>
    <w:rsid w:val="0014044B"/>
    <w:rsid w:val="00143AAC"/>
    <w:rsid w:val="00150714"/>
    <w:rsid w:val="001559B7"/>
    <w:rsid w:val="001569BD"/>
    <w:rsid w:val="00162180"/>
    <w:rsid w:val="00162A0A"/>
    <w:rsid w:val="00164ABE"/>
    <w:rsid w:val="001653C4"/>
    <w:rsid w:val="00171526"/>
    <w:rsid w:val="00176AA3"/>
    <w:rsid w:val="00182803"/>
    <w:rsid w:val="00190222"/>
    <w:rsid w:val="00196609"/>
    <w:rsid w:val="00197112"/>
    <w:rsid w:val="001A41B8"/>
    <w:rsid w:val="001A6DF0"/>
    <w:rsid w:val="001A72A8"/>
    <w:rsid w:val="001B0129"/>
    <w:rsid w:val="001B01A0"/>
    <w:rsid w:val="001B0381"/>
    <w:rsid w:val="001B4EF6"/>
    <w:rsid w:val="001B5FCE"/>
    <w:rsid w:val="001C3A24"/>
    <w:rsid w:val="001C402A"/>
    <w:rsid w:val="001C4AAA"/>
    <w:rsid w:val="001C56E1"/>
    <w:rsid w:val="001D44AA"/>
    <w:rsid w:val="001D723D"/>
    <w:rsid w:val="001E37A8"/>
    <w:rsid w:val="001E61E9"/>
    <w:rsid w:val="001F28E9"/>
    <w:rsid w:val="00201528"/>
    <w:rsid w:val="0020313C"/>
    <w:rsid w:val="002110B0"/>
    <w:rsid w:val="00211782"/>
    <w:rsid w:val="002166F3"/>
    <w:rsid w:val="0021731F"/>
    <w:rsid w:val="00222350"/>
    <w:rsid w:val="00224B5D"/>
    <w:rsid w:val="00225AF8"/>
    <w:rsid w:val="00232FC3"/>
    <w:rsid w:val="002339AF"/>
    <w:rsid w:val="0024792D"/>
    <w:rsid w:val="00260981"/>
    <w:rsid w:val="002712D1"/>
    <w:rsid w:val="002744BC"/>
    <w:rsid w:val="00276963"/>
    <w:rsid w:val="00277F68"/>
    <w:rsid w:val="00280043"/>
    <w:rsid w:val="00280BFF"/>
    <w:rsid w:val="00293C9C"/>
    <w:rsid w:val="00295B15"/>
    <w:rsid w:val="002A45A3"/>
    <w:rsid w:val="002A5046"/>
    <w:rsid w:val="002B418A"/>
    <w:rsid w:val="002B72D9"/>
    <w:rsid w:val="002C0770"/>
    <w:rsid w:val="002C5E01"/>
    <w:rsid w:val="002C6285"/>
    <w:rsid w:val="002D017B"/>
    <w:rsid w:val="002D184E"/>
    <w:rsid w:val="002F1EDE"/>
    <w:rsid w:val="002F476A"/>
    <w:rsid w:val="002F6BE2"/>
    <w:rsid w:val="003000FA"/>
    <w:rsid w:val="0030160A"/>
    <w:rsid w:val="003037BC"/>
    <w:rsid w:val="003101C7"/>
    <w:rsid w:val="00315CD1"/>
    <w:rsid w:val="003203F6"/>
    <w:rsid w:val="00324B5E"/>
    <w:rsid w:val="00332EC4"/>
    <w:rsid w:val="00335DFD"/>
    <w:rsid w:val="003379F8"/>
    <w:rsid w:val="0034020C"/>
    <w:rsid w:val="00343C63"/>
    <w:rsid w:val="003459BC"/>
    <w:rsid w:val="0034602E"/>
    <w:rsid w:val="003474CD"/>
    <w:rsid w:val="0035295D"/>
    <w:rsid w:val="003543E4"/>
    <w:rsid w:val="003546DD"/>
    <w:rsid w:val="0036056C"/>
    <w:rsid w:val="003659FE"/>
    <w:rsid w:val="00373015"/>
    <w:rsid w:val="003766CB"/>
    <w:rsid w:val="00391AD2"/>
    <w:rsid w:val="00392F7C"/>
    <w:rsid w:val="003A4001"/>
    <w:rsid w:val="003A690F"/>
    <w:rsid w:val="003B13DA"/>
    <w:rsid w:val="003C0148"/>
    <w:rsid w:val="003C02CD"/>
    <w:rsid w:val="003C302D"/>
    <w:rsid w:val="003C5125"/>
    <w:rsid w:val="003C6AF1"/>
    <w:rsid w:val="003D09D2"/>
    <w:rsid w:val="003D0DC3"/>
    <w:rsid w:val="003D10E1"/>
    <w:rsid w:val="003D360D"/>
    <w:rsid w:val="003E3B4C"/>
    <w:rsid w:val="003E451D"/>
    <w:rsid w:val="003E46E7"/>
    <w:rsid w:val="003F059E"/>
    <w:rsid w:val="003F3D6E"/>
    <w:rsid w:val="003F45D1"/>
    <w:rsid w:val="003F62EC"/>
    <w:rsid w:val="003F66A1"/>
    <w:rsid w:val="003F6F3D"/>
    <w:rsid w:val="004034F2"/>
    <w:rsid w:val="00404514"/>
    <w:rsid w:val="00404AE9"/>
    <w:rsid w:val="00424E14"/>
    <w:rsid w:val="00430CD4"/>
    <w:rsid w:val="00431AF5"/>
    <w:rsid w:val="00444A45"/>
    <w:rsid w:val="00446D18"/>
    <w:rsid w:val="0045259F"/>
    <w:rsid w:val="00460E3E"/>
    <w:rsid w:val="0046199C"/>
    <w:rsid w:val="00464182"/>
    <w:rsid w:val="00464C31"/>
    <w:rsid w:val="0046636C"/>
    <w:rsid w:val="0046672B"/>
    <w:rsid w:val="004712D2"/>
    <w:rsid w:val="00480518"/>
    <w:rsid w:val="00482C0B"/>
    <w:rsid w:val="004830F6"/>
    <w:rsid w:val="004853DF"/>
    <w:rsid w:val="00490C51"/>
    <w:rsid w:val="00491AFB"/>
    <w:rsid w:val="004A0BBE"/>
    <w:rsid w:val="004A25C0"/>
    <w:rsid w:val="004A2608"/>
    <w:rsid w:val="004A432E"/>
    <w:rsid w:val="004A61D0"/>
    <w:rsid w:val="004B6745"/>
    <w:rsid w:val="004C0E9D"/>
    <w:rsid w:val="004E3E76"/>
    <w:rsid w:val="004E53FE"/>
    <w:rsid w:val="004E61A0"/>
    <w:rsid w:val="004F1B23"/>
    <w:rsid w:val="004F241F"/>
    <w:rsid w:val="004F31A4"/>
    <w:rsid w:val="004F38B2"/>
    <w:rsid w:val="004F49FE"/>
    <w:rsid w:val="004F6FA9"/>
    <w:rsid w:val="004F73A4"/>
    <w:rsid w:val="00502E33"/>
    <w:rsid w:val="00512A20"/>
    <w:rsid w:val="00514CA5"/>
    <w:rsid w:val="0051597B"/>
    <w:rsid w:val="0052160B"/>
    <w:rsid w:val="00523580"/>
    <w:rsid w:val="00523AFA"/>
    <w:rsid w:val="005242A0"/>
    <w:rsid w:val="00526B7D"/>
    <w:rsid w:val="00526D11"/>
    <w:rsid w:val="00541178"/>
    <w:rsid w:val="005449C9"/>
    <w:rsid w:val="00544E76"/>
    <w:rsid w:val="0055437E"/>
    <w:rsid w:val="00557106"/>
    <w:rsid w:val="00560828"/>
    <w:rsid w:val="00567D48"/>
    <w:rsid w:val="005758F6"/>
    <w:rsid w:val="005760D3"/>
    <w:rsid w:val="0057734B"/>
    <w:rsid w:val="00577AB2"/>
    <w:rsid w:val="00583700"/>
    <w:rsid w:val="0058530B"/>
    <w:rsid w:val="00593080"/>
    <w:rsid w:val="00593102"/>
    <w:rsid w:val="0059652D"/>
    <w:rsid w:val="005A05CD"/>
    <w:rsid w:val="005A229D"/>
    <w:rsid w:val="005A375B"/>
    <w:rsid w:val="005A3E77"/>
    <w:rsid w:val="005A698F"/>
    <w:rsid w:val="005B024A"/>
    <w:rsid w:val="005B1C75"/>
    <w:rsid w:val="005B673F"/>
    <w:rsid w:val="005C55E4"/>
    <w:rsid w:val="005C6595"/>
    <w:rsid w:val="005C73A5"/>
    <w:rsid w:val="005D0E19"/>
    <w:rsid w:val="005D3515"/>
    <w:rsid w:val="005D47A2"/>
    <w:rsid w:val="005D4F98"/>
    <w:rsid w:val="005E0A28"/>
    <w:rsid w:val="005E1111"/>
    <w:rsid w:val="005E238F"/>
    <w:rsid w:val="005E4B6B"/>
    <w:rsid w:val="005F1DB9"/>
    <w:rsid w:val="005F6A44"/>
    <w:rsid w:val="005F6B31"/>
    <w:rsid w:val="006075DF"/>
    <w:rsid w:val="00613117"/>
    <w:rsid w:val="00614A0E"/>
    <w:rsid w:val="00620AC5"/>
    <w:rsid w:val="00622480"/>
    <w:rsid w:val="0062500A"/>
    <w:rsid w:val="006332F1"/>
    <w:rsid w:val="00633AD6"/>
    <w:rsid w:val="00640FB7"/>
    <w:rsid w:val="0064251B"/>
    <w:rsid w:val="00642CF9"/>
    <w:rsid w:val="00642D61"/>
    <w:rsid w:val="00647646"/>
    <w:rsid w:val="006549A0"/>
    <w:rsid w:val="00655F28"/>
    <w:rsid w:val="006570BC"/>
    <w:rsid w:val="0066568C"/>
    <w:rsid w:val="00667773"/>
    <w:rsid w:val="00667EBB"/>
    <w:rsid w:val="0067478D"/>
    <w:rsid w:val="00675E81"/>
    <w:rsid w:val="00681B09"/>
    <w:rsid w:val="00686C0F"/>
    <w:rsid w:val="00690987"/>
    <w:rsid w:val="00690DA5"/>
    <w:rsid w:val="00694C5F"/>
    <w:rsid w:val="006950DC"/>
    <w:rsid w:val="00696D21"/>
    <w:rsid w:val="006A1BD6"/>
    <w:rsid w:val="006B021F"/>
    <w:rsid w:val="006B1DDB"/>
    <w:rsid w:val="006B3BA5"/>
    <w:rsid w:val="006B4215"/>
    <w:rsid w:val="006B713E"/>
    <w:rsid w:val="006C5E91"/>
    <w:rsid w:val="006D0A4A"/>
    <w:rsid w:val="006D619D"/>
    <w:rsid w:val="006E26D1"/>
    <w:rsid w:val="006E7B91"/>
    <w:rsid w:val="007033FA"/>
    <w:rsid w:val="0070646C"/>
    <w:rsid w:val="0070662C"/>
    <w:rsid w:val="007074C8"/>
    <w:rsid w:val="0071143F"/>
    <w:rsid w:val="0071194A"/>
    <w:rsid w:val="007121ED"/>
    <w:rsid w:val="00715447"/>
    <w:rsid w:val="00722F82"/>
    <w:rsid w:val="00723695"/>
    <w:rsid w:val="007269C5"/>
    <w:rsid w:val="00733791"/>
    <w:rsid w:val="007365D3"/>
    <w:rsid w:val="0073778E"/>
    <w:rsid w:val="00741C3A"/>
    <w:rsid w:val="00741FA9"/>
    <w:rsid w:val="00743647"/>
    <w:rsid w:val="007443F7"/>
    <w:rsid w:val="0074475D"/>
    <w:rsid w:val="0074665F"/>
    <w:rsid w:val="00750926"/>
    <w:rsid w:val="00757D02"/>
    <w:rsid w:val="00757FD5"/>
    <w:rsid w:val="00770548"/>
    <w:rsid w:val="00773467"/>
    <w:rsid w:val="00774A4B"/>
    <w:rsid w:val="00790615"/>
    <w:rsid w:val="00793C90"/>
    <w:rsid w:val="00795D89"/>
    <w:rsid w:val="007A7FD5"/>
    <w:rsid w:val="007B19AC"/>
    <w:rsid w:val="007B1A2B"/>
    <w:rsid w:val="007B3DAD"/>
    <w:rsid w:val="007B4285"/>
    <w:rsid w:val="007B6A81"/>
    <w:rsid w:val="007C00F5"/>
    <w:rsid w:val="007C64AF"/>
    <w:rsid w:val="007C688C"/>
    <w:rsid w:val="007D0C0A"/>
    <w:rsid w:val="007D2314"/>
    <w:rsid w:val="007D2E63"/>
    <w:rsid w:val="007D5FB3"/>
    <w:rsid w:val="007E3D2F"/>
    <w:rsid w:val="007E46C6"/>
    <w:rsid w:val="007F121C"/>
    <w:rsid w:val="007F2ECA"/>
    <w:rsid w:val="007F518E"/>
    <w:rsid w:val="008019C0"/>
    <w:rsid w:val="00807A26"/>
    <w:rsid w:val="008235D1"/>
    <w:rsid w:val="00823EF2"/>
    <w:rsid w:val="0082702E"/>
    <w:rsid w:val="00835EBE"/>
    <w:rsid w:val="00836799"/>
    <w:rsid w:val="00844303"/>
    <w:rsid w:val="00851B1F"/>
    <w:rsid w:val="00852A30"/>
    <w:rsid w:val="008539D0"/>
    <w:rsid w:val="00857EAC"/>
    <w:rsid w:val="00862B9D"/>
    <w:rsid w:val="00864D4B"/>
    <w:rsid w:val="0086636D"/>
    <w:rsid w:val="008663FF"/>
    <w:rsid w:val="00873F39"/>
    <w:rsid w:val="00877E04"/>
    <w:rsid w:val="00883040"/>
    <w:rsid w:val="00891635"/>
    <w:rsid w:val="00891649"/>
    <w:rsid w:val="008929AB"/>
    <w:rsid w:val="0089421E"/>
    <w:rsid w:val="00896049"/>
    <w:rsid w:val="008A439A"/>
    <w:rsid w:val="008A7523"/>
    <w:rsid w:val="008B1A51"/>
    <w:rsid w:val="008C0FA1"/>
    <w:rsid w:val="008C5081"/>
    <w:rsid w:val="008C5E98"/>
    <w:rsid w:val="008C6851"/>
    <w:rsid w:val="008E289D"/>
    <w:rsid w:val="008E2C39"/>
    <w:rsid w:val="008E6E45"/>
    <w:rsid w:val="008F0F48"/>
    <w:rsid w:val="00901885"/>
    <w:rsid w:val="00905167"/>
    <w:rsid w:val="00905FB5"/>
    <w:rsid w:val="00907C9C"/>
    <w:rsid w:val="009154DA"/>
    <w:rsid w:val="00921059"/>
    <w:rsid w:val="00922BA4"/>
    <w:rsid w:val="00924B94"/>
    <w:rsid w:val="009310E7"/>
    <w:rsid w:val="009321EC"/>
    <w:rsid w:val="009349A8"/>
    <w:rsid w:val="00935279"/>
    <w:rsid w:val="009402AF"/>
    <w:rsid w:val="0094209A"/>
    <w:rsid w:val="00943F1E"/>
    <w:rsid w:val="00945D42"/>
    <w:rsid w:val="009551AD"/>
    <w:rsid w:val="00957C36"/>
    <w:rsid w:val="0096237B"/>
    <w:rsid w:val="0097245C"/>
    <w:rsid w:val="009758D5"/>
    <w:rsid w:val="00977EE0"/>
    <w:rsid w:val="00984CAC"/>
    <w:rsid w:val="00985073"/>
    <w:rsid w:val="00992DEF"/>
    <w:rsid w:val="0099302D"/>
    <w:rsid w:val="00995ED0"/>
    <w:rsid w:val="00996A6B"/>
    <w:rsid w:val="009A0314"/>
    <w:rsid w:val="009A4A36"/>
    <w:rsid w:val="009A636D"/>
    <w:rsid w:val="009B289A"/>
    <w:rsid w:val="009B518A"/>
    <w:rsid w:val="009C30E7"/>
    <w:rsid w:val="009D1E2A"/>
    <w:rsid w:val="009E276E"/>
    <w:rsid w:val="009F10F6"/>
    <w:rsid w:val="00A0091E"/>
    <w:rsid w:val="00A02B8D"/>
    <w:rsid w:val="00A10B99"/>
    <w:rsid w:val="00A124BD"/>
    <w:rsid w:val="00A12567"/>
    <w:rsid w:val="00A131E1"/>
    <w:rsid w:val="00A25D19"/>
    <w:rsid w:val="00A264EA"/>
    <w:rsid w:val="00A3086B"/>
    <w:rsid w:val="00A3441D"/>
    <w:rsid w:val="00A40DC2"/>
    <w:rsid w:val="00A470F3"/>
    <w:rsid w:val="00A51BA5"/>
    <w:rsid w:val="00A52EF9"/>
    <w:rsid w:val="00A60AB6"/>
    <w:rsid w:val="00A62F6C"/>
    <w:rsid w:val="00A63428"/>
    <w:rsid w:val="00A6637D"/>
    <w:rsid w:val="00A710A8"/>
    <w:rsid w:val="00A7431E"/>
    <w:rsid w:val="00A804DB"/>
    <w:rsid w:val="00A92FD4"/>
    <w:rsid w:val="00AA0D8D"/>
    <w:rsid w:val="00AA361A"/>
    <w:rsid w:val="00AA7C7F"/>
    <w:rsid w:val="00AA7F79"/>
    <w:rsid w:val="00AB712A"/>
    <w:rsid w:val="00AC4321"/>
    <w:rsid w:val="00AD1583"/>
    <w:rsid w:val="00AD179F"/>
    <w:rsid w:val="00AD214D"/>
    <w:rsid w:val="00AD5274"/>
    <w:rsid w:val="00AE1210"/>
    <w:rsid w:val="00AE1E3C"/>
    <w:rsid w:val="00AE211A"/>
    <w:rsid w:val="00AF4148"/>
    <w:rsid w:val="00AF5E52"/>
    <w:rsid w:val="00B01E59"/>
    <w:rsid w:val="00B16283"/>
    <w:rsid w:val="00B2167B"/>
    <w:rsid w:val="00B218DC"/>
    <w:rsid w:val="00B23592"/>
    <w:rsid w:val="00B26D23"/>
    <w:rsid w:val="00B31752"/>
    <w:rsid w:val="00B31CD1"/>
    <w:rsid w:val="00B35DF2"/>
    <w:rsid w:val="00B419C0"/>
    <w:rsid w:val="00B455F1"/>
    <w:rsid w:val="00B51887"/>
    <w:rsid w:val="00B52962"/>
    <w:rsid w:val="00B603A4"/>
    <w:rsid w:val="00B619E3"/>
    <w:rsid w:val="00B929C3"/>
    <w:rsid w:val="00B92D93"/>
    <w:rsid w:val="00B9700F"/>
    <w:rsid w:val="00BA387A"/>
    <w:rsid w:val="00BB449D"/>
    <w:rsid w:val="00BB54CC"/>
    <w:rsid w:val="00BC7385"/>
    <w:rsid w:val="00BD4B96"/>
    <w:rsid w:val="00BF1CA6"/>
    <w:rsid w:val="00BF6C10"/>
    <w:rsid w:val="00C0329E"/>
    <w:rsid w:val="00C16F80"/>
    <w:rsid w:val="00C17E2C"/>
    <w:rsid w:val="00C22BBC"/>
    <w:rsid w:val="00C262D1"/>
    <w:rsid w:val="00C26901"/>
    <w:rsid w:val="00C27AD3"/>
    <w:rsid w:val="00C301DC"/>
    <w:rsid w:val="00C32091"/>
    <w:rsid w:val="00C34E2F"/>
    <w:rsid w:val="00C461F1"/>
    <w:rsid w:val="00C50CF2"/>
    <w:rsid w:val="00C50F45"/>
    <w:rsid w:val="00C51F0F"/>
    <w:rsid w:val="00C52B2D"/>
    <w:rsid w:val="00C53328"/>
    <w:rsid w:val="00C549B2"/>
    <w:rsid w:val="00C6428D"/>
    <w:rsid w:val="00C6561D"/>
    <w:rsid w:val="00C668E8"/>
    <w:rsid w:val="00C7362D"/>
    <w:rsid w:val="00C757B2"/>
    <w:rsid w:val="00C81948"/>
    <w:rsid w:val="00C92C7B"/>
    <w:rsid w:val="00C94591"/>
    <w:rsid w:val="00C97290"/>
    <w:rsid w:val="00CA77B7"/>
    <w:rsid w:val="00CB3149"/>
    <w:rsid w:val="00CB759A"/>
    <w:rsid w:val="00CE1288"/>
    <w:rsid w:val="00CE4800"/>
    <w:rsid w:val="00CE6BBB"/>
    <w:rsid w:val="00CF0673"/>
    <w:rsid w:val="00D00A7F"/>
    <w:rsid w:val="00D01E44"/>
    <w:rsid w:val="00D06521"/>
    <w:rsid w:val="00D113BB"/>
    <w:rsid w:val="00D124B2"/>
    <w:rsid w:val="00D152A5"/>
    <w:rsid w:val="00D219B7"/>
    <w:rsid w:val="00D21D85"/>
    <w:rsid w:val="00D23EC2"/>
    <w:rsid w:val="00D31745"/>
    <w:rsid w:val="00D35165"/>
    <w:rsid w:val="00D36B38"/>
    <w:rsid w:val="00D37FD0"/>
    <w:rsid w:val="00D4354C"/>
    <w:rsid w:val="00D43BCE"/>
    <w:rsid w:val="00D46B46"/>
    <w:rsid w:val="00D5007E"/>
    <w:rsid w:val="00D501B2"/>
    <w:rsid w:val="00D53451"/>
    <w:rsid w:val="00D57159"/>
    <w:rsid w:val="00D600D4"/>
    <w:rsid w:val="00D63103"/>
    <w:rsid w:val="00D63402"/>
    <w:rsid w:val="00D63FDC"/>
    <w:rsid w:val="00D65C44"/>
    <w:rsid w:val="00D81C4D"/>
    <w:rsid w:val="00D839CE"/>
    <w:rsid w:val="00D84378"/>
    <w:rsid w:val="00D84FE3"/>
    <w:rsid w:val="00D90D64"/>
    <w:rsid w:val="00D91E8F"/>
    <w:rsid w:val="00D935EA"/>
    <w:rsid w:val="00D97CA3"/>
    <w:rsid w:val="00DA2C79"/>
    <w:rsid w:val="00DB0F31"/>
    <w:rsid w:val="00DC244A"/>
    <w:rsid w:val="00DC4601"/>
    <w:rsid w:val="00DD7547"/>
    <w:rsid w:val="00DE1AC8"/>
    <w:rsid w:val="00DE34C2"/>
    <w:rsid w:val="00DE3AAA"/>
    <w:rsid w:val="00DE569D"/>
    <w:rsid w:val="00DE5832"/>
    <w:rsid w:val="00DF0840"/>
    <w:rsid w:val="00DF0EBD"/>
    <w:rsid w:val="00DF1D37"/>
    <w:rsid w:val="00DF4208"/>
    <w:rsid w:val="00DF5C90"/>
    <w:rsid w:val="00DF6520"/>
    <w:rsid w:val="00DF7CAE"/>
    <w:rsid w:val="00E01D71"/>
    <w:rsid w:val="00E0394B"/>
    <w:rsid w:val="00E052B2"/>
    <w:rsid w:val="00E065B0"/>
    <w:rsid w:val="00E10CC8"/>
    <w:rsid w:val="00E13911"/>
    <w:rsid w:val="00E14E90"/>
    <w:rsid w:val="00E16C9B"/>
    <w:rsid w:val="00E22E29"/>
    <w:rsid w:val="00E23789"/>
    <w:rsid w:val="00E24682"/>
    <w:rsid w:val="00E3263B"/>
    <w:rsid w:val="00E37D65"/>
    <w:rsid w:val="00E42E02"/>
    <w:rsid w:val="00E45AFA"/>
    <w:rsid w:val="00E56744"/>
    <w:rsid w:val="00E659FF"/>
    <w:rsid w:val="00E679CE"/>
    <w:rsid w:val="00E734DF"/>
    <w:rsid w:val="00E764D4"/>
    <w:rsid w:val="00E80637"/>
    <w:rsid w:val="00E80EE4"/>
    <w:rsid w:val="00E82B87"/>
    <w:rsid w:val="00E831F7"/>
    <w:rsid w:val="00E840F9"/>
    <w:rsid w:val="00E972E1"/>
    <w:rsid w:val="00E9735C"/>
    <w:rsid w:val="00EA3DF6"/>
    <w:rsid w:val="00EA7880"/>
    <w:rsid w:val="00EB2FB1"/>
    <w:rsid w:val="00EB3D27"/>
    <w:rsid w:val="00EB757F"/>
    <w:rsid w:val="00EC6F5F"/>
    <w:rsid w:val="00ED00C8"/>
    <w:rsid w:val="00ED100A"/>
    <w:rsid w:val="00ED2128"/>
    <w:rsid w:val="00ED2DE9"/>
    <w:rsid w:val="00ED2DFA"/>
    <w:rsid w:val="00EE0306"/>
    <w:rsid w:val="00EE0C0B"/>
    <w:rsid w:val="00EE5B81"/>
    <w:rsid w:val="00EE615F"/>
    <w:rsid w:val="00EF2AA4"/>
    <w:rsid w:val="00EF7B56"/>
    <w:rsid w:val="00F00028"/>
    <w:rsid w:val="00F010DB"/>
    <w:rsid w:val="00F01376"/>
    <w:rsid w:val="00F11B19"/>
    <w:rsid w:val="00F12B85"/>
    <w:rsid w:val="00F13453"/>
    <w:rsid w:val="00F2250C"/>
    <w:rsid w:val="00F2326E"/>
    <w:rsid w:val="00F30930"/>
    <w:rsid w:val="00F317A3"/>
    <w:rsid w:val="00F3234F"/>
    <w:rsid w:val="00F35D47"/>
    <w:rsid w:val="00F36E57"/>
    <w:rsid w:val="00F43B15"/>
    <w:rsid w:val="00F4626B"/>
    <w:rsid w:val="00F5144A"/>
    <w:rsid w:val="00F524D5"/>
    <w:rsid w:val="00F5555C"/>
    <w:rsid w:val="00F55871"/>
    <w:rsid w:val="00F576F9"/>
    <w:rsid w:val="00F60E83"/>
    <w:rsid w:val="00F63CB1"/>
    <w:rsid w:val="00F66FA6"/>
    <w:rsid w:val="00F671C0"/>
    <w:rsid w:val="00F842B8"/>
    <w:rsid w:val="00F878C1"/>
    <w:rsid w:val="00F95802"/>
    <w:rsid w:val="00FA2BA4"/>
    <w:rsid w:val="00FA414C"/>
    <w:rsid w:val="00FA6C77"/>
    <w:rsid w:val="00FC41EB"/>
    <w:rsid w:val="00FD1C07"/>
    <w:rsid w:val="00FD3D4F"/>
    <w:rsid w:val="00FD423D"/>
    <w:rsid w:val="00FD68AD"/>
    <w:rsid w:val="00FE6C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3AE1E35"/>
  <w15:docId w15:val="{5A690525-66B7-43DB-AAEC-E5013C8CF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utura Std Medium" w:eastAsia="Times New Roman" w:hAnsi="Futura Std Medium"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26D23"/>
    <w:pPr>
      <w:spacing w:before="120" w:after="120" w:line="276" w:lineRule="auto"/>
    </w:pPr>
    <w:rPr>
      <w:rFonts w:ascii="Times New Roman" w:hAnsi="Times New Roman"/>
      <w:sz w:val="24"/>
      <w:szCs w:val="22"/>
      <w:lang w:val="en-US"/>
    </w:rPr>
  </w:style>
  <w:style w:type="paragraph" w:styleId="berschrift1">
    <w:name w:val="heading 1"/>
    <w:aliases w:val="Heading 1 Char,Heading 1 Char1 Char1,Heading 1 Char Char Char1,Heading 1 Char2 Char1 Char Char,Heading 1 Char1 Char1 Char1 Char Char,Heading 1 Char Char Char Char Char1 Char,Heading 1 Char1 Char Char Char Char Char Char,Heading 1 Char Char"/>
    <w:basedOn w:val="Standard"/>
    <w:next w:val="Standard"/>
    <w:link w:val="berschrift1Zchn"/>
    <w:qFormat/>
    <w:rsid w:val="00B26D23"/>
    <w:pPr>
      <w:keepNext/>
      <w:spacing w:before="40" w:after="0" w:line="240" w:lineRule="auto"/>
      <w:outlineLvl w:val="0"/>
    </w:pPr>
    <w:rPr>
      <w:rFonts w:ascii="Arial" w:hAnsi="Arial"/>
      <w:kern w:val="28"/>
      <w:sz w:val="28"/>
      <w:szCs w:val="28"/>
      <w:lang w:eastAsia="en-US"/>
    </w:rPr>
  </w:style>
  <w:style w:type="paragraph" w:styleId="berschrift2">
    <w:name w:val="heading 2"/>
    <w:basedOn w:val="Standard"/>
    <w:next w:val="Standard"/>
    <w:qFormat/>
    <w:rsid w:val="00977EE0"/>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977EE0"/>
    <w:pPr>
      <w:keepNext/>
      <w:spacing w:before="240" w:after="60"/>
      <w:outlineLvl w:val="2"/>
    </w:pPr>
    <w:rPr>
      <w:rFonts w:ascii="Arial" w:hAnsi="Arial" w:cs="Arial"/>
      <w:b/>
      <w:bCs/>
      <w:sz w:val="26"/>
      <w:szCs w:val="26"/>
    </w:rPr>
  </w:style>
  <w:style w:type="paragraph" w:styleId="berschrift4">
    <w:name w:val="heading 4"/>
    <w:basedOn w:val="Standard"/>
    <w:next w:val="Standard"/>
    <w:qFormat/>
    <w:rsid w:val="00977EE0"/>
    <w:pPr>
      <w:keepNext/>
      <w:spacing w:before="240" w:after="60"/>
      <w:outlineLvl w:val="3"/>
    </w:pPr>
    <w:rPr>
      <w:b/>
      <w:bCs/>
      <w:sz w:val="28"/>
      <w:szCs w:val="28"/>
    </w:rPr>
  </w:style>
  <w:style w:type="paragraph" w:styleId="berschrift5">
    <w:name w:val="heading 5"/>
    <w:basedOn w:val="Standard"/>
    <w:next w:val="Standard"/>
    <w:qFormat/>
    <w:rsid w:val="00977EE0"/>
    <w:pPr>
      <w:spacing w:before="240" w:after="60"/>
      <w:outlineLvl w:val="4"/>
    </w:pPr>
    <w:rPr>
      <w:b/>
      <w:bCs/>
      <w:i/>
      <w:iCs/>
      <w:sz w:val="26"/>
      <w:szCs w:val="26"/>
    </w:rPr>
  </w:style>
  <w:style w:type="paragraph" w:styleId="berschrift6">
    <w:name w:val="heading 6"/>
    <w:basedOn w:val="Standard"/>
    <w:next w:val="Standard"/>
    <w:qFormat/>
    <w:rsid w:val="00977EE0"/>
    <w:pPr>
      <w:spacing w:before="240" w:after="60"/>
      <w:outlineLvl w:val="5"/>
    </w:pPr>
    <w:rPr>
      <w:b/>
      <w:bCs/>
      <w:sz w:val="22"/>
    </w:rPr>
  </w:style>
  <w:style w:type="paragraph" w:styleId="berschrift7">
    <w:name w:val="heading 7"/>
    <w:basedOn w:val="Standard"/>
    <w:next w:val="Standard"/>
    <w:qFormat/>
    <w:rsid w:val="00977EE0"/>
    <w:pPr>
      <w:spacing w:before="240" w:after="60"/>
      <w:outlineLvl w:val="6"/>
    </w:pPr>
    <w:rPr>
      <w:szCs w:val="24"/>
    </w:rPr>
  </w:style>
  <w:style w:type="paragraph" w:styleId="berschrift8">
    <w:name w:val="heading 8"/>
    <w:basedOn w:val="Standard"/>
    <w:next w:val="Standard"/>
    <w:qFormat/>
    <w:rsid w:val="00977EE0"/>
    <w:pPr>
      <w:spacing w:before="240" w:after="60"/>
      <w:outlineLvl w:val="7"/>
    </w:pPr>
    <w:rPr>
      <w:i/>
      <w:iCs/>
      <w:szCs w:val="24"/>
    </w:rPr>
  </w:style>
  <w:style w:type="paragraph" w:styleId="berschrift9">
    <w:name w:val="heading 9"/>
    <w:basedOn w:val="Standard"/>
    <w:next w:val="Standard"/>
    <w:qFormat/>
    <w:rsid w:val="00977EE0"/>
    <w:pPr>
      <w:spacing w:before="240" w:after="60"/>
      <w:outlineLvl w:val="8"/>
    </w:pPr>
    <w:rPr>
      <w:rFonts w:ascii="Arial" w:hAnsi="Arial" w:cs="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21059"/>
    <w:pPr>
      <w:spacing w:after="0" w:line="240" w:lineRule="auto"/>
    </w:pPr>
    <w:rPr>
      <w:rFonts w:ascii="Tahoma" w:hAnsi="Tahoma"/>
      <w:sz w:val="16"/>
      <w:szCs w:val="16"/>
    </w:rPr>
  </w:style>
  <w:style w:type="character" w:customStyle="1" w:styleId="SprechblasentextZchn">
    <w:name w:val="Sprechblasentext Zchn"/>
    <w:link w:val="Sprechblasentext"/>
    <w:uiPriority w:val="99"/>
    <w:semiHidden/>
    <w:rsid w:val="00921059"/>
    <w:rPr>
      <w:rFonts w:ascii="Tahoma" w:hAnsi="Tahoma" w:cs="Tahoma"/>
      <w:sz w:val="16"/>
      <w:szCs w:val="16"/>
    </w:rPr>
  </w:style>
  <w:style w:type="paragraph" w:styleId="Funotentext">
    <w:name w:val="footnote text"/>
    <w:basedOn w:val="Standard"/>
    <w:link w:val="FunotentextZchn"/>
    <w:uiPriority w:val="99"/>
    <w:semiHidden/>
    <w:unhideWhenUsed/>
    <w:rsid w:val="00851B1F"/>
    <w:pPr>
      <w:spacing w:after="0" w:line="240" w:lineRule="auto"/>
    </w:pPr>
    <w:rPr>
      <w:rFonts w:ascii="Futura Std Medium" w:hAnsi="Futura Std Medium"/>
      <w:sz w:val="20"/>
      <w:szCs w:val="20"/>
    </w:rPr>
  </w:style>
  <w:style w:type="character" w:customStyle="1" w:styleId="FunotentextZchn">
    <w:name w:val="Fußnotentext Zchn"/>
    <w:link w:val="Funotentext"/>
    <w:uiPriority w:val="99"/>
    <w:semiHidden/>
    <w:rsid w:val="00851B1F"/>
    <w:rPr>
      <w:sz w:val="20"/>
      <w:szCs w:val="20"/>
    </w:rPr>
  </w:style>
  <w:style w:type="character" w:styleId="Funotenzeichen">
    <w:name w:val="footnote reference"/>
    <w:uiPriority w:val="99"/>
    <w:semiHidden/>
    <w:unhideWhenUsed/>
    <w:rsid w:val="00851B1F"/>
    <w:rPr>
      <w:vertAlign w:val="superscript"/>
    </w:rPr>
  </w:style>
  <w:style w:type="paragraph" w:styleId="Kopfzeile">
    <w:name w:val="header"/>
    <w:basedOn w:val="Standard"/>
    <w:link w:val="KopfzeileZchn"/>
    <w:uiPriority w:val="99"/>
    <w:unhideWhenUsed/>
    <w:rsid w:val="00DE58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5832"/>
  </w:style>
  <w:style w:type="paragraph" w:styleId="Fuzeile">
    <w:name w:val="footer"/>
    <w:basedOn w:val="Standard"/>
    <w:link w:val="FuzeileZchn"/>
    <w:uiPriority w:val="99"/>
    <w:unhideWhenUsed/>
    <w:rsid w:val="009A636D"/>
    <w:pPr>
      <w:tabs>
        <w:tab w:val="center" w:pos="4536"/>
        <w:tab w:val="right" w:pos="9072"/>
      </w:tabs>
      <w:spacing w:after="0" w:line="240" w:lineRule="auto"/>
    </w:pPr>
    <w:rPr>
      <w:rFonts w:ascii="Futura Md" w:hAnsi="Futura Md"/>
      <w:sz w:val="20"/>
      <w:lang w:val="de-DE"/>
    </w:rPr>
  </w:style>
  <w:style w:type="character" w:customStyle="1" w:styleId="FuzeileZchn">
    <w:name w:val="Fußzeile Zchn"/>
    <w:link w:val="Fuzeile"/>
    <w:uiPriority w:val="99"/>
    <w:rsid w:val="009A636D"/>
    <w:rPr>
      <w:rFonts w:ascii="Futura Md" w:hAnsi="Futura Md"/>
      <w:szCs w:val="22"/>
      <w:lang w:val="de-DE" w:eastAsia="de-DE" w:bidi="ar-SA"/>
    </w:rPr>
  </w:style>
  <w:style w:type="table" w:styleId="Tabellenraster">
    <w:name w:val="Table Grid"/>
    <w:basedOn w:val="NormaleTabelle"/>
    <w:uiPriority w:val="59"/>
    <w:semiHidden/>
    <w:rsid w:val="00774A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tandardWeb">
    <w:name w:val="Normal (Web)"/>
    <w:aliases w:val="Standard (Margin)"/>
    <w:basedOn w:val="Standard"/>
    <w:semiHidden/>
    <w:rsid w:val="00150714"/>
    <w:rPr>
      <w:rFonts w:ascii="Futura Bk" w:hAnsi="Futura Bk"/>
      <w:sz w:val="20"/>
      <w:szCs w:val="24"/>
    </w:rPr>
  </w:style>
  <w:style w:type="paragraph" w:customStyle="1" w:styleId="MenuPath">
    <w:name w:val="Menu Path"/>
    <w:basedOn w:val="Standard"/>
    <w:rsid w:val="00190222"/>
    <w:pPr>
      <w:autoSpaceDE w:val="0"/>
      <w:autoSpaceDN w:val="0"/>
      <w:adjustRightInd w:val="0"/>
      <w:spacing w:after="0" w:line="240" w:lineRule="auto"/>
      <w:ind w:left="113" w:hanging="113"/>
    </w:pPr>
    <w:rPr>
      <w:rFonts w:ascii="Arial" w:hAnsi="Arial" w:cs="Arial"/>
      <w:b/>
      <w:sz w:val="22"/>
      <w:lang w:val="de-DE"/>
    </w:rPr>
  </w:style>
  <w:style w:type="paragraph" w:customStyle="1" w:styleId="Graphic">
    <w:name w:val="Graphic"/>
    <w:basedOn w:val="Standard"/>
    <w:rsid w:val="00C262D1"/>
    <w:pPr>
      <w:spacing w:line="240" w:lineRule="auto"/>
      <w:jc w:val="center"/>
    </w:pPr>
  </w:style>
  <w:style w:type="paragraph" w:customStyle="1" w:styleId="Margin">
    <w:name w:val="Margin"/>
    <w:basedOn w:val="Standard"/>
    <w:rsid w:val="008C5E98"/>
    <w:pPr>
      <w:spacing w:before="0" w:after="0" w:line="240" w:lineRule="auto"/>
      <w:jc w:val="right"/>
    </w:pPr>
    <w:rPr>
      <w:rFonts w:ascii="Arial" w:hAnsi="Arial"/>
      <w:sz w:val="16"/>
      <w:szCs w:val="16"/>
    </w:rPr>
  </w:style>
  <w:style w:type="character" w:styleId="Hyperlink">
    <w:name w:val="Hyperlink"/>
    <w:semiHidden/>
    <w:rsid w:val="002110B0"/>
    <w:rPr>
      <w:color w:val="0000FF"/>
      <w:u w:val="single"/>
    </w:rPr>
  </w:style>
  <w:style w:type="paragraph" w:customStyle="1" w:styleId="Note">
    <w:name w:val="Note"/>
    <w:basedOn w:val="Standard"/>
    <w:rsid w:val="00C262D1"/>
    <w:pPr>
      <w:spacing w:before="0" w:after="0" w:line="240" w:lineRule="auto"/>
    </w:pPr>
  </w:style>
  <w:style w:type="character" w:customStyle="1" w:styleId="berschrift1Zchn">
    <w:name w:val="Überschrift 1 Zchn"/>
    <w:aliases w:val="Heading 1 Char Zchn,Heading 1 Char1 Char1 Zchn,Heading 1 Char Char Char1 Zchn,Heading 1 Char2 Char1 Char Char Zchn,Heading 1 Char1 Char1 Char1 Char Char Zchn,Heading 1 Char Char Char Char Char1 Char Zchn,Heading 1 Char Char Zchn"/>
    <w:link w:val="berschrift1"/>
    <w:rsid w:val="00B26D23"/>
    <w:rPr>
      <w:rFonts w:ascii="Arial" w:hAnsi="Arial" w:cs="Arial"/>
      <w:kern w:val="28"/>
      <w:sz w:val="28"/>
      <w:szCs w:val="28"/>
      <w:lang w:val="en-US" w:eastAsia="en-US"/>
    </w:rPr>
  </w:style>
  <w:style w:type="paragraph" w:styleId="Aufzhlungszeichen">
    <w:name w:val="List Bullet"/>
    <w:basedOn w:val="Standard"/>
    <w:semiHidden/>
    <w:rsid w:val="00AA7C7F"/>
    <w:pPr>
      <w:numPr>
        <w:numId w:val="1"/>
      </w:numPr>
    </w:pPr>
  </w:style>
  <w:style w:type="numbering" w:styleId="111111">
    <w:name w:val="Outline List 2"/>
    <w:basedOn w:val="KeineListe"/>
    <w:semiHidden/>
    <w:rsid w:val="00977EE0"/>
    <w:pPr>
      <w:numPr>
        <w:numId w:val="37"/>
      </w:numPr>
    </w:pPr>
  </w:style>
  <w:style w:type="numbering" w:styleId="1ai">
    <w:name w:val="Outline List 1"/>
    <w:basedOn w:val="KeineListe"/>
    <w:semiHidden/>
    <w:rsid w:val="00977EE0"/>
    <w:pPr>
      <w:numPr>
        <w:numId w:val="38"/>
      </w:numPr>
    </w:pPr>
  </w:style>
  <w:style w:type="paragraph" w:styleId="Anrede">
    <w:name w:val="Salutation"/>
    <w:basedOn w:val="Standard"/>
    <w:next w:val="Standard"/>
    <w:semiHidden/>
    <w:rsid w:val="00977EE0"/>
  </w:style>
  <w:style w:type="numbering" w:styleId="ArtikelAbschnitt">
    <w:name w:val="Outline List 3"/>
    <w:basedOn w:val="KeineListe"/>
    <w:semiHidden/>
    <w:rsid w:val="00977EE0"/>
    <w:pPr>
      <w:numPr>
        <w:numId w:val="39"/>
      </w:numPr>
    </w:pPr>
  </w:style>
  <w:style w:type="paragraph" w:styleId="Aufzhlungszeichen2">
    <w:name w:val="List Bullet 2"/>
    <w:basedOn w:val="Standard"/>
    <w:semiHidden/>
    <w:rsid w:val="00977EE0"/>
    <w:pPr>
      <w:numPr>
        <w:numId w:val="2"/>
      </w:numPr>
    </w:pPr>
  </w:style>
  <w:style w:type="paragraph" w:styleId="Aufzhlungszeichen3">
    <w:name w:val="List Bullet 3"/>
    <w:basedOn w:val="Standard"/>
    <w:semiHidden/>
    <w:rsid w:val="00977EE0"/>
    <w:pPr>
      <w:numPr>
        <w:numId w:val="3"/>
      </w:numPr>
    </w:pPr>
  </w:style>
  <w:style w:type="paragraph" w:styleId="Aufzhlungszeichen4">
    <w:name w:val="List Bullet 4"/>
    <w:basedOn w:val="Standard"/>
    <w:semiHidden/>
    <w:rsid w:val="00977EE0"/>
    <w:pPr>
      <w:numPr>
        <w:numId w:val="4"/>
      </w:numPr>
    </w:pPr>
  </w:style>
  <w:style w:type="paragraph" w:styleId="Aufzhlungszeichen5">
    <w:name w:val="List Bullet 5"/>
    <w:basedOn w:val="Standard"/>
    <w:semiHidden/>
    <w:rsid w:val="00977EE0"/>
    <w:pPr>
      <w:numPr>
        <w:numId w:val="5"/>
      </w:numPr>
    </w:pPr>
  </w:style>
  <w:style w:type="character" w:styleId="BesuchterHyperlink">
    <w:name w:val="FollowedHyperlink"/>
    <w:semiHidden/>
    <w:rsid w:val="00977EE0"/>
    <w:rPr>
      <w:color w:val="800080"/>
      <w:u w:val="single"/>
    </w:rPr>
  </w:style>
  <w:style w:type="paragraph" w:styleId="Blocktext">
    <w:name w:val="Block Text"/>
    <w:basedOn w:val="Standard"/>
    <w:semiHidden/>
    <w:rsid w:val="00977EE0"/>
    <w:pPr>
      <w:ind w:left="1440" w:right="1440"/>
    </w:pPr>
  </w:style>
  <w:style w:type="paragraph" w:styleId="Datum">
    <w:name w:val="Date"/>
    <w:basedOn w:val="Standard"/>
    <w:next w:val="Standard"/>
    <w:semiHidden/>
    <w:rsid w:val="00977EE0"/>
  </w:style>
  <w:style w:type="paragraph" w:styleId="E-Mail-Signatur">
    <w:name w:val="E-mail Signature"/>
    <w:basedOn w:val="Standard"/>
    <w:semiHidden/>
    <w:rsid w:val="00977EE0"/>
  </w:style>
  <w:style w:type="character" w:styleId="Fett">
    <w:name w:val="Strong"/>
    <w:qFormat/>
    <w:rsid w:val="00977EE0"/>
    <w:rPr>
      <w:b/>
      <w:bCs/>
    </w:rPr>
  </w:style>
  <w:style w:type="paragraph" w:styleId="Fu-Endnotenberschrift">
    <w:name w:val="Note Heading"/>
    <w:basedOn w:val="Standard"/>
    <w:next w:val="Standard"/>
    <w:semiHidden/>
    <w:rsid w:val="00977EE0"/>
  </w:style>
  <w:style w:type="paragraph" w:styleId="Gruformel">
    <w:name w:val="Closing"/>
    <w:basedOn w:val="Standard"/>
    <w:semiHidden/>
    <w:rsid w:val="00977EE0"/>
    <w:pPr>
      <w:ind w:left="4252"/>
    </w:pPr>
  </w:style>
  <w:style w:type="character" w:styleId="Hervorhebung">
    <w:name w:val="Emphasis"/>
    <w:qFormat/>
    <w:rsid w:val="00977EE0"/>
    <w:rPr>
      <w:i/>
      <w:iCs/>
    </w:rPr>
  </w:style>
  <w:style w:type="paragraph" w:styleId="HTMLAdresse">
    <w:name w:val="HTML Address"/>
    <w:basedOn w:val="Standard"/>
    <w:semiHidden/>
    <w:rsid w:val="00977EE0"/>
    <w:rPr>
      <w:i/>
      <w:iCs/>
    </w:rPr>
  </w:style>
  <w:style w:type="character" w:styleId="HTMLAkronym">
    <w:name w:val="HTML Acronym"/>
    <w:basedOn w:val="Absatz-Standardschriftart"/>
    <w:semiHidden/>
    <w:rsid w:val="00977EE0"/>
  </w:style>
  <w:style w:type="character" w:styleId="HTMLBeispiel">
    <w:name w:val="HTML Sample"/>
    <w:semiHidden/>
    <w:rsid w:val="00977EE0"/>
    <w:rPr>
      <w:rFonts w:ascii="Courier New" w:hAnsi="Courier New" w:cs="Courier New"/>
    </w:rPr>
  </w:style>
  <w:style w:type="character" w:styleId="HTMLCode">
    <w:name w:val="HTML Code"/>
    <w:semiHidden/>
    <w:rsid w:val="00977EE0"/>
    <w:rPr>
      <w:rFonts w:ascii="Courier New" w:hAnsi="Courier New" w:cs="Courier New"/>
      <w:sz w:val="20"/>
      <w:szCs w:val="20"/>
    </w:rPr>
  </w:style>
  <w:style w:type="character" w:styleId="HTMLDefinition">
    <w:name w:val="HTML Definition"/>
    <w:semiHidden/>
    <w:rsid w:val="00977EE0"/>
    <w:rPr>
      <w:i/>
      <w:iCs/>
    </w:rPr>
  </w:style>
  <w:style w:type="character" w:styleId="HTMLSchreibmaschine">
    <w:name w:val="HTML Typewriter"/>
    <w:semiHidden/>
    <w:rsid w:val="00977EE0"/>
    <w:rPr>
      <w:rFonts w:ascii="Courier New" w:hAnsi="Courier New" w:cs="Courier New"/>
      <w:sz w:val="20"/>
      <w:szCs w:val="20"/>
    </w:rPr>
  </w:style>
  <w:style w:type="character" w:styleId="HTMLTastatur">
    <w:name w:val="HTML Keyboard"/>
    <w:semiHidden/>
    <w:rsid w:val="00977EE0"/>
    <w:rPr>
      <w:rFonts w:ascii="Courier New" w:hAnsi="Courier New" w:cs="Courier New"/>
      <w:sz w:val="20"/>
      <w:szCs w:val="20"/>
    </w:rPr>
  </w:style>
  <w:style w:type="character" w:styleId="HTMLVariable">
    <w:name w:val="HTML Variable"/>
    <w:semiHidden/>
    <w:rsid w:val="00977EE0"/>
    <w:rPr>
      <w:i/>
      <w:iCs/>
    </w:rPr>
  </w:style>
  <w:style w:type="paragraph" w:styleId="HTMLVorformatiert">
    <w:name w:val="HTML Preformatted"/>
    <w:basedOn w:val="Standard"/>
    <w:semiHidden/>
    <w:rsid w:val="00977EE0"/>
    <w:rPr>
      <w:rFonts w:ascii="Courier New" w:hAnsi="Courier New" w:cs="Courier New"/>
      <w:sz w:val="20"/>
      <w:szCs w:val="20"/>
    </w:rPr>
  </w:style>
  <w:style w:type="character" w:styleId="HTMLZitat">
    <w:name w:val="HTML Cite"/>
    <w:semiHidden/>
    <w:rsid w:val="00977EE0"/>
    <w:rPr>
      <w:i/>
      <w:iCs/>
    </w:rPr>
  </w:style>
  <w:style w:type="paragraph" w:styleId="Liste">
    <w:name w:val="List"/>
    <w:basedOn w:val="Standard"/>
    <w:semiHidden/>
    <w:rsid w:val="00977EE0"/>
    <w:pPr>
      <w:ind w:left="283" w:hanging="283"/>
    </w:pPr>
  </w:style>
  <w:style w:type="paragraph" w:styleId="Liste2">
    <w:name w:val="List 2"/>
    <w:basedOn w:val="Standard"/>
    <w:semiHidden/>
    <w:rsid w:val="00977EE0"/>
    <w:pPr>
      <w:ind w:left="566" w:hanging="283"/>
    </w:pPr>
  </w:style>
  <w:style w:type="paragraph" w:styleId="Liste3">
    <w:name w:val="List 3"/>
    <w:basedOn w:val="Standard"/>
    <w:semiHidden/>
    <w:rsid w:val="00977EE0"/>
    <w:pPr>
      <w:ind w:left="849" w:hanging="283"/>
    </w:pPr>
  </w:style>
  <w:style w:type="paragraph" w:styleId="Liste4">
    <w:name w:val="List 4"/>
    <w:basedOn w:val="Standard"/>
    <w:semiHidden/>
    <w:rsid w:val="00977EE0"/>
    <w:pPr>
      <w:ind w:left="1132" w:hanging="283"/>
    </w:pPr>
  </w:style>
  <w:style w:type="paragraph" w:styleId="Liste5">
    <w:name w:val="List 5"/>
    <w:basedOn w:val="Standard"/>
    <w:semiHidden/>
    <w:rsid w:val="00977EE0"/>
    <w:pPr>
      <w:ind w:left="1415" w:hanging="283"/>
    </w:pPr>
  </w:style>
  <w:style w:type="paragraph" w:styleId="Listenfortsetzung">
    <w:name w:val="List Continue"/>
    <w:basedOn w:val="Standard"/>
    <w:semiHidden/>
    <w:rsid w:val="00977EE0"/>
    <w:pPr>
      <w:ind w:left="283"/>
    </w:pPr>
  </w:style>
  <w:style w:type="paragraph" w:styleId="Listenfortsetzung2">
    <w:name w:val="List Continue 2"/>
    <w:basedOn w:val="Standard"/>
    <w:semiHidden/>
    <w:rsid w:val="00977EE0"/>
    <w:pPr>
      <w:ind w:left="566"/>
    </w:pPr>
  </w:style>
  <w:style w:type="paragraph" w:styleId="Listenfortsetzung3">
    <w:name w:val="List Continue 3"/>
    <w:basedOn w:val="Standard"/>
    <w:semiHidden/>
    <w:rsid w:val="00977EE0"/>
    <w:pPr>
      <w:ind w:left="849"/>
    </w:pPr>
  </w:style>
  <w:style w:type="paragraph" w:styleId="Listenfortsetzung4">
    <w:name w:val="List Continue 4"/>
    <w:basedOn w:val="Standard"/>
    <w:semiHidden/>
    <w:rsid w:val="00977EE0"/>
    <w:pPr>
      <w:ind w:left="1132"/>
    </w:pPr>
  </w:style>
  <w:style w:type="paragraph" w:styleId="Listenfortsetzung5">
    <w:name w:val="List Continue 5"/>
    <w:basedOn w:val="Standard"/>
    <w:semiHidden/>
    <w:rsid w:val="00977EE0"/>
    <w:pPr>
      <w:ind w:left="1415"/>
    </w:pPr>
  </w:style>
  <w:style w:type="paragraph" w:styleId="Listennummer">
    <w:name w:val="List Number"/>
    <w:basedOn w:val="Standard"/>
    <w:semiHidden/>
    <w:rsid w:val="00977EE0"/>
    <w:pPr>
      <w:numPr>
        <w:numId w:val="6"/>
      </w:numPr>
    </w:pPr>
  </w:style>
  <w:style w:type="paragraph" w:styleId="Listennummer2">
    <w:name w:val="List Number 2"/>
    <w:basedOn w:val="Standard"/>
    <w:semiHidden/>
    <w:rsid w:val="00977EE0"/>
    <w:pPr>
      <w:numPr>
        <w:numId w:val="7"/>
      </w:numPr>
    </w:pPr>
  </w:style>
  <w:style w:type="paragraph" w:styleId="Listennummer3">
    <w:name w:val="List Number 3"/>
    <w:basedOn w:val="Standard"/>
    <w:semiHidden/>
    <w:rsid w:val="00977EE0"/>
    <w:pPr>
      <w:numPr>
        <w:numId w:val="8"/>
      </w:numPr>
    </w:pPr>
  </w:style>
  <w:style w:type="paragraph" w:styleId="Listennummer4">
    <w:name w:val="List Number 4"/>
    <w:basedOn w:val="Standard"/>
    <w:semiHidden/>
    <w:rsid w:val="00977EE0"/>
    <w:pPr>
      <w:numPr>
        <w:numId w:val="9"/>
      </w:numPr>
    </w:pPr>
  </w:style>
  <w:style w:type="paragraph" w:styleId="Listennummer5">
    <w:name w:val="List Number 5"/>
    <w:basedOn w:val="Standard"/>
    <w:semiHidden/>
    <w:rsid w:val="00977EE0"/>
    <w:pPr>
      <w:numPr>
        <w:numId w:val="10"/>
      </w:numPr>
    </w:pPr>
  </w:style>
  <w:style w:type="paragraph" w:styleId="Nachrichtenkopf">
    <w:name w:val="Message Header"/>
    <w:basedOn w:val="Standard"/>
    <w:semiHidden/>
    <w:rsid w:val="00977EE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urText">
    <w:name w:val="Plain Text"/>
    <w:basedOn w:val="Standard"/>
    <w:semiHidden/>
    <w:rsid w:val="00977EE0"/>
    <w:rPr>
      <w:rFonts w:ascii="Courier New" w:hAnsi="Courier New" w:cs="Courier New"/>
      <w:sz w:val="20"/>
      <w:szCs w:val="20"/>
    </w:rPr>
  </w:style>
  <w:style w:type="character" w:styleId="Seitenzahl">
    <w:name w:val="page number"/>
    <w:basedOn w:val="Absatz-Standardschriftart"/>
    <w:semiHidden/>
    <w:rsid w:val="00977EE0"/>
  </w:style>
  <w:style w:type="paragraph" w:styleId="Standardeinzug">
    <w:name w:val="Normal Indent"/>
    <w:basedOn w:val="Standard"/>
    <w:semiHidden/>
    <w:rsid w:val="00977EE0"/>
    <w:pPr>
      <w:ind w:left="708"/>
    </w:pPr>
  </w:style>
  <w:style w:type="table" w:styleId="Tabelle3D-Effekt1">
    <w:name w:val="Table 3D effects 1"/>
    <w:basedOn w:val="NormaleTabelle"/>
    <w:semiHidden/>
    <w:rsid w:val="00977EE0"/>
    <w:pPr>
      <w:spacing w:before="120" w:after="120" w:line="276"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977EE0"/>
    <w:pPr>
      <w:spacing w:before="120" w:after="120" w:line="276"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977EE0"/>
    <w:pPr>
      <w:spacing w:before="120" w:after="120" w:line="276"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977EE0"/>
    <w:pPr>
      <w:spacing w:before="120" w:after="120" w:line="276"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977EE0"/>
    <w:pPr>
      <w:spacing w:before="120" w:after="120" w:line="276"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977EE0"/>
    <w:pPr>
      <w:spacing w:before="120" w:after="120" w:line="276"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977EE0"/>
    <w:pPr>
      <w:spacing w:before="120" w:after="120" w:line="276"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977EE0"/>
    <w:pPr>
      <w:spacing w:before="120" w:after="120" w:line="276"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977EE0"/>
    <w:pPr>
      <w:spacing w:before="120" w:after="120" w:line="276"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977EE0"/>
    <w:pPr>
      <w:spacing w:before="120" w:after="120" w:line="276"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977EE0"/>
    <w:pPr>
      <w:spacing w:before="120" w:after="120" w:line="276"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977EE0"/>
    <w:pPr>
      <w:spacing w:before="120" w:after="120" w:line="276"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977EE0"/>
    <w:pPr>
      <w:spacing w:before="120" w:after="12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977EE0"/>
    <w:pPr>
      <w:spacing w:before="120" w:after="120" w:line="276"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977EE0"/>
    <w:pPr>
      <w:spacing w:before="120" w:after="120" w:line="276"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977EE0"/>
    <w:pPr>
      <w:spacing w:before="120" w:after="120" w:line="276"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977EE0"/>
    <w:pPr>
      <w:spacing w:before="120" w:after="12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977EE0"/>
    <w:pPr>
      <w:spacing w:before="120" w:after="120" w:line="276"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977EE0"/>
    <w:pPr>
      <w:spacing w:before="120" w:after="120" w:line="276"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977EE0"/>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977EE0"/>
    <w:pPr>
      <w:spacing w:before="120" w:after="120" w:line="276"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977EE0"/>
    <w:pPr>
      <w:spacing w:before="120" w:after="120" w:line="276"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977EE0"/>
    <w:pPr>
      <w:spacing w:before="120" w:after="120" w:line="276"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977EE0"/>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977EE0"/>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977EE0"/>
    <w:pPr>
      <w:spacing w:before="120" w:after="120" w:line="276"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977EE0"/>
    <w:pPr>
      <w:spacing w:before="120" w:after="120" w:line="276"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977EE0"/>
    <w:pPr>
      <w:spacing w:before="120" w:after="120" w:line="276"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977EE0"/>
    <w:pPr>
      <w:spacing w:before="120" w:after="120" w:line="276"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977EE0"/>
    <w:pPr>
      <w:spacing w:before="120" w:after="120" w:line="276"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977EE0"/>
    <w:pPr>
      <w:spacing w:before="120" w:after="120" w:line="276"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977EE0"/>
    <w:pPr>
      <w:spacing w:before="120" w:after="12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977EE0"/>
    <w:pPr>
      <w:spacing w:before="120" w:after="120" w:line="276"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977EE0"/>
    <w:pPr>
      <w:spacing w:before="120" w:after="120" w:line="276"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977EE0"/>
    <w:pPr>
      <w:spacing w:before="120" w:after="12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977EE0"/>
    <w:pPr>
      <w:spacing w:before="120" w:after="120" w:line="276"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977EE0"/>
    <w:pPr>
      <w:spacing w:before="120" w:after="120" w:line="276"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977EE0"/>
    <w:pPr>
      <w:spacing w:before="120" w:after="120" w:line="276"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977EE0"/>
    <w:pPr>
      <w:spacing w:before="120" w:after="120" w:line="276"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977EE0"/>
    <w:pPr>
      <w:spacing w:before="120" w:after="120" w:line="276"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977EE0"/>
    <w:pPr>
      <w:spacing w:before="120" w:after="120" w:line="276"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977EE0"/>
    <w:pPr>
      <w:spacing w:before="120" w:after="120" w:line="276"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semiHidden/>
    <w:rsid w:val="00977EE0"/>
    <w:pPr>
      <w:spacing w:before="120" w:after="12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semiHidden/>
    <w:rsid w:val="00977EE0"/>
  </w:style>
  <w:style w:type="paragraph" w:styleId="Textkrper2">
    <w:name w:val="Body Text 2"/>
    <w:basedOn w:val="Standard"/>
    <w:semiHidden/>
    <w:rsid w:val="00977EE0"/>
    <w:pPr>
      <w:spacing w:line="480" w:lineRule="auto"/>
    </w:pPr>
  </w:style>
  <w:style w:type="paragraph" w:styleId="Textkrper3">
    <w:name w:val="Body Text 3"/>
    <w:basedOn w:val="Standard"/>
    <w:semiHidden/>
    <w:rsid w:val="00977EE0"/>
    <w:rPr>
      <w:sz w:val="16"/>
      <w:szCs w:val="16"/>
    </w:rPr>
  </w:style>
  <w:style w:type="paragraph" w:styleId="Textkrper-Einzug2">
    <w:name w:val="Body Text Indent 2"/>
    <w:basedOn w:val="Standard"/>
    <w:semiHidden/>
    <w:rsid w:val="00977EE0"/>
    <w:pPr>
      <w:spacing w:line="480" w:lineRule="auto"/>
      <w:ind w:left="283"/>
    </w:pPr>
  </w:style>
  <w:style w:type="paragraph" w:styleId="Textkrper-Einzug3">
    <w:name w:val="Body Text Indent 3"/>
    <w:basedOn w:val="Standard"/>
    <w:semiHidden/>
    <w:rsid w:val="00977EE0"/>
    <w:pPr>
      <w:ind w:left="283"/>
    </w:pPr>
    <w:rPr>
      <w:sz w:val="16"/>
      <w:szCs w:val="16"/>
    </w:rPr>
  </w:style>
  <w:style w:type="paragraph" w:styleId="Textkrper-Erstzeileneinzug">
    <w:name w:val="Body Text First Indent"/>
    <w:basedOn w:val="Textkrper"/>
    <w:semiHidden/>
    <w:rsid w:val="00977EE0"/>
    <w:pPr>
      <w:ind w:firstLine="210"/>
    </w:pPr>
  </w:style>
  <w:style w:type="paragraph" w:styleId="Textkrper-Zeileneinzug">
    <w:name w:val="Body Text Indent"/>
    <w:basedOn w:val="Standard"/>
    <w:semiHidden/>
    <w:rsid w:val="00977EE0"/>
    <w:pPr>
      <w:ind w:left="283"/>
    </w:pPr>
  </w:style>
  <w:style w:type="paragraph" w:styleId="Textkrper-Erstzeileneinzug2">
    <w:name w:val="Body Text First Indent 2"/>
    <w:basedOn w:val="Textkrper-Zeileneinzug"/>
    <w:semiHidden/>
    <w:rsid w:val="00977EE0"/>
    <w:pPr>
      <w:ind w:firstLine="210"/>
    </w:pPr>
  </w:style>
  <w:style w:type="paragraph" w:styleId="Titel">
    <w:name w:val="Title"/>
    <w:basedOn w:val="Standard"/>
    <w:qFormat/>
    <w:rsid w:val="00977EE0"/>
    <w:pPr>
      <w:spacing w:before="240" w:after="60"/>
      <w:jc w:val="center"/>
      <w:outlineLvl w:val="0"/>
    </w:pPr>
    <w:rPr>
      <w:rFonts w:ascii="Arial" w:hAnsi="Arial" w:cs="Arial"/>
      <w:b/>
      <w:bCs/>
      <w:kern w:val="28"/>
      <w:sz w:val="32"/>
      <w:szCs w:val="32"/>
    </w:rPr>
  </w:style>
  <w:style w:type="paragraph" w:styleId="Umschlagabsenderadresse">
    <w:name w:val="envelope return"/>
    <w:basedOn w:val="Standard"/>
    <w:semiHidden/>
    <w:rsid w:val="00977EE0"/>
    <w:rPr>
      <w:rFonts w:ascii="Arial" w:hAnsi="Arial" w:cs="Arial"/>
      <w:sz w:val="20"/>
      <w:szCs w:val="20"/>
    </w:rPr>
  </w:style>
  <w:style w:type="paragraph" w:styleId="Umschlagadresse">
    <w:name w:val="envelope address"/>
    <w:basedOn w:val="Standard"/>
    <w:semiHidden/>
    <w:rsid w:val="00977EE0"/>
    <w:pPr>
      <w:framePr w:w="4320" w:h="2160" w:hRule="exact" w:hSpace="141" w:wrap="auto" w:hAnchor="page" w:xAlign="center" w:yAlign="bottom"/>
      <w:ind w:left="1"/>
    </w:pPr>
    <w:rPr>
      <w:rFonts w:ascii="Arial" w:hAnsi="Arial" w:cs="Arial"/>
      <w:szCs w:val="24"/>
    </w:rPr>
  </w:style>
  <w:style w:type="paragraph" w:styleId="Unterschrift">
    <w:name w:val="Signature"/>
    <w:basedOn w:val="Standard"/>
    <w:semiHidden/>
    <w:rsid w:val="00977EE0"/>
    <w:pPr>
      <w:ind w:left="4252"/>
    </w:pPr>
  </w:style>
  <w:style w:type="paragraph" w:styleId="Untertitel">
    <w:name w:val="Subtitle"/>
    <w:basedOn w:val="Standard"/>
    <w:qFormat/>
    <w:rsid w:val="00977EE0"/>
    <w:pPr>
      <w:spacing w:after="60"/>
      <w:jc w:val="center"/>
      <w:outlineLvl w:val="1"/>
    </w:pPr>
    <w:rPr>
      <w:rFonts w:ascii="Arial" w:hAnsi="Arial" w:cs="Arial"/>
      <w:szCs w:val="24"/>
    </w:rPr>
  </w:style>
  <w:style w:type="character" w:styleId="Zeilennummer">
    <w:name w:val="line number"/>
    <w:basedOn w:val="Absatz-Standardschriftart"/>
    <w:semiHidden/>
    <w:rsid w:val="00977EE0"/>
  </w:style>
  <w:style w:type="paragraph" w:customStyle="1" w:styleId="DescCover">
    <w:name w:val="Desc_Cover"/>
    <w:basedOn w:val="Standard"/>
    <w:rsid w:val="00190222"/>
    <w:pPr>
      <w:spacing w:before="0" w:after="0" w:line="240" w:lineRule="auto"/>
      <w:jc w:val="right"/>
    </w:pPr>
    <w:rPr>
      <w:rFonts w:ascii="Arial" w:hAnsi="Arial" w:cs="FuturaStd-Book"/>
      <w:szCs w:val="24"/>
    </w:rPr>
  </w:style>
  <w:style w:type="paragraph" w:customStyle="1" w:styleId="Fuzeile1">
    <w:name w:val="Fußzeile1"/>
    <w:rsid w:val="00190222"/>
    <w:pPr>
      <w:tabs>
        <w:tab w:val="right" w:pos="9360"/>
      </w:tabs>
    </w:pPr>
    <w:rPr>
      <w:rFonts w:ascii="Arial" w:hAnsi="Arial" w:cs="FuturaStd-Light"/>
      <w:sz w:val="18"/>
      <w:lang w:val="en-US"/>
    </w:rPr>
  </w:style>
  <w:style w:type="character" w:styleId="Kommentarzeichen">
    <w:name w:val="annotation reference"/>
    <w:uiPriority w:val="99"/>
    <w:semiHidden/>
    <w:unhideWhenUsed/>
    <w:rsid w:val="000D3BC0"/>
    <w:rPr>
      <w:sz w:val="16"/>
      <w:szCs w:val="16"/>
    </w:rPr>
  </w:style>
  <w:style w:type="paragraph" w:styleId="Kommentartext">
    <w:name w:val="annotation text"/>
    <w:basedOn w:val="Standard"/>
    <w:link w:val="KommentartextZchn"/>
    <w:uiPriority w:val="99"/>
    <w:semiHidden/>
    <w:unhideWhenUsed/>
    <w:rsid w:val="000D3BC0"/>
    <w:rPr>
      <w:sz w:val="20"/>
      <w:szCs w:val="20"/>
    </w:rPr>
  </w:style>
  <w:style w:type="character" w:customStyle="1" w:styleId="KommentartextZchn">
    <w:name w:val="Kommentartext Zchn"/>
    <w:link w:val="Kommentartext"/>
    <w:uiPriority w:val="99"/>
    <w:semiHidden/>
    <w:rsid w:val="000D3BC0"/>
    <w:rPr>
      <w:rFonts w:ascii="Times New Roman" w:hAnsi="Times New Roman"/>
      <w:lang w:val="en-US"/>
    </w:rPr>
  </w:style>
  <w:style w:type="paragraph" w:styleId="Kommentarthema">
    <w:name w:val="annotation subject"/>
    <w:basedOn w:val="Kommentartext"/>
    <w:next w:val="Kommentartext"/>
    <w:link w:val="KommentarthemaZchn"/>
    <w:uiPriority w:val="99"/>
    <w:semiHidden/>
    <w:unhideWhenUsed/>
    <w:rsid w:val="000D3BC0"/>
    <w:rPr>
      <w:b/>
      <w:bCs/>
    </w:rPr>
  </w:style>
  <w:style w:type="character" w:customStyle="1" w:styleId="KommentarthemaZchn">
    <w:name w:val="Kommentarthema Zchn"/>
    <w:link w:val="Kommentarthema"/>
    <w:uiPriority w:val="99"/>
    <w:semiHidden/>
    <w:rsid w:val="000D3BC0"/>
    <w:rPr>
      <w:rFonts w:ascii="Times New Roman" w:hAnsi="Times New Roman"/>
      <w:b/>
      <w:bCs/>
      <w:lang w:val="en-US"/>
    </w:rPr>
  </w:style>
  <w:style w:type="paragraph" w:styleId="berarbeitung">
    <w:name w:val="Revision"/>
    <w:hidden/>
    <w:uiPriority w:val="99"/>
    <w:semiHidden/>
    <w:rsid w:val="006E7B91"/>
    <w:rPr>
      <w:rFonts w:ascii="Times New Roman" w:hAnsi="Times New Roman"/>
      <w:sz w:val="24"/>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660670">
      <w:bodyDiv w:val="1"/>
      <w:marLeft w:val="0"/>
      <w:marRight w:val="0"/>
      <w:marTop w:val="0"/>
      <w:marBottom w:val="0"/>
      <w:divBdr>
        <w:top w:val="none" w:sz="0" w:space="0" w:color="auto"/>
        <w:left w:val="none" w:sz="0" w:space="0" w:color="auto"/>
        <w:bottom w:val="none" w:sz="0" w:space="0" w:color="auto"/>
        <w:right w:val="none" w:sz="0" w:space="0" w:color="auto"/>
      </w:divBdr>
    </w:div>
    <w:div w:id="446589018">
      <w:bodyDiv w:val="1"/>
      <w:marLeft w:val="0"/>
      <w:marRight w:val="0"/>
      <w:marTop w:val="0"/>
      <w:marBottom w:val="0"/>
      <w:divBdr>
        <w:top w:val="none" w:sz="0" w:space="0" w:color="auto"/>
        <w:left w:val="none" w:sz="0" w:space="0" w:color="auto"/>
        <w:bottom w:val="none" w:sz="0" w:space="0" w:color="auto"/>
        <w:right w:val="none" w:sz="0" w:space="0" w:color="auto"/>
      </w:divBdr>
    </w:div>
    <w:div w:id="473570006">
      <w:bodyDiv w:val="1"/>
      <w:marLeft w:val="0"/>
      <w:marRight w:val="0"/>
      <w:marTop w:val="0"/>
      <w:marBottom w:val="0"/>
      <w:divBdr>
        <w:top w:val="none" w:sz="0" w:space="0" w:color="auto"/>
        <w:left w:val="none" w:sz="0" w:space="0" w:color="auto"/>
        <w:bottom w:val="none" w:sz="0" w:space="0" w:color="auto"/>
        <w:right w:val="none" w:sz="0" w:space="0" w:color="auto"/>
      </w:divBdr>
      <w:divsChild>
        <w:div w:id="58677650">
          <w:marLeft w:val="547"/>
          <w:marRight w:val="0"/>
          <w:marTop w:val="240"/>
          <w:marBottom w:val="0"/>
          <w:divBdr>
            <w:top w:val="none" w:sz="0" w:space="0" w:color="auto"/>
            <w:left w:val="none" w:sz="0" w:space="0" w:color="auto"/>
            <w:bottom w:val="none" w:sz="0" w:space="0" w:color="auto"/>
            <w:right w:val="none" w:sz="0" w:space="0" w:color="auto"/>
          </w:divBdr>
        </w:div>
        <w:div w:id="294144433">
          <w:marLeft w:val="547"/>
          <w:marRight w:val="0"/>
          <w:marTop w:val="240"/>
          <w:marBottom w:val="0"/>
          <w:divBdr>
            <w:top w:val="none" w:sz="0" w:space="0" w:color="auto"/>
            <w:left w:val="none" w:sz="0" w:space="0" w:color="auto"/>
            <w:bottom w:val="none" w:sz="0" w:space="0" w:color="auto"/>
            <w:right w:val="none" w:sz="0" w:space="0" w:color="auto"/>
          </w:divBdr>
        </w:div>
        <w:div w:id="1711803607">
          <w:marLeft w:val="547"/>
          <w:marRight w:val="0"/>
          <w:marTop w:val="24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footer" Target="footer2.xml"/><Relationship Id="rId3" Type="http://schemas.openxmlformats.org/officeDocument/2006/relationships/styles" Target="styl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AEB7FD-6248-4536-9543-6BFE773E7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1133</Words>
  <Characters>7141</Characters>
  <Application>Microsoft Office Word</Application>
  <DocSecurity>0</DocSecurity>
  <Lines>59</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UCC Magdeburg</Company>
  <LinksUpToDate>false</LinksUpToDate>
  <CharactersWithSpaces>8258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 Richter</dc:creator>
  <cp:lastModifiedBy>Babett Ruß</cp:lastModifiedBy>
  <cp:revision>2</cp:revision>
  <cp:lastPrinted>2018-05-17T07:41:00Z</cp:lastPrinted>
  <dcterms:created xsi:type="dcterms:W3CDTF">2018-08-08T10:31:00Z</dcterms:created>
  <dcterms:modified xsi:type="dcterms:W3CDTF">2018-08-08T10:31:00Z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