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1639A" w14:textId="7D0AE58A" w:rsidR="0014044B" w:rsidRPr="00D90D64" w:rsidRDefault="00F95802" w:rsidP="008B4BD2">
      <w:pPr>
        <w:tabs>
          <w:tab w:val="left" w:pos="1350"/>
        </w:tabs>
      </w:pPr>
      <w:bookmarkStart w:id="0" w:name="_GoBack"/>
      <w:bookmarkEnd w:id="0"/>
      <w:r>
        <w:rPr>
          <w:noProof/>
          <w:lang w:eastAsia="en-US"/>
        </w:rPr>
        <w:drawing>
          <wp:anchor distT="0" distB="0" distL="114300" distR="114300" simplePos="0" relativeHeight="251651584" behindDoc="0" locked="0" layoutInCell="1" allowOverlap="1" wp14:anchorId="0BE2DDA2" wp14:editId="195D40DC">
            <wp:simplePos x="0" y="0"/>
            <wp:positionH relativeFrom="column">
              <wp:posOffset>-44450</wp:posOffset>
            </wp:positionH>
            <wp:positionV relativeFrom="paragraph">
              <wp:posOffset>-528955</wp:posOffset>
            </wp:positionV>
            <wp:extent cx="1243965" cy="669925"/>
            <wp:effectExtent l="19050" t="0" r="0" b="0"/>
            <wp:wrapNone/>
            <wp:docPr id="624"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tbl>
      <w:tblPr>
        <w:tblpPr w:leftFromText="142" w:rightFromText="142" w:vertAnchor="text" w:horzAnchor="margin" w:tblpX="35" w:tblpY="177"/>
        <w:tblW w:w="9640" w:type="dxa"/>
        <w:tblLayout w:type="fixed"/>
        <w:tblLook w:val="04A0" w:firstRow="1" w:lastRow="0" w:firstColumn="1" w:lastColumn="0" w:noHBand="0" w:noVBand="1"/>
      </w:tblPr>
      <w:tblGrid>
        <w:gridCol w:w="1134"/>
        <w:gridCol w:w="6520"/>
        <w:gridCol w:w="1986"/>
      </w:tblGrid>
      <w:tr w:rsidR="0014044B" w:rsidRPr="00D90D64" w14:paraId="3BBB6D59" w14:textId="77777777" w:rsidTr="00DE1AC8">
        <w:trPr>
          <w:trHeight w:val="850"/>
        </w:trPr>
        <w:tc>
          <w:tcPr>
            <w:tcW w:w="1134" w:type="dxa"/>
          </w:tcPr>
          <w:p w14:paraId="7BF6EA8D" w14:textId="77777777" w:rsidR="0014044B" w:rsidRPr="00D90D64" w:rsidRDefault="0014044B" w:rsidP="00DE1AC8">
            <w:pPr>
              <w:spacing w:before="0"/>
              <w:jc w:val="right"/>
            </w:pPr>
            <w:r w:rsidRPr="00D90D64">
              <w:br w:type="page"/>
            </w:r>
            <w:r w:rsidRPr="00D90D64">
              <w:br w:type="page"/>
            </w:r>
            <w:r w:rsidR="004E61A0">
              <w:rPr>
                <w:noProof/>
                <w:lang w:eastAsia="en-US"/>
              </w:rPr>
              <mc:AlternateContent>
                <mc:Choice Requires="wps">
                  <w:drawing>
                    <wp:inline distT="0" distB="0" distL="0" distR="0" wp14:anchorId="298DEEF5" wp14:editId="45150395">
                      <wp:extent cx="265430" cy="247650"/>
                      <wp:effectExtent l="4445" t="0" r="0" b="1905"/>
                      <wp:docPr id="40"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8B3533" id="Rectangle 63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CjZy0G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6" w:type="dxa"/>
            <w:gridSpan w:val="2"/>
          </w:tcPr>
          <w:p w14:paraId="4A911ABC" w14:textId="2FCBD397" w:rsidR="0014044B" w:rsidRPr="004A25C0" w:rsidRDefault="00883040" w:rsidP="0092009C">
            <w:pPr>
              <w:pStyle w:val="berschrift1"/>
              <w:rPr>
                <w:rFonts w:cs="Arial"/>
              </w:rPr>
            </w:pPr>
            <w:r w:rsidRPr="004A25C0">
              <w:rPr>
                <w:rFonts w:cs="Arial"/>
              </w:rPr>
              <w:t xml:space="preserve">MM 1: </w:t>
            </w:r>
            <w:r w:rsidR="0092009C">
              <w:rPr>
                <w:lang w:val="de-DE"/>
              </w:rPr>
              <w:t xml:space="preserve">Display </w:t>
            </w:r>
            <w:proofErr w:type="spellStart"/>
            <w:r w:rsidR="0092009C">
              <w:rPr>
                <w:lang w:val="de-DE"/>
              </w:rPr>
              <w:t>P</w:t>
            </w:r>
            <w:r w:rsidR="002D65E0">
              <w:rPr>
                <w:lang w:val="de-DE"/>
              </w:rPr>
              <w:t>urchase</w:t>
            </w:r>
            <w:proofErr w:type="spellEnd"/>
            <w:r w:rsidR="002D65E0">
              <w:rPr>
                <w:lang w:val="de-DE"/>
              </w:rPr>
              <w:t xml:space="preserve"> </w:t>
            </w:r>
            <w:r w:rsidR="0092009C">
              <w:rPr>
                <w:lang w:val="de-DE"/>
              </w:rPr>
              <w:t>O</w:t>
            </w:r>
            <w:r w:rsidR="002D65E0">
              <w:rPr>
                <w:lang w:val="de-DE"/>
              </w:rPr>
              <w:t>rder</w:t>
            </w:r>
          </w:p>
        </w:tc>
      </w:tr>
      <w:tr w:rsidR="005758F6" w:rsidRPr="00D90D64" w14:paraId="27683EE2" w14:textId="77777777" w:rsidTr="00133D1B">
        <w:trPr>
          <w:trHeight w:val="905"/>
        </w:trPr>
        <w:tc>
          <w:tcPr>
            <w:tcW w:w="7654" w:type="dxa"/>
            <w:gridSpan w:val="2"/>
            <w:tcBorders>
              <w:right w:val="single" w:sz="4" w:space="0" w:color="D9D9D9" w:themeColor="background1" w:themeShade="D9"/>
            </w:tcBorders>
            <w:shd w:val="clear" w:color="auto" w:fill="D9D9D9"/>
          </w:tcPr>
          <w:p w14:paraId="6CAC8F3B" w14:textId="4E7693E4" w:rsidR="002732BB" w:rsidRPr="002D65E0" w:rsidRDefault="00920F82" w:rsidP="00E43D2A">
            <w:pPr>
              <w:tabs>
                <w:tab w:val="right" w:pos="9432"/>
              </w:tabs>
              <w:jc w:val="both"/>
            </w:pPr>
            <w:r>
              <w:rPr>
                <w:b/>
              </w:rPr>
              <w:t>Ex</w:t>
            </w:r>
            <w:r w:rsidR="002D65E0" w:rsidRPr="002D65E0">
              <w:rPr>
                <w:b/>
              </w:rPr>
              <w:t>ercise</w:t>
            </w:r>
            <w:r w:rsidR="002D65E0" w:rsidRPr="00D90D64">
              <w:t xml:space="preserve"> Use the </w:t>
            </w:r>
            <w:r w:rsidR="002D65E0">
              <w:t>Fiori Launchpad</w:t>
            </w:r>
            <w:r w:rsidR="002D65E0" w:rsidRPr="00D90D64">
              <w:t xml:space="preserve"> to display a purchase order</w:t>
            </w:r>
            <w:r w:rsidR="002732BB" w:rsidRPr="002D65E0">
              <w:t>.</w:t>
            </w:r>
          </w:p>
          <w:p w14:paraId="32FFB668" w14:textId="6D75328E" w:rsidR="002732BB" w:rsidRPr="002D65E0" w:rsidRDefault="002D65E0" w:rsidP="00E43D2A">
            <w:pPr>
              <w:jc w:val="both"/>
            </w:pPr>
            <w:r w:rsidRPr="002D65E0">
              <w:rPr>
                <w:b/>
              </w:rPr>
              <w:t>Task</w:t>
            </w:r>
            <w:r w:rsidRPr="00D90D64">
              <w:t xml:space="preserve"> Display a purchase order for 60 </w:t>
            </w:r>
            <w:r>
              <w:t>o</w:t>
            </w:r>
            <w:r w:rsidRPr="00D90D64">
              <w:t>ff</w:t>
            </w:r>
            <w:r w:rsidR="00134116">
              <w:t xml:space="preserve"> </w:t>
            </w:r>
            <w:r>
              <w:t>r</w:t>
            </w:r>
            <w:r w:rsidRPr="00D90D64">
              <w:t xml:space="preserve">oad </w:t>
            </w:r>
            <w:r>
              <w:t>h</w:t>
            </w:r>
            <w:r w:rsidRPr="00D90D64">
              <w:t xml:space="preserve">elmets and 150 </w:t>
            </w:r>
            <w:r>
              <w:t>r</w:t>
            </w:r>
            <w:r w:rsidRPr="00D90D64">
              <w:t xml:space="preserve">oad </w:t>
            </w:r>
            <w:r>
              <w:t>h</w:t>
            </w:r>
            <w:r w:rsidRPr="00D90D64">
              <w:t xml:space="preserve">elmets </w:t>
            </w:r>
            <w:r>
              <w:t>from</w:t>
            </w:r>
            <w:r w:rsidRPr="00D90D64">
              <w:t xml:space="preserve"> </w:t>
            </w:r>
            <w:r>
              <w:t xml:space="preserve">the </w:t>
            </w:r>
            <w:r w:rsidRPr="00D90D64">
              <w:t>vendor</w:t>
            </w:r>
            <w:r>
              <w:t>,</w:t>
            </w:r>
            <w:r w:rsidRPr="00D90D64">
              <w:t xml:space="preserve"> Olympic Protective Gear. The </w:t>
            </w:r>
            <w:r>
              <w:t>purchasing</w:t>
            </w:r>
            <w:r w:rsidRPr="00D90D64">
              <w:t xml:space="preserve"> group North America</w:t>
            </w:r>
            <w:r>
              <w:t xml:space="preserve"> </w:t>
            </w:r>
            <w:r w:rsidRPr="00D90D64">
              <w:t xml:space="preserve">(N00) </w:t>
            </w:r>
            <w:r>
              <w:t xml:space="preserve">created this purchase order </w:t>
            </w:r>
            <w:r w:rsidRPr="00D90D64">
              <w:t xml:space="preserve">for the </w:t>
            </w:r>
            <w:r>
              <w:t>purchasing</w:t>
            </w:r>
            <w:r w:rsidRPr="00D90D64">
              <w:t xml:space="preserve"> organization GB US</w:t>
            </w:r>
            <w:r>
              <w:t xml:space="preserve"> </w:t>
            </w:r>
            <w:r w:rsidRPr="00D90D64">
              <w:t>(US00)</w:t>
            </w:r>
            <w:r w:rsidR="002732BB" w:rsidRPr="002D65E0">
              <w:t>.</w:t>
            </w:r>
          </w:p>
          <w:p w14:paraId="449DCF16" w14:textId="0470A5F2" w:rsidR="005758F6" w:rsidRPr="002D65E0" w:rsidRDefault="002D65E0" w:rsidP="002D65E0">
            <w:pPr>
              <w:jc w:val="both"/>
            </w:pPr>
            <w:r w:rsidRPr="002D65E0">
              <w:rPr>
                <w:b/>
              </w:rPr>
              <w:t>Name (Position)</w:t>
            </w:r>
            <w:r w:rsidR="002732BB" w:rsidRPr="002D65E0">
              <w:t xml:space="preserve"> </w:t>
            </w:r>
            <w:proofErr w:type="spellStart"/>
            <w:r w:rsidR="002732BB" w:rsidRPr="002D65E0">
              <w:t>Tirrell</w:t>
            </w:r>
            <w:proofErr w:type="spellEnd"/>
            <w:r w:rsidR="002732BB" w:rsidRPr="002D65E0">
              <w:t xml:space="preserve"> </w:t>
            </w:r>
            <w:proofErr w:type="spellStart"/>
            <w:r w:rsidR="002732BB" w:rsidRPr="002D65E0">
              <w:t>Winsten</w:t>
            </w:r>
            <w:proofErr w:type="spellEnd"/>
            <w:r w:rsidR="002732BB" w:rsidRPr="002D65E0">
              <w:t xml:space="preserve"> (</w:t>
            </w:r>
            <w:r w:rsidR="001602C8" w:rsidRPr="001602C8">
              <w:t>Purchasing Agent</w:t>
            </w:r>
            <w:r w:rsidR="002732BB" w:rsidRPr="002D65E0">
              <w:t>)</w:t>
            </w:r>
          </w:p>
        </w:tc>
        <w:tc>
          <w:tcPr>
            <w:tcW w:w="1986" w:type="dxa"/>
            <w:tcBorders>
              <w:left w:val="single" w:sz="4" w:space="0" w:color="D9D9D9" w:themeColor="background1" w:themeShade="D9"/>
            </w:tcBorders>
            <w:shd w:val="clear" w:color="auto" w:fill="D9D9D9"/>
          </w:tcPr>
          <w:p w14:paraId="751E5322" w14:textId="4F9A18F8" w:rsidR="005758F6" w:rsidRPr="00D90D64" w:rsidRDefault="002D65E0" w:rsidP="00DE1AC8">
            <w:pPr>
              <w:jc w:val="right"/>
            </w:pPr>
            <w:r>
              <w:rPr>
                <w:b/>
                <w:szCs w:val="20"/>
                <w:lang w:val="de-DE"/>
              </w:rPr>
              <w:t>Time</w:t>
            </w:r>
            <w:r w:rsidR="00653F28">
              <w:rPr>
                <w:szCs w:val="20"/>
                <w:lang w:val="de-DE"/>
              </w:rPr>
              <w:t xml:space="preserve"> 10</w:t>
            </w:r>
            <w:r w:rsidR="002732BB" w:rsidRPr="00126A5A">
              <w:rPr>
                <w:szCs w:val="20"/>
                <w:lang w:val="de-DE"/>
              </w:rPr>
              <w:t xml:space="preserve"> Min</w:t>
            </w:r>
          </w:p>
        </w:tc>
      </w:tr>
      <w:tr w:rsidR="00945D42" w:rsidRPr="00945D42" w14:paraId="55C56B54" w14:textId="77777777" w:rsidTr="00133D1B">
        <w:trPr>
          <w:trHeight w:val="272"/>
        </w:trPr>
        <w:tc>
          <w:tcPr>
            <w:tcW w:w="7654" w:type="dxa"/>
            <w:gridSpan w:val="2"/>
            <w:shd w:val="clear" w:color="auto" w:fill="auto"/>
          </w:tcPr>
          <w:p w14:paraId="65411D92" w14:textId="77777777" w:rsidR="00945D42" w:rsidRPr="00DE1AC8" w:rsidRDefault="00945D42" w:rsidP="00DE1AC8">
            <w:pPr>
              <w:tabs>
                <w:tab w:val="right" w:pos="9432"/>
              </w:tabs>
              <w:spacing w:before="0" w:after="0"/>
              <w:rPr>
                <w:b/>
                <w:szCs w:val="24"/>
              </w:rPr>
            </w:pPr>
          </w:p>
        </w:tc>
        <w:tc>
          <w:tcPr>
            <w:tcW w:w="1986" w:type="dxa"/>
            <w:tcBorders>
              <w:left w:val="nil"/>
            </w:tcBorders>
            <w:shd w:val="clear" w:color="auto" w:fill="auto"/>
          </w:tcPr>
          <w:p w14:paraId="0E185018" w14:textId="77777777" w:rsidR="00945D42" w:rsidRPr="00DE1AC8" w:rsidRDefault="00945D42" w:rsidP="00DE1AC8">
            <w:pPr>
              <w:spacing w:before="0" w:after="0"/>
              <w:jc w:val="right"/>
              <w:rPr>
                <w:b/>
                <w:szCs w:val="24"/>
              </w:rPr>
            </w:pPr>
          </w:p>
        </w:tc>
      </w:tr>
      <w:tr w:rsidR="0014044B" w:rsidRPr="00D90D64" w14:paraId="435B4854" w14:textId="77777777" w:rsidTr="00352645">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9B8680C" w14:textId="29A66A37" w:rsidR="0014044B" w:rsidRPr="002D65E0" w:rsidRDefault="00AB1049" w:rsidP="00AB1049">
            <w:pPr>
              <w:jc w:val="both"/>
              <w:rPr>
                <w:b/>
              </w:rPr>
            </w:pPr>
            <w:r w:rsidRPr="00204E5D">
              <w:rPr>
                <w:szCs w:val="24"/>
              </w:rPr>
              <w:t xml:space="preserve">Please go to the </w:t>
            </w:r>
            <w:r>
              <w:rPr>
                <w:i/>
                <w:szCs w:val="24"/>
              </w:rPr>
              <w:t xml:space="preserve">Materials Management </w:t>
            </w:r>
            <w:r w:rsidRPr="00204E5D">
              <w:rPr>
                <w:szCs w:val="24"/>
              </w:rPr>
              <w:t xml:space="preserve">space. In the </w:t>
            </w:r>
            <w:r>
              <w:rPr>
                <w:i/>
                <w:szCs w:val="24"/>
              </w:rPr>
              <w:t xml:space="preserve">Purchasing Agent </w:t>
            </w:r>
            <w:r w:rsidRPr="00F10DC3">
              <w:rPr>
                <w:szCs w:val="24"/>
              </w:rPr>
              <w:t>section</w:t>
            </w:r>
            <w:r w:rsidRPr="00204E5D">
              <w:rPr>
                <w:szCs w:val="24"/>
              </w:rPr>
              <w:t xml:space="preserve">, you can use the </w:t>
            </w:r>
            <w:r w:rsidR="002D65E0" w:rsidRPr="002D65E0">
              <w:rPr>
                <w:i/>
              </w:rPr>
              <w:t>Manage Purchase Orders</w:t>
            </w:r>
            <w:r w:rsidR="002D65E0" w:rsidRPr="002D65E0">
              <w:t xml:space="preserve"> app</w:t>
            </w:r>
            <w:r w:rsidR="001569BD" w:rsidRPr="002D65E0">
              <w:t>.</w:t>
            </w:r>
          </w:p>
        </w:tc>
        <w:tc>
          <w:tcPr>
            <w:tcW w:w="1986" w:type="dxa"/>
            <w:tcBorders>
              <w:left w:val="single" w:sz="4" w:space="0" w:color="D9D9D9" w:themeColor="background1" w:themeShade="D9"/>
            </w:tcBorders>
          </w:tcPr>
          <w:p w14:paraId="2298AFB2" w14:textId="77777777" w:rsidR="0063422F" w:rsidRDefault="0063422F" w:rsidP="00F00D72">
            <w:pPr>
              <w:pStyle w:val="Margin"/>
            </w:pPr>
          </w:p>
          <w:p w14:paraId="3173D265" w14:textId="2AB95257" w:rsidR="00DF430E" w:rsidRPr="00D90D64" w:rsidRDefault="0063422F" w:rsidP="00F00D72">
            <w:pPr>
              <w:pStyle w:val="Margin"/>
            </w:pPr>
            <w:r>
              <w:t>Start</w:t>
            </w:r>
          </w:p>
        </w:tc>
      </w:tr>
      <w:tr w:rsidR="001569BD" w:rsidRPr="00D90D64" w14:paraId="1A6D2C4D" w14:textId="77777777" w:rsidTr="00352645">
        <w:tc>
          <w:tcPr>
            <w:tcW w:w="7654" w:type="dxa"/>
            <w:gridSpan w:val="2"/>
            <w:tcBorders>
              <w:left w:val="single" w:sz="4" w:space="0" w:color="D9D9D9" w:themeColor="background1" w:themeShade="D9"/>
              <w:right w:val="single" w:sz="4" w:space="0" w:color="D9D9D9" w:themeColor="background1" w:themeShade="D9"/>
            </w:tcBorders>
          </w:tcPr>
          <w:p w14:paraId="2FD87810" w14:textId="05EFFAB1" w:rsidR="001569BD" w:rsidRPr="00D90D64" w:rsidRDefault="002D65E0" w:rsidP="00A95CC7">
            <w:pPr>
              <w:tabs>
                <w:tab w:val="left" w:pos="585"/>
                <w:tab w:val="center" w:pos="3719"/>
              </w:tabs>
              <w:jc w:val="center"/>
            </w:pPr>
            <w:r>
              <w:rPr>
                <w:noProof/>
                <w:lang w:eastAsia="en-US"/>
              </w:rPr>
              <w:drawing>
                <wp:inline distT="0" distB="0" distL="0" distR="0" wp14:anchorId="6270F944" wp14:editId="1AFF222D">
                  <wp:extent cx="1440000" cy="1440000"/>
                  <wp:effectExtent l="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0000" cy="1440000"/>
                          </a:xfrm>
                          <a:prstGeom prst="rect">
                            <a:avLst/>
                          </a:prstGeom>
                        </pic:spPr>
                      </pic:pic>
                    </a:graphicData>
                  </a:graphic>
                </wp:inline>
              </w:drawing>
            </w:r>
          </w:p>
        </w:tc>
        <w:tc>
          <w:tcPr>
            <w:tcW w:w="1986" w:type="dxa"/>
            <w:tcBorders>
              <w:left w:val="single" w:sz="4" w:space="0" w:color="D9D9D9" w:themeColor="background1" w:themeShade="D9"/>
            </w:tcBorders>
          </w:tcPr>
          <w:p w14:paraId="1E82C931" w14:textId="77777777" w:rsidR="001569BD" w:rsidRPr="00D90D64" w:rsidRDefault="001569BD" w:rsidP="00DE1AC8">
            <w:pPr>
              <w:pStyle w:val="Margin"/>
            </w:pPr>
          </w:p>
        </w:tc>
      </w:tr>
      <w:tr w:rsidR="00EB2FB1" w:rsidRPr="00A95CC7" w14:paraId="474F611F" w14:textId="77777777" w:rsidTr="00352645">
        <w:tc>
          <w:tcPr>
            <w:tcW w:w="7654" w:type="dxa"/>
            <w:gridSpan w:val="2"/>
            <w:tcBorders>
              <w:left w:val="single" w:sz="4" w:space="0" w:color="D9D9D9" w:themeColor="background1" w:themeShade="D9"/>
              <w:right w:val="single" w:sz="4" w:space="0" w:color="D9D9D9" w:themeColor="background1" w:themeShade="D9"/>
            </w:tcBorders>
          </w:tcPr>
          <w:p w14:paraId="1FF29DFA" w14:textId="38ED22DC" w:rsidR="00EA019C" w:rsidRPr="00EA019C" w:rsidRDefault="00EA019C" w:rsidP="00EA019C">
            <w:pPr>
              <w:jc w:val="both"/>
            </w:pPr>
            <w:r w:rsidRPr="00EA019C">
              <w:t xml:space="preserve">Enter </w:t>
            </w:r>
            <w:r w:rsidRPr="00EA019C">
              <w:rPr>
                <w:b/>
              </w:rPr>
              <w:t>101999</w:t>
            </w:r>
            <w:r w:rsidRPr="00EA019C">
              <w:t xml:space="preserve"> (Olympic Protective Gear) for </w:t>
            </w:r>
            <w:r w:rsidR="00AC10FF" w:rsidRPr="00AC10FF">
              <w:rPr>
                <w:i/>
              </w:rPr>
              <w:t>S</w:t>
            </w:r>
            <w:r w:rsidRPr="00AC10FF">
              <w:rPr>
                <w:i/>
              </w:rPr>
              <w:t>upplier</w:t>
            </w:r>
            <w:r w:rsidRPr="00EA019C">
              <w:t xml:space="preserve"> and </w:t>
            </w:r>
            <w:r w:rsidRPr="00EA019C">
              <w:rPr>
                <w:b/>
              </w:rPr>
              <w:t>N00</w:t>
            </w:r>
            <w:r w:rsidRPr="00EA019C">
              <w:t xml:space="preserve"> (North America) for </w:t>
            </w:r>
            <w:r w:rsidR="00AC10FF">
              <w:rPr>
                <w:i/>
              </w:rPr>
              <w:t>Purchasing G</w:t>
            </w:r>
            <w:r w:rsidRPr="00AC10FF">
              <w:rPr>
                <w:i/>
              </w:rPr>
              <w:t>roup</w:t>
            </w:r>
            <w:r w:rsidRPr="00EA019C">
              <w:t>. The company code will be added automatically</w:t>
            </w:r>
            <w:r w:rsidR="00773857">
              <w:t>.</w:t>
            </w:r>
          </w:p>
        </w:tc>
        <w:tc>
          <w:tcPr>
            <w:tcW w:w="1986" w:type="dxa"/>
            <w:tcBorders>
              <w:left w:val="single" w:sz="4" w:space="0" w:color="D9D9D9" w:themeColor="background1" w:themeShade="D9"/>
            </w:tcBorders>
          </w:tcPr>
          <w:p w14:paraId="4AD14F2E" w14:textId="77777777" w:rsidR="00BC7385" w:rsidRPr="00EA019C" w:rsidRDefault="00BC7385" w:rsidP="00DE1AC8">
            <w:pPr>
              <w:pStyle w:val="Margin"/>
            </w:pPr>
          </w:p>
          <w:p w14:paraId="0478080A" w14:textId="6D298C8D" w:rsidR="003774FC" w:rsidRDefault="003774FC" w:rsidP="00DE1AC8">
            <w:pPr>
              <w:pStyle w:val="Margin"/>
              <w:rPr>
                <w:lang w:val="de-DE"/>
              </w:rPr>
            </w:pPr>
            <w:r>
              <w:rPr>
                <w:lang w:val="de-DE"/>
              </w:rPr>
              <w:t>1</w:t>
            </w:r>
            <w:r w:rsidR="00D95CA2">
              <w:rPr>
                <w:lang w:val="de-DE"/>
              </w:rPr>
              <w:t>01</w:t>
            </w:r>
            <w:r>
              <w:rPr>
                <w:lang w:val="de-DE"/>
              </w:rPr>
              <w:t>999</w:t>
            </w:r>
          </w:p>
          <w:p w14:paraId="39A34308" w14:textId="7823AB7F" w:rsidR="003774FC" w:rsidRPr="002732BB" w:rsidRDefault="003774FC" w:rsidP="00DE1AC8">
            <w:pPr>
              <w:pStyle w:val="Margin"/>
              <w:rPr>
                <w:lang w:val="de-DE"/>
              </w:rPr>
            </w:pPr>
            <w:r>
              <w:rPr>
                <w:lang w:val="de-DE"/>
              </w:rPr>
              <w:t>N00</w:t>
            </w:r>
          </w:p>
        </w:tc>
      </w:tr>
      <w:tr w:rsidR="00FE6CFA" w:rsidRPr="00645A37" w14:paraId="77A56F3B" w14:textId="77777777" w:rsidTr="00352645">
        <w:tc>
          <w:tcPr>
            <w:tcW w:w="7654" w:type="dxa"/>
            <w:gridSpan w:val="2"/>
            <w:tcBorders>
              <w:left w:val="single" w:sz="4" w:space="0" w:color="D9D9D9" w:themeColor="background1" w:themeShade="D9"/>
              <w:right w:val="single" w:sz="4" w:space="0" w:color="D9D9D9" w:themeColor="background1" w:themeShade="D9"/>
            </w:tcBorders>
          </w:tcPr>
          <w:p w14:paraId="4B4DCC96" w14:textId="569F3BDE" w:rsidR="00FE6CFA" w:rsidRPr="00645A37" w:rsidRDefault="00EA019C" w:rsidP="00D95CA2">
            <w:pPr>
              <w:jc w:val="center"/>
              <w:rPr>
                <w:lang w:val="de-DE"/>
              </w:rPr>
            </w:pPr>
            <w:r>
              <w:rPr>
                <w:noProof/>
                <w:lang w:eastAsia="en-US"/>
              </w:rPr>
              <w:drawing>
                <wp:inline distT="0" distB="0" distL="0" distR="0" wp14:anchorId="35C887F2" wp14:editId="027D3979">
                  <wp:extent cx="4723130" cy="1304925"/>
                  <wp:effectExtent l="0" t="0" r="127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7459"/>
                          <a:stretch/>
                        </pic:blipFill>
                        <pic:spPr bwMode="auto">
                          <a:xfrm>
                            <a:off x="0" y="0"/>
                            <a:ext cx="4723130" cy="1304925"/>
                          </a:xfrm>
                          <a:prstGeom prst="rect">
                            <a:avLst/>
                          </a:prstGeom>
                          <a:ln>
                            <a:noFill/>
                          </a:ln>
                          <a:extLst>
                            <a:ext uri="{53640926-AAD7-44D8-BBD7-CCE9431645EC}">
                              <a14:shadowObscured xmlns:a14="http://schemas.microsoft.com/office/drawing/2010/main"/>
                            </a:ext>
                          </a:extLst>
                        </pic:spPr>
                      </pic:pic>
                    </a:graphicData>
                  </a:graphic>
                </wp:inline>
              </w:drawing>
            </w:r>
          </w:p>
        </w:tc>
        <w:tc>
          <w:tcPr>
            <w:tcW w:w="1986" w:type="dxa"/>
            <w:tcBorders>
              <w:left w:val="single" w:sz="4" w:space="0" w:color="D9D9D9" w:themeColor="background1" w:themeShade="D9"/>
            </w:tcBorders>
          </w:tcPr>
          <w:p w14:paraId="02AE66AB" w14:textId="77777777" w:rsidR="00FE6CFA" w:rsidRPr="00645A37" w:rsidRDefault="00FE6CFA" w:rsidP="00DE1AC8">
            <w:pPr>
              <w:pStyle w:val="Margin"/>
              <w:rPr>
                <w:lang w:val="de-DE"/>
              </w:rPr>
            </w:pPr>
          </w:p>
        </w:tc>
      </w:tr>
      <w:tr w:rsidR="00645A37" w:rsidRPr="00EA019C" w14:paraId="26CE68F7" w14:textId="77777777" w:rsidTr="00352645">
        <w:tc>
          <w:tcPr>
            <w:tcW w:w="7654" w:type="dxa"/>
            <w:gridSpan w:val="2"/>
            <w:tcBorders>
              <w:left w:val="single" w:sz="4" w:space="0" w:color="D9D9D9" w:themeColor="background1" w:themeShade="D9"/>
              <w:right w:val="single" w:sz="4" w:space="0" w:color="D9D9D9" w:themeColor="background1" w:themeShade="D9"/>
            </w:tcBorders>
          </w:tcPr>
          <w:p w14:paraId="4454DF1C" w14:textId="746E5DA6" w:rsidR="00EA019C" w:rsidRPr="00EA019C" w:rsidRDefault="00EA019C" w:rsidP="00E43D2A">
            <w:pPr>
              <w:jc w:val="both"/>
            </w:pPr>
            <w:r>
              <w:t>Press</w:t>
            </w:r>
            <w:r w:rsidRPr="00EA019C">
              <w:rPr>
                <w:noProof/>
              </w:rPr>
              <w:t xml:space="preserve"> </w:t>
            </w:r>
            <w:r>
              <w:rPr>
                <w:noProof/>
                <w:lang w:eastAsia="en-US"/>
              </w:rPr>
              <w:drawing>
                <wp:inline distT="0" distB="0" distL="0" distR="0" wp14:anchorId="7B3B8B4B" wp14:editId="10DAE4C1">
                  <wp:extent cx="242307" cy="1800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07" cy="180000"/>
                          </a:xfrm>
                          <a:prstGeom prst="rect">
                            <a:avLst/>
                          </a:prstGeom>
                        </pic:spPr>
                      </pic:pic>
                    </a:graphicData>
                  </a:graphic>
                </wp:inline>
              </w:drawing>
            </w:r>
            <w:r w:rsidRPr="00EA019C">
              <w:t>, the system will now show you the order(s) found for the values</w:t>
            </w:r>
            <w:r>
              <w:t>.</w:t>
            </w:r>
          </w:p>
        </w:tc>
        <w:tc>
          <w:tcPr>
            <w:tcW w:w="1986" w:type="dxa"/>
            <w:tcBorders>
              <w:left w:val="single" w:sz="4" w:space="0" w:color="D9D9D9" w:themeColor="background1" w:themeShade="D9"/>
            </w:tcBorders>
          </w:tcPr>
          <w:p w14:paraId="0700050D" w14:textId="77777777" w:rsidR="00645A37" w:rsidRPr="00EA019C" w:rsidRDefault="00645A37" w:rsidP="00DE1AC8">
            <w:pPr>
              <w:pStyle w:val="Margin"/>
            </w:pPr>
          </w:p>
        </w:tc>
      </w:tr>
      <w:tr w:rsidR="00EB2FB1" w:rsidRPr="00D90D64" w14:paraId="1399CC6D" w14:textId="77777777" w:rsidTr="00352645">
        <w:tc>
          <w:tcPr>
            <w:tcW w:w="7654" w:type="dxa"/>
            <w:gridSpan w:val="2"/>
            <w:tcBorders>
              <w:left w:val="single" w:sz="4" w:space="0" w:color="D9D9D9" w:themeColor="background1" w:themeShade="D9"/>
              <w:right w:val="single" w:sz="4" w:space="0" w:color="D9D9D9" w:themeColor="background1" w:themeShade="D9"/>
            </w:tcBorders>
          </w:tcPr>
          <w:p w14:paraId="550699F3" w14:textId="7618C875" w:rsidR="00EB2FB1" w:rsidRPr="00D90D64" w:rsidRDefault="00EA019C" w:rsidP="00DE1AC8">
            <w:pPr>
              <w:pStyle w:val="Graphic"/>
            </w:pPr>
            <w:r>
              <w:rPr>
                <w:noProof/>
                <w:lang w:eastAsia="en-US"/>
              </w:rPr>
              <w:drawing>
                <wp:inline distT="0" distB="0" distL="0" distR="0" wp14:anchorId="2FCF350E" wp14:editId="3B331A00">
                  <wp:extent cx="4723130" cy="1073150"/>
                  <wp:effectExtent l="0" t="0" r="127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1073150"/>
                          </a:xfrm>
                          <a:prstGeom prst="rect">
                            <a:avLst/>
                          </a:prstGeom>
                        </pic:spPr>
                      </pic:pic>
                    </a:graphicData>
                  </a:graphic>
                </wp:inline>
              </w:drawing>
            </w:r>
          </w:p>
        </w:tc>
        <w:tc>
          <w:tcPr>
            <w:tcW w:w="1986" w:type="dxa"/>
            <w:tcBorders>
              <w:left w:val="single" w:sz="4" w:space="0" w:color="D9D9D9" w:themeColor="background1" w:themeShade="D9"/>
            </w:tcBorders>
          </w:tcPr>
          <w:p w14:paraId="794CD524" w14:textId="77777777" w:rsidR="00EB2FB1" w:rsidRPr="00D90D64" w:rsidRDefault="00EB2FB1" w:rsidP="00DE1AC8">
            <w:pPr>
              <w:pStyle w:val="Margin"/>
            </w:pPr>
          </w:p>
        </w:tc>
      </w:tr>
      <w:tr w:rsidR="00EB2FB1" w:rsidRPr="00EA019C" w14:paraId="1F241D5E" w14:textId="77777777" w:rsidTr="00352645">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4F777404" w14:textId="35898AB5" w:rsidR="00EB2FB1" w:rsidRPr="00EA019C" w:rsidRDefault="00EA019C" w:rsidP="00E43D2A">
            <w:pPr>
              <w:pStyle w:val="Graphic"/>
              <w:jc w:val="both"/>
            </w:pPr>
            <w:r w:rsidRPr="00EA019C">
              <w:lastRenderedPageBreak/>
              <w:t>Click on the free area of a row to get more details</w:t>
            </w:r>
            <w:r w:rsidR="00352645" w:rsidRPr="00EA019C">
              <w:t>.</w:t>
            </w:r>
          </w:p>
        </w:tc>
        <w:tc>
          <w:tcPr>
            <w:tcW w:w="1986" w:type="dxa"/>
            <w:tcBorders>
              <w:left w:val="single" w:sz="4" w:space="0" w:color="D9D9D9" w:themeColor="background1" w:themeShade="D9"/>
            </w:tcBorders>
          </w:tcPr>
          <w:p w14:paraId="0DAC1EBE" w14:textId="77777777" w:rsidR="00EB2FB1" w:rsidRPr="00EA019C" w:rsidRDefault="00EB2FB1" w:rsidP="00DE1AC8">
            <w:pPr>
              <w:pStyle w:val="Margin"/>
            </w:pPr>
          </w:p>
        </w:tc>
      </w:tr>
      <w:tr w:rsidR="00EB2FB1" w:rsidRPr="00A95CC7" w14:paraId="4D7C23C1" w14:textId="77777777" w:rsidTr="00352645">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4787576B" w14:textId="5C86FB72" w:rsidR="002712D1" w:rsidRPr="00AB4440" w:rsidRDefault="00134116" w:rsidP="00D95CA2">
            <w:pPr>
              <w:jc w:val="center"/>
              <w:rPr>
                <w:lang w:val="de-DE"/>
              </w:rPr>
            </w:pPr>
            <w:r>
              <w:rPr>
                <w:noProof/>
                <w:lang w:eastAsia="en-US"/>
              </w:rPr>
              <w:drawing>
                <wp:inline distT="0" distB="0" distL="0" distR="0" wp14:anchorId="41693DCC" wp14:editId="7D749ED6">
                  <wp:extent cx="4723130" cy="3924935"/>
                  <wp:effectExtent l="0" t="0" r="127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3924935"/>
                          </a:xfrm>
                          <a:prstGeom prst="rect">
                            <a:avLst/>
                          </a:prstGeom>
                        </pic:spPr>
                      </pic:pic>
                    </a:graphicData>
                  </a:graphic>
                </wp:inline>
              </w:drawing>
            </w:r>
          </w:p>
        </w:tc>
        <w:tc>
          <w:tcPr>
            <w:tcW w:w="1986" w:type="dxa"/>
            <w:tcBorders>
              <w:left w:val="single" w:sz="4" w:space="0" w:color="D9D9D9" w:themeColor="background1" w:themeShade="D9"/>
            </w:tcBorders>
          </w:tcPr>
          <w:p w14:paraId="58A1AD24" w14:textId="6594C529" w:rsidR="00E764D4" w:rsidRPr="00AB4440" w:rsidRDefault="00E764D4" w:rsidP="00DE1AC8">
            <w:pPr>
              <w:pStyle w:val="Margin"/>
              <w:rPr>
                <w:lang w:val="de-DE"/>
              </w:rPr>
            </w:pPr>
          </w:p>
        </w:tc>
      </w:tr>
      <w:tr w:rsidR="00A12567" w:rsidRPr="00134116" w14:paraId="1013CB3B" w14:textId="77777777" w:rsidTr="00352645">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2E748F9C" w14:textId="0219691D" w:rsidR="00134116" w:rsidRPr="00134116" w:rsidRDefault="00134116" w:rsidP="00920F82">
            <w:pPr>
              <w:jc w:val="both"/>
            </w:pPr>
            <w:r w:rsidRPr="00134116">
              <w:t>Take a look at the purchase order. You can see that</w:t>
            </w:r>
            <w:r>
              <w:t xml:space="preserve"> 60 off road helmets and 150 </w:t>
            </w:r>
            <w:r w:rsidRPr="00134116">
              <w:t>road helmets were ordered from the suppl</w:t>
            </w:r>
            <w:r>
              <w:t xml:space="preserve">ier Olympic Protective Gear at </w:t>
            </w:r>
            <w:r w:rsidRPr="00134116">
              <w:t>25.00</w:t>
            </w:r>
            <w:r>
              <w:t xml:space="preserve"> USD</w:t>
            </w:r>
            <w:r w:rsidRPr="00134116">
              <w:t xml:space="preserve"> each for delivery to the Miami (MI00) plant.</w:t>
            </w:r>
          </w:p>
        </w:tc>
        <w:tc>
          <w:tcPr>
            <w:tcW w:w="1986" w:type="dxa"/>
            <w:tcBorders>
              <w:left w:val="single" w:sz="4" w:space="0" w:color="D9D9D9" w:themeColor="background1" w:themeShade="D9"/>
            </w:tcBorders>
          </w:tcPr>
          <w:p w14:paraId="48B62E1C" w14:textId="77777777" w:rsidR="00A12567" w:rsidRPr="00134116" w:rsidRDefault="00A12567" w:rsidP="00DE1AC8">
            <w:pPr>
              <w:pStyle w:val="Margin"/>
            </w:pPr>
          </w:p>
        </w:tc>
      </w:tr>
      <w:tr w:rsidR="00134116" w:rsidRPr="00134116" w14:paraId="0C8CFBB8" w14:textId="77777777" w:rsidTr="00352645">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5178FA10" w14:textId="2C22B1BF" w:rsidR="00134116" w:rsidRPr="00134116" w:rsidRDefault="00134116" w:rsidP="00134116">
            <w:pPr>
              <w:jc w:val="both"/>
            </w:pPr>
            <w:r w:rsidRPr="00923B66">
              <w:t xml:space="preserve">Click </w:t>
            </w:r>
            <w:r>
              <w:rPr>
                <w:noProof/>
                <w:lang w:eastAsia="en-US"/>
              </w:rPr>
              <w:drawing>
                <wp:inline distT="0" distB="0" distL="0" distR="0" wp14:anchorId="4A09B7B1" wp14:editId="618FADC2">
                  <wp:extent cx="372415" cy="180000"/>
                  <wp:effectExtent l="0" t="0" r="8890" b="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15" cy="180000"/>
                          </a:xfrm>
                          <a:prstGeom prst="rect">
                            <a:avLst/>
                          </a:prstGeom>
                        </pic:spPr>
                      </pic:pic>
                    </a:graphicData>
                  </a:graphic>
                </wp:inline>
              </w:drawing>
            </w:r>
            <w:r w:rsidRPr="00923B66">
              <w:t xml:space="preserve"> to return to the SAP Fiori Launchpad.</w:t>
            </w:r>
          </w:p>
        </w:tc>
        <w:tc>
          <w:tcPr>
            <w:tcW w:w="1986" w:type="dxa"/>
            <w:tcBorders>
              <w:left w:val="single" w:sz="4" w:space="0" w:color="D9D9D9" w:themeColor="background1" w:themeShade="D9"/>
            </w:tcBorders>
          </w:tcPr>
          <w:p w14:paraId="68FB5230" w14:textId="77777777" w:rsidR="00134116" w:rsidRPr="00134116" w:rsidRDefault="00134116" w:rsidP="00134116">
            <w:pPr>
              <w:pStyle w:val="Margin"/>
            </w:pPr>
          </w:p>
        </w:tc>
      </w:tr>
      <w:tr w:rsidR="00EB2FB1" w:rsidRPr="00D90D64" w14:paraId="54FE9601" w14:textId="77777777" w:rsidTr="00133D1B">
        <w:trPr>
          <w:trHeight w:val="454"/>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17A17420" w14:textId="77777777" w:rsidR="00EB2FB1" w:rsidRPr="00D90D64" w:rsidRDefault="004E61A0" w:rsidP="00DE1AC8">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b/>
                <w:noProof/>
                <w:sz w:val="28"/>
                <w:szCs w:val="28"/>
                <w:lang w:eastAsia="en-US"/>
              </w:rPr>
              <mc:AlternateContent>
                <mc:Choice Requires="wps">
                  <w:drawing>
                    <wp:inline distT="0" distB="0" distL="0" distR="0" wp14:anchorId="57110DA8" wp14:editId="4445BB9A">
                      <wp:extent cx="144145" cy="144145"/>
                      <wp:effectExtent l="11430" t="6350" r="6350" b="11430"/>
                      <wp:docPr id="38" name="Rectangle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29DD488" id="Rectangle 63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M1MpsEeAgAAPgQAAA4AAAAAAAAAAAAAAAAALgIAAGRycy9lMm9Eb2MueG1sUEsBAi0AFAAG&#10;AAgAAAAhALmA9MHYAAAAAwEAAA8AAAAAAAAAAAAAAAAAeAQAAGRycy9kb3ducmV2LnhtbFBLBQYA&#10;AAAABAAEAPMAAAB9BQAAAAA=&#10;">
                      <w10:anchorlock/>
                    </v:rect>
                  </w:pict>
                </mc:Fallback>
              </mc:AlternateContent>
            </w:r>
          </w:p>
        </w:tc>
        <w:tc>
          <w:tcPr>
            <w:tcW w:w="1986" w:type="dxa"/>
            <w:tcBorders>
              <w:left w:val="single" w:sz="4" w:space="0" w:color="D9D9D9" w:themeColor="background1" w:themeShade="D9"/>
            </w:tcBorders>
            <w:shd w:val="clear" w:color="auto" w:fill="auto"/>
          </w:tcPr>
          <w:p w14:paraId="27F09E88" w14:textId="77777777" w:rsidR="00EB2FB1" w:rsidRPr="00D90D64" w:rsidRDefault="00EB2FB1" w:rsidP="00DE1AC8">
            <w:pPr>
              <w:pStyle w:val="Margin"/>
            </w:pPr>
          </w:p>
        </w:tc>
      </w:tr>
    </w:tbl>
    <w:p w14:paraId="45CD92F5" w14:textId="77777777" w:rsidR="0046672B" w:rsidRDefault="0046672B"/>
    <w:p w14:paraId="7A8B9EBC" w14:textId="77777777" w:rsidR="00883040" w:rsidRPr="00D90D64" w:rsidRDefault="0046672B">
      <w:r>
        <w:br w:type="page"/>
      </w:r>
    </w:p>
    <w:tbl>
      <w:tblPr>
        <w:tblpPr w:leftFromText="142" w:rightFromText="142" w:vertAnchor="text" w:horzAnchor="margin" w:tblpX="35" w:tblpY="177"/>
        <w:tblW w:w="9646" w:type="dxa"/>
        <w:tblLayout w:type="fixed"/>
        <w:tblLook w:val="04A0" w:firstRow="1" w:lastRow="0" w:firstColumn="1" w:lastColumn="0" w:noHBand="0" w:noVBand="1"/>
      </w:tblPr>
      <w:tblGrid>
        <w:gridCol w:w="1142"/>
        <w:gridCol w:w="6512"/>
        <w:gridCol w:w="1984"/>
        <w:gridCol w:w="8"/>
      </w:tblGrid>
      <w:tr w:rsidR="00924B94" w:rsidRPr="00134116" w14:paraId="376E0C1B" w14:textId="77777777" w:rsidTr="00DE1AC8">
        <w:trPr>
          <w:trHeight w:val="850"/>
        </w:trPr>
        <w:tc>
          <w:tcPr>
            <w:tcW w:w="1142" w:type="dxa"/>
          </w:tcPr>
          <w:p w14:paraId="59559B6A" w14:textId="77777777" w:rsidR="00924B94" w:rsidRPr="00D90D64" w:rsidRDefault="00924B94" w:rsidP="00DE1AC8">
            <w:pPr>
              <w:spacing w:before="0"/>
              <w:jc w:val="right"/>
            </w:pPr>
            <w:r w:rsidRPr="00D90D64">
              <w:lastRenderedPageBreak/>
              <w:br w:type="page"/>
            </w:r>
            <w:r w:rsidRPr="00D90D64">
              <w:br w:type="page"/>
            </w:r>
            <w:r w:rsidR="004E61A0">
              <w:rPr>
                <w:noProof/>
                <w:lang w:eastAsia="en-US"/>
              </w:rPr>
              <mc:AlternateContent>
                <mc:Choice Requires="wps">
                  <w:drawing>
                    <wp:inline distT="0" distB="0" distL="0" distR="0" wp14:anchorId="423ADE0F" wp14:editId="6765BA7E">
                      <wp:extent cx="265430" cy="247650"/>
                      <wp:effectExtent l="0" t="0" r="1270" b="3175"/>
                      <wp:docPr id="37"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FBD6C9" id="Rectangle 63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" fillcolor="navy" stroked="f">
                      <w10:anchorlock/>
                    </v:rect>
                  </w:pict>
                </mc:Fallback>
              </mc:AlternateContent>
            </w:r>
          </w:p>
        </w:tc>
        <w:tc>
          <w:tcPr>
            <w:tcW w:w="8504" w:type="dxa"/>
            <w:gridSpan w:val="3"/>
          </w:tcPr>
          <w:p w14:paraId="44381AEF" w14:textId="656D9F2E" w:rsidR="00924B94" w:rsidRPr="00134116" w:rsidRDefault="0055743E" w:rsidP="0092009C">
            <w:pPr>
              <w:pStyle w:val="berschrift1"/>
              <w:rPr>
                <w:rFonts w:cs="Arial"/>
              </w:rPr>
            </w:pPr>
            <w:r w:rsidRPr="00134116">
              <w:rPr>
                <w:rFonts w:cs="Arial"/>
              </w:rPr>
              <w:t>MM 2:</w:t>
            </w:r>
            <w:r w:rsidR="00653F28" w:rsidRPr="00134116">
              <w:t xml:space="preserve"> </w:t>
            </w:r>
            <w:r w:rsidR="00134116" w:rsidRPr="004A25C0">
              <w:rPr>
                <w:rFonts w:cs="Arial"/>
              </w:rPr>
              <w:t xml:space="preserve">Display </w:t>
            </w:r>
            <w:r w:rsidR="0092009C">
              <w:rPr>
                <w:rFonts w:cs="Arial"/>
              </w:rPr>
              <w:t>G</w:t>
            </w:r>
            <w:r w:rsidR="00134116">
              <w:rPr>
                <w:rFonts w:cs="Arial"/>
              </w:rPr>
              <w:t xml:space="preserve">oods </w:t>
            </w:r>
            <w:r w:rsidR="0092009C">
              <w:rPr>
                <w:rFonts w:cs="Arial"/>
              </w:rPr>
              <w:t>R</w:t>
            </w:r>
            <w:r w:rsidR="00134116">
              <w:rPr>
                <w:rFonts w:cs="Arial"/>
              </w:rPr>
              <w:t xml:space="preserve">eceipt for </w:t>
            </w:r>
            <w:r w:rsidR="0092009C">
              <w:rPr>
                <w:rFonts w:cs="Arial"/>
              </w:rPr>
              <w:t>P</w:t>
            </w:r>
            <w:r w:rsidR="00134116">
              <w:rPr>
                <w:rFonts w:cs="Arial"/>
              </w:rPr>
              <w:t xml:space="preserve">urchase </w:t>
            </w:r>
            <w:r w:rsidR="0092009C">
              <w:rPr>
                <w:rFonts w:cs="Arial"/>
              </w:rPr>
              <w:t>O</w:t>
            </w:r>
            <w:r w:rsidR="00134116" w:rsidRPr="004A25C0">
              <w:rPr>
                <w:rFonts w:cs="Arial"/>
              </w:rPr>
              <w:t>rder</w:t>
            </w:r>
          </w:p>
        </w:tc>
      </w:tr>
      <w:tr w:rsidR="00945D42" w:rsidRPr="00D90D64" w14:paraId="309D9411" w14:textId="77777777" w:rsidTr="00DE1AC8">
        <w:trPr>
          <w:gridAfter w:val="1"/>
          <w:wAfter w:w="8" w:type="dxa"/>
          <w:trHeight w:val="905"/>
        </w:trPr>
        <w:tc>
          <w:tcPr>
            <w:tcW w:w="7654" w:type="dxa"/>
            <w:gridSpan w:val="2"/>
            <w:tcBorders>
              <w:right w:val="single" w:sz="4" w:space="0" w:color="D9D9D9" w:themeColor="background1" w:themeShade="D9"/>
            </w:tcBorders>
            <w:shd w:val="clear" w:color="auto" w:fill="D9D9D9"/>
          </w:tcPr>
          <w:p w14:paraId="19FCA702" w14:textId="29993932" w:rsidR="00653F28" w:rsidRPr="00134116" w:rsidRDefault="00920F82" w:rsidP="00E43D2A">
            <w:pPr>
              <w:tabs>
                <w:tab w:val="right" w:pos="9432"/>
              </w:tabs>
              <w:jc w:val="both"/>
            </w:pPr>
            <w:r>
              <w:rPr>
                <w:b/>
              </w:rPr>
              <w:t>Ex</w:t>
            </w:r>
            <w:r w:rsidR="002D65E0" w:rsidRPr="00134116">
              <w:rPr>
                <w:b/>
              </w:rPr>
              <w:t>ercise</w:t>
            </w:r>
            <w:r w:rsidR="00653F28" w:rsidRPr="00134116">
              <w:rPr>
                <w:b/>
              </w:rPr>
              <w:t xml:space="preserve"> </w:t>
            </w:r>
            <w:r w:rsidR="00134116">
              <w:t>D</w:t>
            </w:r>
            <w:r w:rsidR="00134116" w:rsidRPr="00D90D64">
              <w:t>isplay the goods receipt for the purchase order</w:t>
            </w:r>
            <w:r w:rsidR="00653F28" w:rsidRPr="00134116">
              <w:t>.</w:t>
            </w:r>
          </w:p>
          <w:p w14:paraId="0C9FC103" w14:textId="33D36A7C" w:rsidR="00653F28" w:rsidRPr="00134116" w:rsidRDefault="002D65E0" w:rsidP="00E43D2A">
            <w:pPr>
              <w:jc w:val="both"/>
            </w:pPr>
            <w:r w:rsidRPr="00134116">
              <w:rPr>
                <w:b/>
              </w:rPr>
              <w:t>Task</w:t>
            </w:r>
            <w:r w:rsidR="00653F28" w:rsidRPr="00134116">
              <w:t xml:space="preserve"> </w:t>
            </w:r>
            <w:r w:rsidR="00134116" w:rsidRPr="00134116">
              <w:t>After the ordered goods have arrived from the supplier, the goods receipt into the warehouse is posted manually in the system by the warehouse receipt accountant. This records that the ordered products have arrived within the required time period and under the specified quality conditions. Display the goods receipt for the purchase order from Task 1</w:t>
            </w:r>
            <w:r w:rsidR="00653F28" w:rsidRPr="00134116">
              <w:t>.</w:t>
            </w:r>
          </w:p>
          <w:p w14:paraId="30F55E1C" w14:textId="2BC10852" w:rsidR="00945D42" w:rsidRPr="00ED635B" w:rsidRDefault="002D65E0" w:rsidP="00AC10FF">
            <w:pPr>
              <w:jc w:val="both"/>
              <w:rPr>
                <w:b/>
              </w:rPr>
            </w:pPr>
            <w:r w:rsidRPr="00ED635B">
              <w:rPr>
                <w:b/>
              </w:rPr>
              <w:t>Name (Position)</w:t>
            </w:r>
            <w:r w:rsidR="00653F28" w:rsidRPr="00ED635B">
              <w:t xml:space="preserve"> Tatiana </w:t>
            </w:r>
            <w:proofErr w:type="spellStart"/>
            <w:r w:rsidR="00653F28" w:rsidRPr="00ED635B">
              <w:t>Karsova</w:t>
            </w:r>
            <w:proofErr w:type="spellEnd"/>
            <w:r w:rsidR="00653F28" w:rsidRPr="00ED635B">
              <w:t xml:space="preserve"> (</w:t>
            </w:r>
            <w:r w:rsidR="001602C8" w:rsidRPr="001602C8">
              <w:t>Goods Receipt Clerk</w:t>
            </w:r>
            <w:r w:rsidR="00653F28" w:rsidRPr="00ED635B">
              <w:t>)</w:t>
            </w:r>
          </w:p>
        </w:tc>
        <w:tc>
          <w:tcPr>
            <w:tcW w:w="1984" w:type="dxa"/>
            <w:tcBorders>
              <w:left w:val="single" w:sz="4" w:space="0" w:color="D9D9D9" w:themeColor="background1" w:themeShade="D9"/>
            </w:tcBorders>
            <w:shd w:val="clear" w:color="auto" w:fill="D9D9D9"/>
          </w:tcPr>
          <w:p w14:paraId="50282EF0" w14:textId="0921096E" w:rsidR="00945D42" w:rsidRPr="00D90D64" w:rsidRDefault="002D65E0" w:rsidP="00653F28">
            <w:pPr>
              <w:jc w:val="right"/>
              <w:rPr>
                <w:b/>
              </w:rPr>
            </w:pPr>
            <w:r>
              <w:rPr>
                <w:b/>
                <w:szCs w:val="20"/>
                <w:lang w:val="de-DE"/>
              </w:rPr>
              <w:t>Time</w:t>
            </w:r>
            <w:r w:rsidR="00653F28" w:rsidRPr="00126A5A">
              <w:rPr>
                <w:szCs w:val="20"/>
                <w:lang w:val="de-DE"/>
              </w:rPr>
              <w:t xml:space="preserve"> </w:t>
            </w:r>
            <w:r w:rsidR="00653F28">
              <w:rPr>
                <w:szCs w:val="20"/>
                <w:lang w:val="de-DE"/>
              </w:rPr>
              <w:t>10</w:t>
            </w:r>
            <w:r w:rsidR="00653F28" w:rsidRPr="00126A5A">
              <w:rPr>
                <w:szCs w:val="20"/>
                <w:lang w:val="de-DE"/>
              </w:rPr>
              <w:t xml:space="preserve"> Min</w:t>
            </w:r>
            <w:r w:rsidR="00653F28">
              <w:rPr>
                <w:szCs w:val="20"/>
                <w:lang w:val="de-DE"/>
              </w:rPr>
              <w:t>.</w:t>
            </w:r>
          </w:p>
        </w:tc>
      </w:tr>
      <w:tr w:rsidR="00A124BD" w:rsidRPr="00D90D64" w14:paraId="3761DA05" w14:textId="77777777" w:rsidTr="00DE1AC8">
        <w:trPr>
          <w:gridAfter w:val="1"/>
          <w:wAfter w:w="8" w:type="dxa"/>
          <w:trHeight w:val="272"/>
        </w:trPr>
        <w:tc>
          <w:tcPr>
            <w:tcW w:w="7654" w:type="dxa"/>
            <w:gridSpan w:val="2"/>
            <w:shd w:val="clear" w:color="auto" w:fill="FFFFFF" w:themeFill="background1"/>
          </w:tcPr>
          <w:p w14:paraId="284612B7" w14:textId="77777777" w:rsidR="00A124BD" w:rsidRPr="00DE1AC8" w:rsidRDefault="00A124BD" w:rsidP="00DE1AC8">
            <w:pPr>
              <w:tabs>
                <w:tab w:val="right" w:pos="9432"/>
              </w:tabs>
              <w:spacing w:before="0" w:after="0"/>
              <w:rPr>
                <w:b/>
                <w:szCs w:val="24"/>
              </w:rPr>
            </w:pPr>
          </w:p>
        </w:tc>
        <w:tc>
          <w:tcPr>
            <w:tcW w:w="1984" w:type="dxa"/>
            <w:tcBorders>
              <w:left w:val="nil"/>
            </w:tcBorders>
            <w:shd w:val="clear" w:color="auto" w:fill="FFFFFF" w:themeFill="background1"/>
          </w:tcPr>
          <w:p w14:paraId="2348B559" w14:textId="77777777" w:rsidR="00A124BD" w:rsidRPr="00DE1AC8" w:rsidRDefault="00A124BD" w:rsidP="00DE1AC8">
            <w:pPr>
              <w:spacing w:before="0" w:after="0"/>
              <w:jc w:val="right"/>
              <w:rPr>
                <w:b/>
                <w:szCs w:val="24"/>
              </w:rPr>
            </w:pPr>
          </w:p>
        </w:tc>
      </w:tr>
      <w:tr w:rsidR="00924B94" w:rsidRPr="00324A95" w14:paraId="4F27F4E0" w14:textId="77777777" w:rsidTr="00DE1AC8">
        <w:trPr>
          <w:gridAfter w:val="1"/>
          <w:wAfter w:w="8"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19E9434" w14:textId="45EC20E9" w:rsidR="00ED635B" w:rsidRPr="00ED635B" w:rsidRDefault="00AB1049" w:rsidP="00AB1049">
            <w:pPr>
              <w:jc w:val="both"/>
            </w:pPr>
            <w:r>
              <w:t>T</w:t>
            </w:r>
            <w:r w:rsidRPr="00ED635B">
              <w:t>o check the goods receipt for the purchase order</w:t>
            </w:r>
            <w:r>
              <w:t xml:space="preserve">, </w:t>
            </w:r>
            <w:r>
              <w:rPr>
                <w:szCs w:val="24"/>
              </w:rPr>
              <w:t>p</w:t>
            </w:r>
            <w:r w:rsidRPr="00204E5D">
              <w:rPr>
                <w:szCs w:val="24"/>
              </w:rPr>
              <w:t xml:space="preserve">lease go to the </w:t>
            </w:r>
            <w:r>
              <w:rPr>
                <w:i/>
                <w:szCs w:val="24"/>
              </w:rPr>
              <w:t xml:space="preserve">Materials Management </w:t>
            </w:r>
            <w:r w:rsidRPr="00204E5D">
              <w:rPr>
                <w:szCs w:val="24"/>
              </w:rPr>
              <w:t xml:space="preserve">space. In the </w:t>
            </w:r>
            <w:r w:rsidRPr="00AB1049">
              <w:rPr>
                <w:i/>
              </w:rPr>
              <w:t>Goods Receipt Clerk</w:t>
            </w:r>
            <w:r w:rsidRPr="00F10DC3">
              <w:rPr>
                <w:szCs w:val="24"/>
              </w:rPr>
              <w:t xml:space="preserve"> section</w:t>
            </w:r>
            <w:r w:rsidRPr="00204E5D">
              <w:rPr>
                <w:szCs w:val="24"/>
              </w:rPr>
              <w:t xml:space="preserve">, you can use the </w:t>
            </w:r>
            <w:r w:rsidR="00ED635B" w:rsidRPr="00ED635B">
              <w:rPr>
                <w:i/>
              </w:rPr>
              <w:t>Material Documents Overview</w:t>
            </w:r>
            <w:r>
              <w:t xml:space="preserve"> app.</w:t>
            </w:r>
          </w:p>
        </w:tc>
        <w:tc>
          <w:tcPr>
            <w:tcW w:w="1984" w:type="dxa"/>
            <w:tcBorders>
              <w:left w:val="single" w:sz="4" w:space="0" w:color="D9D9D9" w:themeColor="background1" w:themeShade="D9"/>
            </w:tcBorders>
          </w:tcPr>
          <w:p w14:paraId="4DFAEDBA" w14:textId="77777777" w:rsidR="00324A95" w:rsidRPr="00ED635B" w:rsidRDefault="00324A95" w:rsidP="00324A95">
            <w:pPr>
              <w:pStyle w:val="Margin"/>
            </w:pPr>
          </w:p>
          <w:p w14:paraId="21BC4822" w14:textId="1E17C59D" w:rsidR="00324A95" w:rsidRPr="00324A95" w:rsidRDefault="00AB1049" w:rsidP="00324A95">
            <w:pPr>
              <w:pStyle w:val="Margin"/>
              <w:rPr>
                <w:lang w:val="de-DE"/>
              </w:rPr>
            </w:pPr>
            <w:r>
              <w:rPr>
                <w:lang w:val="de-DE"/>
              </w:rPr>
              <w:t>Start</w:t>
            </w:r>
          </w:p>
        </w:tc>
      </w:tr>
      <w:tr w:rsidR="00E052B2" w:rsidRPr="00D90D64" w14:paraId="25510EB9" w14:textId="77777777" w:rsidTr="00DE1AC8">
        <w:trPr>
          <w:gridAfter w:val="1"/>
          <w:wAfter w:w="8" w:type="dxa"/>
          <w:trHeight w:val="513"/>
        </w:trPr>
        <w:tc>
          <w:tcPr>
            <w:tcW w:w="7654" w:type="dxa"/>
            <w:gridSpan w:val="2"/>
            <w:tcBorders>
              <w:left w:val="single" w:sz="4" w:space="0" w:color="D9D9D9" w:themeColor="background1" w:themeShade="D9"/>
              <w:right w:val="single" w:sz="4" w:space="0" w:color="D9D9D9" w:themeColor="background1" w:themeShade="D9"/>
            </w:tcBorders>
          </w:tcPr>
          <w:p w14:paraId="4AEA1BE0" w14:textId="4AA23B68" w:rsidR="00E052B2" w:rsidRPr="00D90D64" w:rsidRDefault="00ED635B" w:rsidP="00EE0306">
            <w:pPr>
              <w:jc w:val="center"/>
            </w:pPr>
            <w:r>
              <w:rPr>
                <w:noProof/>
                <w:lang w:eastAsia="en-US"/>
              </w:rPr>
              <w:drawing>
                <wp:inline distT="0" distB="0" distL="0" distR="0" wp14:anchorId="4CCDDE65" wp14:editId="6F3E4FB3">
                  <wp:extent cx="1440000" cy="1440000"/>
                  <wp:effectExtent l="0" t="0" r="8255" b="825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351C9A1D" w14:textId="7321F67A" w:rsidR="00E052B2" w:rsidRPr="00D90D64" w:rsidRDefault="00E052B2" w:rsidP="00324A95">
            <w:pPr>
              <w:pStyle w:val="Margin"/>
            </w:pPr>
          </w:p>
        </w:tc>
      </w:tr>
      <w:tr w:rsidR="008539D0" w:rsidRPr="00A06C97" w14:paraId="0FFCA82B" w14:textId="77777777" w:rsidTr="00DE1AC8">
        <w:trPr>
          <w:gridAfter w:val="1"/>
          <w:wAfter w:w="8" w:type="dxa"/>
          <w:trHeight w:val="513"/>
        </w:trPr>
        <w:tc>
          <w:tcPr>
            <w:tcW w:w="7654" w:type="dxa"/>
            <w:gridSpan w:val="2"/>
            <w:tcBorders>
              <w:left w:val="single" w:sz="4" w:space="0" w:color="D9D9D9" w:themeColor="background1" w:themeShade="D9"/>
              <w:right w:val="single" w:sz="4" w:space="0" w:color="D9D9D9" w:themeColor="background1" w:themeShade="D9"/>
            </w:tcBorders>
          </w:tcPr>
          <w:p w14:paraId="6012E820" w14:textId="08CD4AB3" w:rsidR="00F62977" w:rsidRPr="00F62977" w:rsidRDefault="00F62977" w:rsidP="00E43D2A">
            <w:pPr>
              <w:pStyle w:val="Graphic"/>
              <w:jc w:val="both"/>
            </w:pPr>
            <w:r w:rsidRPr="00F62977">
              <w:t xml:space="preserve">The app starts with a collapsed header area and all material documents of the current year are listed automatically. Expand the header area by clicking on </w:t>
            </w:r>
            <w:r>
              <w:rPr>
                <w:noProof/>
                <w:lang w:eastAsia="en-US"/>
              </w:rPr>
              <w:drawing>
                <wp:inline distT="0" distB="0" distL="0" distR="0" wp14:anchorId="486DE523" wp14:editId="0433609B">
                  <wp:extent cx="180000" cy="1800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 cy="180000"/>
                          </a:xfrm>
                          <a:prstGeom prst="rect">
                            <a:avLst/>
                          </a:prstGeom>
                        </pic:spPr>
                      </pic:pic>
                    </a:graphicData>
                  </a:graphic>
                </wp:inline>
              </w:drawing>
            </w:r>
            <w:r w:rsidRPr="00F62977">
              <w:t>.</w:t>
            </w:r>
          </w:p>
        </w:tc>
        <w:tc>
          <w:tcPr>
            <w:tcW w:w="1984" w:type="dxa"/>
            <w:tcBorders>
              <w:left w:val="single" w:sz="4" w:space="0" w:color="D9D9D9" w:themeColor="background1" w:themeShade="D9"/>
            </w:tcBorders>
          </w:tcPr>
          <w:p w14:paraId="50600DC2" w14:textId="67AC5F06" w:rsidR="008539D0" w:rsidRPr="00F62977" w:rsidRDefault="008539D0" w:rsidP="00DE1AC8">
            <w:pPr>
              <w:pStyle w:val="Margin"/>
            </w:pPr>
          </w:p>
        </w:tc>
      </w:tr>
      <w:tr w:rsidR="00EC775F" w:rsidRPr="00EC775F" w14:paraId="340D9A14" w14:textId="77777777" w:rsidTr="00DE1AC8">
        <w:trPr>
          <w:gridAfter w:val="1"/>
          <w:wAfter w:w="8" w:type="dxa"/>
          <w:trHeight w:val="513"/>
        </w:trPr>
        <w:tc>
          <w:tcPr>
            <w:tcW w:w="7654" w:type="dxa"/>
            <w:gridSpan w:val="2"/>
            <w:tcBorders>
              <w:left w:val="single" w:sz="4" w:space="0" w:color="D9D9D9" w:themeColor="background1" w:themeShade="D9"/>
              <w:right w:val="single" w:sz="4" w:space="0" w:color="D9D9D9" w:themeColor="background1" w:themeShade="D9"/>
            </w:tcBorders>
          </w:tcPr>
          <w:p w14:paraId="40405C22" w14:textId="30FD5E5C" w:rsidR="00EC775F" w:rsidRDefault="00F62977" w:rsidP="00B55FCB">
            <w:pPr>
              <w:pStyle w:val="Graphic"/>
              <w:rPr>
                <w:lang w:val="de-DE"/>
              </w:rPr>
            </w:pPr>
            <w:r>
              <w:rPr>
                <w:noProof/>
                <w:lang w:eastAsia="en-US"/>
              </w:rPr>
              <w:drawing>
                <wp:inline distT="0" distB="0" distL="0" distR="0" wp14:anchorId="0319CE49" wp14:editId="6FBBEE28">
                  <wp:extent cx="4722495" cy="3095625"/>
                  <wp:effectExtent l="0" t="0" r="190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21" t="-1" r="2191" b="29005"/>
                          <a:stretch/>
                        </pic:blipFill>
                        <pic:spPr bwMode="auto">
                          <a:xfrm>
                            <a:off x="0" y="0"/>
                            <a:ext cx="4723200" cy="3096087"/>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001B580D" w14:textId="77777777" w:rsidR="00EC775F" w:rsidRPr="00EC775F" w:rsidRDefault="00EC775F" w:rsidP="00DE1AC8">
            <w:pPr>
              <w:pStyle w:val="Margin"/>
              <w:rPr>
                <w:lang w:val="de-DE"/>
              </w:rPr>
            </w:pPr>
          </w:p>
        </w:tc>
      </w:tr>
      <w:tr w:rsidR="00E052B2" w:rsidRPr="00D90D64" w14:paraId="1D36AEFB" w14:textId="77777777" w:rsidTr="00DE1AC8">
        <w:trPr>
          <w:gridAfter w:val="1"/>
          <w:wAfter w:w="8" w:type="dxa"/>
          <w:trHeight w:val="513"/>
        </w:trPr>
        <w:tc>
          <w:tcPr>
            <w:tcW w:w="7654" w:type="dxa"/>
            <w:gridSpan w:val="2"/>
            <w:tcBorders>
              <w:left w:val="single" w:sz="4" w:space="0" w:color="D9D9D9" w:themeColor="background1" w:themeShade="D9"/>
              <w:right w:val="single" w:sz="4" w:space="0" w:color="D9D9D9" w:themeColor="background1" w:themeShade="D9"/>
            </w:tcBorders>
          </w:tcPr>
          <w:p w14:paraId="31AE9B8F" w14:textId="70D449AB" w:rsidR="00F62977" w:rsidRPr="00F62977" w:rsidRDefault="00F62977" w:rsidP="00AC10FF">
            <w:pPr>
              <w:pStyle w:val="Graphic"/>
              <w:jc w:val="both"/>
            </w:pPr>
            <w:r w:rsidRPr="00F62977">
              <w:lastRenderedPageBreak/>
              <w:t xml:space="preserve">Enter the </w:t>
            </w:r>
            <w:r w:rsidR="00AC10FF">
              <w:rPr>
                <w:i/>
              </w:rPr>
              <w:t>D</w:t>
            </w:r>
            <w:r w:rsidRPr="00AC10FF">
              <w:rPr>
                <w:i/>
              </w:rPr>
              <w:t>ocument</w:t>
            </w:r>
            <w:r w:rsidRPr="00F62977">
              <w:t xml:space="preserve"> </w:t>
            </w:r>
            <w:r w:rsidR="00AC10FF" w:rsidRPr="00AC10FF">
              <w:rPr>
                <w:i/>
              </w:rPr>
              <w:t>N</w:t>
            </w:r>
            <w:r w:rsidRPr="00AC10FF">
              <w:rPr>
                <w:i/>
              </w:rPr>
              <w:t>umber</w:t>
            </w:r>
            <w:r w:rsidRPr="00F62977">
              <w:t xml:space="preserve"> </w:t>
            </w:r>
            <w:r w:rsidRPr="00F62977">
              <w:rPr>
                <w:b/>
              </w:rPr>
              <w:t>5000000000</w:t>
            </w:r>
            <w:r w:rsidRPr="00F62977">
              <w:t xml:space="preserve"> for Material Document and delete the current year for Material Document Year</w:t>
            </w:r>
          </w:p>
        </w:tc>
        <w:tc>
          <w:tcPr>
            <w:tcW w:w="1984" w:type="dxa"/>
            <w:tcBorders>
              <w:left w:val="single" w:sz="4" w:space="0" w:color="D9D9D9" w:themeColor="background1" w:themeShade="D9"/>
            </w:tcBorders>
          </w:tcPr>
          <w:p w14:paraId="2C50A7A8" w14:textId="77777777" w:rsidR="00E052B2" w:rsidRPr="00F62977" w:rsidRDefault="00E052B2" w:rsidP="00DE1AC8">
            <w:pPr>
              <w:pStyle w:val="Margin"/>
            </w:pPr>
          </w:p>
          <w:p w14:paraId="12929A50" w14:textId="2D3CAECD" w:rsidR="00EE0306" w:rsidRPr="00D90D64" w:rsidRDefault="00EE0306" w:rsidP="00DE1AC8">
            <w:pPr>
              <w:pStyle w:val="Margin"/>
            </w:pPr>
            <w:r w:rsidRPr="00D90D64">
              <w:t>5000000000</w:t>
            </w:r>
          </w:p>
        </w:tc>
      </w:tr>
      <w:tr w:rsidR="00E052B2" w:rsidRPr="00D90D64" w14:paraId="2A7439F5" w14:textId="77777777" w:rsidTr="00DE1AC8">
        <w:trPr>
          <w:gridAfter w:val="1"/>
          <w:wAfter w:w="8" w:type="dxa"/>
          <w:trHeight w:val="1099"/>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55E38456" w14:textId="56534CC3" w:rsidR="00694080" w:rsidRPr="00D90D64" w:rsidRDefault="00694080" w:rsidP="00B55FCB">
            <w:pPr>
              <w:jc w:val="center"/>
            </w:pPr>
            <w:r>
              <w:rPr>
                <w:noProof/>
                <w:lang w:eastAsia="en-US"/>
              </w:rPr>
              <w:drawing>
                <wp:inline distT="0" distB="0" distL="0" distR="0" wp14:anchorId="54B4C096" wp14:editId="354D1BFA">
                  <wp:extent cx="4723130" cy="879475"/>
                  <wp:effectExtent l="0" t="0" r="127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130" cy="879475"/>
                          </a:xfrm>
                          <a:prstGeom prst="rect">
                            <a:avLst/>
                          </a:prstGeom>
                        </pic:spPr>
                      </pic:pic>
                    </a:graphicData>
                  </a:graphic>
                </wp:inline>
              </w:drawing>
            </w:r>
          </w:p>
        </w:tc>
        <w:tc>
          <w:tcPr>
            <w:tcW w:w="1984" w:type="dxa"/>
            <w:tcBorders>
              <w:left w:val="single" w:sz="4" w:space="0" w:color="D9D9D9" w:themeColor="background1" w:themeShade="D9"/>
            </w:tcBorders>
          </w:tcPr>
          <w:p w14:paraId="22940C60" w14:textId="77777777" w:rsidR="00E659FF" w:rsidRDefault="00E659FF" w:rsidP="007443F7">
            <w:pPr>
              <w:pStyle w:val="Margin"/>
            </w:pPr>
          </w:p>
          <w:p w14:paraId="1458B714" w14:textId="0D666580" w:rsidR="00E052B2" w:rsidRPr="00D90D64" w:rsidRDefault="00E052B2" w:rsidP="007443F7">
            <w:pPr>
              <w:pStyle w:val="Margin"/>
            </w:pPr>
          </w:p>
        </w:tc>
      </w:tr>
      <w:tr w:rsidR="00E052B2" w:rsidRPr="00B60195" w14:paraId="26BE3A0A" w14:textId="77777777" w:rsidTr="00DD05AE">
        <w:trPr>
          <w:gridAfter w:val="1"/>
          <w:wAfter w:w="8" w:type="dxa"/>
          <w:trHeight w:val="709"/>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7E69293A" w14:textId="1FF3AACF" w:rsidR="00694080" w:rsidRPr="00D92CD9" w:rsidRDefault="00694080" w:rsidP="00E43D2A">
            <w:pPr>
              <w:jc w:val="both"/>
              <w:rPr>
                <w:lang w:val="de-DE"/>
              </w:rPr>
            </w:pPr>
            <w:r>
              <w:t>Press</w:t>
            </w:r>
            <w:r w:rsidRPr="00145E37">
              <w:rPr>
                <w:noProof/>
              </w:rPr>
              <w:t xml:space="preserve"> </w:t>
            </w:r>
            <w:r>
              <w:rPr>
                <w:noProof/>
                <w:lang w:eastAsia="en-US"/>
              </w:rPr>
              <w:drawing>
                <wp:inline distT="0" distB="0" distL="0" distR="0" wp14:anchorId="74AD4352" wp14:editId="2C85C655">
                  <wp:extent cx="242307" cy="1800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07" cy="180000"/>
                          </a:xfrm>
                          <a:prstGeom prst="rect">
                            <a:avLst/>
                          </a:prstGeom>
                        </pic:spPr>
                      </pic:pic>
                    </a:graphicData>
                  </a:graphic>
                </wp:inline>
              </w:drawing>
            </w:r>
            <w:r w:rsidRPr="00694080">
              <w:t>. The system displays the goods receipt documents per material. Document 5000000000 contains info</w:t>
            </w:r>
            <w:r>
              <w:t>rmation about the material Off R</w:t>
            </w:r>
            <w:r w:rsidRPr="00694080">
              <w:t xml:space="preserve">oad Helmet (OHMT1999) and Road Helmet (RHMT1999). The line items are each assigned to the Miami plant (MI00) and the Trading Goods (TG00) storage location. </w:t>
            </w:r>
            <w:proofErr w:type="spellStart"/>
            <w:r w:rsidRPr="00694080">
              <w:rPr>
                <w:lang w:val="de-DE"/>
              </w:rPr>
              <w:t>Both</w:t>
            </w:r>
            <w:proofErr w:type="spellEnd"/>
            <w:r w:rsidRPr="00694080">
              <w:rPr>
                <w:lang w:val="de-DE"/>
              </w:rPr>
              <w:t xml:space="preserve"> </w:t>
            </w:r>
            <w:proofErr w:type="spellStart"/>
            <w:r w:rsidRPr="00694080">
              <w:rPr>
                <w:lang w:val="de-DE"/>
              </w:rPr>
              <w:t>items</w:t>
            </w:r>
            <w:proofErr w:type="spellEnd"/>
            <w:r w:rsidRPr="00694080">
              <w:rPr>
                <w:lang w:val="de-DE"/>
              </w:rPr>
              <w:t xml:space="preserve"> </w:t>
            </w:r>
            <w:proofErr w:type="spellStart"/>
            <w:r w:rsidRPr="00694080">
              <w:rPr>
                <w:lang w:val="de-DE"/>
              </w:rPr>
              <w:t>hav</w:t>
            </w:r>
            <w:r>
              <w:rPr>
                <w:lang w:val="de-DE"/>
              </w:rPr>
              <w:t>e</w:t>
            </w:r>
            <w:proofErr w:type="spellEnd"/>
            <w:r>
              <w:rPr>
                <w:lang w:val="de-DE"/>
              </w:rPr>
              <w:t xml:space="preserve"> </w:t>
            </w:r>
            <w:proofErr w:type="spellStart"/>
            <w:r>
              <w:rPr>
                <w:lang w:val="de-DE"/>
              </w:rPr>
              <w:t>the</w:t>
            </w:r>
            <w:proofErr w:type="spellEnd"/>
            <w:r>
              <w:rPr>
                <w:lang w:val="de-DE"/>
              </w:rPr>
              <w:t xml:space="preserve"> stock type "</w:t>
            </w:r>
            <w:proofErr w:type="spellStart"/>
            <w:r>
              <w:rPr>
                <w:lang w:val="de-DE"/>
              </w:rPr>
              <w:t>Unrestricted-Use</w:t>
            </w:r>
            <w:proofErr w:type="spellEnd"/>
            <w:r>
              <w:rPr>
                <w:lang w:val="de-DE"/>
              </w:rPr>
              <w:t xml:space="preserve"> S</w:t>
            </w:r>
            <w:r w:rsidRPr="00694080">
              <w:rPr>
                <w:lang w:val="de-DE"/>
              </w:rPr>
              <w:t>tock (01)".</w:t>
            </w:r>
          </w:p>
        </w:tc>
        <w:tc>
          <w:tcPr>
            <w:tcW w:w="1984" w:type="dxa"/>
            <w:tcBorders>
              <w:left w:val="single" w:sz="4" w:space="0" w:color="D9D9D9" w:themeColor="background1" w:themeShade="D9"/>
            </w:tcBorders>
          </w:tcPr>
          <w:p w14:paraId="235FA15D" w14:textId="77777777" w:rsidR="00E052B2" w:rsidRPr="00D92CD9" w:rsidRDefault="00E052B2" w:rsidP="00DE1AC8">
            <w:pPr>
              <w:pStyle w:val="Margin"/>
              <w:rPr>
                <w:lang w:val="de-DE"/>
              </w:rPr>
            </w:pPr>
          </w:p>
        </w:tc>
      </w:tr>
      <w:tr w:rsidR="00EE0306" w:rsidRPr="00D90D64" w14:paraId="58627E7E" w14:textId="77777777" w:rsidTr="00DE1AC8">
        <w:trPr>
          <w:gridAfter w:val="1"/>
          <w:wAfter w:w="8" w:type="dxa"/>
          <w:trHeight w:val="1444"/>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0BD21620" w14:textId="2BA4D364" w:rsidR="00EE0306" w:rsidRPr="00D90D64" w:rsidRDefault="00694080" w:rsidP="0039556B">
            <w:pPr>
              <w:jc w:val="center"/>
            </w:pPr>
            <w:r>
              <w:rPr>
                <w:noProof/>
                <w:lang w:eastAsia="en-US"/>
              </w:rPr>
              <w:drawing>
                <wp:inline distT="0" distB="0" distL="0" distR="0" wp14:anchorId="6D4E609E" wp14:editId="72DD7D90">
                  <wp:extent cx="4723130" cy="876935"/>
                  <wp:effectExtent l="0" t="0" r="127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130" cy="876935"/>
                          </a:xfrm>
                          <a:prstGeom prst="rect">
                            <a:avLst/>
                          </a:prstGeom>
                        </pic:spPr>
                      </pic:pic>
                    </a:graphicData>
                  </a:graphic>
                </wp:inline>
              </w:drawing>
            </w:r>
          </w:p>
        </w:tc>
        <w:tc>
          <w:tcPr>
            <w:tcW w:w="1984" w:type="dxa"/>
            <w:tcBorders>
              <w:left w:val="single" w:sz="4" w:space="0" w:color="D9D9D9" w:themeColor="background1" w:themeShade="D9"/>
            </w:tcBorders>
          </w:tcPr>
          <w:p w14:paraId="15A79096" w14:textId="77777777" w:rsidR="00EE0306" w:rsidRPr="00D90D64" w:rsidRDefault="00EE0306" w:rsidP="00DE1AC8">
            <w:pPr>
              <w:pStyle w:val="Margin"/>
            </w:pPr>
          </w:p>
        </w:tc>
      </w:tr>
      <w:tr w:rsidR="00EE0306" w:rsidRPr="00694080" w14:paraId="4C1AE39F" w14:textId="77777777" w:rsidTr="00DE1AC8">
        <w:trPr>
          <w:gridAfter w:val="1"/>
          <w:wAfter w:w="8" w:type="dxa"/>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0AF12A43" w14:textId="7DEBC83A" w:rsidR="00EE0306" w:rsidRPr="00694080" w:rsidRDefault="00694080" w:rsidP="00AC10FF">
            <w:pPr>
              <w:jc w:val="both"/>
            </w:pPr>
            <w:r w:rsidRPr="00694080">
              <w:t>By clicking on one of the lines you can find out more information, for example</w:t>
            </w:r>
            <w:r w:rsidR="00AC10FF">
              <w:t xml:space="preserve"> the</w:t>
            </w:r>
            <w:r w:rsidRPr="00694080">
              <w:t xml:space="preserve"> booking date and the process flow.</w:t>
            </w:r>
          </w:p>
        </w:tc>
        <w:tc>
          <w:tcPr>
            <w:tcW w:w="1984" w:type="dxa"/>
            <w:tcBorders>
              <w:left w:val="single" w:sz="4" w:space="0" w:color="D9D9D9" w:themeColor="background1" w:themeShade="D9"/>
            </w:tcBorders>
          </w:tcPr>
          <w:p w14:paraId="60EF018A" w14:textId="77777777" w:rsidR="00EE0306" w:rsidRPr="00694080" w:rsidRDefault="00EE0306" w:rsidP="00DE1AC8">
            <w:pPr>
              <w:pStyle w:val="Margin"/>
            </w:pPr>
          </w:p>
        </w:tc>
      </w:tr>
      <w:tr w:rsidR="00EE0306" w:rsidRPr="00D90D64" w14:paraId="044E5BB0" w14:textId="77777777" w:rsidTr="00DE1AC8">
        <w:trPr>
          <w:gridAfter w:val="1"/>
          <w:wAfter w:w="8" w:type="dxa"/>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45CD5C32" w14:textId="72F5EADF" w:rsidR="00EE0306" w:rsidRDefault="00694080" w:rsidP="00EE0306">
            <w:pPr>
              <w:jc w:val="center"/>
            </w:pPr>
            <w:r>
              <w:rPr>
                <w:noProof/>
                <w:lang w:eastAsia="en-US"/>
              </w:rPr>
              <w:drawing>
                <wp:inline distT="0" distB="0" distL="0" distR="0" wp14:anchorId="5F40723C" wp14:editId="30C3E7E1">
                  <wp:extent cx="4581525" cy="2960370"/>
                  <wp:effectExtent l="0" t="0" r="9525" b="0"/>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992" r="2998"/>
                          <a:stretch/>
                        </pic:blipFill>
                        <pic:spPr bwMode="auto">
                          <a:xfrm>
                            <a:off x="0" y="0"/>
                            <a:ext cx="4581525" cy="296037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7256BAEF" w14:textId="77777777" w:rsidR="00EE0306" w:rsidRPr="00D90D64" w:rsidRDefault="00EE0306" w:rsidP="00DE1AC8">
            <w:pPr>
              <w:pStyle w:val="Margin"/>
            </w:pPr>
          </w:p>
        </w:tc>
      </w:tr>
      <w:tr w:rsidR="00134116" w:rsidRPr="00134116" w14:paraId="4ADCFABC" w14:textId="77777777" w:rsidTr="00DE1AC8">
        <w:trPr>
          <w:gridAfter w:val="1"/>
          <w:wAfter w:w="8" w:type="dxa"/>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6AC54F85" w14:textId="76C5DCFC" w:rsidR="00134116" w:rsidRPr="00134116" w:rsidRDefault="00134116" w:rsidP="00134116">
            <w:r w:rsidRPr="00923B66">
              <w:t xml:space="preserve">Click </w:t>
            </w:r>
            <w:r>
              <w:rPr>
                <w:noProof/>
                <w:lang w:eastAsia="en-US"/>
              </w:rPr>
              <w:drawing>
                <wp:inline distT="0" distB="0" distL="0" distR="0" wp14:anchorId="1FBBA363" wp14:editId="2254BBE9">
                  <wp:extent cx="372415" cy="180000"/>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15" cy="180000"/>
                          </a:xfrm>
                          <a:prstGeom prst="rect">
                            <a:avLst/>
                          </a:prstGeom>
                        </pic:spPr>
                      </pic:pic>
                    </a:graphicData>
                  </a:graphic>
                </wp:inline>
              </w:drawing>
            </w:r>
            <w:r w:rsidRPr="00923B66">
              <w:t xml:space="preserve"> to return to the SAP Fiori Launchpad.</w:t>
            </w:r>
          </w:p>
        </w:tc>
        <w:tc>
          <w:tcPr>
            <w:tcW w:w="1984" w:type="dxa"/>
            <w:tcBorders>
              <w:left w:val="single" w:sz="4" w:space="0" w:color="D9D9D9" w:themeColor="background1" w:themeShade="D9"/>
            </w:tcBorders>
          </w:tcPr>
          <w:p w14:paraId="2E88A2DE" w14:textId="77777777" w:rsidR="00134116" w:rsidRPr="00134116" w:rsidRDefault="00134116" w:rsidP="00134116">
            <w:pPr>
              <w:pStyle w:val="Margin"/>
            </w:pPr>
          </w:p>
        </w:tc>
      </w:tr>
      <w:tr w:rsidR="00E052B2" w:rsidRPr="00D90D64" w14:paraId="7C98241F" w14:textId="77777777" w:rsidTr="00DE1AC8">
        <w:trPr>
          <w:gridAfter w:val="1"/>
          <w:wAfter w:w="8" w:type="dxa"/>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A8BE134" w14:textId="77777777" w:rsidR="00E052B2" w:rsidRPr="00D90D64" w:rsidRDefault="004E61A0" w:rsidP="00DE1AC8">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76657965" wp14:editId="2DEF0EE7">
                      <wp:extent cx="144145" cy="144145"/>
                      <wp:effectExtent l="11430" t="10160" r="6350" b="7620"/>
                      <wp:docPr id="34" name="Rectangl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B0362D6" id="Rectangle 63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RCStA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034B58BE" w14:textId="77777777" w:rsidR="00E052B2" w:rsidRPr="00D90D64" w:rsidRDefault="00E052B2" w:rsidP="00DE1AC8">
            <w:pPr>
              <w:pStyle w:val="Margin"/>
            </w:pPr>
          </w:p>
        </w:tc>
      </w:tr>
    </w:tbl>
    <w:p w14:paraId="73AEB4D1" w14:textId="77777777" w:rsidR="00883040" w:rsidRPr="00D90D64" w:rsidRDefault="00DE1AC8" w:rsidP="00DE1AC8">
      <w:pPr>
        <w:spacing w:before="0" w:after="0" w:line="240" w:lineRule="auto"/>
        <w:rPr>
          <w:rFonts w:ascii="Futura Std Book" w:hAnsi="Futura Std Book"/>
          <w:sz w:val="28"/>
          <w:szCs w:val="28"/>
        </w:rPr>
      </w:pPr>
      <w:r>
        <w:rPr>
          <w:rFonts w:ascii="Futura Std Book" w:hAnsi="Futura Std Book"/>
          <w:sz w:val="28"/>
          <w:szCs w:val="28"/>
        </w:rPr>
        <w:br w:type="page"/>
      </w:r>
    </w:p>
    <w:tbl>
      <w:tblPr>
        <w:tblpPr w:leftFromText="142" w:rightFromText="142" w:vertAnchor="text" w:horzAnchor="margin" w:tblpX="35" w:tblpY="177"/>
        <w:tblW w:w="9648" w:type="dxa"/>
        <w:tblLayout w:type="fixed"/>
        <w:tblLook w:val="04A0" w:firstRow="1" w:lastRow="0" w:firstColumn="1" w:lastColumn="0" w:noHBand="0" w:noVBand="1"/>
      </w:tblPr>
      <w:tblGrid>
        <w:gridCol w:w="1142"/>
        <w:gridCol w:w="6513"/>
        <w:gridCol w:w="1983"/>
        <w:gridCol w:w="10"/>
      </w:tblGrid>
      <w:tr w:rsidR="00883040" w:rsidRPr="00694080" w14:paraId="7C8942A7" w14:textId="77777777" w:rsidTr="00DE1AC8">
        <w:trPr>
          <w:trHeight w:val="850"/>
        </w:trPr>
        <w:tc>
          <w:tcPr>
            <w:tcW w:w="1142" w:type="dxa"/>
          </w:tcPr>
          <w:p w14:paraId="105BBAED" w14:textId="77777777" w:rsidR="00883040" w:rsidRPr="00D90D64" w:rsidRDefault="00883040" w:rsidP="00DE1AC8">
            <w:pPr>
              <w:spacing w:before="0"/>
              <w:jc w:val="right"/>
            </w:pPr>
            <w:r w:rsidRPr="00D90D64">
              <w:lastRenderedPageBreak/>
              <w:br w:type="page"/>
            </w:r>
            <w:r w:rsidRPr="00D90D64">
              <w:br w:type="page"/>
            </w:r>
            <w:r w:rsidR="004E61A0">
              <w:rPr>
                <w:noProof/>
                <w:lang w:eastAsia="en-US"/>
              </w:rPr>
              <mc:AlternateContent>
                <mc:Choice Requires="wps">
                  <w:drawing>
                    <wp:inline distT="0" distB="0" distL="0" distR="0" wp14:anchorId="471B8D75" wp14:editId="070E9DAB">
                      <wp:extent cx="265430" cy="247650"/>
                      <wp:effectExtent l="0" t="0" r="1270" b="3175"/>
                      <wp:docPr id="32" name="Rectangle 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477C48A" id="Rectangle 63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" fillcolor="navy" stroked="f">
                      <w10:anchorlock/>
                    </v:rect>
                  </w:pict>
                </mc:Fallback>
              </mc:AlternateContent>
            </w:r>
          </w:p>
        </w:tc>
        <w:tc>
          <w:tcPr>
            <w:tcW w:w="8506" w:type="dxa"/>
            <w:gridSpan w:val="3"/>
          </w:tcPr>
          <w:p w14:paraId="2A1ED976" w14:textId="76CC8159" w:rsidR="00883040" w:rsidRPr="00694080" w:rsidRDefault="0055743E" w:rsidP="0092009C">
            <w:pPr>
              <w:pStyle w:val="berschrift1"/>
              <w:rPr>
                <w:rFonts w:cs="Arial"/>
              </w:rPr>
            </w:pPr>
            <w:r w:rsidRPr="00694080">
              <w:rPr>
                <w:rFonts w:cs="Arial"/>
              </w:rPr>
              <w:t>MM 3:</w:t>
            </w:r>
            <w:r w:rsidR="00694080" w:rsidRPr="004A25C0">
              <w:rPr>
                <w:rFonts w:cs="Arial"/>
              </w:rPr>
              <w:t xml:space="preserve"> Display </w:t>
            </w:r>
            <w:r w:rsidR="0092009C">
              <w:rPr>
                <w:rFonts w:cs="Arial"/>
              </w:rPr>
              <w:t>I</w:t>
            </w:r>
            <w:r w:rsidR="00694080">
              <w:rPr>
                <w:rFonts w:cs="Arial"/>
              </w:rPr>
              <w:t xml:space="preserve">nvoice </w:t>
            </w:r>
            <w:r w:rsidR="0092009C">
              <w:rPr>
                <w:rFonts w:cs="Arial"/>
              </w:rPr>
              <w:t>O</w:t>
            </w:r>
            <w:r w:rsidR="00694080" w:rsidRPr="004A25C0">
              <w:rPr>
                <w:rFonts w:cs="Arial"/>
              </w:rPr>
              <w:t>verview</w:t>
            </w:r>
            <w:r w:rsidR="00694080">
              <w:rPr>
                <w:rFonts w:cs="Arial"/>
              </w:rPr>
              <w:t xml:space="preserve"> from the </w:t>
            </w:r>
            <w:r w:rsidR="0092009C">
              <w:rPr>
                <w:rFonts w:cs="Arial"/>
              </w:rPr>
              <w:t>V</w:t>
            </w:r>
            <w:r w:rsidR="00694080" w:rsidRPr="004A25C0">
              <w:rPr>
                <w:rFonts w:cs="Arial"/>
              </w:rPr>
              <w:t>endor</w:t>
            </w:r>
          </w:p>
        </w:tc>
      </w:tr>
      <w:tr w:rsidR="00945D42" w:rsidRPr="00D90D64" w14:paraId="52C71E88" w14:textId="77777777" w:rsidTr="00A85F97">
        <w:trPr>
          <w:gridAfter w:val="1"/>
          <w:wAfter w:w="10" w:type="dxa"/>
          <w:trHeight w:val="905"/>
        </w:trPr>
        <w:tc>
          <w:tcPr>
            <w:tcW w:w="7655" w:type="dxa"/>
            <w:gridSpan w:val="2"/>
            <w:tcBorders>
              <w:right w:val="single" w:sz="4" w:space="0" w:color="D9D9D9" w:themeColor="background1" w:themeShade="D9"/>
            </w:tcBorders>
            <w:shd w:val="clear" w:color="auto" w:fill="D9D9D9"/>
          </w:tcPr>
          <w:p w14:paraId="553A19C7" w14:textId="1FDE1C67" w:rsidR="00EB3D27" w:rsidRPr="00E16F47" w:rsidRDefault="002D65E0" w:rsidP="00E43D2A">
            <w:pPr>
              <w:tabs>
                <w:tab w:val="right" w:pos="9432"/>
              </w:tabs>
              <w:jc w:val="both"/>
            </w:pPr>
            <w:proofErr w:type="spellStart"/>
            <w:r w:rsidRPr="00E16F47">
              <w:rPr>
                <w:b/>
              </w:rPr>
              <w:t>Excercise</w:t>
            </w:r>
            <w:proofErr w:type="spellEnd"/>
            <w:r w:rsidR="00E16F47" w:rsidRPr="00D90D64">
              <w:t xml:space="preserve"> Use the </w:t>
            </w:r>
            <w:r w:rsidR="00E16F47">
              <w:t>Fiori Launchpad</w:t>
            </w:r>
            <w:r w:rsidR="00E16F47" w:rsidRPr="00D90D64">
              <w:t xml:space="preserve"> in order to display an invoice</w:t>
            </w:r>
            <w:r w:rsidR="00500CB3" w:rsidRPr="00E16F47">
              <w:t>.</w:t>
            </w:r>
          </w:p>
          <w:p w14:paraId="5124E015" w14:textId="1BE475F8" w:rsidR="00E16F47" w:rsidRPr="002D65E0" w:rsidRDefault="002D65E0" w:rsidP="00E43D2A">
            <w:pPr>
              <w:jc w:val="both"/>
              <w:rPr>
                <w:lang w:val="de-DE"/>
              </w:rPr>
            </w:pPr>
            <w:r w:rsidRPr="00E16F47">
              <w:rPr>
                <w:b/>
              </w:rPr>
              <w:t>Task</w:t>
            </w:r>
            <w:r w:rsidR="00F14C8E" w:rsidRPr="00E16F47">
              <w:t xml:space="preserve"> </w:t>
            </w:r>
            <w:r w:rsidR="00E16F47" w:rsidRPr="00E16F47">
              <w:t xml:space="preserve">In the meantime, an invoice for 5,250.00 </w:t>
            </w:r>
            <w:r w:rsidR="00E16F47">
              <w:t xml:space="preserve">USD </w:t>
            </w:r>
            <w:r w:rsidR="00E16F47" w:rsidRPr="00E16F47">
              <w:t xml:space="preserve">has been received from the supplier Olympic Protective Gear for the delivered goods. This was entered manually in the system. The invoice is posted to an existing expense account in the general ledger and creates an open item in Accounts Payable. The invoice will be cleared at a later time point by issuing a check to Olympic Protective Gear. </w:t>
            </w:r>
            <w:r w:rsidR="00E16F47" w:rsidRPr="00E16F47">
              <w:rPr>
                <w:lang w:val="de-DE"/>
              </w:rPr>
              <w:t xml:space="preserve">View </w:t>
            </w:r>
            <w:proofErr w:type="spellStart"/>
            <w:r w:rsidR="00E16F47" w:rsidRPr="00E16F47">
              <w:rPr>
                <w:lang w:val="de-DE"/>
              </w:rPr>
              <w:t>the</w:t>
            </w:r>
            <w:proofErr w:type="spellEnd"/>
            <w:r w:rsidR="00E16F47" w:rsidRPr="00E16F47">
              <w:rPr>
                <w:lang w:val="de-DE"/>
              </w:rPr>
              <w:t xml:space="preserve"> </w:t>
            </w:r>
            <w:proofErr w:type="spellStart"/>
            <w:r w:rsidR="00E16F47" w:rsidRPr="00E16F47">
              <w:rPr>
                <w:lang w:val="de-DE"/>
              </w:rPr>
              <w:t>invoice</w:t>
            </w:r>
            <w:proofErr w:type="spellEnd"/>
            <w:r w:rsidR="00E16F47" w:rsidRPr="00E16F47">
              <w:rPr>
                <w:lang w:val="de-DE"/>
              </w:rPr>
              <w:t xml:space="preserve"> </w:t>
            </w:r>
            <w:proofErr w:type="spellStart"/>
            <w:r w:rsidR="00E16F47" w:rsidRPr="00E16F47">
              <w:rPr>
                <w:lang w:val="de-DE"/>
              </w:rPr>
              <w:t>entered</w:t>
            </w:r>
            <w:proofErr w:type="spellEnd"/>
            <w:r w:rsidR="00E16F47" w:rsidRPr="00E16F47">
              <w:rPr>
                <w:lang w:val="de-DE"/>
              </w:rPr>
              <w:t xml:space="preserve"> in </w:t>
            </w:r>
            <w:proofErr w:type="spellStart"/>
            <w:r w:rsidR="00E16F47" w:rsidRPr="00E16F47">
              <w:rPr>
                <w:lang w:val="de-DE"/>
              </w:rPr>
              <w:t>the</w:t>
            </w:r>
            <w:proofErr w:type="spellEnd"/>
            <w:r w:rsidR="00E16F47" w:rsidRPr="00E16F47">
              <w:rPr>
                <w:lang w:val="de-DE"/>
              </w:rPr>
              <w:t xml:space="preserve"> </w:t>
            </w:r>
            <w:proofErr w:type="spellStart"/>
            <w:r w:rsidR="00E16F47" w:rsidRPr="00E16F47">
              <w:rPr>
                <w:lang w:val="de-DE"/>
              </w:rPr>
              <w:t>system</w:t>
            </w:r>
            <w:proofErr w:type="spellEnd"/>
            <w:r w:rsidR="00E16F47">
              <w:rPr>
                <w:lang w:val="de-DE"/>
              </w:rPr>
              <w:t>.</w:t>
            </w:r>
          </w:p>
          <w:p w14:paraId="4612FCAD" w14:textId="74528832" w:rsidR="00EB3D27" w:rsidRPr="00D90D64" w:rsidRDefault="00E16F47" w:rsidP="00E43D2A">
            <w:pPr>
              <w:jc w:val="both"/>
              <w:rPr>
                <w:b/>
              </w:rPr>
            </w:pPr>
            <w:r>
              <w:rPr>
                <w:b/>
                <w:noProof/>
                <w:lang w:eastAsia="en-US"/>
              </w:rPr>
              <w:drawing>
                <wp:inline distT="0" distB="0" distL="0" distR="0" wp14:anchorId="1D3FD3C9" wp14:editId="34AC95F8">
                  <wp:extent cx="4762500" cy="1497791"/>
                  <wp:effectExtent l="0" t="0" r="0" b="0"/>
                  <wp:docPr id="45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pic:cNvPicPr>
                            <a:picLocks noChangeAspect="1" noChangeArrowheads="1"/>
                          </pic:cNvPicPr>
                        </pic:nvPicPr>
                        <pic:blipFill>
                          <a:blip r:embed="rId21" cstate="print"/>
                          <a:srcRect/>
                          <a:stretch>
                            <a:fillRect/>
                          </a:stretch>
                        </pic:blipFill>
                        <pic:spPr bwMode="auto">
                          <a:xfrm>
                            <a:off x="0" y="0"/>
                            <a:ext cx="4800837" cy="1509848"/>
                          </a:xfrm>
                          <a:prstGeom prst="rect">
                            <a:avLst/>
                          </a:prstGeom>
                          <a:noFill/>
                          <a:ln w="9525">
                            <a:noFill/>
                            <a:miter lim="800000"/>
                            <a:headEnd/>
                            <a:tailEnd/>
                          </a:ln>
                        </pic:spPr>
                      </pic:pic>
                    </a:graphicData>
                  </a:graphic>
                </wp:inline>
              </w:drawing>
            </w:r>
          </w:p>
          <w:p w14:paraId="2FC45827" w14:textId="10FA705D" w:rsidR="00945D42" w:rsidRPr="00E16F47" w:rsidRDefault="002D65E0" w:rsidP="00E43D2A">
            <w:pPr>
              <w:jc w:val="both"/>
              <w:rPr>
                <w:b/>
              </w:rPr>
            </w:pPr>
            <w:r w:rsidRPr="00E16F47">
              <w:rPr>
                <w:b/>
              </w:rPr>
              <w:t>Name (Position)</w:t>
            </w:r>
            <w:r w:rsidR="0055743E" w:rsidRPr="00E16F47">
              <w:t xml:space="preserve"> </w:t>
            </w:r>
            <w:r w:rsidR="00EB3D27" w:rsidRPr="00E16F47">
              <w:t xml:space="preserve">Silvia </w:t>
            </w:r>
            <w:proofErr w:type="spellStart"/>
            <w:r w:rsidR="00EB3D27" w:rsidRPr="00E16F47">
              <w:t>Cassano</w:t>
            </w:r>
            <w:proofErr w:type="spellEnd"/>
            <w:r w:rsidR="00EB3D27" w:rsidRPr="00E16F47">
              <w:t xml:space="preserve"> </w:t>
            </w:r>
            <w:r w:rsidR="00500CB3" w:rsidRPr="00E16F47">
              <w:t>(</w:t>
            </w:r>
            <w:r w:rsidR="001602C8" w:rsidRPr="001602C8">
              <w:t>AP Accountant</w:t>
            </w:r>
            <w:r w:rsidR="00500CB3" w:rsidRPr="00E16F47">
              <w:t>)</w:t>
            </w:r>
          </w:p>
        </w:tc>
        <w:tc>
          <w:tcPr>
            <w:tcW w:w="1983" w:type="dxa"/>
            <w:tcBorders>
              <w:left w:val="single" w:sz="4" w:space="0" w:color="D9D9D9" w:themeColor="background1" w:themeShade="D9"/>
            </w:tcBorders>
            <w:shd w:val="clear" w:color="auto" w:fill="D9D9D9"/>
          </w:tcPr>
          <w:p w14:paraId="1A76988D" w14:textId="210A6A3F" w:rsidR="00945D42" w:rsidRPr="00D90D64" w:rsidRDefault="002D65E0" w:rsidP="00DE1AC8">
            <w:pPr>
              <w:jc w:val="right"/>
              <w:rPr>
                <w:b/>
              </w:rPr>
            </w:pPr>
            <w:r>
              <w:rPr>
                <w:b/>
                <w:szCs w:val="20"/>
              </w:rPr>
              <w:t>Time</w:t>
            </w:r>
            <w:r w:rsidR="00945D42" w:rsidRPr="005758F6">
              <w:rPr>
                <w:szCs w:val="20"/>
              </w:rPr>
              <w:t xml:space="preserve"> 10</w:t>
            </w:r>
            <w:r w:rsidR="00171526">
              <w:rPr>
                <w:szCs w:val="20"/>
              </w:rPr>
              <w:t xml:space="preserve"> </w:t>
            </w:r>
            <w:r w:rsidR="00EC6949">
              <w:rPr>
                <w:szCs w:val="20"/>
              </w:rPr>
              <w:t>M</w:t>
            </w:r>
            <w:r w:rsidR="00171526" w:rsidRPr="005758F6">
              <w:rPr>
                <w:szCs w:val="20"/>
              </w:rPr>
              <w:t>in</w:t>
            </w:r>
            <w:r w:rsidR="00EC6949">
              <w:rPr>
                <w:szCs w:val="20"/>
              </w:rPr>
              <w:t>.</w:t>
            </w:r>
          </w:p>
        </w:tc>
      </w:tr>
      <w:tr w:rsidR="00945D42" w:rsidRPr="00945D42" w14:paraId="6277E35A" w14:textId="77777777" w:rsidTr="00A85F97">
        <w:trPr>
          <w:gridAfter w:val="1"/>
          <w:wAfter w:w="10" w:type="dxa"/>
          <w:trHeight w:val="272"/>
        </w:trPr>
        <w:tc>
          <w:tcPr>
            <w:tcW w:w="7655" w:type="dxa"/>
            <w:gridSpan w:val="2"/>
            <w:shd w:val="clear" w:color="auto" w:fill="FFFFFF" w:themeFill="background1"/>
          </w:tcPr>
          <w:p w14:paraId="3BEB21EC" w14:textId="77777777" w:rsidR="00945D42" w:rsidRPr="00DE1AC8" w:rsidRDefault="00945D42" w:rsidP="00DE1AC8">
            <w:pPr>
              <w:tabs>
                <w:tab w:val="right" w:pos="9432"/>
              </w:tabs>
              <w:spacing w:before="0" w:after="0"/>
              <w:rPr>
                <w:b/>
                <w:szCs w:val="24"/>
              </w:rPr>
            </w:pPr>
          </w:p>
        </w:tc>
        <w:tc>
          <w:tcPr>
            <w:tcW w:w="1983" w:type="dxa"/>
            <w:tcBorders>
              <w:left w:val="nil"/>
            </w:tcBorders>
            <w:shd w:val="clear" w:color="auto" w:fill="FFFFFF" w:themeFill="background1"/>
          </w:tcPr>
          <w:p w14:paraId="46811E65" w14:textId="77777777" w:rsidR="00945D42" w:rsidRPr="00DE1AC8" w:rsidRDefault="00945D42" w:rsidP="00DE1AC8">
            <w:pPr>
              <w:spacing w:before="0" w:after="0"/>
              <w:jc w:val="right"/>
              <w:rPr>
                <w:b/>
                <w:szCs w:val="24"/>
              </w:rPr>
            </w:pPr>
          </w:p>
        </w:tc>
      </w:tr>
      <w:tr w:rsidR="00883040" w:rsidRPr="00C36BC7" w14:paraId="73CB1FAF"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5DE5A7D" w14:textId="34A0BA3B" w:rsidR="00E16F47" w:rsidRPr="00E16F47" w:rsidRDefault="00BE7F32" w:rsidP="00BE7F32">
            <w:pPr>
              <w:jc w:val="both"/>
            </w:pPr>
            <w:r w:rsidRPr="00E16F47">
              <w:t xml:space="preserve">To view the invoice from your supplier, </w:t>
            </w:r>
            <w:r>
              <w:t xml:space="preserve">please </w:t>
            </w:r>
            <w:r w:rsidRPr="00204E5D">
              <w:rPr>
                <w:szCs w:val="24"/>
              </w:rPr>
              <w:t xml:space="preserve">go to the </w:t>
            </w:r>
            <w:r>
              <w:rPr>
                <w:i/>
                <w:szCs w:val="24"/>
              </w:rPr>
              <w:t xml:space="preserve">Materials Management </w:t>
            </w:r>
            <w:r w:rsidRPr="00204E5D">
              <w:rPr>
                <w:szCs w:val="24"/>
              </w:rPr>
              <w:t xml:space="preserve">space. In the </w:t>
            </w:r>
            <w:r w:rsidRPr="00BE7F32">
              <w:rPr>
                <w:i/>
              </w:rPr>
              <w:t>AP Accountant</w:t>
            </w:r>
            <w:r>
              <w:rPr>
                <w:i/>
              </w:rPr>
              <w:t xml:space="preserve"> </w:t>
            </w:r>
            <w:r w:rsidRPr="00F10DC3">
              <w:rPr>
                <w:szCs w:val="24"/>
              </w:rPr>
              <w:t>section</w:t>
            </w:r>
            <w:r w:rsidRPr="00204E5D">
              <w:rPr>
                <w:szCs w:val="24"/>
              </w:rPr>
              <w:t xml:space="preserve">, you can use the </w:t>
            </w:r>
            <w:r w:rsidR="00E16F47" w:rsidRPr="00E16F47">
              <w:rPr>
                <w:i/>
              </w:rPr>
              <w:t>Supplier Invoices List</w:t>
            </w:r>
            <w:r w:rsidR="00E16F47" w:rsidRPr="00E16F47">
              <w:t xml:space="preserve"> app.</w:t>
            </w:r>
          </w:p>
        </w:tc>
        <w:tc>
          <w:tcPr>
            <w:tcW w:w="1983" w:type="dxa"/>
            <w:tcBorders>
              <w:left w:val="single" w:sz="4" w:space="0" w:color="D9D9D9" w:themeColor="background1" w:themeShade="D9"/>
            </w:tcBorders>
          </w:tcPr>
          <w:p w14:paraId="424C9FDD" w14:textId="77777777" w:rsidR="00DD299D" w:rsidRPr="00E16F47" w:rsidRDefault="00DD299D" w:rsidP="00DE1AC8">
            <w:pPr>
              <w:pStyle w:val="Margin"/>
            </w:pPr>
          </w:p>
          <w:p w14:paraId="65727A4F" w14:textId="4DE3CD00" w:rsidR="00C36BC7" w:rsidRPr="00E16F47" w:rsidRDefault="00BE7F32" w:rsidP="00DE1AC8">
            <w:pPr>
              <w:pStyle w:val="Margin"/>
            </w:pPr>
            <w:r>
              <w:t>Start</w:t>
            </w:r>
          </w:p>
        </w:tc>
      </w:tr>
      <w:tr w:rsidR="00E65EB9" w:rsidRPr="00E16F47" w14:paraId="13CB8070"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C9C9429" w14:textId="27415BC3" w:rsidR="00E16F47" w:rsidRPr="00E16F47" w:rsidRDefault="00E16F47" w:rsidP="00E16F47">
            <w:pPr>
              <w:jc w:val="both"/>
            </w:pPr>
            <w:r w:rsidRPr="00E16F47">
              <w:t xml:space="preserve">This app is dynamic and in this case shows a </w:t>
            </w:r>
            <w:r>
              <w:t>5</w:t>
            </w:r>
            <w:r w:rsidRPr="00E16F47">
              <w:t xml:space="preserve">. This means that Global Bike currently has </w:t>
            </w:r>
            <w:r>
              <w:t>5</w:t>
            </w:r>
            <w:r w:rsidRPr="00E16F47">
              <w:t xml:space="preserve"> different supplier invoices. The number you see depends on the invoices that you and the other participants have previously created. You will encounter this functionality in other apps as well.</w:t>
            </w:r>
          </w:p>
        </w:tc>
        <w:tc>
          <w:tcPr>
            <w:tcW w:w="1983" w:type="dxa"/>
            <w:tcBorders>
              <w:left w:val="single" w:sz="4" w:space="0" w:color="D9D9D9" w:themeColor="background1" w:themeShade="D9"/>
            </w:tcBorders>
          </w:tcPr>
          <w:p w14:paraId="4DECE2F4" w14:textId="77777777" w:rsidR="00E65EB9" w:rsidRPr="00E16F47" w:rsidRDefault="00E65EB9" w:rsidP="00DE1AC8">
            <w:pPr>
              <w:pStyle w:val="Margin"/>
            </w:pPr>
          </w:p>
        </w:tc>
      </w:tr>
      <w:tr w:rsidR="002339AF" w:rsidRPr="00D90D64" w14:paraId="5C3B96D8"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51BE0167" w14:textId="0B510BCD" w:rsidR="002339AF" w:rsidRPr="00D90D64" w:rsidRDefault="00E16F47" w:rsidP="002339AF">
            <w:pPr>
              <w:jc w:val="center"/>
            </w:pPr>
            <w:r>
              <w:rPr>
                <w:noProof/>
                <w:lang w:eastAsia="en-US"/>
              </w:rPr>
              <w:drawing>
                <wp:inline distT="0" distB="0" distL="0" distR="0" wp14:anchorId="3F3E6BC6" wp14:editId="0848D8AE">
                  <wp:extent cx="1440000" cy="1440000"/>
                  <wp:effectExtent l="0" t="0" r="8255" b="8255"/>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1440000"/>
                          </a:xfrm>
                          <a:prstGeom prst="rect">
                            <a:avLst/>
                          </a:prstGeom>
                        </pic:spPr>
                      </pic:pic>
                    </a:graphicData>
                  </a:graphic>
                </wp:inline>
              </w:drawing>
            </w:r>
          </w:p>
        </w:tc>
        <w:tc>
          <w:tcPr>
            <w:tcW w:w="1983" w:type="dxa"/>
            <w:tcBorders>
              <w:left w:val="single" w:sz="4" w:space="0" w:color="D9D9D9" w:themeColor="background1" w:themeShade="D9"/>
            </w:tcBorders>
          </w:tcPr>
          <w:p w14:paraId="0148ADAE" w14:textId="77777777" w:rsidR="002339AF" w:rsidRPr="00D90D64" w:rsidRDefault="002339AF" w:rsidP="00DE1AC8">
            <w:pPr>
              <w:pStyle w:val="Margin"/>
            </w:pPr>
          </w:p>
        </w:tc>
      </w:tr>
      <w:tr w:rsidR="00197112" w:rsidRPr="00A85F97" w14:paraId="499FD61D"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4D2F599B" w14:textId="48592154" w:rsidR="00A85F97" w:rsidRPr="00A85F97" w:rsidRDefault="00A85F97" w:rsidP="00AC10FF">
            <w:pPr>
              <w:jc w:val="both"/>
            </w:pPr>
            <w:r w:rsidRPr="00A85F97">
              <w:t xml:space="preserve">Enter </w:t>
            </w:r>
            <w:r w:rsidRPr="00A85F97">
              <w:rPr>
                <w:b/>
              </w:rPr>
              <w:t>101999</w:t>
            </w:r>
            <w:r w:rsidRPr="00A85F97">
              <w:t xml:space="preserve"> for </w:t>
            </w:r>
            <w:r w:rsidR="00AC10FF">
              <w:rPr>
                <w:i/>
              </w:rPr>
              <w:t>I</w:t>
            </w:r>
            <w:r w:rsidRPr="00AC10FF">
              <w:rPr>
                <w:i/>
              </w:rPr>
              <w:t xml:space="preserve">nvoicing </w:t>
            </w:r>
            <w:r w:rsidR="00AC10FF">
              <w:rPr>
                <w:i/>
              </w:rPr>
              <w:t>P</w:t>
            </w:r>
            <w:r w:rsidRPr="00AC10FF">
              <w:rPr>
                <w:i/>
              </w:rPr>
              <w:t>arty</w:t>
            </w:r>
            <w:r w:rsidRPr="00A85F97">
              <w:t xml:space="preserve"> (=supplier), the company code will be added automatically.</w:t>
            </w:r>
          </w:p>
        </w:tc>
        <w:tc>
          <w:tcPr>
            <w:tcW w:w="1983" w:type="dxa"/>
            <w:tcBorders>
              <w:left w:val="single" w:sz="4" w:space="0" w:color="D9D9D9" w:themeColor="background1" w:themeShade="D9"/>
            </w:tcBorders>
          </w:tcPr>
          <w:p w14:paraId="2E834946" w14:textId="77777777" w:rsidR="00A85F97" w:rsidRDefault="00A85F97" w:rsidP="00DE1AC8">
            <w:pPr>
              <w:pStyle w:val="Margin"/>
            </w:pPr>
          </w:p>
          <w:p w14:paraId="2C8D73CA" w14:textId="7D472C81" w:rsidR="00197112" w:rsidRPr="00A85F97" w:rsidRDefault="00A85F97" w:rsidP="00DE1AC8">
            <w:pPr>
              <w:pStyle w:val="Margin"/>
            </w:pPr>
            <w:r>
              <w:t>101999</w:t>
            </w:r>
          </w:p>
        </w:tc>
      </w:tr>
      <w:tr w:rsidR="00197112" w:rsidRPr="00E65EB9" w14:paraId="3E9D2B30"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1A3932A9" w14:textId="40C2B34E" w:rsidR="00197112" w:rsidRPr="00E65EB9" w:rsidRDefault="00A85F97" w:rsidP="00E65EB9">
            <w:pPr>
              <w:jc w:val="center"/>
              <w:rPr>
                <w:lang w:val="de-DE"/>
              </w:rPr>
            </w:pPr>
            <w:r>
              <w:rPr>
                <w:noProof/>
                <w:lang w:eastAsia="en-US"/>
              </w:rPr>
              <w:lastRenderedPageBreak/>
              <w:drawing>
                <wp:inline distT="0" distB="0" distL="0" distR="0" wp14:anchorId="08659D2B" wp14:editId="491DDFDB">
                  <wp:extent cx="4723200" cy="1307502"/>
                  <wp:effectExtent l="0" t="0" r="1270" b="698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200" cy="1307502"/>
                          </a:xfrm>
                          <a:prstGeom prst="rect">
                            <a:avLst/>
                          </a:prstGeom>
                        </pic:spPr>
                      </pic:pic>
                    </a:graphicData>
                  </a:graphic>
                </wp:inline>
              </w:drawing>
            </w:r>
          </w:p>
        </w:tc>
        <w:tc>
          <w:tcPr>
            <w:tcW w:w="1983" w:type="dxa"/>
            <w:tcBorders>
              <w:left w:val="single" w:sz="4" w:space="0" w:color="D9D9D9" w:themeColor="background1" w:themeShade="D9"/>
            </w:tcBorders>
          </w:tcPr>
          <w:p w14:paraId="1F594447" w14:textId="77777777" w:rsidR="00197112" w:rsidRPr="00E65EB9" w:rsidRDefault="00197112" w:rsidP="00DE1AC8">
            <w:pPr>
              <w:pStyle w:val="Margin"/>
              <w:rPr>
                <w:lang w:val="de-DE"/>
              </w:rPr>
            </w:pPr>
          </w:p>
        </w:tc>
      </w:tr>
      <w:tr w:rsidR="00C36BC7" w:rsidRPr="00A85F97" w14:paraId="06D91887"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53220E0E" w14:textId="120CA080" w:rsidR="00C36BC7" w:rsidRPr="00A85F97" w:rsidRDefault="00A85F97" w:rsidP="00E43D2A">
            <w:pPr>
              <w:jc w:val="both"/>
            </w:pPr>
            <w:r w:rsidRPr="00A85F97">
              <w:t>Press</w:t>
            </w:r>
            <w:r w:rsidRPr="00A85F97">
              <w:rPr>
                <w:noProof/>
              </w:rPr>
              <w:t xml:space="preserve"> </w:t>
            </w:r>
            <w:r>
              <w:rPr>
                <w:noProof/>
                <w:lang w:eastAsia="en-US"/>
              </w:rPr>
              <w:drawing>
                <wp:inline distT="0" distB="0" distL="0" distR="0" wp14:anchorId="6E74EB9D" wp14:editId="68569EDE">
                  <wp:extent cx="242307" cy="180000"/>
                  <wp:effectExtent l="0" t="0" r="571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07" cy="180000"/>
                          </a:xfrm>
                          <a:prstGeom prst="rect">
                            <a:avLst/>
                          </a:prstGeom>
                        </pic:spPr>
                      </pic:pic>
                    </a:graphicData>
                  </a:graphic>
                </wp:inline>
              </w:drawing>
            </w:r>
            <w:r w:rsidRPr="00A85F97">
              <w:rPr>
                <w:noProof/>
              </w:rPr>
              <w:t xml:space="preserve"> </w:t>
            </w:r>
            <w:r w:rsidRPr="00A85F97">
              <w:t>to execute the search</w:t>
            </w:r>
            <w:r w:rsidR="00806357" w:rsidRPr="00A85F97">
              <w:t>.</w:t>
            </w:r>
          </w:p>
        </w:tc>
        <w:tc>
          <w:tcPr>
            <w:tcW w:w="1983" w:type="dxa"/>
            <w:tcBorders>
              <w:left w:val="single" w:sz="4" w:space="0" w:color="D9D9D9" w:themeColor="background1" w:themeShade="D9"/>
            </w:tcBorders>
          </w:tcPr>
          <w:p w14:paraId="5C821E81" w14:textId="77777777" w:rsidR="00C36BC7" w:rsidRPr="00A85F97" w:rsidRDefault="00C36BC7" w:rsidP="00DE1AC8">
            <w:pPr>
              <w:pStyle w:val="Margin"/>
            </w:pPr>
          </w:p>
        </w:tc>
      </w:tr>
      <w:tr w:rsidR="002339AF" w:rsidRPr="00A85F97" w14:paraId="70B86D5A"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204EFD77" w14:textId="395AF190" w:rsidR="00A85F97" w:rsidRPr="00A85F97" w:rsidRDefault="00A85F97" w:rsidP="00E94E9C">
            <w:pPr>
              <w:jc w:val="both"/>
            </w:pPr>
            <w:r w:rsidRPr="00A85F97">
              <w:t>You will now see the invoice document</w:t>
            </w:r>
            <w:r w:rsidR="00E70307">
              <w:t xml:space="preserve"> from the supplier</w:t>
            </w:r>
            <w:r w:rsidRPr="00A85F97">
              <w:t xml:space="preserve">. This was previously </w:t>
            </w:r>
            <w:r w:rsidR="00E70307" w:rsidRPr="00A85F97">
              <w:t>entered</w:t>
            </w:r>
            <w:r w:rsidR="00E70307">
              <w:t xml:space="preserve"> </w:t>
            </w:r>
            <w:r w:rsidR="00E70307" w:rsidRPr="00A85F97">
              <w:t>in</w:t>
            </w:r>
            <w:r w:rsidR="00E94E9C" w:rsidRPr="00A85F97">
              <w:t xml:space="preserve"> the system </w:t>
            </w:r>
            <w:r w:rsidRPr="00A85F97">
              <w:t xml:space="preserve">manually by the payment representative, Ms. Silvia </w:t>
            </w:r>
            <w:proofErr w:type="spellStart"/>
            <w:r w:rsidRPr="00A85F97">
              <w:t>Cassano</w:t>
            </w:r>
            <w:proofErr w:type="spellEnd"/>
            <w:r w:rsidRPr="00A85F97">
              <w:t>, when the invoice was received by post (with reference to the</w:t>
            </w:r>
            <w:r w:rsidR="002A4A91">
              <w:t xml:space="preserve"> purchase</w:t>
            </w:r>
            <w:r w:rsidRPr="00A85F97">
              <w:t xml:space="preserve"> order).</w:t>
            </w:r>
          </w:p>
        </w:tc>
        <w:tc>
          <w:tcPr>
            <w:tcW w:w="1983" w:type="dxa"/>
            <w:tcBorders>
              <w:left w:val="single" w:sz="4" w:space="0" w:color="D9D9D9" w:themeColor="background1" w:themeShade="D9"/>
            </w:tcBorders>
          </w:tcPr>
          <w:p w14:paraId="115E7B9A" w14:textId="77777777" w:rsidR="002339AF" w:rsidRPr="00A85F97" w:rsidRDefault="002339AF" w:rsidP="00DE1AC8">
            <w:pPr>
              <w:pStyle w:val="Margin"/>
            </w:pPr>
          </w:p>
        </w:tc>
      </w:tr>
      <w:tr w:rsidR="00806357" w:rsidRPr="00E65EB9" w14:paraId="098DD745"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457A8679" w14:textId="5E963AFD" w:rsidR="00806357" w:rsidRPr="00E23148" w:rsidRDefault="00A85F97" w:rsidP="00A85F97">
            <w:pPr>
              <w:jc w:val="center"/>
              <w:rPr>
                <w:lang w:val="de-DE"/>
              </w:rPr>
            </w:pPr>
            <w:r>
              <w:rPr>
                <w:noProof/>
                <w:lang w:eastAsia="en-US"/>
              </w:rPr>
              <w:drawing>
                <wp:inline distT="0" distB="0" distL="0" distR="0" wp14:anchorId="4461E9E8" wp14:editId="379852A4">
                  <wp:extent cx="4723200" cy="921726"/>
                  <wp:effectExtent l="0" t="0" r="1270"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200" cy="921726"/>
                          </a:xfrm>
                          <a:prstGeom prst="rect">
                            <a:avLst/>
                          </a:prstGeom>
                        </pic:spPr>
                      </pic:pic>
                    </a:graphicData>
                  </a:graphic>
                </wp:inline>
              </w:drawing>
            </w:r>
          </w:p>
        </w:tc>
        <w:tc>
          <w:tcPr>
            <w:tcW w:w="1983" w:type="dxa"/>
            <w:tcBorders>
              <w:left w:val="single" w:sz="4" w:space="0" w:color="D9D9D9" w:themeColor="background1" w:themeShade="D9"/>
            </w:tcBorders>
          </w:tcPr>
          <w:p w14:paraId="0885A168" w14:textId="77777777" w:rsidR="00806357" w:rsidRPr="00C36BC7" w:rsidRDefault="00806357" w:rsidP="00DE1AC8">
            <w:pPr>
              <w:pStyle w:val="Margin"/>
              <w:rPr>
                <w:lang w:val="de-DE"/>
              </w:rPr>
            </w:pPr>
          </w:p>
        </w:tc>
      </w:tr>
      <w:tr w:rsidR="00806357" w:rsidRPr="00A85F97" w14:paraId="7B5408F5"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24A90953" w14:textId="649239C4" w:rsidR="00806357" w:rsidRPr="00A85F97" w:rsidRDefault="00A85F97" w:rsidP="00E43D2A">
            <w:pPr>
              <w:jc w:val="both"/>
            </w:pPr>
            <w:r w:rsidRPr="00A85F97">
              <w:t>Select the line of the invoice document to open its details.</w:t>
            </w:r>
          </w:p>
        </w:tc>
        <w:tc>
          <w:tcPr>
            <w:tcW w:w="1983" w:type="dxa"/>
            <w:tcBorders>
              <w:left w:val="single" w:sz="4" w:space="0" w:color="D9D9D9" w:themeColor="background1" w:themeShade="D9"/>
            </w:tcBorders>
          </w:tcPr>
          <w:p w14:paraId="03D77299" w14:textId="77777777" w:rsidR="00806357" w:rsidRPr="00A85F97" w:rsidRDefault="00806357" w:rsidP="00DE1AC8">
            <w:pPr>
              <w:pStyle w:val="Margin"/>
            </w:pPr>
          </w:p>
        </w:tc>
      </w:tr>
      <w:tr w:rsidR="002339AF" w:rsidRPr="00D90D64" w14:paraId="36C96D8F"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auto"/>
          </w:tcPr>
          <w:p w14:paraId="68171A1E" w14:textId="44813D8D" w:rsidR="002339AF" w:rsidRPr="00D90D64" w:rsidRDefault="00A85F97" w:rsidP="00A85F97">
            <w:pPr>
              <w:jc w:val="center"/>
            </w:pPr>
            <w:r>
              <w:rPr>
                <w:noProof/>
                <w:lang w:eastAsia="en-US"/>
              </w:rPr>
              <w:drawing>
                <wp:inline distT="0" distB="0" distL="0" distR="0" wp14:anchorId="2D2310E2" wp14:editId="40B735F3">
                  <wp:extent cx="4723200" cy="2128481"/>
                  <wp:effectExtent l="0" t="0" r="1270" b="5715"/>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73" r="1535" b="42413"/>
                          <a:stretch/>
                        </pic:blipFill>
                        <pic:spPr bwMode="auto">
                          <a:xfrm>
                            <a:off x="0" y="0"/>
                            <a:ext cx="4723200" cy="2128481"/>
                          </a:xfrm>
                          <a:prstGeom prst="rect">
                            <a:avLst/>
                          </a:prstGeom>
                          <a:ln>
                            <a:noFill/>
                          </a:ln>
                          <a:extLst>
                            <a:ext uri="{53640926-AAD7-44D8-BBD7-CCE9431645EC}">
                              <a14:shadowObscured xmlns:a14="http://schemas.microsoft.com/office/drawing/2010/main"/>
                            </a:ext>
                          </a:extLst>
                        </pic:spPr>
                      </pic:pic>
                    </a:graphicData>
                  </a:graphic>
                </wp:inline>
              </w:drawing>
            </w:r>
          </w:p>
        </w:tc>
        <w:tc>
          <w:tcPr>
            <w:tcW w:w="1983" w:type="dxa"/>
            <w:tcBorders>
              <w:left w:val="single" w:sz="4" w:space="0" w:color="D9D9D9" w:themeColor="background1" w:themeShade="D9"/>
            </w:tcBorders>
          </w:tcPr>
          <w:p w14:paraId="5951EBA1" w14:textId="77777777" w:rsidR="002339AF" w:rsidRPr="00D90D64" w:rsidRDefault="002339AF" w:rsidP="00DE1AC8">
            <w:pPr>
              <w:pStyle w:val="Margin"/>
            </w:pPr>
          </w:p>
        </w:tc>
      </w:tr>
      <w:tr w:rsidR="002339AF" w:rsidRPr="002A4A91" w14:paraId="2E892504"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45391FA" w14:textId="49BD7366" w:rsidR="002A4A91" w:rsidRPr="002A4A91" w:rsidRDefault="002A4A91" w:rsidP="002A4A91">
            <w:pPr>
              <w:jc w:val="both"/>
            </w:pPr>
            <w:r w:rsidRPr="002A4A91">
              <w:rPr>
                <w:b/>
              </w:rPr>
              <w:t>Note</w:t>
            </w:r>
            <w:r w:rsidR="00E23148" w:rsidRPr="002A4A91">
              <w:t xml:space="preserve"> </w:t>
            </w:r>
            <w:r w:rsidRPr="002A4A91">
              <w:t>By referencing a previous document (here the purchase order), the expected data (e.g. materials, quantities, prices) is already pre-filled by the system when creating a new (follow-on) document.</w:t>
            </w:r>
          </w:p>
        </w:tc>
        <w:tc>
          <w:tcPr>
            <w:tcW w:w="1983" w:type="dxa"/>
            <w:tcBorders>
              <w:left w:val="single" w:sz="4" w:space="0" w:color="D9D9D9" w:themeColor="background1" w:themeShade="D9"/>
            </w:tcBorders>
          </w:tcPr>
          <w:p w14:paraId="4514157D" w14:textId="77777777" w:rsidR="002339AF" w:rsidRPr="002A4A91" w:rsidRDefault="002339AF" w:rsidP="00DE1AC8">
            <w:pPr>
              <w:pStyle w:val="Margin"/>
            </w:pPr>
          </w:p>
        </w:tc>
      </w:tr>
      <w:tr w:rsidR="00421A54" w:rsidRPr="002A4A91" w14:paraId="0CF5A184"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tcPr>
          <w:p w14:paraId="181A995A" w14:textId="555C717B" w:rsidR="00421A54" w:rsidRPr="002A4A91" w:rsidRDefault="002A4A91" w:rsidP="00E43D2A">
            <w:pPr>
              <w:pStyle w:val="Graphic"/>
              <w:jc w:val="both"/>
              <w:rPr>
                <w:noProof/>
                <w:szCs w:val="12"/>
              </w:rPr>
            </w:pPr>
            <w:r w:rsidRPr="002A4A91">
              <w:t>As you can see in the document, the invoice document shows the total amount and the individual amounts for the two invoice line items in USD.</w:t>
            </w:r>
          </w:p>
        </w:tc>
        <w:tc>
          <w:tcPr>
            <w:tcW w:w="1983" w:type="dxa"/>
            <w:tcBorders>
              <w:left w:val="single" w:sz="4" w:space="0" w:color="D9D9D9" w:themeColor="background1" w:themeShade="D9"/>
            </w:tcBorders>
          </w:tcPr>
          <w:p w14:paraId="4F79C133" w14:textId="77777777" w:rsidR="00421A54" w:rsidRPr="002A4A91" w:rsidRDefault="00421A54" w:rsidP="00421A54">
            <w:pPr>
              <w:pStyle w:val="Margin"/>
            </w:pPr>
          </w:p>
        </w:tc>
      </w:tr>
      <w:tr w:rsidR="00421A54" w:rsidRPr="002A4A91" w14:paraId="108057B0"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tcPr>
          <w:p w14:paraId="5459DD0C" w14:textId="53FE0B7D" w:rsidR="00421A54" w:rsidRPr="002A4A91" w:rsidRDefault="002A4A91" w:rsidP="00E43D2A">
            <w:pPr>
              <w:pStyle w:val="Graphic"/>
              <w:jc w:val="both"/>
              <w:rPr>
                <w:noProof/>
                <w:szCs w:val="12"/>
              </w:rPr>
            </w:pPr>
            <w:r w:rsidRPr="002A4A91">
              <w:t>Take a look at the document and the data it contains.</w:t>
            </w:r>
          </w:p>
        </w:tc>
        <w:tc>
          <w:tcPr>
            <w:tcW w:w="1983" w:type="dxa"/>
            <w:tcBorders>
              <w:left w:val="single" w:sz="4" w:space="0" w:color="D9D9D9" w:themeColor="background1" w:themeShade="D9"/>
            </w:tcBorders>
          </w:tcPr>
          <w:p w14:paraId="1681E6CF" w14:textId="77777777" w:rsidR="00421A54" w:rsidRPr="002A4A91" w:rsidRDefault="00421A54" w:rsidP="00421A54">
            <w:pPr>
              <w:pStyle w:val="Margin"/>
            </w:pPr>
          </w:p>
        </w:tc>
      </w:tr>
      <w:tr w:rsidR="00421A54" w:rsidRPr="002A4A91" w14:paraId="62EFC8D3"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tcPr>
          <w:p w14:paraId="23169C99" w14:textId="111E5343" w:rsidR="00421A54" w:rsidRPr="002A4A91" w:rsidRDefault="002A4A91" w:rsidP="00E43D2A">
            <w:pPr>
              <w:pStyle w:val="Graphic"/>
              <w:jc w:val="both"/>
              <w:rPr>
                <w:szCs w:val="12"/>
              </w:rPr>
            </w:pPr>
            <w:r w:rsidRPr="002A4A91">
              <w:t xml:space="preserve">In the </w:t>
            </w:r>
            <w:r w:rsidRPr="002A4A91">
              <w:rPr>
                <w:i/>
              </w:rPr>
              <w:t>Payment</w:t>
            </w:r>
            <w:r w:rsidRPr="002A4A91">
              <w:t xml:space="preserve"> tab, you can see, among other things, the payment terms of the invoice, such as due date and cash discount.</w:t>
            </w:r>
          </w:p>
        </w:tc>
        <w:tc>
          <w:tcPr>
            <w:tcW w:w="1983" w:type="dxa"/>
            <w:tcBorders>
              <w:left w:val="single" w:sz="4" w:space="0" w:color="D9D9D9" w:themeColor="background1" w:themeShade="D9"/>
            </w:tcBorders>
          </w:tcPr>
          <w:p w14:paraId="35824DCF" w14:textId="77777777" w:rsidR="00421A54" w:rsidRPr="002A4A91" w:rsidRDefault="00421A54" w:rsidP="00421A54">
            <w:pPr>
              <w:pStyle w:val="Margin"/>
            </w:pPr>
          </w:p>
        </w:tc>
      </w:tr>
      <w:tr w:rsidR="00421A54" w:rsidRPr="002A4A91" w14:paraId="30F387B7"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FFFFFF"/>
          </w:tcPr>
          <w:p w14:paraId="421C35B6" w14:textId="1931C37A" w:rsidR="00845D12" w:rsidRPr="002A4A91" w:rsidRDefault="002A4A91" w:rsidP="00E43D2A">
            <w:pPr>
              <w:jc w:val="both"/>
            </w:pPr>
            <w:r w:rsidRPr="002A4A91">
              <w:t>Finally, make a note of the</w:t>
            </w:r>
            <w:r>
              <w:t xml:space="preserve"> supplier</w:t>
            </w:r>
            <w:r w:rsidRPr="002A4A91">
              <w:t xml:space="preserve"> invoice document number. You will find it in the header. Note that you only need to enter the front number, without the slash followed by the year.</w:t>
            </w:r>
          </w:p>
        </w:tc>
        <w:tc>
          <w:tcPr>
            <w:tcW w:w="1983" w:type="dxa"/>
            <w:tcBorders>
              <w:left w:val="single" w:sz="4" w:space="0" w:color="D9D9D9" w:themeColor="background1" w:themeShade="D9"/>
            </w:tcBorders>
            <w:shd w:val="clear" w:color="auto" w:fill="FFFFFF"/>
          </w:tcPr>
          <w:p w14:paraId="4F454EF9" w14:textId="77777777" w:rsidR="00421A54" w:rsidRPr="002A4A91" w:rsidRDefault="00421A54" w:rsidP="00421A54">
            <w:pPr>
              <w:pStyle w:val="Margin"/>
            </w:pPr>
          </w:p>
        </w:tc>
      </w:tr>
      <w:tr w:rsidR="00421A54" w:rsidRPr="00A95CC7" w14:paraId="7B67762A"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FFFFFF"/>
          </w:tcPr>
          <w:p w14:paraId="7C20D759" w14:textId="32349A41" w:rsidR="00421A54" w:rsidRPr="00275758" w:rsidRDefault="002A4A91" w:rsidP="00845D12">
            <w:pPr>
              <w:jc w:val="center"/>
              <w:rPr>
                <w:lang w:val="de-DE"/>
              </w:rPr>
            </w:pPr>
            <w:r>
              <w:rPr>
                <w:noProof/>
                <w:lang w:eastAsia="en-US"/>
              </w:rPr>
              <w:drawing>
                <wp:inline distT="0" distB="0" distL="0" distR="0" wp14:anchorId="270E864F" wp14:editId="22FF4246">
                  <wp:extent cx="4723200" cy="1554963"/>
                  <wp:effectExtent l="0" t="0" r="1270" b="762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1002" b="78479"/>
                          <a:stretch/>
                        </pic:blipFill>
                        <pic:spPr bwMode="auto">
                          <a:xfrm>
                            <a:off x="0" y="0"/>
                            <a:ext cx="4723200" cy="1554963"/>
                          </a:xfrm>
                          <a:prstGeom prst="rect">
                            <a:avLst/>
                          </a:prstGeom>
                          <a:ln>
                            <a:noFill/>
                          </a:ln>
                          <a:extLst>
                            <a:ext uri="{53640926-AAD7-44D8-BBD7-CCE9431645EC}">
                              <a14:shadowObscured xmlns:a14="http://schemas.microsoft.com/office/drawing/2010/main"/>
                            </a:ext>
                          </a:extLst>
                        </pic:spPr>
                      </pic:pic>
                    </a:graphicData>
                  </a:graphic>
                </wp:inline>
              </w:drawing>
            </w:r>
          </w:p>
        </w:tc>
        <w:tc>
          <w:tcPr>
            <w:tcW w:w="1983" w:type="dxa"/>
            <w:tcBorders>
              <w:left w:val="single" w:sz="4" w:space="0" w:color="D9D9D9" w:themeColor="background1" w:themeShade="D9"/>
            </w:tcBorders>
            <w:shd w:val="clear" w:color="auto" w:fill="FFFFFF"/>
          </w:tcPr>
          <w:p w14:paraId="39CDB020" w14:textId="77777777" w:rsidR="00845D12" w:rsidRDefault="00845D12" w:rsidP="00845D12">
            <w:pPr>
              <w:pStyle w:val="Margin"/>
              <w:rPr>
                <w:rFonts w:cs="Arial"/>
                <w:lang w:val="de-DE"/>
              </w:rPr>
            </w:pPr>
          </w:p>
          <w:p w14:paraId="22EA9577" w14:textId="77777777" w:rsidR="00845D12" w:rsidRDefault="00845D12" w:rsidP="00845D12">
            <w:pPr>
              <w:pStyle w:val="Margin"/>
              <w:rPr>
                <w:rFonts w:cs="Arial"/>
                <w:lang w:val="de-DE"/>
              </w:rPr>
            </w:pPr>
          </w:p>
          <w:p w14:paraId="165B35DA" w14:textId="77777777" w:rsidR="00845D12" w:rsidRDefault="00845D12" w:rsidP="00845D12">
            <w:pPr>
              <w:pStyle w:val="Margin"/>
              <w:rPr>
                <w:rFonts w:cs="Arial"/>
                <w:lang w:val="de-DE"/>
              </w:rPr>
            </w:pPr>
          </w:p>
          <w:p w14:paraId="28FF50DE" w14:textId="182CDEF0" w:rsidR="00845D12" w:rsidRDefault="002A4A91" w:rsidP="00845D12">
            <w:pPr>
              <w:pStyle w:val="Margin"/>
              <w:rPr>
                <w:rFonts w:cs="Arial"/>
                <w:lang w:val="de-DE"/>
              </w:rPr>
            </w:pPr>
            <w:r>
              <w:t xml:space="preserve">Supplier </w:t>
            </w:r>
            <w:r w:rsidRPr="002A4A91">
              <w:t>invoice document number</w:t>
            </w:r>
            <w:r>
              <w:rPr>
                <w:rFonts w:cs="Arial"/>
                <w:lang w:val="de-DE"/>
              </w:rPr>
              <w:t xml:space="preserve"> </w:t>
            </w:r>
          </w:p>
          <w:p w14:paraId="65CE292A" w14:textId="77777777" w:rsidR="00845D12" w:rsidRDefault="00845D12" w:rsidP="00845D12">
            <w:pPr>
              <w:pStyle w:val="Margin"/>
              <w:rPr>
                <w:rFonts w:cs="Arial"/>
                <w:lang w:val="de-DE"/>
              </w:rPr>
            </w:pPr>
          </w:p>
          <w:p w14:paraId="12F27B0E" w14:textId="310E2C44" w:rsidR="00421A54" w:rsidRPr="00275758" w:rsidRDefault="00845D12" w:rsidP="00845D12">
            <w:pPr>
              <w:pStyle w:val="Margin"/>
              <w:rPr>
                <w:lang w:val="de-DE"/>
              </w:rPr>
            </w:pPr>
            <w:r>
              <w:rPr>
                <w:rFonts w:cs="Arial"/>
                <w:lang w:val="de-DE"/>
              </w:rPr>
              <w:t>___________________</w:t>
            </w:r>
          </w:p>
        </w:tc>
      </w:tr>
      <w:tr w:rsidR="00134116" w:rsidRPr="00134116" w14:paraId="093DCA7B" w14:textId="77777777" w:rsidTr="00A85F97">
        <w:trPr>
          <w:gridAfter w:val="1"/>
          <w:wAfter w:w="10" w:type="dxa"/>
        </w:trPr>
        <w:tc>
          <w:tcPr>
            <w:tcW w:w="7655" w:type="dxa"/>
            <w:gridSpan w:val="2"/>
            <w:tcBorders>
              <w:left w:val="single" w:sz="4" w:space="0" w:color="D9D9D9" w:themeColor="background1" w:themeShade="D9"/>
              <w:right w:val="single" w:sz="4" w:space="0" w:color="D9D9D9" w:themeColor="background1" w:themeShade="D9"/>
            </w:tcBorders>
            <w:shd w:val="clear" w:color="auto" w:fill="FFFFFF"/>
          </w:tcPr>
          <w:p w14:paraId="0CF46BD7" w14:textId="118D8570" w:rsidR="00134116" w:rsidRPr="00134116" w:rsidRDefault="00134116" w:rsidP="00134116">
            <w:r w:rsidRPr="00923B66">
              <w:t xml:space="preserve">Click </w:t>
            </w:r>
            <w:r>
              <w:rPr>
                <w:noProof/>
                <w:lang w:eastAsia="en-US"/>
              </w:rPr>
              <w:drawing>
                <wp:inline distT="0" distB="0" distL="0" distR="0" wp14:anchorId="7D44C73E" wp14:editId="629D2384">
                  <wp:extent cx="372415" cy="18000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15" cy="180000"/>
                          </a:xfrm>
                          <a:prstGeom prst="rect">
                            <a:avLst/>
                          </a:prstGeom>
                        </pic:spPr>
                      </pic:pic>
                    </a:graphicData>
                  </a:graphic>
                </wp:inline>
              </w:drawing>
            </w:r>
            <w:r w:rsidRPr="00923B66">
              <w:t xml:space="preserve"> to return to the SAP Fiori Launchpad.</w:t>
            </w:r>
          </w:p>
        </w:tc>
        <w:tc>
          <w:tcPr>
            <w:tcW w:w="1983" w:type="dxa"/>
            <w:tcBorders>
              <w:left w:val="single" w:sz="4" w:space="0" w:color="D9D9D9" w:themeColor="background1" w:themeShade="D9"/>
            </w:tcBorders>
            <w:shd w:val="clear" w:color="auto" w:fill="FFFFFF"/>
          </w:tcPr>
          <w:p w14:paraId="436EB5B5" w14:textId="77777777" w:rsidR="00134116" w:rsidRPr="00134116" w:rsidRDefault="00134116" w:rsidP="00134116">
            <w:pPr>
              <w:pStyle w:val="Margin"/>
            </w:pPr>
          </w:p>
        </w:tc>
      </w:tr>
      <w:tr w:rsidR="00421A54" w:rsidRPr="00845D12" w14:paraId="64A30B8E" w14:textId="77777777" w:rsidTr="00A85F97">
        <w:trPr>
          <w:gridAfter w:val="1"/>
          <w:wAfter w:w="10" w:type="dxa"/>
          <w:trHeight w:val="454"/>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228D8F7A" w14:textId="77777777" w:rsidR="00421A54" w:rsidRPr="00845D12" w:rsidRDefault="00421A54" w:rsidP="00421A54">
            <w:pPr>
              <w:autoSpaceDE w:val="0"/>
              <w:autoSpaceDN w:val="0"/>
              <w:adjustRightInd w:val="0"/>
              <w:spacing w:line="240" w:lineRule="auto"/>
              <w:ind w:right="74"/>
              <w:jc w:val="right"/>
              <w:rPr>
                <w:rFonts w:ascii="FuturaStd-Bold" w:hAnsi="FuturaStd-Bold" w:cs="FuturaStd-Bold"/>
                <w:b/>
                <w:bCs/>
                <w:sz w:val="20"/>
                <w:szCs w:val="20"/>
                <w:lang w:val="de-DE"/>
              </w:rPr>
            </w:pPr>
            <w:r>
              <w:rPr>
                <w:rFonts w:ascii="Futura Std Book" w:hAnsi="Futura Std Book"/>
                <w:noProof/>
                <w:sz w:val="28"/>
                <w:szCs w:val="28"/>
                <w:lang w:eastAsia="en-US"/>
              </w:rPr>
              <mc:AlternateContent>
                <mc:Choice Requires="wps">
                  <w:drawing>
                    <wp:inline distT="0" distB="0" distL="0" distR="0" wp14:anchorId="7826BFFD" wp14:editId="01A040D4">
                      <wp:extent cx="144145" cy="144145"/>
                      <wp:effectExtent l="11430" t="7620" r="6350" b="10160"/>
                      <wp:docPr id="31" name="Rectangle 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9194C0" id="Rectangle 63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JpvxPHwIAAD4EAAAOAAAAAAAAAAAAAAAAAC4CAABkcnMvZTJvRG9jLnhtbFBLAQItABQA&#10;BgAIAAAAIQC5gPTB2AAAAAMBAAAPAAAAAAAAAAAAAAAAAHkEAABkcnMvZG93bnJldi54bWxQSwUG&#10;AAAAAAQABADzAAAAfgUAAAAA&#10;">
                      <w10:anchorlock/>
                    </v:rect>
                  </w:pict>
                </mc:Fallback>
              </mc:AlternateContent>
            </w:r>
          </w:p>
        </w:tc>
        <w:tc>
          <w:tcPr>
            <w:tcW w:w="1983" w:type="dxa"/>
            <w:tcBorders>
              <w:left w:val="single" w:sz="4" w:space="0" w:color="D9D9D9" w:themeColor="background1" w:themeShade="D9"/>
            </w:tcBorders>
          </w:tcPr>
          <w:p w14:paraId="2BC5F70A" w14:textId="77777777" w:rsidR="00421A54" w:rsidRPr="00845D12" w:rsidRDefault="00421A54" w:rsidP="00421A54">
            <w:pPr>
              <w:pStyle w:val="Margin"/>
              <w:rPr>
                <w:lang w:val="de-DE"/>
              </w:rPr>
            </w:pPr>
          </w:p>
        </w:tc>
      </w:tr>
    </w:tbl>
    <w:p w14:paraId="5DFF2704" w14:textId="77777777" w:rsidR="00883040" w:rsidRPr="00845D12" w:rsidRDefault="002F6BE2" w:rsidP="002F6BE2">
      <w:pPr>
        <w:spacing w:before="0" w:after="0" w:line="240" w:lineRule="auto"/>
        <w:rPr>
          <w:rFonts w:ascii="Futura Std Book" w:hAnsi="Futura Std Book"/>
          <w:sz w:val="16"/>
          <w:szCs w:val="16"/>
          <w:lang w:val="de-DE"/>
        </w:rPr>
      </w:pPr>
      <w:r w:rsidRPr="00845D12">
        <w:rPr>
          <w:rFonts w:ascii="Futura Std Book" w:hAnsi="Futura Std Book"/>
          <w:sz w:val="16"/>
          <w:szCs w:val="16"/>
          <w:lang w:val="de-DE"/>
        </w:rPr>
        <w:br w:type="page"/>
      </w:r>
    </w:p>
    <w:tbl>
      <w:tblPr>
        <w:tblpPr w:leftFromText="142" w:rightFromText="142" w:vertAnchor="text" w:horzAnchor="margin" w:tblpX="35" w:tblpY="177"/>
        <w:tblW w:w="9648" w:type="dxa"/>
        <w:tblLayout w:type="fixed"/>
        <w:tblLook w:val="04A0" w:firstRow="1" w:lastRow="0" w:firstColumn="1" w:lastColumn="0" w:noHBand="0" w:noVBand="1"/>
      </w:tblPr>
      <w:tblGrid>
        <w:gridCol w:w="1142"/>
        <w:gridCol w:w="6512"/>
        <w:gridCol w:w="1984"/>
        <w:gridCol w:w="10"/>
      </w:tblGrid>
      <w:tr w:rsidR="00883040" w:rsidRPr="002A4A91" w14:paraId="75909792" w14:textId="77777777" w:rsidTr="002F6BE2">
        <w:trPr>
          <w:trHeight w:val="850"/>
        </w:trPr>
        <w:tc>
          <w:tcPr>
            <w:tcW w:w="1142" w:type="dxa"/>
          </w:tcPr>
          <w:p w14:paraId="2088BBE4" w14:textId="77777777" w:rsidR="00883040" w:rsidRPr="00845D12" w:rsidRDefault="00883040" w:rsidP="002F6BE2">
            <w:pPr>
              <w:spacing w:before="0"/>
              <w:jc w:val="right"/>
              <w:rPr>
                <w:lang w:val="de-DE"/>
              </w:rPr>
            </w:pPr>
            <w:r w:rsidRPr="00845D12">
              <w:rPr>
                <w:lang w:val="de-DE"/>
              </w:rPr>
              <w:br w:type="page"/>
            </w:r>
            <w:r w:rsidRPr="00845D12">
              <w:rPr>
                <w:lang w:val="de-DE"/>
              </w:rPr>
              <w:br w:type="page"/>
            </w:r>
            <w:r w:rsidR="004E61A0">
              <w:rPr>
                <w:noProof/>
                <w:lang w:eastAsia="en-US"/>
              </w:rPr>
              <mc:AlternateContent>
                <mc:Choice Requires="wps">
                  <w:drawing>
                    <wp:inline distT="0" distB="0" distL="0" distR="0" wp14:anchorId="7BE3B87D" wp14:editId="6A298B72">
                      <wp:extent cx="265430" cy="247650"/>
                      <wp:effectExtent l="0" t="0" r="1270" b="3175"/>
                      <wp:docPr id="30" name="Rectangle 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F5025" id="Rectangle 63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CDXXP6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6" w:type="dxa"/>
            <w:gridSpan w:val="3"/>
          </w:tcPr>
          <w:p w14:paraId="389CE1D6" w14:textId="2F52394A" w:rsidR="00883040" w:rsidRPr="002A4A91" w:rsidRDefault="002A4A91" w:rsidP="0092009C">
            <w:pPr>
              <w:pStyle w:val="berschrift1"/>
              <w:rPr>
                <w:rFonts w:cs="Arial"/>
              </w:rPr>
            </w:pPr>
            <w:r>
              <w:rPr>
                <w:rFonts w:cs="Arial"/>
              </w:rPr>
              <w:t>MM 4:</w:t>
            </w:r>
            <w:r w:rsidR="003D663A" w:rsidRPr="002A4A91">
              <w:t xml:space="preserve"> </w:t>
            </w:r>
            <w:r>
              <w:rPr>
                <w:rFonts w:cs="Arial"/>
              </w:rPr>
              <w:t>Display</w:t>
            </w:r>
            <w:r w:rsidRPr="004A25C0">
              <w:rPr>
                <w:rFonts w:cs="Arial"/>
              </w:rPr>
              <w:t xml:space="preserve"> </w:t>
            </w:r>
            <w:r w:rsidR="0092009C">
              <w:rPr>
                <w:rFonts w:cs="Arial"/>
              </w:rPr>
              <w:t>P</w:t>
            </w:r>
            <w:r w:rsidRPr="004A25C0">
              <w:rPr>
                <w:rFonts w:cs="Arial"/>
              </w:rPr>
              <w:t xml:space="preserve">ayment to </w:t>
            </w:r>
            <w:r w:rsidR="0092009C">
              <w:rPr>
                <w:rFonts w:cs="Arial"/>
              </w:rPr>
              <w:t>V</w:t>
            </w:r>
            <w:r w:rsidRPr="004A25C0">
              <w:rPr>
                <w:rFonts w:cs="Arial"/>
              </w:rPr>
              <w:t>endor</w:t>
            </w:r>
          </w:p>
        </w:tc>
      </w:tr>
      <w:tr w:rsidR="00945D42" w:rsidRPr="00D90D64" w14:paraId="6490031A" w14:textId="77777777" w:rsidTr="002F6BE2">
        <w:trPr>
          <w:gridAfter w:val="1"/>
          <w:wAfter w:w="10" w:type="dxa"/>
          <w:trHeight w:val="905"/>
        </w:trPr>
        <w:tc>
          <w:tcPr>
            <w:tcW w:w="7654" w:type="dxa"/>
            <w:gridSpan w:val="2"/>
            <w:tcBorders>
              <w:right w:val="single" w:sz="4" w:space="0" w:color="D9D9D9" w:themeColor="background1" w:themeShade="D9"/>
            </w:tcBorders>
            <w:shd w:val="clear" w:color="auto" w:fill="D9D9D9"/>
          </w:tcPr>
          <w:p w14:paraId="4713AB28" w14:textId="2FADEED3" w:rsidR="00945D42" w:rsidRPr="002A4A91" w:rsidRDefault="00E94E9C" w:rsidP="00687091">
            <w:pPr>
              <w:tabs>
                <w:tab w:val="right" w:pos="9432"/>
              </w:tabs>
              <w:jc w:val="both"/>
            </w:pPr>
            <w:r>
              <w:rPr>
                <w:b/>
              </w:rPr>
              <w:t>Ex</w:t>
            </w:r>
            <w:r w:rsidR="002D65E0" w:rsidRPr="002A4A91">
              <w:rPr>
                <w:b/>
              </w:rPr>
              <w:t>ercise</w:t>
            </w:r>
            <w:r w:rsidR="002A4A91" w:rsidRPr="00D90D64">
              <w:t xml:space="preserve"> Use the </w:t>
            </w:r>
            <w:r w:rsidR="002A4A91">
              <w:t>Fiori Launchpad</w:t>
            </w:r>
            <w:r w:rsidR="002A4A91" w:rsidRPr="00D90D64">
              <w:t xml:space="preserve"> to get </w:t>
            </w:r>
            <w:r w:rsidR="002A4A91">
              <w:t xml:space="preserve">information about the payment </w:t>
            </w:r>
            <w:r w:rsidR="002A4A91" w:rsidRPr="00D90D64">
              <w:t>to the vendor</w:t>
            </w:r>
            <w:r w:rsidR="003D663A" w:rsidRPr="002A4A91">
              <w:t>.</w:t>
            </w:r>
          </w:p>
          <w:p w14:paraId="05D59093" w14:textId="35D92319" w:rsidR="002A4A91" w:rsidRPr="002A4A91" w:rsidRDefault="002D65E0" w:rsidP="00687091">
            <w:pPr>
              <w:jc w:val="both"/>
            </w:pPr>
            <w:r w:rsidRPr="002A4A91">
              <w:rPr>
                <w:b/>
              </w:rPr>
              <w:t>Task</w:t>
            </w:r>
            <w:r w:rsidR="003D663A" w:rsidRPr="002A4A91">
              <w:t xml:space="preserve"> </w:t>
            </w:r>
            <w:r w:rsidR="002A4A91" w:rsidRPr="002A4A91">
              <w:t>After the invoice has been entered in the system, it can be paid by the payment officer. This clears the vendor account debited by the invoice receipt. Since the invoice in this example is paid by bank check, this will debit the bank check account in the general ledger (with the same value) at the same time.</w:t>
            </w:r>
          </w:p>
          <w:p w14:paraId="5A7C7DA3" w14:textId="6F458581" w:rsidR="002A4A91" w:rsidRPr="002A4A91" w:rsidRDefault="002A4A91" w:rsidP="00687091">
            <w:pPr>
              <w:jc w:val="both"/>
            </w:pPr>
            <w:r w:rsidRPr="002A4A91">
              <w:t xml:space="preserve">The payment transaction creates a posting for Olympic Protective Gear's vendor account (101000; </w:t>
            </w:r>
            <w:r w:rsidRPr="002A4A91">
              <w:rPr>
                <w:b/>
              </w:rPr>
              <w:t>Note</w:t>
            </w:r>
            <w:r w:rsidRPr="002A4A91">
              <w:t xml:space="preserve"> Please note that the vendor number and the associated vendor account have the same number in the system!) </w:t>
            </w:r>
            <w:r w:rsidRPr="002A4A91">
              <w:rPr>
                <w:b/>
              </w:rPr>
              <w:t>and</w:t>
            </w:r>
            <w:r w:rsidRPr="002A4A91">
              <w:t xml:space="preserve"> a posting for the payables account (3300000) in the general ledger. This is done automatically in one step when creating the payment.</w:t>
            </w:r>
          </w:p>
          <w:p w14:paraId="32095479" w14:textId="11D5F69D" w:rsidR="00945D42" w:rsidRPr="00784297" w:rsidRDefault="002D65E0" w:rsidP="00687091">
            <w:pPr>
              <w:jc w:val="both"/>
              <w:rPr>
                <w:b/>
              </w:rPr>
            </w:pPr>
            <w:r w:rsidRPr="00784297">
              <w:rPr>
                <w:b/>
              </w:rPr>
              <w:t>Name (Position)</w:t>
            </w:r>
            <w:r w:rsidR="003D663A" w:rsidRPr="00784297">
              <w:t xml:space="preserve">  Silvia </w:t>
            </w:r>
            <w:proofErr w:type="spellStart"/>
            <w:r w:rsidR="003D663A" w:rsidRPr="00784297">
              <w:t>Cassano</w:t>
            </w:r>
            <w:proofErr w:type="spellEnd"/>
            <w:r w:rsidR="003D663A" w:rsidRPr="00784297">
              <w:t xml:space="preserve">  (</w:t>
            </w:r>
            <w:r w:rsidR="00720B8A" w:rsidRPr="001602C8">
              <w:t>AP Accountant</w:t>
            </w:r>
            <w:r w:rsidR="003D663A" w:rsidRPr="00784297">
              <w:t>)</w:t>
            </w:r>
          </w:p>
        </w:tc>
        <w:tc>
          <w:tcPr>
            <w:tcW w:w="1984" w:type="dxa"/>
            <w:tcBorders>
              <w:left w:val="single" w:sz="4" w:space="0" w:color="D9D9D9" w:themeColor="background1" w:themeShade="D9"/>
            </w:tcBorders>
            <w:shd w:val="clear" w:color="auto" w:fill="D9D9D9"/>
          </w:tcPr>
          <w:p w14:paraId="2AFA6F63" w14:textId="5CA7CC4C" w:rsidR="00945D42" w:rsidRPr="00D90D64" w:rsidRDefault="00945D42" w:rsidP="002F6BE2">
            <w:pPr>
              <w:jc w:val="right"/>
              <w:rPr>
                <w:b/>
              </w:rPr>
            </w:pPr>
            <w:r w:rsidRPr="005758F6">
              <w:rPr>
                <w:b/>
                <w:szCs w:val="20"/>
              </w:rPr>
              <w:t>Time</w:t>
            </w:r>
            <w:r w:rsidRPr="005758F6">
              <w:rPr>
                <w:szCs w:val="20"/>
              </w:rPr>
              <w:t xml:space="preserve"> 10</w:t>
            </w:r>
            <w:r w:rsidR="00171526">
              <w:rPr>
                <w:szCs w:val="20"/>
              </w:rPr>
              <w:t xml:space="preserve"> </w:t>
            </w:r>
            <w:r w:rsidR="006E315C">
              <w:rPr>
                <w:szCs w:val="20"/>
              </w:rPr>
              <w:t>M</w:t>
            </w:r>
            <w:r w:rsidR="00171526" w:rsidRPr="005758F6">
              <w:rPr>
                <w:szCs w:val="20"/>
              </w:rPr>
              <w:t>in</w:t>
            </w:r>
            <w:r w:rsidR="006E315C">
              <w:rPr>
                <w:szCs w:val="20"/>
              </w:rPr>
              <w:t>.</w:t>
            </w:r>
          </w:p>
        </w:tc>
      </w:tr>
      <w:tr w:rsidR="00945D42" w:rsidRPr="00D90D64" w14:paraId="54297A6F" w14:textId="77777777" w:rsidTr="002F6BE2">
        <w:trPr>
          <w:gridAfter w:val="1"/>
          <w:wAfter w:w="10" w:type="dxa"/>
          <w:trHeight w:val="272"/>
        </w:trPr>
        <w:tc>
          <w:tcPr>
            <w:tcW w:w="7654" w:type="dxa"/>
            <w:gridSpan w:val="2"/>
            <w:shd w:val="clear" w:color="auto" w:fill="FFFFFF" w:themeFill="background1"/>
          </w:tcPr>
          <w:p w14:paraId="03D3E9FF" w14:textId="77777777" w:rsidR="00945D42" w:rsidRPr="002F6BE2" w:rsidRDefault="00945D42" w:rsidP="002F6BE2">
            <w:pPr>
              <w:tabs>
                <w:tab w:val="right" w:pos="9432"/>
              </w:tabs>
              <w:spacing w:before="0" w:after="0"/>
              <w:rPr>
                <w:b/>
                <w:szCs w:val="24"/>
              </w:rPr>
            </w:pPr>
          </w:p>
        </w:tc>
        <w:tc>
          <w:tcPr>
            <w:tcW w:w="1984" w:type="dxa"/>
            <w:tcBorders>
              <w:left w:val="nil"/>
              <w:right w:val="single" w:sz="4" w:space="0" w:color="D9D9D9" w:themeColor="background1" w:themeShade="D9"/>
            </w:tcBorders>
            <w:shd w:val="clear" w:color="auto" w:fill="FFFFFF" w:themeFill="background1"/>
          </w:tcPr>
          <w:p w14:paraId="73C47E2D" w14:textId="77777777" w:rsidR="00945D42" w:rsidRPr="002F6BE2" w:rsidRDefault="00945D42" w:rsidP="002F6BE2">
            <w:pPr>
              <w:spacing w:before="0" w:after="0"/>
              <w:jc w:val="right"/>
              <w:rPr>
                <w:b/>
                <w:szCs w:val="24"/>
              </w:rPr>
            </w:pPr>
          </w:p>
        </w:tc>
      </w:tr>
      <w:tr w:rsidR="00883040" w:rsidRPr="00D90D64" w14:paraId="56C29360"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05AE158" w14:textId="15969A37" w:rsidR="00784297" w:rsidRPr="00784297" w:rsidRDefault="00784297" w:rsidP="00784297">
            <w:pPr>
              <w:jc w:val="both"/>
            </w:pPr>
            <w:r w:rsidRPr="00784297">
              <w:t xml:space="preserve">By paying the supplier, the supplier account (which was debited with 5,250.00 USD by the invoice) was credited again. Take a look at the </w:t>
            </w:r>
            <w:r>
              <w:t>journal</w:t>
            </w:r>
            <w:r w:rsidR="0073221F">
              <w:t xml:space="preserve"> entry</w:t>
            </w:r>
            <w:r w:rsidRPr="00784297">
              <w:t xml:space="preserve"> (as a follow-up document to the invoice).</w:t>
            </w:r>
          </w:p>
        </w:tc>
        <w:tc>
          <w:tcPr>
            <w:tcW w:w="1984" w:type="dxa"/>
            <w:tcBorders>
              <w:left w:val="single" w:sz="4" w:space="0" w:color="D9D9D9" w:themeColor="background1" w:themeShade="D9"/>
            </w:tcBorders>
            <w:shd w:val="clear" w:color="auto" w:fill="FFFFFF" w:themeFill="background1"/>
          </w:tcPr>
          <w:p w14:paraId="6A158600" w14:textId="5FAFE618" w:rsidR="00481F28" w:rsidRPr="00D90D64" w:rsidRDefault="00481F28" w:rsidP="002C0770">
            <w:pPr>
              <w:pStyle w:val="Margin"/>
            </w:pPr>
          </w:p>
        </w:tc>
      </w:tr>
      <w:tr w:rsidR="00784297" w:rsidRPr="0073221F" w14:paraId="7F71DCA7"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C372338" w14:textId="372D0D8F" w:rsidR="0073221F" w:rsidRPr="0073221F" w:rsidRDefault="00102BAF" w:rsidP="00102BAF">
            <w:pPr>
              <w:jc w:val="both"/>
            </w:pPr>
            <w:r w:rsidRPr="0073221F">
              <w:t>To do this,</w:t>
            </w:r>
            <w:r w:rsidR="00CD1BD3" w:rsidRPr="00E16F47">
              <w:t xml:space="preserve"> </w:t>
            </w:r>
            <w:r w:rsidR="00CD1BD3" w:rsidRPr="00204E5D">
              <w:rPr>
                <w:szCs w:val="24"/>
              </w:rPr>
              <w:t xml:space="preserve">go to the </w:t>
            </w:r>
            <w:r w:rsidR="00CD1BD3">
              <w:rPr>
                <w:i/>
                <w:szCs w:val="24"/>
              </w:rPr>
              <w:t xml:space="preserve">Materials Management </w:t>
            </w:r>
            <w:r w:rsidR="00CD1BD3" w:rsidRPr="00204E5D">
              <w:rPr>
                <w:szCs w:val="24"/>
              </w:rPr>
              <w:t xml:space="preserve">space. In the </w:t>
            </w:r>
            <w:r w:rsidR="00CD1BD3" w:rsidRPr="00BE7F32">
              <w:rPr>
                <w:i/>
              </w:rPr>
              <w:t>AP Accountant</w:t>
            </w:r>
            <w:r w:rsidR="00CD1BD3">
              <w:rPr>
                <w:i/>
              </w:rPr>
              <w:t xml:space="preserve"> </w:t>
            </w:r>
            <w:r w:rsidR="00CD1BD3" w:rsidRPr="00F10DC3">
              <w:rPr>
                <w:szCs w:val="24"/>
              </w:rPr>
              <w:t>section</w:t>
            </w:r>
            <w:r w:rsidR="00CD1BD3" w:rsidRPr="00204E5D">
              <w:rPr>
                <w:szCs w:val="24"/>
              </w:rPr>
              <w:t xml:space="preserve">, you can use </w:t>
            </w:r>
            <w:r>
              <w:rPr>
                <w:szCs w:val="24"/>
              </w:rPr>
              <w:t xml:space="preserve">the </w:t>
            </w:r>
            <w:r w:rsidR="0073221F" w:rsidRPr="0073221F">
              <w:rPr>
                <w:i/>
              </w:rPr>
              <w:t>Manage Journal Entries</w:t>
            </w:r>
            <w:r w:rsidR="0073221F" w:rsidRPr="0073221F">
              <w:t xml:space="preserve"> app.</w:t>
            </w:r>
          </w:p>
        </w:tc>
        <w:tc>
          <w:tcPr>
            <w:tcW w:w="1984" w:type="dxa"/>
            <w:tcBorders>
              <w:left w:val="single" w:sz="4" w:space="0" w:color="D9D9D9" w:themeColor="background1" w:themeShade="D9"/>
            </w:tcBorders>
            <w:shd w:val="clear" w:color="auto" w:fill="FFFFFF" w:themeFill="background1"/>
          </w:tcPr>
          <w:p w14:paraId="6005C246" w14:textId="77777777" w:rsidR="00784297" w:rsidRDefault="00784297" w:rsidP="002C0770">
            <w:pPr>
              <w:pStyle w:val="Margin"/>
            </w:pPr>
          </w:p>
          <w:p w14:paraId="3A4EE347" w14:textId="3CAD8061" w:rsidR="0073221F" w:rsidRPr="0073221F" w:rsidRDefault="00CD1BD3" w:rsidP="002C0770">
            <w:pPr>
              <w:pStyle w:val="Margin"/>
            </w:pPr>
            <w:r>
              <w:t>Start</w:t>
            </w:r>
          </w:p>
        </w:tc>
      </w:tr>
      <w:tr w:rsidR="00D43BCE" w:rsidRPr="00D90D64" w14:paraId="1EE35329"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635C2811" w14:textId="7B8D4F63" w:rsidR="00D43BCE" w:rsidRPr="00D90D64" w:rsidRDefault="0073221F" w:rsidP="00D43BCE">
            <w:pPr>
              <w:jc w:val="center"/>
            </w:pPr>
            <w:r>
              <w:rPr>
                <w:noProof/>
                <w:lang w:eastAsia="en-US"/>
              </w:rPr>
              <w:drawing>
                <wp:inline distT="0" distB="0" distL="0" distR="0" wp14:anchorId="772B802C" wp14:editId="24E68C5F">
                  <wp:extent cx="1440000" cy="1440000"/>
                  <wp:effectExtent l="0" t="0" r="8255" b="8255"/>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6179F61B" w14:textId="77777777" w:rsidR="00D43BCE" w:rsidRPr="00D90D64" w:rsidRDefault="00D43BCE" w:rsidP="002F6BE2">
            <w:pPr>
              <w:pStyle w:val="Margin"/>
              <w:jc w:val="left"/>
            </w:pPr>
          </w:p>
        </w:tc>
      </w:tr>
      <w:tr w:rsidR="00DE569D" w:rsidRPr="00973EC1" w14:paraId="059686BA"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019CC0DE" w14:textId="7E4759F3" w:rsidR="0073221F" w:rsidRPr="0073221F" w:rsidRDefault="0073221F" w:rsidP="001938E3">
            <w:pPr>
              <w:jc w:val="both"/>
            </w:pPr>
            <w:r w:rsidRPr="0073221F">
              <w:t xml:space="preserve">In the </w:t>
            </w:r>
            <w:r w:rsidR="00AC10FF">
              <w:rPr>
                <w:i/>
              </w:rPr>
              <w:t>J</w:t>
            </w:r>
            <w:r w:rsidRPr="00AC10FF">
              <w:rPr>
                <w:i/>
              </w:rPr>
              <w:t xml:space="preserve">ournal </w:t>
            </w:r>
            <w:r w:rsidR="00AC10FF">
              <w:rPr>
                <w:i/>
              </w:rPr>
              <w:t>E</w:t>
            </w:r>
            <w:r w:rsidRPr="00AC10FF">
              <w:rPr>
                <w:i/>
              </w:rPr>
              <w:t>ntry</w:t>
            </w:r>
            <w:r w:rsidRPr="0073221F">
              <w:t xml:space="preserve"> field, enter the </w:t>
            </w:r>
            <w:r w:rsidRPr="0073221F">
              <w:rPr>
                <w:b/>
              </w:rPr>
              <w:t>supplier invoice document number</w:t>
            </w:r>
            <w:r w:rsidRPr="0073221F">
              <w:t xml:space="preserve"> noted in the MM 3 task, remove the value on the </w:t>
            </w:r>
            <w:r w:rsidRPr="00954563">
              <w:rPr>
                <w:i/>
              </w:rPr>
              <w:t xml:space="preserve">Fiscal </w:t>
            </w:r>
            <w:r w:rsidR="00E70307" w:rsidRPr="00954563">
              <w:rPr>
                <w:i/>
              </w:rPr>
              <w:t>Year</w:t>
            </w:r>
            <w:r w:rsidR="00E70307" w:rsidRPr="0073221F">
              <w:t xml:space="preserve"> </w:t>
            </w:r>
            <w:r w:rsidRPr="0073221F">
              <w:t xml:space="preserve">field and </w:t>
            </w:r>
            <w:proofErr w:type="gramStart"/>
            <w:r w:rsidRPr="0073221F">
              <w:t xml:space="preserve">press </w:t>
            </w:r>
            <w:proofErr w:type="gramEnd"/>
            <w:r>
              <w:rPr>
                <w:noProof/>
                <w:lang w:eastAsia="en-US"/>
              </w:rPr>
              <w:drawing>
                <wp:inline distT="0" distB="0" distL="0" distR="0" wp14:anchorId="5EA3A054" wp14:editId="1E278B82">
                  <wp:extent cx="242307" cy="180000"/>
                  <wp:effectExtent l="0" t="0" r="5715" b="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07" cy="180000"/>
                          </a:xfrm>
                          <a:prstGeom prst="rect">
                            <a:avLst/>
                          </a:prstGeom>
                        </pic:spPr>
                      </pic:pic>
                    </a:graphicData>
                  </a:graphic>
                </wp:inline>
              </w:drawing>
            </w:r>
            <w:r w:rsidRPr="0073221F">
              <w:t>. The corresponding journal entry is displayed.</w:t>
            </w:r>
          </w:p>
        </w:tc>
        <w:tc>
          <w:tcPr>
            <w:tcW w:w="1984" w:type="dxa"/>
            <w:tcBorders>
              <w:left w:val="single" w:sz="4" w:space="0" w:color="D9D9D9" w:themeColor="background1" w:themeShade="D9"/>
            </w:tcBorders>
          </w:tcPr>
          <w:p w14:paraId="6391B733" w14:textId="77777777" w:rsidR="00844303" w:rsidRPr="0073221F" w:rsidRDefault="00844303" w:rsidP="002F6BE2">
            <w:pPr>
              <w:pStyle w:val="Margin"/>
            </w:pPr>
          </w:p>
          <w:p w14:paraId="44EE5097" w14:textId="31780FA0" w:rsidR="00973EC1" w:rsidRPr="00973EC1" w:rsidRDefault="0073221F" w:rsidP="002F6BE2">
            <w:pPr>
              <w:pStyle w:val="Margin"/>
              <w:rPr>
                <w:lang w:val="de-DE"/>
              </w:rPr>
            </w:pPr>
            <w:r>
              <w:t>supplier</w:t>
            </w:r>
            <w:r w:rsidRPr="002A4A91">
              <w:t xml:space="preserve"> invoice document number</w:t>
            </w:r>
          </w:p>
        </w:tc>
      </w:tr>
      <w:tr w:rsidR="00592E77" w:rsidRPr="00D90D64" w14:paraId="288F6181"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262D972E" w14:textId="3ADC5639" w:rsidR="00592E77" w:rsidRDefault="0073221F" w:rsidP="001D06F7">
            <w:pPr>
              <w:jc w:val="center"/>
              <w:rPr>
                <w:lang w:val="de-DE"/>
              </w:rPr>
            </w:pPr>
            <w:r>
              <w:rPr>
                <w:noProof/>
                <w:lang w:eastAsia="en-US"/>
              </w:rPr>
              <w:drawing>
                <wp:inline distT="0" distB="0" distL="0" distR="0" wp14:anchorId="31E495E2" wp14:editId="60AAD46F">
                  <wp:extent cx="4723130" cy="1866900"/>
                  <wp:effectExtent l="0" t="0" r="1270"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53517"/>
                          <a:stretch/>
                        </pic:blipFill>
                        <pic:spPr bwMode="auto">
                          <a:xfrm>
                            <a:off x="0" y="0"/>
                            <a:ext cx="4723130" cy="186690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3E0D8AB7" w14:textId="77777777" w:rsidR="00592E77" w:rsidRPr="00D90D64" w:rsidRDefault="00592E77" w:rsidP="002F6BE2">
            <w:pPr>
              <w:pStyle w:val="Margin"/>
              <w:jc w:val="left"/>
            </w:pPr>
          </w:p>
        </w:tc>
      </w:tr>
      <w:tr w:rsidR="0073221F" w:rsidRPr="0073221F" w14:paraId="69B4D353"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124A64FE" w14:textId="25EC42BE" w:rsidR="0073221F" w:rsidRPr="0073221F" w:rsidRDefault="0073221F" w:rsidP="001938E3">
            <w:pPr>
              <w:jc w:val="both"/>
              <w:rPr>
                <w:noProof/>
              </w:rPr>
            </w:pPr>
            <w:r>
              <w:rPr>
                <w:noProof/>
              </w:rPr>
              <w:t>Click</w:t>
            </w:r>
            <w:r w:rsidRPr="0073221F">
              <w:rPr>
                <w:noProof/>
              </w:rPr>
              <w:t xml:space="preserve"> </w:t>
            </w:r>
            <w:r>
              <w:rPr>
                <w:noProof/>
                <w:lang w:eastAsia="en-US"/>
              </w:rPr>
              <w:drawing>
                <wp:inline distT="0" distB="0" distL="0" distR="0" wp14:anchorId="73C3D71F" wp14:editId="29E6A237">
                  <wp:extent cx="221539" cy="180000"/>
                  <wp:effectExtent l="0" t="0" r="762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539" cy="180000"/>
                          </a:xfrm>
                          <a:prstGeom prst="rect">
                            <a:avLst/>
                          </a:prstGeom>
                        </pic:spPr>
                      </pic:pic>
                    </a:graphicData>
                  </a:graphic>
                </wp:inline>
              </w:drawing>
            </w:r>
            <w:r w:rsidRPr="0073221F">
              <w:rPr>
                <w:noProof/>
              </w:rPr>
              <w:t xml:space="preserve"> at the end line of the </w:t>
            </w:r>
            <w:r>
              <w:rPr>
                <w:noProof/>
              </w:rPr>
              <w:t>journal entry</w:t>
            </w:r>
            <w:r w:rsidRPr="0073221F">
              <w:rPr>
                <w:noProof/>
              </w:rPr>
              <w:t xml:space="preserve"> to see more details.</w:t>
            </w:r>
          </w:p>
        </w:tc>
        <w:tc>
          <w:tcPr>
            <w:tcW w:w="1984" w:type="dxa"/>
            <w:tcBorders>
              <w:left w:val="single" w:sz="4" w:space="0" w:color="D9D9D9" w:themeColor="background1" w:themeShade="D9"/>
            </w:tcBorders>
          </w:tcPr>
          <w:p w14:paraId="4B111739" w14:textId="77777777" w:rsidR="0073221F" w:rsidRPr="0073221F" w:rsidRDefault="0073221F" w:rsidP="002F6BE2">
            <w:pPr>
              <w:pStyle w:val="Margin"/>
            </w:pPr>
          </w:p>
        </w:tc>
      </w:tr>
      <w:tr w:rsidR="00DE569D" w:rsidRPr="0073221F" w14:paraId="61ABD555"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41FC9189" w14:textId="6F5EB9D6" w:rsidR="0073221F" w:rsidRPr="0073221F" w:rsidRDefault="0073221F" w:rsidP="001938E3">
            <w:pPr>
              <w:jc w:val="both"/>
            </w:pPr>
            <w:r w:rsidRPr="0073221F">
              <w:t>Here you can see value flows on the G/L accounts concerned. On the one hand, this includes the goods receipt/invoice receipt account (9100000 - GR/IR) for the respective purchase order/delivery item, and on the other hand, t</w:t>
            </w:r>
            <w:r>
              <w:t xml:space="preserve">he credit of </w:t>
            </w:r>
            <w:r w:rsidRPr="0073221F">
              <w:t>5,250</w:t>
            </w:r>
            <w:r>
              <w:t xml:space="preserve"> USD</w:t>
            </w:r>
            <w:r w:rsidRPr="0073221F">
              <w:t xml:space="preserve"> to the account for trade payables (3300000).</w:t>
            </w:r>
          </w:p>
        </w:tc>
        <w:tc>
          <w:tcPr>
            <w:tcW w:w="1984" w:type="dxa"/>
            <w:tcBorders>
              <w:left w:val="single" w:sz="4" w:space="0" w:color="D9D9D9" w:themeColor="background1" w:themeShade="D9"/>
            </w:tcBorders>
          </w:tcPr>
          <w:p w14:paraId="116819A0" w14:textId="77777777" w:rsidR="00DE569D" w:rsidRPr="0073221F" w:rsidRDefault="00DE569D" w:rsidP="002F6BE2">
            <w:pPr>
              <w:pStyle w:val="Margin"/>
            </w:pPr>
          </w:p>
        </w:tc>
      </w:tr>
      <w:tr w:rsidR="00DE569D" w:rsidRPr="00D90D64" w14:paraId="4404AB4D"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1823FF4A" w14:textId="007599D9" w:rsidR="00DE569D" w:rsidRPr="00844303" w:rsidRDefault="00765C26" w:rsidP="002F6BE2">
            <w:pPr>
              <w:jc w:val="center"/>
            </w:pPr>
            <w:r>
              <w:rPr>
                <w:noProof/>
                <w:lang w:eastAsia="en-US"/>
              </w:rPr>
              <w:drawing>
                <wp:inline distT="0" distB="0" distL="0" distR="0" wp14:anchorId="3A9BC4EB" wp14:editId="3EACC255">
                  <wp:extent cx="4723200" cy="3353869"/>
                  <wp:effectExtent l="0" t="0" r="1270" b="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18" r="1788" b="13629"/>
                          <a:stretch/>
                        </pic:blipFill>
                        <pic:spPr bwMode="auto">
                          <a:xfrm>
                            <a:off x="0" y="0"/>
                            <a:ext cx="4723200" cy="3353869"/>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shd w:val="clear" w:color="auto" w:fill="FFFFFF"/>
          </w:tcPr>
          <w:p w14:paraId="38057274" w14:textId="77777777" w:rsidR="00DE569D" w:rsidRPr="00D90D64" w:rsidRDefault="00DE569D" w:rsidP="002F6BE2">
            <w:pPr>
              <w:pStyle w:val="Margin"/>
            </w:pPr>
          </w:p>
        </w:tc>
      </w:tr>
      <w:tr w:rsidR="00E24682" w:rsidRPr="00765C26" w14:paraId="47047BE6"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04005D60" w14:textId="7E010231" w:rsidR="00E24682" w:rsidRPr="00765C26" w:rsidRDefault="00765C26" w:rsidP="001938E3">
            <w:pPr>
              <w:pStyle w:val="Graphic"/>
              <w:jc w:val="both"/>
            </w:pPr>
            <w:r>
              <w:t xml:space="preserve">Now select the </w:t>
            </w:r>
            <w:r w:rsidRPr="00765C26">
              <w:rPr>
                <w:i/>
              </w:rPr>
              <w:t>Related Documents</w:t>
            </w:r>
            <w:r w:rsidRPr="00765C26">
              <w:t xml:space="preserve"> tab. The tab is interactive and displays the current number of documents.</w:t>
            </w:r>
          </w:p>
        </w:tc>
        <w:tc>
          <w:tcPr>
            <w:tcW w:w="1984" w:type="dxa"/>
            <w:tcBorders>
              <w:left w:val="single" w:sz="4" w:space="0" w:color="D9D9D9" w:themeColor="background1" w:themeShade="D9"/>
            </w:tcBorders>
            <w:shd w:val="clear" w:color="auto" w:fill="FFFFFF"/>
          </w:tcPr>
          <w:p w14:paraId="1D0AEBCB" w14:textId="77777777" w:rsidR="00E24682" w:rsidRPr="00765C26" w:rsidRDefault="00E24682" w:rsidP="002F6BE2">
            <w:pPr>
              <w:pStyle w:val="Margin"/>
            </w:pPr>
          </w:p>
        </w:tc>
      </w:tr>
      <w:tr w:rsidR="00E83A72" w:rsidRPr="00765C26" w14:paraId="6969E54F"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480CE706" w14:textId="5F1A6AF1" w:rsidR="00765C26" w:rsidRPr="00765C26" w:rsidRDefault="00765C26" w:rsidP="001938E3">
            <w:pPr>
              <w:pStyle w:val="Graphic"/>
              <w:jc w:val="both"/>
            </w:pPr>
            <w:r w:rsidRPr="00765C26">
              <w:t>On the first level, you start from the current posting document and the related invoice that was already viewed in the previous task.</w:t>
            </w:r>
          </w:p>
        </w:tc>
        <w:tc>
          <w:tcPr>
            <w:tcW w:w="1984" w:type="dxa"/>
            <w:tcBorders>
              <w:left w:val="single" w:sz="4" w:space="0" w:color="D9D9D9" w:themeColor="background1" w:themeShade="D9"/>
            </w:tcBorders>
            <w:shd w:val="clear" w:color="auto" w:fill="FFFFFF"/>
          </w:tcPr>
          <w:p w14:paraId="32079EF5" w14:textId="77777777" w:rsidR="00E83A72" w:rsidRPr="00765C26" w:rsidRDefault="00E83A72" w:rsidP="002F6BE2">
            <w:pPr>
              <w:pStyle w:val="Margin"/>
            </w:pPr>
          </w:p>
        </w:tc>
      </w:tr>
      <w:tr w:rsidR="00E83A72" w:rsidRPr="00A95CC7" w14:paraId="0785642A"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0892F056" w14:textId="231259F9" w:rsidR="00E83A72" w:rsidRDefault="00765C26" w:rsidP="00E83A72">
            <w:pPr>
              <w:pStyle w:val="Graphic"/>
              <w:rPr>
                <w:lang w:val="de-DE"/>
              </w:rPr>
            </w:pPr>
            <w:r>
              <w:rPr>
                <w:noProof/>
                <w:lang w:eastAsia="en-US"/>
              </w:rPr>
              <w:drawing>
                <wp:inline distT="0" distB="0" distL="0" distR="0" wp14:anchorId="12126D77" wp14:editId="4BDC847F">
                  <wp:extent cx="4723130" cy="838200"/>
                  <wp:effectExtent l="0" t="0" r="127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9808"/>
                          <a:stretch/>
                        </pic:blipFill>
                        <pic:spPr bwMode="auto">
                          <a:xfrm>
                            <a:off x="0" y="0"/>
                            <a:ext cx="4723130" cy="83820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shd w:val="clear" w:color="auto" w:fill="FFFFFF"/>
          </w:tcPr>
          <w:p w14:paraId="081ACF0A" w14:textId="77777777" w:rsidR="00E83A72" w:rsidRPr="009F2C51" w:rsidRDefault="00E83A72" w:rsidP="002F6BE2">
            <w:pPr>
              <w:pStyle w:val="Margin"/>
              <w:rPr>
                <w:lang w:val="de-DE"/>
              </w:rPr>
            </w:pPr>
          </w:p>
        </w:tc>
      </w:tr>
      <w:tr w:rsidR="00404514" w:rsidRPr="00765C26" w14:paraId="435DE16D"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48ACB50E" w14:textId="2A66298E" w:rsidR="00404514" w:rsidRPr="00765C26" w:rsidRDefault="00765C26" w:rsidP="001938E3">
            <w:pPr>
              <w:pStyle w:val="Graphic"/>
              <w:jc w:val="both"/>
            </w:pPr>
            <w:r w:rsidRPr="00765C26">
              <w:t xml:space="preserve">Expand the tree structure to get an overview of the related documents. You will see a kind of history of documents that preceded the final </w:t>
            </w:r>
            <w:r>
              <w:t>accounting</w:t>
            </w:r>
            <w:r w:rsidRPr="00765C26">
              <w:t xml:space="preserve"> document.</w:t>
            </w:r>
          </w:p>
        </w:tc>
        <w:tc>
          <w:tcPr>
            <w:tcW w:w="1984" w:type="dxa"/>
            <w:tcBorders>
              <w:left w:val="single" w:sz="4" w:space="0" w:color="D9D9D9" w:themeColor="background1" w:themeShade="D9"/>
            </w:tcBorders>
            <w:shd w:val="clear" w:color="auto" w:fill="FFFFFF"/>
          </w:tcPr>
          <w:p w14:paraId="24AAB13B" w14:textId="77777777" w:rsidR="00404514" w:rsidRPr="00765C26" w:rsidRDefault="00404514" w:rsidP="002F6BE2">
            <w:pPr>
              <w:pStyle w:val="Margin"/>
            </w:pPr>
          </w:p>
        </w:tc>
      </w:tr>
      <w:tr w:rsidR="00526B7D" w:rsidRPr="00A95CC7" w14:paraId="47FBCFE7"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022C76AD" w14:textId="74EEA64E" w:rsidR="00526B7D" w:rsidRPr="00811A85" w:rsidRDefault="00765C26" w:rsidP="00E83A72">
            <w:pPr>
              <w:pStyle w:val="Graphic"/>
              <w:rPr>
                <w:lang w:val="de-DE"/>
              </w:rPr>
            </w:pPr>
            <w:r>
              <w:rPr>
                <w:noProof/>
                <w:lang w:eastAsia="en-US"/>
              </w:rPr>
              <w:drawing>
                <wp:inline distT="0" distB="0" distL="0" distR="0" wp14:anchorId="026EEC8F" wp14:editId="7475E4EA">
                  <wp:extent cx="4723130" cy="1392555"/>
                  <wp:effectExtent l="0" t="0" r="1270"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130" cy="1392555"/>
                          </a:xfrm>
                          <a:prstGeom prst="rect">
                            <a:avLst/>
                          </a:prstGeom>
                        </pic:spPr>
                      </pic:pic>
                    </a:graphicData>
                  </a:graphic>
                </wp:inline>
              </w:drawing>
            </w:r>
          </w:p>
        </w:tc>
        <w:tc>
          <w:tcPr>
            <w:tcW w:w="1984" w:type="dxa"/>
            <w:tcBorders>
              <w:left w:val="single" w:sz="4" w:space="0" w:color="D9D9D9" w:themeColor="background1" w:themeShade="D9"/>
            </w:tcBorders>
            <w:shd w:val="clear" w:color="auto" w:fill="FFFFFF"/>
          </w:tcPr>
          <w:p w14:paraId="7ED18C2E" w14:textId="77777777" w:rsidR="00526B7D" w:rsidRPr="00811A85" w:rsidRDefault="00526B7D" w:rsidP="002F6BE2">
            <w:pPr>
              <w:pStyle w:val="Margin"/>
              <w:rPr>
                <w:lang w:val="de-DE"/>
              </w:rPr>
            </w:pPr>
          </w:p>
        </w:tc>
      </w:tr>
      <w:tr w:rsidR="00134116" w:rsidRPr="00134116" w14:paraId="3A0ABE70" w14:textId="77777777" w:rsidTr="00E83A72">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3AEDB1E2" w14:textId="57C7483A" w:rsidR="00134116" w:rsidRPr="00134116" w:rsidRDefault="00134116" w:rsidP="00134116">
            <w:pPr>
              <w:pStyle w:val="Graphic"/>
              <w:jc w:val="left"/>
            </w:pPr>
            <w:r w:rsidRPr="00923B66">
              <w:t xml:space="preserve">Click </w:t>
            </w:r>
            <w:r>
              <w:rPr>
                <w:noProof/>
                <w:lang w:eastAsia="en-US"/>
              </w:rPr>
              <w:drawing>
                <wp:inline distT="0" distB="0" distL="0" distR="0" wp14:anchorId="132ABF0D" wp14:editId="39FC0408">
                  <wp:extent cx="372415" cy="180000"/>
                  <wp:effectExtent l="0" t="0" r="889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15" cy="180000"/>
                          </a:xfrm>
                          <a:prstGeom prst="rect">
                            <a:avLst/>
                          </a:prstGeom>
                        </pic:spPr>
                      </pic:pic>
                    </a:graphicData>
                  </a:graphic>
                </wp:inline>
              </w:drawing>
            </w:r>
            <w:r w:rsidRPr="00923B66">
              <w:t xml:space="preserve"> to return to the SAP Fiori Launchpad.</w:t>
            </w:r>
          </w:p>
        </w:tc>
        <w:tc>
          <w:tcPr>
            <w:tcW w:w="1984" w:type="dxa"/>
            <w:tcBorders>
              <w:left w:val="single" w:sz="4" w:space="0" w:color="D9D9D9" w:themeColor="background1" w:themeShade="D9"/>
            </w:tcBorders>
            <w:shd w:val="clear" w:color="auto" w:fill="FFFFFF"/>
          </w:tcPr>
          <w:p w14:paraId="4BCE07B6" w14:textId="77777777" w:rsidR="00134116" w:rsidRPr="00134116" w:rsidRDefault="00134116" w:rsidP="00134116">
            <w:pPr>
              <w:pStyle w:val="Margin"/>
            </w:pPr>
          </w:p>
        </w:tc>
      </w:tr>
      <w:tr w:rsidR="00526B7D" w:rsidRPr="00D90D64" w14:paraId="0B626F1C" w14:textId="77777777" w:rsidTr="002F6BE2">
        <w:trPr>
          <w:gridAfter w:val="1"/>
          <w:wAfter w:w="10" w:type="dxa"/>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938A90D" w14:textId="77777777" w:rsidR="00526B7D" w:rsidRPr="00D90D64" w:rsidRDefault="004E61A0" w:rsidP="002F6BE2">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19DBCD62" wp14:editId="2062F8C7">
                      <wp:extent cx="144145" cy="144145"/>
                      <wp:effectExtent l="11430" t="8890" r="6350" b="8890"/>
                      <wp:docPr id="29" name="Rectangle 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3FA74C" id="Rectangle 63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HbaJk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1DBA33D0" w14:textId="77777777" w:rsidR="00526B7D" w:rsidRPr="00D90D64" w:rsidRDefault="00526B7D" w:rsidP="002F6BE2">
            <w:pPr>
              <w:pStyle w:val="Margin"/>
            </w:pPr>
          </w:p>
        </w:tc>
      </w:tr>
    </w:tbl>
    <w:p w14:paraId="5A4D2FA8" w14:textId="77777777" w:rsidR="00883040" w:rsidRPr="00D90D64" w:rsidRDefault="002F6BE2" w:rsidP="002F6BE2">
      <w:pPr>
        <w:spacing w:before="0" w:after="0" w:line="240" w:lineRule="auto"/>
        <w:rPr>
          <w:rFonts w:ascii="Futura Std Book" w:hAnsi="Futura Std Book"/>
          <w:sz w:val="16"/>
          <w:szCs w:val="16"/>
        </w:rPr>
      </w:pPr>
      <w:r>
        <w:rPr>
          <w:rFonts w:ascii="Futura Std Book" w:hAnsi="Futura Std Book"/>
          <w:sz w:val="16"/>
          <w:szCs w:val="16"/>
        </w:rPr>
        <w:br w:type="page"/>
      </w:r>
    </w:p>
    <w:tbl>
      <w:tblPr>
        <w:tblpPr w:leftFromText="142" w:rightFromText="142" w:vertAnchor="text" w:horzAnchor="margin" w:tblpX="35" w:tblpY="177"/>
        <w:tblW w:w="9648" w:type="dxa"/>
        <w:tblLayout w:type="fixed"/>
        <w:tblLook w:val="04A0" w:firstRow="1" w:lastRow="0" w:firstColumn="1" w:lastColumn="0" w:noHBand="0" w:noVBand="1"/>
      </w:tblPr>
      <w:tblGrid>
        <w:gridCol w:w="1142"/>
        <w:gridCol w:w="6512"/>
        <w:gridCol w:w="1984"/>
        <w:gridCol w:w="10"/>
      </w:tblGrid>
      <w:tr w:rsidR="00883040" w:rsidRPr="00765C26" w14:paraId="5AFD6E82" w14:textId="77777777" w:rsidTr="002F6BE2">
        <w:trPr>
          <w:trHeight w:val="850"/>
        </w:trPr>
        <w:tc>
          <w:tcPr>
            <w:tcW w:w="1142" w:type="dxa"/>
          </w:tcPr>
          <w:p w14:paraId="5E2A197E" w14:textId="77777777" w:rsidR="00883040" w:rsidRPr="00D90D64" w:rsidRDefault="00883040" w:rsidP="002F6BE2">
            <w:pPr>
              <w:spacing w:before="0"/>
              <w:jc w:val="right"/>
            </w:pPr>
            <w:r w:rsidRPr="00D90D64">
              <w:br w:type="page"/>
            </w:r>
            <w:r w:rsidRPr="00D90D64">
              <w:br w:type="page"/>
            </w:r>
            <w:r w:rsidR="004E61A0">
              <w:rPr>
                <w:noProof/>
                <w:lang w:eastAsia="en-US"/>
              </w:rPr>
              <mc:AlternateContent>
                <mc:Choice Requires="wps">
                  <w:drawing>
                    <wp:inline distT="0" distB="0" distL="0" distR="0" wp14:anchorId="0FEEAB69" wp14:editId="523288B3">
                      <wp:extent cx="265430" cy="247650"/>
                      <wp:effectExtent l="0" t="0" r="1270" b="3175"/>
                      <wp:docPr id="27" name="Rectangle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D5AC7E" id="Rectangle 63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ApQqcV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6" w:type="dxa"/>
            <w:gridSpan w:val="3"/>
          </w:tcPr>
          <w:p w14:paraId="1020F255" w14:textId="763B2098" w:rsidR="00883040" w:rsidRPr="00765C26" w:rsidRDefault="00765C26" w:rsidP="0092009C">
            <w:pPr>
              <w:pStyle w:val="berschrift1"/>
              <w:rPr>
                <w:rFonts w:cs="Arial"/>
              </w:rPr>
            </w:pPr>
            <w:r>
              <w:rPr>
                <w:rFonts w:cs="Arial"/>
              </w:rPr>
              <w:t>MM 5:</w:t>
            </w:r>
            <w:r w:rsidRPr="004A25C0">
              <w:rPr>
                <w:rFonts w:cs="Arial"/>
              </w:rPr>
              <w:t xml:space="preserve"> Display </w:t>
            </w:r>
            <w:r w:rsidR="0092009C">
              <w:rPr>
                <w:rFonts w:cs="Arial"/>
              </w:rPr>
              <w:t>S</w:t>
            </w:r>
            <w:r>
              <w:rPr>
                <w:rFonts w:cs="Arial"/>
              </w:rPr>
              <w:t xml:space="preserve">upplier </w:t>
            </w:r>
            <w:r w:rsidR="0092009C">
              <w:rPr>
                <w:rFonts w:cs="Arial"/>
              </w:rPr>
              <w:t>L</w:t>
            </w:r>
            <w:r>
              <w:rPr>
                <w:rFonts w:cs="Arial"/>
              </w:rPr>
              <w:t xml:space="preserve">ine </w:t>
            </w:r>
            <w:r w:rsidR="0092009C">
              <w:rPr>
                <w:rFonts w:cs="Arial"/>
              </w:rPr>
              <w:t>I</w:t>
            </w:r>
            <w:r w:rsidRPr="004A25C0">
              <w:rPr>
                <w:rFonts w:cs="Arial"/>
              </w:rPr>
              <w:t>tems</w:t>
            </w:r>
          </w:p>
        </w:tc>
      </w:tr>
      <w:tr w:rsidR="00945D42" w:rsidRPr="00D90D64" w14:paraId="4091BD15" w14:textId="77777777" w:rsidTr="002F6BE2">
        <w:trPr>
          <w:gridAfter w:val="1"/>
          <w:wAfter w:w="10" w:type="dxa"/>
          <w:trHeight w:val="905"/>
        </w:trPr>
        <w:tc>
          <w:tcPr>
            <w:tcW w:w="7654" w:type="dxa"/>
            <w:gridSpan w:val="2"/>
            <w:tcBorders>
              <w:right w:val="single" w:sz="4" w:space="0" w:color="D9D9D9" w:themeColor="background1" w:themeShade="D9"/>
            </w:tcBorders>
            <w:shd w:val="clear" w:color="auto" w:fill="D9D9D9"/>
          </w:tcPr>
          <w:p w14:paraId="76C5D3F2" w14:textId="65803A33" w:rsidR="00811A85" w:rsidRPr="00765C26" w:rsidRDefault="00FC18F1" w:rsidP="00811A85">
            <w:pPr>
              <w:tabs>
                <w:tab w:val="right" w:pos="9432"/>
              </w:tabs>
            </w:pPr>
            <w:r>
              <w:rPr>
                <w:b/>
              </w:rPr>
              <w:t>Ex</w:t>
            </w:r>
            <w:r w:rsidR="002D65E0" w:rsidRPr="00765C26">
              <w:rPr>
                <w:b/>
              </w:rPr>
              <w:t>ercise</w:t>
            </w:r>
            <w:r w:rsidR="00811A85" w:rsidRPr="00765C26">
              <w:t xml:space="preserve"> </w:t>
            </w:r>
            <w:r w:rsidR="00765C26" w:rsidRPr="00D90D64">
              <w:t xml:space="preserve">Display the line items of a </w:t>
            </w:r>
            <w:r w:rsidR="00765C26">
              <w:t>supplier</w:t>
            </w:r>
            <w:r w:rsidR="00811A85" w:rsidRPr="00765C26">
              <w:t>.</w:t>
            </w:r>
          </w:p>
          <w:p w14:paraId="1E60E07B" w14:textId="2FFCC39A" w:rsidR="00811A85" w:rsidRPr="00765C26" w:rsidRDefault="002D65E0" w:rsidP="001938E3">
            <w:pPr>
              <w:jc w:val="both"/>
            </w:pPr>
            <w:r w:rsidRPr="00765C26">
              <w:rPr>
                <w:b/>
              </w:rPr>
              <w:t>Task</w:t>
            </w:r>
            <w:r w:rsidR="00811A85" w:rsidRPr="00765C26">
              <w:t xml:space="preserve"> </w:t>
            </w:r>
            <w:r w:rsidR="00765C26" w:rsidRPr="00D90D64">
              <w:t>Display all activities and the corresponding balance of the</w:t>
            </w:r>
            <w:r w:rsidR="00765C26">
              <w:t xml:space="preserve"> supplier</w:t>
            </w:r>
            <w:r w:rsidR="00765C26" w:rsidRPr="00D90D64">
              <w:t xml:space="preserve"> Olympic Protective Gear. You should see one </w:t>
            </w:r>
            <w:r w:rsidR="00765C26">
              <w:t>credit</w:t>
            </w:r>
            <w:r w:rsidR="00765C26" w:rsidRPr="00D90D64">
              <w:t xml:space="preserve"> </w:t>
            </w:r>
            <w:r w:rsidR="00765C26">
              <w:t>posting</w:t>
            </w:r>
            <w:r w:rsidR="00765C26" w:rsidRPr="00D90D64">
              <w:t xml:space="preserve"> and one </w:t>
            </w:r>
            <w:r w:rsidR="00765C26">
              <w:t>debit</w:t>
            </w:r>
            <w:r w:rsidR="00765C26" w:rsidRPr="00D90D64">
              <w:t xml:space="preserve"> </w:t>
            </w:r>
            <w:r w:rsidR="00765C26">
              <w:t xml:space="preserve">posting representing the </w:t>
            </w:r>
            <w:r w:rsidR="00765C26" w:rsidRPr="00D90D64">
              <w:t xml:space="preserve">invoice receipt and the </w:t>
            </w:r>
            <w:r w:rsidR="00765C26">
              <w:t xml:space="preserve">payment </w:t>
            </w:r>
            <w:r w:rsidR="00765C26" w:rsidRPr="00D90D64">
              <w:t xml:space="preserve">posting to Olympic Protective Gear for </w:t>
            </w:r>
            <w:r w:rsidR="00765C26">
              <w:t xml:space="preserve">balance </w:t>
            </w:r>
            <w:r w:rsidR="00765C26" w:rsidRPr="00D90D64">
              <w:t>clearing</w:t>
            </w:r>
            <w:r w:rsidR="00765C26">
              <w:t>, respectively</w:t>
            </w:r>
            <w:r w:rsidR="00811A85" w:rsidRPr="00765C26">
              <w:t>.</w:t>
            </w:r>
          </w:p>
          <w:p w14:paraId="3FE85DEC" w14:textId="753BBC4E" w:rsidR="00945D42" w:rsidRPr="00765C26" w:rsidRDefault="002D65E0" w:rsidP="00811A85">
            <w:pPr>
              <w:rPr>
                <w:b/>
              </w:rPr>
            </w:pPr>
            <w:r w:rsidRPr="00765C26">
              <w:rPr>
                <w:b/>
              </w:rPr>
              <w:t>Name (Position)</w:t>
            </w:r>
            <w:r w:rsidR="00765C26" w:rsidRPr="00765C26">
              <w:t xml:space="preserve"> </w:t>
            </w:r>
            <w:proofErr w:type="spellStart"/>
            <w:r w:rsidR="00765C26" w:rsidRPr="00765C26">
              <w:t>Shuyuan</w:t>
            </w:r>
            <w:proofErr w:type="spellEnd"/>
            <w:r w:rsidR="00765C26" w:rsidRPr="00765C26">
              <w:t xml:space="preserve"> Chen</w:t>
            </w:r>
            <w:r w:rsidR="00811A85" w:rsidRPr="00765C26">
              <w:t xml:space="preserve"> (</w:t>
            </w:r>
            <w:r w:rsidR="00720B8A" w:rsidRPr="00720B8A">
              <w:t>Head of Accounting</w:t>
            </w:r>
            <w:r w:rsidR="00811A85" w:rsidRPr="00765C26">
              <w:t>)</w:t>
            </w:r>
          </w:p>
        </w:tc>
        <w:tc>
          <w:tcPr>
            <w:tcW w:w="1984" w:type="dxa"/>
            <w:tcBorders>
              <w:left w:val="single" w:sz="4" w:space="0" w:color="D9D9D9" w:themeColor="background1" w:themeShade="D9"/>
            </w:tcBorders>
            <w:shd w:val="clear" w:color="auto" w:fill="D9D9D9"/>
          </w:tcPr>
          <w:p w14:paraId="5067FE40" w14:textId="0CEE5D23" w:rsidR="00945D42" w:rsidRPr="00D90D64" w:rsidRDefault="002D65E0" w:rsidP="002F6BE2">
            <w:pPr>
              <w:jc w:val="right"/>
              <w:rPr>
                <w:b/>
              </w:rPr>
            </w:pPr>
            <w:r>
              <w:rPr>
                <w:b/>
                <w:szCs w:val="20"/>
              </w:rPr>
              <w:t>Time</w:t>
            </w:r>
            <w:r w:rsidR="00945D42">
              <w:rPr>
                <w:szCs w:val="20"/>
              </w:rPr>
              <w:t xml:space="preserve"> 5</w:t>
            </w:r>
            <w:r w:rsidR="00171526">
              <w:rPr>
                <w:szCs w:val="20"/>
              </w:rPr>
              <w:t xml:space="preserve"> m</w:t>
            </w:r>
            <w:r w:rsidR="00171526" w:rsidRPr="005758F6">
              <w:rPr>
                <w:szCs w:val="20"/>
              </w:rPr>
              <w:t>in</w:t>
            </w:r>
          </w:p>
        </w:tc>
      </w:tr>
      <w:tr w:rsidR="000A73FD" w:rsidRPr="00D90D64" w14:paraId="73DDD745" w14:textId="77777777" w:rsidTr="002F6BE2">
        <w:trPr>
          <w:gridAfter w:val="1"/>
          <w:wAfter w:w="10" w:type="dxa"/>
          <w:trHeight w:val="272"/>
        </w:trPr>
        <w:tc>
          <w:tcPr>
            <w:tcW w:w="7654" w:type="dxa"/>
            <w:gridSpan w:val="2"/>
            <w:shd w:val="clear" w:color="auto" w:fill="FFFFFF" w:themeFill="background1"/>
          </w:tcPr>
          <w:p w14:paraId="320FB4AF" w14:textId="77777777" w:rsidR="000A73FD" w:rsidRPr="002F6BE2" w:rsidRDefault="000A73FD" w:rsidP="002F6BE2">
            <w:pPr>
              <w:tabs>
                <w:tab w:val="right" w:pos="9432"/>
              </w:tabs>
              <w:spacing w:before="0" w:after="0"/>
              <w:rPr>
                <w:b/>
                <w:szCs w:val="24"/>
              </w:rPr>
            </w:pPr>
          </w:p>
        </w:tc>
        <w:tc>
          <w:tcPr>
            <w:tcW w:w="1984" w:type="dxa"/>
            <w:tcBorders>
              <w:left w:val="nil"/>
            </w:tcBorders>
            <w:shd w:val="clear" w:color="auto" w:fill="FFFFFF" w:themeFill="background1"/>
          </w:tcPr>
          <w:p w14:paraId="1F936030" w14:textId="77777777" w:rsidR="000A73FD" w:rsidRPr="002F6BE2" w:rsidRDefault="000A73FD" w:rsidP="002F6BE2">
            <w:pPr>
              <w:spacing w:before="0" w:after="0"/>
              <w:jc w:val="right"/>
              <w:rPr>
                <w:b/>
                <w:szCs w:val="24"/>
              </w:rPr>
            </w:pPr>
          </w:p>
        </w:tc>
      </w:tr>
      <w:tr w:rsidR="00883040" w:rsidRPr="003774FC" w14:paraId="01FFB837"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F4E41E4" w14:textId="58CAE1F9" w:rsidR="00452CDB" w:rsidRPr="00452CDB" w:rsidRDefault="00102BAF" w:rsidP="00102BAF">
            <w:pPr>
              <w:jc w:val="both"/>
            </w:pPr>
            <w:r w:rsidRPr="0073221F">
              <w:t>To do this,</w:t>
            </w:r>
            <w:r w:rsidRPr="00E16F47">
              <w:t xml:space="preserve"> </w:t>
            </w:r>
            <w:r w:rsidRPr="00204E5D">
              <w:rPr>
                <w:szCs w:val="24"/>
              </w:rPr>
              <w:t xml:space="preserve">go to the </w:t>
            </w:r>
            <w:r>
              <w:rPr>
                <w:i/>
                <w:szCs w:val="24"/>
              </w:rPr>
              <w:t xml:space="preserve">Materials Management </w:t>
            </w:r>
            <w:r w:rsidRPr="00204E5D">
              <w:rPr>
                <w:szCs w:val="24"/>
              </w:rPr>
              <w:t xml:space="preserve">space. In the </w:t>
            </w:r>
            <w:r w:rsidRPr="00102BAF">
              <w:rPr>
                <w:i/>
              </w:rPr>
              <w:t>Head of Accounting</w:t>
            </w:r>
            <w:r>
              <w:rPr>
                <w:i/>
              </w:rPr>
              <w:t xml:space="preserve"> </w:t>
            </w:r>
            <w:r w:rsidRPr="00F10DC3">
              <w:rPr>
                <w:szCs w:val="24"/>
              </w:rPr>
              <w:t>section</w:t>
            </w:r>
            <w:r w:rsidRPr="00204E5D">
              <w:rPr>
                <w:szCs w:val="24"/>
              </w:rPr>
              <w:t xml:space="preserve">, you can use </w:t>
            </w:r>
            <w:r w:rsidR="00452CDB" w:rsidRPr="00452CDB">
              <w:rPr>
                <w:i/>
              </w:rPr>
              <w:t>Manage Supplier Line Items</w:t>
            </w:r>
            <w:r w:rsidR="00452CDB" w:rsidRPr="00452CDB">
              <w:t xml:space="preserve"> app.</w:t>
            </w:r>
          </w:p>
        </w:tc>
        <w:tc>
          <w:tcPr>
            <w:tcW w:w="1984" w:type="dxa"/>
            <w:tcBorders>
              <w:left w:val="single" w:sz="4" w:space="0" w:color="D9D9D9" w:themeColor="background1" w:themeShade="D9"/>
            </w:tcBorders>
          </w:tcPr>
          <w:p w14:paraId="32187933" w14:textId="35E85767" w:rsidR="00452CDB" w:rsidRDefault="00452CDB" w:rsidP="002F6BE2">
            <w:pPr>
              <w:pStyle w:val="Margin"/>
            </w:pPr>
          </w:p>
          <w:p w14:paraId="584C4BAB" w14:textId="15857950" w:rsidR="003774FC" w:rsidRPr="003774FC" w:rsidRDefault="00102BAF" w:rsidP="002F6BE2">
            <w:pPr>
              <w:pStyle w:val="Margin"/>
              <w:rPr>
                <w:lang w:val="de-DE"/>
              </w:rPr>
            </w:pPr>
            <w:r>
              <w:rPr>
                <w:lang w:val="de-DE"/>
              </w:rPr>
              <w:t>Start</w:t>
            </w:r>
          </w:p>
        </w:tc>
      </w:tr>
      <w:tr w:rsidR="001C56E1" w:rsidRPr="00D90D64" w14:paraId="56B640EF"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4A4AC855" w14:textId="325D35E5" w:rsidR="001C56E1" w:rsidRPr="00D90D64" w:rsidRDefault="00452CDB" w:rsidP="00F524D5">
            <w:pPr>
              <w:jc w:val="center"/>
            </w:pPr>
            <w:r>
              <w:rPr>
                <w:noProof/>
                <w:lang w:eastAsia="en-US"/>
              </w:rPr>
              <w:drawing>
                <wp:inline distT="0" distB="0" distL="0" distR="0" wp14:anchorId="3CE95D1F" wp14:editId="3F67A9CC">
                  <wp:extent cx="1440000" cy="1440000"/>
                  <wp:effectExtent l="0" t="0" r="8255" b="8255"/>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31F4411F" w14:textId="77777777" w:rsidR="001C56E1" w:rsidRPr="00D90D64" w:rsidRDefault="001C56E1" w:rsidP="002F6BE2">
            <w:pPr>
              <w:pStyle w:val="Margin"/>
            </w:pPr>
          </w:p>
          <w:p w14:paraId="6996BBF9" w14:textId="1AB3C3C8" w:rsidR="001C56E1" w:rsidRPr="00D90D64" w:rsidRDefault="001C56E1" w:rsidP="002F6BE2">
            <w:pPr>
              <w:pStyle w:val="Margin"/>
            </w:pPr>
          </w:p>
        </w:tc>
      </w:tr>
      <w:tr w:rsidR="00F524D5" w:rsidRPr="00A95CC7" w14:paraId="0B13B7CB"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7AE7D6AC" w14:textId="5B054113" w:rsidR="00452CDB" w:rsidRPr="00452CDB" w:rsidRDefault="00452CDB" w:rsidP="00102BAF">
            <w:pPr>
              <w:jc w:val="both"/>
              <w:rPr>
                <w:noProof/>
              </w:rPr>
            </w:pPr>
            <w:r w:rsidRPr="00452CDB">
              <w:rPr>
                <w:noProof/>
              </w:rPr>
              <w:t xml:space="preserve">Enter </w:t>
            </w:r>
            <w:r w:rsidRPr="00452CDB">
              <w:rPr>
                <w:b/>
                <w:noProof/>
              </w:rPr>
              <w:t>101999</w:t>
            </w:r>
            <w:r w:rsidRPr="00452CDB">
              <w:rPr>
                <w:noProof/>
              </w:rPr>
              <w:t xml:space="preserve"> (Olympic Protective Gear) for </w:t>
            </w:r>
            <w:r w:rsidR="009A3A8F" w:rsidRPr="00AC10FF">
              <w:rPr>
                <w:i/>
                <w:noProof/>
              </w:rPr>
              <w:t>Supplier</w:t>
            </w:r>
            <w:r w:rsidRPr="00452CDB">
              <w:rPr>
                <w:noProof/>
              </w:rPr>
              <w:t xml:space="preserve"> and </w:t>
            </w:r>
            <w:r w:rsidRPr="00452CDB">
              <w:rPr>
                <w:b/>
                <w:noProof/>
              </w:rPr>
              <w:t>US00</w:t>
            </w:r>
            <w:r w:rsidRPr="00452CDB">
              <w:rPr>
                <w:noProof/>
              </w:rPr>
              <w:t xml:space="preserve"> for </w:t>
            </w:r>
            <w:r w:rsidRPr="00AC10FF">
              <w:rPr>
                <w:i/>
                <w:noProof/>
              </w:rPr>
              <w:t>Company Code</w:t>
            </w:r>
            <w:r w:rsidRPr="00452CDB">
              <w:rPr>
                <w:noProof/>
              </w:rPr>
              <w:t xml:space="preserve">. Then select </w:t>
            </w:r>
            <w:r w:rsidRPr="00452CDB">
              <w:rPr>
                <w:b/>
                <w:noProof/>
              </w:rPr>
              <w:t>Cleared Items</w:t>
            </w:r>
            <w:r w:rsidRPr="00452CDB">
              <w:rPr>
                <w:noProof/>
              </w:rPr>
              <w:t xml:space="preserve"> in the </w:t>
            </w:r>
            <w:r w:rsidR="00AC10FF" w:rsidRPr="00AC10FF">
              <w:rPr>
                <w:i/>
                <w:noProof/>
              </w:rPr>
              <w:t>S</w:t>
            </w:r>
            <w:r w:rsidRPr="00AC10FF">
              <w:rPr>
                <w:i/>
                <w:noProof/>
              </w:rPr>
              <w:t>tatus</w:t>
            </w:r>
            <w:r w:rsidRPr="00452CDB">
              <w:rPr>
                <w:noProof/>
              </w:rPr>
              <w:t xml:space="preserve"> dropdown.</w:t>
            </w:r>
          </w:p>
        </w:tc>
        <w:tc>
          <w:tcPr>
            <w:tcW w:w="1984" w:type="dxa"/>
            <w:tcBorders>
              <w:left w:val="single" w:sz="4" w:space="0" w:color="D9D9D9" w:themeColor="background1" w:themeShade="D9"/>
            </w:tcBorders>
          </w:tcPr>
          <w:p w14:paraId="4F9829C6" w14:textId="77777777" w:rsidR="00F524D5" w:rsidRPr="00452CDB" w:rsidRDefault="00F524D5" w:rsidP="002F6BE2">
            <w:pPr>
              <w:pStyle w:val="Margin"/>
            </w:pPr>
          </w:p>
          <w:p w14:paraId="225B186A" w14:textId="250E27FD" w:rsidR="003774FC" w:rsidRDefault="00452CDB" w:rsidP="002F6BE2">
            <w:pPr>
              <w:pStyle w:val="Margin"/>
              <w:rPr>
                <w:lang w:val="de-DE"/>
              </w:rPr>
            </w:pPr>
            <w:r>
              <w:rPr>
                <w:lang w:val="de-DE"/>
              </w:rPr>
              <w:t>101</w:t>
            </w:r>
            <w:r w:rsidR="003774FC">
              <w:rPr>
                <w:lang w:val="de-DE"/>
              </w:rPr>
              <w:t>999</w:t>
            </w:r>
          </w:p>
          <w:p w14:paraId="6699252D" w14:textId="2E215791" w:rsidR="003774FC" w:rsidRDefault="003774FC" w:rsidP="002F6BE2">
            <w:pPr>
              <w:pStyle w:val="Margin"/>
              <w:rPr>
                <w:lang w:val="de-DE"/>
              </w:rPr>
            </w:pPr>
            <w:r>
              <w:rPr>
                <w:lang w:val="de-DE"/>
              </w:rPr>
              <w:t>US00</w:t>
            </w:r>
          </w:p>
          <w:p w14:paraId="2B237A33" w14:textId="7CC1716B" w:rsidR="003774FC" w:rsidRPr="00811A85" w:rsidRDefault="00452CDB" w:rsidP="002F6BE2">
            <w:pPr>
              <w:pStyle w:val="Margin"/>
              <w:rPr>
                <w:lang w:val="de-DE"/>
              </w:rPr>
            </w:pPr>
            <w:proofErr w:type="spellStart"/>
            <w:r>
              <w:rPr>
                <w:lang w:val="de-DE"/>
              </w:rPr>
              <w:t>Cleared</w:t>
            </w:r>
            <w:proofErr w:type="spellEnd"/>
            <w:r>
              <w:rPr>
                <w:lang w:val="de-DE"/>
              </w:rPr>
              <w:t xml:space="preserve"> Items</w:t>
            </w:r>
          </w:p>
        </w:tc>
      </w:tr>
      <w:tr w:rsidR="001C56E1" w:rsidRPr="00D90D64" w14:paraId="05D4D55A"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28E5E5DF" w14:textId="28E65405" w:rsidR="001C56E1" w:rsidRPr="00D90D64" w:rsidRDefault="00452CDB" w:rsidP="002F6BE2">
            <w:pPr>
              <w:pStyle w:val="Graphic"/>
            </w:pPr>
            <w:r>
              <w:rPr>
                <w:noProof/>
                <w:lang w:eastAsia="en-US"/>
              </w:rPr>
              <w:drawing>
                <wp:inline distT="0" distB="0" distL="0" distR="0" wp14:anchorId="2732127E" wp14:editId="46FC3AF9">
                  <wp:extent cx="4723130" cy="1116330"/>
                  <wp:effectExtent l="0" t="0" r="1270" b="762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3130" cy="1116330"/>
                          </a:xfrm>
                          <a:prstGeom prst="rect">
                            <a:avLst/>
                          </a:prstGeom>
                        </pic:spPr>
                      </pic:pic>
                    </a:graphicData>
                  </a:graphic>
                </wp:inline>
              </w:drawing>
            </w:r>
          </w:p>
        </w:tc>
        <w:tc>
          <w:tcPr>
            <w:tcW w:w="1984" w:type="dxa"/>
            <w:tcBorders>
              <w:left w:val="single" w:sz="4" w:space="0" w:color="D9D9D9" w:themeColor="background1" w:themeShade="D9"/>
            </w:tcBorders>
          </w:tcPr>
          <w:p w14:paraId="16B055B6" w14:textId="77777777" w:rsidR="001C56E1" w:rsidRPr="00D90D64" w:rsidRDefault="001C56E1" w:rsidP="002F6BE2">
            <w:pPr>
              <w:pStyle w:val="Margin"/>
            </w:pPr>
          </w:p>
        </w:tc>
      </w:tr>
      <w:tr w:rsidR="001C56E1" w:rsidRPr="00452CDB" w14:paraId="2FD1AEAA"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001AB557" w14:textId="60D36CE7" w:rsidR="00452CDB" w:rsidRPr="00452CDB" w:rsidRDefault="00452CDB" w:rsidP="00102BAF">
            <w:pPr>
              <w:spacing w:after="60"/>
              <w:jc w:val="both"/>
            </w:pPr>
            <w:r w:rsidRPr="00452CDB">
              <w:t xml:space="preserve">Press </w:t>
            </w:r>
            <w:r>
              <w:rPr>
                <w:noProof/>
                <w:lang w:eastAsia="en-US"/>
              </w:rPr>
              <w:drawing>
                <wp:inline distT="0" distB="0" distL="0" distR="0" wp14:anchorId="7DB68783" wp14:editId="0B18174C">
                  <wp:extent cx="242307" cy="180000"/>
                  <wp:effectExtent l="0" t="0" r="5715"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07" cy="180000"/>
                          </a:xfrm>
                          <a:prstGeom prst="rect">
                            <a:avLst/>
                          </a:prstGeom>
                        </pic:spPr>
                      </pic:pic>
                    </a:graphicData>
                  </a:graphic>
                </wp:inline>
              </w:drawing>
            </w:r>
            <w:r w:rsidRPr="00452CDB">
              <w:rPr>
                <w:noProof/>
              </w:rPr>
              <w:t xml:space="preserve"> </w:t>
            </w:r>
            <w:r w:rsidRPr="00452CDB">
              <w:t xml:space="preserve">to get an overview of the corresponding items. This contains, among other things, the </w:t>
            </w:r>
            <w:r w:rsidR="00F01BD9">
              <w:t>journal entry and journal entry</w:t>
            </w:r>
            <w:r w:rsidRPr="00452CDB">
              <w:t xml:space="preserve"> type of the individual items.</w:t>
            </w:r>
          </w:p>
        </w:tc>
        <w:tc>
          <w:tcPr>
            <w:tcW w:w="1984" w:type="dxa"/>
            <w:tcBorders>
              <w:left w:val="single" w:sz="4" w:space="0" w:color="D9D9D9" w:themeColor="background1" w:themeShade="D9"/>
            </w:tcBorders>
          </w:tcPr>
          <w:p w14:paraId="01BC4C8F" w14:textId="21389A9B" w:rsidR="001C56E1" w:rsidRPr="00452CDB" w:rsidRDefault="001C56E1" w:rsidP="002F6BE2">
            <w:pPr>
              <w:pStyle w:val="Margin"/>
            </w:pPr>
          </w:p>
        </w:tc>
      </w:tr>
      <w:tr w:rsidR="001C56E1" w:rsidRPr="00D90D64" w14:paraId="57D2D714"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1A2689C0" w14:textId="544A3CB6" w:rsidR="001C56E1" w:rsidRPr="00D90D64" w:rsidRDefault="00F01BD9" w:rsidP="002F6BE2">
            <w:pPr>
              <w:pStyle w:val="Graphic"/>
            </w:pPr>
            <w:r>
              <w:rPr>
                <w:noProof/>
                <w:lang w:eastAsia="en-US"/>
              </w:rPr>
              <w:drawing>
                <wp:inline distT="0" distB="0" distL="0" distR="0" wp14:anchorId="3F07EFDA" wp14:editId="2E8960F4">
                  <wp:extent cx="4723130" cy="668655"/>
                  <wp:effectExtent l="0" t="0" r="127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668655"/>
                          </a:xfrm>
                          <a:prstGeom prst="rect">
                            <a:avLst/>
                          </a:prstGeom>
                        </pic:spPr>
                      </pic:pic>
                    </a:graphicData>
                  </a:graphic>
                </wp:inline>
              </w:drawing>
            </w:r>
          </w:p>
        </w:tc>
        <w:tc>
          <w:tcPr>
            <w:tcW w:w="1984" w:type="dxa"/>
            <w:tcBorders>
              <w:left w:val="single" w:sz="4" w:space="0" w:color="D9D9D9" w:themeColor="background1" w:themeShade="D9"/>
            </w:tcBorders>
          </w:tcPr>
          <w:p w14:paraId="537F5AFF" w14:textId="77777777" w:rsidR="001C56E1" w:rsidRPr="00D90D64" w:rsidRDefault="001C56E1" w:rsidP="002F6BE2">
            <w:pPr>
              <w:pStyle w:val="Margin"/>
            </w:pPr>
          </w:p>
        </w:tc>
      </w:tr>
      <w:tr w:rsidR="00F524D5" w:rsidRPr="00F01BD9" w14:paraId="60FF90EB"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17C8CDD1" w14:textId="39C70E51" w:rsidR="00F01BD9" w:rsidRPr="00F01BD9" w:rsidRDefault="00F01BD9" w:rsidP="00C13E42">
            <w:pPr>
              <w:jc w:val="both"/>
            </w:pPr>
            <w:r w:rsidRPr="00F01BD9">
              <w:t xml:space="preserve">If you scroll further to the right in the overview, you can see the respective amounts of the items and the associated clearing </w:t>
            </w:r>
            <w:r>
              <w:t>entries</w:t>
            </w:r>
            <w:r w:rsidRPr="00F01BD9">
              <w:t>.</w:t>
            </w:r>
          </w:p>
        </w:tc>
        <w:tc>
          <w:tcPr>
            <w:tcW w:w="1984" w:type="dxa"/>
            <w:tcBorders>
              <w:left w:val="single" w:sz="4" w:space="0" w:color="D9D9D9" w:themeColor="background1" w:themeShade="D9"/>
            </w:tcBorders>
          </w:tcPr>
          <w:p w14:paraId="0D8C78B6" w14:textId="77777777" w:rsidR="00F524D5" w:rsidRPr="00F01BD9" w:rsidRDefault="00F524D5" w:rsidP="002F6BE2">
            <w:pPr>
              <w:pStyle w:val="Margin"/>
            </w:pPr>
          </w:p>
        </w:tc>
      </w:tr>
      <w:tr w:rsidR="00CE547D" w:rsidRPr="00A95CC7" w14:paraId="05016E70"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402B8113" w14:textId="08569DB9" w:rsidR="00CE547D" w:rsidRPr="00275758" w:rsidRDefault="00F01BD9" w:rsidP="00334E99">
            <w:pPr>
              <w:jc w:val="center"/>
              <w:rPr>
                <w:lang w:val="de-DE"/>
              </w:rPr>
            </w:pPr>
            <w:r>
              <w:rPr>
                <w:noProof/>
                <w:lang w:eastAsia="en-US"/>
              </w:rPr>
              <w:drawing>
                <wp:inline distT="0" distB="0" distL="0" distR="0" wp14:anchorId="7DED6D70" wp14:editId="188C5A7A">
                  <wp:extent cx="4723130" cy="826135"/>
                  <wp:effectExtent l="0" t="0" r="1270" b="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130" cy="826135"/>
                          </a:xfrm>
                          <a:prstGeom prst="rect">
                            <a:avLst/>
                          </a:prstGeom>
                        </pic:spPr>
                      </pic:pic>
                    </a:graphicData>
                  </a:graphic>
                </wp:inline>
              </w:drawing>
            </w:r>
          </w:p>
        </w:tc>
        <w:tc>
          <w:tcPr>
            <w:tcW w:w="1984" w:type="dxa"/>
            <w:tcBorders>
              <w:left w:val="single" w:sz="4" w:space="0" w:color="D9D9D9" w:themeColor="background1" w:themeShade="D9"/>
            </w:tcBorders>
          </w:tcPr>
          <w:p w14:paraId="60039895" w14:textId="77777777" w:rsidR="00CE547D" w:rsidRPr="00275758" w:rsidRDefault="00CE547D" w:rsidP="002F6BE2">
            <w:pPr>
              <w:pStyle w:val="Margin"/>
              <w:rPr>
                <w:lang w:val="de-DE"/>
              </w:rPr>
            </w:pPr>
          </w:p>
        </w:tc>
      </w:tr>
      <w:tr w:rsidR="00334E99" w:rsidRPr="00F01BD9" w14:paraId="48D7605A"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3B12232F" w14:textId="78AE2BF6" w:rsidR="00F01BD9" w:rsidRPr="00F01BD9" w:rsidRDefault="00F01BD9" w:rsidP="00C13E42">
            <w:pPr>
              <w:jc w:val="both"/>
              <w:rPr>
                <w:noProof/>
              </w:rPr>
            </w:pPr>
            <w:r w:rsidRPr="00F01BD9">
              <w:rPr>
                <w:noProof/>
              </w:rPr>
              <w:t xml:space="preserve">The clearing </w:t>
            </w:r>
            <w:r>
              <w:rPr>
                <w:noProof/>
              </w:rPr>
              <w:t>entry</w:t>
            </w:r>
            <w:r w:rsidRPr="00F01BD9">
              <w:rPr>
                <w:noProof/>
              </w:rPr>
              <w:t xml:space="preserve"> include the postings between the accounts payable and a bank account, as the credit to the accounts payable account simultaneously results in a debit to a bank account for the same amount.</w:t>
            </w:r>
          </w:p>
        </w:tc>
        <w:tc>
          <w:tcPr>
            <w:tcW w:w="1984" w:type="dxa"/>
            <w:tcBorders>
              <w:left w:val="single" w:sz="4" w:space="0" w:color="D9D9D9" w:themeColor="background1" w:themeShade="D9"/>
            </w:tcBorders>
          </w:tcPr>
          <w:p w14:paraId="41DCA5F4" w14:textId="77777777" w:rsidR="00334E99" w:rsidRPr="00F01BD9" w:rsidRDefault="00334E99" w:rsidP="002F6BE2">
            <w:pPr>
              <w:pStyle w:val="Margin"/>
            </w:pPr>
          </w:p>
        </w:tc>
      </w:tr>
      <w:tr w:rsidR="00CE547D" w:rsidRPr="00F01BD9" w14:paraId="24F376DC"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2676B077" w14:textId="21C907CD" w:rsidR="00CE547D" w:rsidRPr="00F01BD9" w:rsidRDefault="00F01BD9" w:rsidP="002D5EA6">
            <w:r w:rsidRPr="00F01BD9">
              <w:t>Click on the clearing document, a context menu will open.</w:t>
            </w:r>
          </w:p>
        </w:tc>
        <w:tc>
          <w:tcPr>
            <w:tcW w:w="1984" w:type="dxa"/>
            <w:tcBorders>
              <w:left w:val="single" w:sz="4" w:space="0" w:color="D9D9D9" w:themeColor="background1" w:themeShade="D9"/>
            </w:tcBorders>
          </w:tcPr>
          <w:p w14:paraId="325C9601" w14:textId="77777777" w:rsidR="00CE547D" w:rsidRPr="00F01BD9" w:rsidRDefault="00CE547D" w:rsidP="002F6BE2">
            <w:pPr>
              <w:pStyle w:val="Margin"/>
            </w:pPr>
          </w:p>
        </w:tc>
      </w:tr>
      <w:tr w:rsidR="00F524D5" w:rsidRPr="00D90D64" w14:paraId="3DD7935D"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3AD43900" w14:textId="02F37E20" w:rsidR="00F524D5" w:rsidRPr="003C0779" w:rsidRDefault="00F01BD9" w:rsidP="00F524D5">
            <w:pPr>
              <w:jc w:val="center"/>
            </w:pPr>
            <w:r>
              <w:rPr>
                <w:noProof/>
                <w:lang w:eastAsia="en-US"/>
              </w:rPr>
              <w:drawing>
                <wp:inline distT="0" distB="0" distL="0" distR="0" wp14:anchorId="523A5057" wp14:editId="5DEB51E1">
                  <wp:extent cx="3600000" cy="670341"/>
                  <wp:effectExtent l="0" t="0" r="635"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670341"/>
                          </a:xfrm>
                          <a:prstGeom prst="rect">
                            <a:avLst/>
                          </a:prstGeom>
                        </pic:spPr>
                      </pic:pic>
                    </a:graphicData>
                  </a:graphic>
                </wp:inline>
              </w:drawing>
            </w:r>
          </w:p>
        </w:tc>
        <w:tc>
          <w:tcPr>
            <w:tcW w:w="1984" w:type="dxa"/>
            <w:tcBorders>
              <w:left w:val="single" w:sz="4" w:space="0" w:color="D9D9D9" w:themeColor="background1" w:themeShade="D9"/>
            </w:tcBorders>
          </w:tcPr>
          <w:p w14:paraId="7A9B9607" w14:textId="77777777" w:rsidR="00F524D5" w:rsidRPr="003C0779" w:rsidRDefault="00F524D5" w:rsidP="002F6BE2">
            <w:pPr>
              <w:pStyle w:val="Margin"/>
            </w:pPr>
          </w:p>
        </w:tc>
      </w:tr>
      <w:tr w:rsidR="00DF5C90" w:rsidRPr="00A95CC7" w14:paraId="4910D50E"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52D07642" w14:textId="7C174E31" w:rsidR="00DF5C90" w:rsidRPr="00F01BD9" w:rsidRDefault="00F01BD9" w:rsidP="00F01BD9">
            <w:pPr>
              <w:rPr>
                <w:noProof/>
              </w:rPr>
            </w:pPr>
            <w:r w:rsidRPr="00F01BD9">
              <w:rPr>
                <w:noProof/>
              </w:rPr>
              <w:t xml:space="preserve">Click on the </w:t>
            </w:r>
            <w:r>
              <w:rPr>
                <w:noProof/>
              </w:rPr>
              <w:t>entry</w:t>
            </w:r>
            <w:r w:rsidRPr="00F01BD9">
              <w:rPr>
                <w:noProof/>
              </w:rPr>
              <w:t xml:space="preserve"> number to view the clearing </w:t>
            </w:r>
            <w:r>
              <w:rPr>
                <w:noProof/>
              </w:rPr>
              <w:t>entry</w:t>
            </w:r>
            <w:r w:rsidR="002D5EA6" w:rsidRPr="00F01BD9">
              <w:rPr>
                <w:noProof/>
              </w:rPr>
              <w:t>.</w:t>
            </w:r>
          </w:p>
        </w:tc>
        <w:tc>
          <w:tcPr>
            <w:tcW w:w="1984" w:type="dxa"/>
            <w:tcBorders>
              <w:left w:val="single" w:sz="4" w:space="0" w:color="D9D9D9" w:themeColor="background1" w:themeShade="D9"/>
            </w:tcBorders>
          </w:tcPr>
          <w:p w14:paraId="280AD142" w14:textId="77777777" w:rsidR="008D4192" w:rsidRPr="00F01BD9" w:rsidRDefault="008D4192" w:rsidP="002F6BE2">
            <w:pPr>
              <w:pStyle w:val="Margin"/>
              <w:rPr>
                <w:rStyle w:val="Kommentarzeichen"/>
                <w:rFonts w:cs="Arial"/>
              </w:rPr>
            </w:pPr>
          </w:p>
          <w:p w14:paraId="22559A65" w14:textId="5FB9EE41" w:rsidR="002D5EA6" w:rsidRPr="008B4BD2" w:rsidRDefault="002D5EA6" w:rsidP="002F6BE2">
            <w:pPr>
              <w:pStyle w:val="Margin"/>
              <w:rPr>
                <w:rStyle w:val="Kommentarzeichen"/>
                <w:rFonts w:cs="Arial"/>
              </w:rPr>
            </w:pPr>
          </w:p>
        </w:tc>
      </w:tr>
      <w:tr w:rsidR="00F00D72" w:rsidRPr="00F00D72" w14:paraId="44BA50C7"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1AC46F04" w14:textId="5BA4F284" w:rsidR="00F00D72" w:rsidRPr="00275758" w:rsidRDefault="00F01BD9" w:rsidP="005E1E6F">
            <w:pPr>
              <w:jc w:val="center"/>
              <w:rPr>
                <w:noProof/>
                <w:lang w:val="de-DE"/>
              </w:rPr>
            </w:pPr>
            <w:r>
              <w:rPr>
                <w:noProof/>
                <w:lang w:eastAsia="en-US"/>
              </w:rPr>
              <w:drawing>
                <wp:inline distT="0" distB="0" distL="0" distR="0" wp14:anchorId="61F88605" wp14:editId="59A1BC3E">
                  <wp:extent cx="4722273" cy="1952625"/>
                  <wp:effectExtent l="0" t="0" r="254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20" r="1990" b="51590"/>
                          <a:stretch/>
                        </pic:blipFill>
                        <pic:spPr bwMode="auto">
                          <a:xfrm>
                            <a:off x="0" y="0"/>
                            <a:ext cx="4723200" cy="1953008"/>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7CE3A83E" w14:textId="77777777" w:rsidR="00F00D72" w:rsidRPr="002D5EA6" w:rsidRDefault="00F00D72" w:rsidP="002F6BE2">
            <w:pPr>
              <w:pStyle w:val="Margin"/>
              <w:rPr>
                <w:rStyle w:val="Kommentarzeichen"/>
                <w:rFonts w:cs="Arial"/>
                <w:lang w:val="de-DE"/>
              </w:rPr>
            </w:pPr>
          </w:p>
        </w:tc>
      </w:tr>
      <w:tr w:rsidR="00120EC5" w:rsidRPr="00F01BD9" w14:paraId="2420D363"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6AEC60E8" w14:textId="2EFF88BC" w:rsidR="00F01BD9" w:rsidRPr="00F01BD9" w:rsidRDefault="00F01BD9" w:rsidP="005E1E6F">
            <w:pPr>
              <w:jc w:val="both"/>
              <w:rPr>
                <w:noProof/>
              </w:rPr>
            </w:pPr>
            <w:r w:rsidRPr="00F01BD9">
              <w:rPr>
                <w:noProof/>
              </w:rPr>
              <w:t>In the Line Items section you can see both the liability on the debit side and the bank account used on the credit side.</w:t>
            </w:r>
          </w:p>
        </w:tc>
        <w:tc>
          <w:tcPr>
            <w:tcW w:w="1984" w:type="dxa"/>
            <w:tcBorders>
              <w:left w:val="single" w:sz="4" w:space="0" w:color="D9D9D9" w:themeColor="background1" w:themeShade="D9"/>
            </w:tcBorders>
          </w:tcPr>
          <w:p w14:paraId="094E83BE" w14:textId="77777777" w:rsidR="00120EC5" w:rsidRPr="00F01BD9" w:rsidRDefault="00120EC5" w:rsidP="002F6BE2">
            <w:pPr>
              <w:pStyle w:val="Margin"/>
              <w:rPr>
                <w:rStyle w:val="Kommentarzeichen"/>
                <w:rFonts w:cs="Arial"/>
              </w:rPr>
            </w:pPr>
          </w:p>
        </w:tc>
      </w:tr>
      <w:tr w:rsidR="00161DE7" w:rsidRPr="00161DE7" w14:paraId="2B02C5F3"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1C7231CF" w14:textId="7B102687" w:rsidR="00161DE7" w:rsidRDefault="00F01BD9" w:rsidP="005E1E6F">
            <w:pPr>
              <w:jc w:val="center"/>
              <w:rPr>
                <w:noProof/>
                <w:lang w:val="de-DE"/>
              </w:rPr>
            </w:pPr>
            <w:r>
              <w:rPr>
                <w:noProof/>
                <w:lang w:eastAsia="en-US"/>
              </w:rPr>
              <w:drawing>
                <wp:inline distT="0" distB="0" distL="0" distR="0" wp14:anchorId="35A30E6B" wp14:editId="62603AE1">
                  <wp:extent cx="4723200" cy="657661"/>
                  <wp:effectExtent l="0" t="0" r="1270" b="9525"/>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18" t="49399" r="2191" b="34300"/>
                          <a:stretch/>
                        </pic:blipFill>
                        <pic:spPr bwMode="auto">
                          <a:xfrm>
                            <a:off x="0" y="0"/>
                            <a:ext cx="4723200" cy="657661"/>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63ED8B38" w14:textId="77777777" w:rsidR="00161DE7" w:rsidRPr="00161DE7" w:rsidRDefault="00161DE7" w:rsidP="002F6BE2">
            <w:pPr>
              <w:pStyle w:val="Margin"/>
              <w:rPr>
                <w:rStyle w:val="Kommentarzeichen"/>
                <w:rFonts w:cs="Arial"/>
                <w:lang w:val="de-DE"/>
              </w:rPr>
            </w:pPr>
          </w:p>
        </w:tc>
      </w:tr>
      <w:tr w:rsidR="00134116" w:rsidRPr="00134116" w14:paraId="3A47C2BF" w14:textId="77777777" w:rsidTr="003774FC">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tcPr>
          <w:p w14:paraId="0FB5297A" w14:textId="55263189" w:rsidR="00134116" w:rsidRPr="00134116" w:rsidRDefault="00134116" w:rsidP="00134116">
            <w:r w:rsidRPr="00923B66">
              <w:t xml:space="preserve">Click </w:t>
            </w:r>
            <w:r>
              <w:rPr>
                <w:noProof/>
                <w:lang w:eastAsia="en-US"/>
              </w:rPr>
              <w:drawing>
                <wp:inline distT="0" distB="0" distL="0" distR="0" wp14:anchorId="35472731" wp14:editId="68A95A0D">
                  <wp:extent cx="372415" cy="180000"/>
                  <wp:effectExtent l="0" t="0" r="889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15" cy="180000"/>
                          </a:xfrm>
                          <a:prstGeom prst="rect">
                            <a:avLst/>
                          </a:prstGeom>
                        </pic:spPr>
                      </pic:pic>
                    </a:graphicData>
                  </a:graphic>
                </wp:inline>
              </w:drawing>
            </w:r>
            <w:r w:rsidRPr="00923B66">
              <w:t xml:space="preserve"> to return to the SAP Fiori Launchpad.</w:t>
            </w:r>
          </w:p>
        </w:tc>
        <w:tc>
          <w:tcPr>
            <w:tcW w:w="1984" w:type="dxa"/>
            <w:tcBorders>
              <w:left w:val="single" w:sz="4" w:space="0" w:color="D9D9D9" w:themeColor="background1" w:themeShade="D9"/>
            </w:tcBorders>
          </w:tcPr>
          <w:p w14:paraId="3404E166" w14:textId="77777777" w:rsidR="00134116" w:rsidRPr="00134116" w:rsidRDefault="00134116" w:rsidP="00134116">
            <w:pPr>
              <w:pStyle w:val="Margin"/>
              <w:rPr>
                <w:rFonts w:cs="Arial"/>
              </w:rPr>
            </w:pPr>
          </w:p>
        </w:tc>
      </w:tr>
      <w:tr w:rsidR="001C56E1" w:rsidRPr="00D90D64" w14:paraId="761790A2" w14:textId="77777777" w:rsidTr="002F6BE2">
        <w:trPr>
          <w:gridAfter w:val="1"/>
          <w:wAfter w:w="10" w:type="dxa"/>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AAB84C6" w14:textId="77777777" w:rsidR="001C56E1" w:rsidRPr="00D90D64" w:rsidRDefault="004E61A0" w:rsidP="002F6BE2">
            <w:pPr>
              <w:autoSpaceDE w:val="0"/>
              <w:autoSpaceDN w:val="0"/>
              <w:adjustRightInd w:val="0"/>
              <w:spacing w:line="240" w:lineRule="auto"/>
              <w:ind w:right="74"/>
              <w:jc w:val="right"/>
              <w:rPr>
                <w:rFonts w:ascii="FuturaStd-Bold" w:hAnsi="FuturaStd-Bold" w:cs="FuturaStd-Bold"/>
                <w:b/>
                <w:bCs/>
                <w:sz w:val="20"/>
                <w:szCs w:val="20"/>
              </w:rPr>
            </w:pPr>
            <w:r>
              <w:rPr>
                <w:rFonts w:ascii="Futura Std Book" w:hAnsi="Futura Std Book"/>
                <w:noProof/>
                <w:sz w:val="28"/>
                <w:szCs w:val="28"/>
                <w:lang w:eastAsia="en-US"/>
              </w:rPr>
              <mc:AlternateContent>
                <mc:Choice Requires="wps">
                  <w:drawing>
                    <wp:inline distT="0" distB="0" distL="0" distR="0" wp14:anchorId="060EA10A" wp14:editId="7A44C263">
                      <wp:extent cx="144145" cy="144145"/>
                      <wp:effectExtent l="11430" t="9525" r="6350" b="8255"/>
                      <wp:docPr id="25"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F88EA6" id="Rectangle 63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">
                      <w10:anchorlock/>
                    </v:rect>
                  </w:pict>
                </mc:Fallback>
              </mc:AlternateContent>
            </w:r>
          </w:p>
        </w:tc>
        <w:tc>
          <w:tcPr>
            <w:tcW w:w="1984" w:type="dxa"/>
            <w:tcBorders>
              <w:left w:val="single" w:sz="4" w:space="0" w:color="D9D9D9" w:themeColor="background1" w:themeShade="D9"/>
            </w:tcBorders>
          </w:tcPr>
          <w:p w14:paraId="61117738" w14:textId="77777777" w:rsidR="001C56E1" w:rsidRPr="002D5EA6" w:rsidRDefault="001C56E1" w:rsidP="002F6BE2">
            <w:pPr>
              <w:pStyle w:val="Margin"/>
              <w:rPr>
                <w:rFonts w:cs="Arial"/>
              </w:rPr>
            </w:pPr>
          </w:p>
        </w:tc>
      </w:tr>
    </w:tbl>
    <w:p w14:paraId="01148945" w14:textId="77777777" w:rsidR="00883040" w:rsidRPr="00D90D64" w:rsidRDefault="00883040" w:rsidP="00096CCC">
      <w:pPr>
        <w:rPr>
          <w:rFonts w:ascii="Futura Std Book" w:hAnsi="Futura Std Book"/>
          <w:sz w:val="2"/>
          <w:szCs w:val="4"/>
        </w:rPr>
      </w:pPr>
    </w:p>
    <w:sectPr w:rsidR="00883040" w:rsidRPr="00D90D64" w:rsidSect="0034020C">
      <w:headerReference w:type="even" r:id="rId37"/>
      <w:headerReference w:type="default" r:id="rId38"/>
      <w:footerReference w:type="even" r:id="rId39"/>
      <w:footerReference w:type="default" r:id="rId40"/>
      <w:headerReference w:type="first" r:id="rId41"/>
      <w:footerReference w:type="first" r:id="rId42"/>
      <w:pgSz w:w="11906" w:h="16838" w:code="9"/>
      <w:pgMar w:top="1618" w:right="1286" w:bottom="1134" w:left="1080" w:header="709" w:footer="465"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B5AB7" w14:textId="77777777" w:rsidR="006D69E2" w:rsidRDefault="006D69E2" w:rsidP="00851B1F">
      <w:pPr>
        <w:spacing w:after="0" w:line="240" w:lineRule="auto"/>
      </w:pPr>
      <w:r>
        <w:separator/>
      </w:r>
    </w:p>
  </w:endnote>
  <w:endnote w:type="continuationSeparator" w:id="0">
    <w:p w14:paraId="4BD44222" w14:textId="77777777" w:rsidR="006D69E2" w:rsidRDefault="006D69E2" w:rsidP="0085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Std-Book">
    <w:panose1 w:val="00000000000000000000"/>
    <w:charset w:val="00"/>
    <w:family w:val="auto"/>
    <w:notTrueType/>
    <w:pitch w:val="default"/>
    <w:sig w:usb0="00000003" w:usb1="00000000" w:usb2="00000000" w:usb3="00000000" w:csb0="00000001"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w:altName w:val="Lucida Sans Unicode"/>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FuturaStd-Light">
    <w:panose1 w:val="00000000000000000000"/>
    <w:charset w:val="00"/>
    <w:family w:val="swiss"/>
    <w:notTrueType/>
    <w:pitch w:val="default"/>
    <w:sig w:usb0="00000003" w:usb1="00000000" w:usb2="00000000" w:usb3="00000000" w:csb0="00000001" w:csb1="00000000"/>
  </w:font>
  <w:font w:name="Futura Std Book">
    <w:altName w:val="Segoe UI"/>
    <w:panose1 w:val="00000000000000000000"/>
    <w:charset w:val="00"/>
    <w:family w:val="swiss"/>
    <w:notTrueType/>
    <w:pitch w:val="variable"/>
    <w:sig w:usb0="800000AF" w:usb1="4000204A" w:usb2="00000000" w:usb3="00000000" w:csb0="00000001" w:csb1="00000000"/>
  </w:font>
  <w:font w:name="FuturaStd-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C48F4" w14:textId="77777777" w:rsidR="002D5EA6" w:rsidRDefault="002D5EA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F882" w14:textId="48086E63" w:rsidR="002D5EA6" w:rsidRPr="00CB7DFA" w:rsidRDefault="002D5EA6" w:rsidP="007F518E">
    <w:pPr>
      <w:pStyle w:val="Fuzeile1"/>
      <w:tabs>
        <w:tab w:val="clear" w:pos="9360"/>
        <w:tab w:val="right" w:pos="9589"/>
      </w:tabs>
      <w:ind w:left="-84"/>
    </w:pPr>
    <w:r>
      <w:rPr>
        <w:noProof/>
        <w:lang w:eastAsia="en-US"/>
      </w:rPr>
      <mc:AlternateContent>
        <mc:Choice Requires="wps">
          <w:drawing>
            <wp:anchor distT="0" distB="0" distL="114300" distR="114300" simplePos="0" relativeHeight="251659776" behindDoc="0" locked="0" layoutInCell="1" allowOverlap="1" wp14:anchorId="6AA7013C" wp14:editId="23E73AB5">
              <wp:simplePos x="0" y="0"/>
              <wp:positionH relativeFrom="column">
                <wp:posOffset>-48260</wp:posOffset>
              </wp:positionH>
              <wp:positionV relativeFrom="paragraph">
                <wp:posOffset>-58420</wp:posOffset>
              </wp:positionV>
              <wp:extent cx="6120130" cy="635"/>
              <wp:effectExtent l="8890" t="10795" r="5080" b="7620"/>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E358E1C" id="_x0000_t32" coordsize="21600,21600" o:spt="32" o:oned="t" path="m,l21600,21600e" filled="f">
              <v:path arrowok="t" fillok="f" o:connecttype="none"/>
              <o:lock v:ext="edit" shapetype="t"/>
            </v:shapetype>
            <v:shape id="AutoShape 18" o:spid="_x0000_s1026" type="#_x0000_t32" style="position:absolute;margin-left:-3.8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"/>
          </w:pict>
        </mc:Fallback>
      </mc:AlternateContent>
    </w:r>
    <w:r w:rsidRPr="00FF53AE">
      <w:t xml:space="preserve">© </w:t>
    </w:r>
    <w:r>
      <w:t>SAP UCC Magdeburg</w:t>
    </w:r>
    <w:r>
      <w:tab/>
    </w:r>
    <w:r w:rsidR="00240422">
      <w:rPr>
        <w:lang w:val="de-DE"/>
      </w:rPr>
      <w:t>Page</w:t>
    </w:r>
    <w:r w:rsidRPr="00FF53AE">
      <w:t xml:space="preserve"> </w:t>
    </w:r>
    <w:r>
      <w:fldChar w:fldCharType="begin"/>
    </w:r>
    <w:r>
      <w:instrText xml:space="preserve"> PAGE   \* MERGEFORMAT </w:instrText>
    </w:r>
    <w:r>
      <w:fldChar w:fldCharType="separate"/>
    </w:r>
    <w:r w:rsidR="00956D49">
      <w:rPr>
        <w:noProof/>
      </w:rPr>
      <w:t>3</w:t>
    </w:r>
    <w:r>
      <w:rPr>
        <w:noProof/>
      </w:rPr>
      <w:fldChar w:fldCharType="end"/>
    </w:r>
  </w:p>
  <w:p w14:paraId="16F55A7C" w14:textId="77777777" w:rsidR="002D5EA6" w:rsidRDefault="002D5EA6" w:rsidP="009A636D">
    <w:pPr>
      <w:pStyle w:val="Fuzeile"/>
      <w:tabs>
        <w:tab w:val="left" w:pos="18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38D10" w14:textId="77777777" w:rsidR="002D5EA6" w:rsidRPr="00A264EA" w:rsidRDefault="002D5EA6" w:rsidP="00A264EA">
    <w:pPr>
      <w:pStyle w:val="Fuzeile"/>
      <w:tabs>
        <w:tab w:val="clear" w:pos="9072"/>
        <w:tab w:val="right" w:pos="9360"/>
      </w:tabs>
      <w:rPr>
        <w:rFonts w:cs="FuturaStd-Light"/>
        <w:szCs w:val="20"/>
      </w:rPr>
    </w:pPr>
    <w:r w:rsidRPr="00A264EA">
      <w:rPr>
        <w:rFonts w:cs="FuturaStd-Light"/>
        <w:szCs w:val="20"/>
      </w:rPr>
      <w:t xml:space="preserve">© 2008 </w:t>
    </w:r>
    <w:r>
      <w:rPr>
        <w:rFonts w:cs="FuturaStd-Light"/>
        <w:szCs w:val="20"/>
      </w:rPr>
      <w:t>SAP SE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63FFF" w14:textId="77777777" w:rsidR="006D69E2" w:rsidRDefault="006D69E2" w:rsidP="00851B1F">
      <w:pPr>
        <w:spacing w:after="0" w:line="240" w:lineRule="auto"/>
      </w:pPr>
      <w:r>
        <w:separator/>
      </w:r>
    </w:p>
  </w:footnote>
  <w:footnote w:type="continuationSeparator" w:id="0">
    <w:p w14:paraId="030096DA" w14:textId="77777777" w:rsidR="006D69E2" w:rsidRDefault="006D69E2" w:rsidP="00851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41D2" w14:textId="77777777" w:rsidR="002D5EA6" w:rsidRDefault="002D5EA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B1722" w14:textId="77777777" w:rsidR="002D5EA6" w:rsidRDefault="002D5EA6">
    <w:pPr>
      <w:pStyle w:val="Kopfzeile"/>
    </w:pPr>
    <w:r>
      <w:rPr>
        <w:noProof/>
        <w:lang w:eastAsia="en-US"/>
      </w:rPr>
      <mc:AlternateContent>
        <mc:Choice Requires="wps">
          <w:drawing>
            <wp:anchor distT="0" distB="0" distL="114300" distR="114300" simplePos="0" relativeHeight="251657728" behindDoc="0" locked="0" layoutInCell="1" allowOverlap="1" wp14:anchorId="0310999E" wp14:editId="2EE1EA09">
              <wp:simplePos x="0" y="0"/>
              <wp:positionH relativeFrom="column">
                <wp:posOffset>4263390</wp:posOffset>
              </wp:positionH>
              <wp:positionV relativeFrom="paragraph">
                <wp:posOffset>135890</wp:posOffset>
              </wp:positionV>
              <wp:extent cx="1828800" cy="342900"/>
              <wp:effectExtent l="0" t="0" r="3810" b="444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1631C" w14:textId="77777777" w:rsidR="002D5EA6" w:rsidRPr="0014044B" w:rsidRDefault="002D5EA6" w:rsidP="005D4F98">
                          <w:pPr>
                            <w:pStyle w:val="DescCover"/>
                            <w:rPr>
                              <w:lang w:val="de-DE"/>
                            </w:rPr>
                          </w:pPr>
                          <w:r>
                            <w:rPr>
                              <w:lang w:val="de-DE"/>
                            </w:rPr>
                            <w:t>EXERCISE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10999E" id="Rectangle 14" o:spid="_x0000_s1026" style="position:absolute;margin-left:335.7pt;margin-top:10.7pt;width:2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NuvwIAAM8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" filled="f" stroked="f">
              <v:fill opacity="0"/>
              <v:textbox>
                <w:txbxContent>
                  <w:p w14:paraId="53C1631C" w14:textId="77777777" w:rsidR="002D5EA6" w:rsidRPr="0014044B" w:rsidRDefault="002D5EA6" w:rsidP="005D4F98">
                    <w:pPr>
                      <w:pStyle w:val="DescCover"/>
                      <w:rPr>
                        <w:lang w:val="de-DE"/>
                      </w:rPr>
                    </w:pPr>
                    <w:r>
                      <w:rPr>
                        <w:lang w:val="de-DE"/>
                      </w:rPr>
                      <w:t>EXERCISE</w:t>
                    </w:r>
                  </w:p>
                </w:txbxContent>
              </v:textbox>
            </v:rect>
          </w:pict>
        </mc:Fallback>
      </mc:AlternateContent>
    </w:r>
    <w:r>
      <w:rPr>
        <w:noProof/>
        <w:lang w:eastAsia="en-US"/>
      </w:rPr>
      <mc:AlternateContent>
        <mc:Choice Requires="wps">
          <w:drawing>
            <wp:anchor distT="0" distB="0" distL="114300" distR="114300" simplePos="0" relativeHeight="251658752" behindDoc="0" locked="0" layoutInCell="1" allowOverlap="1" wp14:anchorId="2BDC387C" wp14:editId="3A6FB607">
              <wp:simplePos x="0" y="0"/>
              <wp:positionH relativeFrom="column">
                <wp:posOffset>6094095</wp:posOffset>
              </wp:positionH>
              <wp:positionV relativeFrom="paragraph">
                <wp:posOffset>136525</wp:posOffset>
              </wp:positionV>
              <wp:extent cx="784225" cy="247015"/>
              <wp:effectExtent l="0" t="0" r="0" b="4445"/>
              <wp:wrapNone/>
              <wp:docPr id="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9C6605" id="Rectangle 16" o:spid="_x0000_s1026" style="position:absolute;margin-left:479.8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" fillcolor="navy" stroked="f"/>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52756" w14:textId="77777777" w:rsidR="002D5EA6" w:rsidRPr="00774A4B" w:rsidRDefault="002D5EA6">
    <w:pPr>
      <w:pStyle w:val="Kopfzeile"/>
      <w:rPr>
        <w:color w:val="FF0000"/>
      </w:rPr>
    </w:pPr>
    <w:r>
      <w:rPr>
        <w:noProof/>
        <w:color w:val="FF0000"/>
        <w:lang w:eastAsia="en-US"/>
      </w:rPr>
      <mc:AlternateContent>
        <mc:Choice Requires="wps">
          <w:drawing>
            <wp:anchor distT="0" distB="0" distL="114300" distR="114300" simplePos="0" relativeHeight="251656704" behindDoc="0" locked="0" layoutInCell="1" allowOverlap="1" wp14:anchorId="78C3F868" wp14:editId="111DB900">
              <wp:simplePos x="0" y="0"/>
              <wp:positionH relativeFrom="column">
                <wp:posOffset>4381500</wp:posOffset>
              </wp:positionH>
              <wp:positionV relativeFrom="paragraph">
                <wp:posOffset>61595</wp:posOffset>
              </wp:positionV>
              <wp:extent cx="1828800" cy="342900"/>
              <wp:effectExtent l="0" t="4445"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D3149" w14:textId="77777777" w:rsidR="002D5EA6" w:rsidRPr="002C6285" w:rsidRDefault="002D5EA6" w:rsidP="00C92C7B">
                          <w:pPr>
                            <w:jc w:val="right"/>
                            <w:rPr>
                              <w:rFonts w:ascii="Futura Bk" w:hAnsi="Futura Bk"/>
                            </w:rPr>
                          </w:pPr>
                          <w:r>
                            <w:rPr>
                              <w:rFonts w:ascii="Futura Bk" w:hAnsi="Futura Bk" w:cs="FuturaStd-Book"/>
                              <w:szCs w:val="24"/>
                            </w:rPr>
                            <w:t xml:space="preserve">EXERCISE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8C3F868" id="Rectangle 7" o:spid="_x0000_s1027" style="position:absolute;margin-left:345pt;margin-top:4.85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V8wAIAANU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" filled="f" stroked="f">
              <v:fill opacity="0"/>
              <v:textbox>
                <w:txbxContent>
                  <w:p w14:paraId="5EDD3149" w14:textId="77777777" w:rsidR="002D5EA6" w:rsidRPr="002C6285" w:rsidRDefault="002D5EA6" w:rsidP="00C92C7B">
                    <w:pPr>
                      <w:jc w:val="right"/>
                      <w:rPr>
                        <w:rFonts w:ascii="Futura Bk" w:hAnsi="Futura Bk"/>
                      </w:rPr>
                    </w:pPr>
                    <w:r>
                      <w:rPr>
                        <w:rFonts w:ascii="Futura Bk" w:hAnsi="Futura Bk" w:cs="FuturaStd-Book"/>
                        <w:szCs w:val="24"/>
                      </w:rPr>
                      <w:t xml:space="preserve">EXERCISE </w:t>
                    </w:r>
                  </w:p>
                </w:txbxContent>
              </v:textbox>
            </v:rect>
          </w:pict>
        </mc:Fallback>
      </mc:AlternateContent>
    </w:r>
    <w:r>
      <w:rPr>
        <w:noProof/>
        <w:color w:val="FF0000"/>
        <w:lang w:eastAsia="en-US"/>
      </w:rPr>
      <mc:AlternateContent>
        <mc:Choice Requires="wps">
          <w:drawing>
            <wp:anchor distT="0" distB="0" distL="114300" distR="114300" simplePos="0" relativeHeight="251655680" behindDoc="0" locked="0" layoutInCell="1" allowOverlap="1" wp14:anchorId="3C4EFB5C" wp14:editId="3D0DC167">
              <wp:simplePos x="0" y="0"/>
              <wp:positionH relativeFrom="column">
                <wp:posOffset>6210300</wp:posOffset>
              </wp:positionH>
              <wp:positionV relativeFrom="paragraph">
                <wp:posOffset>67310</wp:posOffset>
              </wp:positionV>
              <wp:extent cx="784225" cy="247015"/>
              <wp:effectExtent l="0" t="635"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C4222D" id="Rectangle 6" o:spid="_x0000_s1026" style="position:absolute;margin-left:489pt;margin-top:5.3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2826B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92419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33EDE2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D506B7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6C52B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F8AD0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943B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CE268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92FA4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63823B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D299A"/>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080310E7"/>
    <w:multiLevelType w:val="hybridMultilevel"/>
    <w:tmpl w:val="3750863C"/>
    <w:lvl w:ilvl="0" w:tplc="04070001">
      <w:start w:val="1"/>
      <w:numFmt w:val="bullet"/>
      <w:lvlText w:val=""/>
      <w:lvlJc w:val="left"/>
      <w:pPr>
        <w:tabs>
          <w:tab w:val="num" w:pos="1800"/>
        </w:tabs>
        <w:ind w:left="1800" w:hanging="360"/>
      </w:pPr>
      <w:rPr>
        <w:rFonts w:ascii="Symbol" w:hAnsi="Symbol" w:hint="default"/>
      </w:rPr>
    </w:lvl>
    <w:lvl w:ilvl="1" w:tplc="04070003" w:tentative="1">
      <w:start w:val="1"/>
      <w:numFmt w:val="bullet"/>
      <w:lvlText w:val="o"/>
      <w:lvlJc w:val="left"/>
      <w:pPr>
        <w:tabs>
          <w:tab w:val="num" w:pos="2520"/>
        </w:tabs>
        <w:ind w:left="2520" w:hanging="360"/>
      </w:pPr>
      <w:rPr>
        <w:rFonts w:ascii="Courier New" w:hAnsi="Courier New" w:hint="default"/>
      </w:rPr>
    </w:lvl>
    <w:lvl w:ilvl="2" w:tplc="04070005" w:tentative="1">
      <w:start w:val="1"/>
      <w:numFmt w:val="bullet"/>
      <w:lvlText w:val=""/>
      <w:lvlJc w:val="left"/>
      <w:pPr>
        <w:tabs>
          <w:tab w:val="num" w:pos="3240"/>
        </w:tabs>
        <w:ind w:left="3240" w:hanging="360"/>
      </w:pPr>
      <w:rPr>
        <w:rFonts w:ascii="Wingdings" w:hAnsi="Wingdings" w:hint="default"/>
      </w:rPr>
    </w:lvl>
    <w:lvl w:ilvl="3" w:tplc="04070001" w:tentative="1">
      <w:start w:val="1"/>
      <w:numFmt w:val="bullet"/>
      <w:lvlText w:val=""/>
      <w:lvlJc w:val="left"/>
      <w:pPr>
        <w:tabs>
          <w:tab w:val="num" w:pos="3960"/>
        </w:tabs>
        <w:ind w:left="3960" w:hanging="360"/>
      </w:pPr>
      <w:rPr>
        <w:rFonts w:ascii="Symbol" w:hAnsi="Symbol" w:hint="default"/>
      </w:rPr>
    </w:lvl>
    <w:lvl w:ilvl="4" w:tplc="04070003" w:tentative="1">
      <w:start w:val="1"/>
      <w:numFmt w:val="bullet"/>
      <w:lvlText w:val="o"/>
      <w:lvlJc w:val="left"/>
      <w:pPr>
        <w:tabs>
          <w:tab w:val="num" w:pos="4680"/>
        </w:tabs>
        <w:ind w:left="4680" w:hanging="360"/>
      </w:pPr>
      <w:rPr>
        <w:rFonts w:ascii="Courier New" w:hAnsi="Courier New" w:hint="default"/>
      </w:rPr>
    </w:lvl>
    <w:lvl w:ilvl="5" w:tplc="04070005" w:tentative="1">
      <w:start w:val="1"/>
      <w:numFmt w:val="bullet"/>
      <w:lvlText w:val=""/>
      <w:lvlJc w:val="left"/>
      <w:pPr>
        <w:tabs>
          <w:tab w:val="num" w:pos="5400"/>
        </w:tabs>
        <w:ind w:left="5400" w:hanging="360"/>
      </w:pPr>
      <w:rPr>
        <w:rFonts w:ascii="Wingdings" w:hAnsi="Wingdings" w:hint="default"/>
      </w:rPr>
    </w:lvl>
    <w:lvl w:ilvl="6" w:tplc="04070001" w:tentative="1">
      <w:start w:val="1"/>
      <w:numFmt w:val="bullet"/>
      <w:lvlText w:val=""/>
      <w:lvlJc w:val="left"/>
      <w:pPr>
        <w:tabs>
          <w:tab w:val="num" w:pos="6120"/>
        </w:tabs>
        <w:ind w:left="6120" w:hanging="360"/>
      </w:pPr>
      <w:rPr>
        <w:rFonts w:ascii="Symbol" w:hAnsi="Symbol" w:hint="default"/>
      </w:rPr>
    </w:lvl>
    <w:lvl w:ilvl="7" w:tplc="04070003" w:tentative="1">
      <w:start w:val="1"/>
      <w:numFmt w:val="bullet"/>
      <w:lvlText w:val="o"/>
      <w:lvlJc w:val="left"/>
      <w:pPr>
        <w:tabs>
          <w:tab w:val="num" w:pos="6840"/>
        </w:tabs>
        <w:ind w:left="6840" w:hanging="360"/>
      </w:pPr>
      <w:rPr>
        <w:rFonts w:ascii="Courier New" w:hAnsi="Courier New" w:hint="default"/>
      </w:rPr>
    </w:lvl>
    <w:lvl w:ilvl="8" w:tplc="0407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93E38CF"/>
    <w:multiLevelType w:val="hybridMultilevel"/>
    <w:tmpl w:val="39DC2AC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D94FCE"/>
    <w:multiLevelType w:val="hybridMultilevel"/>
    <w:tmpl w:val="C44E6F44"/>
    <w:lvl w:ilvl="0" w:tplc="7F6CF36A">
      <w:start w:val="4"/>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0BDB0511"/>
    <w:multiLevelType w:val="hybridMultilevel"/>
    <w:tmpl w:val="26C486EC"/>
    <w:lvl w:ilvl="0" w:tplc="8F902DAA">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0EAE6183"/>
    <w:multiLevelType w:val="hybridMultilevel"/>
    <w:tmpl w:val="EB62B87C"/>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5A617E"/>
    <w:multiLevelType w:val="multilevel"/>
    <w:tmpl w:val="EC9CA2B8"/>
    <w:lvl w:ilvl="0">
      <w:start w:val="8"/>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7" w15:restartNumberingAfterBreak="0">
    <w:nsid w:val="13B25457"/>
    <w:multiLevelType w:val="hybridMultilevel"/>
    <w:tmpl w:val="B6849C7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B26F6"/>
    <w:multiLevelType w:val="multilevel"/>
    <w:tmpl w:val="85C8AC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AA97D73"/>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B390F6B"/>
    <w:multiLevelType w:val="hybridMultilevel"/>
    <w:tmpl w:val="DC0C723A"/>
    <w:lvl w:ilvl="0" w:tplc="DD883670">
      <w:start w:val="7"/>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0866AAB"/>
    <w:multiLevelType w:val="hybridMultilevel"/>
    <w:tmpl w:val="E3EC92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21090E56"/>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211D7D6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22B0071"/>
    <w:multiLevelType w:val="hybridMultilevel"/>
    <w:tmpl w:val="0A40B5FA"/>
    <w:lvl w:ilvl="0" w:tplc="8F841EEE">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262472E8"/>
    <w:multiLevelType w:val="hybridMultilevel"/>
    <w:tmpl w:val="6FFC8C0C"/>
    <w:lvl w:ilvl="0" w:tplc="EFE48D90">
      <w:start w:val="1"/>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29E85D1B"/>
    <w:multiLevelType w:val="hybridMultilevel"/>
    <w:tmpl w:val="AA16B008"/>
    <w:lvl w:ilvl="0" w:tplc="0DDCFB76">
      <w:start w:val="2"/>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319A2207"/>
    <w:multiLevelType w:val="hybridMultilevel"/>
    <w:tmpl w:val="4BF670EA"/>
    <w:lvl w:ilvl="0" w:tplc="3FB8EE3E">
      <w:start w:val="4"/>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4AA1D88"/>
    <w:multiLevelType w:val="hybridMultilevel"/>
    <w:tmpl w:val="0C36D13C"/>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6911EBA"/>
    <w:multiLevelType w:val="multilevel"/>
    <w:tmpl w:val="04070023"/>
    <w:styleLink w:val="ArtikelAbschnitt"/>
    <w:lvl w:ilvl="0">
      <w:start w:val="1"/>
      <w:numFmt w:val="upperRoman"/>
      <w:lvlText w:val="Artikel %1."/>
      <w:lvlJc w:val="left"/>
      <w:pPr>
        <w:tabs>
          <w:tab w:val="num" w:pos="1800"/>
        </w:tabs>
        <w:ind w:left="0" w:firstLine="0"/>
      </w:pPr>
    </w:lvl>
    <w:lvl w:ilvl="1">
      <w:start w:val="1"/>
      <w:numFmt w:val="decimalZero"/>
      <w:isLgl/>
      <w:lvlText w:val="Abschnitt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38346280"/>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3F223597"/>
    <w:multiLevelType w:val="hybridMultilevel"/>
    <w:tmpl w:val="D3121282"/>
    <w:lvl w:ilvl="0" w:tplc="C9287D9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3F376877"/>
    <w:multiLevelType w:val="hybridMultilevel"/>
    <w:tmpl w:val="8E82B5BC"/>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33" w15:restartNumberingAfterBreak="0">
    <w:nsid w:val="52FF39B4"/>
    <w:multiLevelType w:val="hybridMultilevel"/>
    <w:tmpl w:val="84DED174"/>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9773FA"/>
    <w:multiLevelType w:val="hybridMultilevel"/>
    <w:tmpl w:val="936AD53E"/>
    <w:lvl w:ilvl="0" w:tplc="E1483D36">
      <w:start w:val="6"/>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59654D94"/>
    <w:multiLevelType w:val="hybridMultilevel"/>
    <w:tmpl w:val="DA8483D0"/>
    <w:lvl w:ilvl="0" w:tplc="8A32256E">
      <w:start w:val="1"/>
      <w:numFmt w:val="bullet"/>
      <w:lvlText w:val=""/>
      <w:lvlJc w:val="left"/>
      <w:pPr>
        <w:tabs>
          <w:tab w:val="num" w:pos="780"/>
        </w:tabs>
        <w:ind w:left="780" w:hanging="360"/>
      </w:pPr>
      <w:rPr>
        <w:rFonts w:ascii="Wingdings" w:hAnsi="Wingdings" w:hint="default"/>
        <w:color w:val="auto"/>
      </w:rPr>
    </w:lvl>
    <w:lvl w:ilvl="1" w:tplc="04070003" w:tentative="1">
      <w:start w:val="1"/>
      <w:numFmt w:val="bullet"/>
      <w:lvlText w:val="o"/>
      <w:lvlJc w:val="left"/>
      <w:pPr>
        <w:tabs>
          <w:tab w:val="num" w:pos="1500"/>
        </w:tabs>
        <w:ind w:left="1500" w:hanging="360"/>
      </w:pPr>
      <w:rPr>
        <w:rFonts w:ascii="Courier New" w:hAnsi="Courier New" w:cs="Courier New" w:hint="default"/>
      </w:rPr>
    </w:lvl>
    <w:lvl w:ilvl="2" w:tplc="04070005" w:tentative="1">
      <w:start w:val="1"/>
      <w:numFmt w:val="bullet"/>
      <w:lvlText w:val=""/>
      <w:lvlJc w:val="left"/>
      <w:pPr>
        <w:tabs>
          <w:tab w:val="num" w:pos="2220"/>
        </w:tabs>
        <w:ind w:left="2220" w:hanging="360"/>
      </w:pPr>
      <w:rPr>
        <w:rFonts w:ascii="Wingdings" w:hAnsi="Wingdings" w:hint="default"/>
      </w:rPr>
    </w:lvl>
    <w:lvl w:ilvl="3" w:tplc="04070001" w:tentative="1">
      <w:start w:val="1"/>
      <w:numFmt w:val="bullet"/>
      <w:lvlText w:val=""/>
      <w:lvlJc w:val="left"/>
      <w:pPr>
        <w:tabs>
          <w:tab w:val="num" w:pos="2940"/>
        </w:tabs>
        <w:ind w:left="2940" w:hanging="360"/>
      </w:pPr>
      <w:rPr>
        <w:rFonts w:ascii="Symbol" w:hAnsi="Symbol" w:hint="default"/>
      </w:rPr>
    </w:lvl>
    <w:lvl w:ilvl="4" w:tplc="04070003" w:tentative="1">
      <w:start w:val="1"/>
      <w:numFmt w:val="bullet"/>
      <w:lvlText w:val="o"/>
      <w:lvlJc w:val="left"/>
      <w:pPr>
        <w:tabs>
          <w:tab w:val="num" w:pos="3660"/>
        </w:tabs>
        <w:ind w:left="3660" w:hanging="360"/>
      </w:pPr>
      <w:rPr>
        <w:rFonts w:ascii="Courier New" w:hAnsi="Courier New" w:cs="Courier New" w:hint="default"/>
      </w:rPr>
    </w:lvl>
    <w:lvl w:ilvl="5" w:tplc="04070005" w:tentative="1">
      <w:start w:val="1"/>
      <w:numFmt w:val="bullet"/>
      <w:lvlText w:val=""/>
      <w:lvlJc w:val="left"/>
      <w:pPr>
        <w:tabs>
          <w:tab w:val="num" w:pos="4380"/>
        </w:tabs>
        <w:ind w:left="4380" w:hanging="360"/>
      </w:pPr>
      <w:rPr>
        <w:rFonts w:ascii="Wingdings" w:hAnsi="Wingdings" w:hint="default"/>
      </w:rPr>
    </w:lvl>
    <w:lvl w:ilvl="6" w:tplc="04070001" w:tentative="1">
      <w:start w:val="1"/>
      <w:numFmt w:val="bullet"/>
      <w:lvlText w:val=""/>
      <w:lvlJc w:val="left"/>
      <w:pPr>
        <w:tabs>
          <w:tab w:val="num" w:pos="5100"/>
        </w:tabs>
        <w:ind w:left="5100" w:hanging="360"/>
      </w:pPr>
      <w:rPr>
        <w:rFonts w:ascii="Symbol" w:hAnsi="Symbol" w:hint="default"/>
      </w:rPr>
    </w:lvl>
    <w:lvl w:ilvl="7" w:tplc="04070003" w:tentative="1">
      <w:start w:val="1"/>
      <w:numFmt w:val="bullet"/>
      <w:lvlText w:val="o"/>
      <w:lvlJc w:val="left"/>
      <w:pPr>
        <w:tabs>
          <w:tab w:val="num" w:pos="5820"/>
        </w:tabs>
        <w:ind w:left="5820" w:hanging="360"/>
      </w:pPr>
      <w:rPr>
        <w:rFonts w:ascii="Courier New" w:hAnsi="Courier New" w:cs="Courier New" w:hint="default"/>
      </w:rPr>
    </w:lvl>
    <w:lvl w:ilvl="8" w:tplc="0407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5D5727B5"/>
    <w:multiLevelType w:val="hybridMultilevel"/>
    <w:tmpl w:val="C178A81C"/>
    <w:lvl w:ilvl="0" w:tplc="B7A0042E">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7" w15:restartNumberingAfterBreak="0">
    <w:nsid w:val="6B001F64"/>
    <w:multiLevelType w:val="hybridMultilevel"/>
    <w:tmpl w:val="CD1C5FE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D220055"/>
    <w:multiLevelType w:val="hybridMultilevel"/>
    <w:tmpl w:val="BE50A840"/>
    <w:lvl w:ilvl="0" w:tplc="E3642CFA">
      <w:start w:val="3"/>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8"/>
  </w:num>
  <w:num w:numId="13">
    <w:abstractNumId w:val="35"/>
  </w:num>
  <w:num w:numId="14">
    <w:abstractNumId w:val="11"/>
  </w:num>
  <w:num w:numId="15">
    <w:abstractNumId w:val="33"/>
  </w:num>
  <w:num w:numId="16">
    <w:abstractNumId w:val="21"/>
  </w:num>
  <w:num w:numId="17">
    <w:abstractNumId w:val="17"/>
  </w:num>
  <w:num w:numId="18">
    <w:abstractNumId w:val="37"/>
  </w:num>
  <w:num w:numId="19">
    <w:abstractNumId w:val="32"/>
  </w:num>
  <w:num w:numId="20">
    <w:abstractNumId w:val="31"/>
  </w:num>
  <w:num w:numId="21">
    <w:abstractNumId w:val="18"/>
  </w:num>
  <w:num w:numId="22">
    <w:abstractNumId w:val="25"/>
  </w:num>
  <w:num w:numId="23">
    <w:abstractNumId w:val="26"/>
  </w:num>
  <w:num w:numId="24">
    <w:abstractNumId w:val="38"/>
  </w:num>
  <w:num w:numId="25">
    <w:abstractNumId w:val="13"/>
  </w:num>
  <w:num w:numId="26">
    <w:abstractNumId w:val="27"/>
  </w:num>
  <w:num w:numId="27">
    <w:abstractNumId w:val="24"/>
  </w:num>
  <w:num w:numId="28">
    <w:abstractNumId w:val="36"/>
  </w:num>
  <w:num w:numId="29">
    <w:abstractNumId w:val="14"/>
  </w:num>
  <w:num w:numId="30">
    <w:abstractNumId w:val="34"/>
  </w:num>
  <w:num w:numId="31">
    <w:abstractNumId w:val="20"/>
  </w:num>
  <w:num w:numId="32">
    <w:abstractNumId w:val="16"/>
  </w:num>
  <w:num w:numId="33">
    <w:abstractNumId w:val="12"/>
  </w:num>
  <w:num w:numId="34">
    <w:abstractNumId w:val="22"/>
  </w:num>
  <w:num w:numId="35">
    <w:abstractNumId w:val="30"/>
  </w:num>
  <w:num w:numId="36">
    <w:abstractNumId w:val="19"/>
  </w:num>
  <w:num w:numId="37">
    <w:abstractNumId w:val="10"/>
  </w:num>
  <w:num w:numId="38">
    <w:abstractNumId w:val="23"/>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6145">
      <o:colormru v:ext="edit" colors="#943634,navy"/>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53EE"/>
    <w:rsid w:val="00007F00"/>
    <w:rsid w:val="00014706"/>
    <w:rsid w:val="00024467"/>
    <w:rsid w:val="00024B0A"/>
    <w:rsid w:val="00030A38"/>
    <w:rsid w:val="00031DE7"/>
    <w:rsid w:val="00032C17"/>
    <w:rsid w:val="0003403B"/>
    <w:rsid w:val="000363BD"/>
    <w:rsid w:val="00041CF3"/>
    <w:rsid w:val="000466C6"/>
    <w:rsid w:val="000548D3"/>
    <w:rsid w:val="00063192"/>
    <w:rsid w:val="00063C05"/>
    <w:rsid w:val="00074BE0"/>
    <w:rsid w:val="00080568"/>
    <w:rsid w:val="00080A39"/>
    <w:rsid w:val="00083EF8"/>
    <w:rsid w:val="00086F9E"/>
    <w:rsid w:val="00093908"/>
    <w:rsid w:val="00094DA8"/>
    <w:rsid w:val="00096CCC"/>
    <w:rsid w:val="000A277F"/>
    <w:rsid w:val="000A33F0"/>
    <w:rsid w:val="000A73FD"/>
    <w:rsid w:val="000C0A4E"/>
    <w:rsid w:val="000C4494"/>
    <w:rsid w:val="000C6BAD"/>
    <w:rsid w:val="000C7560"/>
    <w:rsid w:val="000C7AED"/>
    <w:rsid w:val="000D3BC0"/>
    <w:rsid w:val="000D4B49"/>
    <w:rsid w:val="000D6D05"/>
    <w:rsid w:val="000E2A4B"/>
    <w:rsid w:val="000E57F7"/>
    <w:rsid w:val="000E6F3B"/>
    <w:rsid w:val="000F060F"/>
    <w:rsid w:val="000F390E"/>
    <w:rsid w:val="000F4FB8"/>
    <w:rsid w:val="001015F5"/>
    <w:rsid w:val="00102208"/>
    <w:rsid w:val="00102BAF"/>
    <w:rsid w:val="001071BD"/>
    <w:rsid w:val="001154B7"/>
    <w:rsid w:val="00120EC5"/>
    <w:rsid w:val="00123B8A"/>
    <w:rsid w:val="00133D1B"/>
    <w:rsid w:val="00134116"/>
    <w:rsid w:val="00134C7C"/>
    <w:rsid w:val="0014044B"/>
    <w:rsid w:val="00143AAC"/>
    <w:rsid w:val="00145E37"/>
    <w:rsid w:val="00150714"/>
    <w:rsid w:val="00152B59"/>
    <w:rsid w:val="001559B7"/>
    <w:rsid w:val="001569BD"/>
    <w:rsid w:val="001602C8"/>
    <w:rsid w:val="00161DE7"/>
    <w:rsid w:val="00162180"/>
    <w:rsid w:val="00162A0A"/>
    <w:rsid w:val="00164ABE"/>
    <w:rsid w:val="001653C4"/>
    <w:rsid w:val="00171526"/>
    <w:rsid w:val="00176AA3"/>
    <w:rsid w:val="00182803"/>
    <w:rsid w:val="00190222"/>
    <w:rsid w:val="001938E3"/>
    <w:rsid w:val="00196609"/>
    <w:rsid w:val="00197112"/>
    <w:rsid w:val="001A41B8"/>
    <w:rsid w:val="001A6DF0"/>
    <w:rsid w:val="001A72A8"/>
    <w:rsid w:val="001B0129"/>
    <w:rsid w:val="001B01A0"/>
    <w:rsid w:val="001B0381"/>
    <w:rsid w:val="001B4586"/>
    <w:rsid w:val="001B4EF6"/>
    <w:rsid w:val="001B5FCE"/>
    <w:rsid w:val="001C3A24"/>
    <w:rsid w:val="001C402A"/>
    <w:rsid w:val="001C4AAA"/>
    <w:rsid w:val="001C56E1"/>
    <w:rsid w:val="001D06F7"/>
    <w:rsid w:val="001D44AA"/>
    <w:rsid w:val="001D723D"/>
    <w:rsid w:val="001E37A8"/>
    <w:rsid w:val="001E61E9"/>
    <w:rsid w:val="001F28E9"/>
    <w:rsid w:val="00201528"/>
    <w:rsid w:val="0020313C"/>
    <w:rsid w:val="00207773"/>
    <w:rsid w:val="002110B0"/>
    <w:rsid w:val="00211782"/>
    <w:rsid w:val="002166F3"/>
    <w:rsid w:val="0021731F"/>
    <w:rsid w:val="00222350"/>
    <w:rsid w:val="00224B5D"/>
    <w:rsid w:val="00225AF8"/>
    <w:rsid w:val="00232FC3"/>
    <w:rsid w:val="002339AF"/>
    <w:rsid w:val="00237067"/>
    <w:rsid w:val="00240422"/>
    <w:rsid w:val="0024792D"/>
    <w:rsid w:val="0026026A"/>
    <w:rsid w:val="00260981"/>
    <w:rsid w:val="002712D1"/>
    <w:rsid w:val="002732BB"/>
    <w:rsid w:val="002744BC"/>
    <w:rsid w:val="00275758"/>
    <w:rsid w:val="00276963"/>
    <w:rsid w:val="00277F68"/>
    <w:rsid w:val="00280043"/>
    <w:rsid w:val="00280BFF"/>
    <w:rsid w:val="00293C9C"/>
    <w:rsid w:val="00295B15"/>
    <w:rsid w:val="002A45A3"/>
    <w:rsid w:val="002A4A91"/>
    <w:rsid w:val="002A5046"/>
    <w:rsid w:val="002B418A"/>
    <w:rsid w:val="002B556D"/>
    <w:rsid w:val="002B72D9"/>
    <w:rsid w:val="002C0770"/>
    <w:rsid w:val="002C5E01"/>
    <w:rsid w:val="002C6285"/>
    <w:rsid w:val="002D017B"/>
    <w:rsid w:val="002D184E"/>
    <w:rsid w:val="002D5EA6"/>
    <w:rsid w:val="002D65E0"/>
    <w:rsid w:val="002E3447"/>
    <w:rsid w:val="002F1EDE"/>
    <w:rsid w:val="002F476A"/>
    <w:rsid w:val="002F6BE2"/>
    <w:rsid w:val="0030160A"/>
    <w:rsid w:val="003037BC"/>
    <w:rsid w:val="003101C7"/>
    <w:rsid w:val="00315CD1"/>
    <w:rsid w:val="003203F6"/>
    <w:rsid w:val="00324A95"/>
    <w:rsid w:val="00324B5E"/>
    <w:rsid w:val="00332EC4"/>
    <w:rsid w:val="00334E99"/>
    <w:rsid w:val="00335DFD"/>
    <w:rsid w:val="003379F8"/>
    <w:rsid w:val="0034020C"/>
    <w:rsid w:val="00343C63"/>
    <w:rsid w:val="003459BC"/>
    <w:rsid w:val="0034602E"/>
    <w:rsid w:val="003474CD"/>
    <w:rsid w:val="00352645"/>
    <w:rsid w:val="0035295D"/>
    <w:rsid w:val="003543E4"/>
    <w:rsid w:val="003546DD"/>
    <w:rsid w:val="0036056C"/>
    <w:rsid w:val="003659FE"/>
    <w:rsid w:val="00373015"/>
    <w:rsid w:val="003766CB"/>
    <w:rsid w:val="003774FC"/>
    <w:rsid w:val="00384122"/>
    <w:rsid w:val="00391AD2"/>
    <w:rsid w:val="0039556B"/>
    <w:rsid w:val="003A4001"/>
    <w:rsid w:val="003A690F"/>
    <w:rsid w:val="003B13DA"/>
    <w:rsid w:val="003C0148"/>
    <w:rsid w:val="003C02CD"/>
    <w:rsid w:val="003C0779"/>
    <w:rsid w:val="003C302D"/>
    <w:rsid w:val="003C6AF1"/>
    <w:rsid w:val="003D09D2"/>
    <w:rsid w:val="003D0DC3"/>
    <w:rsid w:val="003D10E1"/>
    <w:rsid w:val="003D360D"/>
    <w:rsid w:val="003D663A"/>
    <w:rsid w:val="003E3B4C"/>
    <w:rsid w:val="003E451D"/>
    <w:rsid w:val="003E46E7"/>
    <w:rsid w:val="003F059E"/>
    <w:rsid w:val="003F3D6E"/>
    <w:rsid w:val="003F45D1"/>
    <w:rsid w:val="003F62EC"/>
    <w:rsid w:val="003F66A1"/>
    <w:rsid w:val="003F6F3D"/>
    <w:rsid w:val="003F7811"/>
    <w:rsid w:val="004034F2"/>
    <w:rsid w:val="00404514"/>
    <w:rsid w:val="00404AE9"/>
    <w:rsid w:val="00421A54"/>
    <w:rsid w:val="00424E14"/>
    <w:rsid w:val="00430CD4"/>
    <w:rsid w:val="00430D00"/>
    <w:rsid w:val="00431AF5"/>
    <w:rsid w:val="004352F7"/>
    <w:rsid w:val="00444A45"/>
    <w:rsid w:val="00446D18"/>
    <w:rsid w:val="0045259F"/>
    <w:rsid w:val="00452CDB"/>
    <w:rsid w:val="00460E3E"/>
    <w:rsid w:val="0046199C"/>
    <w:rsid w:val="00464182"/>
    <w:rsid w:val="00464C31"/>
    <w:rsid w:val="0046636C"/>
    <w:rsid w:val="0046672B"/>
    <w:rsid w:val="004712D2"/>
    <w:rsid w:val="0047438E"/>
    <w:rsid w:val="00480518"/>
    <w:rsid w:val="00481F28"/>
    <w:rsid w:val="00482C0B"/>
    <w:rsid w:val="004830F6"/>
    <w:rsid w:val="004853DF"/>
    <w:rsid w:val="00490C51"/>
    <w:rsid w:val="00491AFB"/>
    <w:rsid w:val="004A0BBE"/>
    <w:rsid w:val="004A25C0"/>
    <w:rsid w:val="004A2608"/>
    <w:rsid w:val="004A432E"/>
    <w:rsid w:val="004A61D0"/>
    <w:rsid w:val="004B1CCF"/>
    <w:rsid w:val="004B6745"/>
    <w:rsid w:val="004C0E9D"/>
    <w:rsid w:val="004E3E76"/>
    <w:rsid w:val="004E53FE"/>
    <w:rsid w:val="004E61A0"/>
    <w:rsid w:val="004F1B23"/>
    <w:rsid w:val="004F241F"/>
    <w:rsid w:val="004F31A4"/>
    <w:rsid w:val="004F38B2"/>
    <w:rsid w:val="004F49FE"/>
    <w:rsid w:val="004F6FA9"/>
    <w:rsid w:val="004F73A4"/>
    <w:rsid w:val="00500CB3"/>
    <w:rsid w:val="00502E33"/>
    <w:rsid w:val="00512A20"/>
    <w:rsid w:val="00514CA5"/>
    <w:rsid w:val="0051597B"/>
    <w:rsid w:val="0052160B"/>
    <w:rsid w:val="00523580"/>
    <w:rsid w:val="00523AFA"/>
    <w:rsid w:val="005242A0"/>
    <w:rsid w:val="00526B7D"/>
    <w:rsid w:val="00526D11"/>
    <w:rsid w:val="00541178"/>
    <w:rsid w:val="005449C9"/>
    <w:rsid w:val="00544E76"/>
    <w:rsid w:val="0055437E"/>
    <w:rsid w:val="00557106"/>
    <w:rsid w:val="0055743E"/>
    <w:rsid w:val="00560828"/>
    <w:rsid w:val="00567D48"/>
    <w:rsid w:val="005758F6"/>
    <w:rsid w:val="005760D3"/>
    <w:rsid w:val="0057734B"/>
    <w:rsid w:val="00577AB2"/>
    <w:rsid w:val="00583700"/>
    <w:rsid w:val="0058530B"/>
    <w:rsid w:val="00592E77"/>
    <w:rsid w:val="00593080"/>
    <w:rsid w:val="00593102"/>
    <w:rsid w:val="0059652D"/>
    <w:rsid w:val="005A05CD"/>
    <w:rsid w:val="005A229D"/>
    <w:rsid w:val="005A375B"/>
    <w:rsid w:val="005A3E77"/>
    <w:rsid w:val="005A698F"/>
    <w:rsid w:val="005B024A"/>
    <w:rsid w:val="005B1C75"/>
    <w:rsid w:val="005B673F"/>
    <w:rsid w:val="005C6595"/>
    <w:rsid w:val="005C73A5"/>
    <w:rsid w:val="005C7D8F"/>
    <w:rsid w:val="005D0E19"/>
    <w:rsid w:val="005D3515"/>
    <w:rsid w:val="005D47A2"/>
    <w:rsid w:val="005D4F98"/>
    <w:rsid w:val="005E0A28"/>
    <w:rsid w:val="005E1111"/>
    <w:rsid w:val="005E1E6F"/>
    <w:rsid w:val="005E238F"/>
    <w:rsid w:val="005E4B6B"/>
    <w:rsid w:val="005F1DB9"/>
    <w:rsid w:val="005F6A44"/>
    <w:rsid w:val="005F6B31"/>
    <w:rsid w:val="006075DF"/>
    <w:rsid w:val="00610530"/>
    <w:rsid w:val="00613117"/>
    <w:rsid w:val="00614A0E"/>
    <w:rsid w:val="00620AC5"/>
    <w:rsid w:val="00622480"/>
    <w:rsid w:val="0062500A"/>
    <w:rsid w:val="006332F1"/>
    <w:rsid w:val="00633AD6"/>
    <w:rsid w:val="0063422F"/>
    <w:rsid w:val="00640FB7"/>
    <w:rsid w:val="0064251B"/>
    <w:rsid w:val="00642CF9"/>
    <w:rsid w:val="00642D61"/>
    <w:rsid w:val="00645A37"/>
    <w:rsid w:val="00647646"/>
    <w:rsid w:val="00653F28"/>
    <w:rsid w:val="006549A0"/>
    <w:rsid w:val="00655F28"/>
    <w:rsid w:val="006570BC"/>
    <w:rsid w:val="0066568C"/>
    <w:rsid w:val="00667773"/>
    <w:rsid w:val="00667EBB"/>
    <w:rsid w:val="0067478D"/>
    <w:rsid w:val="00675E81"/>
    <w:rsid w:val="00681B09"/>
    <w:rsid w:val="00686C0F"/>
    <w:rsid w:val="00687091"/>
    <w:rsid w:val="00690987"/>
    <w:rsid w:val="00690DA5"/>
    <w:rsid w:val="00694080"/>
    <w:rsid w:val="00694C5F"/>
    <w:rsid w:val="006950DC"/>
    <w:rsid w:val="00696D21"/>
    <w:rsid w:val="006A1563"/>
    <w:rsid w:val="006A1BD6"/>
    <w:rsid w:val="006B021F"/>
    <w:rsid w:val="006B1DDB"/>
    <w:rsid w:val="006B3BA5"/>
    <w:rsid w:val="006B4215"/>
    <w:rsid w:val="006B713E"/>
    <w:rsid w:val="006C5E91"/>
    <w:rsid w:val="006D0A4A"/>
    <w:rsid w:val="006D619D"/>
    <w:rsid w:val="006D69E2"/>
    <w:rsid w:val="006E26D1"/>
    <w:rsid w:val="006E315C"/>
    <w:rsid w:val="007033FA"/>
    <w:rsid w:val="0070646C"/>
    <w:rsid w:val="0070662C"/>
    <w:rsid w:val="007074C8"/>
    <w:rsid w:val="0071143F"/>
    <w:rsid w:val="007121ED"/>
    <w:rsid w:val="00715447"/>
    <w:rsid w:val="00720B8A"/>
    <w:rsid w:val="00722F82"/>
    <w:rsid w:val="00723695"/>
    <w:rsid w:val="007256D4"/>
    <w:rsid w:val="007269C5"/>
    <w:rsid w:val="0073221F"/>
    <w:rsid w:val="00733791"/>
    <w:rsid w:val="007365D3"/>
    <w:rsid w:val="0073778E"/>
    <w:rsid w:val="00741C3A"/>
    <w:rsid w:val="00741FA9"/>
    <w:rsid w:val="00743647"/>
    <w:rsid w:val="007443F7"/>
    <w:rsid w:val="0074475D"/>
    <w:rsid w:val="0074665F"/>
    <w:rsid w:val="00750926"/>
    <w:rsid w:val="00753239"/>
    <w:rsid w:val="00757D02"/>
    <w:rsid w:val="00757FD5"/>
    <w:rsid w:val="00765C26"/>
    <w:rsid w:val="00773467"/>
    <w:rsid w:val="00773857"/>
    <w:rsid w:val="00774A4B"/>
    <w:rsid w:val="00784297"/>
    <w:rsid w:val="00790615"/>
    <w:rsid w:val="00793C90"/>
    <w:rsid w:val="007945DF"/>
    <w:rsid w:val="00795D89"/>
    <w:rsid w:val="007A7FD5"/>
    <w:rsid w:val="007B19AC"/>
    <w:rsid w:val="007B1A2B"/>
    <w:rsid w:val="007B3DAD"/>
    <w:rsid w:val="007B4285"/>
    <w:rsid w:val="007B6A81"/>
    <w:rsid w:val="007C00F5"/>
    <w:rsid w:val="007C64AF"/>
    <w:rsid w:val="007C688C"/>
    <w:rsid w:val="007D0C0A"/>
    <w:rsid w:val="007D2314"/>
    <w:rsid w:val="007D2E63"/>
    <w:rsid w:val="007D5FB3"/>
    <w:rsid w:val="007E3D2F"/>
    <w:rsid w:val="007E46C6"/>
    <w:rsid w:val="007E5837"/>
    <w:rsid w:val="007F121C"/>
    <w:rsid w:val="007F2ECA"/>
    <w:rsid w:val="007F518E"/>
    <w:rsid w:val="008019C0"/>
    <w:rsid w:val="00806357"/>
    <w:rsid w:val="00807A26"/>
    <w:rsid w:val="00811A85"/>
    <w:rsid w:val="00817446"/>
    <w:rsid w:val="008235D1"/>
    <w:rsid w:val="00823EF2"/>
    <w:rsid w:val="0082702E"/>
    <w:rsid w:val="00835EBE"/>
    <w:rsid w:val="00836799"/>
    <w:rsid w:val="00844303"/>
    <w:rsid w:val="00845D12"/>
    <w:rsid w:val="00851B1F"/>
    <w:rsid w:val="00852A30"/>
    <w:rsid w:val="008539D0"/>
    <w:rsid w:val="00857EAC"/>
    <w:rsid w:val="00862B9D"/>
    <w:rsid w:val="00864D4B"/>
    <w:rsid w:val="0086636D"/>
    <w:rsid w:val="008663FF"/>
    <w:rsid w:val="00873F39"/>
    <w:rsid w:val="00877E04"/>
    <w:rsid w:val="00883040"/>
    <w:rsid w:val="00891635"/>
    <w:rsid w:val="00891649"/>
    <w:rsid w:val="008929AB"/>
    <w:rsid w:val="0089421E"/>
    <w:rsid w:val="00896049"/>
    <w:rsid w:val="008A439A"/>
    <w:rsid w:val="008A7523"/>
    <w:rsid w:val="008B1A51"/>
    <w:rsid w:val="008B4BD2"/>
    <w:rsid w:val="008C0FA1"/>
    <w:rsid w:val="008C14C7"/>
    <w:rsid w:val="008C1AB8"/>
    <w:rsid w:val="008C5081"/>
    <w:rsid w:val="008C5E98"/>
    <w:rsid w:val="008C6851"/>
    <w:rsid w:val="008D4192"/>
    <w:rsid w:val="008E289D"/>
    <w:rsid w:val="008E2C39"/>
    <w:rsid w:val="008E6E45"/>
    <w:rsid w:val="008F0F48"/>
    <w:rsid w:val="00901885"/>
    <w:rsid w:val="00905167"/>
    <w:rsid w:val="00905FB5"/>
    <w:rsid w:val="00907C9C"/>
    <w:rsid w:val="009154DA"/>
    <w:rsid w:val="0092009C"/>
    <w:rsid w:val="00920F82"/>
    <w:rsid w:val="00921059"/>
    <w:rsid w:val="00922BA4"/>
    <w:rsid w:val="00924B94"/>
    <w:rsid w:val="009310E7"/>
    <w:rsid w:val="009321EC"/>
    <w:rsid w:val="009349A8"/>
    <w:rsid w:val="00935279"/>
    <w:rsid w:val="009402AF"/>
    <w:rsid w:val="0094209A"/>
    <w:rsid w:val="00943F1E"/>
    <w:rsid w:val="00945D42"/>
    <w:rsid w:val="00954563"/>
    <w:rsid w:val="009551AD"/>
    <w:rsid w:val="00956D49"/>
    <w:rsid w:val="00957C36"/>
    <w:rsid w:val="0096237B"/>
    <w:rsid w:val="0097245C"/>
    <w:rsid w:val="00973EC1"/>
    <w:rsid w:val="009758D5"/>
    <w:rsid w:val="00977EE0"/>
    <w:rsid w:val="00984CAC"/>
    <w:rsid w:val="00985073"/>
    <w:rsid w:val="00992DEF"/>
    <w:rsid w:val="0099302D"/>
    <w:rsid w:val="00995ED0"/>
    <w:rsid w:val="00996A6B"/>
    <w:rsid w:val="009A0314"/>
    <w:rsid w:val="009A3A8F"/>
    <w:rsid w:val="009A4A36"/>
    <w:rsid w:val="009A636D"/>
    <w:rsid w:val="009B289A"/>
    <w:rsid w:val="009B518A"/>
    <w:rsid w:val="009C30E7"/>
    <w:rsid w:val="009D1E2A"/>
    <w:rsid w:val="009D3179"/>
    <w:rsid w:val="009E276E"/>
    <w:rsid w:val="009F10F6"/>
    <w:rsid w:val="009F2C51"/>
    <w:rsid w:val="00A0091E"/>
    <w:rsid w:val="00A02B8D"/>
    <w:rsid w:val="00A06C97"/>
    <w:rsid w:val="00A10B99"/>
    <w:rsid w:val="00A124BD"/>
    <w:rsid w:val="00A12567"/>
    <w:rsid w:val="00A131E1"/>
    <w:rsid w:val="00A16B6A"/>
    <w:rsid w:val="00A25D19"/>
    <w:rsid w:val="00A264EA"/>
    <w:rsid w:val="00A3086B"/>
    <w:rsid w:val="00A3441D"/>
    <w:rsid w:val="00A40DC2"/>
    <w:rsid w:val="00A470F3"/>
    <w:rsid w:val="00A51BA5"/>
    <w:rsid w:val="00A52EF9"/>
    <w:rsid w:val="00A60AB6"/>
    <w:rsid w:val="00A62F6C"/>
    <w:rsid w:val="00A63428"/>
    <w:rsid w:val="00A6637D"/>
    <w:rsid w:val="00A710A8"/>
    <w:rsid w:val="00A7431E"/>
    <w:rsid w:val="00A804DB"/>
    <w:rsid w:val="00A85F97"/>
    <w:rsid w:val="00A92FD4"/>
    <w:rsid w:val="00A95CC7"/>
    <w:rsid w:val="00AA0D8D"/>
    <w:rsid w:val="00AA361A"/>
    <w:rsid w:val="00AA7C7F"/>
    <w:rsid w:val="00AA7F79"/>
    <w:rsid w:val="00AB1049"/>
    <w:rsid w:val="00AB4440"/>
    <w:rsid w:val="00AB712A"/>
    <w:rsid w:val="00AC10FF"/>
    <w:rsid w:val="00AC4321"/>
    <w:rsid w:val="00AD1583"/>
    <w:rsid w:val="00AD179F"/>
    <w:rsid w:val="00AD214D"/>
    <w:rsid w:val="00AD5274"/>
    <w:rsid w:val="00AE1210"/>
    <w:rsid w:val="00AE1E3C"/>
    <w:rsid w:val="00AE211A"/>
    <w:rsid w:val="00AF4148"/>
    <w:rsid w:val="00AF5E52"/>
    <w:rsid w:val="00B01E59"/>
    <w:rsid w:val="00B05B27"/>
    <w:rsid w:val="00B15DD6"/>
    <w:rsid w:val="00B16283"/>
    <w:rsid w:val="00B2167B"/>
    <w:rsid w:val="00B218DC"/>
    <w:rsid w:val="00B23592"/>
    <w:rsid w:val="00B26D23"/>
    <w:rsid w:val="00B31752"/>
    <w:rsid w:val="00B31CD1"/>
    <w:rsid w:val="00B35DF2"/>
    <w:rsid w:val="00B419C0"/>
    <w:rsid w:val="00B455F1"/>
    <w:rsid w:val="00B51887"/>
    <w:rsid w:val="00B52962"/>
    <w:rsid w:val="00B55FCB"/>
    <w:rsid w:val="00B60195"/>
    <w:rsid w:val="00B603A4"/>
    <w:rsid w:val="00B619E3"/>
    <w:rsid w:val="00B8374C"/>
    <w:rsid w:val="00B929C3"/>
    <w:rsid w:val="00B92D93"/>
    <w:rsid w:val="00B96CE2"/>
    <w:rsid w:val="00B9700F"/>
    <w:rsid w:val="00BA387A"/>
    <w:rsid w:val="00BB449D"/>
    <w:rsid w:val="00BB54CC"/>
    <w:rsid w:val="00BC7385"/>
    <w:rsid w:val="00BD4B96"/>
    <w:rsid w:val="00BE7F32"/>
    <w:rsid w:val="00BF0C35"/>
    <w:rsid w:val="00BF1CA6"/>
    <w:rsid w:val="00BF6C10"/>
    <w:rsid w:val="00C0329E"/>
    <w:rsid w:val="00C1277D"/>
    <w:rsid w:val="00C13E42"/>
    <w:rsid w:val="00C16F80"/>
    <w:rsid w:val="00C17E2C"/>
    <w:rsid w:val="00C22BBC"/>
    <w:rsid w:val="00C25C61"/>
    <w:rsid w:val="00C262D1"/>
    <w:rsid w:val="00C26901"/>
    <w:rsid w:val="00C27AD3"/>
    <w:rsid w:val="00C301DC"/>
    <w:rsid w:val="00C3069D"/>
    <w:rsid w:val="00C32091"/>
    <w:rsid w:val="00C34E2F"/>
    <w:rsid w:val="00C36BC7"/>
    <w:rsid w:val="00C461F1"/>
    <w:rsid w:val="00C50CF2"/>
    <w:rsid w:val="00C50F45"/>
    <w:rsid w:val="00C51F0F"/>
    <w:rsid w:val="00C52B2D"/>
    <w:rsid w:val="00C53328"/>
    <w:rsid w:val="00C549B2"/>
    <w:rsid w:val="00C6428D"/>
    <w:rsid w:val="00C6561D"/>
    <w:rsid w:val="00C668E8"/>
    <w:rsid w:val="00C7362D"/>
    <w:rsid w:val="00C757B2"/>
    <w:rsid w:val="00C81948"/>
    <w:rsid w:val="00C92C7B"/>
    <w:rsid w:val="00C94591"/>
    <w:rsid w:val="00C97290"/>
    <w:rsid w:val="00CA77B7"/>
    <w:rsid w:val="00CB3149"/>
    <w:rsid w:val="00CB759A"/>
    <w:rsid w:val="00CD1BD3"/>
    <w:rsid w:val="00CE1288"/>
    <w:rsid w:val="00CE4800"/>
    <w:rsid w:val="00CE547D"/>
    <w:rsid w:val="00CE6BBB"/>
    <w:rsid w:val="00CF0673"/>
    <w:rsid w:val="00D00A7F"/>
    <w:rsid w:val="00D00ED6"/>
    <w:rsid w:val="00D01E44"/>
    <w:rsid w:val="00D06521"/>
    <w:rsid w:val="00D113BB"/>
    <w:rsid w:val="00D124B2"/>
    <w:rsid w:val="00D152A5"/>
    <w:rsid w:val="00D219B7"/>
    <w:rsid w:val="00D21D85"/>
    <w:rsid w:val="00D23EC2"/>
    <w:rsid w:val="00D31745"/>
    <w:rsid w:val="00D33E9B"/>
    <w:rsid w:val="00D35165"/>
    <w:rsid w:val="00D36B38"/>
    <w:rsid w:val="00D37FD0"/>
    <w:rsid w:val="00D4354C"/>
    <w:rsid w:val="00D43BCE"/>
    <w:rsid w:val="00D46B46"/>
    <w:rsid w:val="00D5007E"/>
    <w:rsid w:val="00D501B2"/>
    <w:rsid w:val="00D53451"/>
    <w:rsid w:val="00D57159"/>
    <w:rsid w:val="00D600D4"/>
    <w:rsid w:val="00D63103"/>
    <w:rsid w:val="00D63402"/>
    <w:rsid w:val="00D63FDC"/>
    <w:rsid w:val="00D65C44"/>
    <w:rsid w:val="00D81C4D"/>
    <w:rsid w:val="00D839CE"/>
    <w:rsid w:val="00D84FE3"/>
    <w:rsid w:val="00D862A8"/>
    <w:rsid w:val="00D90D64"/>
    <w:rsid w:val="00D91E8F"/>
    <w:rsid w:val="00D92CD9"/>
    <w:rsid w:val="00D935EA"/>
    <w:rsid w:val="00D95CA2"/>
    <w:rsid w:val="00D97CA3"/>
    <w:rsid w:val="00DA2C79"/>
    <w:rsid w:val="00DB0F31"/>
    <w:rsid w:val="00DC244A"/>
    <w:rsid w:val="00DC4601"/>
    <w:rsid w:val="00DD05AE"/>
    <w:rsid w:val="00DD299D"/>
    <w:rsid w:val="00DD321A"/>
    <w:rsid w:val="00DD7547"/>
    <w:rsid w:val="00DE1AC8"/>
    <w:rsid w:val="00DE34C2"/>
    <w:rsid w:val="00DE3AAA"/>
    <w:rsid w:val="00DE569D"/>
    <w:rsid w:val="00DE5832"/>
    <w:rsid w:val="00DF0840"/>
    <w:rsid w:val="00DF0EBD"/>
    <w:rsid w:val="00DF1D37"/>
    <w:rsid w:val="00DF4208"/>
    <w:rsid w:val="00DF430E"/>
    <w:rsid w:val="00DF5C90"/>
    <w:rsid w:val="00DF6520"/>
    <w:rsid w:val="00DF7CAE"/>
    <w:rsid w:val="00E01D71"/>
    <w:rsid w:val="00E0394B"/>
    <w:rsid w:val="00E052B2"/>
    <w:rsid w:val="00E065B0"/>
    <w:rsid w:val="00E10CC8"/>
    <w:rsid w:val="00E13911"/>
    <w:rsid w:val="00E14E90"/>
    <w:rsid w:val="00E16C9B"/>
    <w:rsid w:val="00E16F47"/>
    <w:rsid w:val="00E22E29"/>
    <w:rsid w:val="00E23148"/>
    <w:rsid w:val="00E23789"/>
    <w:rsid w:val="00E24682"/>
    <w:rsid w:val="00E3263B"/>
    <w:rsid w:val="00E34F05"/>
    <w:rsid w:val="00E351EC"/>
    <w:rsid w:val="00E37D65"/>
    <w:rsid w:val="00E43D2A"/>
    <w:rsid w:val="00E45AFA"/>
    <w:rsid w:val="00E51A37"/>
    <w:rsid w:val="00E56744"/>
    <w:rsid w:val="00E659FF"/>
    <w:rsid w:val="00E65EB9"/>
    <w:rsid w:val="00E679CE"/>
    <w:rsid w:val="00E70307"/>
    <w:rsid w:val="00E734DF"/>
    <w:rsid w:val="00E764D4"/>
    <w:rsid w:val="00E80637"/>
    <w:rsid w:val="00E80EE4"/>
    <w:rsid w:val="00E82B87"/>
    <w:rsid w:val="00E831F7"/>
    <w:rsid w:val="00E83A72"/>
    <w:rsid w:val="00E840F9"/>
    <w:rsid w:val="00E94E9C"/>
    <w:rsid w:val="00E972E1"/>
    <w:rsid w:val="00E9735C"/>
    <w:rsid w:val="00EA019C"/>
    <w:rsid w:val="00EA3DF6"/>
    <w:rsid w:val="00EA66A5"/>
    <w:rsid w:val="00EA7880"/>
    <w:rsid w:val="00EB2FB1"/>
    <w:rsid w:val="00EB3D27"/>
    <w:rsid w:val="00EB757F"/>
    <w:rsid w:val="00EC6949"/>
    <w:rsid w:val="00EC6F5F"/>
    <w:rsid w:val="00EC775F"/>
    <w:rsid w:val="00ED00C8"/>
    <w:rsid w:val="00ED100A"/>
    <w:rsid w:val="00ED2128"/>
    <w:rsid w:val="00ED2DE9"/>
    <w:rsid w:val="00ED2DFA"/>
    <w:rsid w:val="00ED635B"/>
    <w:rsid w:val="00EE0306"/>
    <w:rsid w:val="00EE0C0B"/>
    <w:rsid w:val="00EE5B81"/>
    <w:rsid w:val="00EE615F"/>
    <w:rsid w:val="00EF2AA4"/>
    <w:rsid w:val="00EF7B56"/>
    <w:rsid w:val="00F00028"/>
    <w:rsid w:val="00F00D72"/>
    <w:rsid w:val="00F010DB"/>
    <w:rsid w:val="00F01376"/>
    <w:rsid w:val="00F01BD9"/>
    <w:rsid w:val="00F11B19"/>
    <w:rsid w:val="00F12B85"/>
    <w:rsid w:val="00F13453"/>
    <w:rsid w:val="00F14C8E"/>
    <w:rsid w:val="00F2250C"/>
    <w:rsid w:val="00F2326E"/>
    <w:rsid w:val="00F30930"/>
    <w:rsid w:val="00F317A3"/>
    <w:rsid w:val="00F3234F"/>
    <w:rsid w:val="00F35D47"/>
    <w:rsid w:val="00F36E57"/>
    <w:rsid w:val="00F43B15"/>
    <w:rsid w:val="00F4626B"/>
    <w:rsid w:val="00F5144A"/>
    <w:rsid w:val="00F524D5"/>
    <w:rsid w:val="00F5555C"/>
    <w:rsid w:val="00F55871"/>
    <w:rsid w:val="00F576F9"/>
    <w:rsid w:val="00F60E83"/>
    <w:rsid w:val="00F62977"/>
    <w:rsid w:val="00F63CB1"/>
    <w:rsid w:val="00F66FA6"/>
    <w:rsid w:val="00F671C0"/>
    <w:rsid w:val="00F771FA"/>
    <w:rsid w:val="00F842B8"/>
    <w:rsid w:val="00F878C1"/>
    <w:rsid w:val="00F928F5"/>
    <w:rsid w:val="00F95802"/>
    <w:rsid w:val="00F95BF1"/>
    <w:rsid w:val="00FA2BA4"/>
    <w:rsid w:val="00FA414C"/>
    <w:rsid w:val="00FA6C77"/>
    <w:rsid w:val="00FA7D37"/>
    <w:rsid w:val="00FB6E42"/>
    <w:rsid w:val="00FC18F1"/>
    <w:rsid w:val="00FC41EB"/>
    <w:rsid w:val="00FD1C07"/>
    <w:rsid w:val="00FD3D4F"/>
    <w:rsid w:val="00FD68AD"/>
    <w:rsid w:val="00FE6C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943634,navy"/>
    </o:shapedefaults>
    <o:shapelayout v:ext="edit">
      <o:idmap v:ext="edit" data="1"/>
    </o:shapelayout>
  </w:shapeDefaults>
  <w:decimalSymbol w:val="."/>
  <w:listSeparator w:val=","/>
  <w14:docId w14:val="03AE1E35"/>
  <w15:docId w15:val="{5A690525-66B7-43DB-AAEC-E5013C8C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26D23"/>
    <w:pPr>
      <w:spacing w:before="120" w:after="120" w:line="276" w:lineRule="auto"/>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26D23"/>
    <w:pPr>
      <w:keepNext/>
      <w:spacing w:before="40" w:after="0" w:line="240" w:lineRule="auto"/>
      <w:outlineLvl w:val="0"/>
    </w:pPr>
    <w:rPr>
      <w:rFonts w:ascii="Arial" w:hAnsi="Arial"/>
      <w:kern w:val="28"/>
      <w:sz w:val="28"/>
      <w:szCs w:val="28"/>
      <w:lang w:eastAsia="en-US"/>
    </w:rPr>
  </w:style>
  <w:style w:type="paragraph" w:styleId="berschrift2">
    <w:name w:val="heading 2"/>
    <w:basedOn w:val="Standard"/>
    <w:next w:val="Standard"/>
    <w:qFormat/>
    <w:rsid w:val="00977EE0"/>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977EE0"/>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977EE0"/>
    <w:pPr>
      <w:keepNext/>
      <w:spacing w:before="240" w:after="60"/>
      <w:outlineLvl w:val="3"/>
    </w:pPr>
    <w:rPr>
      <w:b/>
      <w:bCs/>
      <w:sz w:val="28"/>
      <w:szCs w:val="28"/>
    </w:rPr>
  </w:style>
  <w:style w:type="paragraph" w:styleId="berschrift5">
    <w:name w:val="heading 5"/>
    <w:basedOn w:val="Standard"/>
    <w:next w:val="Standard"/>
    <w:qFormat/>
    <w:rsid w:val="00977EE0"/>
    <w:pPr>
      <w:spacing w:before="240" w:after="60"/>
      <w:outlineLvl w:val="4"/>
    </w:pPr>
    <w:rPr>
      <w:b/>
      <w:bCs/>
      <w:i/>
      <w:iCs/>
      <w:sz w:val="26"/>
      <w:szCs w:val="26"/>
    </w:rPr>
  </w:style>
  <w:style w:type="paragraph" w:styleId="berschrift6">
    <w:name w:val="heading 6"/>
    <w:basedOn w:val="Standard"/>
    <w:next w:val="Standard"/>
    <w:qFormat/>
    <w:rsid w:val="00977EE0"/>
    <w:pPr>
      <w:spacing w:before="240" w:after="60"/>
      <w:outlineLvl w:val="5"/>
    </w:pPr>
    <w:rPr>
      <w:b/>
      <w:bCs/>
      <w:sz w:val="22"/>
    </w:rPr>
  </w:style>
  <w:style w:type="paragraph" w:styleId="berschrift7">
    <w:name w:val="heading 7"/>
    <w:basedOn w:val="Standard"/>
    <w:next w:val="Standard"/>
    <w:qFormat/>
    <w:rsid w:val="00977EE0"/>
    <w:pPr>
      <w:spacing w:before="240" w:after="60"/>
      <w:outlineLvl w:val="6"/>
    </w:pPr>
    <w:rPr>
      <w:szCs w:val="24"/>
    </w:rPr>
  </w:style>
  <w:style w:type="paragraph" w:styleId="berschrift8">
    <w:name w:val="heading 8"/>
    <w:basedOn w:val="Standard"/>
    <w:next w:val="Standard"/>
    <w:qFormat/>
    <w:rsid w:val="00977EE0"/>
    <w:pPr>
      <w:spacing w:before="240" w:after="60"/>
      <w:outlineLvl w:val="7"/>
    </w:pPr>
    <w:rPr>
      <w:i/>
      <w:iCs/>
      <w:szCs w:val="24"/>
    </w:rPr>
  </w:style>
  <w:style w:type="paragraph" w:styleId="berschrift9">
    <w:name w:val="heading 9"/>
    <w:basedOn w:val="Standard"/>
    <w:next w:val="Standard"/>
    <w:qFormat/>
    <w:rsid w:val="00977EE0"/>
    <w:pPr>
      <w:spacing w:before="240" w:after="60"/>
      <w:outlineLvl w:val="8"/>
    </w:pPr>
    <w:rPr>
      <w:rFonts w:ascii="Arial" w:hAnsi="Arial" w:cs="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line="240" w:lineRule="auto"/>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line="240" w:lineRule="auto"/>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5832"/>
  </w:style>
  <w:style w:type="paragraph" w:styleId="Fuzeile">
    <w:name w:val="footer"/>
    <w:basedOn w:val="Standard"/>
    <w:link w:val="FuzeileZchn"/>
    <w:uiPriority w:val="99"/>
    <w:unhideWhenUsed/>
    <w:rsid w:val="009A636D"/>
    <w:pPr>
      <w:tabs>
        <w:tab w:val="center" w:pos="4536"/>
        <w:tab w:val="right" w:pos="9072"/>
      </w:tabs>
      <w:spacing w:after="0" w:line="240" w:lineRule="auto"/>
    </w:pPr>
    <w:rPr>
      <w:rFonts w:ascii="Futura Md" w:hAnsi="Futura Md"/>
      <w:sz w:val="20"/>
      <w:lang w:val="de-DE"/>
    </w:rPr>
  </w:style>
  <w:style w:type="character" w:customStyle="1" w:styleId="FuzeileZchn">
    <w:name w:val="Fußzeile Zchn"/>
    <w:link w:val="Fuzeile"/>
    <w:uiPriority w:val="99"/>
    <w:rsid w:val="009A636D"/>
    <w:rPr>
      <w:rFonts w:ascii="Futura Md" w:hAnsi="Futura Md"/>
      <w:szCs w:val="22"/>
      <w:lang w:val="de-DE" w:eastAsia="de-DE" w:bidi="ar-SA"/>
    </w:r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tandardWeb">
    <w:name w:val="Normal (Web)"/>
    <w:aliases w:val="Standard (Margin)"/>
    <w:basedOn w:val="Standard"/>
    <w:semiHidden/>
    <w:rsid w:val="00150714"/>
    <w:rPr>
      <w:rFonts w:ascii="Futura Bk" w:hAnsi="Futura Bk"/>
      <w:sz w:val="20"/>
      <w:szCs w:val="24"/>
    </w:rPr>
  </w:style>
  <w:style w:type="paragraph" w:customStyle="1" w:styleId="MenuPath">
    <w:name w:val="Menu Path"/>
    <w:basedOn w:val="Standard"/>
    <w:rsid w:val="00190222"/>
    <w:pPr>
      <w:autoSpaceDE w:val="0"/>
      <w:autoSpaceDN w:val="0"/>
      <w:adjustRightInd w:val="0"/>
      <w:spacing w:after="0" w:line="240" w:lineRule="auto"/>
      <w:ind w:left="113" w:hanging="113"/>
    </w:pPr>
    <w:rPr>
      <w:rFonts w:ascii="Arial" w:hAnsi="Arial" w:cs="Arial"/>
      <w:b/>
      <w:sz w:val="22"/>
      <w:lang w:val="de-DE"/>
    </w:rPr>
  </w:style>
  <w:style w:type="paragraph" w:customStyle="1" w:styleId="Graphic">
    <w:name w:val="Graphic"/>
    <w:basedOn w:val="Standard"/>
    <w:rsid w:val="00C262D1"/>
    <w:pPr>
      <w:spacing w:line="240" w:lineRule="auto"/>
      <w:jc w:val="center"/>
    </w:pPr>
  </w:style>
  <w:style w:type="paragraph" w:customStyle="1" w:styleId="Margin">
    <w:name w:val="Margin"/>
    <w:basedOn w:val="Standard"/>
    <w:rsid w:val="008C5E98"/>
    <w:pPr>
      <w:spacing w:before="0" w:after="0" w:line="240" w:lineRule="auto"/>
      <w:jc w:val="right"/>
    </w:pPr>
    <w:rPr>
      <w:rFonts w:ascii="Arial" w:hAnsi="Arial"/>
      <w:sz w:val="16"/>
      <w:szCs w:val="16"/>
    </w:rPr>
  </w:style>
  <w:style w:type="character" w:styleId="Hyperlink">
    <w:name w:val="Hyperlink"/>
    <w:semiHidden/>
    <w:rsid w:val="002110B0"/>
    <w:rPr>
      <w:color w:val="0000FF"/>
      <w:u w:val="single"/>
    </w:rPr>
  </w:style>
  <w:style w:type="paragraph" w:customStyle="1" w:styleId="Note">
    <w:name w:val="Note"/>
    <w:basedOn w:val="Standard"/>
    <w:rsid w:val="00C262D1"/>
    <w:pPr>
      <w:spacing w:before="0" w:after="0" w:line="240" w:lineRule="auto"/>
    </w:p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26D23"/>
    <w:rPr>
      <w:rFonts w:ascii="Arial" w:hAnsi="Arial" w:cs="Arial"/>
      <w:kern w:val="28"/>
      <w:sz w:val="28"/>
      <w:szCs w:val="28"/>
      <w:lang w:val="en-US" w:eastAsia="en-US"/>
    </w:rPr>
  </w:style>
  <w:style w:type="paragraph" w:styleId="Aufzhlungszeichen">
    <w:name w:val="List Bullet"/>
    <w:basedOn w:val="Standard"/>
    <w:semiHidden/>
    <w:rsid w:val="00AA7C7F"/>
    <w:pPr>
      <w:numPr>
        <w:numId w:val="1"/>
      </w:numPr>
    </w:pPr>
  </w:style>
  <w:style w:type="numbering" w:styleId="111111">
    <w:name w:val="Outline List 2"/>
    <w:basedOn w:val="KeineListe"/>
    <w:semiHidden/>
    <w:rsid w:val="00977EE0"/>
    <w:pPr>
      <w:numPr>
        <w:numId w:val="37"/>
      </w:numPr>
    </w:pPr>
  </w:style>
  <w:style w:type="numbering" w:styleId="1ai">
    <w:name w:val="Outline List 1"/>
    <w:basedOn w:val="KeineListe"/>
    <w:semiHidden/>
    <w:rsid w:val="00977EE0"/>
    <w:pPr>
      <w:numPr>
        <w:numId w:val="38"/>
      </w:numPr>
    </w:pPr>
  </w:style>
  <w:style w:type="paragraph" w:styleId="Anrede">
    <w:name w:val="Salutation"/>
    <w:basedOn w:val="Standard"/>
    <w:next w:val="Standard"/>
    <w:semiHidden/>
    <w:rsid w:val="00977EE0"/>
  </w:style>
  <w:style w:type="numbering" w:styleId="ArtikelAbschnitt">
    <w:name w:val="Outline List 3"/>
    <w:basedOn w:val="KeineListe"/>
    <w:semiHidden/>
    <w:rsid w:val="00977EE0"/>
    <w:pPr>
      <w:numPr>
        <w:numId w:val="39"/>
      </w:numPr>
    </w:pPr>
  </w:style>
  <w:style w:type="paragraph" w:styleId="Aufzhlungszeichen2">
    <w:name w:val="List Bullet 2"/>
    <w:basedOn w:val="Standard"/>
    <w:semiHidden/>
    <w:rsid w:val="00977EE0"/>
    <w:pPr>
      <w:numPr>
        <w:numId w:val="2"/>
      </w:numPr>
    </w:pPr>
  </w:style>
  <w:style w:type="paragraph" w:styleId="Aufzhlungszeichen3">
    <w:name w:val="List Bullet 3"/>
    <w:basedOn w:val="Standard"/>
    <w:semiHidden/>
    <w:rsid w:val="00977EE0"/>
    <w:pPr>
      <w:numPr>
        <w:numId w:val="3"/>
      </w:numPr>
    </w:pPr>
  </w:style>
  <w:style w:type="paragraph" w:styleId="Aufzhlungszeichen4">
    <w:name w:val="List Bullet 4"/>
    <w:basedOn w:val="Standard"/>
    <w:semiHidden/>
    <w:rsid w:val="00977EE0"/>
    <w:pPr>
      <w:numPr>
        <w:numId w:val="4"/>
      </w:numPr>
    </w:pPr>
  </w:style>
  <w:style w:type="paragraph" w:styleId="Aufzhlungszeichen5">
    <w:name w:val="List Bullet 5"/>
    <w:basedOn w:val="Standard"/>
    <w:semiHidden/>
    <w:rsid w:val="00977EE0"/>
    <w:pPr>
      <w:numPr>
        <w:numId w:val="5"/>
      </w:numPr>
    </w:pPr>
  </w:style>
  <w:style w:type="character" w:styleId="BesuchterLink">
    <w:name w:val="FollowedHyperlink"/>
    <w:semiHidden/>
    <w:rsid w:val="00977EE0"/>
    <w:rPr>
      <w:color w:val="800080"/>
      <w:u w:val="single"/>
    </w:rPr>
  </w:style>
  <w:style w:type="paragraph" w:styleId="Blocktext">
    <w:name w:val="Block Text"/>
    <w:basedOn w:val="Standard"/>
    <w:semiHidden/>
    <w:rsid w:val="00977EE0"/>
    <w:pPr>
      <w:ind w:left="1440" w:right="1440"/>
    </w:pPr>
  </w:style>
  <w:style w:type="paragraph" w:styleId="Datum">
    <w:name w:val="Date"/>
    <w:basedOn w:val="Standard"/>
    <w:next w:val="Standard"/>
    <w:semiHidden/>
    <w:rsid w:val="00977EE0"/>
  </w:style>
  <w:style w:type="paragraph" w:styleId="E-Mail-Signatur">
    <w:name w:val="E-mail Signature"/>
    <w:basedOn w:val="Standard"/>
    <w:semiHidden/>
    <w:rsid w:val="00977EE0"/>
  </w:style>
  <w:style w:type="character" w:styleId="Fett">
    <w:name w:val="Strong"/>
    <w:qFormat/>
    <w:rsid w:val="00977EE0"/>
    <w:rPr>
      <w:b/>
      <w:bCs/>
    </w:rPr>
  </w:style>
  <w:style w:type="paragraph" w:styleId="Fu-Endnotenberschrift">
    <w:name w:val="Note Heading"/>
    <w:basedOn w:val="Standard"/>
    <w:next w:val="Standard"/>
    <w:semiHidden/>
    <w:rsid w:val="00977EE0"/>
  </w:style>
  <w:style w:type="paragraph" w:styleId="Gruformel">
    <w:name w:val="Closing"/>
    <w:basedOn w:val="Standard"/>
    <w:semiHidden/>
    <w:rsid w:val="00977EE0"/>
    <w:pPr>
      <w:ind w:left="4252"/>
    </w:pPr>
  </w:style>
  <w:style w:type="character" w:styleId="Hervorhebung">
    <w:name w:val="Emphasis"/>
    <w:qFormat/>
    <w:rsid w:val="00977EE0"/>
    <w:rPr>
      <w:i/>
      <w:iCs/>
    </w:rPr>
  </w:style>
  <w:style w:type="paragraph" w:styleId="HTMLAdresse">
    <w:name w:val="HTML Address"/>
    <w:basedOn w:val="Standard"/>
    <w:semiHidden/>
    <w:rsid w:val="00977EE0"/>
    <w:rPr>
      <w:i/>
      <w:iCs/>
    </w:rPr>
  </w:style>
  <w:style w:type="character" w:styleId="HTMLAkronym">
    <w:name w:val="HTML Acronym"/>
    <w:basedOn w:val="Absatz-Standardschriftart"/>
    <w:semiHidden/>
    <w:rsid w:val="00977EE0"/>
  </w:style>
  <w:style w:type="character" w:styleId="HTMLBeispiel">
    <w:name w:val="HTML Sample"/>
    <w:semiHidden/>
    <w:rsid w:val="00977EE0"/>
    <w:rPr>
      <w:rFonts w:ascii="Courier New" w:hAnsi="Courier New" w:cs="Courier New"/>
    </w:rPr>
  </w:style>
  <w:style w:type="character" w:styleId="HTMLCode">
    <w:name w:val="HTML Code"/>
    <w:semiHidden/>
    <w:rsid w:val="00977EE0"/>
    <w:rPr>
      <w:rFonts w:ascii="Courier New" w:hAnsi="Courier New" w:cs="Courier New"/>
      <w:sz w:val="20"/>
      <w:szCs w:val="20"/>
    </w:rPr>
  </w:style>
  <w:style w:type="character" w:styleId="HTMLDefinition">
    <w:name w:val="HTML Definition"/>
    <w:semiHidden/>
    <w:rsid w:val="00977EE0"/>
    <w:rPr>
      <w:i/>
      <w:iCs/>
    </w:rPr>
  </w:style>
  <w:style w:type="character" w:styleId="HTMLSchreibmaschine">
    <w:name w:val="HTML Typewriter"/>
    <w:semiHidden/>
    <w:rsid w:val="00977EE0"/>
    <w:rPr>
      <w:rFonts w:ascii="Courier New" w:hAnsi="Courier New" w:cs="Courier New"/>
      <w:sz w:val="20"/>
      <w:szCs w:val="20"/>
    </w:rPr>
  </w:style>
  <w:style w:type="character" w:styleId="HTMLTastatur">
    <w:name w:val="HTML Keyboard"/>
    <w:semiHidden/>
    <w:rsid w:val="00977EE0"/>
    <w:rPr>
      <w:rFonts w:ascii="Courier New" w:hAnsi="Courier New" w:cs="Courier New"/>
      <w:sz w:val="20"/>
      <w:szCs w:val="20"/>
    </w:rPr>
  </w:style>
  <w:style w:type="character" w:styleId="HTMLVariable">
    <w:name w:val="HTML Variable"/>
    <w:semiHidden/>
    <w:rsid w:val="00977EE0"/>
    <w:rPr>
      <w:i/>
      <w:iCs/>
    </w:rPr>
  </w:style>
  <w:style w:type="paragraph" w:styleId="HTMLVorformatiert">
    <w:name w:val="HTML Preformatted"/>
    <w:basedOn w:val="Standard"/>
    <w:semiHidden/>
    <w:rsid w:val="00977EE0"/>
    <w:rPr>
      <w:rFonts w:ascii="Courier New" w:hAnsi="Courier New" w:cs="Courier New"/>
      <w:sz w:val="20"/>
      <w:szCs w:val="20"/>
    </w:rPr>
  </w:style>
  <w:style w:type="character" w:styleId="HTMLZitat">
    <w:name w:val="HTML Cite"/>
    <w:semiHidden/>
    <w:rsid w:val="00977EE0"/>
    <w:rPr>
      <w:i/>
      <w:iCs/>
    </w:rPr>
  </w:style>
  <w:style w:type="paragraph" w:styleId="Liste">
    <w:name w:val="List"/>
    <w:basedOn w:val="Standard"/>
    <w:semiHidden/>
    <w:rsid w:val="00977EE0"/>
    <w:pPr>
      <w:ind w:left="283" w:hanging="283"/>
    </w:pPr>
  </w:style>
  <w:style w:type="paragraph" w:styleId="Liste2">
    <w:name w:val="List 2"/>
    <w:basedOn w:val="Standard"/>
    <w:semiHidden/>
    <w:rsid w:val="00977EE0"/>
    <w:pPr>
      <w:ind w:left="566" w:hanging="283"/>
    </w:pPr>
  </w:style>
  <w:style w:type="paragraph" w:styleId="Liste3">
    <w:name w:val="List 3"/>
    <w:basedOn w:val="Standard"/>
    <w:semiHidden/>
    <w:rsid w:val="00977EE0"/>
    <w:pPr>
      <w:ind w:left="849" w:hanging="283"/>
    </w:pPr>
  </w:style>
  <w:style w:type="paragraph" w:styleId="Liste4">
    <w:name w:val="List 4"/>
    <w:basedOn w:val="Standard"/>
    <w:semiHidden/>
    <w:rsid w:val="00977EE0"/>
    <w:pPr>
      <w:ind w:left="1132" w:hanging="283"/>
    </w:pPr>
  </w:style>
  <w:style w:type="paragraph" w:styleId="Liste5">
    <w:name w:val="List 5"/>
    <w:basedOn w:val="Standard"/>
    <w:semiHidden/>
    <w:rsid w:val="00977EE0"/>
    <w:pPr>
      <w:ind w:left="1415" w:hanging="283"/>
    </w:pPr>
  </w:style>
  <w:style w:type="paragraph" w:styleId="Listenfortsetzung">
    <w:name w:val="List Continue"/>
    <w:basedOn w:val="Standard"/>
    <w:semiHidden/>
    <w:rsid w:val="00977EE0"/>
    <w:pPr>
      <w:ind w:left="283"/>
    </w:pPr>
  </w:style>
  <w:style w:type="paragraph" w:styleId="Listenfortsetzung2">
    <w:name w:val="List Continue 2"/>
    <w:basedOn w:val="Standard"/>
    <w:semiHidden/>
    <w:rsid w:val="00977EE0"/>
    <w:pPr>
      <w:ind w:left="566"/>
    </w:pPr>
  </w:style>
  <w:style w:type="paragraph" w:styleId="Listenfortsetzung3">
    <w:name w:val="List Continue 3"/>
    <w:basedOn w:val="Standard"/>
    <w:semiHidden/>
    <w:rsid w:val="00977EE0"/>
    <w:pPr>
      <w:ind w:left="849"/>
    </w:pPr>
  </w:style>
  <w:style w:type="paragraph" w:styleId="Listenfortsetzung4">
    <w:name w:val="List Continue 4"/>
    <w:basedOn w:val="Standard"/>
    <w:semiHidden/>
    <w:rsid w:val="00977EE0"/>
    <w:pPr>
      <w:ind w:left="1132"/>
    </w:pPr>
  </w:style>
  <w:style w:type="paragraph" w:styleId="Listenfortsetzung5">
    <w:name w:val="List Continue 5"/>
    <w:basedOn w:val="Standard"/>
    <w:semiHidden/>
    <w:rsid w:val="00977EE0"/>
    <w:pPr>
      <w:ind w:left="1415"/>
    </w:pPr>
  </w:style>
  <w:style w:type="paragraph" w:styleId="Listennummer">
    <w:name w:val="List Number"/>
    <w:basedOn w:val="Standard"/>
    <w:semiHidden/>
    <w:rsid w:val="00977EE0"/>
    <w:pPr>
      <w:numPr>
        <w:numId w:val="6"/>
      </w:numPr>
    </w:pPr>
  </w:style>
  <w:style w:type="paragraph" w:styleId="Listennummer2">
    <w:name w:val="List Number 2"/>
    <w:basedOn w:val="Standard"/>
    <w:semiHidden/>
    <w:rsid w:val="00977EE0"/>
    <w:pPr>
      <w:numPr>
        <w:numId w:val="7"/>
      </w:numPr>
    </w:pPr>
  </w:style>
  <w:style w:type="paragraph" w:styleId="Listennummer3">
    <w:name w:val="List Number 3"/>
    <w:basedOn w:val="Standard"/>
    <w:semiHidden/>
    <w:rsid w:val="00977EE0"/>
    <w:pPr>
      <w:numPr>
        <w:numId w:val="8"/>
      </w:numPr>
    </w:pPr>
  </w:style>
  <w:style w:type="paragraph" w:styleId="Listennummer4">
    <w:name w:val="List Number 4"/>
    <w:basedOn w:val="Standard"/>
    <w:semiHidden/>
    <w:rsid w:val="00977EE0"/>
    <w:pPr>
      <w:numPr>
        <w:numId w:val="9"/>
      </w:numPr>
    </w:pPr>
  </w:style>
  <w:style w:type="paragraph" w:styleId="Listennummer5">
    <w:name w:val="List Number 5"/>
    <w:basedOn w:val="Standard"/>
    <w:semiHidden/>
    <w:rsid w:val="00977EE0"/>
    <w:pPr>
      <w:numPr>
        <w:numId w:val="10"/>
      </w:numPr>
    </w:pPr>
  </w:style>
  <w:style w:type="paragraph" w:styleId="Nachrichtenkopf">
    <w:name w:val="Message Header"/>
    <w:basedOn w:val="Standard"/>
    <w:semiHidden/>
    <w:rsid w:val="00977EE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977EE0"/>
    <w:rPr>
      <w:rFonts w:ascii="Courier New" w:hAnsi="Courier New" w:cs="Courier New"/>
      <w:sz w:val="20"/>
      <w:szCs w:val="20"/>
    </w:rPr>
  </w:style>
  <w:style w:type="character" w:styleId="Seitenzahl">
    <w:name w:val="page number"/>
    <w:basedOn w:val="Absatz-Standardschriftart"/>
    <w:semiHidden/>
    <w:rsid w:val="00977EE0"/>
  </w:style>
  <w:style w:type="paragraph" w:styleId="Standardeinzug">
    <w:name w:val="Normal Indent"/>
    <w:basedOn w:val="Standard"/>
    <w:semiHidden/>
    <w:rsid w:val="00977EE0"/>
    <w:pPr>
      <w:ind w:left="708"/>
    </w:pPr>
  </w:style>
  <w:style w:type="table" w:styleId="Tabelle3D-Effekt1">
    <w:name w:val="Table 3D effects 1"/>
    <w:basedOn w:val="NormaleTabelle"/>
    <w:semiHidden/>
    <w:rsid w:val="00977EE0"/>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77EE0"/>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77EE0"/>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77EE0"/>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77EE0"/>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77EE0"/>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77EE0"/>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77EE0"/>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77EE0"/>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77EE0"/>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77EE0"/>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77EE0"/>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77EE0"/>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77EE0"/>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77EE0"/>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77EE0"/>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77EE0"/>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77EE0"/>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77EE0"/>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77EE0"/>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77EE0"/>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77EE0"/>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77EE0"/>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77EE0"/>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77EE0"/>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77EE0"/>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77EE0"/>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77EE0"/>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77EE0"/>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77EE0"/>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77EE0"/>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77EE0"/>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977EE0"/>
  </w:style>
  <w:style w:type="paragraph" w:styleId="Textkrper2">
    <w:name w:val="Body Text 2"/>
    <w:basedOn w:val="Standard"/>
    <w:semiHidden/>
    <w:rsid w:val="00977EE0"/>
    <w:pPr>
      <w:spacing w:line="480" w:lineRule="auto"/>
    </w:pPr>
  </w:style>
  <w:style w:type="paragraph" w:styleId="Textkrper3">
    <w:name w:val="Body Text 3"/>
    <w:basedOn w:val="Standard"/>
    <w:semiHidden/>
    <w:rsid w:val="00977EE0"/>
    <w:rPr>
      <w:sz w:val="16"/>
      <w:szCs w:val="16"/>
    </w:rPr>
  </w:style>
  <w:style w:type="paragraph" w:styleId="Textkrper-Einzug2">
    <w:name w:val="Body Text Indent 2"/>
    <w:basedOn w:val="Standard"/>
    <w:semiHidden/>
    <w:rsid w:val="00977EE0"/>
    <w:pPr>
      <w:spacing w:line="480" w:lineRule="auto"/>
      <w:ind w:left="283"/>
    </w:pPr>
  </w:style>
  <w:style w:type="paragraph" w:styleId="Textkrper-Einzug3">
    <w:name w:val="Body Text Indent 3"/>
    <w:basedOn w:val="Standard"/>
    <w:semiHidden/>
    <w:rsid w:val="00977EE0"/>
    <w:pPr>
      <w:ind w:left="283"/>
    </w:pPr>
    <w:rPr>
      <w:sz w:val="16"/>
      <w:szCs w:val="16"/>
    </w:rPr>
  </w:style>
  <w:style w:type="paragraph" w:styleId="Textkrper-Erstzeileneinzug">
    <w:name w:val="Body Text First Indent"/>
    <w:basedOn w:val="Textkrper"/>
    <w:semiHidden/>
    <w:rsid w:val="00977EE0"/>
    <w:pPr>
      <w:ind w:firstLine="210"/>
    </w:pPr>
  </w:style>
  <w:style w:type="paragraph" w:styleId="Textkrper-Zeileneinzug">
    <w:name w:val="Body Text Indent"/>
    <w:basedOn w:val="Standard"/>
    <w:semiHidden/>
    <w:rsid w:val="00977EE0"/>
    <w:pPr>
      <w:ind w:left="283"/>
    </w:pPr>
  </w:style>
  <w:style w:type="paragraph" w:styleId="Textkrper-Erstzeileneinzug2">
    <w:name w:val="Body Text First Indent 2"/>
    <w:basedOn w:val="Textkrper-Zeileneinzug"/>
    <w:semiHidden/>
    <w:rsid w:val="00977EE0"/>
    <w:pPr>
      <w:ind w:firstLine="210"/>
    </w:pPr>
  </w:style>
  <w:style w:type="paragraph" w:styleId="Titel">
    <w:name w:val="Title"/>
    <w:basedOn w:val="Standard"/>
    <w:qFormat/>
    <w:rsid w:val="00977EE0"/>
    <w:pPr>
      <w:spacing w:before="240" w:after="60"/>
      <w:jc w:val="center"/>
      <w:outlineLvl w:val="0"/>
    </w:pPr>
    <w:rPr>
      <w:rFonts w:ascii="Arial" w:hAnsi="Arial" w:cs="Arial"/>
      <w:b/>
      <w:bCs/>
      <w:kern w:val="28"/>
      <w:sz w:val="32"/>
      <w:szCs w:val="32"/>
    </w:rPr>
  </w:style>
  <w:style w:type="paragraph" w:styleId="Umschlagabsenderadresse">
    <w:name w:val="envelope return"/>
    <w:basedOn w:val="Standard"/>
    <w:semiHidden/>
    <w:rsid w:val="00977EE0"/>
    <w:rPr>
      <w:rFonts w:ascii="Arial" w:hAnsi="Arial" w:cs="Arial"/>
      <w:sz w:val="20"/>
      <w:szCs w:val="20"/>
    </w:rPr>
  </w:style>
  <w:style w:type="paragraph" w:styleId="Umschlagadresse">
    <w:name w:val="envelope address"/>
    <w:basedOn w:val="Standard"/>
    <w:semiHidden/>
    <w:rsid w:val="00977EE0"/>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977EE0"/>
    <w:pPr>
      <w:ind w:left="4252"/>
    </w:pPr>
  </w:style>
  <w:style w:type="paragraph" w:styleId="Untertitel">
    <w:name w:val="Subtitle"/>
    <w:basedOn w:val="Standard"/>
    <w:qFormat/>
    <w:rsid w:val="00977EE0"/>
    <w:pPr>
      <w:spacing w:after="60"/>
      <w:jc w:val="center"/>
      <w:outlineLvl w:val="1"/>
    </w:pPr>
    <w:rPr>
      <w:rFonts w:ascii="Arial" w:hAnsi="Arial" w:cs="Arial"/>
      <w:szCs w:val="24"/>
    </w:rPr>
  </w:style>
  <w:style w:type="character" w:styleId="Zeilennummer">
    <w:name w:val="line number"/>
    <w:basedOn w:val="Absatz-Standardschriftart"/>
    <w:semiHidden/>
    <w:rsid w:val="00977EE0"/>
  </w:style>
  <w:style w:type="paragraph" w:customStyle="1" w:styleId="DescCover">
    <w:name w:val="Desc_Cover"/>
    <w:basedOn w:val="Standard"/>
    <w:rsid w:val="00190222"/>
    <w:pPr>
      <w:spacing w:before="0" w:after="0" w:line="240" w:lineRule="auto"/>
      <w:jc w:val="right"/>
    </w:pPr>
    <w:rPr>
      <w:rFonts w:ascii="Arial" w:hAnsi="Arial" w:cs="FuturaStd-Book"/>
      <w:szCs w:val="24"/>
    </w:rPr>
  </w:style>
  <w:style w:type="paragraph" w:customStyle="1" w:styleId="Fuzeile1">
    <w:name w:val="Fußzeile1"/>
    <w:rsid w:val="00190222"/>
    <w:pPr>
      <w:tabs>
        <w:tab w:val="right" w:pos="9360"/>
      </w:tabs>
    </w:pPr>
    <w:rPr>
      <w:rFonts w:ascii="Arial" w:hAnsi="Arial" w:cs="FuturaStd-Light"/>
      <w:sz w:val="18"/>
      <w:lang w:val="en-US"/>
    </w:rPr>
  </w:style>
  <w:style w:type="character" w:styleId="Kommentarzeichen">
    <w:name w:val="annotation reference"/>
    <w:uiPriority w:val="99"/>
    <w:semiHidden/>
    <w:unhideWhenUsed/>
    <w:rsid w:val="000D3BC0"/>
    <w:rPr>
      <w:sz w:val="16"/>
      <w:szCs w:val="16"/>
    </w:rPr>
  </w:style>
  <w:style w:type="paragraph" w:styleId="Kommentartext">
    <w:name w:val="annotation text"/>
    <w:basedOn w:val="Standard"/>
    <w:link w:val="KommentartextZchn"/>
    <w:uiPriority w:val="99"/>
    <w:semiHidden/>
    <w:unhideWhenUsed/>
    <w:rsid w:val="000D3BC0"/>
    <w:rPr>
      <w:sz w:val="20"/>
      <w:szCs w:val="20"/>
    </w:rPr>
  </w:style>
  <w:style w:type="character" w:customStyle="1" w:styleId="KommentartextZchn">
    <w:name w:val="Kommentartext Zchn"/>
    <w:link w:val="Kommentartext"/>
    <w:uiPriority w:val="99"/>
    <w:semiHidden/>
    <w:rsid w:val="000D3BC0"/>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0D3BC0"/>
    <w:rPr>
      <w:b/>
      <w:bCs/>
    </w:rPr>
  </w:style>
  <w:style w:type="character" w:customStyle="1" w:styleId="KommentarthemaZchn">
    <w:name w:val="Kommentarthema Zchn"/>
    <w:link w:val="Kommentarthema"/>
    <w:uiPriority w:val="99"/>
    <w:semiHidden/>
    <w:rsid w:val="000D3BC0"/>
    <w:rPr>
      <w:rFonts w:ascii="Times New Roman" w:hAnsi="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660670">
      <w:bodyDiv w:val="1"/>
      <w:marLeft w:val="0"/>
      <w:marRight w:val="0"/>
      <w:marTop w:val="0"/>
      <w:marBottom w:val="0"/>
      <w:divBdr>
        <w:top w:val="none" w:sz="0" w:space="0" w:color="auto"/>
        <w:left w:val="none" w:sz="0" w:space="0" w:color="auto"/>
        <w:bottom w:val="none" w:sz="0" w:space="0" w:color="auto"/>
        <w:right w:val="none" w:sz="0" w:space="0" w:color="auto"/>
      </w:divBdr>
    </w:div>
    <w:div w:id="446589018">
      <w:bodyDiv w:val="1"/>
      <w:marLeft w:val="0"/>
      <w:marRight w:val="0"/>
      <w:marTop w:val="0"/>
      <w:marBottom w:val="0"/>
      <w:divBdr>
        <w:top w:val="none" w:sz="0" w:space="0" w:color="auto"/>
        <w:left w:val="none" w:sz="0" w:space="0" w:color="auto"/>
        <w:bottom w:val="none" w:sz="0" w:space="0" w:color="auto"/>
        <w:right w:val="none" w:sz="0" w:space="0" w:color="auto"/>
      </w:divBdr>
    </w:div>
    <w:div w:id="473570006">
      <w:bodyDiv w:val="1"/>
      <w:marLeft w:val="0"/>
      <w:marRight w:val="0"/>
      <w:marTop w:val="0"/>
      <w:marBottom w:val="0"/>
      <w:divBdr>
        <w:top w:val="none" w:sz="0" w:space="0" w:color="auto"/>
        <w:left w:val="none" w:sz="0" w:space="0" w:color="auto"/>
        <w:bottom w:val="none" w:sz="0" w:space="0" w:color="auto"/>
        <w:right w:val="none" w:sz="0" w:space="0" w:color="auto"/>
      </w:divBdr>
      <w:divsChild>
        <w:div w:id="58677650">
          <w:marLeft w:val="547"/>
          <w:marRight w:val="0"/>
          <w:marTop w:val="240"/>
          <w:marBottom w:val="0"/>
          <w:divBdr>
            <w:top w:val="none" w:sz="0" w:space="0" w:color="auto"/>
            <w:left w:val="none" w:sz="0" w:space="0" w:color="auto"/>
            <w:bottom w:val="none" w:sz="0" w:space="0" w:color="auto"/>
            <w:right w:val="none" w:sz="0" w:space="0" w:color="auto"/>
          </w:divBdr>
        </w:div>
        <w:div w:id="294144433">
          <w:marLeft w:val="547"/>
          <w:marRight w:val="0"/>
          <w:marTop w:val="240"/>
          <w:marBottom w:val="0"/>
          <w:divBdr>
            <w:top w:val="none" w:sz="0" w:space="0" w:color="auto"/>
            <w:left w:val="none" w:sz="0" w:space="0" w:color="auto"/>
            <w:bottom w:val="none" w:sz="0" w:space="0" w:color="auto"/>
            <w:right w:val="none" w:sz="0" w:space="0" w:color="auto"/>
          </w:divBdr>
        </w:div>
        <w:div w:id="1711803607">
          <w:marLeft w:val="547"/>
          <w:marRight w:val="0"/>
          <w:marTop w:val="240"/>
          <w:marBottom w:val="0"/>
          <w:divBdr>
            <w:top w:val="none" w:sz="0" w:space="0" w:color="auto"/>
            <w:left w:val="none" w:sz="0" w:space="0" w:color="auto"/>
            <w:bottom w:val="none" w:sz="0" w:space="0" w:color="auto"/>
            <w:right w:val="none" w:sz="0" w:space="0" w:color="auto"/>
          </w:divBdr>
        </w:div>
      </w:divsChild>
    </w:div>
    <w:div w:id="114997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B84C69-1560-40A3-8958-81A0C8B5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1315</Words>
  <Characters>7497</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UCC Magdeburg</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Richter</dc:creator>
  <cp:lastModifiedBy>Bas, Nilüfer Deniz</cp:lastModifiedBy>
  <cp:revision>64</cp:revision>
  <cp:lastPrinted>2017-04-19T07:58:00Z</cp:lastPrinted>
  <dcterms:created xsi:type="dcterms:W3CDTF">2018-04-27T10:29:00Z</dcterms:created>
  <dcterms:modified xsi:type="dcterms:W3CDTF">2022-08-11T11:04:00Z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