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4B0AE" w14:textId="77777777" w:rsidR="005A29B4" w:rsidRDefault="008C4594" w:rsidP="008C4594">
      <w:pPr>
        <w:jc w:val="right"/>
        <w:rPr>
          <w:rFonts w:ascii="SFSX2074" w:hAnsi="SFSX2074" w:cs="SFSX2074"/>
          <w:sz w:val="41"/>
          <w:szCs w:val="41"/>
        </w:rPr>
      </w:pPr>
      <w:r w:rsidRPr="008C4594">
        <w:rPr>
          <w:rFonts w:ascii="SFSX2074" w:hAnsi="SFSX2074" w:cs="SFSX2074"/>
          <w:sz w:val="41"/>
          <w:szCs w:val="41"/>
          <w:u w:val="single"/>
        </w:rPr>
        <w:t>Projet Python</w:t>
      </w:r>
      <w:r>
        <w:rPr>
          <w:rFonts w:ascii="SFSX2074" w:hAnsi="SFSX2074" w:cs="SFSX2074"/>
          <w:sz w:val="41"/>
          <w:szCs w:val="41"/>
        </w:rPr>
        <w:t xml:space="preserve"> : Chaos déterministe           Jafuno Douba</w:t>
      </w:r>
    </w:p>
    <w:p w14:paraId="1FAACE5E" w14:textId="77777777" w:rsidR="008C4594" w:rsidRDefault="008C4594">
      <w:pPr>
        <w:rPr>
          <w:rFonts w:ascii="SFSX2074" w:hAnsi="SFSX2074" w:cs="SFSX2074"/>
          <w:sz w:val="41"/>
          <w:szCs w:val="41"/>
        </w:rPr>
      </w:pPr>
    </w:p>
    <w:p w14:paraId="76BBA6BD" w14:textId="77777777" w:rsidR="008C4594" w:rsidRPr="00310299" w:rsidRDefault="008C4594">
      <w:pPr>
        <w:rPr>
          <w:rFonts w:cs="SFSX2074"/>
          <w:sz w:val="41"/>
          <w:szCs w:val="41"/>
        </w:rPr>
      </w:pPr>
    </w:p>
    <w:p w14:paraId="17F8A283" w14:textId="77777777" w:rsidR="008C4594" w:rsidRPr="00310299" w:rsidRDefault="008C4594" w:rsidP="008C4594">
      <w:pPr>
        <w:pStyle w:val="Titre3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bCs w:val="0"/>
        </w:rPr>
      </w:pPr>
      <w:r w:rsidRPr="00310299">
        <w:rPr>
          <w:rFonts w:asciiTheme="minorHAnsi" w:hAnsiTheme="minorHAnsi"/>
        </w:rPr>
        <w:t xml:space="preserve">2 Définition de la fonction </w:t>
      </w:r>
      <w:hyperlink r:id="rId4" w:history="1">
        <w:r w:rsidRPr="00310299">
          <w:rPr>
            <w:rFonts w:asciiTheme="minorHAnsi" w:hAnsiTheme="minorHAnsi" w:cs="Arial"/>
            <w:bCs w:val="0"/>
          </w:rPr>
          <w:t>μ</w:t>
        </w:r>
      </w:hyperlink>
      <w:r w:rsidRPr="00310299">
        <w:rPr>
          <w:rFonts w:asciiTheme="minorHAnsi" w:hAnsiTheme="minorHAnsi" w:cs="Arial"/>
          <w:b w:val="0"/>
          <w:bCs w:val="0"/>
        </w:rPr>
        <w:t> :</w:t>
      </w:r>
    </w:p>
    <w:p w14:paraId="387F4D30" w14:textId="77777777" w:rsidR="008C4594" w:rsidRPr="00310299" w:rsidRDefault="008C4594" w:rsidP="008C4594">
      <w:pPr>
        <w:pStyle w:val="Titre3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bCs w:val="0"/>
          <w:sz w:val="20"/>
          <w:szCs w:val="20"/>
        </w:rPr>
      </w:pPr>
    </w:p>
    <w:p w14:paraId="06C0FCDD" w14:textId="77777777" w:rsidR="008C4594" w:rsidRPr="00310299" w:rsidRDefault="00310299" w:rsidP="008C4594">
      <w:pPr>
        <w:pStyle w:val="Titre3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bCs w:val="0"/>
          <w:color w:val="222222"/>
          <w:sz w:val="24"/>
          <w:szCs w:val="24"/>
        </w:rPr>
      </w:pPr>
      <w:r>
        <w:rPr>
          <w:rFonts w:asciiTheme="minorHAnsi" w:hAnsiTheme="minorHAnsi" w:cs="Arial"/>
          <w:b w:val="0"/>
          <w:bCs w:val="0"/>
          <w:sz w:val="24"/>
          <w:szCs w:val="24"/>
        </w:rPr>
        <w:t>3)</w:t>
      </w:r>
      <w:r w:rsidR="008C4594" w:rsidRPr="00310299">
        <w:rPr>
          <w:rFonts w:asciiTheme="minorHAnsi" w:hAnsiTheme="minorHAnsi" w:cs="Arial"/>
          <w:b w:val="0"/>
          <w:bCs w:val="0"/>
          <w:sz w:val="24"/>
          <w:szCs w:val="24"/>
        </w:rPr>
        <w:t xml:space="preserve"> La valeur de </w:t>
      </w:r>
      <w:hyperlink r:id="rId5" w:history="1">
        <w:r w:rsidR="008C4594" w:rsidRPr="00310299">
          <w:rPr>
            <w:rStyle w:val="Lienhypertexte"/>
            <w:rFonts w:asciiTheme="minorHAnsi" w:hAnsiTheme="minorHAnsi" w:cs="Arial"/>
            <w:b w:val="0"/>
            <w:bCs w:val="0"/>
            <w:color w:val="660099"/>
            <w:sz w:val="24"/>
            <w:szCs w:val="24"/>
          </w:rPr>
          <w:t>μ</w:t>
        </w:r>
      </w:hyperlink>
      <w:r w:rsidR="008C4594" w:rsidRPr="00310299">
        <w:rPr>
          <w:rFonts w:asciiTheme="minorHAnsi" w:hAnsiTheme="minorHAnsi" w:cs="Arial"/>
          <w:b w:val="0"/>
          <w:bCs w:val="0"/>
          <w:color w:val="222222"/>
          <w:sz w:val="24"/>
          <w:szCs w:val="24"/>
        </w:rPr>
        <w:t xml:space="preserve"> ne peut pas </w:t>
      </w:r>
      <w:r w:rsidR="00811610" w:rsidRPr="00310299">
        <w:rPr>
          <w:rFonts w:asciiTheme="minorHAnsi" w:hAnsiTheme="minorHAnsi" w:cs="Arial"/>
          <w:b w:val="0"/>
          <w:bCs w:val="0"/>
          <w:color w:val="222222"/>
          <w:sz w:val="24"/>
          <w:szCs w:val="24"/>
        </w:rPr>
        <w:t>être</w:t>
      </w:r>
      <w:r w:rsidR="008C4594" w:rsidRPr="00310299">
        <w:rPr>
          <w:rFonts w:asciiTheme="minorHAnsi" w:hAnsiTheme="minorHAnsi" w:cs="Arial"/>
          <w:b w:val="0"/>
          <w:bCs w:val="0"/>
          <w:color w:val="222222"/>
          <w:sz w:val="24"/>
          <w:szCs w:val="24"/>
        </w:rPr>
        <w:t xml:space="preserve"> </w:t>
      </w:r>
      <w:r w:rsidR="00811610" w:rsidRPr="00310299">
        <w:rPr>
          <w:rFonts w:asciiTheme="minorHAnsi" w:hAnsiTheme="minorHAnsi" w:cs="Arial"/>
          <w:b w:val="0"/>
          <w:bCs w:val="0"/>
          <w:color w:val="222222"/>
          <w:sz w:val="24"/>
          <w:szCs w:val="24"/>
        </w:rPr>
        <w:t>supérieur</w:t>
      </w:r>
      <w:r w:rsidR="008C4594" w:rsidRPr="00310299">
        <w:rPr>
          <w:rFonts w:asciiTheme="minorHAnsi" w:hAnsiTheme="minorHAnsi" w:cs="Arial"/>
          <w:b w:val="0"/>
          <w:bCs w:val="0"/>
          <w:color w:val="222222"/>
          <w:sz w:val="24"/>
          <w:szCs w:val="24"/>
        </w:rPr>
        <w:t xml:space="preserve"> à 4 car pour </w:t>
      </w:r>
      <w:hyperlink r:id="rId6" w:history="1">
        <w:r w:rsidR="008C4594" w:rsidRPr="00310299">
          <w:rPr>
            <w:rStyle w:val="Lienhypertexte"/>
            <w:rFonts w:asciiTheme="minorHAnsi" w:hAnsiTheme="minorHAnsi" w:cs="Arial"/>
            <w:b w:val="0"/>
            <w:bCs w:val="0"/>
            <w:color w:val="660099"/>
            <w:sz w:val="24"/>
            <w:szCs w:val="24"/>
          </w:rPr>
          <w:t>μ</w:t>
        </w:r>
      </w:hyperlink>
      <w:r w:rsidR="008C4594" w:rsidRPr="00310299">
        <w:rPr>
          <w:rFonts w:asciiTheme="minorHAnsi" w:hAnsiTheme="minorHAnsi" w:cs="Arial"/>
          <w:b w:val="0"/>
          <w:bCs w:val="0"/>
          <w:color w:val="222222"/>
          <w:sz w:val="24"/>
          <w:szCs w:val="24"/>
        </w:rPr>
        <w:t xml:space="preserve"> </w:t>
      </w:r>
      <w:r w:rsidR="00811610" w:rsidRPr="00310299">
        <w:rPr>
          <w:rFonts w:asciiTheme="minorHAnsi" w:hAnsiTheme="minorHAnsi" w:cs="Arial"/>
          <w:b w:val="0"/>
          <w:bCs w:val="0"/>
          <w:color w:val="222222"/>
          <w:sz w:val="24"/>
          <w:szCs w:val="24"/>
        </w:rPr>
        <w:t>supérieur</w:t>
      </w:r>
      <w:r w:rsidR="008C4594" w:rsidRPr="00310299">
        <w:rPr>
          <w:rFonts w:asciiTheme="minorHAnsi" w:hAnsiTheme="minorHAnsi" w:cs="Arial"/>
          <w:b w:val="0"/>
          <w:bCs w:val="0"/>
          <w:color w:val="222222"/>
          <w:sz w:val="24"/>
          <w:szCs w:val="24"/>
        </w:rPr>
        <w:t xml:space="preserve"> à 4 </w:t>
      </w:r>
      <w:r w:rsidR="00BF692F" w:rsidRPr="00310299">
        <w:rPr>
          <w:rFonts w:asciiTheme="minorHAnsi" w:hAnsiTheme="minorHAnsi" w:cs="Arial"/>
          <w:b w:val="0"/>
          <w:bCs w:val="0"/>
          <w:color w:val="222222"/>
          <w:sz w:val="24"/>
          <w:szCs w:val="24"/>
        </w:rPr>
        <w:t>f(x) n’appartient plus à [0,1]</w:t>
      </w:r>
      <w:r w:rsidR="00CB0520" w:rsidRPr="00310299">
        <w:rPr>
          <w:rFonts w:asciiTheme="minorHAnsi" w:hAnsiTheme="minorHAnsi" w:cs="Arial"/>
          <w:b w:val="0"/>
          <w:bCs w:val="0"/>
          <w:color w:val="222222"/>
          <w:sz w:val="24"/>
          <w:szCs w:val="24"/>
        </w:rPr>
        <w:t xml:space="preserve"> en effet f a</w:t>
      </w:r>
      <w:r w:rsidR="00927912" w:rsidRPr="00310299">
        <w:rPr>
          <w:rFonts w:asciiTheme="minorHAnsi" w:hAnsiTheme="minorHAnsi" w:cs="Arial"/>
          <w:b w:val="0"/>
          <w:bCs w:val="0"/>
          <w:color w:val="222222"/>
          <w:sz w:val="24"/>
          <w:szCs w:val="24"/>
        </w:rPr>
        <w:t>t</w:t>
      </w:r>
      <w:r w:rsidR="00CB0520" w:rsidRPr="00310299">
        <w:rPr>
          <w:rFonts w:asciiTheme="minorHAnsi" w:hAnsiTheme="minorHAnsi" w:cs="Arial"/>
          <w:b w:val="0"/>
          <w:bCs w:val="0"/>
          <w:color w:val="222222"/>
          <w:sz w:val="24"/>
          <w:szCs w:val="24"/>
        </w:rPr>
        <w:t>teint</w:t>
      </w:r>
      <w:r w:rsidR="00927912" w:rsidRPr="00310299">
        <w:rPr>
          <w:rFonts w:asciiTheme="minorHAnsi" w:hAnsiTheme="minorHAnsi" w:cs="Arial"/>
          <w:b w:val="0"/>
          <w:bCs w:val="0"/>
          <w:color w:val="222222"/>
          <w:sz w:val="24"/>
          <w:szCs w:val="24"/>
        </w:rPr>
        <w:t xml:space="preserve"> son maximum en x=1/2  et pour </w:t>
      </w:r>
      <w:hyperlink r:id="rId7" w:history="1">
        <w:r w:rsidR="00927912" w:rsidRPr="00310299">
          <w:rPr>
            <w:rStyle w:val="Lienhypertexte"/>
            <w:rFonts w:asciiTheme="minorHAnsi" w:hAnsiTheme="minorHAnsi" w:cs="Arial"/>
            <w:b w:val="0"/>
            <w:bCs w:val="0"/>
            <w:color w:val="660099"/>
            <w:sz w:val="24"/>
            <w:szCs w:val="24"/>
          </w:rPr>
          <w:t>μ</w:t>
        </w:r>
      </w:hyperlink>
      <w:r w:rsidR="00927912" w:rsidRPr="00310299">
        <w:rPr>
          <w:rFonts w:asciiTheme="minorHAnsi" w:hAnsiTheme="minorHAnsi" w:cs="Arial"/>
          <w:b w:val="0"/>
          <w:bCs w:val="0"/>
          <w:color w:val="222222"/>
          <w:sz w:val="24"/>
          <w:szCs w:val="24"/>
        </w:rPr>
        <w:t xml:space="preserve">=4 le maximum est 1 = f4(1/2) de plus à x fixé </w:t>
      </w:r>
      <w:proofErr w:type="spellStart"/>
      <w:r w:rsidR="00927912" w:rsidRPr="00310299">
        <w:rPr>
          <w:rFonts w:asciiTheme="minorHAnsi" w:hAnsiTheme="minorHAnsi" w:cs="Arial"/>
          <w:b w:val="0"/>
          <w:bCs w:val="0"/>
          <w:color w:val="222222"/>
          <w:sz w:val="24"/>
          <w:szCs w:val="24"/>
        </w:rPr>
        <w:t>f</w:t>
      </w:r>
      <w:hyperlink r:id="rId8" w:history="1">
        <w:r w:rsidR="00927912" w:rsidRPr="00310299">
          <w:rPr>
            <w:rStyle w:val="Lienhypertexte"/>
            <w:rFonts w:asciiTheme="minorHAnsi" w:hAnsiTheme="minorHAnsi" w:cs="Arial"/>
            <w:b w:val="0"/>
            <w:bCs w:val="0"/>
            <w:color w:val="660099"/>
            <w:sz w:val="24"/>
            <w:szCs w:val="24"/>
          </w:rPr>
          <w:t>μ</w:t>
        </w:r>
        <w:proofErr w:type="spellEnd"/>
      </w:hyperlink>
      <w:r w:rsidR="00927912" w:rsidRPr="00310299">
        <w:rPr>
          <w:rFonts w:asciiTheme="minorHAnsi" w:hAnsiTheme="minorHAnsi" w:cs="Arial"/>
          <w:b w:val="0"/>
          <w:bCs w:val="0"/>
          <w:color w:val="222222"/>
          <w:sz w:val="24"/>
          <w:szCs w:val="24"/>
        </w:rPr>
        <w:t>(x) est croissante sur [0,1] donc il existe par exemple un x tel que f5(x)&gt;1</w:t>
      </w:r>
    </w:p>
    <w:p w14:paraId="34B15645" w14:textId="77777777" w:rsidR="00CB0520" w:rsidRPr="00310299" w:rsidRDefault="00CB0520" w:rsidP="008C4594">
      <w:pPr>
        <w:pStyle w:val="Titre3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bCs w:val="0"/>
          <w:color w:val="222222"/>
          <w:sz w:val="24"/>
          <w:szCs w:val="24"/>
        </w:rPr>
      </w:pPr>
      <w:r w:rsidRPr="00310299">
        <w:rPr>
          <w:rFonts w:asciiTheme="minorHAnsi" w:hAnsiTheme="minorHAnsi" w:cs="Arial"/>
          <w:b w:val="0"/>
          <w:bCs w:val="0"/>
          <w:color w:val="222222"/>
          <w:sz w:val="24"/>
          <w:szCs w:val="24"/>
        </w:rPr>
        <w:t xml:space="preserve">  </w:t>
      </w:r>
    </w:p>
    <w:p w14:paraId="12476073" w14:textId="77777777" w:rsidR="00676332" w:rsidRDefault="00CB0520" w:rsidP="00310299">
      <w:pPr>
        <w:pStyle w:val="Titre3"/>
        <w:shd w:val="clear" w:color="auto" w:fill="FFFFFF"/>
        <w:tabs>
          <w:tab w:val="left" w:pos="2100"/>
        </w:tabs>
        <w:spacing w:before="0" w:beforeAutospacing="0" w:after="0" w:afterAutospacing="0"/>
        <w:rPr>
          <w:rFonts w:asciiTheme="minorHAnsi" w:hAnsiTheme="minorHAnsi" w:cs="Arial"/>
          <w:bCs w:val="0"/>
          <w:color w:val="222222"/>
          <w:sz w:val="24"/>
          <w:szCs w:val="24"/>
        </w:rPr>
      </w:pPr>
      <w:r w:rsidRPr="00310299">
        <w:rPr>
          <w:rFonts w:asciiTheme="minorHAnsi" w:hAnsiTheme="minorHAnsi" w:cs="Arial"/>
          <w:bCs w:val="0"/>
          <w:color w:val="222222"/>
          <w:sz w:val="24"/>
          <w:szCs w:val="24"/>
        </w:rPr>
        <w:t xml:space="preserve">3) Simulation </w:t>
      </w:r>
      <w:r w:rsidR="00310299">
        <w:rPr>
          <w:rFonts w:asciiTheme="minorHAnsi" w:hAnsiTheme="minorHAnsi" w:cs="Arial"/>
          <w:bCs w:val="0"/>
          <w:color w:val="222222"/>
          <w:sz w:val="24"/>
          <w:szCs w:val="24"/>
        </w:rPr>
        <w:tab/>
      </w:r>
    </w:p>
    <w:p w14:paraId="574BC4E9" w14:textId="77777777" w:rsidR="00310299" w:rsidRPr="00310299" w:rsidRDefault="00310299" w:rsidP="00310299">
      <w:pPr>
        <w:pStyle w:val="Titre3"/>
        <w:shd w:val="clear" w:color="auto" w:fill="FFFFFF"/>
        <w:tabs>
          <w:tab w:val="left" w:pos="2100"/>
        </w:tabs>
        <w:spacing w:before="0" w:beforeAutospacing="0" w:after="0" w:afterAutospacing="0"/>
        <w:rPr>
          <w:rFonts w:asciiTheme="minorHAnsi" w:hAnsiTheme="minorHAnsi" w:cs="Arial"/>
          <w:bCs w:val="0"/>
          <w:color w:val="222222"/>
          <w:sz w:val="24"/>
          <w:szCs w:val="24"/>
        </w:rPr>
      </w:pPr>
    </w:p>
    <w:p w14:paraId="10CE1423" w14:textId="77777777" w:rsidR="00F65C59" w:rsidRPr="00155864" w:rsidRDefault="00F65C59" w:rsidP="00F65C59">
      <w:r w:rsidRPr="00155864">
        <w:t xml:space="preserve">4) On choisit de fixé x0 assez petit prenons x0 =0.1 </w:t>
      </w:r>
    </w:p>
    <w:p w14:paraId="4CE72EFF" w14:textId="77777777" w:rsidR="00F65C59" w:rsidRPr="00155864" w:rsidRDefault="00F65C59" w:rsidP="00F65C59">
      <w:r w:rsidRPr="00155864">
        <w:t xml:space="preserve">      Pour </w:t>
      </w:r>
      <w:hyperlink r:id="rId9" w:history="1">
        <w:r w:rsidRPr="00155864">
          <w:rPr>
            <w:rStyle w:val="Lienhypertexte"/>
            <w:rFonts w:cs="Arial"/>
            <w:color w:val="660099"/>
          </w:rPr>
          <w:t>μ</w:t>
        </w:r>
      </w:hyperlink>
      <w:r w:rsidRPr="00155864">
        <w:t>= 1 La population décroit puis tend vers 0</w:t>
      </w:r>
    </w:p>
    <w:p w14:paraId="5C02D3E3" w14:textId="7907525E" w:rsidR="00F65C59" w:rsidRPr="00155864" w:rsidRDefault="00F65C59" w:rsidP="00F65C59">
      <w:r w:rsidRPr="00155864">
        <w:t xml:space="preserve">      Pour </w:t>
      </w:r>
      <w:hyperlink r:id="rId10" w:history="1">
        <w:r w:rsidRPr="00155864">
          <w:rPr>
            <w:rStyle w:val="Lienhypertexte"/>
            <w:rFonts w:cs="Arial"/>
            <w:color w:val="660099"/>
          </w:rPr>
          <w:t>μ</w:t>
        </w:r>
      </w:hyperlink>
      <w:r w:rsidRPr="00155864">
        <w:t xml:space="preserve"> = 2,5 la popu</w:t>
      </w:r>
      <w:r w:rsidR="00E4690C">
        <w:t>la</w:t>
      </w:r>
      <w:r w:rsidRPr="00155864">
        <w:t xml:space="preserve">tion va croitre puis se stabiliser </w:t>
      </w:r>
    </w:p>
    <w:p w14:paraId="738790D7" w14:textId="77777777" w:rsidR="00F65C59" w:rsidRPr="00155864" w:rsidRDefault="00F65C59" w:rsidP="00F65C59">
      <w:r w:rsidRPr="00155864">
        <w:t xml:space="preserve">      Pour </w:t>
      </w:r>
      <w:hyperlink r:id="rId11" w:history="1">
        <w:r w:rsidRPr="00155864">
          <w:rPr>
            <w:rStyle w:val="Lienhypertexte"/>
            <w:rFonts w:cs="Arial"/>
            <w:color w:val="660099"/>
          </w:rPr>
          <w:t>μ</w:t>
        </w:r>
      </w:hyperlink>
      <w:r w:rsidRPr="00155864">
        <w:t xml:space="preserve"> =3,2 le nombre de personne oscille entre deux valeurs </w:t>
      </w:r>
    </w:p>
    <w:p w14:paraId="32CC7F18" w14:textId="77777777" w:rsidR="00F65C59" w:rsidRPr="00155864" w:rsidRDefault="00F65C59" w:rsidP="00F65C59">
      <w:r w:rsidRPr="00155864">
        <w:t xml:space="preserve">      Pour </w:t>
      </w:r>
      <w:hyperlink r:id="rId12" w:history="1">
        <w:r w:rsidRPr="00155864">
          <w:rPr>
            <w:rStyle w:val="Lienhypertexte"/>
            <w:rFonts w:cs="Arial"/>
            <w:color w:val="660099"/>
          </w:rPr>
          <w:t>μ</w:t>
        </w:r>
      </w:hyperlink>
      <w:r w:rsidRPr="00155864">
        <w:t xml:space="preserve"> =3,7 le nombre de personne oscille entre quartes valeurs </w:t>
      </w:r>
    </w:p>
    <w:p w14:paraId="6A348047" w14:textId="77777777" w:rsidR="00F65C59" w:rsidRPr="00155864" w:rsidRDefault="00F65C59" w:rsidP="00F65C59">
      <w:r w:rsidRPr="00155864">
        <w:t xml:space="preserve">     Pour </w:t>
      </w:r>
      <w:hyperlink r:id="rId13" w:history="1">
        <w:r w:rsidRPr="00155864">
          <w:rPr>
            <w:rStyle w:val="Lienhypertexte"/>
            <w:rFonts w:cs="Arial"/>
            <w:color w:val="660099"/>
          </w:rPr>
          <w:t>μ</w:t>
        </w:r>
      </w:hyperlink>
      <w:r w:rsidRPr="00155864">
        <w:t xml:space="preserve"> =4 le nombre de personne oscille de manière irrégulière entre 0 et 1 </w:t>
      </w:r>
    </w:p>
    <w:p w14:paraId="7B2A0559" w14:textId="77777777" w:rsidR="00F65C59" w:rsidRPr="00155864" w:rsidRDefault="00F65C59" w:rsidP="00F65C59"/>
    <w:p w14:paraId="161C1435" w14:textId="77777777" w:rsidR="00F65C59" w:rsidRPr="00155864" w:rsidRDefault="00F65C59" w:rsidP="00F65C59">
      <w:r w:rsidRPr="00155864">
        <w:t xml:space="preserve">  Prenons maintenant x0 assez grand x0=0,9</w:t>
      </w:r>
    </w:p>
    <w:p w14:paraId="4E3FE5E2" w14:textId="77777777" w:rsidR="00F65C59" w:rsidRPr="00155864" w:rsidRDefault="00F65C59" w:rsidP="00F65C59">
      <w:r w:rsidRPr="00155864">
        <w:t xml:space="preserve">     Pour </w:t>
      </w:r>
      <w:hyperlink r:id="rId14" w:history="1">
        <w:r w:rsidRPr="00155864">
          <w:rPr>
            <w:rStyle w:val="Lienhypertexte"/>
            <w:rFonts w:cs="Arial"/>
            <w:color w:val="660099"/>
          </w:rPr>
          <w:t>μ</w:t>
        </w:r>
      </w:hyperlink>
      <w:r w:rsidRPr="00155864">
        <w:t>= 1 idem que pour x0=0.1</w:t>
      </w:r>
    </w:p>
    <w:p w14:paraId="0462E486" w14:textId="77777777" w:rsidR="00F65C59" w:rsidRPr="00155864" w:rsidRDefault="00F65C59" w:rsidP="00F65C59">
      <w:r w:rsidRPr="00155864">
        <w:t xml:space="preserve">      Pour </w:t>
      </w:r>
      <w:hyperlink r:id="rId15" w:history="1">
        <w:r w:rsidRPr="00155864">
          <w:rPr>
            <w:rStyle w:val="Lienhypertexte"/>
            <w:rFonts w:cs="Arial"/>
            <w:color w:val="660099"/>
          </w:rPr>
          <w:t>μ</w:t>
        </w:r>
      </w:hyperlink>
      <w:r w:rsidRPr="00155864">
        <w:t xml:space="preserve"> = 2,5</w:t>
      </w:r>
      <w:r w:rsidR="00AD71A5" w:rsidRPr="00155864">
        <w:t xml:space="preserve"> idem que pour x0=0.1</w:t>
      </w:r>
    </w:p>
    <w:p w14:paraId="60E59EDA" w14:textId="77777777" w:rsidR="00F65C59" w:rsidRPr="00155864" w:rsidRDefault="00F65C59" w:rsidP="00F65C59">
      <w:r w:rsidRPr="00155864">
        <w:t xml:space="preserve">      Pour </w:t>
      </w:r>
      <w:hyperlink r:id="rId16" w:history="1">
        <w:r w:rsidRPr="00155864">
          <w:rPr>
            <w:rStyle w:val="Lienhypertexte"/>
            <w:rFonts w:cs="Arial"/>
            <w:color w:val="660099"/>
          </w:rPr>
          <w:t>μ</w:t>
        </w:r>
      </w:hyperlink>
      <w:r w:rsidRPr="00155864">
        <w:t xml:space="preserve"> =3,2</w:t>
      </w:r>
      <w:r w:rsidR="00AD71A5" w:rsidRPr="00155864">
        <w:t xml:space="preserve"> idem que pour x0=0.1</w:t>
      </w:r>
    </w:p>
    <w:p w14:paraId="640BF78C" w14:textId="77777777" w:rsidR="00F65C59" w:rsidRPr="00155864" w:rsidRDefault="00F65C59" w:rsidP="00F65C59">
      <w:r w:rsidRPr="00155864">
        <w:t xml:space="preserve">      Pour </w:t>
      </w:r>
      <w:hyperlink r:id="rId17" w:history="1">
        <w:r w:rsidRPr="00155864">
          <w:rPr>
            <w:rStyle w:val="Lienhypertexte"/>
            <w:rFonts w:cs="Arial"/>
            <w:color w:val="660099"/>
          </w:rPr>
          <w:t>μ</w:t>
        </w:r>
      </w:hyperlink>
      <w:r w:rsidRPr="00155864">
        <w:t xml:space="preserve"> =3,7 </w:t>
      </w:r>
      <w:r w:rsidR="00AD71A5" w:rsidRPr="00155864">
        <w:t>idem que pour x0=0.1</w:t>
      </w:r>
    </w:p>
    <w:p w14:paraId="3A249458" w14:textId="77777777" w:rsidR="00AD71A5" w:rsidRPr="00155864" w:rsidRDefault="00AD71A5" w:rsidP="00F65C59">
      <w:r w:rsidRPr="00155864">
        <w:t xml:space="preserve">      Pour </w:t>
      </w:r>
      <w:hyperlink r:id="rId18" w:history="1">
        <w:r w:rsidRPr="00155864">
          <w:rPr>
            <w:rStyle w:val="Lienhypertexte"/>
            <w:rFonts w:cs="Arial"/>
            <w:color w:val="660099"/>
          </w:rPr>
          <w:t>μ</w:t>
        </w:r>
      </w:hyperlink>
      <w:r w:rsidRPr="00155864">
        <w:t xml:space="preserve"> =4    idem que pour x0=0.1</w:t>
      </w:r>
    </w:p>
    <w:p w14:paraId="285BCFAF" w14:textId="77777777" w:rsidR="00AD71A5" w:rsidRPr="00155864" w:rsidRDefault="00AD71A5" w:rsidP="00F65C59">
      <w:r w:rsidRPr="00155864">
        <w:t xml:space="preserve">Donc selon x0 on peut constater que le taux d’individu peut : tendre vers 0 ou une valeur stable, </w:t>
      </w:r>
      <w:r w:rsidR="00155864" w:rsidRPr="00155864">
        <w:t>oscillé</w:t>
      </w:r>
      <w:r w:rsidRPr="00155864">
        <w:t xml:space="preserve"> entre 2,4 </w:t>
      </w:r>
      <w:r w:rsidR="00310299" w:rsidRPr="00155864">
        <w:t>…</w:t>
      </w:r>
      <w:r w:rsidRPr="00155864">
        <w:t xml:space="preserve"> </w:t>
      </w:r>
      <w:proofErr w:type="gramStart"/>
      <w:r w:rsidRPr="00155864">
        <w:t>valeur</w:t>
      </w:r>
      <w:r w:rsidR="00310299" w:rsidRPr="00155864">
        <w:t xml:space="preserve">s </w:t>
      </w:r>
      <w:r w:rsidRPr="00155864">
        <w:t xml:space="preserve"> </w:t>
      </w:r>
      <w:r w:rsidR="00155864" w:rsidRPr="00155864">
        <w:t>différentes</w:t>
      </w:r>
      <w:proofErr w:type="gramEnd"/>
      <w:r w:rsidRPr="00155864">
        <w:t xml:space="preserve"> et  prendre n’importe quelle valeur pour </w:t>
      </w:r>
      <w:hyperlink r:id="rId19" w:history="1">
        <w:r w:rsidRPr="00155864">
          <w:rPr>
            <w:rStyle w:val="Lienhypertexte"/>
            <w:rFonts w:cs="Arial"/>
            <w:color w:val="660099"/>
          </w:rPr>
          <w:t>μ</w:t>
        </w:r>
      </w:hyperlink>
      <w:r w:rsidRPr="00155864">
        <w:t xml:space="preserve"> =4 </w:t>
      </w:r>
    </w:p>
    <w:p w14:paraId="653B2CA3" w14:textId="77777777" w:rsidR="00AD71A5" w:rsidRPr="00155864" w:rsidRDefault="00AD71A5" w:rsidP="00F65C59"/>
    <w:p w14:paraId="2A2C4EAB" w14:textId="77777777" w:rsidR="00F11BE0" w:rsidRPr="00155864" w:rsidRDefault="00F11BE0" w:rsidP="008C4594">
      <w:pPr>
        <w:pStyle w:val="Titre3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bCs w:val="0"/>
          <w:color w:val="222222"/>
          <w:sz w:val="22"/>
          <w:szCs w:val="22"/>
        </w:rPr>
      </w:pPr>
    </w:p>
    <w:p w14:paraId="00D2CDB7" w14:textId="674F0544" w:rsidR="00F11BE0" w:rsidRPr="00155864" w:rsidRDefault="00F11BE0" w:rsidP="008C4594">
      <w:pPr>
        <w:pStyle w:val="Titre3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bCs w:val="0"/>
          <w:color w:val="222222"/>
          <w:sz w:val="22"/>
          <w:szCs w:val="22"/>
        </w:rPr>
      </w:pPr>
      <w:r w:rsidRPr="00155864">
        <w:rPr>
          <w:rFonts w:asciiTheme="minorHAnsi" w:hAnsiTheme="minorHAnsi" w:cs="Arial"/>
          <w:b w:val="0"/>
          <w:bCs w:val="0"/>
          <w:color w:val="222222"/>
          <w:sz w:val="22"/>
          <w:szCs w:val="22"/>
        </w:rPr>
        <w:t xml:space="preserve">4) Diagramme </w:t>
      </w:r>
      <w:r w:rsidR="00AD0D8E" w:rsidRPr="00155864">
        <w:rPr>
          <w:rFonts w:asciiTheme="minorHAnsi" w:hAnsiTheme="minorHAnsi" w:cs="Arial"/>
          <w:b w:val="0"/>
          <w:bCs w:val="0"/>
          <w:color w:val="222222"/>
          <w:sz w:val="22"/>
          <w:szCs w:val="22"/>
        </w:rPr>
        <w:t>araignée</w:t>
      </w:r>
    </w:p>
    <w:p w14:paraId="322AA5EC" w14:textId="77777777" w:rsidR="00310299" w:rsidRPr="00155864" w:rsidRDefault="00310299" w:rsidP="008C4594">
      <w:pPr>
        <w:pStyle w:val="Titre3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bCs w:val="0"/>
          <w:color w:val="222222"/>
          <w:sz w:val="22"/>
          <w:szCs w:val="22"/>
        </w:rPr>
      </w:pPr>
    </w:p>
    <w:p w14:paraId="292C0A4E" w14:textId="77777777" w:rsidR="00310299" w:rsidRPr="00155864" w:rsidRDefault="00310299" w:rsidP="008C4594">
      <w:pPr>
        <w:pStyle w:val="Titre3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bCs w:val="0"/>
          <w:color w:val="222222"/>
          <w:sz w:val="22"/>
          <w:szCs w:val="22"/>
        </w:rPr>
      </w:pPr>
    </w:p>
    <w:p w14:paraId="199420D3" w14:textId="77777777" w:rsidR="00F11BE0" w:rsidRPr="00155864" w:rsidRDefault="00310299" w:rsidP="008C4594">
      <w:pPr>
        <w:pStyle w:val="Titre3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bCs w:val="0"/>
          <w:color w:val="222222"/>
          <w:sz w:val="22"/>
          <w:szCs w:val="22"/>
        </w:rPr>
      </w:pPr>
      <w:r w:rsidRPr="00155864">
        <w:rPr>
          <w:rFonts w:asciiTheme="minorHAnsi" w:hAnsiTheme="minorHAnsi" w:cs="Arial"/>
          <w:b w:val="0"/>
          <w:bCs w:val="0"/>
          <w:color w:val="222222"/>
          <w:sz w:val="22"/>
          <w:szCs w:val="22"/>
        </w:rPr>
        <w:t xml:space="preserve">0 &lt; </w:t>
      </w:r>
      <w:hyperlink r:id="rId20" w:history="1">
        <w:r w:rsidRPr="00155864">
          <w:rPr>
            <w:rStyle w:val="Lienhypertexte"/>
            <w:rFonts w:asciiTheme="minorHAnsi" w:hAnsiTheme="minorHAnsi" w:cs="Arial"/>
            <w:b w:val="0"/>
            <w:bCs w:val="0"/>
            <w:color w:val="660099"/>
            <w:sz w:val="22"/>
            <w:szCs w:val="22"/>
          </w:rPr>
          <w:t>μ</w:t>
        </w:r>
      </w:hyperlink>
      <w:r w:rsidRPr="00155864">
        <w:rPr>
          <w:rFonts w:asciiTheme="minorHAnsi" w:hAnsiTheme="minorHAnsi" w:cs="Arial"/>
          <w:b w:val="0"/>
          <w:bCs w:val="0"/>
          <w:color w:val="222222"/>
          <w:sz w:val="22"/>
          <w:szCs w:val="22"/>
        </w:rPr>
        <w:t xml:space="preserve"> &lt; 3 :</w:t>
      </w:r>
      <w:r w:rsidR="00AF26E5" w:rsidRPr="00155864">
        <w:rPr>
          <w:rFonts w:asciiTheme="minorHAnsi" w:hAnsiTheme="minorHAnsi" w:cs="Arial"/>
          <w:b w:val="0"/>
          <w:bCs w:val="0"/>
          <w:color w:val="222222"/>
          <w:sz w:val="22"/>
          <w:szCs w:val="22"/>
        </w:rPr>
        <w:t xml:space="preserve"> </w:t>
      </w:r>
      <w:r w:rsidR="00155864" w:rsidRPr="00155864">
        <w:rPr>
          <w:rFonts w:asciiTheme="minorHAnsi" w:hAnsiTheme="minorHAnsi" w:cs="Arial"/>
          <w:b w:val="0"/>
          <w:bCs w:val="0"/>
          <w:color w:val="222222"/>
          <w:sz w:val="22"/>
          <w:szCs w:val="22"/>
        </w:rPr>
        <w:t xml:space="preserve">pour 2 la population tend vers </w:t>
      </w:r>
      <w:r w:rsidR="00AF26E5" w:rsidRPr="00155864">
        <w:rPr>
          <w:rFonts w:asciiTheme="minorHAnsi" w:hAnsiTheme="minorHAnsi" w:cs="Arial"/>
          <w:b w:val="0"/>
          <w:bCs w:val="0"/>
          <w:color w:val="222222"/>
          <w:sz w:val="22"/>
          <w:szCs w:val="22"/>
        </w:rPr>
        <w:t>0,</w:t>
      </w:r>
      <w:r w:rsidR="00155864" w:rsidRPr="00155864">
        <w:rPr>
          <w:rFonts w:asciiTheme="minorHAnsi" w:hAnsiTheme="minorHAnsi" w:cs="Arial"/>
          <w:b w:val="0"/>
          <w:bCs w:val="0"/>
          <w:color w:val="222222"/>
          <w:sz w:val="22"/>
          <w:szCs w:val="22"/>
        </w:rPr>
        <w:t>5</w:t>
      </w:r>
    </w:p>
    <w:p w14:paraId="62BC0F9C" w14:textId="77777777" w:rsidR="00310299" w:rsidRPr="00155864" w:rsidRDefault="00AF26E5" w:rsidP="008C4594">
      <w:pPr>
        <w:pStyle w:val="Titre3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bCs w:val="0"/>
          <w:color w:val="222222"/>
          <w:sz w:val="22"/>
          <w:szCs w:val="22"/>
        </w:rPr>
      </w:pPr>
      <w:r w:rsidRPr="00155864">
        <w:rPr>
          <w:rFonts w:asciiTheme="minorHAnsi" w:hAnsiTheme="minorHAnsi" w:cs="Arial"/>
          <w:b w:val="0"/>
          <w:bCs w:val="0"/>
          <w:color w:val="222222"/>
          <w:sz w:val="22"/>
          <w:szCs w:val="22"/>
        </w:rPr>
        <w:t>3</w:t>
      </w:r>
      <w:r w:rsidR="00310299" w:rsidRPr="00155864">
        <w:rPr>
          <w:rFonts w:asciiTheme="minorHAnsi" w:hAnsiTheme="minorHAnsi" w:cs="Arial"/>
          <w:b w:val="0"/>
          <w:bCs w:val="0"/>
          <w:color w:val="222222"/>
          <w:sz w:val="22"/>
          <w:szCs w:val="22"/>
        </w:rPr>
        <w:t xml:space="preserve"> &lt; </w:t>
      </w:r>
      <w:hyperlink r:id="rId21" w:history="1">
        <w:r w:rsidR="00310299" w:rsidRPr="00155864">
          <w:rPr>
            <w:rStyle w:val="Lienhypertexte"/>
            <w:rFonts w:asciiTheme="minorHAnsi" w:hAnsiTheme="minorHAnsi" w:cs="Arial"/>
            <w:b w:val="0"/>
            <w:bCs w:val="0"/>
            <w:color w:val="660099"/>
            <w:sz w:val="22"/>
            <w:szCs w:val="22"/>
          </w:rPr>
          <w:t>μ</w:t>
        </w:r>
      </w:hyperlink>
      <w:r w:rsidR="00310299" w:rsidRPr="00155864">
        <w:rPr>
          <w:rFonts w:asciiTheme="minorHAnsi" w:hAnsiTheme="minorHAnsi" w:cs="Arial"/>
          <w:b w:val="0"/>
          <w:bCs w:val="0"/>
          <w:color w:val="222222"/>
          <w:sz w:val="22"/>
          <w:szCs w:val="22"/>
        </w:rPr>
        <w:t xml:space="preserve"> &lt; </w:t>
      </w:r>
      <w:r w:rsidR="00310299" w:rsidRPr="00155864">
        <w:rPr>
          <w:rFonts w:asciiTheme="minorHAnsi" w:hAnsiTheme="minorHAnsi" w:cs="STIXMath-Regular"/>
          <w:b w:val="0"/>
          <w:sz w:val="22"/>
          <w:szCs w:val="22"/>
        </w:rPr>
        <w:t>3</w:t>
      </w:r>
      <w:r w:rsidRPr="00155864">
        <w:rPr>
          <w:rFonts w:asciiTheme="minorHAnsi" w:hAnsiTheme="minorHAnsi" w:cs="STIXMath-Regular"/>
          <w:b w:val="0"/>
          <w:sz w:val="22"/>
          <w:szCs w:val="22"/>
        </w:rPr>
        <w:t>,</w:t>
      </w:r>
      <w:r w:rsidR="00310299" w:rsidRPr="00155864">
        <w:rPr>
          <w:rFonts w:asciiTheme="minorHAnsi" w:hAnsiTheme="minorHAnsi" w:cs="STIXMath-Regular"/>
          <w:b w:val="0"/>
          <w:sz w:val="22"/>
          <w:szCs w:val="22"/>
        </w:rPr>
        <w:t>4494897</w:t>
      </w:r>
      <w:r w:rsidRPr="00155864">
        <w:rPr>
          <w:rFonts w:asciiTheme="minorHAnsi" w:hAnsiTheme="minorHAnsi" w:cs="STIXMath-Regular"/>
          <w:b w:val="0"/>
          <w:sz w:val="22"/>
          <w:szCs w:val="22"/>
        </w:rPr>
        <w:t> </w:t>
      </w:r>
      <w:r w:rsidRPr="00155864">
        <w:rPr>
          <w:rFonts w:asciiTheme="minorHAnsi" w:hAnsiTheme="minorHAnsi" w:cs="Arial"/>
          <w:b w:val="0"/>
          <w:bCs w:val="0"/>
          <w:color w:val="222222"/>
          <w:sz w:val="22"/>
          <w:szCs w:val="22"/>
        </w:rPr>
        <w:t>: la population oscille entre deux valeurs</w:t>
      </w:r>
    </w:p>
    <w:p w14:paraId="63AFCAC5" w14:textId="77777777" w:rsidR="00310299" w:rsidRPr="00155864" w:rsidRDefault="00AF26E5" w:rsidP="008C4594">
      <w:pPr>
        <w:pStyle w:val="Titre3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bCs w:val="0"/>
          <w:color w:val="222222"/>
          <w:sz w:val="22"/>
          <w:szCs w:val="22"/>
        </w:rPr>
      </w:pPr>
      <w:r w:rsidRPr="00155864">
        <w:rPr>
          <w:rFonts w:asciiTheme="minorHAnsi" w:hAnsiTheme="minorHAnsi" w:cs="STIXMath-Regular"/>
          <w:b w:val="0"/>
          <w:sz w:val="22"/>
          <w:szCs w:val="22"/>
        </w:rPr>
        <w:t>3,4494897</w:t>
      </w:r>
      <w:r w:rsidRPr="00155864">
        <w:rPr>
          <w:rFonts w:asciiTheme="minorHAnsi" w:hAnsiTheme="minorHAnsi" w:cs="Arial"/>
          <w:b w:val="0"/>
          <w:bCs w:val="0"/>
          <w:color w:val="222222"/>
          <w:sz w:val="22"/>
          <w:szCs w:val="22"/>
        </w:rPr>
        <w:t> </w:t>
      </w:r>
      <w:r w:rsidR="00310299" w:rsidRPr="00155864">
        <w:rPr>
          <w:rFonts w:asciiTheme="minorHAnsi" w:hAnsiTheme="minorHAnsi" w:cs="Arial"/>
          <w:b w:val="0"/>
          <w:bCs w:val="0"/>
          <w:color w:val="222222"/>
          <w:sz w:val="22"/>
          <w:szCs w:val="22"/>
        </w:rPr>
        <w:t xml:space="preserve">&lt; </w:t>
      </w:r>
      <w:hyperlink r:id="rId22" w:history="1">
        <w:r w:rsidR="00310299" w:rsidRPr="00155864">
          <w:rPr>
            <w:rStyle w:val="Lienhypertexte"/>
            <w:rFonts w:asciiTheme="minorHAnsi" w:hAnsiTheme="minorHAnsi" w:cs="Arial"/>
            <w:b w:val="0"/>
            <w:bCs w:val="0"/>
            <w:color w:val="660099"/>
            <w:sz w:val="22"/>
            <w:szCs w:val="22"/>
          </w:rPr>
          <w:t>μ</w:t>
        </w:r>
      </w:hyperlink>
      <w:r w:rsidR="00310299" w:rsidRPr="00155864">
        <w:rPr>
          <w:rFonts w:asciiTheme="minorHAnsi" w:hAnsiTheme="minorHAnsi" w:cs="Arial"/>
          <w:b w:val="0"/>
          <w:bCs w:val="0"/>
          <w:color w:val="222222"/>
          <w:sz w:val="22"/>
          <w:szCs w:val="22"/>
        </w:rPr>
        <w:t xml:space="preserve"> &lt; </w:t>
      </w:r>
      <w:r w:rsidRPr="00155864">
        <w:rPr>
          <w:rFonts w:asciiTheme="minorHAnsi" w:hAnsiTheme="minorHAnsi" w:cs="STIXMath-Regular"/>
          <w:b w:val="0"/>
          <w:sz w:val="22"/>
          <w:szCs w:val="22"/>
        </w:rPr>
        <w:t>3 </w:t>
      </w:r>
      <w:r w:rsidRPr="00155864">
        <w:rPr>
          <w:rFonts w:asciiTheme="minorHAnsi" w:hAnsiTheme="minorHAnsi" w:cs="STIXMath-Italic"/>
          <w:b w:val="0"/>
          <w:i/>
          <w:iCs/>
          <w:sz w:val="22"/>
          <w:szCs w:val="22"/>
        </w:rPr>
        <w:t>,</w:t>
      </w:r>
      <w:r w:rsidRPr="00155864">
        <w:rPr>
          <w:rFonts w:asciiTheme="minorHAnsi" w:hAnsiTheme="minorHAnsi" w:cs="STIXMath-Regular"/>
          <w:b w:val="0"/>
          <w:sz w:val="22"/>
          <w:szCs w:val="22"/>
        </w:rPr>
        <w:t>5440903 :</w:t>
      </w:r>
      <w:r w:rsidR="00155864" w:rsidRPr="00155864">
        <w:rPr>
          <w:rFonts w:asciiTheme="minorHAnsi" w:hAnsiTheme="minorHAnsi" w:cs="STIXMath-Regular"/>
          <w:b w:val="0"/>
          <w:sz w:val="22"/>
          <w:szCs w:val="22"/>
        </w:rPr>
        <w:t xml:space="preserve"> La population oscille entre 4 valeurs</w:t>
      </w:r>
    </w:p>
    <w:p w14:paraId="6A02C9B8" w14:textId="105E6B24" w:rsidR="00AF26E5" w:rsidRDefault="00E4690C" w:rsidP="008C4594">
      <w:pPr>
        <w:pStyle w:val="Titre3"/>
        <w:shd w:val="clear" w:color="auto" w:fill="FFFFFF"/>
        <w:spacing w:before="0" w:beforeAutospacing="0" w:after="0" w:afterAutospacing="0"/>
        <w:rPr>
          <w:rFonts w:asciiTheme="minorHAnsi" w:hAnsiTheme="minorHAnsi" w:cs="STIXMath-Regular"/>
          <w:b w:val="0"/>
          <w:sz w:val="22"/>
          <w:szCs w:val="22"/>
        </w:rPr>
      </w:pPr>
      <w:hyperlink r:id="rId23" w:history="1">
        <w:proofErr w:type="gramStart"/>
        <w:r w:rsidR="00AF26E5" w:rsidRPr="00155864">
          <w:rPr>
            <w:rStyle w:val="Lienhypertexte"/>
            <w:rFonts w:asciiTheme="minorHAnsi" w:hAnsiTheme="minorHAnsi" w:cs="Arial"/>
            <w:b w:val="0"/>
            <w:bCs w:val="0"/>
            <w:color w:val="660099"/>
            <w:sz w:val="22"/>
            <w:szCs w:val="22"/>
          </w:rPr>
          <w:t>μ</w:t>
        </w:r>
        <w:proofErr w:type="gramEnd"/>
      </w:hyperlink>
      <w:r w:rsidR="00AF26E5" w:rsidRPr="00155864">
        <w:rPr>
          <w:rFonts w:asciiTheme="minorHAnsi" w:hAnsiTheme="minorHAnsi" w:cs="Arial"/>
          <w:b w:val="0"/>
          <w:bCs w:val="0"/>
          <w:color w:val="222222"/>
          <w:sz w:val="22"/>
          <w:szCs w:val="22"/>
        </w:rPr>
        <w:t xml:space="preserve"> &gt;3</w:t>
      </w:r>
      <w:r w:rsidR="00AF26E5" w:rsidRPr="00155864">
        <w:rPr>
          <w:rFonts w:asciiTheme="minorHAnsi" w:hAnsiTheme="minorHAnsi" w:cs="STIXMath-Italic"/>
          <w:b w:val="0"/>
          <w:i/>
          <w:iCs/>
          <w:sz w:val="22"/>
          <w:szCs w:val="22"/>
        </w:rPr>
        <w:t>,</w:t>
      </w:r>
      <w:r w:rsidR="00AF26E5" w:rsidRPr="00155864">
        <w:rPr>
          <w:rFonts w:asciiTheme="minorHAnsi" w:hAnsiTheme="minorHAnsi" w:cs="STIXMath-Regular"/>
          <w:b w:val="0"/>
          <w:sz w:val="22"/>
          <w:szCs w:val="22"/>
        </w:rPr>
        <w:t>5440903 </w:t>
      </w:r>
      <w:r w:rsidR="00D14BF3" w:rsidRPr="00155864">
        <w:rPr>
          <w:rFonts w:asciiTheme="minorHAnsi" w:hAnsiTheme="minorHAnsi" w:cs="STIXMath-Regular"/>
          <w:b w:val="0"/>
          <w:sz w:val="22"/>
          <w:szCs w:val="22"/>
        </w:rPr>
        <w:t>: La</w:t>
      </w:r>
      <w:r w:rsidR="00155864" w:rsidRPr="00155864">
        <w:rPr>
          <w:rFonts w:asciiTheme="minorHAnsi" w:hAnsiTheme="minorHAnsi" w:cs="STIXMath-Regular"/>
          <w:b w:val="0"/>
          <w:sz w:val="22"/>
          <w:szCs w:val="22"/>
        </w:rPr>
        <w:t xml:space="preserve"> population </w:t>
      </w:r>
      <w:r w:rsidR="00AD0D8E" w:rsidRPr="00155864">
        <w:rPr>
          <w:rFonts w:asciiTheme="minorHAnsi" w:hAnsiTheme="minorHAnsi" w:cs="STIXMath-Regular"/>
          <w:b w:val="0"/>
          <w:sz w:val="22"/>
          <w:szCs w:val="22"/>
        </w:rPr>
        <w:t>évolue</w:t>
      </w:r>
      <w:r w:rsidR="00155864" w:rsidRPr="00155864">
        <w:rPr>
          <w:rFonts w:asciiTheme="minorHAnsi" w:hAnsiTheme="minorHAnsi" w:cs="STIXMath-Regular"/>
          <w:b w:val="0"/>
          <w:sz w:val="22"/>
          <w:szCs w:val="22"/>
        </w:rPr>
        <w:t xml:space="preserve"> au hasard </w:t>
      </w:r>
    </w:p>
    <w:p w14:paraId="0801961A" w14:textId="77777777" w:rsidR="00D14BF3" w:rsidRDefault="00D14BF3" w:rsidP="008C4594">
      <w:pPr>
        <w:pStyle w:val="Titre3"/>
        <w:shd w:val="clear" w:color="auto" w:fill="FFFFFF"/>
        <w:spacing w:before="0" w:beforeAutospacing="0" w:after="0" w:afterAutospacing="0"/>
        <w:rPr>
          <w:rFonts w:asciiTheme="minorHAnsi" w:hAnsiTheme="minorHAnsi" w:cs="STIXMath-Regular"/>
          <w:b w:val="0"/>
          <w:sz w:val="22"/>
          <w:szCs w:val="22"/>
        </w:rPr>
      </w:pPr>
    </w:p>
    <w:p w14:paraId="3FE81965" w14:textId="77777777" w:rsidR="00D14BF3" w:rsidRDefault="00D14BF3" w:rsidP="008C4594">
      <w:pPr>
        <w:pStyle w:val="Titre3"/>
        <w:shd w:val="clear" w:color="auto" w:fill="FFFFFF"/>
        <w:spacing w:before="0" w:beforeAutospacing="0" w:after="0" w:afterAutospacing="0"/>
        <w:rPr>
          <w:rFonts w:asciiTheme="minorHAnsi" w:hAnsiTheme="minorHAnsi" w:cs="STIXMath-Regular"/>
          <w:b w:val="0"/>
          <w:sz w:val="22"/>
          <w:szCs w:val="22"/>
        </w:rPr>
      </w:pPr>
    </w:p>
    <w:p w14:paraId="46230923" w14:textId="77777777" w:rsidR="00D14BF3" w:rsidRDefault="00D14BF3" w:rsidP="008C4594">
      <w:pPr>
        <w:pStyle w:val="Titre3"/>
        <w:shd w:val="clear" w:color="auto" w:fill="FFFFFF"/>
        <w:spacing w:before="0" w:beforeAutospacing="0" w:after="0" w:afterAutospacing="0"/>
        <w:rPr>
          <w:rFonts w:asciiTheme="minorHAnsi" w:hAnsiTheme="minorHAnsi" w:cs="STIXMath-Regular"/>
          <w:b w:val="0"/>
          <w:sz w:val="22"/>
          <w:szCs w:val="22"/>
        </w:rPr>
      </w:pPr>
      <w:r>
        <w:rPr>
          <w:rFonts w:asciiTheme="minorHAnsi" w:hAnsiTheme="minorHAnsi" w:cs="STIXMath-Regular"/>
          <w:b w:val="0"/>
          <w:sz w:val="22"/>
          <w:szCs w:val="22"/>
        </w:rPr>
        <w:t xml:space="preserve">5 </w:t>
      </w:r>
    </w:p>
    <w:p w14:paraId="49226E90" w14:textId="77777777" w:rsidR="00D14BF3" w:rsidRPr="00D14BF3" w:rsidRDefault="00D14BF3" w:rsidP="00D14BF3">
      <w:pPr>
        <w:pStyle w:val="Titre3"/>
        <w:shd w:val="clear" w:color="auto" w:fill="FFFFFF"/>
        <w:tabs>
          <w:tab w:val="center" w:pos="4536"/>
        </w:tabs>
        <w:spacing w:before="0" w:beforeAutospacing="0" w:after="0" w:afterAutospacing="0"/>
        <w:rPr>
          <w:rFonts w:asciiTheme="minorHAnsi" w:hAnsiTheme="minorHAnsi" w:cs="Arial"/>
          <w:b w:val="0"/>
          <w:bCs w:val="0"/>
          <w:color w:val="222222"/>
          <w:sz w:val="22"/>
          <w:szCs w:val="22"/>
        </w:rPr>
      </w:pPr>
      <w:r>
        <w:rPr>
          <w:rFonts w:asciiTheme="minorHAnsi" w:hAnsiTheme="minorHAnsi" w:cs="Arial"/>
          <w:b w:val="0"/>
          <w:bCs w:val="0"/>
          <w:color w:val="222222"/>
          <w:sz w:val="22"/>
          <w:szCs w:val="22"/>
        </w:rPr>
        <w:t xml:space="preserve">Les valeurs </w:t>
      </w:r>
      <w:r w:rsidRPr="00D14BF3">
        <w:rPr>
          <w:rFonts w:asciiTheme="minorHAnsi" w:hAnsiTheme="minorHAnsi" w:cs="Arial"/>
          <w:b w:val="0"/>
          <w:bCs w:val="0"/>
          <w:sz w:val="22"/>
          <w:szCs w:val="22"/>
        </w:rPr>
        <w:t xml:space="preserve">de </w:t>
      </w:r>
      <w:hyperlink r:id="rId24" w:history="1">
        <w:r w:rsidRPr="00D14BF3">
          <w:rPr>
            <w:rStyle w:val="Lienhypertexte"/>
            <w:rFonts w:asciiTheme="minorHAnsi" w:hAnsiTheme="minorHAnsi" w:cs="Arial"/>
            <w:b w:val="0"/>
            <w:bCs w:val="0"/>
            <w:color w:val="auto"/>
            <w:sz w:val="22"/>
            <w:szCs w:val="22"/>
            <w:u w:val="none"/>
          </w:rPr>
          <w:t>μ</w:t>
        </w:r>
      </w:hyperlink>
      <w:r w:rsidRPr="00D14BF3">
        <w:rPr>
          <w:rStyle w:val="Lienhypertexte"/>
          <w:rFonts w:asciiTheme="minorHAnsi" w:hAnsiTheme="minorHAnsi" w:cs="Arial"/>
          <w:b w:val="0"/>
          <w:bCs w:val="0"/>
          <w:color w:val="auto"/>
          <w:sz w:val="22"/>
          <w:szCs w:val="22"/>
          <w:u w:val="none"/>
        </w:rPr>
        <w:t xml:space="preserve"> sont approximativement 1, 2, 3 ,3.5 et 4</w:t>
      </w:r>
    </w:p>
    <w:p w14:paraId="48F864E7" w14:textId="77777777" w:rsidR="00F11BE0" w:rsidRPr="00310299" w:rsidRDefault="00F11BE0" w:rsidP="008C4594">
      <w:pPr>
        <w:pStyle w:val="Titre3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bCs w:val="0"/>
          <w:color w:val="222222"/>
          <w:sz w:val="20"/>
          <w:szCs w:val="20"/>
        </w:rPr>
      </w:pPr>
    </w:p>
    <w:p w14:paraId="7C43BC8B" w14:textId="77777777" w:rsidR="00927912" w:rsidRPr="00310299" w:rsidRDefault="00927912" w:rsidP="008C4594">
      <w:pPr>
        <w:pStyle w:val="Titre3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bCs w:val="0"/>
          <w:color w:val="222222"/>
          <w:sz w:val="20"/>
          <w:szCs w:val="20"/>
        </w:rPr>
      </w:pPr>
    </w:p>
    <w:p w14:paraId="4DA51D67" w14:textId="77777777" w:rsidR="00927912" w:rsidRPr="00310299" w:rsidRDefault="00927912" w:rsidP="008C4594">
      <w:pPr>
        <w:pStyle w:val="Titre3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bCs w:val="0"/>
          <w:color w:val="222222"/>
          <w:sz w:val="20"/>
          <w:szCs w:val="20"/>
        </w:rPr>
      </w:pPr>
    </w:p>
    <w:p w14:paraId="5265CA77" w14:textId="77777777" w:rsidR="00927912" w:rsidRPr="00310299" w:rsidRDefault="00927912" w:rsidP="008C4594">
      <w:pPr>
        <w:pStyle w:val="Titre3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bCs w:val="0"/>
          <w:color w:val="222222"/>
          <w:sz w:val="20"/>
          <w:szCs w:val="20"/>
        </w:rPr>
      </w:pPr>
    </w:p>
    <w:p w14:paraId="26150D1A" w14:textId="77777777" w:rsidR="00927912" w:rsidRPr="00310299" w:rsidRDefault="00927912" w:rsidP="008C4594">
      <w:pPr>
        <w:pStyle w:val="Titre3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bCs w:val="0"/>
          <w:color w:val="222222"/>
          <w:sz w:val="20"/>
          <w:szCs w:val="20"/>
        </w:rPr>
      </w:pPr>
    </w:p>
    <w:p w14:paraId="10A45812" w14:textId="77777777" w:rsidR="008C4594" w:rsidRPr="00310299" w:rsidRDefault="008C4594" w:rsidP="008C4594">
      <w:pPr>
        <w:pStyle w:val="Titre3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bCs w:val="0"/>
          <w:color w:val="222222"/>
          <w:sz w:val="20"/>
          <w:szCs w:val="20"/>
        </w:rPr>
      </w:pPr>
    </w:p>
    <w:p w14:paraId="0BD351CE" w14:textId="77777777" w:rsidR="008C4594" w:rsidRPr="00310299" w:rsidRDefault="008C4594">
      <w:pPr>
        <w:rPr>
          <w:sz w:val="20"/>
          <w:szCs w:val="20"/>
        </w:rPr>
      </w:pPr>
    </w:p>
    <w:p w14:paraId="44F60635" w14:textId="77777777" w:rsidR="00310299" w:rsidRPr="00310299" w:rsidRDefault="00310299">
      <w:pPr>
        <w:rPr>
          <w:sz w:val="20"/>
          <w:szCs w:val="20"/>
        </w:rPr>
      </w:pPr>
    </w:p>
    <w:sectPr w:rsidR="00310299" w:rsidRPr="003102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SX207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IXMath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IXMath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594"/>
    <w:rsid w:val="00155864"/>
    <w:rsid w:val="00310299"/>
    <w:rsid w:val="003D07F5"/>
    <w:rsid w:val="005A29B4"/>
    <w:rsid w:val="00676332"/>
    <w:rsid w:val="00811610"/>
    <w:rsid w:val="008C4594"/>
    <w:rsid w:val="00927912"/>
    <w:rsid w:val="00AD0D8E"/>
    <w:rsid w:val="00AD71A5"/>
    <w:rsid w:val="00AF26E5"/>
    <w:rsid w:val="00BF692F"/>
    <w:rsid w:val="00CB0520"/>
    <w:rsid w:val="00D14BF3"/>
    <w:rsid w:val="00DE200C"/>
    <w:rsid w:val="00E4690C"/>
    <w:rsid w:val="00F11BE0"/>
    <w:rsid w:val="00F6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620A1"/>
  <w15:chartTrackingRefBased/>
  <w15:docId w15:val="{0AE5AAD9-A551-4108-B414-88CC6C76A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8C45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8C459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8C45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13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tionary.org/wiki/%CE%BC" TargetMode="External"/><Relationship Id="rId13" Type="http://schemas.openxmlformats.org/officeDocument/2006/relationships/hyperlink" Target="https://fr.wiktionary.org/wiki/%CE%BC" TargetMode="External"/><Relationship Id="rId18" Type="http://schemas.openxmlformats.org/officeDocument/2006/relationships/hyperlink" Target="https://fr.wiktionary.org/wiki/%CE%BC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fr.wiktionary.org/wiki/%CE%BC" TargetMode="External"/><Relationship Id="rId7" Type="http://schemas.openxmlformats.org/officeDocument/2006/relationships/hyperlink" Target="https://fr.wiktionary.org/wiki/%CE%BC" TargetMode="External"/><Relationship Id="rId12" Type="http://schemas.openxmlformats.org/officeDocument/2006/relationships/hyperlink" Target="https://fr.wiktionary.org/wiki/%CE%BC" TargetMode="External"/><Relationship Id="rId17" Type="http://schemas.openxmlformats.org/officeDocument/2006/relationships/hyperlink" Target="https://fr.wiktionary.org/wiki/%CE%BC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fr.wiktionary.org/wiki/%CE%BC" TargetMode="External"/><Relationship Id="rId20" Type="http://schemas.openxmlformats.org/officeDocument/2006/relationships/hyperlink" Target="https://fr.wiktionary.org/wiki/%CE%BC" TargetMode="External"/><Relationship Id="rId1" Type="http://schemas.openxmlformats.org/officeDocument/2006/relationships/styles" Target="styles.xml"/><Relationship Id="rId6" Type="http://schemas.openxmlformats.org/officeDocument/2006/relationships/hyperlink" Target="https://fr.wiktionary.org/wiki/%CE%BC" TargetMode="External"/><Relationship Id="rId11" Type="http://schemas.openxmlformats.org/officeDocument/2006/relationships/hyperlink" Target="https://fr.wiktionary.org/wiki/%CE%BC" TargetMode="External"/><Relationship Id="rId24" Type="http://schemas.openxmlformats.org/officeDocument/2006/relationships/hyperlink" Target="https://fr.wiktionary.org/wiki/%CE%BC" TargetMode="External"/><Relationship Id="rId5" Type="http://schemas.openxmlformats.org/officeDocument/2006/relationships/hyperlink" Target="https://fr.wiktionary.org/wiki/%CE%BC" TargetMode="External"/><Relationship Id="rId15" Type="http://schemas.openxmlformats.org/officeDocument/2006/relationships/hyperlink" Target="https://fr.wiktionary.org/wiki/%CE%BC" TargetMode="External"/><Relationship Id="rId23" Type="http://schemas.openxmlformats.org/officeDocument/2006/relationships/hyperlink" Target="https://fr.wiktionary.org/wiki/%CE%BC" TargetMode="External"/><Relationship Id="rId10" Type="http://schemas.openxmlformats.org/officeDocument/2006/relationships/hyperlink" Target="https://fr.wiktionary.org/wiki/%CE%BC" TargetMode="External"/><Relationship Id="rId19" Type="http://schemas.openxmlformats.org/officeDocument/2006/relationships/hyperlink" Target="https://fr.wiktionary.org/wiki/%CE%BC" TargetMode="External"/><Relationship Id="rId4" Type="http://schemas.openxmlformats.org/officeDocument/2006/relationships/hyperlink" Target="https://fr.wiktionary.org/wiki/%CE%BC" TargetMode="External"/><Relationship Id="rId9" Type="http://schemas.openxmlformats.org/officeDocument/2006/relationships/hyperlink" Target="https://fr.wiktionary.org/wiki/%CE%BC" TargetMode="External"/><Relationship Id="rId14" Type="http://schemas.openxmlformats.org/officeDocument/2006/relationships/hyperlink" Target="https://fr.wiktionary.org/wiki/%CE%BC" TargetMode="External"/><Relationship Id="rId22" Type="http://schemas.openxmlformats.org/officeDocument/2006/relationships/hyperlink" Target="https://fr.wiktionary.org/wiki/%CE%B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410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Jafuno Douba</dc:creator>
  <cp:keywords/>
  <dc:description/>
  <cp:lastModifiedBy>Jafuno Douba</cp:lastModifiedBy>
  <cp:revision>7</cp:revision>
  <dcterms:created xsi:type="dcterms:W3CDTF">2017-12-13T22:29:00Z</dcterms:created>
  <dcterms:modified xsi:type="dcterms:W3CDTF">2020-11-10T11:42:00Z</dcterms:modified>
</cp:coreProperties>
</file>