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31" w:rsidRPr="00364A83" w:rsidRDefault="00AC5B31" w:rsidP="00AC5B31">
      <w:pPr>
        <w:rPr>
          <w:rFonts w:ascii="Times New Roman" w:hAnsi="Times New Roman" w:cs="Times New Roman"/>
          <w:b/>
          <w:sz w:val="28"/>
          <w:szCs w:val="28"/>
        </w:rPr>
      </w:pPr>
      <w:r w:rsidRPr="00364A83">
        <w:rPr>
          <w:rFonts w:ascii="Times New Roman" w:hAnsi="Times New Roman" w:cs="Times New Roman"/>
          <w:b/>
          <w:sz w:val="28"/>
          <w:szCs w:val="28"/>
        </w:rPr>
        <w:t xml:space="preserve">Задание 1.1. </w:t>
      </w:r>
      <w:bookmarkStart w:id="0" w:name="_GoBack"/>
      <w:bookmarkEnd w:id="0"/>
    </w:p>
    <w:p w:rsidR="00666C30" w:rsidRPr="00AC5B31" w:rsidRDefault="00666C30" w:rsidP="00AC5B31">
      <w:pPr>
        <w:rPr>
          <w:rFonts w:ascii="Times New Roman" w:hAnsi="Times New Roman" w:cs="Times New Roman"/>
          <w:b/>
          <w:sz w:val="28"/>
          <w:szCs w:val="28"/>
        </w:rPr>
      </w:pPr>
      <w:r w:rsidRPr="00AC5B31">
        <w:rPr>
          <w:rFonts w:ascii="Times New Roman" w:hAnsi="Times New Roman" w:cs="Times New Roman"/>
          <w:b/>
          <w:sz w:val="28"/>
          <w:szCs w:val="28"/>
        </w:rPr>
        <w:t>Формирование электронной среды "Магистерская диссертация"</w:t>
      </w:r>
    </w:p>
    <w:p w:rsidR="00C6396A" w:rsidRPr="00C6396A" w:rsidRDefault="00C6396A" w:rsidP="00C6396A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6396A">
        <w:rPr>
          <w:rFonts w:ascii="Times New Roman" w:hAnsi="Times New Roman" w:cs="Times New Roman"/>
          <w:sz w:val="32"/>
          <w:szCs w:val="32"/>
        </w:rPr>
        <w:t>Дождева Наталья Александровна, магистратура КЭО, 1 курс</w:t>
      </w:r>
    </w:p>
    <w:p w:rsidR="00090495" w:rsidRDefault="00090495" w:rsidP="000904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90495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:rsidR="00090495" w:rsidRPr="00090495" w:rsidRDefault="00364A83" w:rsidP="00090495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90495" w:rsidRPr="00090495">
          <w:rPr>
            <w:rStyle w:val="a3"/>
            <w:rFonts w:ascii="Times New Roman" w:hAnsi="Times New Roman" w:cs="Times New Roman"/>
            <w:sz w:val="28"/>
            <w:szCs w:val="28"/>
          </w:rPr>
          <w:t>https://edu.gov.ru/</w:t>
        </w:r>
      </w:hyperlink>
    </w:p>
    <w:p w:rsidR="007343E1" w:rsidRP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Федеральный портал «Российское образование»</w:t>
      </w:r>
    </w:p>
    <w:p w:rsidR="007343E1" w:rsidRPr="007343E1" w:rsidRDefault="007343E1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7343E1">
          <w:rPr>
            <w:rStyle w:val="a3"/>
            <w:rFonts w:ascii="Times New Roman" w:hAnsi="Times New Roman" w:cs="Times New Roman"/>
            <w:sz w:val="28"/>
            <w:szCs w:val="28"/>
          </w:rPr>
          <w:t>http://www.edu.ru/</w:t>
        </w:r>
      </w:hyperlink>
    </w:p>
    <w:p w:rsidR="007343E1" w:rsidRP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>Информационная система "Единое окно доступа к образовательным ресурсам"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3E1" w:rsidRPr="007343E1" w:rsidRDefault="00364A83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343E1" w:rsidRPr="007343E1">
          <w:rPr>
            <w:rStyle w:val="a3"/>
            <w:rFonts w:ascii="Times New Roman" w:hAnsi="Times New Roman" w:cs="Times New Roman"/>
            <w:sz w:val="28"/>
            <w:szCs w:val="28"/>
          </w:rPr>
          <w:t>http://window.edu.ru/</w:t>
        </w:r>
      </w:hyperlink>
    </w:p>
    <w:p w:rsid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>Единая коллекция цифровых образовательных ресурсов</w:t>
      </w:r>
    </w:p>
    <w:p w:rsidR="007343E1" w:rsidRPr="007343E1" w:rsidRDefault="00364A83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http://school-collection.edu.ru/</w:t>
        </w:r>
      </w:hyperlink>
    </w:p>
    <w:p w:rsid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 xml:space="preserve">Федеральный центр информационно-образовательных ресурсов </w:t>
      </w:r>
    </w:p>
    <w:p w:rsidR="007343E1" w:rsidRPr="007343E1" w:rsidRDefault="00364A83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http://fcior.edu.ru/</w:t>
        </w:r>
      </w:hyperlink>
    </w:p>
    <w:p w:rsid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4B88">
        <w:rPr>
          <w:rFonts w:ascii="Times New Roman" w:hAnsi="Times New Roman" w:cs="Times New Roman"/>
          <w:b/>
          <w:sz w:val="28"/>
          <w:szCs w:val="28"/>
        </w:rPr>
        <w:t>ФИПИ</w:t>
      </w:r>
      <w:r w:rsidRPr="007343E1">
        <w:rPr>
          <w:rFonts w:ascii="Times New Roman" w:hAnsi="Times New Roman" w:cs="Times New Roman"/>
          <w:b/>
          <w:sz w:val="28"/>
          <w:szCs w:val="28"/>
        </w:rPr>
        <w:t>: Федеральный институт педагогических измерений</w:t>
      </w:r>
    </w:p>
    <w:p w:rsidR="007343E1" w:rsidRDefault="00364A83" w:rsidP="007343E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http://fipi.ru/</w:t>
        </w:r>
      </w:hyperlink>
    </w:p>
    <w:p w:rsidR="007343E1" w:rsidRDefault="007343E1" w:rsidP="007343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43E1">
        <w:rPr>
          <w:rFonts w:ascii="Times New Roman" w:hAnsi="Times New Roman" w:cs="Times New Roman"/>
          <w:b/>
          <w:sz w:val="28"/>
          <w:szCs w:val="28"/>
        </w:rPr>
        <w:t>Комитет общего и профессионального образования Ленинградской области</w:t>
      </w:r>
    </w:p>
    <w:p w:rsidR="007343E1" w:rsidRPr="00090495" w:rsidRDefault="00364A83" w:rsidP="00090495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7343E1" w:rsidRPr="0092550C">
          <w:rPr>
            <w:rStyle w:val="a3"/>
            <w:rFonts w:ascii="Times New Roman" w:hAnsi="Times New Roman" w:cs="Times New Roman"/>
            <w:sz w:val="28"/>
            <w:szCs w:val="28"/>
          </w:rPr>
          <w:t>http://edu.lenobl.ru/</w:t>
        </w:r>
      </w:hyperlink>
    </w:p>
    <w:p w:rsidR="007343E1" w:rsidRDefault="00090495" w:rsidP="000904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Научная электронная библиотека «</w:t>
      </w:r>
      <w:r w:rsidRPr="00090495">
        <w:rPr>
          <w:rFonts w:ascii="Times New Roman" w:hAnsi="Times New Roman" w:cs="Times New Roman"/>
          <w:b/>
          <w:sz w:val="28"/>
          <w:szCs w:val="28"/>
        </w:rPr>
        <w:t>eLIBRARY.RU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66571" w:rsidRPr="00754B88" w:rsidRDefault="00364A83" w:rsidP="00B6657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66571" w:rsidRPr="00754B88">
          <w:rPr>
            <w:rStyle w:val="a3"/>
            <w:rFonts w:ascii="Times New Roman" w:hAnsi="Times New Roman" w:cs="Times New Roman"/>
            <w:sz w:val="28"/>
            <w:szCs w:val="28"/>
          </w:rPr>
          <w:t>https://elibrary.ru/defaultx.asp</w:t>
        </w:r>
      </w:hyperlink>
    </w:p>
    <w:p w:rsidR="00B66571" w:rsidRPr="00666C30" w:rsidRDefault="00B66571" w:rsidP="00B665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>МААМ.RU Международный образовательный портал</w:t>
      </w: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B66571" w:rsidRPr="00666C30" w:rsidRDefault="00B66571" w:rsidP="00B665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>портал 4portfolio.ru веб-портфолио студентов</w:t>
      </w: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https://4portfolio.ru/?fbclid=IwAR3Sxdvf4FyzpryWdnPgG_TKsvvtZ18cqkimtm3tSwrEJpgJ0VzY1HWANwc</w:t>
        </w:r>
      </w:hyperlink>
    </w:p>
    <w:p w:rsidR="00754B88" w:rsidRDefault="00B66571" w:rsidP="00754B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4B88" w:rsidRPr="00666C30">
        <w:rPr>
          <w:rFonts w:ascii="Times New Roman" w:hAnsi="Times New Roman" w:cs="Times New Roman"/>
          <w:b/>
          <w:sz w:val="28"/>
          <w:szCs w:val="28"/>
        </w:rPr>
        <w:t>сайт Eduportfolio.org по созданию веб-портфолио педагогов Франции</w:t>
      </w:r>
      <w:r w:rsidR="00754B88" w:rsidRPr="00666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6571" w:rsidRPr="00754B88" w:rsidRDefault="00364A83" w:rsidP="00754B8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754B88" w:rsidRPr="00117F7A">
          <w:rPr>
            <w:rStyle w:val="a3"/>
            <w:rFonts w:ascii="Times New Roman" w:hAnsi="Times New Roman" w:cs="Times New Roman"/>
            <w:sz w:val="28"/>
            <w:szCs w:val="28"/>
          </w:rPr>
          <w:t>https://eduportfolio.org/</w:t>
        </w:r>
      </w:hyperlink>
    </w:p>
    <w:p w:rsidR="00754B88" w:rsidRPr="00ED1558" w:rsidRDefault="00754B88" w:rsidP="00ED155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Конструктор сайтов</w:t>
      </w:r>
      <w:r w:rsidRPr="00754B88">
        <w:rPr>
          <w:rFonts w:ascii="Times New Roman" w:hAnsi="Times New Roman" w:cs="Times New Roman"/>
          <w:b/>
          <w:sz w:val="28"/>
          <w:szCs w:val="28"/>
        </w:rPr>
        <w:t xml:space="preserve"> WIX.com </w:t>
      </w:r>
      <w:hyperlink r:id="rId17" w:history="1">
        <w:r w:rsidR="00ED1558" w:rsidRPr="00ED1558">
          <w:rPr>
            <w:rStyle w:val="a3"/>
            <w:rFonts w:ascii="Times New Roman" w:hAnsi="Times New Roman" w:cs="Times New Roman"/>
            <w:sz w:val="28"/>
            <w:szCs w:val="28"/>
          </w:rPr>
          <w:t>https://ru.wix.com/lpviral/ru900viral?utm_campaign=vir_wixad_live&amp;adsVersion=white&amp;orig_msid=22325989-1f7d-4db3-8a06-dac76288cc11</w:t>
        </w:r>
      </w:hyperlink>
    </w:p>
    <w:p w:rsidR="00666C30" w:rsidRPr="00C6396A" w:rsidRDefault="00754B88" w:rsidP="005622AA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754B88">
        <w:rPr>
          <w:rFonts w:ascii="Times New Roman" w:hAnsi="Times New Roman" w:cs="Times New Roman"/>
          <w:b/>
          <w:sz w:val="28"/>
          <w:szCs w:val="28"/>
        </w:rPr>
        <w:t xml:space="preserve">«ЦИФРОВАЯ ТРАНСФОРМАЦИЯ ОБРАЗОВАНИЯ» Научно-практическая конференция </w:t>
      </w:r>
      <w:hyperlink r:id="rId18" w:history="1">
        <w:r w:rsidRPr="00754B88">
          <w:rPr>
            <w:rStyle w:val="a3"/>
            <w:rFonts w:ascii="Times New Roman" w:hAnsi="Times New Roman" w:cs="Times New Roman"/>
            <w:sz w:val="28"/>
            <w:szCs w:val="28"/>
          </w:rPr>
          <w:t>file:///C:/Users/User/Downloads/0f2e0f09-5de1-42fa-82d4-1676f1b7eaa2%20(1).pdf</w:t>
        </w:r>
      </w:hyperlink>
    </w:p>
    <w:p w:rsidR="00C6396A" w:rsidRDefault="00C6396A" w:rsidP="00C6396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Федеральные государственные образовательные стандарты (ФГОС)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hyperlink r:id="rId1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https://fgos.ru/</w:t>
        </w:r>
      </w:hyperlink>
    </w:p>
    <w:p w:rsidR="00C6396A" w:rsidRDefault="00C6396A" w:rsidP="00C6396A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C6396A" w:rsidRDefault="00C6396A" w:rsidP="00C6396A">
      <w:pPr>
        <w:pStyle w:val="a4"/>
        <w:numPr>
          <w:ilvl w:val="0"/>
          <w:numId w:val="1"/>
        </w:numPr>
        <w:spacing w:after="0"/>
        <w:rPr>
          <w:rStyle w:val="a3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Федеральный закон «Об образовании в Российской Федерации»</w:t>
      </w:r>
      <w:r>
        <w:rPr>
          <w:rFonts w:ascii="Times New Roman" w:hAnsi="Times New Roman" w:cs="Times New Roman"/>
          <w:sz w:val="28"/>
          <w:szCs w:val="28"/>
        </w:rPr>
        <w:t xml:space="preserve"> от 29.12.2012 N 273-ФЗ (ред. от 02.12.2019). </w:t>
      </w:r>
      <w:hyperlink r:id="rId2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C6396A" w:rsidRDefault="00C6396A" w:rsidP="00C6396A">
      <w:pPr>
        <w:pStyle w:val="a4"/>
        <w:rPr>
          <w:rStyle w:val="a3"/>
          <w:rFonts w:ascii="Times New Roman" w:hAnsi="Times New Roman" w:cs="Times New Roman"/>
          <w:color w:val="auto"/>
          <w:sz w:val="16"/>
          <w:szCs w:val="16"/>
          <w:u w:val="none"/>
        </w:rPr>
      </w:pPr>
    </w:p>
    <w:p w:rsidR="00C6396A" w:rsidRPr="00C6396A" w:rsidRDefault="00C6396A" w:rsidP="00C6396A">
      <w:pPr>
        <w:pStyle w:val="a4"/>
        <w:numPr>
          <w:ilvl w:val="0"/>
          <w:numId w:val="1"/>
        </w:numPr>
        <w:spacing w:after="0"/>
        <w:jc w:val="both"/>
        <w:rPr>
          <w:rStyle w:val="a3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Профессиональный стандарт педагога </w:t>
      </w:r>
      <w:hyperlink r:id="rId21" w:history="1">
        <w:r w:rsidRPr="00C6396A">
          <w:rPr>
            <w:rStyle w:val="a3"/>
            <w:rFonts w:ascii="Times New Roman" w:hAnsi="Times New Roman" w:cs="Times New Roman"/>
            <w:sz w:val="28"/>
            <w:szCs w:val="28"/>
          </w:rPr>
          <w:t>https://legalacts.ru/doc/prikaz-mintruda-rossii-ot-18102013-n-544n/</w:t>
        </w:r>
      </w:hyperlink>
    </w:p>
    <w:p w:rsidR="00BB1100" w:rsidRPr="00BB1100" w:rsidRDefault="00BB1100" w:rsidP="00BB1100">
      <w:pPr>
        <w:pStyle w:val="a4"/>
        <w:rPr>
          <w:rStyle w:val="a3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>Создание веб-портфолио студента»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66C30">
        <w:rPr>
          <w:rFonts w:ascii="Times New Roman" w:hAnsi="Times New Roman" w:cs="Times New Roman"/>
          <w:sz w:val="28"/>
          <w:szCs w:val="28"/>
        </w:rPr>
        <w:t xml:space="preserve">Панюкова С. В.,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Гостин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А. М., Кулиева Г. </w:t>
      </w:r>
      <w:hyperlink r:id="rId22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https://moodle.herzen.spb.ru/pluginfile.php/269524/mod_resource/content/1/%D0%9C%D0%B5%D1%82%D0%BE%D0%B4%D0%B8%D1%87%D0%B5%D1%81%D0%BA%D0%B8%D0%B5%20%D1%80%D0%B5%D0%BA%D0%BE%D0%BC%D0%B5%D0%BD%D0</w:t>
        </w:r>
        <w:proofErr w:type="gramEnd"/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%B4%D0%B0%D1%86%D0%B8%D0%B8%20%D0%B4%D0%BB%D1%8F%20%D1%81%D1%82%D1%83%D0%B4%D0%B5%D0%BD%D1%82%D0%BE%D0%B2.pdf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>«Создание и ведение карьерного веб-портфолио студента»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sz w:val="28"/>
          <w:szCs w:val="28"/>
        </w:rPr>
        <w:t xml:space="preserve"> А.М. ГОСТИН, доцент С.В. ПАНЮКОВА, профессор Рязанский государственный радиотехнический университет </w:t>
      </w:r>
      <w:hyperlink r:id="rId23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https://moodle.herzen.spb.ru/pluginfile.php/269525/mod_resource/content/1/sozdanie-i-vedenie-kariernogo-veb-portfolio-studenta.pdf</w:t>
        </w:r>
      </w:hyperlink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МОНИТОРИНГ ИНСТРУМЕНТАЛЬНЫХ СРЕД СОЗДАНИЯ ВЕБПОРТФОЛИО СТУДЕНТА ВЫСШЕЙ ШКОЛЫ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Галимуллина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Э.З., Иванова А.А.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Елабужский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институт КФУ, г. Елабуга </w:t>
      </w:r>
      <w:hyperlink r:id="rId24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https://moodle.herzen.spb.ru/pluginfile.php/269526/mod_resource/content/1/pipifmo2016_170_173.pdf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Веб-портфолио воспитателя: структура и содержание. Методические рекомендации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66C30">
        <w:rPr>
          <w:rFonts w:ascii="Times New Roman" w:hAnsi="Times New Roman" w:cs="Times New Roman"/>
          <w:sz w:val="28"/>
          <w:szCs w:val="28"/>
        </w:rPr>
        <w:t xml:space="preserve"> Панюкова С. В. </w:t>
      </w:r>
      <w:hyperlink r:id="rId25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https://4portfolio.ru/theme/4portfolio/files/portfolio_vospitatelya.pdf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 xml:space="preserve">Сайт во Франции: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Approche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Orientante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Vers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une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é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cole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66C30">
        <w:rPr>
          <w:rFonts w:ascii="Times New Roman" w:hAnsi="Times New Roman" w:cs="Times New Roman"/>
          <w:b/>
          <w:sz w:val="28"/>
          <w:szCs w:val="28"/>
        </w:rPr>
        <w:t>é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ellement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orientante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(Ориентированный Подход К истинно ориентированной школе)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https://translate.yandex.ru/translate</w:t>
        </w:r>
      </w:hyperlink>
    </w:p>
    <w:p w:rsidR="00BB110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Le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portfolio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électronique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guide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d’utilisation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d’Eduportfolio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66C30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Pr="00666C30">
        <w:rPr>
          <w:rFonts w:ascii="Times New Roman" w:hAnsi="Times New Roman" w:cs="Times New Roman"/>
          <w:b/>
          <w:sz w:val="28"/>
          <w:szCs w:val="28"/>
        </w:rPr>
        <w:t xml:space="preserve">"Портфолио-руководство пользователя </w:t>
      </w:r>
      <w:proofErr w:type="spellStart"/>
      <w:r w:rsidRPr="00666C30">
        <w:rPr>
          <w:rFonts w:ascii="Times New Roman" w:hAnsi="Times New Roman" w:cs="Times New Roman"/>
          <w:b/>
          <w:sz w:val="28"/>
          <w:szCs w:val="28"/>
        </w:rPr>
        <w:t>Eduportfolio</w:t>
      </w:r>
      <w:proofErr w:type="spellEnd"/>
      <w:r w:rsidRPr="00666C30">
        <w:rPr>
          <w:rFonts w:ascii="Times New Roman" w:hAnsi="Times New Roman" w:cs="Times New Roman"/>
          <w:b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sz w:val="28"/>
          <w:szCs w:val="28"/>
        </w:rPr>
        <w:t xml:space="preserve">Статья французского издательства  </w:t>
      </w:r>
    </w:p>
    <w:p w:rsidR="00BB1100" w:rsidRPr="00666C30" w:rsidRDefault="00364A83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BB1100"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https://translate.yandex.ru/translate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«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ВЕБ-ПОРТФОЛИО КАК НАИБОЛЕЕ СОВРЕМЕННАЯ ФОРМА ПОРТФОЛИО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666C30">
        <w:rPr>
          <w:rFonts w:ascii="Times New Roman" w:hAnsi="Times New Roman" w:cs="Times New Roman"/>
          <w:b/>
          <w:sz w:val="28"/>
          <w:szCs w:val="28"/>
        </w:rPr>
        <w:t>-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PORTFOLIO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MOST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MODERN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PORTFOLIO</w:t>
      </w: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sz w:val="28"/>
          <w:szCs w:val="28"/>
        </w:rPr>
        <w:t xml:space="preserve"> Студент, Омский государственный технический университет Научный руководитель: Т.В. Макарова,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., доцент </w:t>
      </w:r>
      <w:hyperlink r:id="rId28" w:history="1"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:///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:/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/57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</w:t>
        </w:r>
        <w:proofErr w:type="spellEnd"/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28-52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3-43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7-8254-2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0821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5.</w:t>
        </w:r>
        <w:proofErr w:type="spellStart"/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>«ПОРТФОЛИО ПЕДАГОГА ДОШКОЛЬНОГО ОБРАЗОВАТЕЛЬНОГО УЧРЕЖДЕНИЯ: СОЗДАНИЕ И ИСПОЛЬЗОВАНИЕ»</w:t>
      </w:r>
    </w:p>
    <w:p w:rsidR="00BB1100" w:rsidRPr="007343E1" w:rsidRDefault="00BB1100" w:rsidP="00BB110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sz w:val="28"/>
          <w:szCs w:val="28"/>
        </w:rPr>
        <w:t>Юлия</w:t>
      </w:r>
      <w:r w:rsidRPr="0073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Атемаскина</w:t>
      </w:r>
      <w:proofErr w:type="spellEnd"/>
    </w:p>
    <w:p w:rsidR="00BB1100" w:rsidRPr="00666C30" w:rsidRDefault="005B0C03" w:rsidP="00BB110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="00BB1100"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file:///C:/Users/User/Downloads/%D0%90%D1%82%D0%B5%D0%BC%D0%B0%D1%81%D0%BA%D0%B8%D0%BD%D0%B0.html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ВОЗМОЖНОСТИ СОЗДАНИЯ ПОРТФОЛИО ПЕДАГОГА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66C30">
        <w:rPr>
          <w:rFonts w:ascii="Times New Roman" w:hAnsi="Times New Roman" w:cs="Times New Roman"/>
          <w:sz w:val="28"/>
          <w:szCs w:val="28"/>
        </w:rPr>
        <w:t xml:space="preserve"> Неженская Татьяна Викторовна ассистент кафедры методик начального и дошкольного образования Евпаторийского института социальных наук (филиал) ФГАОУ </w:t>
      </w:r>
      <w:proofErr w:type="gramStart"/>
      <w:r w:rsidRPr="00666C30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666C30">
        <w:rPr>
          <w:rFonts w:ascii="Times New Roman" w:hAnsi="Times New Roman" w:cs="Times New Roman"/>
          <w:sz w:val="28"/>
          <w:szCs w:val="28"/>
        </w:rPr>
        <w:t xml:space="preserve"> «Крымский федеральный университет имени В.И. Вернадского», г. Евпатория, Республика Крым</w:t>
      </w:r>
    </w:p>
    <w:p w:rsidR="00BB1100" w:rsidRPr="00666C30" w:rsidRDefault="005B0C03" w:rsidP="00BB110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="00BB1100"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file:///C:/Users/User/Downloads/e10a67e7-6017-4237-beda-8d666651888e.pdf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>«РОЛЬ НАКОПИТЕЛЬНОГО ПОРТФОЛИО ПЕДАГОГА ДОШКОЛЬНОГО ОБРАЗОВАНИЯ В ПОВЫШЕНИИ КАЧЕСТВА САМООБРАЗОВАНИЯ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Плисенко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Н.В. Шуйский филиал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ИвГУ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, г. Шуя Смирнова Ю.К. МДОУ Детский сад № 19, г. Шуя </w:t>
      </w:r>
      <w:hyperlink r:id="rId31" w:history="1"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:///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:/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/%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0%9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8%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1%81%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5%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_%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1%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8%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1%80%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2%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0_%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0%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AE</w:t>
        </w:r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Система методической работы в дошкольной образовательной организации в условиях введения ФГОС ДО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file:///C:/Users/User/Downloads/%D1%88%D0%B0%D1%80%D0%BE%D0%B2%D0%B0.pdf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</w:tblGrid>
      <w:tr w:rsidR="00BB1100" w:rsidRPr="00DA4DF4" w:rsidTr="00CF49CA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1100" w:rsidRPr="00DA4DF4" w:rsidRDefault="00BB1100" w:rsidP="00CF49C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B1100" w:rsidRPr="00666C30" w:rsidRDefault="00BB1100" w:rsidP="00BB1100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666C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ru-RU"/>
        </w:rPr>
        <w:t>ОЦЕНИВАНИЕ ПРОФЕССИОНАЛЬНОГО УРОВНЯ ПЕДАГОГИЧЕСКИХ РАБОТНИКОВ С УЧЕТОМ ТРЕБОВАНИЙ</w:t>
      </w:r>
      <w:r w:rsidRPr="00666C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66C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x-none" w:eastAsia="ru-RU"/>
        </w:rPr>
        <w:t>ПРОФЕССИОНАЛЬНОГО СТАНДАРТА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B1100" w:rsidRPr="00666C30" w:rsidRDefault="00BB1100" w:rsidP="00BB1100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C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Сопин</w:t>
      </w:r>
      <w:proofErr w:type="spellEnd"/>
      <w:r w:rsidRPr="00666C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Виктор Иванович,</w:t>
      </w:r>
      <w:r w:rsidRPr="00666C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Филиал Федерального государственного бюджетного научного учреждения «Институт управления образованием Российской академии образования» в г. Санкт-</w:t>
      </w:r>
      <w:r w:rsidRPr="00666C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Петербурге, главный научный сотрудник, доктор педагогических наук, доцент</w:t>
      </w:r>
    </w:p>
    <w:p w:rsidR="00BB1100" w:rsidRPr="00666C30" w:rsidRDefault="005B0C03" w:rsidP="00BB1100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33" w:history="1">
        <w:r w:rsidR="00BB1100" w:rsidRPr="00666C3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file:///C:/Users/User/Downloads/%D0%A3%D0%97_2_2018.htm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0B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САМОРАЗВИТИЕ И ТВОРЧЕСТВО ПЕДАГОГА В ПРОФЕССИИ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sz w:val="28"/>
          <w:szCs w:val="28"/>
        </w:rPr>
        <w:t xml:space="preserve"> Егорова М.А., воспитатель; Антоненко Е.В., Заместитель заведующего по УВР, МДОУ №43 «Колокольчик»,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г.о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. Электрогорск, МО. </w:t>
      </w:r>
      <w:hyperlink r:id="rId34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file:///C:/Users/User/Downloads/12a3fe04-4006-4074-ac97-81fc456e7c8a.pdf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ПОРТФОЛИО КАК ОДНА ИЗ ВОЗМОЖНОСТЕЙ ПРЕДСТАВЛЕНИЯ ПРОФЕССИОНАЛЬНОГО РАЗВИТИЯ ПЕДАГОГА В МЕЖАТТЕСТАЦИОННЫЙ ПЕРИОД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Барабошкина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Алла Викторовна, Филиал государственного бюджетного образовательного учреждения высшего образования Московской области «Университет «Дубна» -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Лыткаринский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промышленно-гуманитарный колледж, преподаватель Россия, Московская область, г. Лыткарино alla.matematik73@mail.ru Аникеева Ольга Борисовна Филиал государственного бюджетного образовательного учреждения высшего образования Московской области «Университет «Дубна» - </w:t>
      </w:r>
      <w:proofErr w:type="spellStart"/>
      <w:r w:rsidRPr="00666C30">
        <w:rPr>
          <w:rFonts w:ascii="Times New Roman" w:hAnsi="Times New Roman" w:cs="Times New Roman"/>
          <w:sz w:val="28"/>
          <w:szCs w:val="28"/>
        </w:rPr>
        <w:t>Лыткаринский</w:t>
      </w:r>
      <w:proofErr w:type="spellEnd"/>
      <w:r w:rsidRPr="00666C30">
        <w:rPr>
          <w:rFonts w:ascii="Times New Roman" w:hAnsi="Times New Roman" w:cs="Times New Roman"/>
          <w:sz w:val="28"/>
          <w:szCs w:val="28"/>
        </w:rPr>
        <w:t xml:space="preserve"> промышленно-гуманитарный колледж, преподаватель естественнонаучных и гуманитарных</w:t>
      </w:r>
      <w:proofErr w:type="gramEnd"/>
      <w:r w:rsidRPr="00666C30">
        <w:rPr>
          <w:rFonts w:ascii="Times New Roman" w:hAnsi="Times New Roman" w:cs="Times New Roman"/>
          <w:sz w:val="28"/>
          <w:szCs w:val="28"/>
        </w:rPr>
        <w:t xml:space="preserve"> дисциплин </w:t>
      </w:r>
      <w:hyperlink r:id="rId35" w:history="1">
        <w:r w:rsidRPr="00666C30">
          <w:rPr>
            <w:rStyle w:val="a3"/>
            <w:rFonts w:ascii="Times New Roman" w:hAnsi="Times New Roman" w:cs="Times New Roman"/>
            <w:sz w:val="28"/>
            <w:szCs w:val="28"/>
          </w:rPr>
          <w:t>file:///C:/Users/User/Downloads/155_%D0%91%D0%B0%D1%80%D0%B0%D0%B1%D0%BE%D1%88%D0%BA%D0%B8%D0%BD%D0%B0__%D0%90%D0%BD%D0%B8%D0%BA%D0%B5%D0%B5%D0%B2%D0%B0.pdf</w:t>
        </w:r>
      </w:hyperlink>
    </w:p>
    <w:p w:rsidR="00BB1100" w:rsidRPr="00666C3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66C30">
        <w:rPr>
          <w:rFonts w:ascii="Times New Roman" w:hAnsi="Times New Roman" w:cs="Times New Roman"/>
          <w:b/>
          <w:sz w:val="28"/>
          <w:szCs w:val="28"/>
        </w:rPr>
        <w:t>Самообразование как одно из условий профессионального роста педагога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B1100" w:rsidRPr="00666C30" w:rsidRDefault="00BB1100" w:rsidP="00BB110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7343E1">
        <w:rPr>
          <w:rFonts w:ascii="Times New Roman" w:hAnsi="Times New Roman" w:cs="Times New Roman"/>
          <w:sz w:val="28"/>
          <w:szCs w:val="28"/>
        </w:rPr>
        <w:t xml:space="preserve"> </w:t>
      </w:r>
      <w:r w:rsidRPr="00666C30">
        <w:rPr>
          <w:rFonts w:ascii="Times New Roman" w:hAnsi="Times New Roman" w:cs="Times New Roman"/>
          <w:sz w:val="28"/>
          <w:szCs w:val="28"/>
        </w:rPr>
        <w:t>В</w:t>
      </w:r>
      <w:r w:rsidRPr="00666C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6C30">
        <w:rPr>
          <w:rFonts w:ascii="Times New Roman" w:hAnsi="Times New Roman" w:cs="Times New Roman"/>
          <w:sz w:val="28"/>
          <w:szCs w:val="28"/>
        </w:rPr>
        <w:t>Н</w:t>
      </w:r>
      <w:r w:rsidRPr="00666C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66C30">
        <w:rPr>
          <w:rFonts w:ascii="Times New Roman" w:hAnsi="Times New Roman" w:cs="Times New Roman"/>
          <w:sz w:val="28"/>
          <w:szCs w:val="28"/>
        </w:rPr>
        <w:t>Серебрякова</w:t>
      </w:r>
      <w:r w:rsidRPr="00666C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6C30">
        <w:rPr>
          <w:rFonts w:ascii="Times New Roman" w:hAnsi="Times New Roman" w:cs="Times New Roman"/>
          <w:sz w:val="28"/>
          <w:szCs w:val="28"/>
        </w:rPr>
        <w:t>г</w:t>
      </w:r>
      <w:r w:rsidRPr="00666C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66C30">
        <w:rPr>
          <w:rFonts w:ascii="Times New Roman" w:hAnsi="Times New Roman" w:cs="Times New Roman"/>
          <w:sz w:val="28"/>
          <w:szCs w:val="28"/>
        </w:rPr>
        <w:t>Благовещенск</w:t>
      </w:r>
      <w:r w:rsidRPr="00666C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36" w:history="1">
        <w:r w:rsidRPr="00666C3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file:///C:/Users/User/Downloads/de58cc91-05c2-4762-9ea0-aba1bea76f8a.pdf</w:t>
        </w:r>
      </w:hyperlink>
    </w:p>
    <w:p w:rsidR="00BB1100" w:rsidRDefault="00BB1100" w:rsidP="00BB11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C30">
        <w:rPr>
          <w:rFonts w:ascii="Times New Roman" w:hAnsi="Times New Roman" w:cs="Times New Roman"/>
          <w:b/>
          <w:sz w:val="28"/>
          <w:szCs w:val="28"/>
        </w:rPr>
        <w:t xml:space="preserve">Дизайн сайта </w:t>
      </w:r>
      <w:r>
        <w:rPr>
          <w:rFonts w:ascii="Times New Roman" w:hAnsi="Times New Roman" w:cs="Times New Roman"/>
          <w:b/>
          <w:sz w:val="28"/>
          <w:szCs w:val="28"/>
        </w:rPr>
        <w:t xml:space="preserve">МБДОУ «Золотой ключик» </w:t>
      </w:r>
      <w:r w:rsidRPr="00666C30">
        <w:rPr>
          <w:rFonts w:ascii="Times New Roman" w:hAnsi="Times New Roman" w:cs="Times New Roman"/>
          <w:b/>
          <w:sz w:val="28"/>
          <w:szCs w:val="28"/>
        </w:rPr>
        <w:t>создан в конструкторе WIX.com</w:t>
      </w:r>
      <w:r w:rsidRPr="00666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100" w:rsidRPr="00666C30" w:rsidRDefault="00364A83" w:rsidP="00BB1100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BB1100" w:rsidRPr="00666C30">
          <w:rPr>
            <w:rStyle w:val="a3"/>
            <w:rFonts w:ascii="Times New Roman" w:hAnsi="Times New Roman" w:cs="Times New Roman"/>
            <w:sz w:val="28"/>
            <w:szCs w:val="28"/>
          </w:rPr>
          <w:t>https://dojdyovanatalia197.wixsite.com/website</w:t>
        </w:r>
      </w:hyperlink>
    </w:p>
    <w:p w:rsidR="00BB1100" w:rsidRPr="005622AA" w:rsidRDefault="00BB1100" w:rsidP="00BB110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55089" w:rsidRPr="00DA4DF4" w:rsidRDefault="00055089"/>
    <w:sectPr w:rsidR="00055089" w:rsidRPr="00DA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665B"/>
    <w:multiLevelType w:val="multilevel"/>
    <w:tmpl w:val="BE822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8F55175"/>
    <w:multiLevelType w:val="hybridMultilevel"/>
    <w:tmpl w:val="E9228026"/>
    <w:lvl w:ilvl="0" w:tplc="C37E3F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A1"/>
    <w:rsid w:val="00055089"/>
    <w:rsid w:val="00090495"/>
    <w:rsid w:val="000D7536"/>
    <w:rsid w:val="002C56E9"/>
    <w:rsid w:val="00364A83"/>
    <w:rsid w:val="00376006"/>
    <w:rsid w:val="005317F2"/>
    <w:rsid w:val="005622AA"/>
    <w:rsid w:val="005B0C03"/>
    <w:rsid w:val="00666C30"/>
    <w:rsid w:val="007343E1"/>
    <w:rsid w:val="00754B88"/>
    <w:rsid w:val="00773DA1"/>
    <w:rsid w:val="00AC1F49"/>
    <w:rsid w:val="00AC5B31"/>
    <w:rsid w:val="00B66571"/>
    <w:rsid w:val="00BB1100"/>
    <w:rsid w:val="00C6396A"/>
    <w:rsid w:val="00DA4DF4"/>
    <w:rsid w:val="00E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0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089"/>
    <w:pPr>
      <w:ind w:left="720"/>
      <w:contextualSpacing/>
    </w:pPr>
  </w:style>
  <w:style w:type="paragraph" w:styleId="a5">
    <w:name w:val="Body Text Indent"/>
    <w:basedOn w:val="a"/>
    <w:link w:val="a6"/>
    <w:uiPriority w:val="99"/>
    <w:semiHidden/>
    <w:unhideWhenUsed/>
    <w:rsid w:val="00DA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A4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754B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0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089"/>
    <w:pPr>
      <w:ind w:left="720"/>
      <w:contextualSpacing/>
    </w:pPr>
  </w:style>
  <w:style w:type="paragraph" w:styleId="a5">
    <w:name w:val="Body Text Indent"/>
    <w:basedOn w:val="a"/>
    <w:link w:val="a6"/>
    <w:uiPriority w:val="99"/>
    <w:semiHidden/>
    <w:unhideWhenUsed/>
    <w:rsid w:val="00DA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A4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754B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" TargetMode="External"/><Relationship Id="rId13" Type="http://schemas.openxmlformats.org/officeDocument/2006/relationships/hyperlink" Target="https://elibrary.ru/defaultx.asp" TargetMode="External"/><Relationship Id="rId18" Type="http://schemas.openxmlformats.org/officeDocument/2006/relationships/hyperlink" Target="file:///C:/Users/User/Downloads/0f2e0f09-5de1-42fa-82d4-1676f1b7eaa2%20(1).pdf" TargetMode="External"/><Relationship Id="rId26" Type="http://schemas.openxmlformats.org/officeDocument/2006/relationships/hyperlink" Target="https://translate.yandex.ru/translate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legalacts.ru/doc/prikaz-mintruda-rossii-ot-18102013-n-544n/" TargetMode="External"/><Relationship Id="rId34" Type="http://schemas.openxmlformats.org/officeDocument/2006/relationships/hyperlink" Target="file:///C:/Users/User/Downloads/12a3fe04-4006-4074-ac97-81fc456e7c8a.pdf" TargetMode="External"/><Relationship Id="rId7" Type="http://schemas.openxmlformats.org/officeDocument/2006/relationships/hyperlink" Target="http://www.edu.ru/" TargetMode="External"/><Relationship Id="rId12" Type="http://schemas.openxmlformats.org/officeDocument/2006/relationships/hyperlink" Target="http://edu.lenobl.ru/" TargetMode="External"/><Relationship Id="rId17" Type="http://schemas.openxmlformats.org/officeDocument/2006/relationships/hyperlink" Target="https://ru.wix.com/lpviral/ru900viral?utm_campaign=vir_wixad_live&amp;adsVersion=white&amp;orig_msid=22325989-1f7d-4db3-8a06-dac76288cc11" TargetMode="External"/><Relationship Id="rId25" Type="http://schemas.openxmlformats.org/officeDocument/2006/relationships/hyperlink" Target="https://4portfolio.ru/theme/4portfolio/files/portfolio_vospitatelya.pdf" TargetMode="External"/><Relationship Id="rId33" Type="http://schemas.openxmlformats.org/officeDocument/2006/relationships/hyperlink" Target="file:///C:/Users/User/Downloads/%D0%A3%D0%97_2_2018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duportfolio.org/" TargetMode="External"/><Relationship Id="rId20" Type="http://schemas.openxmlformats.org/officeDocument/2006/relationships/hyperlink" Target="https://fzrf.su/zakon/ob-obrazovanii-273-fz/" TargetMode="External"/><Relationship Id="rId29" Type="http://schemas.openxmlformats.org/officeDocument/2006/relationships/hyperlink" Target="file:///C:/Users/User/Downloads/%D0%90%D1%82%D0%B5%D0%BC%D0%B0%D1%81%D0%BA%D0%B8%D0%BD%D0%B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gov.ru/" TargetMode="External"/><Relationship Id="rId11" Type="http://schemas.openxmlformats.org/officeDocument/2006/relationships/hyperlink" Target="http://fipi.ru/" TargetMode="External"/><Relationship Id="rId24" Type="http://schemas.openxmlformats.org/officeDocument/2006/relationships/hyperlink" Target="https://moodle.herzen.spb.ru/pluginfile.php/269526/mod_resource/content/1/pipifmo2016_170_173.pdf" TargetMode="External"/><Relationship Id="rId32" Type="http://schemas.openxmlformats.org/officeDocument/2006/relationships/hyperlink" Target="file:///C:/Users/User/Downloads/%D1%88%D0%B0%D1%80%D0%BE%D0%B2%D0%B0.pdf" TargetMode="External"/><Relationship Id="rId37" Type="http://schemas.openxmlformats.org/officeDocument/2006/relationships/hyperlink" Target="https://dojdyovanatalia197.wixsite.com/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4portfolio.ru/?fbclid=IwAR3Sxdvf4FyzpryWdnPgG_TKsvvtZ18cqkimtm3tSwrEJpgJ0VzY1HWANwc" TargetMode="External"/><Relationship Id="rId23" Type="http://schemas.openxmlformats.org/officeDocument/2006/relationships/hyperlink" Target="https://moodle.herzen.spb.ru/pluginfile.php/269525/mod_resource/content/1/sozdanie-i-vedenie-kariernogo-veb-portfolio-studenta.pdf" TargetMode="External"/><Relationship Id="rId28" Type="http://schemas.openxmlformats.org/officeDocument/2006/relationships/hyperlink" Target="file:///C:/Users/User/Downloads/57e4ba28-52d3-43e7-8254-2e0821e3e2a5.pdf" TargetMode="External"/><Relationship Id="rId36" Type="http://schemas.openxmlformats.org/officeDocument/2006/relationships/hyperlink" Target="file:///C:/Users/User/Downloads/de58cc91-05c2-4762-9ea0-aba1bea76f8a.pdf" TargetMode="External"/><Relationship Id="rId10" Type="http://schemas.openxmlformats.org/officeDocument/2006/relationships/hyperlink" Target="http://fcior.edu.ru/" TargetMode="External"/><Relationship Id="rId19" Type="http://schemas.openxmlformats.org/officeDocument/2006/relationships/hyperlink" Target="https://fgos.ru/" TargetMode="External"/><Relationship Id="rId31" Type="http://schemas.openxmlformats.org/officeDocument/2006/relationships/hyperlink" Target="file:///C:/Users/User/Downloads/%D0%9F%D0%BB%D0%B8%D1%81%D0%B5%D0%BD%D0%BA%D0%BE_%D0%A1%D0%BC%D0%B8%D1%80%D0%BD%D0%BE%D0%B2%D0%B0_%D0%A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ool-collection.edu.ru/" TargetMode="External"/><Relationship Id="rId14" Type="http://schemas.openxmlformats.org/officeDocument/2006/relationships/hyperlink" Target="https://www.maam.ru/detskijsad/-sozdanie-yelektronogo-portfolio-vospitatelja-dou.html" TargetMode="External"/><Relationship Id="rId22" Type="http://schemas.openxmlformats.org/officeDocument/2006/relationships/hyperlink" Target="https://moodle.herzen.spb.ru/pluginfile.php/269524/mod_resource/content/1/%D0%9C%D0%B5%D1%82%D0%BE%D0%B4%D0%B8%D1%87%D0%B5%D1%81%D0%BA%D0%B8%D0%B5%20%D1%80%D0%B5%D0%BA%D0%BE%D0%BC%D0%B5%D0%BD%D0%B4%D0%B0%D1%86%D0%B8%D0%B8%20%D0%B4%D0%BB%D1%8F%20%D1%81%D1%82%D1%83%D0%B4%D0%B5%D0%BD%D1%82%D0%BE%D0%B2.pdf" TargetMode="External"/><Relationship Id="rId27" Type="http://schemas.openxmlformats.org/officeDocument/2006/relationships/hyperlink" Target="https://translate.yandex.ru/translate" TargetMode="External"/><Relationship Id="rId30" Type="http://schemas.openxmlformats.org/officeDocument/2006/relationships/hyperlink" Target="file:///C:/Users/User/Downloads/e10a67e7-6017-4237-beda-8d666651888e.pdf" TargetMode="External"/><Relationship Id="rId35" Type="http://schemas.openxmlformats.org/officeDocument/2006/relationships/hyperlink" Target="file:///C:/Users/User/Downloads/155_%D0%91%D0%B0%D1%80%D0%B0%D0%B1%D0%BE%D1%88%D0%BA%D0%B8%D0%BD%D0%B0__%D0%90%D0%BD%D0%B8%D0%BA%D0%B5%D0%B5%D0%B2%D0%B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2019-12-22T19:44:00Z</dcterms:created>
  <dcterms:modified xsi:type="dcterms:W3CDTF">2019-12-28T01:24:00Z</dcterms:modified>
</cp:coreProperties>
</file>