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33" w:rsidRDefault="00CA6A33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1.4. </w:t>
      </w:r>
    </w:p>
    <w:p w:rsidR="00013D7D" w:rsidRPr="00E003C4" w:rsidRDefault="00013D7D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3C4">
        <w:rPr>
          <w:rFonts w:ascii="Times New Roman" w:hAnsi="Times New Roman" w:cs="Times New Roman"/>
          <w:b/>
          <w:sz w:val="32"/>
          <w:szCs w:val="32"/>
        </w:rPr>
        <w:t>Глоссарий по теме диссертационного исследования</w:t>
      </w:r>
      <w:r w:rsidR="005F1EF5" w:rsidRPr="00E003C4">
        <w:rPr>
          <w:rFonts w:ascii="Times New Roman" w:hAnsi="Times New Roman" w:cs="Times New Roman"/>
          <w:b/>
          <w:sz w:val="32"/>
          <w:szCs w:val="32"/>
        </w:rPr>
        <w:t>:</w:t>
      </w:r>
    </w:p>
    <w:p w:rsidR="00013D7D" w:rsidRPr="00E003C4" w:rsidRDefault="00013D7D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3C4">
        <w:rPr>
          <w:rFonts w:ascii="Times New Roman" w:hAnsi="Times New Roman" w:cs="Times New Roman"/>
          <w:b/>
          <w:sz w:val="32"/>
          <w:szCs w:val="32"/>
        </w:rPr>
        <w:t>«Веб-портфолио воспитателя дошкольного учреждения»</w:t>
      </w:r>
    </w:p>
    <w:p w:rsidR="00BE3251" w:rsidRDefault="00013D7D" w:rsidP="00BE32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F1EF5">
        <w:rPr>
          <w:rFonts w:ascii="Times New Roman" w:hAnsi="Times New Roman" w:cs="Times New Roman"/>
          <w:sz w:val="32"/>
          <w:szCs w:val="32"/>
        </w:rPr>
        <w:t>Дождева Наталья Александровна</w:t>
      </w:r>
      <w:r w:rsidR="00E003C4">
        <w:rPr>
          <w:rFonts w:ascii="Times New Roman" w:hAnsi="Times New Roman" w:cs="Times New Roman"/>
          <w:sz w:val="32"/>
          <w:szCs w:val="32"/>
        </w:rPr>
        <w:t>, магистратура КЭО, 1 курс</w:t>
      </w:r>
    </w:p>
    <w:p w:rsidR="00E003C4" w:rsidRPr="00E003C4" w:rsidRDefault="00E003C4" w:rsidP="00BE325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DC3AAE" w:rsidRDefault="00DC3AAE" w:rsidP="00DC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</w:t>
      </w:r>
      <w:r w:rsidRPr="00DC3AAE">
        <w:rPr>
          <w:rFonts w:ascii="Times New Roman" w:hAnsi="Times New Roman" w:cs="Times New Roman"/>
          <w:sz w:val="28"/>
          <w:szCs w:val="28"/>
        </w:rPr>
        <w:t xml:space="preserve"> – это совокупность требований, обязательных при реализации основных образовательных программ начального общего, основного общего, среднего (полного) общего, начального профессионального, среднего профессионального и высшего профессионального образования образовательными учреждениями, имеющими государственную аккредитацию. [Электронный ресурс] </w:t>
      </w:r>
      <w:hyperlink r:id="rId6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DC3AAE" w:rsidRPr="00E003C4" w:rsidRDefault="00DC3AAE" w:rsidP="00DC3AAE">
      <w:pPr>
        <w:pStyle w:val="a6"/>
        <w:rPr>
          <w:rFonts w:ascii="Times New Roman" w:hAnsi="Times New Roman" w:cs="Times New Roman"/>
          <w:sz w:val="16"/>
          <w:szCs w:val="16"/>
        </w:rPr>
      </w:pPr>
    </w:p>
    <w:p w:rsidR="00DC3AAE" w:rsidRPr="00B47190" w:rsidRDefault="00DC3AAE" w:rsidP="00DC3AAE">
      <w:pPr>
        <w:pStyle w:val="a6"/>
        <w:numPr>
          <w:ilvl w:val="0"/>
          <w:numId w:val="1"/>
        </w:numPr>
        <w:spacing w:after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Федеральный закон «Об образовании в Российской Федерации»</w:t>
      </w:r>
      <w:r w:rsidRPr="00DC3AAE">
        <w:rPr>
          <w:rFonts w:ascii="Times New Roman" w:hAnsi="Times New Roman" w:cs="Times New Roman"/>
          <w:sz w:val="28"/>
          <w:szCs w:val="28"/>
        </w:rPr>
        <w:t xml:space="preserve"> </w:t>
      </w:r>
      <w:r w:rsidRPr="008C56C6">
        <w:rPr>
          <w:rFonts w:ascii="Times New Roman" w:hAnsi="Times New Roman" w:cs="Times New Roman"/>
          <w:b/>
          <w:sz w:val="28"/>
          <w:szCs w:val="28"/>
        </w:rPr>
        <w:t>от 29.12.2012 N 273-ФЗ (ред. от 02.12.2019)</w:t>
      </w:r>
      <w:r w:rsidR="008F63CE" w:rsidRPr="008F63CE">
        <w:rPr>
          <w:rStyle w:val="a3"/>
          <w:u w:val="none"/>
        </w:rPr>
        <w:t xml:space="preserve"> </w:t>
      </w:r>
      <w:r w:rsidR="008F63CE" w:rsidRPr="008F63C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-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основополагающий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документ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,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определяющий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политику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государства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в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образования</w:t>
      </w:r>
      <w:r w:rsidRPr="008F63CE">
        <w:rPr>
          <w:rFonts w:ascii="Times New Roman" w:hAnsi="Times New Roman" w:cs="Times New Roman"/>
          <w:sz w:val="28"/>
          <w:szCs w:val="28"/>
        </w:rPr>
        <w:t xml:space="preserve">. </w:t>
      </w:r>
      <w:r w:rsidRPr="00DC3AAE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7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B47190" w:rsidRPr="00E003C4" w:rsidRDefault="00B47190" w:rsidP="00B47190">
      <w:pPr>
        <w:pStyle w:val="a6"/>
        <w:rPr>
          <w:rStyle w:val="a3"/>
          <w:rFonts w:ascii="Times New Roman" w:hAnsi="Times New Roman" w:cs="Times New Roman"/>
          <w:color w:val="auto"/>
          <w:sz w:val="16"/>
          <w:szCs w:val="16"/>
          <w:u w:val="none"/>
        </w:rPr>
      </w:pPr>
    </w:p>
    <w:p w:rsidR="00E003C4" w:rsidRDefault="00B47190" w:rsidP="00E003C4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3C4">
        <w:rPr>
          <w:rFonts w:ascii="Times New Roman" w:hAnsi="Times New Roman" w:cs="Times New Roman"/>
          <w:b/>
          <w:sz w:val="28"/>
          <w:szCs w:val="28"/>
        </w:rPr>
        <w:t>Проф</w:t>
      </w:r>
      <w:r w:rsidR="00E003C4">
        <w:rPr>
          <w:rFonts w:ascii="Times New Roman" w:hAnsi="Times New Roman" w:cs="Times New Roman"/>
          <w:b/>
          <w:sz w:val="28"/>
          <w:szCs w:val="28"/>
        </w:rPr>
        <w:t xml:space="preserve">ессиональный </w:t>
      </w:r>
      <w:r w:rsidRPr="00E003C4">
        <w:rPr>
          <w:rFonts w:ascii="Times New Roman" w:hAnsi="Times New Roman" w:cs="Times New Roman"/>
          <w:b/>
          <w:sz w:val="28"/>
          <w:szCs w:val="28"/>
        </w:rPr>
        <w:t xml:space="preserve">стандарт </w:t>
      </w:r>
      <w:r w:rsidR="00E003C4">
        <w:rPr>
          <w:rFonts w:ascii="Times New Roman" w:hAnsi="Times New Roman" w:cs="Times New Roman"/>
          <w:b/>
          <w:sz w:val="28"/>
          <w:szCs w:val="28"/>
        </w:rPr>
        <w:t xml:space="preserve">педагога </w:t>
      </w:r>
      <w:r w:rsidRPr="00E003C4">
        <w:rPr>
          <w:rFonts w:ascii="Times New Roman" w:hAnsi="Times New Roman" w:cs="Times New Roman"/>
          <w:b/>
          <w:sz w:val="28"/>
          <w:szCs w:val="28"/>
        </w:rPr>
        <w:t xml:space="preserve">— </w:t>
      </w:r>
      <w:r w:rsidRPr="00E003C4">
        <w:rPr>
          <w:rFonts w:ascii="Times New Roman" w:hAnsi="Times New Roman" w:cs="Times New Roman"/>
          <w:sz w:val="28"/>
          <w:szCs w:val="28"/>
        </w:rPr>
        <w:t>это документ,</w:t>
      </w:r>
      <w:r w:rsidR="00E003C4">
        <w:rPr>
          <w:rFonts w:ascii="Times New Roman" w:hAnsi="Times New Roman" w:cs="Times New Roman"/>
          <w:sz w:val="28"/>
          <w:szCs w:val="28"/>
        </w:rPr>
        <w:t xml:space="preserve"> в котором определяются основные требования к его квалификации (утвержден приказом Министерства труда и социальной соцзащиты Российской Федерации от 18 октября 2013 года №544н, зарегистрирован Министерством юстиции 06.12.2013г.)</w:t>
      </w:r>
      <w:r w:rsidR="00E003C4" w:rsidRPr="00E003C4">
        <w:t xml:space="preserve"> </w:t>
      </w:r>
      <w:r w:rsidR="00E003C4" w:rsidRPr="00E003C4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E003C4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E003C4" w:rsidRPr="00B7474A">
          <w:rPr>
            <w:rStyle w:val="a3"/>
            <w:rFonts w:ascii="Times New Roman" w:hAnsi="Times New Roman" w:cs="Times New Roman"/>
            <w:sz w:val="28"/>
            <w:szCs w:val="28"/>
          </w:rPr>
          <w:t>https://legalacts.ru/doc/prikaz-mintruda-rossii-ot-18102013-n-544n/</w:t>
        </w:r>
      </w:hyperlink>
    </w:p>
    <w:p w:rsidR="00E003C4" w:rsidRPr="00E003C4" w:rsidRDefault="00E003C4" w:rsidP="00E003C4">
      <w:pPr>
        <w:pStyle w:val="a6"/>
        <w:rPr>
          <w:rFonts w:ascii="Times New Roman" w:hAnsi="Times New Roman" w:cs="Times New Roman"/>
          <w:sz w:val="16"/>
          <w:szCs w:val="16"/>
        </w:rPr>
      </w:pPr>
    </w:p>
    <w:p w:rsidR="00E003C4" w:rsidRDefault="00E003C4" w:rsidP="00E003C4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63CE">
        <w:rPr>
          <w:rFonts w:ascii="Times New Roman" w:hAnsi="Times New Roman" w:cs="Times New Roman"/>
          <w:b/>
          <w:sz w:val="28"/>
          <w:szCs w:val="28"/>
        </w:rPr>
        <w:t>Профессиональная компетентность педагога</w:t>
      </w:r>
      <w:r w:rsidRPr="00E003C4">
        <w:rPr>
          <w:rFonts w:ascii="Times New Roman" w:hAnsi="Times New Roman" w:cs="Times New Roman"/>
          <w:sz w:val="28"/>
          <w:szCs w:val="28"/>
        </w:rPr>
        <w:t xml:space="preserve"> - это проявляющаяся готовность к педагогической деятельности, его отношение к делу, личностные качества, а также стремление к новому, творческому осмыслению своей работы [Электронный ресурс] </w:t>
      </w:r>
      <w:hyperlink r:id="rId9" w:history="1">
        <w:r w:rsidRPr="00B7474A">
          <w:rPr>
            <w:rStyle w:val="a3"/>
            <w:rFonts w:ascii="Times New Roman" w:hAnsi="Times New Roman" w:cs="Times New Roman"/>
            <w:sz w:val="28"/>
            <w:szCs w:val="28"/>
          </w:rPr>
          <w:t>https://psyera.ru/5351/professionalnaya-kompetentnost-pedagoga</w:t>
        </w:r>
      </w:hyperlink>
    </w:p>
    <w:p w:rsidR="00E003C4" w:rsidRPr="00E003C4" w:rsidRDefault="00E003C4" w:rsidP="00E003C4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DC3AAE" w:rsidRDefault="00DC3AAE" w:rsidP="00E003C4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Дошкольное образование</w:t>
      </w:r>
      <w:r w:rsidRPr="00DC3AAE">
        <w:rPr>
          <w:rFonts w:ascii="Times New Roman" w:hAnsi="Times New Roman" w:cs="Times New Roman"/>
          <w:sz w:val="28"/>
          <w:szCs w:val="28"/>
        </w:rPr>
        <w:t xml:space="preserve"> направлено на формирование общей культуры, развитие физических, интеллектуальных, нравственных, эстетических и личностных качеств, формирование предпосылок учебной деятельности, сохранение и укрепление здоровья детей дошкольного возраста. [Электронный ресурс] </w:t>
      </w:r>
      <w:hyperlink r:id="rId10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DC3AAE" w:rsidRPr="00E003C4" w:rsidRDefault="00DC3AAE" w:rsidP="00DC3AAE">
      <w:pPr>
        <w:pStyle w:val="a6"/>
        <w:rPr>
          <w:rFonts w:ascii="Times New Roman" w:hAnsi="Times New Roman" w:cs="Times New Roman"/>
          <w:sz w:val="16"/>
          <w:szCs w:val="16"/>
        </w:rPr>
      </w:pPr>
    </w:p>
    <w:p w:rsidR="00DC3AAE" w:rsidRPr="003023FA" w:rsidRDefault="00DC3AAE" w:rsidP="00DC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Электронные образовательные ресурсы (ЭОР)</w:t>
      </w:r>
      <w:r w:rsidRPr="00302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23FA">
        <w:rPr>
          <w:rFonts w:ascii="Times New Roman" w:hAnsi="Times New Roman" w:cs="Times New Roman"/>
          <w:sz w:val="28"/>
          <w:szCs w:val="28"/>
        </w:rPr>
        <w:t xml:space="preserve"> учебные материалы, для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воспроизведения которых </w:t>
      </w:r>
      <w:r w:rsidRPr="003023FA">
        <w:rPr>
          <w:rFonts w:ascii="Times New Roman" w:hAnsi="Times New Roman" w:cs="Times New Roman"/>
          <w:sz w:val="28"/>
          <w:szCs w:val="28"/>
        </w:rPr>
        <w:t>используются 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3FA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23FA">
        <w:rPr>
          <w:rFonts w:ascii="Times New Roman" w:hAnsi="Times New Roman" w:cs="Times New Roman"/>
          <w:sz w:val="28"/>
          <w:szCs w:val="28"/>
        </w:rPr>
        <w:t xml:space="preserve"> 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4387E">
        <w:rPr>
          <w:rFonts w:ascii="Times New Roman" w:hAnsi="Times New Roman" w:cs="Times New Roman"/>
          <w:sz w:val="28"/>
          <w:szCs w:val="28"/>
        </w:rPr>
        <w:t>Электронный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>ресурс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8C56C6">
        <w:fldChar w:fldCharType="begin"/>
      </w:r>
      <w:r w:rsidR="008C56C6" w:rsidRPr="008C56C6">
        <w:rPr>
          <w:lang w:val="en-US"/>
        </w:rPr>
        <w:instrText xml:space="preserve"> HYPERLINK "file:///C:/Users/User/Downloads/d7539433-ad71-4366-9a6f-5e00dc86654e.pdf" </w:instrText>
      </w:r>
      <w:r w:rsidR="008C56C6">
        <w:fldChar w:fldCharType="separate"/>
      </w:r>
      <w:r w:rsidRPr="00051AF1">
        <w:rPr>
          <w:rStyle w:val="a3"/>
          <w:rFonts w:ascii="Times New Roman" w:hAnsi="Times New Roman" w:cs="Times New Roman"/>
          <w:sz w:val="28"/>
          <w:szCs w:val="28"/>
          <w:lang w:val="en-US"/>
        </w:rPr>
        <w:t>file:///C:/Users/User/Downloads/d7539433-ad71-4366-9a6f-5e00dc86654e.pdf</w:t>
      </w:r>
      <w:r w:rsidR="008C56C6">
        <w:rPr>
          <w:rStyle w:val="a3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DC3AAE" w:rsidRPr="00DC3AAE" w:rsidRDefault="00DC3AAE" w:rsidP="00DC3AAE">
      <w:pPr>
        <w:pStyle w:val="a6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3D7D" w:rsidRDefault="00B01C24" w:rsidP="0054387E">
      <w:pPr>
        <w:pStyle w:val="a6"/>
        <w:numPr>
          <w:ilvl w:val="0"/>
          <w:numId w:val="1"/>
        </w:numPr>
      </w:pPr>
      <w:r w:rsidRPr="0054387E">
        <w:rPr>
          <w:rFonts w:ascii="Times New Roman" w:hAnsi="Times New Roman" w:cs="Times New Roman"/>
          <w:b/>
          <w:sz w:val="28"/>
          <w:szCs w:val="28"/>
        </w:rPr>
        <w:t>Портфолио или портфель достижений</w:t>
      </w:r>
      <w:r w:rsidRPr="0054387E">
        <w:rPr>
          <w:rFonts w:ascii="Times New Roman" w:hAnsi="Times New Roman" w:cs="Times New Roman"/>
          <w:sz w:val="28"/>
          <w:szCs w:val="28"/>
        </w:rPr>
        <w:t xml:space="preserve"> - это способ накопления индивидуальных образовательных, профессиональных, творческих и личных достижений его владельца. [ Электронный ресурс]</w:t>
      </w:r>
      <w:r>
        <w:t xml:space="preserve"> </w:t>
      </w:r>
      <w:hyperlink r:id="rId11" w:history="1">
        <w:r w:rsidRPr="00117F7A">
          <w:rPr>
            <w:rStyle w:val="a3"/>
          </w:rPr>
          <w:t>https://moodle.herzen.spb.ru/pluginfile.php/269524/mod_resource/content/1/%D0%9C%D0%B5%D1%82%D0%BE%D0%B4%D0%B8%D1%87%D0%B5%D1%81%D0%BA%D0%B8%D0%B5%20%D1%80%D0%B5%D0%BA%D0%BE%D0%BC%D0%B5%D0%BD%D0%B4%D0%B0%D1%86%D0%B8%D0%B8%20%D0%B4%D0%BB%D1%8F%20%D1%81%D1%82%D1%83%D0%B4%D0%B5%D0%BD%D1%82%D0%BE%D0%B2.pdf</w:t>
        </w:r>
      </w:hyperlink>
    </w:p>
    <w:p w:rsidR="00BE3251" w:rsidRPr="00E003C4" w:rsidRDefault="00BE3251" w:rsidP="00BE3251">
      <w:pPr>
        <w:pStyle w:val="a6"/>
        <w:ind w:left="360"/>
        <w:rPr>
          <w:sz w:val="16"/>
          <w:szCs w:val="16"/>
        </w:rPr>
      </w:pPr>
    </w:p>
    <w:p w:rsidR="005F1EF5" w:rsidRPr="0054387E" w:rsidRDefault="005F1EF5" w:rsidP="0069521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это способ фиксирования, накопления и оценки индивидуальных достижений человека в определенный период его деятельности. [ 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https://moodle.herzen.spb.ru/pluginfile.php/269525/mod_resource/content/1/sozdanie-i-vedenie-kariernogo-veb-portfolio-studenta.pdf</w:t>
        </w:r>
      </w:hyperlink>
    </w:p>
    <w:p w:rsidR="00D76D92" w:rsidRPr="00D76D92" w:rsidRDefault="00D76D92" w:rsidP="0069521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76D92" w:rsidRPr="0054387E" w:rsidRDefault="00D76D92" w:rsidP="0069521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4387E">
        <w:rPr>
          <w:rFonts w:ascii="Times New Roman" w:hAnsi="Times New Roman" w:cs="Times New Roman"/>
          <w:b/>
          <w:sz w:val="28"/>
          <w:szCs w:val="28"/>
        </w:rPr>
        <w:t>Бумажное</w:t>
      </w:r>
      <w:proofErr w:type="gramEnd"/>
      <w:r w:rsidRPr="0054387E">
        <w:rPr>
          <w:rFonts w:ascii="Times New Roman" w:hAnsi="Times New Roman" w:cs="Times New Roman"/>
          <w:b/>
          <w:sz w:val="28"/>
          <w:szCs w:val="28"/>
        </w:rPr>
        <w:t xml:space="preserve"> 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- представляет собой папку-накопитель, в которую помещаются материалы на бумажном носителе (распечатки, ксерокопии, рукописные материалы и пр.). Это наиболее привычный вид портфолио. </w:t>
      </w:r>
      <w:r w:rsidR="0054387E">
        <w:rPr>
          <w:rFonts w:ascii="Times New Roman" w:hAnsi="Times New Roman" w:cs="Times New Roman"/>
          <w:sz w:val="28"/>
          <w:szCs w:val="28"/>
        </w:rPr>
        <w:t xml:space="preserve">  </w:t>
      </w:r>
      <w:r w:rsidRPr="0054387E">
        <w:rPr>
          <w:rFonts w:ascii="Times New Roman" w:hAnsi="Times New Roman" w:cs="Times New Roman"/>
          <w:sz w:val="28"/>
          <w:szCs w:val="28"/>
        </w:rPr>
        <w:t xml:space="preserve">[ Электронный ресурс] </w:t>
      </w:r>
      <w:hyperlink r:id="rId13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D76D92" w:rsidRPr="00D76D92" w:rsidRDefault="00D76D92" w:rsidP="0069521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76D92" w:rsidRPr="0054387E" w:rsidRDefault="00D76D92" w:rsidP="00D76D9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Портфолио-презентация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создается в программе для создания презентаций (например, </w:t>
      </w:r>
      <w:proofErr w:type="spellStart"/>
      <w:r w:rsidRPr="0054387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54387E">
        <w:rPr>
          <w:rFonts w:ascii="Times New Roman" w:hAnsi="Times New Roman" w:cs="Times New Roman"/>
          <w:sz w:val="28"/>
          <w:szCs w:val="28"/>
        </w:rPr>
        <w:t xml:space="preserve">) содержит, как правило, краткую текстовую информацию, иллюстративный материал и ссылки на вложенные документы. Своего рода </w:t>
      </w:r>
      <w:proofErr w:type="gramStart"/>
      <w:r w:rsidRPr="0054387E">
        <w:rPr>
          <w:rFonts w:ascii="Times New Roman" w:hAnsi="Times New Roman" w:cs="Times New Roman"/>
          <w:sz w:val="28"/>
          <w:szCs w:val="28"/>
        </w:rPr>
        <w:t>-в</w:t>
      </w:r>
      <w:proofErr w:type="gramEnd"/>
      <w:r w:rsidRPr="0054387E">
        <w:rPr>
          <w:rFonts w:ascii="Times New Roman" w:hAnsi="Times New Roman" w:cs="Times New Roman"/>
          <w:sz w:val="28"/>
          <w:szCs w:val="28"/>
        </w:rPr>
        <w:t>изитка педагога.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 xml:space="preserve">[ Электронный ресурс] </w:t>
      </w:r>
      <w:hyperlink r:id="rId14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D76D92" w:rsidRPr="00D76D92" w:rsidRDefault="00D76D92" w:rsidP="00D76D9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76D92" w:rsidRPr="0054387E" w:rsidRDefault="00D76D92" w:rsidP="00D76D9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4387E">
        <w:rPr>
          <w:rFonts w:ascii="Times New Roman" w:hAnsi="Times New Roman" w:cs="Times New Roman"/>
          <w:b/>
          <w:sz w:val="28"/>
          <w:szCs w:val="28"/>
        </w:rPr>
        <w:t>Электронное</w:t>
      </w:r>
      <w:proofErr w:type="gramEnd"/>
      <w:r w:rsidRPr="0054387E">
        <w:rPr>
          <w:rFonts w:ascii="Times New Roman" w:hAnsi="Times New Roman" w:cs="Times New Roman"/>
          <w:b/>
          <w:sz w:val="28"/>
          <w:szCs w:val="28"/>
        </w:rPr>
        <w:t xml:space="preserve"> 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набор документов, сформированных на компьютере (текстовые файлы, таблицы, диаграммы, фотографии, отсканированные документы и пр.)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 xml:space="preserve">[ Электронный ресурс] </w:t>
      </w:r>
      <w:hyperlink r:id="rId15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D76D92" w:rsidRPr="00D76D92" w:rsidRDefault="00D76D92" w:rsidP="00D76D9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76D92" w:rsidRPr="00E003C4" w:rsidRDefault="00D76D92" w:rsidP="0054387E">
      <w:pPr>
        <w:pStyle w:val="a6"/>
        <w:numPr>
          <w:ilvl w:val="0"/>
          <w:numId w:val="1"/>
        </w:numPr>
        <w:spacing w:after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4387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Веб-</w:t>
      </w:r>
      <w:r w:rsidRPr="0054387E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портфолио</w:t>
      </w:r>
      <w:r w:rsidRPr="0054387E">
        <w:rPr>
          <w:rStyle w:val="a5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gramStart"/>
      <w:r w:rsidRPr="0054387E">
        <w:rPr>
          <w:rStyle w:val="a5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электронное</w:t>
      </w:r>
      <w:proofErr w:type="gramEnd"/>
      <w:r w:rsidRPr="0054387E">
        <w:rPr>
          <w:rStyle w:val="a5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портфолио</w:t>
      </w:r>
      <w:r w:rsidRPr="0054387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размещенное в сети Интернет на педагогических сайтах или собственном сайте. </w:t>
      </w:r>
      <w:r w:rsidRPr="0054387E">
        <w:rPr>
          <w:rFonts w:ascii="Times New Roman" w:hAnsi="Times New Roman" w:cs="Times New Roman"/>
          <w:sz w:val="28"/>
          <w:szCs w:val="28"/>
        </w:rPr>
        <w:t xml:space="preserve">[ Электронный ресурс] </w:t>
      </w:r>
      <w:hyperlink r:id="rId16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E003C4" w:rsidRPr="00E003C4" w:rsidRDefault="00E003C4" w:rsidP="00E003C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003C4" w:rsidRPr="00E003C4" w:rsidRDefault="00E003C4" w:rsidP="00E003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EF5" w:rsidRPr="0054387E" w:rsidRDefault="005F1EF5" w:rsidP="00B01C24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B01C24" w:rsidRPr="0054387E">
        <w:rPr>
          <w:rFonts w:ascii="Times New Roman" w:hAnsi="Times New Roman" w:cs="Times New Roman"/>
          <w:b/>
          <w:sz w:val="28"/>
          <w:szCs w:val="28"/>
        </w:rPr>
        <w:t>еб-портфолио (</w:t>
      </w:r>
      <w:proofErr w:type="spellStart"/>
      <w:r w:rsidR="00B01C24" w:rsidRPr="0054387E">
        <w:rPr>
          <w:rFonts w:ascii="Times New Roman" w:hAnsi="Times New Roman" w:cs="Times New Roman"/>
          <w:b/>
          <w:sz w:val="28"/>
          <w:szCs w:val="28"/>
        </w:rPr>
        <w:t>webfolio</w:t>
      </w:r>
      <w:proofErr w:type="spellEnd"/>
      <w:r w:rsidR="00B01C24" w:rsidRPr="0054387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01C24" w:rsidRPr="0054387E">
        <w:rPr>
          <w:rFonts w:ascii="Times New Roman" w:hAnsi="Times New Roman" w:cs="Times New Roman"/>
          <w:sz w:val="28"/>
          <w:szCs w:val="28"/>
        </w:rPr>
        <w:t xml:space="preserve"> - это интернет базированный ресурс, который демонстрирует успехи и достижения владельца с помощью интернет технологий и обеспечивает доступ к ним всем заинтересованным лицам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r w:rsidR="00B01C24" w:rsidRPr="0054387E">
        <w:rPr>
          <w:rFonts w:ascii="Times New Roman" w:hAnsi="Times New Roman" w:cs="Times New Roman"/>
          <w:sz w:val="28"/>
          <w:szCs w:val="28"/>
        </w:rPr>
        <w:t>вне зависимости от места работы или учебы</w:t>
      </w:r>
      <w:r w:rsidRPr="005438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387E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54387E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https://moodle.herzen.spb.ru/pluginfile.php/269525/mod_resource/content/1/sozdanie-i-vedenie-kariernogo-veb-portfolio-studenta.pdf</w:t>
        </w:r>
      </w:hyperlink>
    </w:p>
    <w:p w:rsidR="0069521E" w:rsidRPr="00D76D92" w:rsidRDefault="0069521E" w:rsidP="005F1EF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9521E" w:rsidRPr="0054387E" w:rsidRDefault="0069521E" w:rsidP="005F1EF5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В</w:t>
      </w:r>
      <w:r w:rsidR="005F1EF5" w:rsidRPr="0054387E">
        <w:rPr>
          <w:rFonts w:ascii="Times New Roman" w:hAnsi="Times New Roman" w:cs="Times New Roman"/>
          <w:b/>
          <w:sz w:val="28"/>
          <w:szCs w:val="28"/>
        </w:rPr>
        <w:t>еб-портфолио</w:t>
      </w:r>
      <w:r w:rsidR="005F1EF5" w:rsidRPr="0054387E">
        <w:rPr>
          <w:rFonts w:ascii="Times New Roman" w:hAnsi="Times New Roman" w:cs="Times New Roman"/>
          <w:sz w:val="28"/>
          <w:szCs w:val="28"/>
        </w:rPr>
        <w:t xml:space="preserve"> – н</w:t>
      </w:r>
      <w:r w:rsidRPr="0054387E">
        <w:rPr>
          <w:rFonts w:ascii="Times New Roman" w:hAnsi="Times New Roman" w:cs="Times New Roman"/>
          <w:sz w:val="28"/>
          <w:szCs w:val="28"/>
        </w:rPr>
        <w:t>ов</w:t>
      </w:r>
      <w:r w:rsidR="00BE3251">
        <w:rPr>
          <w:rFonts w:ascii="Times New Roman" w:hAnsi="Times New Roman" w:cs="Times New Roman"/>
          <w:sz w:val="28"/>
          <w:szCs w:val="28"/>
        </w:rPr>
        <w:t>ая</w:t>
      </w:r>
      <w:r w:rsidRPr="0054387E">
        <w:rPr>
          <w:rFonts w:ascii="Times New Roman" w:hAnsi="Times New Roman" w:cs="Times New Roman"/>
          <w:sz w:val="28"/>
          <w:szCs w:val="28"/>
        </w:rPr>
        <w:t xml:space="preserve"> форма оценивания учебной и </w:t>
      </w:r>
      <w:r w:rsidR="005F1EF5" w:rsidRPr="0054387E">
        <w:rPr>
          <w:rFonts w:ascii="Times New Roman" w:hAnsi="Times New Roman" w:cs="Times New Roman"/>
          <w:sz w:val="28"/>
          <w:szCs w:val="28"/>
        </w:rPr>
        <w:t xml:space="preserve">воспитательной деятельности обучаемых, а также личностных, и </w:t>
      </w:r>
      <w:proofErr w:type="spellStart"/>
      <w:r w:rsidR="005F1EF5" w:rsidRPr="0054387E">
        <w:rPr>
          <w:rFonts w:ascii="Times New Roman" w:hAnsi="Times New Roman" w:cs="Times New Roman"/>
          <w:sz w:val="28"/>
          <w:szCs w:val="28"/>
        </w:rPr>
        <w:t>общественнозначимых</w:t>
      </w:r>
      <w:proofErr w:type="spellEnd"/>
      <w:r w:rsidR="005F1EF5" w:rsidRPr="0054387E">
        <w:rPr>
          <w:rFonts w:ascii="Times New Roman" w:hAnsi="Times New Roman" w:cs="Times New Roman"/>
          <w:sz w:val="28"/>
          <w:szCs w:val="28"/>
        </w:rPr>
        <w:t xml:space="preserve"> достижений студентов, нах</w:t>
      </w:r>
      <w:r w:rsidRPr="0054387E">
        <w:rPr>
          <w:rFonts w:ascii="Times New Roman" w:hAnsi="Times New Roman" w:cs="Times New Roman"/>
          <w:sz w:val="28"/>
          <w:szCs w:val="28"/>
        </w:rPr>
        <w:t xml:space="preserve">одящиеся в условии открытости и </w:t>
      </w:r>
      <w:r w:rsidR="005F1EF5" w:rsidRPr="0054387E">
        <w:rPr>
          <w:rFonts w:ascii="Times New Roman" w:hAnsi="Times New Roman" w:cs="Times New Roman"/>
          <w:sz w:val="28"/>
          <w:szCs w:val="28"/>
        </w:rPr>
        <w:t>доступности, которую необходимо внедрять в практику образовательного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</w:t>
      </w:r>
      <w:r w:rsidR="005F1EF5" w:rsidRPr="0054387E">
        <w:rPr>
          <w:rFonts w:ascii="Times New Roman" w:hAnsi="Times New Roman" w:cs="Times New Roman"/>
          <w:sz w:val="28"/>
          <w:szCs w:val="28"/>
        </w:rPr>
        <w:t>учреждения.</w:t>
      </w:r>
      <w:r w:rsidRPr="0054387E">
        <w:rPr>
          <w:rFonts w:ascii="Times New Roman" w:hAnsi="Times New Roman" w:cs="Times New Roman"/>
          <w:sz w:val="28"/>
          <w:szCs w:val="28"/>
        </w:rPr>
        <w:t xml:space="preserve"> 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>[ 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https://moodle.herzen.spb.ru/pluginfile.php/269526/mod_resource/content/1/pipifmo2016_170_173.pdf</w:t>
        </w:r>
      </w:hyperlink>
      <w:bookmarkStart w:id="0" w:name="_GoBack"/>
      <w:bookmarkEnd w:id="0"/>
    </w:p>
    <w:p w:rsidR="0054387E" w:rsidRDefault="0054387E" w:rsidP="005F1E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387E" w:rsidRPr="0054387E" w:rsidRDefault="0054387E" w:rsidP="0054387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>portefeuille</w:t>
      </w:r>
      <w:proofErr w:type="spellEnd"/>
      <w:proofErr w:type="gramEnd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>eportfolio</w:t>
      </w:r>
      <w:proofErr w:type="spellEnd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proofErr w:type="spellEnd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>électroni</w:t>
      </w:r>
      <w:r w:rsidRPr="0054387E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C'est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un ensemble de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travaux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accomplis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témoignant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des efforts, des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progrès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et des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réalisations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l'homme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38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387E">
        <w:rPr>
          <w:rFonts w:ascii="Times New Roman" w:hAnsi="Times New Roman" w:cs="Times New Roman"/>
          <w:b/>
          <w:sz w:val="28"/>
          <w:szCs w:val="28"/>
        </w:rPr>
        <w:t>eportfolio</w:t>
      </w:r>
      <w:proofErr w:type="spellEnd"/>
      <w:r w:rsidRPr="0054387E">
        <w:rPr>
          <w:rFonts w:ascii="Times New Roman" w:hAnsi="Times New Roman" w:cs="Times New Roman"/>
          <w:b/>
          <w:sz w:val="28"/>
          <w:szCs w:val="28"/>
        </w:rPr>
        <w:t xml:space="preserve"> или электронное 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- это совокупность выполненных работ, свидетельствующих об усилиях, прогрессе и достижениях человека) </w:t>
      </w:r>
      <w:proofErr w:type="gramStart"/>
      <w:r w:rsidRPr="0054387E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54387E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sharepoint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umons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universite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facultes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fpse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serviceseetr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cours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fascicules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3%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lectronique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utilisation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Eduportfolio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54387E" w:rsidRPr="0054387E" w:rsidRDefault="0054387E" w:rsidP="005438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387E" w:rsidRPr="0054387E" w:rsidRDefault="0054387E" w:rsidP="0054387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 </w:t>
      </w:r>
      <w:proofErr w:type="spellStart"/>
      <w:r w:rsidRPr="0054387E">
        <w:rPr>
          <w:rFonts w:ascii="Times New Roman" w:hAnsi="Times New Roman" w:cs="Times New Roman"/>
          <w:b/>
          <w:sz w:val="28"/>
          <w:szCs w:val="28"/>
          <w:lang w:val="en-US"/>
        </w:rPr>
        <w:t>portefeuille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387E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proofErr w:type="gram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vitrine (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publique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) de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ses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87E">
        <w:rPr>
          <w:rFonts w:ascii="Times New Roman" w:hAnsi="Times New Roman" w:cs="Times New Roman"/>
          <w:sz w:val="28"/>
          <w:szCs w:val="28"/>
          <w:lang w:val="en-US"/>
        </w:rPr>
        <w:t>réalisations</w:t>
      </w:r>
      <w:proofErr w:type="spellEnd"/>
      <w:r w:rsidRPr="005438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387E">
        <w:rPr>
          <w:rFonts w:ascii="Times New Roman" w:hAnsi="Times New Roman" w:cs="Times New Roman"/>
          <w:sz w:val="28"/>
          <w:szCs w:val="28"/>
        </w:rPr>
        <w:t>(</w:t>
      </w:r>
      <w:r w:rsidRPr="0054387E">
        <w:rPr>
          <w:rFonts w:ascii="Times New Roman" w:hAnsi="Times New Roman" w:cs="Times New Roman"/>
          <w:b/>
          <w:sz w:val="28"/>
          <w:szCs w:val="28"/>
        </w:rPr>
        <w:t>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- это (публичная) витрина его достижений.) [ 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sharepoint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umons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universite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facultes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fpse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serviceseetr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cours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fascicules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3%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lectronique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utilisation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Eduportfolio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5F1EF5" w:rsidRPr="0054387E" w:rsidRDefault="005F1EF5" w:rsidP="00B01C2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F1EF5" w:rsidRPr="0054387E" w:rsidRDefault="005F1EF5" w:rsidP="005F1EF5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Создание портфолио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интересный и творческий процесс, позволяющий студенту собрать в одном месте результаты, достигнутые им за время обучения в разнообразных видах деятельности (учебной, творческой, общественной), систематизировать их и предъявить в выгодном свете, продемонстрировать умение мыслить и действовать самостоятельно, решать нетрадиционные задачи </w:t>
      </w:r>
      <w:proofErr w:type="gramStart"/>
      <w:r w:rsidRPr="0054387E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54387E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https://moodle.herzen.spb.ru/pluginfile.php/269525/mod_resource/content/1/sozdanie-i-vedenie-kariernogo-veb-portfolio-studenta.pdf</w:t>
        </w:r>
      </w:hyperlink>
    </w:p>
    <w:p w:rsidR="00444A22" w:rsidRPr="00D76D92" w:rsidRDefault="00444A22" w:rsidP="005F1EF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F1EF5" w:rsidRPr="0054387E" w:rsidRDefault="00D76D92" w:rsidP="005F1EF5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С</w:t>
      </w:r>
      <w:r w:rsidR="00444A22" w:rsidRPr="0054387E">
        <w:rPr>
          <w:rFonts w:ascii="Times New Roman" w:hAnsi="Times New Roman" w:cs="Times New Roman"/>
          <w:b/>
          <w:sz w:val="28"/>
          <w:szCs w:val="28"/>
        </w:rPr>
        <w:t>оздание портфолио педагога</w:t>
      </w:r>
      <w:r w:rsidR="00444A22" w:rsidRPr="0054387E">
        <w:rPr>
          <w:rFonts w:ascii="Times New Roman" w:hAnsi="Times New Roman" w:cs="Times New Roman"/>
          <w:sz w:val="28"/>
          <w:szCs w:val="28"/>
        </w:rPr>
        <w:t xml:space="preserve"> - способ накопления материалов, демонстрирующих уровень профессионализма педагога и его умение решать задачи своей</w:t>
      </w:r>
      <w:r w:rsidRPr="0054387E"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деятельности. [ 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D76D92" w:rsidRPr="00D76D92" w:rsidRDefault="00D76D92" w:rsidP="005F1EF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F1EF5" w:rsidRPr="0054387E" w:rsidRDefault="005F1EF5" w:rsidP="005F1EF5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4portfolio.ru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бесплатный конструктор сайта-портфолио, </w:t>
      </w:r>
      <w:proofErr w:type="gramStart"/>
      <w:r w:rsidRPr="0054387E">
        <w:rPr>
          <w:rFonts w:ascii="Times New Roman" w:hAnsi="Times New Roman" w:cs="Times New Roman"/>
          <w:sz w:val="28"/>
          <w:szCs w:val="28"/>
        </w:rPr>
        <w:t>предназначенный</w:t>
      </w:r>
      <w:proofErr w:type="gramEnd"/>
      <w:r w:rsidRPr="0054387E">
        <w:rPr>
          <w:rFonts w:ascii="Times New Roman" w:hAnsi="Times New Roman" w:cs="Times New Roman"/>
          <w:sz w:val="28"/>
          <w:szCs w:val="28"/>
        </w:rPr>
        <w:t xml:space="preserve"> прежде всего для российской системы образования. [ 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https://moodle.herzen.spb.ru/pluginfile.php/269526/mod_resource/content/1/pipifmo2016_170_173.pdf</w:t>
        </w:r>
      </w:hyperlink>
      <w:r w:rsidR="00D76D92" w:rsidRPr="00543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21E" w:rsidRPr="00D76D92" w:rsidRDefault="0069521E" w:rsidP="005F1EF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F1EF5" w:rsidRDefault="0069521E" w:rsidP="0069521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87E">
        <w:rPr>
          <w:rFonts w:ascii="Times New Roman" w:hAnsi="Times New Roman" w:cs="Times New Roman"/>
          <w:b/>
          <w:sz w:val="28"/>
          <w:szCs w:val="28"/>
        </w:rPr>
        <w:t>Wix.com</w:t>
      </w:r>
      <w:r w:rsidRPr="0054387E">
        <w:rPr>
          <w:rFonts w:ascii="Times New Roman" w:hAnsi="Times New Roman" w:cs="Times New Roman"/>
          <w:sz w:val="28"/>
          <w:szCs w:val="28"/>
        </w:rPr>
        <w:t xml:space="preserve"> – бесплатный уникальный онлайн-конструктор, где есть всё для создания высококачественного, эксклюзивного и индивидуального </w:t>
      </w:r>
      <w:proofErr w:type="spellStart"/>
      <w:r w:rsidRPr="0054387E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54387E">
        <w:rPr>
          <w:rFonts w:ascii="Times New Roman" w:hAnsi="Times New Roman" w:cs="Times New Roman"/>
          <w:sz w:val="28"/>
          <w:szCs w:val="28"/>
        </w:rPr>
        <w:t>-сайта любой сложности, различного дизайна и с различными возможностями.</w:t>
      </w:r>
      <w:r w:rsidR="00BE3251">
        <w:rPr>
          <w:rFonts w:ascii="Times New Roman" w:hAnsi="Times New Roman" w:cs="Times New Roman"/>
          <w:sz w:val="28"/>
          <w:szCs w:val="28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>[ Электронный ресурс]</w:t>
      </w:r>
      <w:r w:rsidR="0054387E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https://moodle.herzen.spb.ru/pluginfile.php/269526/mod_resource/content/1/pipifmo2016_170_173.pdf</w:t>
        </w:r>
      </w:hyperlink>
    </w:p>
    <w:p w:rsidR="00BE3251" w:rsidRPr="00BE3251" w:rsidRDefault="00BE3251" w:rsidP="00BE325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3AAE" w:rsidRPr="00440182" w:rsidRDefault="00BE3251" w:rsidP="00DC3AAE">
      <w:pPr>
        <w:pStyle w:val="a6"/>
        <w:numPr>
          <w:ilvl w:val="0"/>
          <w:numId w:val="1"/>
        </w:numPr>
        <w:spacing w:after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E32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«Le portfolio, guide </w:t>
      </w:r>
      <w:proofErr w:type="spellStart"/>
      <w:r w:rsidRPr="00BE3251">
        <w:rPr>
          <w:rFonts w:ascii="Times New Roman" w:hAnsi="Times New Roman" w:cs="Times New Roman"/>
          <w:b/>
          <w:sz w:val="28"/>
          <w:szCs w:val="28"/>
          <w:lang w:val="en-US"/>
        </w:rPr>
        <w:t>d’utilisation</w:t>
      </w:r>
      <w:proofErr w:type="spellEnd"/>
      <w:r w:rsidRPr="00BE32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3251">
        <w:rPr>
          <w:rFonts w:ascii="Times New Roman" w:hAnsi="Times New Roman" w:cs="Times New Roman"/>
          <w:b/>
          <w:sz w:val="28"/>
          <w:szCs w:val="28"/>
          <w:lang w:val="en-US"/>
        </w:rPr>
        <w:t>d’Eduportfolio</w:t>
      </w:r>
      <w:proofErr w:type="spellEnd"/>
      <w:r w:rsidRPr="00BE325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BE3251">
        <w:rPr>
          <w:rFonts w:ascii="Times New Roman" w:hAnsi="Times New Roman" w:cs="Times New Roman"/>
          <w:sz w:val="28"/>
          <w:szCs w:val="28"/>
          <w:lang w:val="en-US"/>
        </w:rPr>
        <w:t xml:space="preserve"> a pour </w:t>
      </w:r>
      <w:proofErr w:type="spellStart"/>
      <w:r w:rsidRPr="00BE3251">
        <w:rPr>
          <w:rFonts w:ascii="Times New Roman" w:hAnsi="Times New Roman" w:cs="Times New Roman"/>
          <w:sz w:val="28"/>
          <w:szCs w:val="28"/>
          <w:lang w:val="en-US"/>
        </w:rPr>
        <w:t>objectif</w:t>
      </w:r>
      <w:proofErr w:type="spellEnd"/>
      <w:r w:rsidRPr="00BE3251">
        <w:rPr>
          <w:rFonts w:ascii="Times New Roman" w:hAnsi="Times New Roman" w:cs="Times New Roman"/>
          <w:sz w:val="28"/>
          <w:szCs w:val="28"/>
          <w:lang w:val="en-US"/>
        </w:rPr>
        <w:t xml:space="preserve"> de presenter </w:t>
      </w:r>
      <w:proofErr w:type="spellStart"/>
      <w:r w:rsidRPr="00BE3251">
        <w:rPr>
          <w:rFonts w:ascii="Times New Roman" w:hAnsi="Times New Roman" w:cs="Times New Roman"/>
          <w:sz w:val="28"/>
          <w:szCs w:val="28"/>
          <w:lang w:val="en-US"/>
        </w:rPr>
        <w:t>l’outil</w:t>
      </w:r>
      <w:proofErr w:type="spellEnd"/>
      <w:r w:rsidRPr="00BE3251">
        <w:rPr>
          <w:rFonts w:ascii="Times New Roman" w:hAnsi="Times New Roman" w:cs="Times New Roman"/>
          <w:sz w:val="28"/>
          <w:szCs w:val="28"/>
          <w:lang w:val="en-US"/>
        </w:rPr>
        <w:t xml:space="preserve"> portfolio à </w:t>
      </w:r>
      <w:proofErr w:type="gramStart"/>
      <w:r w:rsidRPr="00BE3251">
        <w:rPr>
          <w:rFonts w:ascii="Times New Roman" w:hAnsi="Times New Roman" w:cs="Times New Roman"/>
          <w:sz w:val="28"/>
          <w:szCs w:val="28"/>
          <w:lang w:val="en-US"/>
        </w:rPr>
        <w:t>travers</w:t>
      </w:r>
      <w:proofErr w:type="gramEnd"/>
      <w:r w:rsidRPr="00BE3251">
        <w:rPr>
          <w:rFonts w:ascii="Times New Roman" w:hAnsi="Times New Roman" w:cs="Times New Roman"/>
          <w:sz w:val="28"/>
          <w:szCs w:val="28"/>
          <w:lang w:val="en-US"/>
        </w:rPr>
        <w:t xml:space="preserve"> le site Internet </w:t>
      </w:r>
      <w:proofErr w:type="spellStart"/>
      <w:r w:rsidRPr="00BE3251">
        <w:rPr>
          <w:rFonts w:ascii="Times New Roman" w:hAnsi="Times New Roman" w:cs="Times New Roman"/>
          <w:sz w:val="28"/>
          <w:szCs w:val="28"/>
          <w:lang w:val="en-US"/>
        </w:rPr>
        <w:t>d’Eduportfolio</w:t>
      </w:r>
      <w:proofErr w:type="spellEnd"/>
      <w:r w:rsidRPr="00BE32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E3251">
        <w:rPr>
          <w:rFonts w:ascii="Times New Roman" w:hAnsi="Times New Roman" w:cs="Times New Roman"/>
          <w:b/>
          <w:sz w:val="28"/>
          <w:szCs w:val="28"/>
        </w:rPr>
        <w:t xml:space="preserve">"Портфолио, руководство пользователя </w:t>
      </w:r>
      <w:proofErr w:type="spellStart"/>
      <w:r w:rsidRPr="00BE3251">
        <w:rPr>
          <w:rFonts w:ascii="Times New Roman" w:hAnsi="Times New Roman" w:cs="Times New Roman"/>
          <w:b/>
          <w:sz w:val="28"/>
          <w:szCs w:val="28"/>
        </w:rPr>
        <w:t>Eduportfolio</w:t>
      </w:r>
      <w:proofErr w:type="spellEnd"/>
      <w:r w:rsidRPr="00BE3251">
        <w:rPr>
          <w:rFonts w:ascii="Times New Roman" w:hAnsi="Times New Roman" w:cs="Times New Roman"/>
          <w:b/>
          <w:sz w:val="28"/>
          <w:szCs w:val="28"/>
        </w:rPr>
        <w:t>"</w:t>
      </w:r>
      <w:r w:rsidRPr="005D307D">
        <w:rPr>
          <w:rFonts w:ascii="Times New Roman" w:hAnsi="Times New Roman" w:cs="Times New Roman"/>
          <w:sz w:val="28"/>
          <w:szCs w:val="28"/>
        </w:rPr>
        <w:t xml:space="preserve"> - это презентация инструмента </w:t>
      </w:r>
      <w:proofErr w:type="spellStart"/>
      <w:r w:rsidRPr="005D307D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5D307D">
        <w:rPr>
          <w:rFonts w:ascii="Times New Roman" w:hAnsi="Times New Roman" w:cs="Times New Roman"/>
          <w:sz w:val="28"/>
          <w:szCs w:val="28"/>
        </w:rPr>
        <w:t xml:space="preserve"> на веб-сайте </w:t>
      </w:r>
      <w:proofErr w:type="spellStart"/>
      <w:r w:rsidRPr="005D307D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5D30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 [</w:t>
      </w:r>
      <w:r w:rsidRPr="0054387E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sharepoint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umons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universite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facultes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fpse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serviceseetr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recherches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cours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fascicules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sur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portfolio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3%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lectronique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utilisation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%20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%27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Eduportfolio</w:t>
        </w:r>
        <w:proofErr w:type="spellEnd"/>
        <w:r w:rsidRPr="0054387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387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440182" w:rsidRPr="00440182" w:rsidRDefault="00440182" w:rsidP="0044018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182" w:rsidRPr="00440182" w:rsidRDefault="00440182" w:rsidP="0044018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182" w:rsidRPr="00DC3AAE" w:rsidRDefault="00440182" w:rsidP="00E003C4">
      <w:pPr>
        <w:pStyle w:val="a6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3023FA" w:rsidRPr="00E003C4" w:rsidRDefault="003023FA" w:rsidP="00E003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3251" w:rsidRPr="003023FA" w:rsidRDefault="00BE3251" w:rsidP="00BE3251">
      <w:pPr>
        <w:pStyle w:val="a6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2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 22.12.2019)</w:t>
      </w:r>
    </w:p>
    <w:sectPr w:rsidR="00BE3251" w:rsidRPr="0030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7B"/>
    <w:rsid w:val="00013D7D"/>
    <w:rsid w:val="000E767B"/>
    <w:rsid w:val="003023FA"/>
    <w:rsid w:val="00440182"/>
    <w:rsid w:val="00444A22"/>
    <w:rsid w:val="005317F2"/>
    <w:rsid w:val="0054387E"/>
    <w:rsid w:val="005F1EF5"/>
    <w:rsid w:val="0069521E"/>
    <w:rsid w:val="008C56C6"/>
    <w:rsid w:val="008F63CE"/>
    <w:rsid w:val="00A413E2"/>
    <w:rsid w:val="00B01C24"/>
    <w:rsid w:val="00B47190"/>
    <w:rsid w:val="00BE3251"/>
    <w:rsid w:val="00CA6A33"/>
    <w:rsid w:val="00D311B4"/>
    <w:rsid w:val="00D76D92"/>
    <w:rsid w:val="00DA2C50"/>
    <w:rsid w:val="00DC3AAE"/>
    <w:rsid w:val="00E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C2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1C24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69521E"/>
    <w:rPr>
      <w:b/>
      <w:bCs/>
    </w:rPr>
  </w:style>
  <w:style w:type="paragraph" w:styleId="a6">
    <w:name w:val="List Paragraph"/>
    <w:basedOn w:val="a"/>
    <w:uiPriority w:val="34"/>
    <w:qFormat/>
    <w:rsid w:val="0054387E"/>
    <w:pPr>
      <w:ind w:left="720"/>
      <w:contextualSpacing/>
    </w:pPr>
  </w:style>
  <w:style w:type="character" w:customStyle="1" w:styleId="w">
    <w:name w:val="w"/>
    <w:basedOn w:val="a0"/>
    <w:rsid w:val="008F6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C2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1C24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69521E"/>
    <w:rPr>
      <w:b/>
      <w:bCs/>
    </w:rPr>
  </w:style>
  <w:style w:type="paragraph" w:styleId="a6">
    <w:name w:val="List Paragraph"/>
    <w:basedOn w:val="a"/>
    <w:uiPriority w:val="34"/>
    <w:qFormat/>
    <w:rsid w:val="0054387E"/>
    <w:pPr>
      <w:ind w:left="720"/>
      <w:contextualSpacing/>
    </w:pPr>
  </w:style>
  <w:style w:type="character" w:customStyle="1" w:styleId="w">
    <w:name w:val="w"/>
    <w:basedOn w:val="a0"/>
    <w:rsid w:val="008F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prikaz-mintruda-rossii-ot-18102013-n-544n/" TargetMode="External"/><Relationship Id="rId13" Type="http://schemas.openxmlformats.org/officeDocument/2006/relationships/hyperlink" Target="https://www.maam.ru/detskijsad/-sozdanie-yelektronogo-portfolio-vospitatelja-dou.html" TargetMode="External"/><Relationship Id="rId18" Type="http://schemas.openxmlformats.org/officeDocument/2006/relationships/hyperlink" Target="https://moodle.herzen.spb.ru/pluginfile.php/269526/mod_resource/content/1/pipifmo2016_170_173.pd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moodle.herzen.spb.ru/pluginfile.php/269525/mod_resource/content/1/sozdanie-i-vedenie-kariernogo-veb-portfolio-studenta.pdf" TargetMode="External"/><Relationship Id="rId7" Type="http://schemas.openxmlformats.org/officeDocument/2006/relationships/hyperlink" Target="https://fzrf.su/zakon/ob-obrazovanii-273-fz/" TargetMode="External"/><Relationship Id="rId12" Type="http://schemas.openxmlformats.org/officeDocument/2006/relationships/hyperlink" Target="https://moodle.herzen.spb.ru/pluginfile.php/269525/mod_resource/content/1/sozdanie-i-vedenie-kariernogo-veb-portfolio-studenta.pdf" TargetMode="External"/><Relationship Id="rId17" Type="http://schemas.openxmlformats.org/officeDocument/2006/relationships/hyperlink" Target="https://moodle.herzen.spb.ru/pluginfile.php/269525/mod_resource/content/1/sozdanie-i-vedenie-kariernogo-veb-portfolio-studenta.pdf" TargetMode="External"/><Relationship Id="rId25" Type="http://schemas.openxmlformats.org/officeDocument/2006/relationships/hyperlink" Target="https://sharepoint1.umons.ac.be/FR/universite/facultes/fpse/serviceseetr/methodo/recherches/recherches_en_cours/Les%20fascicules%20sur%20le%20portfolio/Le%20portfolio%20%C3%A9lectronique%20guide%20d%27utilisation%20d%27Eduportfoli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am.ru/detskijsad/-sozdanie-yelektronogo-portfolio-vospitatelja-dou.html" TargetMode="External"/><Relationship Id="rId20" Type="http://schemas.openxmlformats.org/officeDocument/2006/relationships/hyperlink" Target="https://sharepoint1.umons.ac.be/FR/universite/facultes/fpse/serviceseetr/methodo/recherches/recherches_en_cours/Les%20fascicules%20sur%20le%20portfolio/Le%20portfolio%20%C3%A9lectronique%20guide%20d%27utilisation%20d%27Eduportfolio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gos.ru/" TargetMode="External"/><Relationship Id="rId11" Type="http://schemas.openxmlformats.org/officeDocument/2006/relationships/hyperlink" Target="https://moodle.herzen.spb.ru/pluginfile.php/269524/mod_resource/content/1/%D0%9C%D0%B5%D1%82%D0%BE%D0%B4%D0%B8%D1%87%D0%B5%D1%81%D0%BA%D0%B8%D0%B5%20%D1%80%D0%B5%D0%BA%D0%BE%D0%BC%D0%B5%D0%BD%D0%B4%D0%B0%D1%86%D0%B8%D0%B8%20%D0%B4%D0%BB%D1%8F%20%D1%81%D1%82%D1%83%D0%B4%D0%B5%D0%BD%D1%82%D0%BE%D0%B2.pdf" TargetMode="External"/><Relationship Id="rId24" Type="http://schemas.openxmlformats.org/officeDocument/2006/relationships/hyperlink" Target="https://moodle.herzen.spb.ru/pluginfile.php/269526/mod_resource/content/1/pipifmo2016_170_17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am.ru/detskijsad/-sozdanie-yelektronogo-portfolio-vospitatelja-dou.html" TargetMode="External"/><Relationship Id="rId23" Type="http://schemas.openxmlformats.org/officeDocument/2006/relationships/hyperlink" Target="https://moodle.herzen.spb.ru/pluginfile.php/269526/mod_resource/content/1/pipifmo2016_170_173.pdf" TargetMode="External"/><Relationship Id="rId10" Type="http://schemas.openxmlformats.org/officeDocument/2006/relationships/hyperlink" Target="https://fzrf.su/zakon/ob-obrazovanii-273-fz/st-64.php" TargetMode="External"/><Relationship Id="rId19" Type="http://schemas.openxmlformats.org/officeDocument/2006/relationships/hyperlink" Target="https://sharepoint1.umons.ac.be/FR/universite/facultes/fpse/serviceseetr/methodo/recherches/recherches_en_cours/Les%20fascicules%20sur%20le%20portfolio/Le%20portfolio%20%C3%A9lectronique%20guide%20d%27utilisation%20d%27Eduportfoli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yera.ru/5351/professionalnaya-kompetentnost-pedagoga" TargetMode="External"/><Relationship Id="rId14" Type="http://schemas.openxmlformats.org/officeDocument/2006/relationships/hyperlink" Target="https://www.maam.ru/detskijsad/-sozdanie-yelektronogo-portfolio-vospitatelja-dou.html" TargetMode="External"/><Relationship Id="rId22" Type="http://schemas.openxmlformats.org/officeDocument/2006/relationships/hyperlink" Target="https://www.maam.ru/detskijsad/-sozdanie-yelektronogo-portfolio-vospitatelja-dou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2019-12-22T16:47:00Z</dcterms:created>
  <dcterms:modified xsi:type="dcterms:W3CDTF">2019-12-27T23:15:00Z</dcterms:modified>
</cp:coreProperties>
</file>