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5235C" w14:textId="77777777" w:rsidR="002C52BA" w:rsidRDefault="005F3B45">
      <w:pPr>
        <w:jc w:val="both"/>
      </w:pPr>
      <w:r>
        <w:rPr>
          <w:noProof/>
        </w:rPr>
        <w:drawing>
          <wp:anchor distT="0" distB="0" distL="0" distR="0" simplePos="0" relativeHeight="251658240" behindDoc="0" locked="0" layoutInCell="1" hidden="0" allowOverlap="1" wp14:anchorId="3AA6A64C" wp14:editId="26467605">
            <wp:simplePos x="0" y="0"/>
            <wp:positionH relativeFrom="column">
              <wp:posOffset>4611441</wp:posOffset>
            </wp:positionH>
            <wp:positionV relativeFrom="paragraph">
              <wp:posOffset>-762370</wp:posOffset>
            </wp:positionV>
            <wp:extent cx="1151890" cy="1151890"/>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151890" cy="1151890"/>
                    </a:xfrm>
                    <a:prstGeom prst="rect">
                      <a:avLst/>
                    </a:prstGeom>
                    <a:ln/>
                  </pic:spPr>
                </pic:pic>
              </a:graphicData>
            </a:graphic>
          </wp:anchor>
        </w:drawing>
      </w:r>
    </w:p>
    <w:p w14:paraId="680A7263" w14:textId="77777777" w:rsidR="002C52BA" w:rsidRDefault="005F3B45">
      <w:pPr>
        <w:numPr>
          <w:ilvl w:val="0"/>
          <w:numId w:val="4"/>
        </w:numPr>
        <w:pBdr>
          <w:top w:val="nil"/>
          <w:left w:val="nil"/>
          <w:bottom w:val="nil"/>
          <w:right w:val="nil"/>
          <w:between w:val="nil"/>
        </w:pBdr>
        <w:jc w:val="both"/>
        <w:rPr>
          <w:b/>
        </w:rPr>
      </w:pPr>
      <w:r>
        <w:rPr>
          <w:b/>
          <w:color w:val="000000"/>
        </w:rPr>
        <w:t>(2 puntos) Se dispone del XML (persona.xml).</w:t>
      </w:r>
    </w:p>
    <w:p w14:paraId="73D3245E" w14:textId="77777777" w:rsidR="002C52BA" w:rsidRDefault="005F3B45">
      <w:pPr>
        <w:spacing w:after="0"/>
        <w:ind w:left="708"/>
        <w:rPr>
          <w:b/>
        </w:rPr>
      </w:pPr>
      <w:r>
        <w:rPr>
          <w:b/>
        </w:rPr>
        <w:t xml:space="preserve">Desarrollar el esquema XSD para validarlo teniendo en cuenta que: </w:t>
      </w:r>
    </w:p>
    <w:p w14:paraId="06271347" w14:textId="77777777" w:rsidR="002C52BA" w:rsidRDefault="005F3B45">
      <w:pPr>
        <w:numPr>
          <w:ilvl w:val="0"/>
          <w:numId w:val="2"/>
        </w:numPr>
        <w:pBdr>
          <w:top w:val="nil"/>
          <w:left w:val="nil"/>
          <w:bottom w:val="nil"/>
          <w:right w:val="nil"/>
          <w:between w:val="nil"/>
        </w:pBdr>
        <w:spacing w:after="0"/>
        <w:jc w:val="both"/>
        <w:rPr>
          <w:b/>
        </w:rPr>
      </w:pPr>
      <w:r>
        <w:rPr>
          <w:b/>
          <w:color w:val="000000"/>
        </w:rPr>
        <w:t xml:space="preserve">El atributo </w:t>
      </w:r>
      <w:proofErr w:type="spellStart"/>
      <w:r>
        <w:rPr>
          <w:b/>
          <w:color w:val="000000"/>
        </w:rPr>
        <w:t>dni</w:t>
      </w:r>
      <w:proofErr w:type="spellEnd"/>
      <w:r>
        <w:rPr>
          <w:b/>
          <w:color w:val="000000"/>
        </w:rPr>
        <w:t xml:space="preserve"> es obligatorio y su formato es de 8 dígitos, un </w:t>
      </w:r>
      <w:proofErr w:type="spellStart"/>
      <w:r>
        <w:rPr>
          <w:b/>
          <w:color w:val="000000"/>
        </w:rPr>
        <w:t>guión</w:t>
      </w:r>
      <w:proofErr w:type="spellEnd"/>
      <w:r>
        <w:rPr>
          <w:b/>
          <w:color w:val="000000"/>
        </w:rPr>
        <w:t xml:space="preserve"> y una letra mayúscula. </w:t>
      </w:r>
    </w:p>
    <w:p w14:paraId="241B3847" w14:textId="77777777" w:rsidR="002C52BA" w:rsidRDefault="005F3B45">
      <w:pPr>
        <w:numPr>
          <w:ilvl w:val="0"/>
          <w:numId w:val="2"/>
        </w:numPr>
        <w:pBdr>
          <w:top w:val="nil"/>
          <w:left w:val="nil"/>
          <w:bottom w:val="nil"/>
          <w:right w:val="nil"/>
          <w:between w:val="nil"/>
        </w:pBdr>
        <w:spacing w:after="0"/>
        <w:jc w:val="both"/>
        <w:rPr>
          <w:b/>
        </w:rPr>
      </w:pPr>
      <w:r>
        <w:rPr>
          <w:b/>
          <w:color w:val="000000"/>
        </w:rPr>
        <w:t xml:space="preserve">El estado civil puede ser: Soltero, Casado, Divorciado o Viudo. Por defecto es Soltero. </w:t>
      </w:r>
    </w:p>
    <w:p w14:paraId="434AB916" w14:textId="77777777" w:rsidR="002C52BA" w:rsidRDefault="005F3B45">
      <w:pPr>
        <w:numPr>
          <w:ilvl w:val="0"/>
          <w:numId w:val="2"/>
        </w:numPr>
        <w:pBdr>
          <w:top w:val="nil"/>
          <w:left w:val="nil"/>
          <w:bottom w:val="nil"/>
          <w:right w:val="nil"/>
          <w:between w:val="nil"/>
        </w:pBdr>
        <w:spacing w:after="0"/>
        <w:jc w:val="both"/>
        <w:rPr>
          <w:b/>
        </w:rPr>
      </w:pPr>
      <w:r>
        <w:rPr>
          <w:b/>
          <w:color w:val="000000"/>
        </w:rPr>
        <w:t xml:space="preserve">La edad debe ser de 1 a 120 como máximo. </w:t>
      </w:r>
    </w:p>
    <w:p w14:paraId="24AB4ACC" w14:textId="77777777" w:rsidR="002C52BA" w:rsidRDefault="005F3B45">
      <w:pPr>
        <w:numPr>
          <w:ilvl w:val="0"/>
          <w:numId w:val="2"/>
        </w:numPr>
        <w:pBdr>
          <w:top w:val="nil"/>
          <w:left w:val="nil"/>
          <w:bottom w:val="nil"/>
          <w:right w:val="nil"/>
          <w:between w:val="nil"/>
        </w:pBdr>
        <w:spacing w:after="0"/>
        <w:jc w:val="both"/>
      </w:pPr>
      <w:r>
        <w:rPr>
          <w:b/>
          <w:color w:val="000000"/>
        </w:rPr>
        <w:t xml:space="preserve">El elemento </w:t>
      </w:r>
      <w:r>
        <w:rPr>
          <w:rFonts w:ascii="Courier New" w:eastAsia="Courier New" w:hAnsi="Courier New" w:cs="Courier New"/>
          <w:b/>
          <w:color w:val="000000"/>
          <w:sz w:val="20"/>
          <w:szCs w:val="20"/>
        </w:rPr>
        <w:t>&lt;</w:t>
      </w:r>
      <w:proofErr w:type="spellStart"/>
      <w:r>
        <w:rPr>
          <w:rFonts w:ascii="Courier New" w:eastAsia="Courier New" w:hAnsi="Courier New" w:cs="Courier New"/>
          <w:b/>
          <w:color w:val="000000"/>
          <w:sz w:val="20"/>
          <w:szCs w:val="20"/>
        </w:rPr>
        <w:t>enActivo</w:t>
      </w:r>
      <w:proofErr w:type="spellEnd"/>
      <w:r>
        <w:rPr>
          <w:rFonts w:ascii="Courier New" w:eastAsia="Courier New" w:hAnsi="Courier New" w:cs="Courier New"/>
          <w:b/>
          <w:color w:val="000000"/>
          <w:sz w:val="20"/>
          <w:szCs w:val="20"/>
        </w:rPr>
        <w:t xml:space="preserve">/&gt; </w:t>
      </w:r>
      <w:r>
        <w:rPr>
          <w:b/>
          <w:color w:val="000000"/>
        </w:rPr>
        <w:t xml:space="preserve">es </w:t>
      </w:r>
      <w:r>
        <w:rPr>
          <w:b/>
          <w:color w:val="000000"/>
        </w:rPr>
        <w:t>opci</w:t>
      </w:r>
      <w:r>
        <w:rPr>
          <w:b/>
          <w:color w:val="000000"/>
        </w:rPr>
        <w:t>onal y no permitirá contenido</w:t>
      </w:r>
      <w:r>
        <w:rPr>
          <w:b/>
          <w:color w:val="000000"/>
        </w:rPr>
        <w:t>.</w:t>
      </w:r>
      <w:r>
        <w:rPr>
          <w:b/>
          <w:color w:val="000000"/>
        </w:rPr>
        <w:br/>
      </w:r>
    </w:p>
    <w:p w14:paraId="5A614ABA" w14:textId="77777777" w:rsidR="002C52BA" w:rsidRDefault="002C52BA">
      <w:pPr>
        <w:spacing w:after="0"/>
        <w:ind w:firstLine="708"/>
        <w:jc w:val="both"/>
      </w:pPr>
    </w:p>
    <w:p w14:paraId="617C9A82" w14:textId="52B5BF5F" w:rsidR="002C52BA" w:rsidRDefault="005F3B45">
      <w:pPr>
        <w:numPr>
          <w:ilvl w:val="0"/>
          <w:numId w:val="4"/>
        </w:numPr>
        <w:pBdr>
          <w:top w:val="nil"/>
          <w:left w:val="nil"/>
          <w:bottom w:val="nil"/>
          <w:right w:val="nil"/>
          <w:between w:val="nil"/>
        </w:pBdr>
        <w:jc w:val="both"/>
        <w:rPr>
          <w:b/>
        </w:rPr>
      </w:pPr>
      <w:r>
        <w:rPr>
          <w:b/>
          <w:color w:val="000000"/>
        </w:rPr>
        <w:t>(2 puntos) Se dispone del XML (</w:t>
      </w:r>
      <w:r w:rsidR="00C47F4C">
        <w:rPr>
          <w:b/>
          <w:color w:val="000000"/>
        </w:rPr>
        <w:t>pagos</w:t>
      </w:r>
      <w:r>
        <w:rPr>
          <w:b/>
          <w:color w:val="000000"/>
        </w:rPr>
        <w:t>.xml).</w:t>
      </w:r>
    </w:p>
    <w:p w14:paraId="04405E5F" w14:textId="34B401E6" w:rsidR="002C52BA" w:rsidRDefault="005F3B45">
      <w:pPr>
        <w:spacing w:after="0"/>
        <w:ind w:left="708"/>
        <w:jc w:val="both"/>
        <w:rPr>
          <w:b/>
        </w:rPr>
      </w:pPr>
      <w:r>
        <w:rPr>
          <w:b/>
        </w:rPr>
        <w:t>Desarrollar el esquema XSD para validarlo teniendo en cuenta</w:t>
      </w:r>
      <w:r w:rsidR="00C47F4C">
        <w:rPr>
          <w:b/>
        </w:rPr>
        <w:t>:</w:t>
      </w:r>
    </w:p>
    <w:p w14:paraId="6B9FB372" w14:textId="77777777" w:rsidR="00C47F4C" w:rsidRPr="00C47F4C" w:rsidRDefault="00C47F4C" w:rsidP="00C47F4C">
      <w:pPr>
        <w:numPr>
          <w:ilvl w:val="0"/>
          <w:numId w:val="5"/>
        </w:numPr>
        <w:shd w:val="clear" w:color="auto" w:fill="FFFFFF"/>
        <w:spacing w:before="100" w:beforeAutospacing="1" w:after="100" w:afterAutospacing="1" w:line="240" w:lineRule="auto"/>
        <w:rPr>
          <w:b/>
          <w:color w:val="000000"/>
        </w:rPr>
      </w:pPr>
      <w:r w:rsidRPr="00C47F4C">
        <w:rPr>
          <w:b/>
          <w:color w:val="000000"/>
        </w:rPr>
        <w:t>El elemento nombre puede aparecer como máximo 3 veces y su valor por defecto es "A".</w:t>
      </w:r>
    </w:p>
    <w:p w14:paraId="68B405E9" w14:textId="77777777" w:rsidR="00C47F4C" w:rsidRPr="00C47F4C" w:rsidRDefault="00C47F4C" w:rsidP="00C47F4C">
      <w:pPr>
        <w:numPr>
          <w:ilvl w:val="0"/>
          <w:numId w:val="5"/>
        </w:numPr>
        <w:shd w:val="clear" w:color="auto" w:fill="FFFFFF"/>
        <w:spacing w:before="100" w:beforeAutospacing="1" w:after="100" w:afterAutospacing="1" w:line="240" w:lineRule="auto"/>
        <w:rPr>
          <w:b/>
          <w:color w:val="000000"/>
        </w:rPr>
      </w:pPr>
      <w:r w:rsidRPr="00C47F4C">
        <w:rPr>
          <w:b/>
          <w:color w:val="000000"/>
        </w:rPr>
        <w:t>El elemento hora puede aparecer un numero infinito de veces.</w:t>
      </w:r>
    </w:p>
    <w:p w14:paraId="5D53B241" w14:textId="77777777" w:rsidR="00C47F4C" w:rsidRPr="00C47F4C" w:rsidRDefault="00C47F4C" w:rsidP="00C47F4C">
      <w:pPr>
        <w:numPr>
          <w:ilvl w:val="0"/>
          <w:numId w:val="5"/>
        </w:numPr>
        <w:shd w:val="clear" w:color="auto" w:fill="FFFFFF"/>
        <w:spacing w:before="100" w:beforeAutospacing="1" w:after="100" w:afterAutospacing="1" w:line="240" w:lineRule="auto"/>
        <w:rPr>
          <w:b/>
          <w:color w:val="000000"/>
        </w:rPr>
      </w:pPr>
      <w:r w:rsidRPr="00C47F4C">
        <w:rPr>
          <w:b/>
          <w:color w:val="000000"/>
        </w:rPr>
        <w:t>El valor por defecto de pagado es false.</w:t>
      </w:r>
    </w:p>
    <w:p w14:paraId="6EEA560E" w14:textId="77777777" w:rsidR="00C47F4C" w:rsidRPr="00C47F4C" w:rsidRDefault="00C47F4C" w:rsidP="00C47F4C">
      <w:pPr>
        <w:numPr>
          <w:ilvl w:val="0"/>
          <w:numId w:val="5"/>
        </w:numPr>
        <w:shd w:val="clear" w:color="auto" w:fill="FFFFFF"/>
        <w:spacing w:before="100" w:beforeAutospacing="1" w:after="100" w:afterAutospacing="1" w:line="240" w:lineRule="auto"/>
        <w:rPr>
          <w:b/>
          <w:color w:val="000000"/>
        </w:rPr>
      </w:pPr>
      <w:r w:rsidRPr="00C47F4C">
        <w:rPr>
          <w:b/>
          <w:color w:val="000000"/>
        </w:rPr>
        <w:t>La cantidad es fija y es siempre 678.</w:t>
      </w:r>
    </w:p>
    <w:p w14:paraId="347120A1" w14:textId="77777777" w:rsidR="002C52BA" w:rsidRDefault="002C52BA">
      <w:pPr>
        <w:spacing w:after="0"/>
        <w:ind w:left="708"/>
        <w:jc w:val="both"/>
      </w:pPr>
    </w:p>
    <w:p w14:paraId="72FD8A37" w14:textId="1911E364" w:rsidR="002C52BA" w:rsidRDefault="005F3B45">
      <w:pPr>
        <w:numPr>
          <w:ilvl w:val="0"/>
          <w:numId w:val="4"/>
        </w:numPr>
        <w:pBdr>
          <w:top w:val="nil"/>
          <w:left w:val="nil"/>
          <w:bottom w:val="nil"/>
          <w:right w:val="nil"/>
          <w:between w:val="nil"/>
        </w:pBdr>
        <w:jc w:val="both"/>
        <w:rPr>
          <w:b/>
        </w:rPr>
      </w:pPr>
      <w:r>
        <w:rPr>
          <w:b/>
          <w:color w:val="000000"/>
        </w:rPr>
        <w:t xml:space="preserve">(2 puntos) Se dispone </w:t>
      </w:r>
      <w:r>
        <w:rPr>
          <w:b/>
          <w:color w:val="000000"/>
        </w:rPr>
        <w:t>del XML (</w:t>
      </w:r>
      <w:r w:rsidR="00B33955">
        <w:rPr>
          <w:b/>
          <w:color w:val="000000"/>
        </w:rPr>
        <w:t>heladeria</w:t>
      </w:r>
      <w:r>
        <w:rPr>
          <w:b/>
          <w:color w:val="000000"/>
        </w:rPr>
        <w:t>.xml).</w:t>
      </w:r>
    </w:p>
    <w:p w14:paraId="7A73DAF2" w14:textId="77777777" w:rsidR="00B33955" w:rsidRDefault="005F3B45">
      <w:pPr>
        <w:spacing w:after="0"/>
        <w:ind w:left="708"/>
        <w:jc w:val="both"/>
        <w:rPr>
          <w:b/>
        </w:rPr>
      </w:pPr>
      <w:r>
        <w:rPr>
          <w:b/>
        </w:rPr>
        <w:t>Desarrollar el esquema XSD para validarlo teniendo en cuenta</w:t>
      </w:r>
      <w:r w:rsidR="00B33955">
        <w:rPr>
          <w:b/>
        </w:rPr>
        <w:t>:</w:t>
      </w:r>
    </w:p>
    <w:p w14:paraId="0812EF3B" w14:textId="77777777" w:rsidR="00B33955" w:rsidRPr="00B33955" w:rsidRDefault="00B33955" w:rsidP="00B33955">
      <w:pPr>
        <w:numPr>
          <w:ilvl w:val="0"/>
          <w:numId w:val="5"/>
        </w:numPr>
        <w:shd w:val="clear" w:color="auto" w:fill="FFFFFF"/>
        <w:spacing w:before="100" w:beforeAutospacing="1" w:after="100" w:afterAutospacing="1" w:line="240" w:lineRule="auto"/>
        <w:rPr>
          <w:b/>
          <w:color w:val="000000"/>
        </w:rPr>
      </w:pPr>
      <w:r w:rsidRPr="00B33955">
        <w:rPr>
          <w:b/>
          <w:color w:val="000000"/>
        </w:rPr>
        <w:t>Como primer elemento de helado podemos elegir, o bien chocolate, o bien fresa (pero no los dos al mismo tiempo). Estos elementos almacenarán la cantidad en gramos (como un número entero entre 0 y 1000).</w:t>
      </w:r>
    </w:p>
    <w:p w14:paraId="597057D7" w14:textId="77777777" w:rsidR="00B33955" w:rsidRPr="00B33955" w:rsidRDefault="00B33955" w:rsidP="00B33955">
      <w:pPr>
        <w:numPr>
          <w:ilvl w:val="0"/>
          <w:numId w:val="5"/>
        </w:numPr>
        <w:shd w:val="clear" w:color="auto" w:fill="FFFFFF"/>
        <w:spacing w:before="100" w:beforeAutospacing="1" w:after="100" w:afterAutospacing="1" w:line="240" w:lineRule="auto"/>
        <w:rPr>
          <w:b/>
          <w:color w:val="000000"/>
        </w:rPr>
      </w:pPr>
      <w:r w:rsidRPr="00B33955">
        <w:rPr>
          <w:b/>
          <w:color w:val="000000"/>
        </w:rPr>
        <w:t>Como segundo elemento de helado se podrá elegir uno de los siguientes vainilla, turrón o nata. Estos elementos almacenarán la cantidad en gramos (como un número entero entre 0 y 1000).</w:t>
      </w:r>
    </w:p>
    <w:p w14:paraId="45E6AFCB" w14:textId="77777777" w:rsidR="00B33955" w:rsidRPr="00B33955" w:rsidRDefault="00B33955" w:rsidP="00B33955">
      <w:pPr>
        <w:numPr>
          <w:ilvl w:val="0"/>
          <w:numId w:val="5"/>
        </w:numPr>
        <w:shd w:val="clear" w:color="auto" w:fill="FFFFFF"/>
        <w:spacing w:before="100" w:beforeAutospacing="1" w:after="100" w:afterAutospacing="1" w:line="240" w:lineRule="auto"/>
        <w:rPr>
          <w:b/>
          <w:color w:val="000000"/>
        </w:rPr>
      </w:pPr>
      <w:r w:rsidRPr="00B33955">
        <w:rPr>
          <w:b/>
          <w:color w:val="000000"/>
        </w:rPr>
        <w:t>El atributo fabricación indicará la fecha en la que se fabricó el mismo mediante el tipo de dato fecha.</w:t>
      </w:r>
    </w:p>
    <w:p w14:paraId="03AC55FF" w14:textId="5ED3B281" w:rsidR="002C52BA" w:rsidRDefault="005F3B45">
      <w:pPr>
        <w:spacing w:after="0"/>
        <w:ind w:left="708"/>
        <w:jc w:val="both"/>
        <w:rPr>
          <w:highlight w:val="yellow"/>
        </w:rPr>
      </w:pPr>
      <w:r>
        <w:rPr>
          <w:highlight w:val="yellow"/>
        </w:rPr>
        <w:br/>
      </w:r>
    </w:p>
    <w:p w14:paraId="056BCE6A" w14:textId="77777777" w:rsidR="002C52BA" w:rsidRDefault="002C52BA">
      <w:pPr>
        <w:spacing w:after="0"/>
        <w:ind w:left="708"/>
        <w:jc w:val="both"/>
      </w:pPr>
    </w:p>
    <w:p w14:paraId="13DA6385" w14:textId="61526A9A" w:rsidR="002C52BA" w:rsidRDefault="005F3B45">
      <w:pPr>
        <w:numPr>
          <w:ilvl w:val="0"/>
          <w:numId w:val="4"/>
        </w:numPr>
        <w:pBdr>
          <w:top w:val="nil"/>
          <w:left w:val="nil"/>
          <w:bottom w:val="nil"/>
          <w:right w:val="nil"/>
          <w:between w:val="nil"/>
        </w:pBdr>
        <w:jc w:val="both"/>
        <w:rPr>
          <w:b/>
        </w:rPr>
      </w:pPr>
      <w:r>
        <w:rPr>
          <w:b/>
          <w:color w:val="000000"/>
        </w:rPr>
        <w:t>(2 puntos) Se dispone del XML (</w:t>
      </w:r>
      <w:r w:rsidR="00441F9C">
        <w:rPr>
          <w:b/>
          <w:color w:val="000000"/>
        </w:rPr>
        <w:t>aeropuerto</w:t>
      </w:r>
      <w:r>
        <w:rPr>
          <w:b/>
          <w:color w:val="000000"/>
        </w:rPr>
        <w:t>.xml).</w:t>
      </w:r>
    </w:p>
    <w:p w14:paraId="3C28A2D5" w14:textId="77777777" w:rsidR="002C52BA" w:rsidRDefault="005F3B45">
      <w:pPr>
        <w:spacing w:after="0"/>
        <w:ind w:left="708"/>
        <w:jc w:val="both"/>
        <w:rPr>
          <w:b/>
        </w:rPr>
      </w:pPr>
      <w:r>
        <w:rPr>
          <w:b/>
        </w:rPr>
        <w:t>Desarrollar el esquema XSD para validarlo teniendo en cuenta que:</w:t>
      </w:r>
    </w:p>
    <w:p w14:paraId="755B0C1E" w14:textId="01707CBF" w:rsidR="00441F9C" w:rsidRPr="00441F9C" w:rsidRDefault="00441F9C" w:rsidP="00441F9C">
      <w:pPr>
        <w:spacing w:after="240" w:line="360" w:lineRule="atLeast"/>
        <w:ind w:left="192" w:right="192"/>
        <w:rPr>
          <w:rFonts w:ascii="Arial" w:eastAsia="Times New Roman" w:hAnsi="Arial" w:cs="Arial"/>
          <w:color w:val="555555"/>
          <w:sz w:val="24"/>
          <w:szCs w:val="24"/>
        </w:rPr>
      </w:pPr>
      <w:r w:rsidRPr="00441F9C">
        <w:rPr>
          <w:rFonts w:ascii="Arial" w:eastAsia="Times New Roman" w:hAnsi="Arial" w:cs="Arial"/>
          <w:color w:val="555555"/>
          <w:sz w:val="24"/>
          <w:szCs w:val="24"/>
        </w:rPr>
        <w:t>Escribir el código del archivo </w:t>
      </w:r>
      <w:r w:rsidRPr="00441F9C">
        <w:rPr>
          <w:rFonts w:ascii="Arial" w:eastAsia="Times New Roman" w:hAnsi="Arial" w:cs="Arial"/>
          <w:b/>
          <w:bCs/>
          <w:i/>
          <w:iCs/>
          <w:color w:val="555555"/>
          <w:sz w:val="24"/>
          <w:szCs w:val="24"/>
        </w:rPr>
        <w:t>"aeropuerto.xsd"</w:t>
      </w:r>
      <w:r w:rsidRPr="00441F9C">
        <w:rPr>
          <w:rFonts w:ascii="Arial" w:eastAsia="Times New Roman" w:hAnsi="Arial" w:cs="Arial"/>
          <w:color w:val="555555"/>
          <w:sz w:val="24"/>
          <w:szCs w:val="24"/>
        </w:rPr>
        <w:t> que permita validarlo, teniendo en cuenta que:</w:t>
      </w:r>
    </w:p>
    <w:p w14:paraId="40ECDBC6" w14:textId="77777777" w:rsidR="00441F9C" w:rsidRPr="00441F9C" w:rsidRDefault="00441F9C" w:rsidP="00441F9C">
      <w:pPr>
        <w:numPr>
          <w:ilvl w:val="0"/>
          <w:numId w:val="5"/>
        </w:numPr>
        <w:shd w:val="clear" w:color="auto" w:fill="FFFFFF"/>
        <w:spacing w:before="100" w:beforeAutospacing="1" w:after="100" w:afterAutospacing="1" w:line="240" w:lineRule="auto"/>
        <w:rPr>
          <w:b/>
          <w:color w:val="000000"/>
        </w:rPr>
      </w:pPr>
      <w:r w:rsidRPr="00441F9C">
        <w:rPr>
          <w:b/>
          <w:color w:val="000000"/>
        </w:rPr>
        <w:t>El nombre del aeropuerto, los vuelos y la fecha pueden aparecer en distinto orden.</w:t>
      </w:r>
    </w:p>
    <w:p w14:paraId="1216A4F0" w14:textId="77777777" w:rsidR="00441F9C" w:rsidRPr="00441F9C" w:rsidRDefault="00441F9C" w:rsidP="00441F9C">
      <w:pPr>
        <w:numPr>
          <w:ilvl w:val="0"/>
          <w:numId w:val="5"/>
        </w:numPr>
        <w:shd w:val="clear" w:color="auto" w:fill="FFFFFF"/>
        <w:spacing w:before="100" w:beforeAutospacing="1" w:after="100" w:afterAutospacing="1" w:line="240" w:lineRule="auto"/>
        <w:rPr>
          <w:b/>
          <w:color w:val="000000"/>
        </w:rPr>
      </w:pPr>
      <w:r w:rsidRPr="00441F9C">
        <w:rPr>
          <w:b/>
          <w:color w:val="000000"/>
        </w:rPr>
        <w:t>Debe permitirse aparecer desde cero hasta ilimitados elementos vuelo y, para cada uno de ellos, se tiene que guardar la información en el mismo orden en el que aparece en el panel.</w:t>
      </w:r>
    </w:p>
    <w:p w14:paraId="09C23740" w14:textId="77777777" w:rsidR="00441F9C" w:rsidRPr="00441F9C" w:rsidRDefault="00441F9C" w:rsidP="00441F9C">
      <w:pPr>
        <w:numPr>
          <w:ilvl w:val="0"/>
          <w:numId w:val="5"/>
        </w:numPr>
        <w:shd w:val="clear" w:color="auto" w:fill="FFFFFF"/>
        <w:spacing w:before="100" w:beforeAutospacing="1" w:after="100" w:afterAutospacing="1" w:line="240" w:lineRule="auto"/>
        <w:rPr>
          <w:b/>
          <w:color w:val="000000"/>
        </w:rPr>
      </w:pPr>
      <w:r w:rsidRPr="00441F9C">
        <w:rPr>
          <w:b/>
          <w:color w:val="000000"/>
        </w:rPr>
        <w:lastRenderedPageBreak/>
        <w:t>Para indicar si un vuelo es diario, se debe utilizar un elemento vacío que, respecto a cada vuelo, podrá aparecer (en el caso de sí ser diario) o no aparecer (en el caso contrario).</w:t>
      </w:r>
    </w:p>
    <w:p w14:paraId="7ACE3E3B" w14:textId="77777777" w:rsidR="00441F9C" w:rsidRPr="00441F9C" w:rsidRDefault="00441F9C" w:rsidP="00441F9C">
      <w:pPr>
        <w:numPr>
          <w:ilvl w:val="0"/>
          <w:numId w:val="5"/>
        </w:numPr>
        <w:shd w:val="clear" w:color="auto" w:fill="FFFFFF"/>
        <w:spacing w:before="100" w:beforeAutospacing="1" w:after="100" w:afterAutospacing="1" w:line="240" w:lineRule="auto"/>
        <w:rPr>
          <w:rFonts w:ascii="Arial" w:eastAsia="Times New Roman" w:hAnsi="Arial" w:cs="Arial"/>
          <w:color w:val="555555"/>
          <w:sz w:val="24"/>
          <w:szCs w:val="24"/>
        </w:rPr>
      </w:pPr>
      <w:r w:rsidRPr="00441F9C">
        <w:rPr>
          <w:b/>
          <w:color w:val="000000"/>
        </w:rPr>
        <w:t xml:space="preserve">Respecto a los elementos nombre, origen, destino, hora-llegada, hora-salida y fecha, cada uno de ellos debe definirse del tipo que se considere más apropiado, de entre los proporcionados por XML </w:t>
      </w:r>
      <w:proofErr w:type="spellStart"/>
      <w:r w:rsidRPr="00441F9C">
        <w:rPr>
          <w:b/>
          <w:color w:val="000000"/>
        </w:rPr>
        <w:t>Schema</w:t>
      </w:r>
      <w:proofErr w:type="spellEnd"/>
      <w:r w:rsidRPr="00441F9C">
        <w:rPr>
          <w:rFonts w:ascii="Arial" w:eastAsia="Times New Roman" w:hAnsi="Arial" w:cs="Arial"/>
          <w:color w:val="555555"/>
          <w:sz w:val="24"/>
          <w:szCs w:val="24"/>
        </w:rPr>
        <w:t>.</w:t>
      </w:r>
    </w:p>
    <w:p w14:paraId="6799CACF" w14:textId="77777777" w:rsidR="002C52BA" w:rsidRDefault="002C52BA">
      <w:pPr>
        <w:spacing w:after="0"/>
        <w:ind w:left="708"/>
        <w:jc w:val="both"/>
      </w:pPr>
    </w:p>
    <w:p w14:paraId="120654BF" w14:textId="77777777" w:rsidR="002C52BA" w:rsidRDefault="002C52BA">
      <w:pPr>
        <w:ind w:left="360"/>
        <w:jc w:val="both"/>
      </w:pPr>
    </w:p>
    <w:p w14:paraId="17EDEC4B" w14:textId="1BB4A28F" w:rsidR="002C52BA" w:rsidRDefault="005F3B45">
      <w:pPr>
        <w:numPr>
          <w:ilvl w:val="0"/>
          <w:numId w:val="4"/>
        </w:numPr>
        <w:pBdr>
          <w:top w:val="nil"/>
          <w:left w:val="nil"/>
          <w:bottom w:val="nil"/>
          <w:right w:val="nil"/>
          <w:between w:val="nil"/>
        </w:pBdr>
        <w:jc w:val="both"/>
        <w:rPr>
          <w:b/>
        </w:rPr>
      </w:pPr>
      <w:r>
        <w:rPr>
          <w:b/>
          <w:color w:val="000000"/>
        </w:rPr>
        <w:t>(2 puntos) Se dispone del XML (</w:t>
      </w:r>
      <w:r w:rsidR="00441F9C">
        <w:rPr>
          <w:b/>
          <w:color w:val="000000"/>
        </w:rPr>
        <w:t>matricula</w:t>
      </w:r>
      <w:r>
        <w:rPr>
          <w:b/>
          <w:color w:val="000000"/>
        </w:rPr>
        <w:t>.xml).</w:t>
      </w:r>
    </w:p>
    <w:p w14:paraId="09C0B620" w14:textId="08B9078A" w:rsidR="002C52BA" w:rsidRDefault="00441F9C">
      <w:pPr>
        <w:pBdr>
          <w:top w:val="nil"/>
          <w:left w:val="nil"/>
          <w:bottom w:val="nil"/>
          <w:right w:val="nil"/>
          <w:between w:val="nil"/>
        </w:pBdr>
        <w:spacing w:after="0"/>
        <w:ind w:left="720"/>
        <w:jc w:val="both"/>
        <w:rPr>
          <w:color w:val="000000"/>
        </w:rPr>
      </w:pPr>
      <w:r w:rsidRPr="00441F9C">
        <w:rPr>
          <w:b/>
        </w:rPr>
        <w:t xml:space="preserve">Escribir un XML </w:t>
      </w:r>
      <w:proofErr w:type="spellStart"/>
      <w:r w:rsidRPr="00441F9C">
        <w:rPr>
          <w:b/>
        </w:rPr>
        <w:t>Schema</w:t>
      </w:r>
      <w:proofErr w:type="spellEnd"/>
      <w:r w:rsidRPr="00441F9C">
        <w:rPr>
          <w:b/>
        </w:rPr>
        <w:t xml:space="preserve"> para el siguiente documento XML, e incluir los cambios necesarios en el mismo para referenciar al esquema creado.</w:t>
      </w:r>
    </w:p>
    <w:p w14:paraId="4117AFE8" w14:textId="77777777" w:rsidR="002C52BA" w:rsidRDefault="002C52BA">
      <w:pPr>
        <w:pBdr>
          <w:top w:val="nil"/>
          <w:left w:val="nil"/>
          <w:bottom w:val="nil"/>
          <w:right w:val="nil"/>
          <w:between w:val="nil"/>
        </w:pBdr>
        <w:spacing w:after="0"/>
        <w:ind w:left="720"/>
        <w:rPr>
          <w:color w:val="000000"/>
        </w:rPr>
      </w:pPr>
    </w:p>
    <w:p w14:paraId="44C43FA8" w14:textId="77777777" w:rsidR="002C52BA" w:rsidRDefault="005F3B45">
      <w:pPr>
        <w:pBdr>
          <w:top w:val="nil"/>
          <w:left w:val="nil"/>
          <w:bottom w:val="nil"/>
          <w:right w:val="nil"/>
          <w:between w:val="nil"/>
        </w:pBdr>
        <w:spacing w:after="0"/>
        <w:ind w:left="720"/>
        <w:rPr>
          <w:color w:val="000000"/>
        </w:rPr>
      </w:pPr>
      <w:r>
        <w:rPr>
          <w:b/>
          <w:color w:val="000000"/>
          <w:u w:val="single"/>
        </w:rPr>
        <w:t>NOTA</w:t>
      </w:r>
      <w:r>
        <w:rPr>
          <w:b/>
          <w:color w:val="000000"/>
          <w:u w:val="single"/>
        </w:rPr>
        <w:t>:</w:t>
      </w:r>
      <w:r>
        <w:rPr>
          <w:color w:val="000000"/>
        </w:rPr>
        <w:t xml:space="preserve"> </w:t>
      </w:r>
    </w:p>
    <w:p w14:paraId="37CAEAD8" w14:textId="77777777" w:rsidR="002C52BA" w:rsidRDefault="005F3B45">
      <w:pPr>
        <w:numPr>
          <w:ilvl w:val="0"/>
          <w:numId w:val="3"/>
        </w:numPr>
        <w:pBdr>
          <w:top w:val="nil"/>
          <w:left w:val="nil"/>
          <w:bottom w:val="nil"/>
          <w:right w:val="nil"/>
          <w:between w:val="nil"/>
        </w:pBdr>
        <w:spacing w:after="0"/>
        <w:rPr>
          <w:color w:val="000000"/>
        </w:rPr>
      </w:pPr>
      <w:r>
        <w:rPr>
          <w:color w:val="000000"/>
        </w:rPr>
        <w:t>Los elementos con contenido, no pueden permitir quitarle el contenido, salvo que se diga lo contrario.</w:t>
      </w:r>
    </w:p>
    <w:p w14:paraId="7EA04000" w14:textId="77777777" w:rsidR="002C52BA" w:rsidRDefault="005F3B45">
      <w:pPr>
        <w:numPr>
          <w:ilvl w:val="0"/>
          <w:numId w:val="3"/>
        </w:numPr>
        <w:pBdr>
          <w:top w:val="nil"/>
          <w:left w:val="nil"/>
          <w:bottom w:val="nil"/>
          <w:right w:val="nil"/>
          <w:between w:val="nil"/>
        </w:pBdr>
        <w:spacing w:after="0"/>
      </w:pPr>
      <w:r>
        <w:rPr>
          <w:color w:val="000000"/>
        </w:rPr>
        <w:t>Usar los tipos de datos más adecuados.</w:t>
      </w:r>
    </w:p>
    <w:p w14:paraId="64C4308A" w14:textId="77777777" w:rsidR="002C52BA" w:rsidRDefault="005F3B45">
      <w:pPr>
        <w:numPr>
          <w:ilvl w:val="0"/>
          <w:numId w:val="3"/>
        </w:numPr>
        <w:pBdr>
          <w:top w:val="nil"/>
          <w:left w:val="nil"/>
          <w:bottom w:val="nil"/>
          <w:right w:val="nil"/>
          <w:between w:val="nil"/>
        </w:pBdr>
        <w:spacing w:after="0"/>
      </w:pPr>
      <w:r>
        <w:rPr>
          <w:color w:val="000000"/>
        </w:rPr>
        <w:t>Hay que realizar un fichero XSD por cada ejercicio con el nombre que le corresponde según el XML dado. Sólo se ent</w:t>
      </w:r>
      <w:r>
        <w:rPr>
          <w:color w:val="000000"/>
        </w:rPr>
        <w:t>regan los XSD.</w:t>
      </w:r>
    </w:p>
    <w:p w14:paraId="558717BE" w14:textId="00BCF624" w:rsidR="002C52BA" w:rsidRPr="00C47F4C" w:rsidRDefault="005F3B45">
      <w:pPr>
        <w:numPr>
          <w:ilvl w:val="0"/>
          <w:numId w:val="3"/>
        </w:numPr>
        <w:pBdr>
          <w:top w:val="nil"/>
          <w:left w:val="nil"/>
          <w:bottom w:val="nil"/>
          <w:right w:val="nil"/>
          <w:between w:val="nil"/>
        </w:pBdr>
      </w:pPr>
      <w:r>
        <w:rPr>
          <w:color w:val="000000"/>
        </w:rPr>
        <w:t xml:space="preserve">Realizar la entrega en </w:t>
      </w:r>
      <w:r>
        <w:rPr>
          <w:b/>
          <w:color w:val="000000"/>
        </w:rPr>
        <w:t>un archivo comprimido con el nombre “</w:t>
      </w:r>
      <w:proofErr w:type="spellStart"/>
      <w:r>
        <w:rPr>
          <w:b/>
          <w:color w:val="000000"/>
        </w:rPr>
        <w:t>apellidosnombre.rar</w:t>
      </w:r>
      <w:proofErr w:type="spellEnd"/>
      <w:r>
        <w:rPr>
          <w:b/>
          <w:color w:val="000000"/>
        </w:rPr>
        <w:t>” (o.zip)</w:t>
      </w:r>
      <w:r>
        <w:rPr>
          <w:color w:val="000000"/>
        </w:rPr>
        <w:t>, el cual debe contener solo y exclusivamente todos los ficheros XSD generados.</w:t>
      </w:r>
    </w:p>
    <w:p w14:paraId="6C3B80BE" w14:textId="383E1DA5" w:rsidR="00C47F4C" w:rsidRDefault="00C47F4C">
      <w:pPr>
        <w:numPr>
          <w:ilvl w:val="0"/>
          <w:numId w:val="3"/>
        </w:numPr>
        <w:pBdr>
          <w:top w:val="nil"/>
          <w:left w:val="nil"/>
          <w:bottom w:val="nil"/>
          <w:right w:val="nil"/>
          <w:between w:val="nil"/>
        </w:pBdr>
      </w:pPr>
      <w:r>
        <w:rPr>
          <w:color w:val="000000"/>
        </w:rPr>
        <w:t xml:space="preserve">En la medida de lo posible se deben realizar referencias. </w:t>
      </w:r>
    </w:p>
    <w:sectPr w:rsidR="00C47F4C">
      <w:headerReference w:type="default" r:id="rId9"/>
      <w:footerReference w:type="default" r:id="rId1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0B345" w14:textId="77777777" w:rsidR="005F3B45" w:rsidRDefault="005F3B45">
      <w:pPr>
        <w:spacing w:after="0" w:line="240" w:lineRule="auto"/>
      </w:pPr>
      <w:r>
        <w:separator/>
      </w:r>
    </w:p>
  </w:endnote>
  <w:endnote w:type="continuationSeparator" w:id="0">
    <w:p w14:paraId="009ADA87" w14:textId="77777777" w:rsidR="005F3B45" w:rsidRDefault="005F3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12FA9" w14:textId="77777777" w:rsidR="002C52BA" w:rsidRDefault="005F3B45">
    <w:pPr>
      <w:pBdr>
        <w:top w:val="nil"/>
        <w:left w:val="nil"/>
        <w:bottom w:val="nil"/>
        <w:right w:val="nil"/>
        <w:between w:val="nil"/>
      </w:pBdr>
      <w:tabs>
        <w:tab w:val="center" w:pos="4252"/>
        <w:tab w:val="right" w:pos="8504"/>
      </w:tabs>
      <w:spacing w:after="0" w:line="240" w:lineRule="auto"/>
      <w:jc w:val="center"/>
      <w:rPr>
        <w:color w:val="5B9BD5"/>
      </w:rPr>
    </w:pPr>
    <w:r>
      <w:rPr>
        <w:color w:val="000000"/>
      </w:rPr>
      <w:t xml:space="preserve">Marzo 2021 </w:t>
    </w:r>
    <w:r>
      <w:rPr>
        <w:color w:val="5B9BD5"/>
      </w:rPr>
      <w:tab/>
    </w:r>
    <w:r>
      <w:rPr>
        <w:color w:val="5B9BD5"/>
      </w:rPr>
      <w:tab/>
    </w:r>
    <w:r>
      <w:rPr>
        <w:color w:val="000000"/>
      </w:rPr>
      <w:t xml:space="preserve">Página </w:t>
    </w:r>
    <w:r>
      <w:rPr>
        <w:color w:val="000000"/>
      </w:rPr>
      <w:fldChar w:fldCharType="begin"/>
    </w:r>
    <w:r>
      <w:rPr>
        <w:color w:val="000000"/>
      </w:rPr>
      <w:instrText>PAGE</w:instrText>
    </w:r>
    <w:r>
      <w:rPr>
        <w:color w:val="000000"/>
      </w:rPr>
      <w:fldChar w:fldCharType="separate"/>
    </w:r>
    <w:r w:rsidR="00C47F4C">
      <w:rPr>
        <w:noProof/>
        <w:color w:val="000000"/>
      </w:rPr>
      <w:t>1</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C47F4C">
      <w:rPr>
        <w:noProof/>
        <w:color w:val="000000"/>
      </w:rPr>
      <w:t>1</w:t>
    </w:r>
    <w:r>
      <w:rPr>
        <w:color w:val="000000"/>
      </w:rPr>
      <w:fldChar w:fldCharType="end"/>
    </w:r>
  </w:p>
  <w:p w14:paraId="722E6D30" w14:textId="77777777" w:rsidR="002C52BA" w:rsidRDefault="002C52B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FAA0D" w14:textId="77777777" w:rsidR="005F3B45" w:rsidRDefault="005F3B45">
      <w:pPr>
        <w:spacing w:after="0" w:line="240" w:lineRule="auto"/>
      </w:pPr>
      <w:r>
        <w:separator/>
      </w:r>
    </w:p>
  </w:footnote>
  <w:footnote w:type="continuationSeparator" w:id="0">
    <w:p w14:paraId="0F050427" w14:textId="77777777" w:rsidR="005F3B45" w:rsidRDefault="005F3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40404" w14:textId="77777777" w:rsidR="002C52BA" w:rsidRDefault="005F3B45">
    <w:pPr>
      <w:pBdr>
        <w:top w:val="nil"/>
        <w:left w:val="nil"/>
        <w:bottom w:val="nil"/>
        <w:right w:val="nil"/>
        <w:between w:val="nil"/>
      </w:pBdr>
      <w:tabs>
        <w:tab w:val="center" w:pos="4252"/>
        <w:tab w:val="right" w:pos="8504"/>
      </w:tabs>
      <w:spacing w:after="0" w:line="240" w:lineRule="auto"/>
      <w:jc w:val="center"/>
      <w:rPr>
        <w:color w:val="000000"/>
      </w:rPr>
    </w:pPr>
    <w:r>
      <w:rPr>
        <w:noProof/>
        <w:color w:val="000000"/>
      </w:rPr>
      <w:drawing>
        <wp:anchor distT="0" distB="0" distL="0" distR="0" simplePos="0" relativeHeight="251658240" behindDoc="0" locked="0" layoutInCell="1" hidden="0" allowOverlap="1" wp14:anchorId="1DDCA045" wp14:editId="33FD430B">
          <wp:simplePos x="0" y="0"/>
          <wp:positionH relativeFrom="page">
            <wp:posOffset>703897</wp:posOffset>
          </wp:positionH>
          <wp:positionV relativeFrom="page">
            <wp:posOffset>187008</wp:posOffset>
          </wp:positionV>
          <wp:extent cx="1408811" cy="516254"/>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08811" cy="516254"/>
                  </a:xfrm>
                  <a:prstGeom prst="rect">
                    <a:avLst/>
                  </a:prstGeom>
                  <a:ln/>
                </pic:spPr>
              </pic:pic>
            </a:graphicData>
          </a:graphic>
        </wp:anchor>
      </w:drawing>
    </w:r>
    <w:r>
      <w:rPr>
        <w:color w:val="000000"/>
      </w:rPr>
      <w:t>1</w:t>
    </w:r>
    <w:r>
      <w:rPr>
        <w:color w:val="000000"/>
        <w:vertAlign w:val="superscript"/>
      </w:rPr>
      <w:t>er</w:t>
    </w:r>
    <w:r>
      <w:rPr>
        <w:color w:val="000000"/>
      </w:rPr>
      <w:t xml:space="preserve"> CURSO DAM 20/21 – LENGUAJE DE MARCAS</w:t>
    </w:r>
  </w:p>
  <w:p w14:paraId="06EAE340" w14:textId="77777777" w:rsidR="002C52BA" w:rsidRDefault="002C52B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00AC"/>
    <w:multiLevelType w:val="multilevel"/>
    <w:tmpl w:val="0D3A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E461B"/>
    <w:multiLevelType w:val="multilevel"/>
    <w:tmpl w:val="5B0A1A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775DBC"/>
    <w:multiLevelType w:val="multilevel"/>
    <w:tmpl w:val="6CB4B4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B0A4C71"/>
    <w:multiLevelType w:val="multilevel"/>
    <w:tmpl w:val="9026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C4E32"/>
    <w:multiLevelType w:val="multilevel"/>
    <w:tmpl w:val="1E6A277E"/>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5" w15:restartNumberingAfterBreak="0">
    <w:nsid w:val="44971BEF"/>
    <w:multiLevelType w:val="multilevel"/>
    <w:tmpl w:val="8ADA7224"/>
    <w:lvl w:ilvl="0">
      <w:start w:val="1"/>
      <w:numFmt w:val="bullet"/>
      <w:lvlText w:val="•"/>
      <w:lvlJc w:val="left"/>
      <w:pPr>
        <w:ind w:left="928" w:hanging="360"/>
      </w:pPr>
      <w:rPr>
        <w:rFonts w:ascii="Calibri" w:eastAsia="Calibri" w:hAnsi="Calibri" w:cs="Calibri"/>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abstractNum w:abstractNumId="6" w15:restartNumberingAfterBreak="0">
    <w:nsid w:val="615848B2"/>
    <w:multiLevelType w:val="multilevel"/>
    <w:tmpl w:val="2348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2BA"/>
    <w:rsid w:val="002C52BA"/>
    <w:rsid w:val="00441F9C"/>
    <w:rsid w:val="005F3B45"/>
    <w:rsid w:val="00B33955"/>
    <w:rsid w:val="00C47F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9D541"/>
  <w15:docId w15:val="{04BAF90D-BA60-4A65-A7C4-A116A6C6B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nfasis">
    <w:name w:val="Emphasis"/>
    <w:basedOn w:val="Fuentedeprrafopredeter"/>
    <w:uiPriority w:val="20"/>
    <w:qFormat/>
    <w:rsid w:val="00C47F4C"/>
    <w:rPr>
      <w:i/>
      <w:iCs/>
    </w:rPr>
  </w:style>
  <w:style w:type="paragraph" w:styleId="NormalWeb">
    <w:name w:val="Normal (Web)"/>
    <w:basedOn w:val="Normal"/>
    <w:uiPriority w:val="99"/>
    <w:semiHidden/>
    <w:unhideWhenUsed/>
    <w:rsid w:val="00441F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igo">
    <w:name w:val="codigo"/>
    <w:basedOn w:val="Fuentedeprrafopredeter"/>
    <w:rsid w:val="00441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331624">
      <w:bodyDiv w:val="1"/>
      <w:marLeft w:val="0"/>
      <w:marRight w:val="0"/>
      <w:marTop w:val="0"/>
      <w:marBottom w:val="0"/>
      <w:divBdr>
        <w:top w:val="none" w:sz="0" w:space="0" w:color="auto"/>
        <w:left w:val="none" w:sz="0" w:space="0" w:color="auto"/>
        <w:bottom w:val="none" w:sz="0" w:space="0" w:color="auto"/>
        <w:right w:val="none" w:sz="0" w:space="0" w:color="auto"/>
      </w:divBdr>
    </w:div>
    <w:div w:id="522595637">
      <w:bodyDiv w:val="1"/>
      <w:marLeft w:val="0"/>
      <w:marRight w:val="0"/>
      <w:marTop w:val="0"/>
      <w:marBottom w:val="0"/>
      <w:divBdr>
        <w:top w:val="none" w:sz="0" w:space="0" w:color="auto"/>
        <w:left w:val="none" w:sz="0" w:space="0" w:color="auto"/>
        <w:bottom w:val="none" w:sz="0" w:space="0" w:color="auto"/>
        <w:right w:val="none" w:sz="0" w:space="0" w:color="auto"/>
      </w:divBdr>
    </w:div>
    <w:div w:id="1834178607">
      <w:bodyDiv w:val="1"/>
      <w:marLeft w:val="0"/>
      <w:marRight w:val="0"/>
      <w:marTop w:val="0"/>
      <w:marBottom w:val="0"/>
      <w:divBdr>
        <w:top w:val="none" w:sz="0" w:space="0" w:color="auto"/>
        <w:left w:val="none" w:sz="0" w:space="0" w:color="auto"/>
        <w:bottom w:val="none" w:sz="0" w:space="0" w:color="auto"/>
        <w:right w:val="none" w:sz="0" w:space="0" w:color="auto"/>
      </w:divBdr>
    </w:div>
    <w:div w:id="2026133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9B728-4417-4D41-B42B-48EB44124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444</Words>
  <Characters>2444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jairon</dc:creator>
  <cp:lastModifiedBy>Jairo Tejera</cp:lastModifiedBy>
  <cp:revision>2</cp:revision>
  <dcterms:created xsi:type="dcterms:W3CDTF">2022-02-27T17:05:00Z</dcterms:created>
  <dcterms:modified xsi:type="dcterms:W3CDTF">2022-02-27T17:05:00Z</dcterms:modified>
</cp:coreProperties>
</file>