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ED5" w:rsidP="00150ED5" w:rsidRDefault="00150ED5" w14:paraId="6C0BBE27" w14:textId="5CDCA64C">
      <w:pPr>
        <w:jc w:val="center"/>
      </w:pPr>
    </w:p>
    <w:p w:rsidR="00150ED5" w:rsidP="00150ED5" w:rsidRDefault="00150ED5" w14:paraId="198AC8B8" w14:textId="77777777">
      <w:pPr>
        <w:jc w:val="center"/>
      </w:pPr>
    </w:p>
    <w:p w:rsidR="00150ED5" w:rsidP="00150ED5" w:rsidRDefault="00150ED5" w14:paraId="7C42F9B5" w14:textId="77777777">
      <w:pPr>
        <w:jc w:val="center"/>
      </w:pPr>
    </w:p>
    <w:p w:rsidR="00150ED5" w:rsidP="00150ED5" w:rsidRDefault="00150ED5" w14:paraId="30727DCE" w14:textId="77777777">
      <w:pPr>
        <w:jc w:val="center"/>
      </w:pPr>
    </w:p>
    <w:p w:rsidR="00150ED5" w:rsidP="00150ED5" w:rsidRDefault="00150ED5" w14:paraId="335114CA" w14:textId="77777777">
      <w:pPr>
        <w:jc w:val="center"/>
      </w:pPr>
    </w:p>
    <w:p w:rsidR="00150ED5" w:rsidP="00150ED5" w:rsidRDefault="00150ED5" w14:paraId="489751C3" w14:textId="77777777">
      <w:pPr>
        <w:jc w:val="center"/>
      </w:pPr>
    </w:p>
    <w:p w:rsidR="00150ED5" w:rsidP="00150ED5" w:rsidRDefault="00150ED5" w14:paraId="70289182" w14:textId="77777777">
      <w:pPr>
        <w:jc w:val="center"/>
      </w:pPr>
    </w:p>
    <w:p w:rsidRPr="00150ED5" w:rsidR="001E553C" w:rsidP="00150ED5" w:rsidRDefault="001E553C" w14:paraId="5F63291A" w14:textId="77777777">
      <w:pPr>
        <w:jc w:val="center"/>
        <w:rPr>
          <w:rFonts w:ascii="HGMaruGothicMPRO" w:hAnsi="HGMaruGothicMPRO" w:eastAsia="HGMaruGothicMPRO"/>
          <w:b/>
          <w:sz w:val="144"/>
          <w:szCs w:val="144"/>
        </w:rPr>
      </w:pPr>
      <w:r w:rsidRPr="00150ED5">
        <w:rPr>
          <w:rFonts w:hint="eastAsia" w:ascii="HGMaruGothicMPRO" w:hAnsi="HGMaruGothicMPRO" w:eastAsia="HGMaruGothicMPRO"/>
          <w:b/>
          <w:sz w:val="144"/>
          <w:szCs w:val="144"/>
        </w:rPr>
        <w:t>Webアプリ</w:t>
      </w:r>
    </w:p>
    <w:p w:rsidRPr="00150ED5" w:rsidR="001E553C" w:rsidP="00150ED5" w:rsidRDefault="001E553C" w14:paraId="7A2CB477" w14:textId="77777777">
      <w:pPr>
        <w:jc w:val="center"/>
        <w:rPr>
          <w:rFonts w:ascii="HGMaruGothicMPRO" w:hAnsi="HGMaruGothicMPRO" w:eastAsia="HGMaruGothicMPRO"/>
          <w:b/>
          <w:sz w:val="144"/>
          <w:szCs w:val="144"/>
        </w:rPr>
      </w:pPr>
      <w:r w:rsidRPr="00150ED5">
        <w:rPr>
          <w:rFonts w:hint="eastAsia" w:ascii="HGMaruGothicMPRO" w:hAnsi="HGMaruGothicMPRO" w:eastAsia="HGMaruGothicMPRO"/>
          <w:b/>
          <w:sz w:val="144"/>
          <w:szCs w:val="144"/>
        </w:rPr>
        <w:t>要件定義書</w:t>
      </w:r>
    </w:p>
    <w:p w:rsidR="001E553C" w:rsidP="001E553C" w:rsidRDefault="001E553C" w14:paraId="20143A42" w14:textId="77777777"/>
    <w:p w:rsidR="00150ED5" w:rsidP="001E553C" w:rsidRDefault="00150ED5" w14:paraId="430BC7B9" w14:textId="77777777"/>
    <w:p w:rsidR="00150ED5" w:rsidP="001E553C" w:rsidRDefault="00150ED5" w14:paraId="35F9E491" w14:textId="77777777"/>
    <w:p w:rsidR="00150ED5" w:rsidP="001E553C" w:rsidRDefault="00150ED5" w14:paraId="4EC258C7" w14:textId="77777777"/>
    <w:p w:rsidR="00150ED5" w:rsidP="001E553C" w:rsidRDefault="00150ED5" w14:paraId="10D4BCC9" w14:textId="77777777"/>
    <w:p w:rsidR="00150ED5" w:rsidP="001E553C" w:rsidRDefault="00150ED5" w14:paraId="4C5B337A" w14:textId="77777777"/>
    <w:p w:rsidR="00150ED5" w:rsidP="001E553C" w:rsidRDefault="00150ED5" w14:paraId="61D29B98" w14:textId="77777777"/>
    <w:p w:rsidR="00150ED5" w:rsidP="001E553C" w:rsidRDefault="00150ED5" w14:paraId="67A812F9" w14:textId="77777777"/>
    <w:p w:rsidR="00737150" w:rsidP="001E553C" w:rsidRDefault="00737150" w14:paraId="35ECC4DB" w14:textId="77777777"/>
    <w:p w:rsidR="00737150" w:rsidP="001E553C" w:rsidRDefault="00737150" w14:paraId="5748DCB3" w14:textId="77777777"/>
    <w:p w:rsidR="00737150" w:rsidP="001E553C" w:rsidRDefault="00737150" w14:paraId="2147A262" w14:textId="77777777"/>
    <w:p w:rsidR="00737150" w:rsidP="001E553C" w:rsidRDefault="00737150" w14:paraId="542D5DE5" w14:textId="77777777"/>
    <w:p w:rsidR="00150ED5" w:rsidP="00737150" w:rsidRDefault="00737150" w14:paraId="6B78014A" w14:textId="77777777">
      <w:pPr>
        <w:jc w:val="right"/>
      </w:pPr>
      <w:r>
        <w:rPr>
          <w:rFonts w:hint="eastAsia"/>
        </w:rPr>
        <w:t>株式会社○○</w:t>
      </w:r>
    </w:p>
    <w:p w:rsidR="00737150" w:rsidP="00737150" w:rsidRDefault="00737150" w14:paraId="75D671AF" w14:textId="77777777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:rsidR="00150ED5" w:rsidP="2D60CE75" w:rsidRDefault="00150ED5" w14:paraId="3ED445E1" w14:textId="77777777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Times New Roman" w:hAnsi="Times New Roman" w:eastAsia="ＭＳ ゴシック" w:cs="Mangal"/>
          <w:sz w:val="24"/>
          <w:szCs w:val="24"/>
        </w:rPr>
      </w:pPr>
    </w:p>
    <w:p w:rsidR="00737150" w:rsidRDefault="00737150" w14:paraId="70899397" w14:textId="77777777">
      <w:pPr>
        <w:widowControl/>
        <w:suppressAutoHyphens w:val="0"/>
      </w:pPr>
      <w:r>
        <w:br w:type="page"/>
      </w:r>
    </w:p>
    <w:p w:rsidR="00737150" w:rsidRDefault="00737150" w14:paraId="68EFF34D" w14:textId="77777777">
      <w:pPr>
        <w:widowControl/>
        <w:suppressAutoHyphens w:val="0"/>
      </w:pPr>
    </w:p>
    <w:p w:rsidR="00737150" w:rsidRDefault="00737150" w14:paraId="5855BD18" w14:textId="77777777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:rsidTr="2D60CE75" w14:paraId="673A06A1" w14:textId="77777777">
        <w:tc>
          <w:tcPr>
            <w:tcW w:w="959" w:type="dxa"/>
            <w:shd w:val="clear" w:color="auto" w:fill="D6E3BC" w:themeFill="accent3" w:themeFillTint="66"/>
            <w:tcMar/>
          </w:tcPr>
          <w:p w:rsidR="001424BF" w:rsidRDefault="001424BF" w14:paraId="6C441FAD" w14:textId="77777777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  <w:tcMar/>
          </w:tcPr>
          <w:p w:rsidR="001424BF" w:rsidRDefault="001424BF" w14:paraId="0C802783" w14:textId="77777777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  <w:tcMar/>
          </w:tcPr>
          <w:p w:rsidR="001424BF" w:rsidRDefault="001424BF" w14:paraId="2B788337" w14:textId="77777777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  <w:tcMar/>
          </w:tcPr>
          <w:p w:rsidR="001424BF" w:rsidRDefault="001424BF" w14:paraId="494E986A" w14:textId="77777777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:rsidTr="2D60CE75" w14:paraId="2C6A4C92" w14:textId="77777777">
        <w:tc>
          <w:tcPr>
            <w:tcW w:w="959" w:type="dxa"/>
            <w:tcMar/>
          </w:tcPr>
          <w:p w:rsidR="001424BF" w:rsidRDefault="001424BF" w14:paraId="381D2C73" w14:textId="77777777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Mar/>
          </w:tcPr>
          <w:p w:rsidR="001424BF" w:rsidRDefault="0274C5EC" w14:paraId="523F0913" w14:textId="199DCA03">
            <w:pPr>
              <w:widowControl/>
              <w:suppressAutoHyphens w:val="0"/>
            </w:pPr>
            <w:r>
              <w:t>6/2</w:t>
            </w:r>
          </w:p>
        </w:tc>
        <w:tc>
          <w:tcPr>
            <w:tcW w:w="1701" w:type="dxa"/>
            <w:tcMar/>
          </w:tcPr>
          <w:p w:rsidR="001424BF" w:rsidRDefault="001424BF" w14:paraId="574BFAD0" w14:textId="7AB8E655">
            <w:pPr>
              <w:widowControl/>
              <w:suppressAutoHyphens w:val="0"/>
            </w:pPr>
          </w:p>
        </w:tc>
        <w:tc>
          <w:tcPr>
            <w:tcW w:w="4501" w:type="dxa"/>
            <w:tcMar/>
          </w:tcPr>
          <w:p w:rsidR="001424BF" w:rsidRDefault="001424BF" w14:paraId="18E1E065" w14:textId="77777777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:rsidTr="2D60CE75" w14:paraId="4721D3D7" w14:textId="77777777">
        <w:tc>
          <w:tcPr>
            <w:tcW w:w="959" w:type="dxa"/>
            <w:tcMar/>
          </w:tcPr>
          <w:p w:rsidR="001424BF" w:rsidRDefault="001424BF" w14:paraId="05085AA1" w14:textId="77777777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Mar/>
          </w:tcPr>
          <w:p w:rsidR="001424BF" w:rsidRDefault="001424BF" w14:paraId="2C8980F2" w14:textId="3CDF3246">
            <w:pPr>
              <w:widowControl w:val="1"/>
              <w:suppressAutoHyphens w:val="0"/>
            </w:pPr>
            <w:r w:rsidR="2D60CE75">
              <w:rPr/>
              <w:t>6/3</w:t>
            </w:r>
          </w:p>
        </w:tc>
        <w:tc>
          <w:tcPr>
            <w:tcW w:w="1701" w:type="dxa"/>
            <w:tcMar/>
          </w:tcPr>
          <w:p w:rsidR="001424BF" w:rsidRDefault="001424BF" w14:paraId="32248F11" w14:textId="77777777">
            <w:pPr>
              <w:widowControl/>
              <w:suppressAutoHyphens w:val="0"/>
            </w:pPr>
          </w:p>
        </w:tc>
        <w:tc>
          <w:tcPr>
            <w:tcW w:w="4501" w:type="dxa"/>
            <w:tcMar/>
          </w:tcPr>
          <w:p w:rsidR="001424BF" w:rsidRDefault="001424BF" w14:paraId="3F916022" w14:textId="39A08D91">
            <w:pPr>
              <w:widowControl w:val="1"/>
              <w:suppressAutoHyphens w:val="0"/>
            </w:pPr>
            <w:r w:rsidRPr="2D60CE75" w:rsidR="2D60CE75">
              <w:rPr>
                <w:rFonts w:ascii="Times New Roman" w:hAnsi="Times New Roman" w:eastAsia="ＭＳ ゴシック" w:cs="Mangal" w:eastAsiaTheme="majorEastAsia"/>
                <w:sz w:val="24"/>
                <w:szCs w:val="24"/>
                <w:lang w:bidi="hi-IN"/>
              </w:rPr>
              <w:t>機能部分追記</w:t>
            </w:r>
          </w:p>
        </w:tc>
      </w:tr>
      <w:tr w:rsidR="001424BF" w:rsidTr="2D60CE75" w14:paraId="0365B25B" w14:textId="77777777">
        <w:tc>
          <w:tcPr>
            <w:tcW w:w="959" w:type="dxa"/>
            <w:tcMar/>
          </w:tcPr>
          <w:p w:rsidR="001424BF" w:rsidRDefault="001424BF" w14:paraId="77C8B0A0" w14:textId="77777777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tcMar/>
          </w:tcPr>
          <w:p w:rsidR="001424BF" w:rsidRDefault="001424BF" w14:paraId="692CDBF0" w14:textId="0FC7C68B">
            <w:pPr>
              <w:widowControl w:val="1"/>
              <w:suppressAutoHyphens w:val="0"/>
            </w:pPr>
            <w:r w:rsidR="2D60CE75">
              <w:rPr/>
              <w:t>6/6</w:t>
            </w:r>
          </w:p>
        </w:tc>
        <w:tc>
          <w:tcPr>
            <w:tcW w:w="1701" w:type="dxa"/>
            <w:tcMar/>
          </w:tcPr>
          <w:p w:rsidR="001424BF" w:rsidRDefault="001424BF" w14:paraId="78FE8317" w14:textId="77777777">
            <w:pPr>
              <w:widowControl/>
              <w:suppressAutoHyphens w:val="0"/>
            </w:pPr>
          </w:p>
        </w:tc>
        <w:tc>
          <w:tcPr>
            <w:tcW w:w="4501" w:type="dxa"/>
            <w:tcMar/>
          </w:tcPr>
          <w:p w:rsidR="001424BF" w:rsidRDefault="001424BF" w14:paraId="56F801B0" w14:textId="15726327">
            <w:pPr>
              <w:widowControl w:val="1"/>
              <w:suppressAutoHyphens w:val="0"/>
            </w:pPr>
            <w:r w:rsidRPr="2D60CE75" w:rsidR="2D60CE75">
              <w:rPr>
                <w:rFonts w:ascii="Times New Roman" w:hAnsi="Times New Roman" w:eastAsia="ＭＳ ゴシック" w:cs="Mangal" w:eastAsiaTheme="majorEastAsia"/>
                <w:sz w:val="24"/>
                <w:szCs w:val="24"/>
                <w:lang w:bidi="hi-IN"/>
              </w:rPr>
              <w:t>機能部分追記</w:t>
            </w:r>
          </w:p>
        </w:tc>
      </w:tr>
      <w:tr w:rsidR="001424BF" w:rsidTr="2D60CE75" w14:paraId="20AB46B3" w14:textId="77777777">
        <w:tc>
          <w:tcPr>
            <w:tcW w:w="959" w:type="dxa"/>
            <w:tcMar/>
          </w:tcPr>
          <w:p w:rsidR="001424BF" w:rsidRDefault="001424BF" w14:paraId="6F77F25F" w14:textId="77777777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tcMar/>
          </w:tcPr>
          <w:p w:rsidR="001424BF" w:rsidRDefault="001424BF" w14:paraId="679A11E2" w14:textId="77777777">
            <w:pPr>
              <w:widowControl/>
              <w:suppressAutoHyphens w:val="0"/>
            </w:pPr>
          </w:p>
        </w:tc>
        <w:tc>
          <w:tcPr>
            <w:tcW w:w="1701" w:type="dxa"/>
            <w:tcMar/>
          </w:tcPr>
          <w:p w:rsidR="001424BF" w:rsidRDefault="001424BF" w14:paraId="1CACF02F" w14:textId="77777777">
            <w:pPr>
              <w:widowControl/>
              <w:suppressAutoHyphens w:val="0"/>
            </w:pPr>
          </w:p>
        </w:tc>
        <w:tc>
          <w:tcPr>
            <w:tcW w:w="4501" w:type="dxa"/>
            <w:tcMar/>
          </w:tcPr>
          <w:p w:rsidR="001424BF" w:rsidRDefault="001424BF" w14:paraId="3186EFD3" w14:textId="77777777">
            <w:pPr>
              <w:widowControl/>
              <w:suppressAutoHyphens w:val="0"/>
            </w:pPr>
          </w:p>
        </w:tc>
      </w:tr>
      <w:tr w:rsidR="001424BF" w:rsidTr="2D60CE75" w14:paraId="1B74A6A5" w14:textId="77777777">
        <w:tc>
          <w:tcPr>
            <w:tcW w:w="959" w:type="dxa"/>
            <w:tcMar/>
          </w:tcPr>
          <w:p w:rsidR="001424BF" w:rsidRDefault="001424BF" w14:paraId="65C3FAB8" w14:textId="77777777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tcMar/>
          </w:tcPr>
          <w:p w:rsidR="001424BF" w:rsidRDefault="001424BF" w14:paraId="2A765FCD" w14:textId="77777777">
            <w:pPr>
              <w:widowControl/>
              <w:suppressAutoHyphens w:val="0"/>
            </w:pPr>
          </w:p>
        </w:tc>
        <w:tc>
          <w:tcPr>
            <w:tcW w:w="1701" w:type="dxa"/>
            <w:tcMar/>
          </w:tcPr>
          <w:p w:rsidR="001424BF" w:rsidRDefault="001424BF" w14:paraId="1A461816" w14:textId="77777777">
            <w:pPr>
              <w:widowControl/>
              <w:suppressAutoHyphens w:val="0"/>
            </w:pPr>
          </w:p>
        </w:tc>
        <w:tc>
          <w:tcPr>
            <w:tcW w:w="4501" w:type="dxa"/>
            <w:tcMar/>
          </w:tcPr>
          <w:p w:rsidR="001424BF" w:rsidRDefault="001424BF" w14:paraId="0E16CAF4" w14:textId="77777777">
            <w:pPr>
              <w:widowControl/>
              <w:suppressAutoHyphens w:val="0"/>
            </w:pPr>
          </w:p>
        </w:tc>
      </w:tr>
      <w:tr w:rsidR="001424BF" w:rsidTr="2D60CE75" w14:paraId="73879B45" w14:textId="77777777">
        <w:tc>
          <w:tcPr>
            <w:tcW w:w="959" w:type="dxa"/>
            <w:tcMar/>
          </w:tcPr>
          <w:p w:rsidR="001424BF" w:rsidRDefault="001424BF" w14:paraId="6529BDAA" w14:textId="77777777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tcMar/>
          </w:tcPr>
          <w:p w:rsidR="001424BF" w:rsidRDefault="001424BF" w14:paraId="0D5E05AB" w14:textId="77777777">
            <w:pPr>
              <w:widowControl/>
              <w:suppressAutoHyphens w:val="0"/>
            </w:pPr>
          </w:p>
        </w:tc>
        <w:tc>
          <w:tcPr>
            <w:tcW w:w="1701" w:type="dxa"/>
            <w:tcMar/>
          </w:tcPr>
          <w:p w:rsidR="001424BF" w:rsidRDefault="001424BF" w14:paraId="6B0C1B9A" w14:textId="77777777">
            <w:pPr>
              <w:widowControl/>
              <w:suppressAutoHyphens w:val="0"/>
            </w:pPr>
          </w:p>
        </w:tc>
        <w:tc>
          <w:tcPr>
            <w:tcW w:w="4501" w:type="dxa"/>
            <w:tcMar/>
          </w:tcPr>
          <w:p w:rsidR="001424BF" w:rsidRDefault="001424BF" w14:paraId="4A8BE2C6" w14:textId="77777777">
            <w:pPr>
              <w:widowControl/>
              <w:suppressAutoHyphens w:val="0"/>
            </w:pPr>
          </w:p>
        </w:tc>
      </w:tr>
      <w:tr w:rsidR="001424BF" w:rsidTr="2D60CE75" w14:paraId="16C67C68" w14:textId="77777777">
        <w:tc>
          <w:tcPr>
            <w:tcW w:w="959" w:type="dxa"/>
            <w:tcMar/>
          </w:tcPr>
          <w:p w:rsidR="001424BF" w:rsidRDefault="001424BF" w14:paraId="345CA200" w14:textId="77777777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  <w:tcMar/>
          </w:tcPr>
          <w:p w:rsidR="001424BF" w:rsidRDefault="001424BF" w14:paraId="60BF9E42" w14:textId="77777777">
            <w:pPr>
              <w:widowControl/>
              <w:suppressAutoHyphens w:val="0"/>
            </w:pPr>
          </w:p>
        </w:tc>
        <w:tc>
          <w:tcPr>
            <w:tcW w:w="1701" w:type="dxa"/>
            <w:tcMar/>
          </w:tcPr>
          <w:p w:rsidR="001424BF" w:rsidRDefault="001424BF" w14:paraId="32273606" w14:textId="77777777">
            <w:pPr>
              <w:widowControl/>
              <w:suppressAutoHyphens w:val="0"/>
            </w:pPr>
          </w:p>
        </w:tc>
        <w:tc>
          <w:tcPr>
            <w:tcW w:w="4501" w:type="dxa"/>
            <w:tcMar/>
          </w:tcPr>
          <w:p w:rsidR="001424BF" w:rsidRDefault="001424BF" w14:paraId="25505B2C" w14:textId="77777777">
            <w:pPr>
              <w:widowControl/>
              <w:suppressAutoHyphens w:val="0"/>
            </w:pPr>
          </w:p>
        </w:tc>
      </w:tr>
    </w:tbl>
    <w:p w:rsidR="00737150" w:rsidRDefault="00737150" w14:paraId="579F57F4" w14:textId="77777777">
      <w:pPr>
        <w:widowControl/>
        <w:suppressAutoHyphens w:val="0"/>
      </w:pPr>
    </w:p>
    <w:p w:rsidR="00737150" w:rsidRDefault="00737150" w14:paraId="16FE11FF" w14:textId="77777777">
      <w:pPr>
        <w:widowControl/>
        <w:suppressAutoHyphens w:val="0"/>
      </w:pPr>
    </w:p>
    <w:p w:rsidR="00737150" w:rsidRDefault="00737150" w14:paraId="2C051BC2" w14:textId="77777777">
      <w:pPr>
        <w:widowControl/>
        <w:suppressAutoHyphens w:val="0"/>
      </w:pPr>
    </w:p>
    <w:p w:rsidR="00150ED5" w:rsidRDefault="00150ED5" w14:paraId="5B06BD30" w14:textId="77777777">
      <w:pPr>
        <w:widowControl/>
        <w:suppressAutoHyphens w:val="0"/>
      </w:pPr>
      <w:r>
        <w:br w:type="page"/>
      </w:r>
    </w:p>
    <w:p w:rsidR="007D4802" w:rsidP="00EF2B0D" w:rsidRDefault="001E553C" w14:paraId="2C94C0DE" w14:textId="77777777">
      <w:pPr>
        <w:pStyle w:val="Heading1"/>
      </w:pPr>
      <w:r w:rsidRPr="008568BC">
        <w:rPr>
          <w:rFonts w:hint="eastAsia"/>
        </w:rPr>
        <w:t>概要</w:t>
      </w:r>
    </w:p>
    <w:p w:rsidR="00D82DDD" w:rsidP="000D1B3B" w:rsidRDefault="00D82DDD" w14:paraId="61B7C3BD" w14:textId="01ABABA6">
      <w:pPr>
        <w:ind w:firstLine="240" w:firstLineChars="100"/>
      </w:pPr>
      <w:r w:rsidR="0F299965">
        <w:rPr/>
        <w:t>以下に、</w:t>
      </w:r>
      <w:r w:rsidR="0F299965">
        <w:rPr/>
        <w:t>Web</w:t>
      </w:r>
      <w:r w:rsidR="0F299965">
        <w:rPr/>
        <w:t>アプリケーション「食材管理アプリ」（以下、本システム）開発に関する概要を示す。</w:t>
      </w:r>
    </w:p>
    <w:p w:rsidRPr="000D1B3B" w:rsidR="00D82DDD" w:rsidP="2D60CE75" w:rsidRDefault="00D82DDD" w14:paraId="61DD0140" w14:textId="6B742A00">
      <w:pPr>
        <w:pStyle w:val="Normal"/>
        <w:ind w:firstLine="240" w:firstLineChars="100"/>
        <w:rPr>
          <w:rFonts w:ascii="Times New Roman" w:hAnsi="Times New Roman" w:eastAsia="ＭＳ ゴシック" w:cs="Mangal"/>
          <w:sz w:val="24"/>
          <w:szCs w:val="24"/>
        </w:rPr>
      </w:pPr>
    </w:p>
    <w:p w:rsidR="001E553C" w:rsidP="00EF2B0D" w:rsidRDefault="001E553C" w14:paraId="7685DB0C" w14:textId="77777777">
      <w:pPr>
        <w:pStyle w:val="Heading2"/>
      </w:pPr>
      <w:r>
        <w:rPr>
          <w:rFonts w:hint="eastAsia"/>
        </w:rPr>
        <w:t>システム開発の背景</w:t>
      </w:r>
    </w:p>
    <w:p w:rsidR="001E553C" w:rsidP="001E553C" w:rsidRDefault="007D4802" w14:paraId="083163A8" w14:textId="77777777">
      <w:r>
        <w:rPr>
          <w:rFonts w:hint="eastAsia"/>
        </w:rPr>
        <w:t>（システム開発に至った経緯・背景を記載）</w:t>
      </w:r>
    </w:p>
    <w:p w:rsidR="34C27E7A" w:rsidP="34C27E7A" w:rsidRDefault="34C27E7A" w14:paraId="389FAC23" w14:textId="5AD8A555">
      <w:pPr>
        <w:rPr>
          <w:rFonts w:eastAsia="MS Gothic"/>
        </w:rPr>
      </w:pPr>
      <w:r w:rsidRPr="34C27E7A">
        <w:rPr>
          <w:rFonts w:eastAsia="MS Gothic"/>
        </w:rPr>
        <w:t>・冷蔵庫の中身が見えにくい</w:t>
      </w:r>
      <w:r w:rsidRPr="07DBBE1E" w:rsidR="07DBBE1E">
        <w:rPr>
          <w:rFonts w:eastAsia="MS Gothic"/>
        </w:rPr>
        <w:t>→</w:t>
      </w:r>
      <w:r w:rsidRPr="5CE07DC0" w:rsidR="5CE07DC0">
        <w:rPr>
          <w:rFonts w:eastAsia="MS Gothic"/>
        </w:rPr>
        <w:t>間違った買い物</w:t>
      </w:r>
      <w:r w:rsidRPr="6736C382" w:rsidR="6736C382">
        <w:rPr>
          <w:rFonts w:eastAsia="MS Gothic"/>
        </w:rPr>
        <w:t>が</w:t>
      </w:r>
      <w:r w:rsidRPr="38762C42" w:rsidR="38762C42">
        <w:rPr>
          <w:rFonts w:eastAsia="MS Gothic"/>
        </w:rPr>
        <w:t>多い</w:t>
      </w:r>
    </w:p>
    <w:p w:rsidR="34C27E7A" w:rsidP="34C27E7A" w:rsidRDefault="34C27E7A" w14:paraId="5866A19D" w14:textId="41903925">
      <w:pPr>
        <w:rPr>
          <w:rFonts w:eastAsia="MS Gothic"/>
        </w:rPr>
      </w:pPr>
      <w:r w:rsidRPr="34C27E7A">
        <w:rPr>
          <w:rFonts w:eastAsia="MS Gothic"/>
        </w:rPr>
        <w:t>・賞味期限が把握できない</w:t>
      </w:r>
      <w:r w:rsidRPr="4BE7A004" w:rsidR="4BE7A004">
        <w:rPr>
          <w:rFonts w:eastAsia="MS Gothic"/>
        </w:rPr>
        <w:t>→</w:t>
      </w:r>
      <w:r w:rsidRPr="07F08F62" w:rsidR="07F08F62">
        <w:rPr>
          <w:rFonts w:eastAsia="MS Gothic"/>
        </w:rPr>
        <w:t>買い忘れ、</w:t>
      </w:r>
      <w:r w:rsidRPr="4A8A6D9E" w:rsidR="4A8A6D9E">
        <w:rPr>
          <w:rFonts w:eastAsia="MS Gothic"/>
        </w:rPr>
        <w:t>食品</w:t>
      </w:r>
      <w:r w:rsidRPr="6678503E" w:rsidR="6678503E">
        <w:rPr>
          <w:rFonts w:eastAsia="MS Gothic"/>
        </w:rPr>
        <w:t>ロス</w:t>
      </w:r>
    </w:p>
    <w:p w:rsidR="34C27E7A" w:rsidP="34C27E7A" w:rsidRDefault="58149481" w14:paraId="7E2BB39E" w14:textId="556CD390">
      <w:pPr>
        <w:rPr>
          <w:rFonts w:eastAsia="MS Gothic"/>
        </w:rPr>
      </w:pPr>
      <w:r w:rsidRPr="58149481">
        <w:rPr>
          <w:rFonts w:eastAsia="MS Gothic"/>
        </w:rPr>
        <w:t>・</w:t>
      </w:r>
      <w:r w:rsidRPr="60A8FCCC" w:rsidR="60A8FCCC">
        <w:rPr>
          <w:rFonts w:eastAsia="MS Gothic"/>
        </w:rPr>
        <w:t>同居人と</w:t>
      </w:r>
      <w:r w:rsidRPr="4A8A6D9E" w:rsidR="4A8A6D9E">
        <w:rPr>
          <w:rFonts w:eastAsia="MS Gothic"/>
        </w:rPr>
        <w:t>切れた</w:t>
      </w:r>
      <w:r w:rsidRPr="50B38943" w:rsidR="50B38943">
        <w:rPr>
          <w:rFonts w:eastAsia="MS Gothic"/>
        </w:rPr>
        <w:t>食材</w:t>
      </w:r>
      <w:r w:rsidRPr="63E00616" w:rsidR="63E00616">
        <w:rPr>
          <w:rFonts w:eastAsia="MS Gothic"/>
        </w:rPr>
        <w:t>（</w:t>
      </w:r>
      <w:r w:rsidRPr="4A9F3EE2" w:rsidR="4A9F3EE2">
        <w:rPr>
          <w:rFonts w:eastAsia="MS Gothic"/>
        </w:rPr>
        <w:t>買い物</w:t>
      </w:r>
      <w:r w:rsidRPr="63E00616" w:rsidR="63E00616">
        <w:rPr>
          <w:rFonts w:eastAsia="MS Gothic"/>
        </w:rPr>
        <w:t>）</w:t>
      </w:r>
      <w:r w:rsidRPr="3AEEC248" w:rsidR="3AEEC248">
        <w:rPr>
          <w:rFonts w:eastAsia="MS Gothic"/>
        </w:rPr>
        <w:t>の</w:t>
      </w:r>
      <w:r w:rsidRPr="245B1680" w:rsidR="245B1680">
        <w:rPr>
          <w:rFonts w:eastAsia="MS Gothic"/>
        </w:rPr>
        <w:t>共有</w:t>
      </w:r>
      <w:r w:rsidRPr="3F30BDA9" w:rsidR="60A8FCCC">
        <w:rPr>
          <w:rFonts w:eastAsia="MS Gothic"/>
        </w:rPr>
        <w:t>をしたい</w:t>
      </w:r>
    </w:p>
    <w:p w:rsidR="007D4802" w:rsidP="001E553C" w:rsidRDefault="007D4802" w14:paraId="5B564CFF" w14:textId="77777777"/>
    <w:p w:rsidR="001E553C" w:rsidP="25D04253" w:rsidRDefault="000D1B3B" w14:paraId="18D4C534" w14:textId="6003488B">
      <w:pPr>
        <w:pStyle w:val="Heading2"/>
      </w:pPr>
      <w:r w:rsidRPr="1D53D375">
        <w:rPr>
          <w:rFonts w:hint="eastAsia" w:asciiTheme="majorEastAsia" w:hAnsiTheme="majorEastAsia" w:cstheme="majorEastAsia"/>
        </w:rPr>
        <w:t>システムの目的</w:t>
      </w:r>
      <w:r w:rsidRPr="1D53D375">
        <w:rPr>
          <w:rFonts w:asciiTheme="majorEastAsia" w:hAnsiTheme="majorEastAsia" w:cstheme="majorEastAsia"/>
        </w:rPr>
        <w:t>と</w:t>
      </w:r>
      <w:r w:rsidRPr="1D53D375" w:rsidR="001E553C">
        <w:rPr>
          <w:rFonts w:asciiTheme="majorEastAsia" w:hAnsiTheme="majorEastAsia" w:cstheme="majorEastAsia"/>
        </w:rPr>
        <w:t>システムの</w:t>
      </w:r>
      <w:r w:rsidRPr="1D53D375">
        <w:rPr>
          <w:rFonts w:asciiTheme="majorEastAsia" w:hAnsiTheme="majorEastAsia" w:cstheme="majorEastAsia"/>
        </w:rPr>
        <w:t>想定利用者</w:t>
      </w:r>
    </w:p>
    <w:p w:rsidR="006A4B13" w:rsidP="006A4B13" w:rsidRDefault="006A4B13" w14:paraId="5530D824" w14:textId="71DD51C8"/>
    <w:p w:rsidRPr="006A4B13" w:rsidR="006A4B13" w:rsidP="006A4B13" w:rsidRDefault="006A4B13" w14:paraId="422957C8" w14:textId="71DD51C8">
      <w:r>
        <w:rPr>
          <w:rFonts w:hint="eastAsia"/>
        </w:rPr>
        <w:t>＜目的＞</w:t>
      </w:r>
    </w:p>
    <w:p w:rsidR="001E553C" w:rsidP="001E553C" w:rsidRDefault="1F0D9190" w14:paraId="359E2B51" w14:textId="6142FAEA">
      <w:r>
        <w:t>・冷蔵庫の</w:t>
      </w:r>
      <w:r w:rsidR="43357CD0">
        <w:t>中身の可視化</w:t>
      </w:r>
    </w:p>
    <w:p w:rsidR="0036282E" w:rsidP="001E553C" w:rsidRDefault="00FC56FE" w14:paraId="4738E50B" w14:textId="236E86F9">
      <w:r>
        <w:t>・食費管理</w:t>
      </w:r>
    </w:p>
    <w:p w:rsidR="268BDAFC" w:rsidP="268BDAFC" w:rsidRDefault="268BDAFC" w14:paraId="52D71573" w14:textId="2C5E14CC">
      <w:pPr>
        <w:rPr>
          <w:rFonts w:eastAsia="MS Gothic"/>
        </w:rPr>
      </w:pPr>
      <w:r w:rsidRPr="0274C5EC">
        <w:rPr>
          <w:rFonts w:eastAsia="MS Gothic"/>
        </w:rPr>
        <w:t>・</w:t>
      </w:r>
      <w:r w:rsidRPr="0274C5EC" w:rsidR="41618225">
        <w:rPr>
          <w:rFonts w:eastAsia="MS Gothic"/>
        </w:rPr>
        <w:t>賞味期限の管理</w:t>
      </w:r>
    </w:p>
    <w:p w:rsidR="0274C5EC" w:rsidP="0274C5EC" w:rsidRDefault="0274C5EC" w14:paraId="4AC6E8F3" w14:textId="1CB04B21">
      <w:pPr>
        <w:rPr>
          <w:rFonts w:eastAsia="MS Gothic"/>
        </w:rPr>
      </w:pPr>
      <w:r w:rsidRPr="0274C5EC">
        <w:rPr>
          <w:rFonts w:eastAsia="MS Gothic"/>
        </w:rPr>
        <w:t>・食品を使い切る期間の管理・アラート</w:t>
      </w:r>
    </w:p>
    <w:p w:rsidR="41618225" w:rsidP="41618225" w:rsidRDefault="41618225" w14:paraId="74262A20" w14:textId="7FAF5704">
      <w:pPr>
        <w:rPr>
          <w:rFonts w:eastAsia="MS Gothic"/>
        </w:rPr>
      </w:pPr>
      <w:r w:rsidRPr="0274C5EC">
        <w:rPr>
          <w:rFonts w:eastAsia="MS Gothic"/>
        </w:rPr>
        <w:t>・他者との情報共有</w:t>
      </w:r>
    </w:p>
    <w:p w:rsidR="0274C5EC" w:rsidP="0274C5EC" w:rsidRDefault="0274C5EC" w14:paraId="221781E4" w14:textId="25DE2B9E">
      <w:pPr>
        <w:rPr>
          <w:rFonts w:eastAsia="MS Gothic"/>
        </w:rPr>
      </w:pPr>
      <w:r w:rsidRPr="0274C5EC">
        <w:rPr>
          <w:rFonts w:eastAsia="MS Gothic"/>
        </w:rPr>
        <w:t>・節約を楽しくする</w:t>
      </w:r>
    </w:p>
    <w:p w:rsidR="5FA59299" w:rsidP="5FA59299" w:rsidRDefault="5FA59299" w14:paraId="2A255F6A" w14:textId="3C8EF31B">
      <w:pPr>
        <w:rPr>
          <w:rFonts w:eastAsia="MS Gothic"/>
        </w:rPr>
      </w:pPr>
    </w:p>
    <w:p w:rsidR="43832A93" w:rsidP="43832A93" w:rsidRDefault="38E7EDE2" w14:paraId="3435E639" w14:textId="2D6CF29B">
      <w:pPr>
        <w:rPr>
          <w:rFonts w:eastAsia="MS Gothic"/>
        </w:rPr>
      </w:pPr>
      <w:r w:rsidRPr="38E7EDE2">
        <w:rPr>
          <w:rFonts w:eastAsia="MS Gothic"/>
        </w:rPr>
        <w:t>＜</w:t>
      </w:r>
      <w:r w:rsidRPr="2D796CA9" w:rsidR="2D796CA9">
        <w:rPr>
          <w:rFonts w:eastAsia="MS Gothic"/>
        </w:rPr>
        <w:t>想定利用者</w:t>
      </w:r>
      <w:r w:rsidRPr="38E7EDE2">
        <w:rPr>
          <w:rFonts w:eastAsia="MS Gothic"/>
        </w:rPr>
        <w:t>＞</w:t>
      </w:r>
    </w:p>
    <w:p w:rsidR="5FA59299" w:rsidP="5FA59299" w:rsidRDefault="000C1F6C" w14:paraId="29112B5D" w14:textId="0A25A0B2">
      <w:pPr>
        <w:rPr>
          <w:rFonts w:eastAsia="MS Gothic"/>
        </w:rPr>
      </w:pPr>
      <w:r w:rsidRPr="41618225">
        <w:rPr>
          <w:rFonts w:eastAsia="MS Gothic"/>
        </w:rPr>
        <w:t>・</w:t>
      </w:r>
      <w:r w:rsidRPr="41618225" w:rsidR="00697090">
        <w:rPr>
          <w:rFonts w:eastAsia="MS Gothic"/>
        </w:rPr>
        <w:t>自炊に</w:t>
      </w:r>
      <w:r w:rsidRPr="41618225" w:rsidR="00E32770">
        <w:rPr>
          <w:rFonts w:eastAsia="MS Gothic"/>
        </w:rPr>
        <w:t>慣れていないひと</w:t>
      </w:r>
    </w:p>
    <w:p w:rsidR="002D303E" w:rsidP="5FA59299" w:rsidRDefault="00BC0E92" w14:paraId="31A1B7CA" w14:textId="52E77806">
      <w:pPr>
        <w:rPr>
          <w:rFonts w:eastAsia="MS Gothic"/>
        </w:rPr>
      </w:pPr>
      <w:r>
        <w:rPr>
          <w:rFonts w:hint="eastAsia" w:eastAsia="MS Gothic"/>
        </w:rPr>
        <w:t>・食費を節約したい人</w:t>
      </w:r>
    </w:p>
    <w:p w:rsidR="007D4802" w:rsidP="001E553C" w:rsidRDefault="007D4802" w14:paraId="1A014CE6" w14:textId="77777777"/>
    <w:p w:rsidR="001E553C" w:rsidP="001E553C" w:rsidRDefault="001E553C" w14:paraId="0DD0E20B" w14:textId="77777777"/>
    <w:p w:rsidR="001E553C" w:rsidP="00EF2B0D" w:rsidRDefault="001E553C" w14:paraId="217C6670" w14:textId="77777777">
      <w:pPr>
        <w:pStyle w:val="Heading1"/>
      </w:pPr>
      <w:r>
        <w:rPr>
          <w:rFonts w:hint="eastAsia"/>
        </w:rPr>
        <w:t>システム要件</w:t>
      </w:r>
    </w:p>
    <w:p w:rsidR="00D82DDD" w:rsidP="00D82DDD" w:rsidRDefault="00D82DDD" w14:paraId="3C729122" w14:textId="77777777">
      <w:pPr>
        <w:ind w:firstLine="240" w:firstLineChars="100"/>
      </w:pPr>
      <w:r>
        <w:rPr>
          <w:rFonts w:hint="eastAsia"/>
        </w:rPr>
        <w:t>以下に、本システムの要件を示す。</w:t>
      </w:r>
    </w:p>
    <w:p w:rsidR="00D82DDD" w:rsidP="00D82DDD" w:rsidRDefault="00D82DDD" w14:paraId="123692E8" w14:textId="77777777">
      <w:pPr>
        <w:ind w:firstLine="240" w:firstLineChars="100"/>
      </w:pPr>
    </w:p>
    <w:p w:rsidRPr="00D82DDD" w:rsidR="00D82DDD" w:rsidP="00D82DDD" w:rsidRDefault="00D82DDD" w14:paraId="52AE81AE" w14:textId="77777777"/>
    <w:p w:rsidR="001E553C" w:rsidP="00EF2B0D" w:rsidRDefault="001E553C" w14:paraId="0BB1E148" w14:textId="77777777">
      <w:pPr>
        <w:pStyle w:val="Heading2"/>
      </w:pPr>
      <w:r>
        <w:rPr>
          <w:rFonts w:hint="eastAsia"/>
        </w:rPr>
        <w:t>機能要件</w:t>
      </w:r>
    </w:p>
    <w:p w:rsidR="001E553C" w:rsidP="00EF2B0D" w:rsidRDefault="001E553C" w14:paraId="421C3E4E" w14:textId="77777777">
      <w:pPr>
        <w:pStyle w:val="Heading3"/>
      </w:pPr>
      <w:r>
        <w:rPr>
          <w:rFonts w:hint="eastAsia"/>
        </w:rPr>
        <w:t>機能の概要</w:t>
      </w:r>
    </w:p>
    <w:p w:rsidR="001E553C" w:rsidP="001E553C" w:rsidRDefault="00D82DDD" w14:paraId="508F0430" w14:textId="7DFBC90B">
      <w:r>
        <w:rPr>
          <w:rFonts w:hint="eastAsia"/>
        </w:rPr>
        <w:t xml:space="preserve">　（システム全体の機能概要を記載</w:t>
      </w:r>
      <w:r w:rsidR="003F6C20">
        <w:rPr>
          <w:rFonts w:hint="eastAsia"/>
        </w:rPr>
        <w:t>してください</w:t>
      </w:r>
      <w:r>
        <w:rPr>
          <w:rFonts w:hint="eastAsia"/>
        </w:rPr>
        <w:t>）</w:t>
      </w:r>
    </w:p>
    <w:p w:rsidR="4F09A539" w:rsidP="0274C5EC" w:rsidRDefault="4F09A539" w14:paraId="01C32AEA" w14:textId="21DA9659">
      <w:pPr>
        <w:rPr>
          <w:rFonts w:eastAsia="MS Gothic"/>
        </w:rPr>
      </w:pPr>
      <w:r w:rsidRPr="2D60CE75" w:rsidR="6BBA3C94">
        <w:rPr>
          <w:rFonts w:eastAsia="MS Gothic"/>
        </w:rPr>
        <w:t>本システムは以下の機能を持つ。</w:t>
      </w:r>
    </w:p>
    <w:p w:rsidR="0274C5EC" w:rsidP="0274C5EC" w:rsidRDefault="0274C5EC" w14:paraId="1FBB2480" w14:textId="06216805">
      <w:pPr>
        <w:rPr>
          <w:rFonts w:eastAsia="MS Gothic"/>
        </w:rPr>
      </w:pPr>
    </w:p>
    <w:p w:rsidR="0274C5EC" w:rsidP="2D60CE75" w:rsidRDefault="0274C5EC" w14:paraId="209805DB" w14:textId="74B3B767">
      <w:pPr>
        <w:pStyle w:val="Normal"/>
        <w:spacing w:line="240" w:lineRule="exact"/>
        <w:ind w:left="0"/>
        <w:rPr>
          <w:rFonts w:ascii="Times New Roman" w:hAnsi="Times New Roman" w:eastAsia="ＭＳ ゴシック" w:cs="Mangal"/>
          <w:color w:val="000000" w:themeColor="text1"/>
          <w:sz w:val="24"/>
          <w:szCs w:val="24"/>
          <w:vertAlign w:val="superscript"/>
        </w:rPr>
      </w:pPr>
      <w:r w:rsidRPr="2D60CE75" w:rsidR="2D60CE75">
        <w:rPr>
          <w:rFonts w:ascii="ＭＳ ゴシック" w:hAnsi="ＭＳ ゴシック" w:cs="ＭＳ ゴシック" w:asciiTheme="majorEastAsia" w:hAnsiTheme="majorEastAsia" w:cstheme="majorEastAsia"/>
          <w:color w:val="000000" w:themeColor="text1" w:themeTint="FF" w:themeShade="FF"/>
          <w:sz w:val="28"/>
          <w:szCs w:val="28"/>
          <w:vertAlign w:val="superscript"/>
        </w:rPr>
        <w:t>・食材管理機能</w:t>
      </w:r>
    </w:p>
    <w:p w:rsidR="2D60CE75" w:rsidP="2D60CE75" w:rsidRDefault="2D60CE75" w14:paraId="068C1A73" w14:textId="3418E3D4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</w:pPr>
      <w:r w:rsidR="2D60CE75">
        <w:rPr/>
        <w:t>　　</w:t>
      </w:r>
      <w:r w:rsidRPr="2D60CE75" w:rsidR="2D60CE75">
        <w:rPr>
          <w:rFonts w:ascii="ＭＳ ゴシック" w:hAnsi="ＭＳ ゴシック" w:eastAsia="ＭＳ ゴシック" w:cs="ＭＳ ゴシック" w:asciiTheme="majorEastAsia" w:hAnsiTheme="majorEastAsia" w:eastAsiaTheme="majorEastAsia" w:cstheme="majorEastAsia"/>
          <w:color w:val="000000" w:themeColor="text1" w:themeTint="FF" w:themeShade="FF"/>
          <w:sz w:val="28"/>
          <w:szCs w:val="28"/>
          <w:vertAlign w:val="superscript"/>
          <w:lang w:bidi="hi-IN"/>
        </w:rPr>
        <w:t>食品在庫確認機能</w:t>
      </w:r>
    </w:p>
    <w:p w:rsidR="2D60CE75" w:rsidP="2D60CE75" w:rsidRDefault="2D60CE75" w14:paraId="0F0173C9" w14:textId="4F8B04F0">
      <w:pPr>
        <w:pStyle w:val="Normal"/>
        <w:spacing w:line="240" w:lineRule="exact"/>
        <w:ind w:left="0"/>
        <w:rPr>
          <w:rFonts w:ascii="Times New Roman" w:hAnsi="Times New Roman" w:eastAsia="ＭＳ ゴシック" w:cs="Mangal"/>
          <w:color w:val="000000" w:themeColor="text1" w:themeTint="FF" w:themeShade="FF"/>
          <w:sz w:val="24"/>
          <w:szCs w:val="24"/>
          <w:vertAlign w:val="superscript"/>
        </w:rPr>
      </w:pPr>
      <w:r w:rsidRPr="2D60CE75" w:rsidR="2D60CE75">
        <w:rPr>
          <w:rFonts w:ascii="ＭＳ ゴシック" w:hAnsi="ＭＳ ゴシック" w:eastAsia="ＭＳ ゴシック" w:cs="ＭＳ ゴシック" w:asciiTheme="majorEastAsia" w:hAnsiTheme="majorEastAsia" w:cstheme="majorEastAsia"/>
          <w:color w:val="000000" w:themeColor="text1" w:themeTint="FF" w:themeShade="FF"/>
          <w:sz w:val="28"/>
          <w:szCs w:val="28"/>
          <w:vertAlign w:val="superscript"/>
        </w:rPr>
        <w:t>　　購入日表示</w:t>
      </w:r>
    </w:p>
    <w:p w:rsidR="2D60CE75" w:rsidP="2D60CE75" w:rsidRDefault="2D60CE75" w14:paraId="0B0FD205" w14:textId="35235EB9">
      <w:pPr>
        <w:pStyle w:val="Normal"/>
        <w:spacing w:line="240" w:lineRule="exact"/>
        <w:ind w:left="0"/>
        <w:rPr>
          <w:rFonts w:ascii="Times New Roman" w:hAnsi="Times New Roman" w:eastAsia="ＭＳ ゴシック" w:cs="Mangal"/>
          <w:color w:val="000000" w:themeColor="text1" w:themeTint="FF" w:themeShade="FF"/>
          <w:sz w:val="24"/>
          <w:szCs w:val="24"/>
          <w:vertAlign w:val="superscript"/>
        </w:rPr>
      </w:pPr>
      <w:r w:rsidRPr="2D60CE75" w:rsidR="2D60CE75">
        <w:rPr>
          <w:rFonts w:ascii="Times New Roman" w:hAnsi="Times New Roman" w:eastAsia="ＭＳ ゴシック" w:cs="Mangal"/>
          <w:color w:val="000000" w:themeColor="text1" w:themeTint="FF" w:themeShade="FF"/>
          <w:sz w:val="24"/>
          <w:szCs w:val="24"/>
          <w:vertAlign w:val="superscript"/>
        </w:rPr>
        <w:t>　　</w:t>
      </w:r>
      <w:r w:rsidRPr="2D60CE75" w:rsidR="2D60CE75">
        <w:rPr>
          <w:rFonts w:ascii="Times New Roman" w:hAnsi="Times New Roman" w:eastAsia="ＭＳ ゴシック" w:cs="Mangal"/>
          <w:color w:val="000000" w:themeColor="text1" w:themeTint="FF" w:themeShade="FF"/>
          <w:sz w:val="28"/>
          <w:szCs w:val="28"/>
          <w:vertAlign w:val="superscript"/>
        </w:rPr>
        <w:t>賞味期限確認・アラート機能</w:t>
      </w:r>
    </w:p>
    <w:p w:rsidR="2D60CE75" w:rsidP="2D60CE75" w:rsidRDefault="2D60CE75" w14:paraId="174DBD30" w14:textId="0CD177FB">
      <w:pPr>
        <w:pStyle w:val="Normal"/>
        <w:spacing w:line="240" w:lineRule="exact"/>
        <w:ind w:left="0"/>
        <w:rPr>
          <w:rFonts w:ascii="ＭＳ ゴシック" w:hAnsi="ＭＳ ゴシック" w:eastAsia="ＭＳ ゴシック" w:cs="ＭＳ ゴシック" w:asciiTheme="majorEastAsia" w:hAnsiTheme="majorEastAsia" w:cstheme="majorEastAsia"/>
          <w:color w:val="000000" w:themeColor="text1" w:themeTint="FF" w:themeShade="FF"/>
          <w:sz w:val="28"/>
          <w:szCs w:val="28"/>
          <w:vertAlign w:val="superscript"/>
        </w:rPr>
      </w:pPr>
      <w:r w:rsidRPr="2D60CE75" w:rsidR="2D60CE75">
        <w:rPr>
          <w:rFonts w:ascii="ＭＳ ゴシック" w:hAnsi="ＭＳ ゴシック" w:eastAsia="ＭＳ ゴシック" w:cs="ＭＳ ゴシック" w:asciiTheme="majorEastAsia" w:hAnsiTheme="majorEastAsia" w:cstheme="majorEastAsia"/>
          <w:color w:val="000000" w:themeColor="text1" w:themeTint="FF" w:themeShade="FF"/>
          <w:sz w:val="28"/>
          <w:szCs w:val="28"/>
          <w:vertAlign w:val="superscript"/>
        </w:rPr>
        <w:t>　　買い替え時期アラート（使い手が残量が少ないとチェックして一定期間経過し</w:t>
      </w:r>
      <w:r w:rsidRPr="2D60CE75" w:rsidR="2D60CE75">
        <w:rPr>
          <w:rFonts w:ascii="ＭＳ ゴシック" w:hAnsi="ＭＳ ゴシック" w:eastAsia="ＭＳ ゴシック" w:cs="ＭＳ ゴシック" w:asciiTheme="majorEastAsia" w:hAnsiTheme="majorEastAsia" w:eastAsiaTheme="majorEastAsia" w:cstheme="majorEastAsia"/>
          <w:color w:val="000000" w:themeColor="text1" w:themeTint="FF" w:themeShade="FF"/>
          <w:sz w:val="28"/>
          <w:szCs w:val="28"/>
          <w:vertAlign w:val="superscript"/>
          <w:lang w:bidi="hi-IN"/>
        </w:rPr>
        <w:t>たらアラートする</w:t>
      </w:r>
      <w:r w:rsidRPr="2D60CE75" w:rsidR="2D60CE75">
        <w:rPr>
          <w:rFonts w:ascii="ＭＳ ゴシック" w:hAnsi="ＭＳ ゴシック" w:eastAsia="ＭＳ ゴシック" w:cs="ＭＳ ゴシック" w:asciiTheme="majorEastAsia" w:hAnsiTheme="majorEastAsia" w:eastAsiaTheme="majorEastAsia" w:cstheme="majorEastAsia"/>
          <w:color w:val="000000" w:themeColor="text1" w:themeTint="FF" w:themeShade="FF"/>
          <w:sz w:val="28"/>
          <w:szCs w:val="28"/>
          <w:vertAlign w:val="superscript"/>
          <w:lang w:bidi="hi-IN"/>
        </w:rPr>
        <w:t>）</w:t>
      </w:r>
    </w:p>
    <w:p w:rsidR="2D60CE75" w:rsidP="2D60CE75" w:rsidRDefault="2D60CE75" w14:paraId="1F37A9BF" w14:textId="721DEEC9">
      <w:pPr>
        <w:pStyle w:val="Normal"/>
        <w:rPr>
          <w:rFonts w:ascii="ＭＳ ゴシック" w:hAnsi="ＭＳ ゴシック" w:eastAsia="ＭＳ ゴシック" w:cs="ＭＳ ゴシック" w:asciiTheme="majorEastAsia" w:hAnsiTheme="majorEastAsia" w:cstheme="majorEastAsia"/>
          <w:color w:val="000000" w:themeColor="text1" w:themeTint="FF" w:themeShade="FF"/>
          <w:sz w:val="28"/>
          <w:szCs w:val="28"/>
          <w:vertAlign w:val="superscript"/>
        </w:rPr>
      </w:pPr>
      <w:r w:rsidRPr="2D60CE75" w:rsidR="2D60CE75">
        <w:rPr>
          <w:rFonts w:ascii="ＭＳ ゴシック" w:hAnsi="ＭＳ ゴシック" w:eastAsia="ＭＳ ゴシック" w:cs="ＭＳ ゴシック" w:asciiTheme="majorEastAsia" w:hAnsiTheme="majorEastAsia" w:eastAsiaTheme="majorEastAsia" w:cstheme="majorEastAsia"/>
          <w:color w:val="000000" w:themeColor="text1" w:themeTint="FF" w:themeShade="FF"/>
          <w:sz w:val="28"/>
          <w:szCs w:val="28"/>
          <w:vertAlign w:val="superscript"/>
          <w:lang w:bidi="hi-IN"/>
        </w:rPr>
        <w:t>　　</w:t>
      </w:r>
      <w:r w:rsidRPr="2D60CE75" w:rsidR="2D60CE75">
        <w:rPr>
          <w:rFonts w:ascii="ＭＳ ゴシック" w:hAnsi="ＭＳ ゴシック" w:eastAsia="ＭＳ ゴシック" w:cs="ＭＳ ゴシック" w:asciiTheme="majorEastAsia" w:hAnsiTheme="majorEastAsia" w:eastAsiaTheme="majorEastAsia" w:cstheme="majorEastAsia"/>
          <w:color w:val="000000" w:themeColor="text1" w:themeTint="FF" w:themeShade="FF"/>
          <w:sz w:val="28"/>
          <w:szCs w:val="28"/>
          <w:vertAlign w:val="superscript"/>
          <w:lang w:bidi="hi-IN"/>
        </w:rPr>
        <w:t>買い物メモ機能</w:t>
      </w:r>
    </w:p>
    <w:p w:rsidR="2D60CE75" w:rsidP="2D60CE75" w:rsidRDefault="2D60CE75" w14:paraId="6982E488" w14:textId="193E9AF4">
      <w:pPr>
        <w:pStyle w:val="Normal"/>
        <w:rPr>
          <w:rFonts w:ascii="ＭＳ ゴシック" w:hAnsi="ＭＳ ゴシック" w:eastAsia="ＭＳ ゴシック" w:cs="ＭＳ ゴシック" w:asciiTheme="majorEastAsia" w:hAnsiTheme="majorEastAsia" w:eastAsiaTheme="majorEastAsia" w:cstheme="majorEastAsia"/>
          <w:color w:val="000000" w:themeColor="text1" w:themeTint="FF" w:themeShade="FF"/>
          <w:sz w:val="28"/>
          <w:szCs w:val="28"/>
          <w:vertAlign w:val="superscript"/>
          <w:lang w:bidi="hi-IN"/>
        </w:rPr>
      </w:pPr>
      <w:r w:rsidRPr="2D60CE75" w:rsidR="2D60CE75">
        <w:rPr>
          <w:rFonts w:ascii="ＭＳ ゴシック" w:hAnsi="ＭＳ ゴシック" w:eastAsia="ＭＳ ゴシック" w:cs="ＭＳ ゴシック" w:asciiTheme="majorEastAsia" w:hAnsiTheme="majorEastAsia" w:eastAsiaTheme="majorEastAsia" w:cstheme="majorEastAsia"/>
          <w:color w:val="000000" w:themeColor="text1" w:themeTint="FF" w:themeShade="FF"/>
          <w:sz w:val="28"/>
          <w:szCs w:val="28"/>
          <w:vertAlign w:val="superscript"/>
          <w:lang w:bidi="hi-IN"/>
        </w:rPr>
        <w:t>　　分類名登録機能</w:t>
      </w:r>
    </w:p>
    <w:p w:rsidR="2D60CE75" w:rsidP="2D60CE75" w:rsidRDefault="2D60CE75" w14:paraId="6B140FCE" w14:textId="5580F6C6">
      <w:pPr>
        <w:pStyle w:val="Normal"/>
        <w:rPr>
          <w:rFonts w:ascii="Times New Roman" w:hAnsi="Times New Roman" w:eastAsia="ＭＳ ゴシック" w:cs="Mangal"/>
          <w:color w:val="000000" w:themeColor="text1" w:themeTint="FF" w:themeShade="FF"/>
          <w:sz w:val="24"/>
          <w:szCs w:val="24"/>
          <w:vertAlign w:val="superscript"/>
          <w:lang w:bidi="hi-IN"/>
        </w:rPr>
      </w:pPr>
      <w:r w:rsidRPr="2D60CE75" w:rsidR="2D60CE75">
        <w:rPr>
          <w:rFonts w:ascii="ＭＳ ゴシック" w:hAnsi="ＭＳ ゴシック" w:eastAsia="ＭＳ ゴシック" w:cs="ＭＳ ゴシック" w:asciiTheme="majorEastAsia" w:hAnsiTheme="majorEastAsia" w:eastAsiaTheme="majorEastAsia" w:cstheme="majorEastAsia"/>
          <w:color w:val="000000" w:themeColor="text1" w:themeTint="FF" w:themeShade="FF"/>
          <w:sz w:val="28"/>
          <w:szCs w:val="28"/>
          <w:vertAlign w:val="superscript"/>
          <w:lang w:bidi="hi-IN"/>
        </w:rPr>
        <w:t>　　並び変え機能</w:t>
      </w:r>
    </w:p>
    <w:p w:rsidR="2D60CE75" w:rsidP="2D60CE75" w:rsidRDefault="2D60CE75" w14:paraId="1CF69BA0" w14:textId="1C2BCC59">
      <w:pPr>
        <w:pStyle w:val="Normal"/>
        <w:spacing w:line="240" w:lineRule="exact"/>
        <w:ind w:left="0"/>
        <w:rPr>
          <w:rFonts w:ascii="ＭＳ ゴシック" w:hAnsi="ＭＳ ゴシック" w:eastAsia="ＭＳ ゴシック" w:cs="ＭＳ ゴシック" w:asciiTheme="majorEastAsia" w:hAnsiTheme="majorEastAsia" w:cstheme="majorEastAsia"/>
          <w:color w:val="000000" w:themeColor="text1" w:themeTint="FF" w:themeShade="FF"/>
          <w:sz w:val="28"/>
          <w:szCs w:val="28"/>
          <w:vertAlign w:val="superscript"/>
        </w:rPr>
      </w:pPr>
    </w:p>
    <w:p w:rsidR="2D60CE75" w:rsidP="2D60CE75" w:rsidRDefault="2D60CE75" w14:paraId="1AC9FC08" w14:textId="296F3084">
      <w:pPr>
        <w:pStyle w:val="Normal"/>
        <w:spacing w:line="240" w:lineRule="exact"/>
        <w:ind w:left="0"/>
        <w:rPr>
          <w:rFonts w:ascii="Times New Roman" w:hAnsi="Times New Roman" w:eastAsia="ＭＳ ゴシック" w:cs="Mangal"/>
          <w:color w:val="000000" w:themeColor="text1" w:themeTint="FF" w:themeShade="FF"/>
          <w:sz w:val="24"/>
          <w:szCs w:val="24"/>
          <w:vertAlign w:val="superscript"/>
        </w:rPr>
      </w:pPr>
    </w:p>
    <w:p w:rsidR="2D60CE75" w:rsidP="2D60CE75" w:rsidRDefault="2D60CE75" w14:paraId="1A27EA91" w14:textId="553D3F7C">
      <w:pPr>
        <w:pStyle w:val="Normal"/>
        <w:spacing w:line="240" w:lineRule="exact"/>
        <w:ind w:left="0"/>
        <w:rPr>
          <w:rFonts w:ascii="Times New Roman" w:hAnsi="Times New Roman" w:eastAsia="ＭＳ ゴシック" w:cs="Mangal"/>
          <w:color w:val="000000" w:themeColor="text1" w:themeTint="FF" w:themeShade="FF"/>
          <w:sz w:val="28"/>
          <w:szCs w:val="28"/>
          <w:vertAlign w:val="superscript"/>
        </w:rPr>
      </w:pPr>
      <w:r w:rsidRPr="2D60CE75" w:rsidR="2D60CE75">
        <w:rPr>
          <w:rFonts w:ascii="Times New Roman" w:hAnsi="Times New Roman" w:eastAsia="ＭＳ ゴシック" w:cs="Mangal"/>
          <w:color w:val="000000" w:themeColor="text1" w:themeTint="FF" w:themeShade="FF"/>
          <w:sz w:val="28"/>
          <w:szCs w:val="28"/>
          <w:vertAlign w:val="superscript"/>
        </w:rPr>
        <w:t>・食費管理</w:t>
      </w:r>
    </w:p>
    <w:p w:rsidR="2D60CE75" w:rsidP="2D60CE75" w:rsidRDefault="2D60CE75" w14:paraId="4B348F2F" w14:textId="299D4B46">
      <w:pPr>
        <w:pStyle w:val="Normal"/>
        <w:spacing w:line="240" w:lineRule="exact"/>
        <w:ind w:left="0"/>
        <w:rPr>
          <w:rFonts w:ascii="Times New Roman" w:hAnsi="Times New Roman" w:eastAsia="ＭＳ ゴシック" w:cs="Mangal"/>
          <w:color w:val="000000" w:themeColor="text1" w:themeTint="FF" w:themeShade="FF"/>
          <w:sz w:val="24"/>
          <w:szCs w:val="24"/>
          <w:vertAlign w:val="superscript"/>
        </w:rPr>
      </w:pPr>
      <w:r w:rsidRPr="2D60CE75" w:rsidR="2D60CE75">
        <w:rPr>
          <w:rFonts w:ascii="Times New Roman" w:hAnsi="Times New Roman" w:eastAsia="ＭＳ ゴシック" w:cs="Mangal"/>
          <w:color w:val="000000" w:themeColor="text1" w:themeTint="FF" w:themeShade="FF"/>
          <w:sz w:val="28"/>
          <w:szCs w:val="28"/>
          <w:vertAlign w:val="superscript"/>
        </w:rPr>
        <w:t>　目標食費登録/編集・計算機能</w:t>
      </w:r>
      <w:r w:rsidRPr="2D60CE75" w:rsidR="2D60CE75">
        <w:rPr>
          <w:rFonts w:ascii="Times New Roman" w:hAnsi="Times New Roman" w:eastAsia="ＭＳ ゴシック" w:cs="Mangal"/>
          <w:color w:val="000000" w:themeColor="text1" w:themeTint="FF" w:themeShade="FF"/>
          <w:sz w:val="24"/>
          <w:szCs w:val="24"/>
          <w:vertAlign w:val="superscript"/>
        </w:rPr>
        <w:t xml:space="preserve">  </w:t>
      </w:r>
    </w:p>
    <w:p w:rsidR="2D60CE75" w:rsidP="2D60CE75" w:rsidRDefault="2D60CE75" w14:paraId="03A0C3C9" w14:textId="35C1FDD2">
      <w:pPr>
        <w:pStyle w:val="Normal"/>
        <w:spacing w:line="240" w:lineRule="exact"/>
        <w:ind w:left="0"/>
        <w:rPr>
          <w:rFonts w:ascii="Times New Roman" w:hAnsi="Times New Roman" w:eastAsia="ＭＳ ゴシック" w:cs="Mangal"/>
          <w:color w:val="000000" w:themeColor="text1" w:themeTint="FF" w:themeShade="FF"/>
          <w:sz w:val="28"/>
          <w:szCs w:val="28"/>
          <w:vertAlign w:val="superscript"/>
        </w:rPr>
      </w:pPr>
      <w:r w:rsidRPr="2D60CE75" w:rsidR="2D60CE75">
        <w:rPr>
          <w:rFonts w:ascii="Times New Roman" w:hAnsi="Times New Roman" w:eastAsia="ＭＳ ゴシック" w:cs="Mangal"/>
          <w:color w:val="000000" w:themeColor="text1" w:themeTint="FF" w:themeShade="FF"/>
          <w:sz w:val="28"/>
          <w:szCs w:val="28"/>
          <w:vertAlign w:val="superscript"/>
        </w:rPr>
        <w:t>　＜期間＞一か月・一週間（一日）の食費を計算、表示</w:t>
      </w:r>
    </w:p>
    <w:p w:rsidR="2D60CE75" w:rsidP="2D60CE75" w:rsidRDefault="2D60CE75" w14:paraId="52D80EFF" w14:textId="3386C18C">
      <w:pPr>
        <w:pStyle w:val="Normal"/>
        <w:spacing w:line="240" w:lineRule="exact"/>
        <w:ind w:left="0"/>
        <w:rPr>
          <w:rFonts w:ascii="Times New Roman" w:hAnsi="Times New Roman" w:eastAsia="ＭＳ ゴシック" w:cs="Mangal"/>
          <w:color w:val="000000" w:themeColor="text1" w:themeTint="FF" w:themeShade="FF"/>
          <w:sz w:val="28"/>
          <w:szCs w:val="28"/>
          <w:vertAlign w:val="superscript"/>
        </w:rPr>
      </w:pPr>
      <w:r w:rsidRPr="2D60CE75" w:rsidR="2D60CE75">
        <w:rPr>
          <w:rFonts w:ascii="Times New Roman" w:hAnsi="Times New Roman" w:eastAsia="ＭＳ ゴシック" w:cs="Mangal"/>
          <w:color w:val="000000" w:themeColor="text1" w:themeTint="FF" w:themeShade="FF"/>
          <w:sz w:val="28"/>
          <w:szCs w:val="28"/>
          <w:vertAlign w:val="superscript"/>
        </w:rPr>
        <w:t>　＜用途＞自炊・外食費の管理</w:t>
      </w:r>
    </w:p>
    <w:p w:rsidR="2D60CE75" w:rsidP="2D60CE75" w:rsidRDefault="2D60CE75" w14:paraId="3CD0F0C6" w14:textId="5E7B536F">
      <w:pPr>
        <w:pStyle w:val="Normal"/>
        <w:spacing w:line="240" w:lineRule="exact"/>
        <w:ind w:left="0"/>
        <w:rPr>
          <w:rFonts w:ascii="Times New Roman" w:hAnsi="Times New Roman" w:eastAsia="ＭＳ ゴシック" w:cs="Mangal"/>
          <w:color w:val="000000" w:themeColor="text1" w:themeTint="FF" w:themeShade="FF"/>
          <w:sz w:val="28"/>
          <w:szCs w:val="28"/>
          <w:vertAlign w:val="superscript"/>
        </w:rPr>
      </w:pPr>
      <w:r w:rsidRPr="2D60CE75" w:rsidR="2D60CE75">
        <w:rPr>
          <w:rFonts w:ascii="Times New Roman" w:hAnsi="Times New Roman" w:eastAsia="ＭＳ ゴシック" w:cs="Mangal"/>
          <w:color w:val="000000" w:themeColor="text1" w:themeTint="FF" w:themeShade="FF"/>
          <w:sz w:val="28"/>
          <w:szCs w:val="28"/>
          <w:vertAlign w:val="superscript"/>
        </w:rPr>
        <w:t>　出費登録・編集</w:t>
      </w:r>
    </w:p>
    <w:p w:rsidR="2D60CE75" w:rsidP="2D60CE75" w:rsidRDefault="2D60CE75" w14:paraId="31BBA36E" w14:textId="47415D6E">
      <w:pPr>
        <w:pStyle w:val="Normal"/>
        <w:spacing w:line="240" w:lineRule="exact"/>
        <w:ind w:left="0"/>
        <w:rPr>
          <w:rFonts w:ascii="Times New Roman" w:hAnsi="Times New Roman" w:eastAsia="ＭＳ ゴシック" w:cs="Mangal"/>
          <w:color w:val="000000" w:themeColor="text1" w:themeTint="FF" w:themeShade="FF"/>
          <w:sz w:val="28"/>
          <w:szCs w:val="28"/>
          <w:vertAlign w:val="superscript"/>
        </w:rPr>
      </w:pPr>
      <w:r w:rsidRPr="2D60CE75" w:rsidR="2D60CE75">
        <w:rPr>
          <w:rFonts w:ascii="Times New Roman" w:hAnsi="Times New Roman" w:eastAsia="ＭＳ ゴシック" w:cs="Mangal"/>
          <w:color w:val="000000" w:themeColor="text1" w:themeTint="FF" w:themeShade="FF"/>
          <w:sz w:val="28"/>
          <w:szCs w:val="28"/>
          <w:vertAlign w:val="superscript"/>
        </w:rPr>
        <w:t xml:space="preserve">　食費推移グラフ機能  </w:t>
      </w:r>
    </w:p>
    <w:p w:rsidR="2D60CE75" w:rsidP="2D60CE75" w:rsidRDefault="2D60CE75" w14:paraId="2BAB6534" w14:textId="1BAB34CC">
      <w:pPr>
        <w:pStyle w:val="Normal"/>
        <w:spacing w:line="240" w:lineRule="exact"/>
        <w:ind w:left="0"/>
        <w:rPr>
          <w:rFonts w:ascii="Times New Roman" w:hAnsi="Times New Roman" w:eastAsia="ＭＳ ゴシック" w:cs="Mangal"/>
          <w:color w:val="000000" w:themeColor="text1" w:themeTint="FF" w:themeShade="FF"/>
          <w:sz w:val="28"/>
          <w:szCs w:val="28"/>
          <w:vertAlign w:val="superscript"/>
        </w:rPr>
      </w:pPr>
    </w:p>
    <w:p w:rsidR="2D60CE75" w:rsidP="2D60CE75" w:rsidRDefault="2D60CE75" w14:paraId="56BB152E" w14:textId="4CA117EB">
      <w:pPr>
        <w:pStyle w:val="Normal"/>
        <w:rPr>
          <w:rFonts w:ascii="Times New Roman" w:hAnsi="Times New Roman" w:eastAsia="ＭＳ ゴシック" w:cs="Mangal"/>
          <w:color w:val="000000" w:themeColor="text1" w:themeTint="FF" w:themeShade="FF"/>
          <w:sz w:val="24"/>
          <w:szCs w:val="24"/>
          <w:vertAlign w:val="superscript"/>
        </w:rPr>
      </w:pPr>
      <w:r>
        <w:br/>
      </w:r>
      <w:r w:rsidRPr="2D60CE75" w:rsidR="2D60CE75">
        <w:rPr>
          <w:rFonts w:ascii="MS Gothic" w:hAnsi="MS Gothic" w:eastAsia="MS Gothic" w:cs="MS Gothic"/>
          <w:noProof w:val="0"/>
          <w:sz w:val="24"/>
          <w:szCs w:val="24"/>
          <w:lang w:eastAsia="ja-JP"/>
        </w:rPr>
        <w:t>・ユーザー管理</w:t>
      </w:r>
    </w:p>
    <w:p w:rsidR="2D60CE75" w:rsidRDefault="2D60CE75" w14:paraId="79CF868E" w14:textId="1A524B23">
      <w:r w:rsidRPr="2D60CE75" w:rsidR="2D60CE75">
        <w:rPr>
          <w:rFonts w:ascii="MS Gothic" w:hAnsi="MS Gothic" w:eastAsia="MS Gothic" w:cs="MS Gothic"/>
          <w:noProof w:val="0"/>
          <w:sz w:val="24"/>
          <w:szCs w:val="24"/>
          <w:lang w:eastAsia="ja-JP"/>
        </w:rPr>
        <w:t>　ユーザー登録は必須である。</w:t>
      </w:r>
    </w:p>
    <w:p w:rsidR="2D60CE75" w:rsidRDefault="2D60CE75" w14:paraId="6A5F4BBD" w14:textId="0C3C2569">
      <w:r w:rsidRPr="2D60CE75" w:rsidR="2D60CE75">
        <w:rPr>
          <w:rFonts w:ascii="MS Gothic" w:hAnsi="MS Gothic" w:eastAsia="MS Gothic" w:cs="MS Gothic"/>
          <w:noProof w:val="0"/>
          <w:sz w:val="24"/>
          <w:szCs w:val="24"/>
          <w:lang w:eastAsia="ja-JP"/>
        </w:rPr>
        <w:t>　ユーザー登録すると、マイページが表示できる。</w:t>
      </w:r>
    </w:p>
    <w:p w:rsidR="2D60CE75" w:rsidP="2D60CE75" w:rsidRDefault="2D60CE75" w14:paraId="69C2CECD" w14:textId="5E0AED1C">
      <w:pPr>
        <w:pStyle w:val="Normal"/>
        <w:rPr>
          <w:rFonts w:ascii="Times New Roman" w:hAnsi="Times New Roman" w:eastAsia="ＭＳ ゴシック" w:cs="Mangal"/>
          <w:noProof w:val="0"/>
          <w:sz w:val="24"/>
          <w:szCs w:val="24"/>
          <w:lang w:eastAsia="ja-JP"/>
        </w:rPr>
      </w:pPr>
    </w:p>
    <w:p w:rsidR="2D60CE75" w:rsidP="2D60CE75" w:rsidRDefault="2D60CE75" w14:paraId="0ACBC8F4" w14:textId="1A993009">
      <w:pPr>
        <w:pStyle w:val="Normal"/>
        <w:spacing w:line="240" w:lineRule="exact"/>
        <w:ind w:left="0"/>
        <w:rPr>
          <w:rFonts w:ascii="Times New Roman" w:hAnsi="Times New Roman" w:eastAsia="ＭＳ ゴシック" w:cs="Mangal"/>
          <w:color w:val="000000" w:themeColor="text1" w:themeTint="FF" w:themeShade="FF"/>
          <w:sz w:val="28"/>
          <w:szCs w:val="28"/>
          <w:vertAlign w:val="superscript"/>
        </w:rPr>
      </w:pPr>
      <w:r w:rsidRPr="2D60CE75" w:rsidR="2D60CE75">
        <w:rPr>
          <w:rFonts w:ascii="Times New Roman" w:hAnsi="Times New Roman" w:eastAsia="ＭＳ ゴシック" w:cs="Mangal"/>
          <w:color w:val="000000" w:themeColor="text1" w:themeTint="FF" w:themeShade="FF"/>
          <w:sz w:val="28"/>
          <w:szCs w:val="28"/>
          <w:vertAlign w:val="superscript"/>
        </w:rPr>
        <w:t>・グループ管理</w:t>
      </w:r>
    </w:p>
    <w:p w:rsidR="2D60CE75" w:rsidP="2D60CE75" w:rsidRDefault="2D60CE75" w14:paraId="660B2C85" w14:textId="646D6028">
      <w:pPr>
        <w:pStyle w:val="Normal"/>
        <w:spacing w:line="240" w:lineRule="exact"/>
        <w:ind w:left="0"/>
        <w:rPr>
          <w:rFonts w:ascii="Times New Roman" w:hAnsi="Times New Roman" w:eastAsia="ＭＳ ゴシック" w:cs="Mangal"/>
          <w:color w:val="000000" w:themeColor="text1" w:themeTint="FF" w:themeShade="FF"/>
          <w:sz w:val="28"/>
          <w:szCs w:val="28"/>
          <w:vertAlign w:val="superscript"/>
        </w:rPr>
      </w:pPr>
      <w:r w:rsidRPr="2D60CE75" w:rsidR="2D60CE75">
        <w:rPr>
          <w:rFonts w:ascii="Times New Roman" w:hAnsi="Times New Roman" w:eastAsia="ＭＳ ゴシック" w:cs="Mangal"/>
          <w:color w:val="000000" w:themeColor="text1" w:themeTint="FF" w:themeShade="FF"/>
          <w:sz w:val="28"/>
          <w:szCs w:val="28"/>
          <w:vertAlign w:val="superscript"/>
        </w:rPr>
        <w:t>　招待することでグループ管理が可能</w:t>
      </w:r>
    </w:p>
    <w:p w:rsidR="2D60CE75" w:rsidP="2D60CE75" w:rsidRDefault="2D60CE75" w14:paraId="15242E11" w14:textId="5A469EF4">
      <w:pPr>
        <w:pStyle w:val="Normal"/>
        <w:rPr>
          <w:rFonts w:ascii="Times New Roman" w:hAnsi="Times New Roman" w:eastAsia="ＭＳ ゴシック" w:cs="Mangal"/>
          <w:noProof w:val="0"/>
          <w:sz w:val="24"/>
          <w:szCs w:val="24"/>
          <w:lang w:eastAsia="ja-JP"/>
        </w:rPr>
      </w:pPr>
    </w:p>
    <w:p w:rsidR="2D60CE75" w:rsidP="2D60CE75" w:rsidRDefault="2D60CE75" w14:paraId="4B35D82C" w14:textId="5C90DEB9">
      <w:pPr>
        <w:pStyle w:val="Normal"/>
        <w:spacing w:line="240" w:lineRule="exact"/>
        <w:ind w:left="0"/>
        <w:rPr>
          <w:rFonts w:ascii="Times New Roman" w:hAnsi="Times New Roman" w:eastAsia="ＭＳ ゴシック" w:cs="Mangal"/>
          <w:sz w:val="24"/>
          <w:szCs w:val="24"/>
        </w:rPr>
      </w:pPr>
    </w:p>
    <w:p w:rsidR="2D60CE75" w:rsidP="2D60CE75" w:rsidRDefault="2D60CE75" w14:paraId="25E36ABD" w14:textId="62883F05">
      <w:pPr>
        <w:pStyle w:val="Normal"/>
        <w:spacing w:line="240" w:lineRule="exact"/>
        <w:ind w:left="0"/>
        <w:rPr>
          <w:rFonts w:ascii="Times New Roman" w:hAnsi="Times New Roman" w:eastAsia="ＭＳ ゴシック" w:cs="Mangal"/>
          <w:color w:val="000000" w:themeColor="text1" w:themeTint="FF" w:themeShade="FF"/>
          <w:sz w:val="24"/>
          <w:szCs w:val="24"/>
          <w:vertAlign w:val="superscript"/>
        </w:rPr>
      </w:pPr>
    </w:p>
    <w:p w:rsidR="0274C5EC" w:rsidP="2D60CE75" w:rsidRDefault="0274C5EC" w14:paraId="6002DD9D" w14:textId="0221D5D6">
      <w:pPr>
        <w:pStyle w:val="Normal"/>
        <w:spacing w:line="240" w:lineRule="exact"/>
        <w:ind w:left="0"/>
        <w:rPr>
          <w:rFonts w:ascii="Times New Roman" w:hAnsi="Times New Roman" w:eastAsia="ＭＳ ゴシック" w:cs="Mangal"/>
          <w:color w:val="000000" w:themeColor="text1"/>
          <w:sz w:val="24"/>
          <w:szCs w:val="24"/>
          <w:vertAlign w:val="superscript"/>
        </w:rPr>
      </w:pPr>
      <w:r w:rsidRPr="2D60CE75" w:rsidR="0274C5EC">
        <w:rPr>
          <w:rFonts w:ascii="ＭＳ ゴシック" w:hAnsi="ＭＳ ゴシック" w:cs="ＭＳ ゴシック" w:asciiTheme="majorEastAsia" w:hAnsiTheme="majorEastAsia" w:cstheme="majorEastAsia"/>
          <w:color w:val="000000" w:themeColor="text1" w:themeTint="FF" w:themeShade="FF"/>
          <w:sz w:val="28"/>
          <w:szCs w:val="28"/>
          <w:vertAlign w:val="superscript"/>
        </w:rPr>
        <w:t>・（カスタマイズ機能）</w:t>
      </w:r>
    </w:p>
    <w:p w:rsidR="00AA0152" w:rsidP="2D60CE75" w:rsidRDefault="00AA0152" w14:paraId="19A074B7" w14:textId="77777777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2295"/>
        <w:gridCol w:w="4440"/>
      </w:tblGrid>
      <w:tr w:rsidR="2D60CE75" w:rsidTr="2D60CE75" w14:paraId="6E488351">
        <w:tc>
          <w:tcPr>
            <w:tcW w:w="1755" w:type="dxa"/>
            <w:shd w:val="clear" w:color="auto" w:fill="9BBB59" w:themeFill="accent3"/>
            <w:tcMar/>
          </w:tcPr>
          <w:p w:rsidR="2D60CE75" w:rsidP="2D60CE75" w:rsidRDefault="2D60CE75" w14:paraId="203C2051" w14:textId="41187437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大項目</w:t>
            </w:r>
          </w:p>
        </w:tc>
        <w:tc>
          <w:tcPr>
            <w:tcW w:w="2295" w:type="dxa"/>
            <w:shd w:val="clear" w:color="auto" w:fill="9BBB59" w:themeFill="accent3"/>
            <w:tcMar/>
          </w:tcPr>
          <w:p w:rsidR="2D60CE75" w:rsidP="2D60CE75" w:rsidRDefault="2D60CE75" w14:paraId="0549285F" w14:textId="444436D0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機能名</w:t>
            </w:r>
          </w:p>
        </w:tc>
        <w:tc>
          <w:tcPr>
            <w:tcW w:w="4440" w:type="dxa"/>
            <w:shd w:val="clear" w:color="auto" w:fill="9BBB59" w:themeFill="accent3"/>
            <w:tcMar/>
          </w:tcPr>
          <w:p w:rsidR="2D60CE75" w:rsidP="2D60CE75" w:rsidRDefault="2D60CE75" w14:paraId="12E47D76" w14:textId="0AB02315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備考</w:t>
            </w:r>
          </w:p>
        </w:tc>
      </w:tr>
      <w:tr w:rsidR="2D60CE75" w:rsidTr="2D60CE75" w14:paraId="66FFDC29">
        <w:tc>
          <w:tcPr>
            <w:tcW w:w="1755" w:type="dxa"/>
            <w:tcMar/>
          </w:tcPr>
          <w:p w:rsidR="2D60CE75" w:rsidP="2D60CE75" w:rsidRDefault="2D60CE75" w14:paraId="31488CB3" w14:textId="61F82383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ユーザー管理</w:t>
            </w:r>
          </w:p>
        </w:tc>
        <w:tc>
          <w:tcPr>
            <w:tcW w:w="2295" w:type="dxa"/>
            <w:tcMar/>
          </w:tcPr>
          <w:p w:rsidR="2D60CE75" w:rsidP="2D60CE75" w:rsidRDefault="2D60CE75" w14:paraId="0B853B51" w14:textId="3274D229">
            <w:pPr>
              <w:pStyle w:val="Normal"/>
              <w:rPr>
                <w:rFonts w:ascii="Times New Roman" w:hAnsi="Times New Roman" w:eastAsia="ＭＳ ゴシック" w:cs="Mangal"/>
                <w:b w:val="0"/>
                <w:bCs w:val="0"/>
                <w:sz w:val="24"/>
                <w:szCs w:val="24"/>
                <w:u w:val="none"/>
              </w:rPr>
            </w:pPr>
            <w:r w:rsidRPr="2D60CE75" w:rsidR="2D60CE75">
              <w:rPr>
                <w:rFonts w:ascii="Times New Roman" w:hAnsi="Times New Roman" w:eastAsia="ＭＳ ゴシック" w:cs="Mangal"/>
                <w:b w:val="0"/>
                <w:bCs w:val="0"/>
                <w:sz w:val="24"/>
                <w:szCs w:val="24"/>
                <w:u w:val="none"/>
              </w:rPr>
              <w:t>ユーザー登録</w:t>
            </w: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  <w:u w:val="none"/>
              </w:rPr>
              <w:t>・削除</w:t>
            </w:r>
          </w:p>
        </w:tc>
        <w:tc>
          <w:tcPr>
            <w:tcW w:w="4440" w:type="dxa"/>
            <w:tcMar/>
          </w:tcPr>
          <w:p w:rsidR="2D60CE75" w:rsidP="2D60CE75" w:rsidRDefault="2D60CE75" w14:paraId="78551B85" w14:textId="0FEB59DA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ID（メールアドレス）とPWと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ニックネーム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を必ず登録する、</w:t>
            </w: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  <w:t>削除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もできる</w:t>
            </w:r>
          </w:p>
        </w:tc>
      </w:tr>
      <w:tr w:rsidR="2D60CE75" w:rsidTr="2D60CE75" w14:paraId="390787FF">
        <w:tc>
          <w:tcPr>
            <w:tcW w:w="1755" w:type="dxa"/>
            <w:tcMar/>
          </w:tcPr>
          <w:p w:rsidR="2D60CE75" w:rsidP="2D60CE75" w:rsidRDefault="2D60CE75" w14:paraId="0095AFFC" w14:textId="6964C35B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グループ管理</w:t>
            </w:r>
          </w:p>
        </w:tc>
        <w:tc>
          <w:tcPr>
            <w:tcW w:w="2295" w:type="dxa"/>
            <w:tcMar/>
          </w:tcPr>
          <w:p w:rsidR="2D60CE75" w:rsidP="2D60CE75" w:rsidRDefault="2D60CE75" w14:paraId="56E1AF8E" w14:textId="35739D5C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グループ機能</w:t>
            </w:r>
          </w:p>
        </w:tc>
        <w:tc>
          <w:tcPr>
            <w:tcW w:w="4440" w:type="dxa"/>
            <w:tcMar/>
          </w:tcPr>
          <w:p w:rsidR="2D60CE75" w:rsidP="2D60CE75" w:rsidRDefault="2D60CE75" w14:paraId="03E28D0C" w14:textId="5309D49C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特定のユーザに同じ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 xml:space="preserve">食品在庫 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や食費を共有し、共通で編集できる</w:t>
            </w:r>
          </w:p>
        </w:tc>
      </w:tr>
      <w:tr w:rsidR="2D60CE75" w:rsidTr="2D60CE75" w14:paraId="6F2D27DA">
        <w:trPr>
          <w:trHeight w:val="1770"/>
        </w:trPr>
        <w:tc>
          <w:tcPr>
            <w:tcW w:w="1755" w:type="dxa"/>
            <w:tcMar/>
          </w:tcPr>
          <w:p w:rsidR="2D60CE75" w:rsidP="2D60CE75" w:rsidRDefault="2D60CE75" w14:paraId="7BADBB27" w14:textId="355F6444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</w:p>
        </w:tc>
        <w:tc>
          <w:tcPr>
            <w:tcW w:w="2295" w:type="dxa"/>
            <w:tcMar/>
          </w:tcPr>
          <w:p w:rsidR="2D60CE75" w:rsidP="2D60CE75" w:rsidRDefault="2D60CE75" w14:paraId="1747AB74" w14:textId="0D61F296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メインページ機能</w:t>
            </w:r>
          </w:p>
        </w:tc>
        <w:tc>
          <w:tcPr>
            <w:tcW w:w="4440" w:type="dxa"/>
            <w:tcMar/>
          </w:tcPr>
          <w:p w:rsidR="2D60CE75" w:rsidP="2D60CE75" w:rsidRDefault="2D60CE75" w14:paraId="4274E042" w14:textId="7329D66E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登録した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 xml:space="preserve">食品在庫 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一覧が表示される</w:t>
            </w:r>
          </w:p>
          <w:p w:rsidR="2D60CE75" w:rsidP="2D60CE75" w:rsidRDefault="2D60CE75" w14:paraId="26B8E1D5" w14:textId="3A5D6F51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並び替えできる（在庫残量の昇順降順・使用頻度）</w:t>
            </w:r>
          </w:p>
          <w:p w:rsidR="2D60CE75" w:rsidP="2D60CE75" w:rsidRDefault="2D60CE75" w14:paraId="378F947E" w14:textId="045911EB">
            <w:pPr>
              <w:pStyle w:val="Normal"/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  <w:t>ページにタイトルをつけられる</w:t>
            </w:r>
          </w:p>
          <w:p w:rsidR="2D60CE75" w:rsidP="2D60CE75" w:rsidRDefault="2D60CE75" w14:paraId="2EB248B2" w14:textId="4FDD98A8">
            <w:pPr>
              <w:pStyle w:val="Normal"/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  <w:t>分類名</w:t>
            </w: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  <w:t>登録、削除機能</w:t>
            </w:r>
          </w:p>
          <w:p w:rsidR="2D60CE75" w:rsidP="2D60CE75" w:rsidRDefault="2D60CE75" w14:paraId="06B5294F" w14:textId="7BF2401A">
            <w:pPr>
              <w:pStyle w:val="Normal"/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  <w:t>検索機能</w:t>
            </w:r>
          </w:p>
        </w:tc>
      </w:tr>
      <w:tr w:rsidR="2D60CE75" w:rsidTr="2D60CE75" w14:paraId="175C2154">
        <w:tc>
          <w:tcPr>
            <w:tcW w:w="1755" w:type="dxa"/>
            <w:tcMar/>
          </w:tcPr>
          <w:p w:rsidR="2D60CE75" w:rsidP="2D60CE75" w:rsidRDefault="2D60CE75" w14:paraId="582A9B30" w14:textId="419E49D3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食材管理機能</w:t>
            </w:r>
          </w:p>
          <w:p w:rsidR="2D60CE75" w:rsidP="2D60CE75" w:rsidRDefault="2D60CE75" w14:paraId="0F42B100" w14:textId="6D886815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</w:p>
        </w:tc>
        <w:tc>
          <w:tcPr>
            <w:tcW w:w="2295" w:type="dxa"/>
            <w:tcMar/>
          </w:tcPr>
          <w:p w:rsidR="2D60CE75" w:rsidP="2D60CE75" w:rsidRDefault="2D60CE75" w14:paraId="250AD73D" w14:textId="53E87A29">
            <w:pPr>
              <w:pStyle w:val="Normal"/>
              <w:rPr>
                <w:rFonts w:ascii="Times New Roman" w:hAnsi="Times New Roman" w:eastAsia="ＭＳ ゴシック" w:cs="Mangal"/>
                <w:b w:val="0"/>
                <w:bCs w:val="0"/>
                <w:sz w:val="24"/>
                <w:szCs w:val="24"/>
                <w:u w:val="none"/>
              </w:rPr>
            </w:pPr>
            <w:r w:rsidRPr="2D60CE75" w:rsidR="2D60CE75">
              <w:rPr>
                <w:rFonts w:ascii="Times New Roman" w:hAnsi="Times New Roman" w:eastAsia="ＭＳ ゴシック" w:cs="Mangal"/>
                <w:b w:val="0"/>
                <w:bCs w:val="0"/>
                <w:sz w:val="24"/>
                <w:szCs w:val="24"/>
                <w:u w:val="none"/>
              </w:rPr>
              <w:t>食品在庫登録</w:t>
            </w: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  <w:u w:val="none"/>
              </w:rPr>
              <w:t>・削除機能</w:t>
            </w:r>
          </w:p>
        </w:tc>
        <w:tc>
          <w:tcPr>
            <w:tcW w:w="4440" w:type="dxa"/>
            <w:tcMar/>
          </w:tcPr>
          <w:p w:rsidR="2D60CE75" w:rsidP="2D60CE75" w:rsidRDefault="2D60CE75" w14:paraId="71D55049" w14:textId="060BD773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有無や残量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を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確認したい項目を登録・</w:t>
            </w: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  <w:t>削除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できる。</w:t>
            </w:r>
          </w:p>
        </w:tc>
      </w:tr>
      <w:tr w:rsidR="2D60CE75" w:rsidTr="2D60CE75" w14:paraId="201104C4">
        <w:tc>
          <w:tcPr>
            <w:tcW w:w="1755" w:type="dxa"/>
            <w:tcMar/>
          </w:tcPr>
          <w:p w:rsidR="2D60CE75" w:rsidP="2D60CE75" w:rsidRDefault="2D60CE75" w14:paraId="02B32412" w14:textId="32DEFCF8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</w:p>
        </w:tc>
        <w:tc>
          <w:tcPr>
            <w:tcW w:w="2295" w:type="dxa"/>
            <w:tcMar/>
          </w:tcPr>
          <w:p w:rsidR="2D60CE75" w:rsidP="2D60CE75" w:rsidRDefault="2D60CE75" w14:paraId="4B0DAF16" w14:textId="3BC2F061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食品在庫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残量確認機能</w:t>
            </w:r>
          </w:p>
        </w:tc>
        <w:tc>
          <w:tcPr>
            <w:tcW w:w="4440" w:type="dxa"/>
            <w:tcMar/>
          </w:tcPr>
          <w:p w:rsidR="2D60CE75" w:rsidP="2D60CE75" w:rsidRDefault="2D60CE75" w14:paraId="2006F059" w14:textId="1F760F9A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 xml:space="preserve">食品在庫 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の有無や残量を残量確認ボタンで入力・表示できる</w:t>
            </w:r>
          </w:p>
        </w:tc>
      </w:tr>
      <w:tr w:rsidR="2D60CE75" w:rsidTr="2D60CE75" w14:paraId="0EEC686A">
        <w:tc>
          <w:tcPr>
            <w:tcW w:w="1755" w:type="dxa"/>
            <w:tcMar/>
          </w:tcPr>
          <w:p w:rsidR="2D60CE75" w:rsidP="2D60CE75" w:rsidRDefault="2D60CE75" w14:paraId="6F991CAC" w14:textId="59D97771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</w:p>
        </w:tc>
        <w:tc>
          <w:tcPr>
            <w:tcW w:w="2295" w:type="dxa"/>
            <w:tcMar/>
          </w:tcPr>
          <w:p w:rsidR="2D60CE75" w:rsidP="2D60CE75" w:rsidRDefault="2D60CE75" w14:paraId="3A28D6C5" w14:textId="4FC4C2FB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購入日確認機能</w:t>
            </w:r>
          </w:p>
        </w:tc>
        <w:tc>
          <w:tcPr>
            <w:tcW w:w="4440" w:type="dxa"/>
            <w:tcMar/>
          </w:tcPr>
          <w:p w:rsidR="2D60CE75" w:rsidP="2D60CE75" w:rsidRDefault="2D60CE75" w14:paraId="28CF5046" w14:textId="621EE5D6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購入日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の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登録・表示ができる</w:t>
            </w:r>
          </w:p>
        </w:tc>
      </w:tr>
      <w:tr w:rsidR="2D60CE75" w:rsidTr="2D60CE75" w14:paraId="64A4FA91">
        <w:tc>
          <w:tcPr>
            <w:tcW w:w="1755" w:type="dxa"/>
            <w:tcMar/>
          </w:tcPr>
          <w:p w:rsidR="2D60CE75" w:rsidP="2D60CE75" w:rsidRDefault="2D60CE75" w14:paraId="3893F91C" w14:textId="4F270926">
            <w:pPr>
              <w:pStyle w:val="Normal"/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  <w:u w:val="single"/>
              </w:rPr>
            </w:pPr>
          </w:p>
        </w:tc>
        <w:tc>
          <w:tcPr>
            <w:tcW w:w="2295" w:type="dxa"/>
            <w:tcMar/>
          </w:tcPr>
          <w:p w:rsidR="2D60CE75" w:rsidP="2D60CE75" w:rsidRDefault="2D60CE75" w14:paraId="4B997852" w14:textId="159A9193">
            <w:pPr>
              <w:pStyle w:val="Normal"/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  <w:u w:val="none"/>
              </w:rPr>
            </w:pP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  <w:u w:val="none"/>
              </w:rPr>
              <w:t>賞味期限確認・アラート機能</w:t>
            </w:r>
          </w:p>
        </w:tc>
        <w:tc>
          <w:tcPr>
            <w:tcW w:w="4440" w:type="dxa"/>
            <w:tcMar/>
          </w:tcPr>
          <w:p w:rsidR="2D60CE75" w:rsidP="2D60CE75" w:rsidRDefault="2D60CE75" w14:paraId="36161DB9" w14:textId="5AD28B72">
            <w:pPr>
              <w:pStyle w:val="Normal"/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  <w:u w:val="none"/>
              </w:rPr>
            </w:pP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  <w:u w:val="none"/>
              </w:rPr>
              <w:t>賞味期限登録・アラートする機能</w:t>
            </w:r>
          </w:p>
        </w:tc>
      </w:tr>
      <w:tr w:rsidR="2D60CE75" w:rsidTr="2D60CE75" w14:paraId="227BC8F3">
        <w:tc>
          <w:tcPr>
            <w:tcW w:w="1755" w:type="dxa"/>
            <w:tcMar/>
          </w:tcPr>
          <w:p w:rsidR="2D60CE75" w:rsidP="2D60CE75" w:rsidRDefault="2D60CE75" w14:paraId="2D1A64D2" w14:textId="6B00C2C8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</w:p>
        </w:tc>
        <w:tc>
          <w:tcPr>
            <w:tcW w:w="2295" w:type="dxa"/>
            <w:tcMar/>
          </w:tcPr>
          <w:p w:rsidR="2D60CE75" w:rsidP="2D60CE75" w:rsidRDefault="2D60CE75" w14:paraId="64653707" w14:textId="39038880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買い替えアラート機能</w:t>
            </w:r>
          </w:p>
        </w:tc>
        <w:tc>
          <w:tcPr>
            <w:tcW w:w="4440" w:type="dxa"/>
            <w:tcMar/>
          </w:tcPr>
          <w:p w:rsidR="2D60CE75" w:rsidP="2D60CE75" w:rsidRDefault="2D60CE75" w14:paraId="65BABBAB" w14:textId="5F23F897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使い手が残量少ないボタンを押してから一定期間経過したらアラートする</w:t>
            </w:r>
          </w:p>
        </w:tc>
      </w:tr>
      <w:tr w:rsidR="2D60CE75" w:rsidTr="2D60CE75" w14:paraId="092FE7D9">
        <w:tc>
          <w:tcPr>
            <w:tcW w:w="1755" w:type="dxa"/>
            <w:tcMar/>
          </w:tcPr>
          <w:p w:rsidR="2D60CE75" w:rsidP="2D60CE75" w:rsidRDefault="2D60CE75" w14:paraId="63A9A691" w14:textId="60EC7115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</w:p>
        </w:tc>
        <w:tc>
          <w:tcPr>
            <w:tcW w:w="2295" w:type="dxa"/>
            <w:tcMar/>
          </w:tcPr>
          <w:p w:rsidR="2D60CE75" w:rsidP="2D60CE75" w:rsidRDefault="2D60CE75" w14:paraId="02DEF55C" w14:textId="198AFBEA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買い物メモ機能</w:t>
            </w:r>
          </w:p>
          <w:p w:rsidR="2D60CE75" w:rsidP="2D60CE75" w:rsidRDefault="2D60CE75" w14:paraId="65757A82" w14:textId="65EBFF40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</w:p>
        </w:tc>
        <w:tc>
          <w:tcPr>
            <w:tcW w:w="4440" w:type="dxa"/>
            <w:tcMar/>
          </w:tcPr>
          <w:p w:rsidR="2D60CE75" w:rsidP="2D60CE75" w:rsidRDefault="2D60CE75" w14:paraId="6C1EB21D" w14:textId="71FB2E77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買うもの、買ったものをメモする。</w:t>
            </w:r>
          </w:p>
          <w:p w:rsidR="2D60CE75" w:rsidP="2D60CE75" w:rsidRDefault="2D60CE75" w14:paraId="43A2C499" w14:textId="00B0FB24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買った、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買ってない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をチェックボックスで可視化。</w:t>
            </w:r>
          </w:p>
          <w:p w:rsidR="2D60CE75" w:rsidP="2D60CE75" w:rsidRDefault="2D60CE75" w14:paraId="6B4BA228" w14:textId="04B5418B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残量を管理するリストに追加もできる。</w:t>
            </w:r>
          </w:p>
        </w:tc>
      </w:tr>
      <w:tr w:rsidR="2D60CE75" w:rsidTr="2D60CE75" w14:paraId="6FE36F21">
        <w:tc>
          <w:tcPr>
            <w:tcW w:w="1755" w:type="dxa"/>
            <w:tcMar/>
          </w:tcPr>
          <w:p w:rsidR="2D60CE75" w:rsidP="2D60CE75" w:rsidRDefault="2D60CE75" w14:paraId="0A433B0A" w14:textId="30701E5C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食費管理機能</w:t>
            </w:r>
          </w:p>
        </w:tc>
        <w:tc>
          <w:tcPr>
            <w:tcW w:w="2295" w:type="dxa"/>
            <w:tcMar/>
          </w:tcPr>
          <w:p w:rsidR="2D60CE75" w:rsidP="2D60CE75" w:rsidRDefault="2D60CE75" w14:paraId="001219CE" w14:textId="400CC853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目標食費登録</w:t>
            </w: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  <w:t>/編集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・計算機能</w:t>
            </w:r>
          </w:p>
        </w:tc>
        <w:tc>
          <w:tcPr>
            <w:tcW w:w="4440" w:type="dxa"/>
            <w:tcMar/>
          </w:tcPr>
          <w:p w:rsidR="2D60CE75" w:rsidP="2D60CE75" w:rsidRDefault="2D60CE75" w14:paraId="49E7BE5B" w14:textId="64509E0F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1か月や１週間など期間に合わせて目標の食費を設定・計算。</w:t>
            </w:r>
          </w:p>
          <w:p w:rsidR="2D60CE75" w:rsidP="2D60CE75" w:rsidRDefault="2D60CE75" w14:paraId="2D4BC6C7" w14:textId="71AB83F2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設定した目標との差異を計算</w:t>
            </w:r>
          </w:p>
          <w:p w:rsidR="2D60CE75" w:rsidP="2D60CE75" w:rsidRDefault="2D60CE75" w14:paraId="5C530C1D" w14:textId="38D70598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食費を分類できる（お酒やデザートなど）</w:t>
            </w:r>
          </w:p>
        </w:tc>
      </w:tr>
      <w:tr w:rsidR="2D60CE75" w:rsidTr="2D60CE75" w14:paraId="1F8B94F3">
        <w:tc>
          <w:tcPr>
            <w:tcW w:w="1755" w:type="dxa"/>
            <w:tcMar/>
          </w:tcPr>
          <w:p w:rsidR="2D60CE75" w:rsidP="2D60CE75" w:rsidRDefault="2D60CE75" w14:paraId="1E27D255" w14:textId="511CDBA1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</w:p>
        </w:tc>
        <w:tc>
          <w:tcPr>
            <w:tcW w:w="2295" w:type="dxa"/>
            <w:tcMar/>
          </w:tcPr>
          <w:p w:rsidR="2D60CE75" w:rsidP="2D60CE75" w:rsidRDefault="2D60CE75" w14:paraId="44D1EE23" w14:textId="4E3C7645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出費登録</w:t>
            </w: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  <w:t>・編集</w:t>
            </w:r>
          </w:p>
        </w:tc>
        <w:tc>
          <w:tcPr>
            <w:tcW w:w="4440" w:type="dxa"/>
            <w:tcMar/>
          </w:tcPr>
          <w:p w:rsidR="2D60CE75" w:rsidP="2D60CE75" w:rsidRDefault="2D60CE75" w14:paraId="7433D691" w14:textId="59269947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出費を分類（自炊・外食など）ごとに登録・編集</w:t>
            </w:r>
          </w:p>
        </w:tc>
      </w:tr>
      <w:tr w:rsidR="2D60CE75" w:rsidTr="2D60CE75" w14:paraId="29531AD9">
        <w:tc>
          <w:tcPr>
            <w:tcW w:w="1755" w:type="dxa"/>
            <w:tcMar/>
          </w:tcPr>
          <w:p w:rsidR="2D60CE75" w:rsidP="2D60CE75" w:rsidRDefault="2D60CE75" w14:paraId="2981F8F7" w14:textId="452B348C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</w:p>
        </w:tc>
        <w:tc>
          <w:tcPr>
            <w:tcW w:w="2295" w:type="dxa"/>
            <w:tcMar/>
          </w:tcPr>
          <w:p w:rsidR="2D60CE75" w:rsidP="2D60CE75" w:rsidRDefault="2D60CE75" w14:paraId="3046067F" w14:textId="220FA6E5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食費推移グラフ機能</w:t>
            </w:r>
          </w:p>
        </w:tc>
        <w:tc>
          <w:tcPr>
            <w:tcW w:w="4440" w:type="dxa"/>
            <w:tcMar/>
          </w:tcPr>
          <w:p w:rsidR="2D60CE75" w:rsidP="2D60CE75" w:rsidRDefault="2D60CE75" w14:paraId="2B14A8C2" w14:textId="41FEF700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食費推移を可視化</w:t>
            </w:r>
          </w:p>
        </w:tc>
      </w:tr>
    </w:tbl>
    <w:p w:rsidR="2D60CE75" w:rsidRDefault="2D60CE75" w14:paraId="446E3032" w14:textId="19215CCB"/>
    <w:p w:rsidR="2D60CE75" w:rsidRDefault="2D60CE75" w14:paraId="332D2866" w14:textId="5F706323"/>
    <w:p w:rsidR="2D60CE75" w:rsidP="2D60CE75" w:rsidRDefault="2D60CE75" w14:paraId="47F4F6D2" w14:textId="21EB2994">
      <w:pPr>
        <w:pStyle w:val="Normal"/>
        <w:rPr>
          <w:rFonts w:ascii="Times New Roman" w:hAnsi="Times New Roman" w:eastAsia="ＭＳ ゴシック" w:cs="Mangal"/>
          <w:sz w:val="24"/>
          <w:szCs w:val="24"/>
        </w:rPr>
      </w:pPr>
    </w:p>
    <w:p w:rsidR="2D60CE75" w:rsidP="2D60CE75" w:rsidRDefault="2D60CE75" w14:paraId="78274495" w14:textId="1476773D">
      <w:pPr>
        <w:pStyle w:val="Normal"/>
        <w:rPr>
          <w:rFonts w:ascii="Times New Roman" w:hAnsi="Times New Roman" w:eastAsia="ＭＳ ゴシック" w:cs="Mangal"/>
          <w:sz w:val="24"/>
          <w:szCs w:val="24"/>
        </w:rPr>
      </w:pPr>
    </w:p>
    <w:p w:rsidR="00AA0152" w:rsidP="001E553C" w:rsidRDefault="00AA0152" w14:paraId="3BAA4AB3" w14:textId="77777777"/>
    <w:p w:rsidR="001E553C" w:rsidP="00EF2B0D" w:rsidRDefault="001E553C" w14:paraId="0F00940A" w14:textId="385791CC">
      <w:pPr>
        <w:pStyle w:val="Heading3"/>
        <w:rPr/>
      </w:pPr>
      <w:proofErr w:type="spellStart"/>
      <w:r w:rsidR="4EE0AB44">
        <w:rPr/>
        <w:t>ユーザー登録・</w:t>
      </w:r>
      <w:r w:rsidRPr="2D60CE75" w:rsidR="4EE0AB44">
        <w:rPr>
          <w:b w:val="1"/>
          <w:bCs w:val="1"/>
        </w:rPr>
        <w:t>削除</w:t>
      </w:r>
      <w:r w:rsidR="4EE0AB44">
        <w:rPr/>
        <w:t>機能</w:t>
      </w:r>
      <w:proofErr w:type="spellEnd"/>
    </w:p>
    <w:p w:rsidR="001E553C" w:rsidP="001E553C" w:rsidRDefault="00ED5635" w14:paraId="243C0366" w14:textId="6285D2A6">
      <w:r>
        <w:rPr>
          <w:rFonts w:hint="eastAsia"/>
        </w:rPr>
        <w:t>（個々の機能について記載</w:t>
      </w:r>
      <w:r w:rsidR="004D074B">
        <w:rPr>
          <w:rFonts w:hint="eastAsia"/>
        </w:rPr>
        <w:t>してください</w:t>
      </w:r>
      <w:r>
        <w:rPr>
          <w:rFonts w:hint="eastAsia"/>
        </w:rPr>
        <w:t>）</w:t>
      </w:r>
    </w:p>
    <w:p w:rsidR="00EF2B0D" w:rsidP="001E553C" w:rsidRDefault="00EF2B0D" w14:paraId="2D5B29A3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:rsidTr="2D60CE75" w14:paraId="263F4913" w14:textId="77777777">
        <w:tc>
          <w:tcPr>
            <w:tcW w:w="2093" w:type="dxa"/>
            <w:shd w:val="clear" w:color="auto" w:fill="C2D69B" w:themeFill="accent3" w:themeFillTint="99"/>
            <w:tcMar/>
          </w:tcPr>
          <w:p w:rsidR="00EF2B0D" w:rsidP="001E553C" w:rsidRDefault="00EF2B0D" w14:paraId="1D5913EE" w14:textId="7777777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Mar/>
          </w:tcPr>
          <w:p w:rsidR="00EF2B0D" w:rsidP="001E553C" w:rsidRDefault="00EF2B0D" w14:paraId="7D5E5066" w14:textId="35EB20EE">
            <w:r w:rsidR="2D60CE75">
              <w:rPr/>
              <w:t>ユーザー登録</w:t>
            </w:r>
          </w:p>
        </w:tc>
      </w:tr>
      <w:tr w:rsidR="00EF2B0D" w:rsidTr="2D60CE75" w14:paraId="626E47FB" w14:textId="77777777">
        <w:tc>
          <w:tcPr>
            <w:tcW w:w="2093" w:type="dxa"/>
            <w:shd w:val="clear" w:color="auto" w:fill="C2D69B" w:themeFill="accent3" w:themeFillTint="99"/>
            <w:tcMar/>
          </w:tcPr>
          <w:p w:rsidR="00EF2B0D" w:rsidP="001E553C" w:rsidRDefault="00EF2B0D" w14:paraId="64E326A8" w14:textId="7777777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Mar/>
          </w:tcPr>
          <w:p w:rsidR="00EF2B0D" w:rsidP="2D60CE75" w:rsidRDefault="00EF2B0D" w14:paraId="794EE32E" w14:textId="70F067E0">
            <w:pPr>
              <w:pStyle w:val="Normal"/>
            </w:pPr>
            <w:r w:rsidR="2D60CE75">
              <w:rPr/>
              <w:t>ユーザーID</w:t>
            </w:r>
            <w:r w:rsidR="2D60CE75">
              <w:rPr/>
              <w:t xml:space="preserve"> （メールアドレス）</w:t>
            </w:r>
            <w:r w:rsidR="2D60CE75">
              <w:rPr/>
              <w:t>とPW、</w:t>
            </w:r>
            <w:r w:rsidRPr="2D60CE75" w:rsidR="2D60CE75">
              <w:rPr>
                <w:b w:val="1"/>
                <w:bCs w:val="1"/>
              </w:rPr>
              <w:t>ニックネームを登録する</w:t>
            </w:r>
          </w:p>
        </w:tc>
      </w:tr>
      <w:tr w:rsidR="00EF2B0D" w:rsidTr="2D60CE75" w14:paraId="34FCEB20" w14:textId="77777777">
        <w:tc>
          <w:tcPr>
            <w:tcW w:w="2093" w:type="dxa"/>
            <w:shd w:val="clear" w:color="auto" w:fill="C2D69B" w:themeFill="accent3" w:themeFillTint="99"/>
            <w:tcMar/>
          </w:tcPr>
          <w:p w:rsidR="00EF2B0D" w:rsidP="001E553C" w:rsidRDefault="00EF2B0D" w14:paraId="3BCC5428" w14:textId="7777777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Mar/>
          </w:tcPr>
          <w:p w:rsidR="00EF2B0D" w:rsidP="001E553C" w:rsidRDefault="00EF2B0D" w14:paraId="0FA6E48F" w14:textId="0BB29F6A">
            <w:r w:rsidR="2D60CE75">
              <w:rPr/>
              <w:t>ID（メールアドレス）とPW、ニックネームを入力、登録する</w:t>
            </w:r>
          </w:p>
          <w:p w:rsidR="00EF2B0D" w:rsidP="2D60CE75" w:rsidRDefault="00EF2B0D" w14:paraId="28C5528E" w14:textId="26C28F43">
            <w:pPr>
              <w:pStyle w:val="Normal"/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  <w:t>ユーザーを削除できる</w:t>
            </w:r>
          </w:p>
        </w:tc>
      </w:tr>
      <w:tr w:rsidR="00EF2B0D" w:rsidTr="2D60CE75" w14:paraId="10B0BBEC" w14:textId="77777777">
        <w:tc>
          <w:tcPr>
            <w:tcW w:w="2093" w:type="dxa"/>
            <w:shd w:val="clear" w:color="auto" w:fill="C2D69B" w:themeFill="accent3" w:themeFillTint="99"/>
            <w:tcMar/>
          </w:tcPr>
          <w:p w:rsidR="00EF2B0D" w:rsidP="001E553C" w:rsidRDefault="00EF2B0D" w14:paraId="65D506C9" w14:textId="7777777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Mar/>
          </w:tcPr>
          <w:p w:rsidR="00EF2B0D" w:rsidP="001E553C" w:rsidRDefault="00EF2B0D" w14:paraId="387236E5" w14:textId="02FEFE9C">
            <w:r w:rsidR="2D60CE75">
              <w:rPr/>
              <w:t>ユーザー</w:t>
            </w:r>
          </w:p>
        </w:tc>
      </w:tr>
      <w:tr w:rsidR="00EF2B0D" w:rsidTr="2D60CE75" w14:paraId="171C9546" w14:textId="77777777">
        <w:tc>
          <w:tcPr>
            <w:tcW w:w="2093" w:type="dxa"/>
            <w:shd w:val="clear" w:color="auto" w:fill="C2D69B" w:themeFill="accent3" w:themeFillTint="99"/>
            <w:tcMar/>
          </w:tcPr>
          <w:p w:rsidR="00EF2B0D" w:rsidP="001E553C" w:rsidRDefault="00EF2B0D" w14:paraId="67260035" w14:textId="7777777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Mar/>
          </w:tcPr>
          <w:p w:rsidR="00EF2B0D" w:rsidP="001E553C" w:rsidRDefault="00EF2B0D" w14:paraId="37E2E94A" w14:textId="6922FAAC">
            <w:r w:rsidR="2D60CE75">
              <w:rPr/>
              <w:t>ニックネームを表示（優先度　必須）</w:t>
            </w:r>
          </w:p>
        </w:tc>
      </w:tr>
    </w:tbl>
    <w:p w:rsidR="00ED5635" w:rsidP="001E553C" w:rsidRDefault="00ED5635" w14:paraId="3E976CA8" w14:textId="77777777"/>
    <w:p w:rsidR="00EF2B0D" w:rsidP="00EF2B0D" w:rsidRDefault="00EF2B0D" w14:paraId="523034C8" w14:textId="70514FB4">
      <w:pPr>
        <w:pStyle w:val="Heading3"/>
        <w:rPr/>
      </w:pPr>
      <w:r w:rsidR="3FB15976">
        <w:rPr/>
        <w:t>グループ機能　</w:t>
      </w:r>
    </w:p>
    <w:p w:rsidR="00EF2B0D" w:rsidP="00EF2B0D" w:rsidRDefault="00EF2B0D" w14:paraId="1E65CF00" w14:textId="71C7318F">
      <w:r>
        <w:rPr>
          <w:rFonts w:hint="eastAsia"/>
        </w:rPr>
        <w:t>（個々の機能について記載</w:t>
      </w:r>
      <w:r w:rsidR="00A1698E">
        <w:rPr>
          <w:rFonts w:hint="eastAsia"/>
        </w:rPr>
        <w:t>してください</w:t>
      </w:r>
      <w:r>
        <w:rPr>
          <w:rFonts w:hint="eastAsia"/>
        </w:rPr>
        <w:t>）</w:t>
      </w:r>
    </w:p>
    <w:p w:rsidR="00EF2B0D" w:rsidP="00EF2B0D" w:rsidRDefault="00EF2B0D" w14:paraId="42C2ED85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:rsidTr="2D60CE75" w14:paraId="4C9E7F0B" w14:textId="77777777">
        <w:tc>
          <w:tcPr>
            <w:tcW w:w="2093" w:type="dxa"/>
            <w:shd w:val="clear" w:color="auto" w:fill="C2D69B" w:themeFill="accent3" w:themeFillTint="99"/>
            <w:tcMar/>
          </w:tcPr>
          <w:p w:rsidR="00EF2B0D" w:rsidP="00E32770" w:rsidRDefault="00EF2B0D" w14:paraId="4B1EDBD6" w14:textId="7777777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Mar/>
          </w:tcPr>
          <w:p w:rsidR="00EF2B0D" w:rsidP="2D60CE75" w:rsidRDefault="00EF2B0D" w14:paraId="79E47662" w14:textId="22069159">
            <w:pPr>
              <w:pStyle w:val="Heading3"/>
              <w:numPr>
                <w:numId w:val="0"/>
              </w:numPr>
              <w:ind w:left="0"/>
            </w:pPr>
            <w:r w:rsidRPr="2D60CE75" w:rsidR="3FB15976">
              <w:rPr>
                <w:rFonts w:ascii="Times New Roman" w:hAnsi="Times New Roman" w:eastAsia="ＭＳ ゴシック" w:cs="Mangal" w:eastAsiaTheme="majorEastAsia"/>
                <w:sz w:val="24"/>
                <w:szCs w:val="24"/>
                <w:lang w:bidi="hi-IN"/>
              </w:rPr>
              <w:t>グループ機能　</w:t>
            </w:r>
          </w:p>
        </w:tc>
      </w:tr>
      <w:tr w:rsidR="00EF2B0D" w:rsidTr="2D60CE75" w14:paraId="0FAC0C9D" w14:textId="77777777">
        <w:tc>
          <w:tcPr>
            <w:tcW w:w="2093" w:type="dxa"/>
            <w:shd w:val="clear" w:color="auto" w:fill="C2D69B" w:themeFill="accent3" w:themeFillTint="99"/>
            <w:tcMar/>
          </w:tcPr>
          <w:p w:rsidR="00EF2B0D" w:rsidP="00E32770" w:rsidRDefault="00EF2B0D" w14:paraId="777CA322" w14:textId="7777777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Mar/>
          </w:tcPr>
          <w:p w:rsidR="00EF2B0D" w:rsidP="00E32770" w:rsidRDefault="00EF2B0D" w14:paraId="038B3CE7" w14:textId="7C55F7EA">
            <w:r w:rsidR="2D60CE75">
              <w:rPr/>
              <w:t>複数のユーザーで共有できるようにする</w:t>
            </w:r>
          </w:p>
        </w:tc>
      </w:tr>
      <w:tr w:rsidR="00EF2B0D" w:rsidTr="2D60CE75" w14:paraId="2EF98928" w14:textId="77777777">
        <w:tc>
          <w:tcPr>
            <w:tcW w:w="2093" w:type="dxa"/>
            <w:shd w:val="clear" w:color="auto" w:fill="C2D69B" w:themeFill="accent3" w:themeFillTint="99"/>
            <w:tcMar/>
          </w:tcPr>
          <w:p w:rsidR="00EF2B0D" w:rsidP="00E32770" w:rsidRDefault="00EF2B0D" w14:paraId="566C9A55" w14:textId="7777777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Mar/>
          </w:tcPr>
          <w:p w:rsidR="00EF2B0D" w:rsidP="00E32770" w:rsidRDefault="00EF2B0D" w14:paraId="1BF218DF" w14:textId="2EBB8552">
            <w:r w:rsidR="2D60CE75">
              <w:rPr/>
              <w:t>招待URLを発行。</w:t>
            </w:r>
          </w:p>
          <w:p w:rsidR="00EF2B0D" w:rsidP="2D60CE75" w:rsidRDefault="00EF2B0D" w14:paraId="0560E82F" w14:textId="5585FA00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特定のユーザに同じ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 xml:space="preserve">食品在庫 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や食費を共有し、共通で編集できる</w:t>
            </w:r>
          </w:p>
          <w:p w:rsidR="00EF2B0D" w:rsidP="2D60CE75" w:rsidRDefault="00EF2B0D" w14:paraId="1F698AAB" w14:textId="09D26657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グループ退会、削除ができる</w:t>
            </w:r>
          </w:p>
        </w:tc>
      </w:tr>
      <w:tr w:rsidR="00EF2B0D" w:rsidTr="2D60CE75" w14:paraId="1AD4D483" w14:textId="77777777">
        <w:tc>
          <w:tcPr>
            <w:tcW w:w="2093" w:type="dxa"/>
            <w:shd w:val="clear" w:color="auto" w:fill="C2D69B" w:themeFill="accent3" w:themeFillTint="99"/>
            <w:tcMar/>
          </w:tcPr>
          <w:p w:rsidR="00EF2B0D" w:rsidP="00E32770" w:rsidRDefault="00EF2B0D" w14:paraId="360F7E80" w14:textId="7777777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Mar/>
          </w:tcPr>
          <w:p w:rsidR="00EF2B0D" w:rsidP="00E32770" w:rsidRDefault="00EF2B0D" w14:paraId="0B74CC78" w14:textId="0D95774C">
            <w:r w:rsidR="2D60CE75">
              <w:rPr/>
              <w:t>ユーザー</w:t>
            </w:r>
          </w:p>
        </w:tc>
      </w:tr>
      <w:tr w:rsidR="00EF2B0D" w:rsidTr="2D60CE75" w14:paraId="7260BC93" w14:textId="77777777">
        <w:tc>
          <w:tcPr>
            <w:tcW w:w="2093" w:type="dxa"/>
            <w:shd w:val="clear" w:color="auto" w:fill="C2D69B" w:themeFill="accent3" w:themeFillTint="99"/>
            <w:tcMar/>
          </w:tcPr>
          <w:p w:rsidR="00EF2B0D" w:rsidP="00E32770" w:rsidRDefault="00EF2B0D" w14:paraId="71E972EA" w14:textId="7777777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Mar/>
          </w:tcPr>
          <w:p w:rsidR="00EF2B0D" w:rsidP="00E32770" w:rsidRDefault="00EF2B0D" w14:paraId="03CF56A2" w14:textId="218EA027">
            <w:r w:rsidR="2D60CE75">
              <w:rPr/>
              <w:t>招待URLを踏んだ先で参加</w:t>
            </w:r>
            <w:r w:rsidR="2D60CE75">
              <w:rPr/>
              <w:t>ボタンを押したら参加</w:t>
            </w:r>
            <w:r w:rsidR="2D60CE75">
              <w:rPr/>
              <w:t>できる。</w:t>
            </w:r>
          </w:p>
          <w:p w:rsidR="00EF2B0D" w:rsidP="00E32770" w:rsidRDefault="00EF2B0D" w14:paraId="23EA663B" w14:textId="248F6D08">
            <w:r w:rsidR="2D60CE75">
              <w:rPr/>
              <w:t>（優先度　低）</w:t>
            </w:r>
          </w:p>
        </w:tc>
      </w:tr>
    </w:tbl>
    <w:p w:rsidR="00EF2B0D" w:rsidP="00EF2B0D" w:rsidRDefault="00EF2B0D" w14:paraId="042F36C3" w14:textId="77777777"/>
    <w:p w:rsidRPr="00ED5635" w:rsidR="00EF2B0D" w:rsidP="2D60CE75" w:rsidRDefault="00EF2B0D" w14:paraId="7A49ECCE" w14:textId="19F952F3">
      <w:pPr>
        <w:pStyle w:val="Heading3"/>
        <w:rPr>
          <w:rFonts w:ascii="Times New Roman" w:hAnsi="Times New Roman" w:eastAsia="Times New Roman" w:cs="Times New Roman" w:asciiTheme="majorAscii" w:hAnsiTheme="majorAscii" w:eastAsiaTheme="majorAscii" w:cstheme="majorAscii"/>
          <w:sz w:val="24"/>
          <w:szCs w:val="24"/>
        </w:rPr>
      </w:pPr>
      <w:r w:rsidRPr="2D60CE75" w:rsidR="2D60CE75">
        <w:rPr>
          <w:rFonts w:ascii="Arial" w:hAnsi="Arial" w:eastAsia="ＭＳ ゴシック" w:cs="Mangal" w:asciiTheme="majorAscii" w:hAnsiTheme="majorAscii" w:eastAsiaTheme="majorEastAsia"/>
          <w:sz w:val="24"/>
          <w:szCs w:val="24"/>
          <w:lang w:bidi="hi-IN"/>
        </w:rPr>
        <w:t>メインページ機能</w:t>
      </w:r>
    </w:p>
    <w:p w:rsidRPr="00ED5635" w:rsidR="00EF2B0D" w:rsidP="00EF2B0D" w:rsidRDefault="00EF2B0D" w14:paraId="37152427" w14:textId="71C7318F">
      <w:r w:rsidR="3FB15976">
        <w:rPr/>
        <w:t>（個々の機能について記載</w:t>
      </w:r>
      <w:r w:rsidR="427461F6">
        <w:rPr/>
        <w:t>してください</w:t>
      </w:r>
      <w:r w:rsidR="3FB15976">
        <w:rPr/>
        <w:t>）</w:t>
      </w:r>
    </w:p>
    <w:p w:rsidRPr="00ED5635" w:rsidR="00EF2B0D" w:rsidP="00EF2B0D" w:rsidRDefault="00EF2B0D" w14:textId="77777777" w14:paraId="3CDCAF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2D60CE75" w:rsidTr="2D60CE75" w14:paraId="3AE8AE98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13620B93">
            <w:r w:rsidR="3FB15976">
              <w:rPr/>
              <w:t>機能名</w:t>
            </w:r>
          </w:p>
        </w:tc>
        <w:tc>
          <w:tcPr>
            <w:tcW w:w="6609" w:type="dxa"/>
            <w:tcMar/>
          </w:tcPr>
          <w:p w:rsidR="2D60CE75" w:rsidP="2D60CE75" w:rsidRDefault="2D60CE75" w14:paraId="7ECFE39B" w14:textId="24635389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メインページ機能</w:t>
            </w:r>
            <w:r w:rsidR="2D60CE75">
              <w:rPr/>
              <w:t>（優先度　必須）</w:t>
            </w:r>
          </w:p>
        </w:tc>
      </w:tr>
      <w:tr w:rsidR="2D60CE75" w:rsidTr="2D60CE75" w14:paraId="054870CC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4D52C357">
            <w:r w:rsidR="3FB15976">
              <w:rPr/>
              <w:t>概要</w:t>
            </w:r>
          </w:p>
        </w:tc>
        <w:tc>
          <w:tcPr>
            <w:tcW w:w="6609" w:type="dxa"/>
            <w:tcMar/>
          </w:tcPr>
          <w:p w:rsidR="2D60CE75" w:rsidRDefault="2D60CE75" w14:paraId="2C2F0D1A" w14:textId="7B46A0B0">
            <w:r w:rsidR="2D60CE75">
              <w:rPr/>
              <w:t>ユーザーごとのメインぺージを表示</w:t>
            </w:r>
          </w:p>
        </w:tc>
      </w:tr>
      <w:tr w:rsidR="2D60CE75" w:rsidTr="2D60CE75" w14:paraId="6732342E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549CA344">
            <w:r w:rsidR="3FB15976">
              <w:rPr/>
              <w:t>処理内容</w:t>
            </w:r>
          </w:p>
        </w:tc>
        <w:tc>
          <w:tcPr>
            <w:tcW w:w="6609" w:type="dxa"/>
            <w:tcMar/>
          </w:tcPr>
          <w:p w:rsidR="2D60CE75" w:rsidP="2D60CE75" w:rsidRDefault="2D60CE75" w14:paraId="13BC57E8" w14:textId="7329D66E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登録した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 xml:space="preserve">食品在庫 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一覧が表示される</w:t>
            </w:r>
          </w:p>
          <w:p w:rsidR="2D60CE75" w:rsidP="2D60CE75" w:rsidRDefault="2D60CE75" w14:paraId="3BD1F137" w14:textId="3A5D6F51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並び替えできる（在庫残量の昇順降順・使用頻度）</w:t>
            </w:r>
          </w:p>
          <w:p w:rsidR="2D60CE75" w:rsidP="2D60CE75" w:rsidRDefault="2D60CE75" w14:paraId="59BCE19E" w14:textId="045911EB">
            <w:pPr>
              <w:pStyle w:val="Normal"/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  <w:t>ページにタイトルをつけられる</w:t>
            </w:r>
          </w:p>
          <w:p w:rsidR="2D60CE75" w:rsidP="2D60CE75" w:rsidRDefault="2D60CE75" w14:paraId="1EE590A5" w14:textId="4FDD98A8">
            <w:pPr>
              <w:pStyle w:val="Normal"/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  <w:t>分類名登録、削除機能</w:t>
            </w:r>
          </w:p>
          <w:p w:rsidR="2D60CE75" w:rsidP="2D60CE75" w:rsidRDefault="2D60CE75" w14:paraId="19809469" w14:textId="3E5DA058">
            <w:pPr>
              <w:pStyle w:val="Normal"/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  <w:t>検索機能</w:t>
            </w:r>
          </w:p>
        </w:tc>
      </w:tr>
      <w:tr w:rsidR="2D60CE75" w:rsidTr="2D60CE75" w14:paraId="48C8307C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0F1270A7">
            <w:r w:rsidR="3FB15976">
              <w:rPr/>
              <w:t>想定利用者</w:t>
            </w:r>
          </w:p>
        </w:tc>
        <w:tc>
          <w:tcPr>
            <w:tcW w:w="6609" w:type="dxa"/>
            <w:tcMar/>
          </w:tcPr>
          <w:p w:rsidR="2D60CE75" w:rsidRDefault="2D60CE75" w14:paraId="41BA62B5" w14:textId="50EED9B3">
            <w:r w:rsidR="2D60CE75">
              <w:rPr/>
              <w:t>ユーザー</w:t>
            </w:r>
          </w:p>
        </w:tc>
      </w:tr>
      <w:tr w:rsidR="2D60CE75" w:rsidTr="2D60CE75" w14:paraId="230623BE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2B6EF09A">
            <w:r w:rsidR="3FB15976">
              <w:rPr/>
              <w:t>備考</w:t>
            </w:r>
          </w:p>
        </w:tc>
        <w:tc>
          <w:tcPr>
            <w:tcW w:w="6609" w:type="dxa"/>
            <w:tcMar/>
          </w:tcPr>
          <w:p w:rsidR="2D60CE75" w:rsidP="2D60CE75" w:rsidRDefault="2D60CE75" w14:paraId="27F4E7AD" w14:textId="4896935D">
            <w:pPr>
              <w:pStyle w:val="Normal"/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  <w:t>メインページを追加、削除、切り替えする機能（個人用にもグループ用にもできる）</w:t>
            </w:r>
          </w:p>
          <w:p w:rsidR="2D60CE75" w:rsidP="2D60CE75" w:rsidRDefault="2D60CE75" w14:paraId="5107BC68" w14:textId="457217AA">
            <w:pPr>
              <w:pStyle w:val="Normal"/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  <w:t>分類名登録の詳細に関しては外部設計で決定</w:t>
            </w:r>
          </w:p>
          <w:p w:rsidR="2D60CE75" w:rsidP="2D60CE75" w:rsidRDefault="2D60CE75" w14:paraId="3DC5ED22" w14:textId="5FF6EBE9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</w:p>
          <w:p w:rsidR="2D60CE75" w:rsidP="2D60CE75" w:rsidRDefault="2D60CE75" w14:paraId="7AF10385" w14:textId="6E991CFE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="2D60CE75">
              <w:rPr/>
              <w:t>（優先度　必須）</w:t>
            </w:r>
          </w:p>
        </w:tc>
      </w:tr>
    </w:tbl>
    <w:p w:rsidRPr="00ED5635" w:rsidR="00EF2B0D" w:rsidP="2D60CE75" w:rsidRDefault="00EF2B0D" w14:paraId="6E451546" w14:textId="152D7CA0">
      <w:pPr>
        <w:pStyle w:val="Normal"/>
        <w:rPr>
          <w:rFonts w:ascii="Times New Roman" w:hAnsi="Times New Roman" w:eastAsia="ＭＳ ゴシック" w:cs="Mangal"/>
          <w:sz w:val="24"/>
          <w:szCs w:val="24"/>
        </w:rPr>
      </w:pPr>
    </w:p>
    <w:p w:rsidRPr="00ED5635" w:rsidR="00EF2B0D" w:rsidP="2D60CE75" w:rsidRDefault="00EF2B0D" w14:paraId="33836E36" w14:textId="01A82D71">
      <w:pPr>
        <w:pStyle w:val="Heading3"/>
        <w:rPr/>
      </w:pPr>
      <w:proofErr w:type="spellStart"/>
      <w:r w:rsidR="2D60CE75">
        <w:rPr/>
        <w:t>食品在庫</w:t>
      </w:r>
      <w:proofErr w:type="spellEnd"/>
      <w:r w:rsidR="2D60CE75">
        <w:rPr/>
        <w:t xml:space="preserve"> </w:t>
      </w:r>
      <w:proofErr w:type="spellStart"/>
      <w:r w:rsidR="2D60CE75">
        <w:rPr/>
        <w:t>登録・</w:t>
      </w:r>
      <w:r w:rsidRPr="2D60CE75" w:rsidR="2D60CE75">
        <w:rPr>
          <w:b w:val="1"/>
          <w:bCs w:val="1"/>
        </w:rPr>
        <w:t>削除</w:t>
      </w:r>
      <w:r w:rsidR="2D60CE75">
        <w:rPr/>
        <w:t>機能</w:t>
      </w:r>
      <w:proofErr w:type="spellEnd"/>
    </w:p>
    <w:p w:rsidRPr="00ED5635" w:rsidR="00EF2B0D" w:rsidP="00EF2B0D" w:rsidRDefault="00EF2B0D" w14:paraId="5935ACE2" w14:textId="7DD97772">
      <w:r w:rsidR="5F78A45B">
        <w:rPr/>
        <w:t>（個々の機能について記載</w:t>
      </w:r>
      <w:r w:rsidR="691019CC">
        <w:rPr/>
        <w:t>してください</w:t>
      </w:r>
      <w:r w:rsidR="5F78A45B">
        <w:rPr/>
        <w:t>）</w:t>
      </w:r>
    </w:p>
    <w:p w:rsidRPr="00ED5635" w:rsidR="00EF2B0D" w:rsidP="2D60CE75" w:rsidRDefault="00EF2B0D" w14:paraId="33F467B2" w14:textId="317B9842">
      <w:pPr>
        <w:pStyle w:val="Normal"/>
        <w:rPr>
          <w:rFonts w:ascii="Times New Roman" w:hAnsi="Times New Roman" w:eastAsia="ＭＳ ゴシック" w:cs="Mang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2D60CE75" w:rsidTr="2D60CE75" w14:paraId="73634866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016AEFC8">
            <w:r w:rsidR="3FB15976">
              <w:rPr/>
              <w:t>機能名</w:t>
            </w:r>
          </w:p>
        </w:tc>
        <w:tc>
          <w:tcPr>
            <w:tcW w:w="6609" w:type="dxa"/>
            <w:tcMar/>
          </w:tcPr>
          <w:p w:rsidR="2D60CE75" w:rsidP="2D60CE75" w:rsidRDefault="2D60CE75" w14:paraId="271E1A18" w14:textId="67556459">
            <w:pPr>
              <w:pStyle w:val="Heading3"/>
              <w:numPr>
                <w:numId w:val="0"/>
              </w:numPr>
              <w:ind w:left="0"/>
            </w:pPr>
            <w:proofErr w:type="spellStart"/>
            <w:r w:rsidRPr="2D60CE75" w:rsidR="2D60CE75">
              <w:rPr>
                <w:rFonts w:ascii="Times New Roman" w:hAnsi="Times New Roman" w:eastAsia="ＭＳ ゴシック" w:cs="Mangal" w:eastAsiaTheme="majorEastAsia"/>
                <w:sz w:val="24"/>
                <w:szCs w:val="24"/>
                <w:lang w:bidi="hi-IN"/>
              </w:rPr>
              <w:t>食品在庫</w:t>
            </w:r>
            <w:proofErr w:type="spellEnd"/>
            <w:r w:rsidRPr="2D60CE75" w:rsidR="2D60CE75">
              <w:rPr>
                <w:rFonts w:ascii="Times New Roman" w:hAnsi="Times New Roman" w:eastAsia="ＭＳ ゴシック" w:cs="Mangal" w:eastAsiaTheme="majorEastAsia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2D60CE75" w:rsidR="2D60CE75">
              <w:rPr>
                <w:rFonts w:ascii="Times New Roman" w:hAnsi="Times New Roman" w:eastAsia="ＭＳ ゴシック" w:cs="Mangal" w:eastAsiaTheme="majorEastAsia"/>
                <w:sz w:val="24"/>
                <w:szCs w:val="24"/>
                <w:lang w:bidi="hi-IN"/>
              </w:rPr>
              <w:t>登録・</w:t>
            </w:r>
            <w:r w:rsidRPr="2D60CE75" w:rsidR="2D60CE75">
              <w:rPr>
                <w:rFonts w:ascii="Times New Roman" w:hAnsi="Times New Roman" w:eastAsia="ＭＳ ゴシック" w:cs="Mangal" w:eastAsiaTheme="majorEastAsia"/>
                <w:b w:val="1"/>
                <w:bCs w:val="1"/>
                <w:sz w:val="24"/>
                <w:szCs w:val="24"/>
                <w:lang w:bidi="hi-IN"/>
              </w:rPr>
              <w:t>削除</w:t>
            </w:r>
            <w:r w:rsidRPr="2D60CE75" w:rsidR="2D60CE75">
              <w:rPr>
                <w:rFonts w:ascii="Times New Roman" w:hAnsi="Times New Roman" w:eastAsia="ＭＳ ゴシック" w:cs="Mangal" w:eastAsiaTheme="majorEastAsia"/>
                <w:sz w:val="24"/>
                <w:szCs w:val="24"/>
                <w:lang w:bidi="hi-IN"/>
              </w:rPr>
              <w:t>機能</w:t>
            </w:r>
            <w:proofErr w:type="spellEnd"/>
          </w:p>
        </w:tc>
      </w:tr>
      <w:tr w:rsidR="2D60CE75" w:rsidTr="2D60CE75" w14:paraId="1A86D2A7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1A6A1C4F">
            <w:r w:rsidR="3FB15976">
              <w:rPr/>
              <w:t>概要</w:t>
            </w:r>
          </w:p>
        </w:tc>
        <w:tc>
          <w:tcPr>
            <w:tcW w:w="6609" w:type="dxa"/>
            <w:tcMar/>
          </w:tcPr>
          <w:p w:rsidR="2D60CE75" w:rsidRDefault="2D60CE75" w14:paraId="54B67A73" w14:textId="03609A42">
            <w:r w:rsidR="2D60CE75">
              <w:rPr/>
              <w:t xml:space="preserve">食品在庫 </w:t>
            </w:r>
            <w:r w:rsidR="2D60CE75">
              <w:rPr/>
              <w:t>の登録、</w:t>
            </w:r>
            <w:r w:rsidRPr="2D60CE75" w:rsidR="2D60CE75">
              <w:rPr>
                <w:b w:val="1"/>
                <w:bCs w:val="1"/>
              </w:rPr>
              <w:t>削除</w:t>
            </w:r>
          </w:p>
        </w:tc>
      </w:tr>
      <w:tr w:rsidR="2D60CE75" w:rsidTr="2D60CE75" w14:paraId="6F944818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43E7CD67">
            <w:r w:rsidR="3FB15976">
              <w:rPr/>
              <w:t>処理内容</w:t>
            </w:r>
          </w:p>
        </w:tc>
        <w:tc>
          <w:tcPr>
            <w:tcW w:w="6609" w:type="dxa"/>
            <w:tcMar/>
          </w:tcPr>
          <w:p w:rsidR="2D60CE75" w:rsidP="2D60CE75" w:rsidRDefault="2D60CE75" w14:paraId="7EF82CC1" w14:textId="7883A437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有無や残量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を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確認したい食品名の項目を登録、</w:t>
            </w: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  <w:t>削除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できる</w:t>
            </w:r>
          </w:p>
        </w:tc>
      </w:tr>
      <w:tr w:rsidR="2D60CE75" w:rsidTr="2D60CE75" w14:paraId="3FD73D9C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7A128FB8">
            <w:r w:rsidR="3FB15976">
              <w:rPr/>
              <w:t>想定利用者</w:t>
            </w:r>
          </w:p>
        </w:tc>
        <w:tc>
          <w:tcPr>
            <w:tcW w:w="6609" w:type="dxa"/>
            <w:tcMar/>
          </w:tcPr>
          <w:p w:rsidR="2D60CE75" w:rsidRDefault="2D60CE75" w14:paraId="52A3587D" w14:textId="728BDB5E">
            <w:r w:rsidR="2D60CE75">
              <w:rPr/>
              <w:t>ユーザー</w:t>
            </w:r>
          </w:p>
        </w:tc>
      </w:tr>
      <w:tr w:rsidR="2D60CE75" w:rsidTr="2D60CE75" w14:paraId="77B6BB3C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719A7418">
            <w:r w:rsidR="3FB15976">
              <w:rPr/>
              <w:t>備考</w:t>
            </w:r>
          </w:p>
        </w:tc>
        <w:tc>
          <w:tcPr>
            <w:tcW w:w="6609" w:type="dxa"/>
            <w:tcMar/>
          </w:tcPr>
          <w:p w:rsidR="2D60CE75" w:rsidP="2D60CE75" w:rsidRDefault="2D60CE75" w14:paraId="73A6E493" w14:textId="5352E3FB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="2D60CE75">
              <w:rPr/>
              <w:t>初期登録はユーザー登録時提案</w:t>
            </w:r>
            <w:r w:rsidR="2D60CE75">
              <w:rPr/>
              <w:t>（優先度　必須）</w:t>
            </w:r>
          </w:p>
          <w:p w:rsidR="2D60CE75" w:rsidP="2D60CE75" w:rsidRDefault="2D60CE75" w14:paraId="7AECB128" w14:textId="3F512ECD">
            <w:pPr>
              <w:pStyle w:val="Normal"/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</w:pPr>
            <w:r w:rsidRPr="2D60CE75" w:rsidR="2D60CE75">
              <w:rPr>
                <w:b w:val="1"/>
                <w:bCs w:val="1"/>
              </w:rPr>
              <w:t>複数同じ項目が登録されたときについての詳細は外部設計で決定（購入日・賞味期限を二つ表示or項目を複数表示）</w:t>
            </w:r>
          </w:p>
        </w:tc>
      </w:tr>
    </w:tbl>
    <w:p w:rsidRPr="00ED5635" w:rsidR="00EF2B0D" w:rsidP="2D60CE75" w:rsidRDefault="00EF2B0D" w14:paraId="018BF99B" w14:textId="35D9D3D3">
      <w:pPr>
        <w:pStyle w:val="Normal"/>
        <w:rPr>
          <w:rFonts w:ascii="Times New Roman" w:hAnsi="Times New Roman" w:eastAsia="ＭＳ ゴシック" w:cs="Mangal"/>
          <w:sz w:val="24"/>
          <w:szCs w:val="24"/>
        </w:rPr>
      </w:pPr>
    </w:p>
    <w:p w:rsidRPr="00ED5635" w:rsidR="00EF2B0D" w:rsidP="2D60CE75" w:rsidRDefault="00EF2B0D" w14:paraId="7CD20354" w14:textId="5BFCC838">
      <w:pPr>
        <w:pStyle w:val="Heading3"/>
        <w:rPr>
          <w:lang w:bidi="hi-IN"/>
        </w:rPr>
      </w:pPr>
      <w:r w:rsidRPr="2D60CE75" w:rsidR="2D60CE75">
        <w:rPr>
          <w:rFonts w:ascii="Arial" w:hAnsi="Arial" w:eastAsia="ＭＳ ゴシック" w:cs="Mangal" w:asciiTheme="majorAscii" w:hAnsiTheme="majorAscii" w:eastAsiaTheme="majorEastAsia"/>
          <w:sz w:val="24"/>
          <w:szCs w:val="24"/>
          <w:lang w:bidi="hi-IN"/>
        </w:rPr>
        <w:t xml:space="preserve">食品在庫 </w:t>
      </w:r>
      <w:r w:rsidRPr="2D60CE75" w:rsidR="2D60CE75">
        <w:rPr>
          <w:rFonts w:ascii="Arial" w:hAnsi="Arial" w:eastAsia="ＭＳ ゴシック" w:cs="Mangal" w:asciiTheme="majorAscii" w:hAnsiTheme="majorAscii" w:eastAsiaTheme="majorEastAsia"/>
          <w:sz w:val="24"/>
          <w:szCs w:val="24"/>
          <w:lang w:bidi="hi-IN"/>
        </w:rPr>
        <w:t>残量確認</w:t>
      </w:r>
      <w:proofErr w:type="spellStart"/>
      <w:r w:rsidRPr="2D60CE75" w:rsidR="3FB15976">
        <w:rPr>
          <w:rFonts w:ascii="Arial" w:hAnsi="Arial" w:eastAsia="ＭＳ ゴシック" w:cs="Mangal" w:asciiTheme="majorAscii" w:hAnsiTheme="majorAscii" w:eastAsiaTheme="majorEastAsia"/>
          <w:sz w:val="24"/>
          <w:szCs w:val="24"/>
          <w:lang w:bidi="hi-IN"/>
        </w:rPr>
        <w:t>機能</w:t>
      </w:r>
      <w:proofErr w:type="spellEnd"/>
    </w:p>
    <w:p w:rsidRPr="00ED5635" w:rsidR="00EF2B0D" w:rsidP="00EF2B0D" w:rsidRDefault="00EF2B0D" w14:paraId="0401621B" w14:textId="71C7318F">
      <w:r w:rsidR="3FB15976">
        <w:rPr/>
        <w:t>（個々の機能について記載</w:t>
      </w:r>
      <w:r w:rsidR="427461F6">
        <w:rPr/>
        <w:t>してください</w:t>
      </w:r>
      <w:r w:rsidR="3FB15976">
        <w:rPr/>
        <w:t>）</w:t>
      </w:r>
    </w:p>
    <w:p w:rsidRPr="00ED5635" w:rsidR="00EF2B0D" w:rsidP="00EF2B0D" w:rsidRDefault="00EF2B0D" w14:textId="77777777" w14:paraId="31510E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2D60CE75" w:rsidTr="2D60CE75" w14:paraId="4E5F71D9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331B0618">
            <w:r w:rsidR="3FB15976">
              <w:rPr/>
              <w:t>機能名</w:t>
            </w:r>
          </w:p>
        </w:tc>
        <w:tc>
          <w:tcPr>
            <w:tcW w:w="6609" w:type="dxa"/>
            <w:tcMar/>
          </w:tcPr>
          <w:p w:rsidR="2D60CE75" w:rsidP="2D60CE75" w:rsidRDefault="2D60CE75" w14:paraId="43B6CA8B" w14:textId="338B7A48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 xml:space="preserve">食品在庫 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残量確認機能</w:t>
            </w:r>
          </w:p>
        </w:tc>
      </w:tr>
      <w:tr w:rsidR="2D60CE75" w:rsidTr="2D60CE75" w14:paraId="5F7AEF8E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754315F4">
            <w:r w:rsidR="3FB15976">
              <w:rPr/>
              <w:t>概要</w:t>
            </w:r>
          </w:p>
        </w:tc>
        <w:tc>
          <w:tcPr>
            <w:tcW w:w="6609" w:type="dxa"/>
            <w:tcMar/>
          </w:tcPr>
          <w:p w:rsidR="2D60CE75" w:rsidP="2D60CE75" w:rsidRDefault="2D60CE75" w14:paraId="790B7C2B" w14:textId="669C5B33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 xml:space="preserve">食品在庫 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の残量を選択式登録</w:t>
            </w:r>
          </w:p>
        </w:tc>
      </w:tr>
      <w:tr w:rsidR="2D60CE75" w:rsidTr="2D60CE75" w14:paraId="396D6644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2375B752">
            <w:r w:rsidR="3FB15976">
              <w:rPr/>
              <w:t>処理内容</w:t>
            </w:r>
          </w:p>
        </w:tc>
        <w:tc>
          <w:tcPr>
            <w:tcW w:w="6609" w:type="dxa"/>
            <w:tcMar/>
          </w:tcPr>
          <w:p w:rsidR="2D60CE75" w:rsidP="2D60CE75" w:rsidRDefault="2D60CE75" w14:paraId="7E9CAC60" w14:textId="19631D99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 xml:space="preserve">食品在庫 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の有無や残量を残量確認ボタン（有・少・無を選択できるボタン）で選択できる</w:t>
            </w:r>
          </w:p>
        </w:tc>
      </w:tr>
      <w:tr w:rsidR="2D60CE75" w:rsidTr="2D60CE75" w14:paraId="5F8BD8B5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212338C4">
            <w:r w:rsidR="3FB15976">
              <w:rPr/>
              <w:t>想定利用者</w:t>
            </w:r>
          </w:p>
        </w:tc>
        <w:tc>
          <w:tcPr>
            <w:tcW w:w="6609" w:type="dxa"/>
            <w:tcMar/>
          </w:tcPr>
          <w:p w:rsidR="2D60CE75" w:rsidRDefault="2D60CE75" w14:paraId="2F095E18" w14:textId="1E8A4742">
            <w:r w:rsidR="2D60CE75">
              <w:rPr/>
              <w:t>ユーザー</w:t>
            </w:r>
          </w:p>
        </w:tc>
      </w:tr>
      <w:tr w:rsidR="2D60CE75" w:rsidTr="2D60CE75" w14:paraId="594DC985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20A628BD">
            <w:r w:rsidR="3FB15976">
              <w:rPr/>
              <w:t>備考</w:t>
            </w:r>
          </w:p>
        </w:tc>
        <w:tc>
          <w:tcPr>
            <w:tcW w:w="6609" w:type="dxa"/>
            <w:tcMar/>
          </w:tcPr>
          <w:p w:rsidR="2D60CE75" w:rsidP="2D60CE75" w:rsidRDefault="2D60CE75" w14:paraId="5BB30ADD" w14:textId="689E9B1D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="2D60CE75">
              <w:rPr/>
              <w:t>残量確認ボタンの詳細は外部設計で決定</w:t>
            </w:r>
            <w:r w:rsidR="2D60CE75">
              <w:rPr/>
              <w:t>（優先度　必須）</w:t>
            </w:r>
          </w:p>
        </w:tc>
      </w:tr>
    </w:tbl>
    <w:p w:rsidRPr="00ED5635" w:rsidR="00EF2B0D" w:rsidP="00EF2B0D" w:rsidRDefault="00EF2B0D" w14:textId="77777777" w14:paraId="497C6234"/>
    <w:p w:rsidRPr="00ED5635" w:rsidR="00EF2B0D" w:rsidP="2D60CE75" w:rsidRDefault="00EF2B0D" w14:paraId="752630D8" w14:textId="05185492">
      <w:pPr>
        <w:pStyle w:val="Normal"/>
        <w:rPr>
          <w:rFonts w:ascii="Times New Roman" w:hAnsi="Times New Roman" w:eastAsia="ＭＳ ゴシック" w:cs="Mangal"/>
          <w:sz w:val="24"/>
          <w:szCs w:val="24"/>
        </w:rPr>
      </w:pPr>
    </w:p>
    <w:p w:rsidRPr="00ED5635" w:rsidR="00EF2B0D" w:rsidP="2D60CE75" w:rsidRDefault="00EF2B0D" w14:paraId="59FDA4E3" w14:textId="77E5AF06">
      <w:pPr>
        <w:pStyle w:val="Heading3"/>
        <w:rPr>
          <w:rFonts w:ascii="Arial,Mangal,ＭＳ ゴシック" w:hAnsi="Arial,Mangal,ＭＳ ゴシック" w:eastAsia="Arial,Mangal,ＭＳ ゴシック" w:cs="Arial,Mangal,ＭＳ ゴシック" w:asciiTheme="majorAscii" w:hAnsiTheme="majorAscii" w:eastAsiaTheme="majorAscii" w:cstheme="majorAscii"/>
          <w:sz w:val="24"/>
          <w:szCs w:val="24"/>
        </w:rPr>
      </w:pPr>
      <w:r w:rsidRPr="2D60CE75" w:rsidR="2D60CE75">
        <w:rPr>
          <w:rFonts w:ascii="Arial" w:hAnsi="Arial" w:eastAsia="ＭＳ ゴシック" w:cs="Mangal" w:asciiTheme="majorAscii" w:hAnsiTheme="majorAscii" w:eastAsiaTheme="majorEastAsia"/>
          <w:sz w:val="24"/>
          <w:szCs w:val="24"/>
          <w:lang w:bidi="hi-IN"/>
        </w:rPr>
        <w:t>購入日確認機能</w:t>
      </w:r>
    </w:p>
    <w:p w:rsidRPr="00ED5635" w:rsidR="00EF2B0D" w:rsidP="00EF2B0D" w:rsidRDefault="00EF2B0D" w14:paraId="03339136" w14:textId="71C7318F">
      <w:r w:rsidR="3FB15976">
        <w:rPr/>
        <w:t>（個々の機能について記載</w:t>
      </w:r>
      <w:r w:rsidR="427461F6">
        <w:rPr/>
        <w:t>してください</w:t>
      </w:r>
      <w:r w:rsidR="3FB15976">
        <w:rPr/>
        <w:t>）</w:t>
      </w:r>
    </w:p>
    <w:p w:rsidRPr="00ED5635" w:rsidR="00EF2B0D" w:rsidP="00EF2B0D" w:rsidRDefault="00EF2B0D" w14:textId="77777777" w14:paraId="7C73AC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2D60CE75" w:rsidTr="2D60CE75" w14:paraId="36549BE5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76235560">
            <w:r w:rsidR="3FB15976">
              <w:rPr/>
              <w:t>機能名</w:t>
            </w:r>
          </w:p>
        </w:tc>
        <w:tc>
          <w:tcPr>
            <w:tcW w:w="6609" w:type="dxa"/>
            <w:tcMar/>
          </w:tcPr>
          <w:p w:rsidR="2D60CE75" w:rsidP="2D60CE75" w:rsidRDefault="2D60CE75" w14:paraId="064647B0" w14:textId="4115183E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購入日確認機能</w:t>
            </w:r>
          </w:p>
        </w:tc>
      </w:tr>
      <w:tr w:rsidR="2D60CE75" w:rsidTr="2D60CE75" w14:paraId="37924BAA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16F8A4D4">
            <w:r w:rsidR="3FB15976">
              <w:rPr/>
              <w:t>概要</w:t>
            </w:r>
          </w:p>
        </w:tc>
        <w:tc>
          <w:tcPr>
            <w:tcW w:w="6609" w:type="dxa"/>
            <w:tcMar/>
          </w:tcPr>
          <w:p w:rsidR="2D60CE75" w:rsidP="2D60CE75" w:rsidRDefault="2D60CE75" w14:paraId="1D8DDFAA" w14:textId="0251B914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購入日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の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登録・表示</w:t>
            </w:r>
          </w:p>
        </w:tc>
      </w:tr>
      <w:tr w:rsidR="2D60CE75" w:rsidTr="2D60CE75" w14:paraId="797433BF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3A23CB19">
            <w:r w:rsidR="3FB15976">
              <w:rPr/>
              <w:t>処理内容</w:t>
            </w:r>
          </w:p>
        </w:tc>
        <w:tc>
          <w:tcPr>
            <w:tcW w:w="6609" w:type="dxa"/>
            <w:tcMar/>
          </w:tcPr>
          <w:p w:rsidR="2D60CE75" w:rsidP="2D60CE75" w:rsidRDefault="2D60CE75" w14:paraId="6A3869CF" w14:textId="04E73F42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購入日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の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登録、編集、表示ができる</w:t>
            </w:r>
          </w:p>
        </w:tc>
      </w:tr>
      <w:tr w:rsidR="2D60CE75" w:rsidTr="2D60CE75" w14:paraId="47396649">
        <w:trPr>
          <w:trHeight w:val="600"/>
        </w:trPr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6C33D5A0">
            <w:r w:rsidR="3FB15976">
              <w:rPr/>
              <w:t>想定利用者</w:t>
            </w:r>
          </w:p>
        </w:tc>
        <w:tc>
          <w:tcPr>
            <w:tcW w:w="6609" w:type="dxa"/>
            <w:tcMar/>
          </w:tcPr>
          <w:p w:rsidR="2D60CE75" w:rsidRDefault="2D60CE75" w14:paraId="61C672F5" w14:textId="069189F0">
            <w:r w:rsidR="2D60CE75">
              <w:rPr/>
              <w:t>ユーザー</w:t>
            </w:r>
          </w:p>
        </w:tc>
      </w:tr>
      <w:tr w:rsidR="2D60CE75" w:rsidTr="2D60CE75" w14:paraId="6C165E6E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0EF89A14">
            <w:r w:rsidR="3FB15976">
              <w:rPr/>
              <w:t>備考</w:t>
            </w:r>
          </w:p>
        </w:tc>
        <w:tc>
          <w:tcPr>
            <w:tcW w:w="6609" w:type="dxa"/>
            <w:tcMar/>
          </w:tcPr>
          <w:p w:rsidR="2D60CE75" w:rsidP="2D60CE75" w:rsidRDefault="2D60CE75" w14:paraId="6C435647" w14:textId="3AD4F27B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="2D60CE75">
              <w:rPr/>
              <w:t>食品を購入してからどのくらい</w:t>
            </w:r>
            <w:r w:rsidR="2D60CE75">
              <w:rPr/>
              <w:t>経過した</w:t>
            </w:r>
            <w:r w:rsidR="2D60CE75">
              <w:rPr/>
              <w:t>のかが分かる（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可能であれば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 xml:space="preserve">食品在庫 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の更新された日時を取得して表示）</w:t>
            </w:r>
          </w:p>
          <w:p w:rsidR="2D60CE75" w:rsidP="2D60CE75" w:rsidRDefault="2D60CE75" w14:paraId="057955D7" w14:textId="773F1A8E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</w:p>
          <w:p w:rsidR="2D60CE75" w:rsidP="2D60CE75" w:rsidRDefault="2D60CE75" w14:paraId="4D9B2C4D" w14:textId="0A1D80FD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="2D60CE75">
              <w:rPr/>
              <w:t>（優先度　高）</w:t>
            </w:r>
          </w:p>
        </w:tc>
      </w:tr>
    </w:tbl>
    <w:p w:rsidRPr="00ED5635" w:rsidR="00EF2B0D" w:rsidP="00EF2B0D" w:rsidRDefault="00EF2B0D" w14:paraId="160FB02A" w14:textId="30DDC06D"/>
    <w:p w:rsidRPr="00ED5635" w:rsidR="00EF2B0D" w:rsidP="2D60CE75" w:rsidRDefault="00EF2B0D" w14:paraId="0851D21F" w14:textId="126917F6">
      <w:pPr>
        <w:pStyle w:val="Heading3"/>
        <w:rPr>
          <w:rFonts w:ascii="Arial,Mangal,ＭＳ ゴシック" w:hAnsi="Arial,Mangal,ＭＳ ゴシック" w:eastAsia="Arial,Mangal,ＭＳ ゴシック" w:cs="Arial,Mangal,ＭＳ ゴシック" w:asciiTheme="majorAscii" w:hAnsiTheme="majorAscii" w:eastAsiaTheme="majorAscii" w:cstheme="majorAscii"/>
          <w:b w:val="1"/>
          <w:bCs w:val="1"/>
          <w:sz w:val="24"/>
          <w:szCs w:val="24"/>
          <w:u w:val="none"/>
        </w:rPr>
      </w:pPr>
      <w:r w:rsidRPr="2D60CE75" w:rsidR="2D60CE75">
        <w:rPr>
          <w:rFonts w:ascii="Arial" w:hAnsi="Arial" w:eastAsia="ＭＳ ゴシック" w:cs="Mangal" w:asciiTheme="majorAscii" w:hAnsiTheme="majorAscii" w:eastAsiaTheme="majorEastAsia"/>
          <w:b w:val="1"/>
          <w:bCs w:val="1"/>
          <w:sz w:val="24"/>
          <w:szCs w:val="24"/>
          <w:u w:val="none"/>
          <w:lang w:bidi="hi-IN"/>
        </w:rPr>
        <w:t>賞味期限確認・アラート</w:t>
      </w:r>
      <w:r w:rsidRPr="2D60CE75" w:rsidR="2D60CE75">
        <w:rPr>
          <w:rFonts w:ascii="Arial" w:hAnsi="Arial" w:eastAsia="ＭＳ ゴシック" w:cs="Mangal" w:asciiTheme="majorAscii" w:hAnsiTheme="majorAscii" w:eastAsiaTheme="majorEastAsia"/>
          <w:b w:val="1"/>
          <w:bCs w:val="1"/>
          <w:sz w:val="24"/>
          <w:szCs w:val="24"/>
          <w:u w:val="none"/>
          <w:lang w:bidi="hi-IN"/>
        </w:rPr>
        <w:t>機能</w:t>
      </w:r>
    </w:p>
    <w:p w:rsidRPr="00ED5635" w:rsidR="00EF2B0D" w:rsidP="2D60CE75" w:rsidRDefault="00EF2B0D" w14:paraId="52268802" w14:textId="71C7318F">
      <w:pPr>
        <w:rPr>
          <w:b w:val="1"/>
          <w:bCs w:val="1"/>
        </w:rPr>
      </w:pPr>
      <w:r w:rsidRPr="2D60CE75" w:rsidR="3FB15976">
        <w:rPr>
          <w:b w:val="1"/>
          <w:bCs w:val="1"/>
        </w:rPr>
        <w:t>（個々の機能について記載</w:t>
      </w:r>
      <w:r w:rsidRPr="2D60CE75" w:rsidR="427461F6">
        <w:rPr>
          <w:b w:val="1"/>
          <w:bCs w:val="1"/>
        </w:rPr>
        <w:t>してください</w:t>
      </w:r>
      <w:r w:rsidRPr="2D60CE75" w:rsidR="3FB15976">
        <w:rPr>
          <w:b w:val="1"/>
          <w:bCs w:val="1"/>
        </w:rPr>
        <w:t>）</w:t>
      </w:r>
    </w:p>
    <w:p w:rsidRPr="00ED5635" w:rsidR="00EF2B0D" w:rsidP="2D60CE75" w:rsidRDefault="00EF2B0D" w14:textId="77777777" w14:paraId="78D82654">
      <w:pPr>
        <w:rPr>
          <w:b w:val="1"/>
          <w:bCs w:val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2D60CE75" w:rsidTr="2D60CE75" w14:paraId="50BBE2AD">
        <w:tc>
          <w:tcPr>
            <w:tcW w:w="2093" w:type="dxa"/>
            <w:shd w:val="clear" w:color="auto" w:fill="C2D69B" w:themeFill="accent3" w:themeFillTint="99"/>
            <w:tcMar/>
          </w:tcPr>
          <w:p w:rsidR="3FB15976" w:rsidP="2D60CE75" w:rsidRDefault="3FB15976" w14:paraId="46D8F314">
            <w:pPr>
              <w:rPr>
                <w:b w:val="1"/>
                <w:bCs w:val="1"/>
              </w:rPr>
            </w:pPr>
            <w:r w:rsidRPr="2D60CE75" w:rsidR="3FB15976">
              <w:rPr>
                <w:b w:val="1"/>
                <w:bCs w:val="1"/>
              </w:rPr>
              <w:t>機能名</w:t>
            </w:r>
          </w:p>
        </w:tc>
        <w:tc>
          <w:tcPr>
            <w:tcW w:w="6609" w:type="dxa"/>
            <w:tcMar/>
          </w:tcPr>
          <w:p w:rsidR="2D60CE75" w:rsidP="2D60CE75" w:rsidRDefault="2D60CE75" w14:paraId="51E9D8A4" w14:textId="6D1EBD3A">
            <w:pPr>
              <w:pStyle w:val="Normal"/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  <w:t>賞味期限確認・アラート機能（優先度　必須）</w:t>
            </w:r>
          </w:p>
        </w:tc>
      </w:tr>
      <w:tr w:rsidR="2D60CE75" w:rsidTr="2D60CE75" w14:paraId="30ABD3B4">
        <w:tc>
          <w:tcPr>
            <w:tcW w:w="2093" w:type="dxa"/>
            <w:shd w:val="clear" w:color="auto" w:fill="C2D69B" w:themeFill="accent3" w:themeFillTint="99"/>
            <w:tcMar/>
          </w:tcPr>
          <w:p w:rsidR="3FB15976" w:rsidP="2D60CE75" w:rsidRDefault="3FB15976" w14:paraId="4211EEE0">
            <w:pPr>
              <w:rPr>
                <w:b w:val="1"/>
                <w:bCs w:val="1"/>
              </w:rPr>
            </w:pPr>
            <w:r w:rsidRPr="2D60CE75" w:rsidR="3FB15976">
              <w:rPr>
                <w:b w:val="1"/>
                <w:bCs w:val="1"/>
              </w:rPr>
              <w:t>概要</w:t>
            </w:r>
          </w:p>
        </w:tc>
        <w:tc>
          <w:tcPr>
            <w:tcW w:w="6609" w:type="dxa"/>
            <w:tcMar/>
          </w:tcPr>
          <w:p w:rsidR="2D60CE75" w:rsidP="2D60CE75" w:rsidRDefault="2D60CE75" w14:paraId="13E94847" w14:textId="1FD81679">
            <w:pPr>
              <w:pStyle w:val="Normal"/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  <w:t>賞味期限登録、削除、アラートする機能</w:t>
            </w:r>
          </w:p>
        </w:tc>
      </w:tr>
      <w:tr w:rsidR="2D60CE75" w:rsidTr="2D60CE75" w14:paraId="0DEFBCA0">
        <w:tc>
          <w:tcPr>
            <w:tcW w:w="2093" w:type="dxa"/>
            <w:shd w:val="clear" w:color="auto" w:fill="C2D69B" w:themeFill="accent3" w:themeFillTint="99"/>
            <w:tcMar/>
          </w:tcPr>
          <w:p w:rsidR="3FB15976" w:rsidP="2D60CE75" w:rsidRDefault="3FB15976" w14:paraId="494EC6AE">
            <w:pPr>
              <w:rPr>
                <w:b w:val="1"/>
                <w:bCs w:val="1"/>
              </w:rPr>
            </w:pPr>
            <w:r w:rsidRPr="2D60CE75" w:rsidR="3FB15976">
              <w:rPr>
                <w:b w:val="1"/>
                <w:bCs w:val="1"/>
              </w:rPr>
              <w:t>処理内容</w:t>
            </w:r>
          </w:p>
        </w:tc>
        <w:tc>
          <w:tcPr>
            <w:tcW w:w="6609" w:type="dxa"/>
            <w:tcMar/>
          </w:tcPr>
          <w:p w:rsidR="2D60CE75" w:rsidP="2D60CE75" w:rsidRDefault="2D60CE75" w14:paraId="600CF045" w14:textId="2AD3897D">
            <w:pPr>
              <w:pStyle w:val="Normal"/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  <w:t>賞味期限が登録・削除でき、アラートすることもできる</w:t>
            </w:r>
          </w:p>
        </w:tc>
      </w:tr>
      <w:tr w:rsidR="2D60CE75" w:rsidTr="2D60CE75" w14:paraId="21E9BD61">
        <w:trPr>
          <w:trHeight w:val="600"/>
        </w:trPr>
        <w:tc>
          <w:tcPr>
            <w:tcW w:w="2093" w:type="dxa"/>
            <w:shd w:val="clear" w:color="auto" w:fill="C2D69B" w:themeFill="accent3" w:themeFillTint="99"/>
            <w:tcMar/>
          </w:tcPr>
          <w:p w:rsidR="3FB15976" w:rsidP="2D60CE75" w:rsidRDefault="3FB15976" w14:paraId="234093B5">
            <w:pPr>
              <w:rPr>
                <w:b w:val="1"/>
                <w:bCs w:val="1"/>
              </w:rPr>
            </w:pPr>
            <w:r w:rsidRPr="2D60CE75" w:rsidR="3FB15976">
              <w:rPr>
                <w:b w:val="1"/>
                <w:bCs w:val="1"/>
              </w:rPr>
              <w:t>想定利用者</w:t>
            </w:r>
          </w:p>
        </w:tc>
        <w:tc>
          <w:tcPr>
            <w:tcW w:w="6609" w:type="dxa"/>
            <w:tcMar/>
          </w:tcPr>
          <w:p w:rsidR="2D60CE75" w:rsidP="2D60CE75" w:rsidRDefault="2D60CE75" w14:paraId="39A0F6E9" w14:textId="069189F0">
            <w:pPr>
              <w:rPr>
                <w:b w:val="1"/>
                <w:bCs w:val="1"/>
              </w:rPr>
            </w:pPr>
            <w:r w:rsidRPr="2D60CE75" w:rsidR="2D60CE75">
              <w:rPr>
                <w:b w:val="1"/>
                <w:bCs w:val="1"/>
              </w:rPr>
              <w:t>ユーザー</w:t>
            </w:r>
          </w:p>
        </w:tc>
      </w:tr>
      <w:tr w:rsidR="2D60CE75" w:rsidTr="2D60CE75" w14:paraId="0077AFC0">
        <w:trPr>
          <w:trHeight w:val="1238"/>
        </w:trPr>
        <w:tc>
          <w:tcPr>
            <w:tcW w:w="2093" w:type="dxa"/>
            <w:shd w:val="clear" w:color="auto" w:fill="C2D69B" w:themeFill="accent3" w:themeFillTint="99"/>
            <w:tcMar/>
          </w:tcPr>
          <w:p w:rsidR="3FB15976" w:rsidP="2D60CE75" w:rsidRDefault="3FB15976" w14:paraId="3F95D5C7">
            <w:pPr>
              <w:rPr>
                <w:b w:val="1"/>
                <w:bCs w:val="1"/>
              </w:rPr>
            </w:pPr>
            <w:r w:rsidRPr="2D60CE75" w:rsidR="3FB15976">
              <w:rPr>
                <w:b w:val="1"/>
                <w:bCs w:val="1"/>
              </w:rPr>
              <w:t>備考</w:t>
            </w:r>
          </w:p>
        </w:tc>
        <w:tc>
          <w:tcPr>
            <w:tcW w:w="6609" w:type="dxa"/>
            <w:tcMar/>
          </w:tcPr>
          <w:p w:rsidR="2D60CE75" w:rsidP="2D60CE75" w:rsidRDefault="2D60CE75" w14:paraId="7721364C" w14:textId="158D9252">
            <w:pPr>
              <w:pStyle w:val="Normal"/>
              <w:rPr>
                <w:b w:val="1"/>
                <w:bCs w:val="1"/>
              </w:rPr>
            </w:pPr>
            <w:r w:rsidRPr="2D60CE75" w:rsidR="2D60CE75">
              <w:rPr>
                <w:b w:val="1"/>
                <w:bCs w:val="1"/>
              </w:rPr>
              <w:t xml:space="preserve">食品在庫 </w:t>
            </w:r>
            <w:r w:rsidRPr="2D60CE75" w:rsidR="2D60CE75">
              <w:rPr>
                <w:b w:val="1"/>
                <w:bCs w:val="1"/>
              </w:rPr>
              <w:t>と登録時に賞味期限を登録（任意）・削除</w:t>
            </w:r>
          </w:p>
          <w:p w:rsidR="2D60CE75" w:rsidP="2D60CE75" w:rsidRDefault="2D60CE75" w14:paraId="51456DEB" w14:textId="4BD88922">
            <w:pPr>
              <w:pStyle w:val="Normal"/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  <w:t>・カレンダー形式　or　・ボタンで選択式（＋－あり）</w:t>
            </w:r>
          </w:p>
          <w:p w:rsidR="2D60CE75" w:rsidP="2D60CE75" w:rsidRDefault="2D60CE75" w14:paraId="32A767F6" w14:textId="391935F8">
            <w:pPr>
              <w:pStyle w:val="Normal"/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  <w:t>二日前・当日・期限から二日後・期限から一週間後？</w:t>
            </w:r>
          </w:p>
          <w:p w:rsidR="2D60CE75" w:rsidP="2D60CE75" w:rsidRDefault="2D60CE75" w14:paraId="20C9F094" w14:textId="7A1D7F36">
            <w:pPr>
              <w:pStyle w:val="Normal"/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  <w:t>期限が過ぎたものは赤字で表示</w:t>
            </w:r>
          </w:p>
          <w:p w:rsidR="2D60CE75" w:rsidP="2D60CE75" w:rsidRDefault="2D60CE75" w14:paraId="204B179F" w14:textId="10F7AF4D">
            <w:pPr>
              <w:pStyle w:val="Normal"/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</w:pPr>
          </w:p>
        </w:tc>
      </w:tr>
    </w:tbl>
    <w:p w:rsidRPr="00ED5635" w:rsidR="00EF2B0D" w:rsidP="2D60CE75" w:rsidRDefault="00EF2B0D" w14:paraId="7F17D578" w14:textId="210059B1">
      <w:pPr>
        <w:pStyle w:val="Normal"/>
        <w:rPr>
          <w:rFonts w:ascii="Times New Roman" w:hAnsi="Times New Roman" w:eastAsia="ＭＳ ゴシック" w:cs="Mangal"/>
          <w:sz w:val="24"/>
          <w:szCs w:val="24"/>
        </w:rPr>
      </w:pPr>
    </w:p>
    <w:p w:rsidRPr="00ED5635" w:rsidR="00EF2B0D" w:rsidP="2D60CE75" w:rsidRDefault="00EF2B0D" w14:paraId="7E2703B9" w14:textId="18415F3C">
      <w:pPr>
        <w:pStyle w:val="Normal"/>
        <w:rPr>
          <w:rFonts w:ascii="Times New Roman" w:hAnsi="Times New Roman" w:eastAsia="ＭＳ ゴシック" w:cs="Mangal"/>
          <w:sz w:val="24"/>
          <w:szCs w:val="24"/>
        </w:rPr>
      </w:pPr>
    </w:p>
    <w:p w:rsidRPr="00ED5635" w:rsidR="00EF2B0D" w:rsidP="2D60CE75" w:rsidRDefault="00EF2B0D" w14:paraId="4CAEC024" w14:textId="591BC0AB">
      <w:pPr>
        <w:pStyle w:val="Heading3"/>
        <w:rPr>
          <w:rFonts w:ascii="" w:hAnsi="" w:eastAsia="" w:cs="" w:asciiTheme="majorAscii" w:hAnsiTheme="majorAscii" w:eastAsiaTheme="majorAscii" w:cstheme="majorAscii"/>
          <w:sz w:val="24"/>
          <w:szCs w:val="24"/>
        </w:rPr>
      </w:pPr>
      <w:r w:rsidR="2D60CE75">
        <w:rPr/>
        <w:t>買い替えアラート</w:t>
      </w:r>
      <w:r w:rsidR="2D60CE75">
        <w:rPr/>
        <w:t>機能</w:t>
      </w:r>
    </w:p>
    <w:p w:rsidRPr="00ED5635" w:rsidR="00EF2B0D" w:rsidP="00EF2B0D" w:rsidRDefault="00EF2B0D" w14:paraId="05197944" w14:textId="71C7318F">
      <w:r w:rsidR="3FB15976">
        <w:rPr/>
        <w:t>（個々の機能について記載</w:t>
      </w:r>
      <w:r w:rsidR="427461F6">
        <w:rPr/>
        <w:t>してください</w:t>
      </w:r>
      <w:r w:rsidR="3FB15976">
        <w:rPr/>
        <w:t>）</w:t>
      </w:r>
    </w:p>
    <w:p w:rsidRPr="00ED5635" w:rsidR="00EF2B0D" w:rsidP="00EF2B0D" w:rsidRDefault="00EF2B0D" w14:textId="77777777" w14:paraId="67B2B6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2D60CE75" w:rsidTr="2D60CE75" w14:paraId="6ADEE9DA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0C73B977">
            <w:r w:rsidR="3FB15976">
              <w:rPr/>
              <w:t>機能名</w:t>
            </w:r>
          </w:p>
        </w:tc>
        <w:tc>
          <w:tcPr>
            <w:tcW w:w="6609" w:type="dxa"/>
            <w:tcMar/>
          </w:tcPr>
          <w:p w:rsidR="2D60CE75" w:rsidP="2D60CE75" w:rsidRDefault="2D60CE75" w14:paraId="216715B9" w14:textId="6649B0DA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買い替えアラート機能</w:t>
            </w:r>
          </w:p>
        </w:tc>
      </w:tr>
      <w:tr w:rsidR="2D60CE75" w:rsidTr="2D60CE75" w14:paraId="1FF62DD6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6454D2FC">
            <w:r w:rsidR="3FB15976">
              <w:rPr/>
              <w:t>概要</w:t>
            </w:r>
          </w:p>
        </w:tc>
        <w:tc>
          <w:tcPr>
            <w:tcW w:w="6609" w:type="dxa"/>
            <w:tcMar/>
          </w:tcPr>
          <w:p w:rsidR="2D60CE75" w:rsidRDefault="2D60CE75" w14:paraId="685031A6" w14:textId="2414923D">
            <w:r w:rsidR="2D60CE75">
              <w:rPr/>
              <w:t>アラートを表示する</w:t>
            </w:r>
          </w:p>
        </w:tc>
      </w:tr>
      <w:tr w:rsidR="2D60CE75" w:rsidTr="2D60CE75" w14:paraId="490E12B5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1039C9C7">
            <w:r w:rsidR="3FB15976">
              <w:rPr/>
              <w:t>処理内容</w:t>
            </w:r>
          </w:p>
        </w:tc>
        <w:tc>
          <w:tcPr>
            <w:tcW w:w="6609" w:type="dxa"/>
            <w:tcMar/>
          </w:tcPr>
          <w:p w:rsidR="2D60CE75" w:rsidP="2D60CE75" w:rsidRDefault="2D60CE75" w14:paraId="5B13C551" w14:textId="6068D214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使い手が残量少ないボタンを押してから一定期間経過したらアラートする</w:t>
            </w:r>
          </w:p>
        </w:tc>
      </w:tr>
      <w:tr w:rsidR="2D60CE75" w:rsidTr="2D60CE75" w14:paraId="7AF6E7B0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1A93FD0B">
            <w:r w:rsidR="3FB15976">
              <w:rPr/>
              <w:t>想定利用者</w:t>
            </w:r>
          </w:p>
        </w:tc>
        <w:tc>
          <w:tcPr>
            <w:tcW w:w="6609" w:type="dxa"/>
            <w:tcMar/>
          </w:tcPr>
          <w:p w:rsidR="2D60CE75" w:rsidRDefault="2D60CE75" w14:paraId="670592EE" w14:textId="4C8F364C">
            <w:r w:rsidR="2D60CE75">
              <w:rPr/>
              <w:t>ユーザー</w:t>
            </w:r>
          </w:p>
        </w:tc>
      </w:tr>
      <w:tr w:rsidR="2D60CE75" w:rsidTr="2D60CE75" w14:paraId="11AEA02F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45D187E7">
            <w:r w:rsidR="3FB15976">
              <w:rPr/>
              <w:t>備考</w:t>
            </w:r>
          </w:p>
        </w:tc>
        <w:tc>
          <w:tcPr>
            <w:tcW w:w="6609" w:type="dxa"/>
            <w:tcMar/>
          </w:tcPr>
          <w:p w:rsidR="2D60CE75" w:rsidP="2D60CE75" w:rsidRDefault="2D60CE75" w14:paraId="4E2E1960" w14:textId="25C7D229">
            <w:pPr>
              <w:pStyle w:val="Normal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="2D60CE75">
              <w:rPr/>
              <w:t>メイン画面に表示、期間は設定できる（固定の日時を選択）</w:t>
            </w:r>
            <w:r w:rsidR="2D60CE75">
              <w:rPr/>
              <w:t>（優先度　高）</w:t>
            </w:r>
          </w:p>
        </w:tc>
      </w:tr>
    </w:tbl>
    <w:p w:rsidRPr="00ED5635" w:rsidR="00EF2B0D" w:rsidP="2D60CE75" w:rsidRDefault="00EF2B0D" w14:paraId="0A9554AA" w14:textId="1B20900C">
      <w:pPr>
        <w:pStyle w:val="Normal"/>
        <w:rPr>
          <w:rFonts w:ascii="Times New Roman" w:hAnsi="Times New Roman" w:eastAsia="ＭＳ ゴシック" w:cs="Mangal"/>
          <w:sz w:val="24"/>
          <w:szCs w:val="24"/>
        </w:rPr>
      </w:pPr>
    </w:p>
    <w:p w:rsidRPr="00ED5635" w:rsidR="00EF2B0D" w:rsidP="2D60CE75" w:rsidRDefault="00EF2B0D" w14:paraId="7B8D276A" w14:textId="102B5ECB">
      <w:pPr>
        <w:pStyle w:val="Heading3"/>
        <w:rPr/>
      </w:pPr>
      <w:r w:rsidR="2D60CE75">
        <w:rPr/>
        <w:t>買い物メモ機能</w:t>
      </w:r>
    </w:p>
    <w:p w:rsidRPr="00ED5635" w:rsidR="00EF2B0D" w:rsidP="00EF2B0D" w:rsidRDefault="00EF2B0D" w14:paraId="3F5BA4FB" w14:textId="71C7318F">
      <w:r w:rsidR="3FB15976">
        <w:rPr/>
        <w:t>（個々の機能について記載</w:t>
      </w:r>
      <w:r w:rsidR="427461F6">
        <w:rPr/>
        <w:t>してください</w:t>
      </w:r>
      <w:r w:rsidR="3FB15976">
        <w:rPr/>
        <w:t>）</w:t>
      </w:r>
    </w:p>
    <w:p w:rsidRPr="00ED5635" w:rsidR="00EF2B0D" w:rsidP="00EF2B0D" w:rsidRDefault="00EF2B0D" w14:textId="77777777" w14:paraId="1FA3D9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2D60CE75" w:rsidTr="2D60CE75" w14:paraId="4FE829F0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190A4025">
            <w:r w:rsidR="3FB15976">
              <w:rPr/>
              <w:t>機能名</w:t>
            </w:r>
          </w:p>
        </w:tc>
        <w:tc>
          <w:tcPr>
            <w:tcW w:w="6609" w:type="dxa"/>
            <w:tcMar/>
          </w:tcPr>
          <w:p w:rsidR="2D60CE75" w:rsidRDefault="2D60CE75" w14:paraId="07216AD8" w14:textId="5D2D8C55">
            <w:r w:rsidR="2D60CE75">
              <w:rPr/>
              <w:t>買い物メモ機能</w:t>
            </w:r>
          </w:p>
        </w:tc>
      </w:tr>
      <w:tr w:rsidR="2D60CE75" w:rsidTr="2D60CE75" w14:paraId="74EF4C1C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791D24E2">
            <w:r w:rsidR="3FB15976">
              <w:rPr/>
              <w:t>概要</w:t>
            </w:r>
          </w:p>
        </w:tc>
        <w:tc>
          <w:tcPr>
            <w:tcW w:w="6609" w:type="dxa"/>
            <w:tcMar/>
          </w:tcPr>
          <w:p w:rsidR="2D60CE75" w:rsidP="2D60CE75" w:rsidRDefault="2D60CE75" w14:paraId="0EA811BE" w14:textId="3FFF3345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メモを追加・削除する</w:t>
            </w:r>
          </w:p>
        </w:tc>
      </w:tr>
      <w:tr w:rsidR="2D60CE75" w:rsidTr="2D60CE75" w14:paraId="6F0FF406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6F817AAE">
            <w:r w:rsidR="3FB15976">
              <w:rPr/>
              <w:t>処理内容</w:t>
            </w:r>
          </w:p>
        </w:tc>
        <w:tc>
          <w:tcPr>
            <w:tcW w:w="6609" w:type="dxa"/>
            <w:tcMar/>
          </w:tcPr>
          <w:p w:rsidR="2D60CE75" w:rsidP="2D60CE75" w:rsidRDefault="2D60CE75" w14:paraId="1B4A698F" w14:textId="2863B685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買うもの、買ったものをメモする</w:t>
            </w:r>
          </w:p>
          <w:p w:rsidR="2D60CE75" w:rsidP="2D60CE75" w:rsidRDefault="2D60CE75" w14:paraId="0C8DD53E" w14:textId="663A0858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買った、</w:t>
            </w:r>
            <w:proofErr w:type="gramStart"/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買ってない</w:t>
            </w:r>
            <w:proofErr w:type="gramEnd"/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をチェックボックスで可視化</w:t>
            </w:r>
          </w:p>
          <w:p w:rsidR="2D60CE75" w:rsidP="2D60CE75" w:rsidRDefault="2D60CE75" w14:paraId="788CD28E" w14:textId="70905566">
            <w:pPr>
              <w:pStyle w:val="Normal"/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b w:val="1"/>
                <w:bCs w:val="1"/>
                <w:sz w:val="24"/>
                <w:szCs w:val="24"/>
              </w:rPr>
              <w:t>クリアで空白にできる</w:t>
            </w:r>
          </w:p>
          <w:p w:rsidR="2D60CE75" w:rsidP="2D60CE75" w:rsidRDefault="2D60CE75" w14:paraId="34704549" w14:textId="22BB7790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（残量を管理するリストに追加もできる＜</w:t>
            </w:r>
            <w:r w:rsidR="2D60CE75">
              <w:rPr/>
              <w:t>優先度　低＞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）</w:t>
            </w:r>
          </w:p>
        </w:tc>
      </w:tr>
      <w:tr w:rsidR="2D60CE75" w:rsidTr="2D60CE75" w14:paraId="033EC2E5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3EF2AEE3">
            <w:r w:rsidR="3FB15976">
              <w:rPr/>
              <w:t>想定利用者</w:t>
            </w:r>
          </w:p>
        </w:tc>
        <w:tc>
          <w:tcPr>
            <w:tcW w:w="6609" w:type="dxa"/>
            <w:tcMar/>
          </w:tcPr>
          <w:p w:rsidR="2D60CE75" w:rsidRDefault="2D60CE75" w14:paraId="2ACCE144" w14:textId="5BDAFAB6">
            <w:r w:rsidR="2D60CE75">
              <w:rPr/>
              <w:t>ユーザー</w:t>
            </w:r>
          </w:p>
        </w:tc>
      </w:tr>
      <w:tr w:rsidR="2D60CE75" w:rsidTr="2D60CE75" w14:paraId="18989858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04FA2AB8">
            <w:r w:rsidR="3FB15976">
              <w:rPr/>
              <w:t>備考</w:t>
            </w:r>
          </w:p>
        </w:tc>
        <w:tc>
          <w:tcPr>
            <w:tcW w:w="6609" w:type="dxa"/>
            <w:tcMar/>
          </w:tcPr>
          <w:p w:rsidR="2D60CE75" w:rsidP="2D60CE75" w:rsidRDefault="2D60CE75" w14:paraId="172900A5" w14:textId="6D8A352E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="2D60CE75">
              <w:rPr/>
              <w:t>（優先度　高）</w:t>
            </w:r>
          </w:p>
        </w:tc>
      </w:tr>
    </w:tbl>
    <w:p w:rsidRPr="00ED5635" w:rsidR="00EF2B0D" w:rsidP="2D60CE75" w:rsidRDefault="00EF2B0D" w14:paraId="298FE872" w14:textId="4941FB7F">
      <w:pPr>
        <w:pStyle w:val="Normal"/>
        <w:rPr>
          <w:rFonts w:ascii="Times New Roman" w:hAnsi="Times New Roman" w:eastAsia="ＭＳ ゴシック" w:cs="Mangal"/>
          <w:sz w:val="24"/>
          <w:szCs w:val="24"/>
        </w:rPr>
      </w:pPr>
    </w:p>
    <w:p w:rsidRPr="00ED5635" w:rsidR="00EF2B0D" w:rsidP="2D60CE75" w:rsidRDefault="00EF2B0D" w14:paraId="61A4DA8C" w14:textId="3075A830">
      <w:pPr>
        <w:pStyle w:val="Heading3"/>
        <w:rPr/>
      </w:pPr>
      <w:r w:rsidR="2D60CE75">
        <w:rPr/>
        <w:t>目標食費登録/</w:t>
      </w:r>
      <w:r w:rsidRPr="2D60CE75" w:rsidR="2D60CE75">
        <w:rPr>
          <w:b w:val="1"/>
          <w:bCs w:val="1"/>
        </w:rPr>
        <w:t>編集</w:t>
      </w:r>
      <w:r w:rsidR="2D60CE75">
        <w:rPr/>
        <w:t>・計算機能</w:t>
      </w:r>
    </w:p>
    <w:p w:rsidRPr="00ED5635" w:rsidR="00EF2B0D" w:rsidP="00EF2B0D" w:rsidRDefault="00EF2B0D" w14:paraId="29D83257" w14:textId="71C7318F">
      <w:r w:rsidR="3FB15976">
        <w:rPr/>
        <w:t>（個々の機能について記載</w:t>
      </w:r>
      <w:r w:rsidR="427461F6">
        <w:rPr/>
        <w:t>してください</w:t>
      </w:r>
      <w:r w:rsidR="3FB15976">
        <w:rPr/>
        <w:t>）</w:t>
      </w:r>
    </w:p>
    <w:p w:rsidRPr="00ED5635" w:rsidR="00EF2B0D" w:rsidP="00EF2B0D" w:rsidRDefault="00EF2B0D" w14:textId="77777777" w14:paraId="29E92A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2D60CE75" w:rsidTr="2D60CE75" w14:paraId="6107C1EE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1595773B">
            <w:r w:rsidR="3FB15976">
              <w:rPr/>
              <w:t>機能名</w:t>
            </w:r>
          </w:p>
        </w:tc>
        <w:tc>
          <w:tcPr>
            <w:tcW w:w="6609" w:type="dxa"/>
            <w:tcMar/>
          </w:tcPr>
          <w:p w:rsidR="2D60CE75" w:rsidRDefault="2D60CE75" w14:paraId="224827F6" w14:textId="56381FFA">
            <w:r w:rsidR="2D60CE75">
              <w:rPr/>
              <w:t>目標食費登録/</w:t>
            </w:r>
            <w:r w:rsidRPr="2D60CE75" w:rsidR="2D60CE75">
              <w:rPr>
                <w:b w:val="1"/>
                <w:bCs w:val="1"/>
              </w:rPr>
              <w:t>編集</w:t>
            </w:r>
            <w:r w:rsidR="2D60CE75">
              <w:rPr/>
              <w:t>・計算機能</w:t>
            </w:r>
          </w:p>
        </w:tc>
      </w:tr>
      <w:tr w:rsidR="2D60CE75" w:rsidTr="2D60CE75" w14:paraId="40BA29EE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1EFA0752">
            <w:r w:rsidR="3FB15976">
              <w:rPr/>
              <w:t>概要</w:t>
            </w:r>
          </w:p>
        </w:tc>
        <w:tc>
          <w:tcPr>
            <w:tcW w:w="6609" w:type="dxa"/>
            <w:tcMar/>
          </w:tcPr>
          <w:p w:rsidR="2D60CE75" w:rsidRDefault="2D60CE75" w14:paraId="0B42777F" w14:textId="46B54C7B">
            <w:r w:rsidR="2D60CE75">
              <w:rPr/>
              <w:t>任意の期間や分類における食費の目標金額を登録する</w:t>
            </w:r>
          </w:p>
        </w:tc>
      </w:tr>
      <w:tr w:rsidR="2D60CE75" w:rsidTr="2D60CE75" w14:paraId="4E06DD73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0DE439C3">
            <w:r w:rsidR="3FB15976">
              <w:rPr/>
              <w:t>処理内容</w:t>
            </w:r>
          </w:p>
        </w:tc>
        <w:tc>
          <w:tcPr>
            <w:tcW w:w="6609" w:type="dxa"/>
            <w:tcMar/>
          </w:tcPr>
          <w:p w:rsidR="2D60CE75" w:rsidP="2D60CE75" w:rsidRDefault="2D60CE75" w14:paraId="5D385A7B" w14:textId="30F950A5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１か月の食費登録</w:t>
            </w:r>
          </w:p>
          <w:p w:rsidR="2D60CE75" w:rsidP="2D60CE75" w:rsidRDefault="2D60CE75" w14:paraId="395F4CFF" w14:textId="2AECE70A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分類ごとに食費を設定（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1か月や１週間など期間に合わせて目標の食費を設定・週割日割の計算</w:t>
            </w: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）</w:t>
            </w:r>
          </w:p>
          <w:p w:rsidR="2D60CE75" w:rsidP="2D60CE75" w:rsidRDefault="2D60CE75" w14:paraId="181B0989" w14:textId="459DD7E1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設定した目標と登録した出費の差異を計算・表示する</w:t>
            </w:r>
          </w:p>
        </w:tc>
      </w:tr>
      <w:tr w:rsidR="2D60CE75" w:rsidTr="2D60CE75" w14:paraId="0E7D5B9B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7699009D">
            <w:r w:rsidR="3FB15976">
              <w:rPr/>
              <w:t>想定利用者</w:t>
            </w:r>
          </w:p>
        </w:tc>
        <w:tc>
          <w:tcPr>
            <w:tcW w:w="6609" w:type="dxa"/>
            <w:tcMar/>
          </w:tcPr>
          <w:p w:rsidR="2D60CE75" w:rsidRDefault="2D60CE75" w14:paraId="7CB92709" w14:textId="0EB2EF2E">
            <w:r w:rsidR="2D60CE75">
              <w:rPr/>
              <w:t>ユーザー</w:t>
            </w:r>
          </w:p>
        </w:tc>
      </w:tr>
      <w:tr w:rsidR="2D60CE75" w:rsidTr="2D60CE75" w14:paraId="626B7A25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74541790">
            <w:r w:rsidR="3FB15976">
              <w:rPr/>
              <w:t>備考</w:t>
            </w:r>
          </w:p>
        </w:tc>
        <w:tc>
          <w:tcPr>
            <w:tcW w:w="6609" w:type="dxa"/>
            <w:tcMar/>
          </w:tcPr>
          <w:p w:rsidR="2D60CE75" w:rsidP="2D60CE75" w:rsidRDefault="2D60CE75" w14:paraId="55BD7535" w14:textId="25ACA982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分類（自炊・外食・甘味・お酒）</w:t>
            </w:r>
          </w:p>
          <w:p w:rsidR="2D60CE75" w:rsidP="2D60CE75" w:rsidRDefault="2D60CE75" w14:paraId="40156C9E" w14:textId="5831A950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="2D60CE75">
              <w:rPr/>
              <w:t>日割りの計算後の微調整も可能にしたい（優先度　高）</w:t>
            </w:r>
          </w:p>
        </w:tc>
      </w:tr>
    </w:tbl>
    <w:p w:rsidRPr="00ED5635" w:rsidR="00EF2B0D" w:rsidP="2D60CE75" w:rsidRDefault="00EF2B0D" w14:paraId="225484EC" w14:textId="32048A3E">
      <w:pPr>
        <w:pStyle w:val="Normal"/>
        <w:rPr>
          <w:rFonts w:ascii="Times New Roman" w:hAnsi="Times New Roman" w:eastAsia="ＭＳ ゴシック" w:cs="Mangal"/>
          <w:sz w:val="24"/>
          <w:szCs w:val="24"/>
        </w:rPr>
      </w:pPr>
    </w:p>
    <w:p w:rsidR="2D60CE75" w:rsidP="2D60CE75" w:rsidRDefault="2D60CE75" w14:paraId="5690B323" w14:textId="2345C189">
      <w:pPr>
        <w:pStyle w:val="Heading3"/>
        <w:rPr>
          <w:b w:val="1"/>
          <w:bCs w:val="1"/>
        </w:rPr>
      </w:pPr>
      <w:r w:rsidR="2D60CE75">
        <w:rPr/>
        <w:t>出費登録・</w:t>
      </w:r>
      <w:r w:rsidRPr="2D60CE75" w:rsidR="2D60CE75">
        <w:rPr>
          <w:b w:val="1"/>
          <w:bCs w:val="1"/>
        </w:rPr>
        <w:t>編集</w:t>
      </w:r>
    </w:p>
    <w:p w:rsidR="3FB15976" w:rsidRDefault="3FB15976" w14:paraId="357DC2E1" w14:textId="71C7318F">
      <w:r w:rsidR="3FB15976">
        <w:rPr/>
        <w:t>（個々の機能について記載</w:t>
      </w:r>
      <w:r w:rsidR="427461F6">
        <w:rPr/>
        <w:t>してください</w:t>
      </w:r>
      <w:r w:rsidR="3FB15976">
        <w:rPr/>
        <w:t>）</w:t>
      </w:r>
    </w:p>
    <w:p w:rsidR="2D60CE75" w:rsidRDefault="2D60CE75" w14:paraId="736C29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2D60CE75" w:rsidTr="2D60CE75" w14:paraId="706CEBE2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3545E8D5">
            <w:r w:rsidR="3FB15976">
              <w:rPr/>
              <w:t>機能名</w:t>
            </w:r>
          </w:p>
        </w:tc>
        <w:tc>
          <w:tcPr>
            <w:tcW w:w="6609" w:type="dxa"/>
            <w:tcMar/>
          </w:tcPr>
          <w:p w:rsidR="2D60CE75" w:rsidRDefault="2D60CE75" w14:paraId="1953A578" w14:textId="340BA5D3">
            <w:r w:rsidR="2D60CE75">
              <w:rPr/>
              <w:t>出費登録・</w:t>
            </w:r>
            <w:r w:rsidRPr="2D60CE75" w:rsidR="2D60CE75">
              <w:rPr>
                <w:b w:val="1"/>
                <w:bCs w:val="1"/>
              </w:rPr>
              <w:t>編集</w:t>
            </w:r>
          </w:p>
        </w:tc>
      </w:tr>
      <w:tr w:rsidR="2D60CE75" w:rsidTr="2D60CE75" w14:paraId="07CFB2D7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41E0978D">
            <w:r w:rsidR="3FB15976">
              <w:rPr/>
              <w:t>概要</w:t>
            </w:r>
          </w:p>
        </w:tc>
        <w:tc>
          <w:tcPr>
            <w:tcW w:w="6609" w:type="dxa"/>
            <w:tcMar/>
          </w:tcPr>
          <w:p w:rsidR="2D60CE75" w:rsidP="2D60CE75" w:rsidRDefault="2D60CE75" w14:paraId="453A0D7B" w14:textId="34FE2B10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出費を分類（自炊・外食など）ごとに登録</w:t>
            </w:r>
          </w:p>
        </w:tc>
      </w:tr>
      <w:tr w:rsidR="2D60CE75" w:rsidTr="2D60CE75" w14:paraId="41755752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736D0575">
            <w:r w:rsidR="3FB15976">
              <w:rPr/>
              <w:t>処理内容</w:t>
            </w:r>
          </w:p>
        </w:tc>
        <w:tc>
          <w:tcPr>
            <w:tcW w:w="6609" w:type="dxa"/>
            <w:tcMar/>
          </w:tcPr>
          <w:p w:rsidR="2D60CE75" w:rsidRDefault="2D60CE75" w14:paraId="46E83347" w14:textId="15396734">
            <w:r w:rsidR="2D60CE75">
              <w:rPr/>
              <w:t>自炊や外食時の出費金額を登録</w:t>
            </w:r>
          </w:p>
        </w:tc>
      </w:tr>
      <w:tr w:rsidR="2D60CE75" w:rsidTr="2D60CE75" w14:paraId="7E1DE929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71470993">
            <w:r w:rsidR="3FB15976">
              <w:rPr/>
              <w:t>想定利用者</w:t>
            </w:r>
          </w:p>
        </w:tc>
        <w:tc>
          <w:tcPr>
            <w:tcW w:w="6609" w:type="dxa"/>
            <w:tcMar/>
          </w:tcPr>
          <w:p w:rsidR="2D60CE75" w:rsidRDefault="2D60CE75" w14:paraId="48CE3F82" w14:textId="59F83B74">
            <w:r w:rsidR="2D60CE75">
              <w:rPr/>
              <w:t>ユーザー</w:t>
            </w:r>
          </w:p>
        </w:tc>
      </w:tr>
      <w:tr w:rsidR="2D60CE75" w:rsidTr="2D60CE75" w14:paraId="6EB4B182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6D20CE0D">
            <w:r w:rsidR="3FB15976">
              <w:rPr/>
              <w:t>備考</w:t>
            </w:r>
          </w:p>
        </w:tc>
        <w:tc>
          <w:tcPr>
            <w:tcW w:w="6609" w:type="dxa"/>
            <w:tcMar/>
          </w:tcPr>
          <w:p w:rsidR="2D60CE75" w:rsidP="2D60CE75" w:rsidRDefault="2D60CE75" w14:paraId="29D54FC1" w14:textId="2CCA8B08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="2D60CE75">
              <w:rPr/>
              <w:t>目標金額との差異計算や推移グラフ機能に利用</w:t>
            </w:r>
          </w:p>
          <w:p w:rsidR="2D60CE75" w:rsidP="2D60CE75" w:rsidRDefault="2D60CE75" w14:paraId="0663623D" w14:textId="4AFF98F1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="2D60CE75">
              <w:rPr/>
              <w:t>各日合計、週合計、月合計に対応</w:t>
            </w:r>
            <w:r w:rsidR="2D60CE75">
              <w:rPr/>
              <w:t>（優先度　高）</w:t>
            </w:r>
          </w:p>
        </w:tc>
      </w:tr>
    </w:tbl>
    <w:p w:rsidR="2D60CE75" w:rsidP="2D60CE75" w:rsidRDefault="2D60CE75" w14:paraId="4E6A7C27" w14:textId="48404227">
      <w:pPr>
        <w:pStyle w:val="Normal"/>
        <w:rPr>
          <w:rFonts w:ascii="Times New Roman" w:hAnsi="Times New Roman" w:eastAsia="ＭＳ ゴシック" w:cs="Mangal"/>
          <w:sz w:val="24"/>
          <w:szCs w:val="24"/>
        </w:rPr>
      </w:pPr>
    </w:p>
    <w:p w:rsidR="2D60CE75" w:rsidP="2D60CE75" w:rsidRDefault="2D60CE75" w14:paraId="78FBF013" w14:textId="09856EB3">
      <w:pPr>
        <w:pStyle w:val="Heading3"/>
        <w:rPr/>
      </w:pPr>
      <w:r w:rsidR="2D60CE75">
        <w:rPr/>
        <w:t>食費推移グラフ</w:t>
      </w:r>
      <w:r w:rsidRPr="2D60CE75" w:rsidR="3FB15976">
        <w:rPr>
          <w:rFonts w:ascii="Arial" w:hAnsi="Arial" w:eastAsia="ＭＳ ゴシック" w:cs="Mangal" w:asciiTheme="majorAscii" w:hAnsiTheme="majorAscii" w:eastAsiaTheme="majorEastAsia"/>
          <w:sz w:val="24"/>
          <w:szCs w:val="24"/>
          <w:lang w:bidi="hi-IN"/>
        </w:rPr>
        <w:t>機能</w:t>
      </w:r>
    </w:p>
    <w:p w:rsidR="3FB15976" w:rsidRDefault="3FB15976" w14:paraId="6D7AA423" w14:textId="197DA4E6">
      <w:r w:rsidR="3FB15976">
        <w:rPr/>
        <w:t>（個々の機能について記載</w:t>
      </w:r>
      <w:r w:rsidR="427461F6">
        <w:rPr/>
        <w:t>してください</w:t>
      </w:r>
      <w:r w:rsidR="3FB15976">
        <w:rPr/>
        <w:t>）</w:t>
      </w:r>
    </w:p>
    <w:p w:rsidR="2D60CE75" w:rsidRDefault="2D60CE75" w14:paraId="249A3BEB" w14:textId="4CDB0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2D60CE75" w:rsidTr="2D60CE75" w14:paraId="36CD0FEB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37C930B2">
            <w:r w:rsidR="3FB15976">
              <w:rPr/>
              <w:t>機能名</w:t>
            </w:r>
          </w:p>
        </w:tc>
        <w:tc>
          <w:tcPr>
            <w:tcW w:w="6609" w:type="dxa"/>
            <w:tcMar/>
          </w:tcPr>
          <w:p w:rsidR="2D60CE75" w:rsidRDefault="2D60CE75" w14:paraId="7843D3EF" w14:textId="337602BC">
            <w:r w:rsidR="2D60CE75">
              <w:rPr/>
              <w:t>食費推移グラフ機能</w:t>
            </w:r>
          </w:p>
        </w:tc>
      </w:tr>
      <w:tr w:rsidR="2D60CE75" w:rsidTr="2D60CE75" w14:paraId="36FE64CF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2E3B2123">
            <w:r w:rsidR="3FB15976">
              <w:rPr/>
              <w:t>概要</w:t>
            </w:r>
          </w:p>
        </w:tc>
        <w:tc>
          <w:tcPr>
            <w:tcW w:w="6609" w:type="dxa"/>
            <w:tcMar/>
          </w:tcPr>
          <w:p w:rsidR="2D60CE75" w:rsidP="2D60CE75" w:rsidRDefault="2D60CE75" w14:paraId="0AEBFE3D" w14:textId="04AA2D00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Pr="2D60CE75" w:rsidR="2D60CE75">
              <w:rPr>
                <w:rFonts w:ascii="Times New Roman" w:hAnsi="Times New Roman" w:eastAsia="ＭＳ ゴシック" w:cs="Mangal"/>
                <w:sz w:val="24"/>
                <w:szCs w:val="24"/>
              </w:rPr>
              <w:t>食費推移を可視化</w:t>
            </w:r>
          </w:p>
        </w:tc>
      </w:tr>
      <w:tr w:rsidR="2D60CE75" w:rsidTr="2D60CE75" w14:paraId="1618F1E7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25420D49">
            <w:r w:rsidR="3FB15976">
              <w:rPr/>
              <w:t>処理内容</w:t>
            </w:r>
          </w:p>
        </w:tc>
        <w:tc>
          <w:tcPr>
            <w:tcW w:w="6609" w:type="dxa"/>
            <w:tcMar/>
          </w:tcPr>
          <w:p w:rsidR="2D60CE75" w:rsidRDefault="2D60CE75" w14:paraId="075DEF2B" w14:textId="571CF57E">
            <w:r w:rsidR="2D60CE75">
              <w:rPr/>
              <w:t>データから毎月の合計額</w:t>
            </w:r>
            <w:r w:rsidR="2D60CE75">
              <w:rPr/>
              <w:t>をグ</w:t>
            </w:r>
            <w:r w:rsidR="2D60CE75">
              <w:rPr/>
              <w:t>ラフ化</w:t>
            </w:r>
          </w:p>
        </w:tc>
      </w:tr>
      <w:tr w:rsidR="2D60CE75" w:rsidTr="2D60CE75" w14:paraId="3F90692E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19B58523">
            <w:r w:rsidR="3FB15976">
              <w:rPr/>
              <w:t>想定利用者</w:t>
            </w:r>
          </w:p>
        </w:tc>
        <w:tc>
          <w:tcPr>
            <w:tcW w:w="6609" w:type="dxa"/>
            <w:tcMar/>
          </w:tcPr>
          <w:p w:rsidR="2D60CE75" w:rsidRDefault="2D60CE75" w14:paraId="270684BF" w14:textId="12B06A9B">
            <w:r w:rsidR="2D60CE75">
              <w:rPr/>
              <w:t>ユーザー</w:t>
            </w:r>
          </w:p>
        </w:tc>
      </w:tr>
      <w:tr w:rsidR="2D60CE75" w:rsidTr="2D60CE75" w14:paraId="49609C38">
        <w:tc>
          <w:tcPr>
            <w:tcW w:w="2093" w:type="dxa"/>
            <w:shd w:val="clear" w:color="auto" w:fill="C2D69B" w:themeFill="accent3" w:themeFillTint="99"/>
            <w:tcMar/>
          </w:tcPr>
          <w:p w:rsidR="3FB15976" w:rsidRDefault="3FB15976" w14:paraId="58B22F8D">
            <w:r w:rsidR="3FB15976">
              <w:rPr/>
              <w:t>備考</w:t>
            </w:r>
          </w:p>
        </w:tc>
        <w:tc>
          <w:tcPr>
            <w:tcW w:w="6609" w:type="dxa"/>
            <w:tcMar/>
          </w:tcPr>
          <w:p w:rsidR="2D60CE75" w:rsidP="2D60CE75" w:rsidRDefault="2D60CE75" w14:paraId="3B55AFAB" w14:textId="47A7BDC4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="2D60CE75">
              <w:rPr/>
              <w:t>棒グラフの詳細は外部設計で決定（分類ごとに棒グラフを色分けするなど）</w:t>
            </w:r>
          </w:p>
          <w:p w:rsidR="2D60CE75" w:rsidP="2D60CE75" w:rsidRDefault="2D60CE75" w14:paraId="3C2DEDC2" w14:textId="34C23351">
            <w:pPr>
              <w:pStyle w:val="Normal"/>
              <w:rPr>
                <w:rFonts w:ascii="Times New Roman" w:hAnsi="Times New Roman" w:eastAsia="ＭＳ ゴシック" w:cs="Mangal"/>
                <w:sz w:val="24"/>
                <w:szCs w:val="24"/>
              </w:rPr>
            </w:pPr>
            <w:r w:rsidR="2D60CE75">
              <w:rPr/>
              <w:t>（優先度　高）</w:t>
            </w:r>
          </w:p>
        </w:tc>
      </w:tr>
    </w:tbl>
    <w:p w:rsidR="2D60CE75" w:rsidP="2D60CE75" w:rsidRDefault="2D60CE75" w14:paraId="39DC53D9" w14:textId="09F8A143">
      <w:pPr>
        <w:pStyle w:val="Normal"/>
        <w:rPr>
          <w:rFonts w:ascii="Times New Roman" w:hAnsi="Times New Roman" w:eastAsia="ＭＳ ゴシック" w:cs="Mangal"/>
          <w:sz w:val="24"/>
          <w:szCs w:val="24"/>
        </w:rPr>
      </w:pPr>
    </w:p>
    <w:p w:rsidR="00ED5635" w:rsidP="001E553C" w:rsidRDefault="00ED5635" w14:paraId="77F42B57" w14:textId="77777777"/>
    <w:p w:rsidR="000F5D85" w:rsidP="000F5D85" w:rsidRDefault="001E553C" w14:paraId="33F9ACF0" w14:textId="77777777">
      <w:pPr>
        <w:pStyle w:val="Heading2"/>
      </w:pPr>
      <w:r>
        <w:rPr>
          <w:rFonts w:hint="eastAsia"/>
        </w:rPr>
        <w:t>非機能要件</w:t>
      </w:r>
    </w:p>
    <w:p w:rsidR="001E553C" w:rsidP="000F5D85" w:rsidRDefault="000F5D85" w14:paraId="43BFFAA1" w14:textId="01F1CAB2">
      <w:pPr>
        <w:pStyle w:val="Heading3"/>
      </w:pPr>
      <w:r>
        <w:rPr>
          <w:rFonts w:hint="eastAsia"/>
        </w:rPr>
        <w:t>（記入する必要はありません）</w:t>
      </w:r>
    </w:p>
    <w:p w:rsidRPr="000F5D85" w:rsidR="001E553C" w:rsidP="001E553C" w:rsidRDefault="001E553C" w14:paraId="686FFE7F" w14:textId="77777777"/>
    <w:p w:rsidRPr="000F5D85" w:rsidR="000F5D85" w:rsidP="000F5D85" w:rsidRDefault="001E553C" w14:paraId="0AC28CF3" w14:textId="6B7DEBFE">
      <w:pPr>
        <w:pStyle w:val="Heading2"/>
      </w:pPr>
      <w:r>
        <w:rPr>
          <w:rFonts w:hint="eastAsia"/>
        </w:rPr>
        <w:t>セキュリティ要件</w:t>
      </w:r>
    </w:p>
    <w:p w:rsidR="00913F49" w:rsidP="00913F49" w:rsidRDefault="00913F49" w14:paraId="6322A229" w14:textId="3CB7A86D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:rsidR="001E553C" w:rsidP="001E553C" w:rsidRDefault="001E553C" w14:paraId="42B3EF83" w14:textId="77777777"/>
    <w:p w:rsidR="001E553C" w:rsidP="00EF2B0D" w:rsidRDefault="001E553C" w14:paraId="0BF84EA8" w14:textId="77777777">
      <w:pPr>
        <w:pStyle w:val="Heading2"/>
      </w:pPr>
      <w:r>
        <w:rPr>
          <w:rFonts w:hint="eastAsia"/>
        </w:rPr>
        <w:t>品質目標</w:t>
      </w:r>
    </w:p>
    <w:p w:rsidR="4044DE1E" w:rsidRDefault="4044DE1E" w14:paraId="4B2D6716" w14:textId="2F4F6CE4">
      <w:r w:rsidR="4044DE1E">
        <w:rPr/>
        <w:t>　（</w:t>
      </w:r>
      <w:r w:rsidR="014039F4">
        <w:rPr/>
        <w:t>記入する必要はありません</w:t>
      </w:r>
      <w:r w:rsidR="4044DE1E">
        <w:rPr/>
        <w:t>）</w:t>
      </w:r>
    </w:p>
    <w:p w:rsidR="001E553C" w:rsidP="001E553C" w:rsidRDefault="001E553C" w14:paraId="65DBA45B" w14:textId="77777777"/>
    <w:p w:rsidR="001E553C" w:rsidP="001E553C" w:rsidRDefault="001E553C" w14:paraId="363D1E9D" w14:textId="77777777"/>
    <w:p w:rsidR="001E553C" w:rsidP="001E553C" w:rsidRDefault="001E553C" w14:paraId="61CC3890" w14:textId="77777777"/>
    <w:p w:rsidR="001E553C" w:rsidP="001E553C" w:rsidRDefault="001E553C" w14:paraId="72A2C9BF" w14:textId="77777777"/>
    <w:p w:rsidR="001E553C" w:rsidP="001E553C" w:rsidRDefault="001E553C" w14:paraId="6A2291A1" w14:textId="77777777"/>
    <w:p w:rsidR="001E553C" w:rsidP="001E553C" w:rsidRDefault="001E553C" w14:paraId="4B39C765" w14:textId="77777777"/>
    <w:p w:rsidR="001E553C" w:rsidP="001E553C" w:rsidRDefault="001E553C" w14:paraId="02A35BD7" w14:textId="77777777"/>
    <w:p w:rsidRPr="001E553C" w:rsidR="001E553C" w:rsidP="001E553C" w:rsidRDefault="001E553C" w14:paraId="5006FB08" w14:textId="77777777"/>
    <w:sectPr w:rsidRPr="001E553C" w:rsidR="001E553C">
      <w:pgSz w:w="11906" w:h="16838" w:orient="portrait"/>
      <w:pgMar w:top="1985" w:right="1701" w:bottom="1701" w:left="1701" w:header="851" w:footer="992" w:gutter="0"/>
      <w:cols w:space="425"/>
      <w:docGrid w:type="lines" w:linePitch="360"/>
      <w:headerReference w:type="default" r:id="Rb8de3a91ac5c4fd3"/>
      <w:footerReference w:type="default" r:id="Red41d705259f4fc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HGMaruGothicMPRO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D60CE75" w:rsidTr="2D60CE75" w14:paraId="0156FF82">
      <w:tc>
        <w:tcPr>
          <w:tcW w:w="2830" w:type="dxa"/>
          <w:tcMar/>
        </w:tcPr>
        <w:p w:rsidR="2D60CE75" w:rsidP="2D60CE75" w:rsidRDefault="2D60CE75" w14:paraId="7EBD7CD4" w14:textId="1CEF2CC6">
          <w:pPr>
            <w:pStyle w:val="Header"/>
            <w:bidi w:val="0"/>
            <w:ind w:left="-115"/>
            <w:jc w:val="left"/>
            <w:rPr>
              <w:rFonts w:ascii="Times New Roman" w:hAnsi="Times New Roman" w:eastAsia="ＭＳ ゴシック" w:cs="Mangal"/>
              <w:sz w:val="24"/>
              <w:szCs w:val="24"/>
            </w:rPr>
          </w:pPr>
        </w:p>
      </w:tc>
      <w:tc>
        <w:tcPr>
          <w:tcW w:w="2830" w:type="dxa"/>
          <w:tcMar/>
        </w:tcPr>
        <w:p w:rsidR="2D60CE75" w:rsidP="2D60CE75" w:rsidRDefault="2D60CE75" w14:paraId="7E8719F4" w14:textId="0B4518DC">
          <w:pPr>
            <w:pStyle w:val="Header"/>
            <w:bidi w:val="0"/>
            <w:jc w:val="center"/>
            <w:rPr>
              <w:rFonts w:ascii="Times New Roman" w:hAnsi="Times New Roman" w:eastAsia="ＭＳ ゴシック" w:cs="Mangal"/>
              <w:sz w:val="24"/>
              <w:szCs w:val="24"/>
            </w:rPr>
          </w:pPr>
        </w:p>
      </w:tc>
      <w:tc>
        <w:tcPr>
          <w:tcW w:w="2830" w:type="dxa"/>
          <w:tcMar/>
        </w:tcPr>
        <w:p w:rsidR="2D60CE75" w:rsidP="2D60CE75" w:rsidRDefault="2D60CE75" w14:paraId="39E2364F" w14:textId="13B4287F">
          <w:pPr>
            <w:pStyle w:val="Header"/>
            <w:bidi w:val="0"/>
            <w:ind w:right="-115"/>
            <w:jc w:val="right"/>
            <w:rPr>
              <w:rFonts w:ascii="Times New Roman" w:hAnsi="Times New Roman" w:eastAsia="ＭＳ ゴシック" w:cs="Mangal"/>
              <w:sz w:val="24"/>
              <w:szCs w:val="24"/>
            </w:rPr>
          </w:pPr>
        </w:p>
      </w:tc>
    </w:tr>
  </w:tbl>
  <w:p w:rsidR="2D60CE75" w:rsidP="2D60CE75" w:rsidRDefault="2D60CE75" w14:paraId="57514BB4" w14:textId="6AFF5241">
    <w:pPr>
      <w:pStyle w:val="Footer"/>
      <w:bidi w:val="0"/>
      <w:rPr>
        <w:rFonts w:ascii="Times New Roman" w:hAnsi="Times New Roman" w:eastAsia="ＭＳ ゴシック" w:cs="Mangal"/>
        <w:sz w:val="24"/>
        <w:szCs w:val="24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D60CE75" w:rsidTr="2D60CE75" w14:paraId="0B89F7ED">
      <w:tc>
        <w:tcPr>
          <w:tcW w:w="2830" w:type="dxa"/>
          <w:tcMar/>
        </w:tcPr>
        <w:p w:rsidR="2D60CE75" w:rsidP="2D60CE75" w:rsidRDefault="2D60CE75" w14:paraId="7DC4B6C8" w14:textId="2CCDB6B5">
          <w:pPr>
            <w:pStyle w:val="Header"/>
            <w:bidi w:val="0"/>
            <w:ind w:left="-115"/>
            <w:jc w:val="left"/>
            <w:rPr>
              <w:rFonts w:ascii="Times New Roman" w:hAnsi="Times New Roman" w:eastAsia="ＭＳ ゴシック" w:cs="Mangal"/>
              <w:sz w:val="24"/>
              <w:szCs w:val="24"/>
            </w:rPr>
          </w:pPr>
        </w:p>
      </w:tc>
      <w:tc>
        <w:tcPr>
          <w:tcW w:w="2830" w:type="dxa"/>
          <w:tcMar/>
        </w:tcPr>
        <w:p w:rsidR="2D60CE75" w:rsidP="2D60CE75" w:rsidRDefault="2D60CE75" w14:paraId="52053FB1" w14:textId="3C54D092">
          <w:pPr>
            <w:pStyle w:val="Header"/>
            <w:bidi w:val="0"/>
            <w:jc w:val="center"/>
            <w:rPr>
              <w:rFonts w:ascii="Times New Roman" w:hAnsi="Times New Roman" w:eastAsia="ＭＳ ゴシック" w:cs="Mangal"/>
              <w:sz w:val="24"/>
              <w:szCs w:val="24"/>
            </w:rPr>
          </w:pPr>
        </w:p>
      </w:tc>
      <w:tc>
        <w:tcPr>
          <w:tcW w:w="2830" w:type="dxa"/>
          <w:tcMar/>
        </w:tcPr>
        <w:p w:rsidR="2D60CE75" w:rsidP="2D60CE75" w:rsidRDefault="2D60CE75" w14:paraId="201C3A20" w14:textId="356F360E">
          <w:pPr>
            <w:pStyle w:val="Header"/>
            <w:bidi w:val="0"/>
            <w:ind w:right="-115"/>
            <w:jc w:val="right"/>
            <w:rPr>
              <w:rFonts w:ascii="Times New Roman" w:hAnsi="Times New Roman" w:eastAsia="ＭＳ ゴシック" w:cs="Mangal"/>
              <w:sz w:val="24"/>
              <w:szCs w:val="24"/>
            </w:rPr>
          </w:pPr>
        </w:p>
      </w:tc>
    </w:tr>
  </w:tbl>
  <w:p w:rsidR="2D60CE75" w:rsidP="2D60CE75" w:rsidRDefault="2D60CE75" w14:paraId="50DE569A" w14:textId="5407E65B">
    <w:pPr>
      <w:pStyle w:val="Header"/>
      <w:bidi w:val="0"/>
      <w:rPr>
        <w:rFonts w:ascii="Times New Roman" w:hAnsi="Times New Roman" w:eastAsia="ＭＳ ゴシック" w:cs="Mang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Heading1"/>
      <w:lvlText w:val="%1"/>
      <w:lvlJc w:val="left"/>
      <w:pPr>
        <w:ind w:left="425" w:hanging="425"/>
      </w:pPr>
    </w:lvl>
    <w:lvl w:ilvl="1">
      <w:start w:val="1"/>
      <w:numFmt w:val="aiueoFullWidth"/>
      <w:pStyle w:val="Heading2"/>
      <w:lvlText w:val="(%2)"/>
      <w:lvlJc w:val="left"/>
      <w:pPr>
        <w:ind w:left="851" w:hanging="426"/>
      </w:pPr>
    </w:lvl>
    <w:lvl w:ilvl="2">
      <w:start w:val="1"/>
      <w:numFmt w:val="decimal"/>
      <w:pStyle w:val="Heading3"/>
      <w:lvlText w:val="%3"/>
      <w:lvlJc w:val="left"/>
      <w:pPr>
        <w:ind w:left="1276" w:hanging="425"/>
      </w:pPr>
    </w:lvl>
    <w:lvl w:ilvl="3">
      <w:start w:val="1"/>
      <w:numFmt w:val="irohaFullWidth"/>
      <w:pStyle w:val="Heading4"/>
      <w:lvlText w:val="(%4)"/>
      <w:lvlJc w:val="left"/>
      <w:pPr>
        <w:ind w:left="1701" w:hanging="425"/>
      </w:pPr>
    </w:lvl>
    <w:lvl w:ilvl="4">
      <w:start w:val="1"/>
      <w:numFmt w:val="none"/>
      <w:pStyle w:val="Heading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Heading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Heading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Heading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Heading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3346BCE"/>
    <w:multiLevelType w:val="hybridMultilevel"/>
    <w:tmpl w:val="FFFFFFFF"/>
    <w:lvl w:ilvl="0" w:tplc="3C5CE2C2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CEB46ACA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1EC6F6B8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AB02E292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955EE300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1080420E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9D5EA632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675461F4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5510AC14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590359029">
    <w:abstractNumId w:val="3"/>
  </w:num>
  <w:num w:numId="2" w16cid:durableId="1869827218">
    <w:abstractNumId w:val="2"/>
  </w:num>
  <w:num w:numId="3" w16cid:durableId="1973053574">
    <w:abstractNumId w:val="4"/>
  </w:num>
  <w:num w:numId="4" w16cid:durableId="1657100612">
    <w:abstractNumId w:val="1"/>
  </w:num>
  <w:num w:numId="5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729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57F80"/>
    <w:rsid w:val="00074D7E"/>
    <w:rsid w:val="000C1F6C"/>
    <w:rsid w:val="000D1B3B"/>
    <w:rsid w:val="000E5E2C"/>
    <w:rsid w:val="000F5D85"/>
    <w:rsid w:val="000F711E"/>
    <w:rsid w:val="00115EFE"/>
    <w:rsid w:val="001424BF"/>
    <w:rsid w:val="00150ED5"/>
    <w:rsid w:val="00175037"/>
    <w:rsid w:val="001C5AED"/>
    <w:rsid w:val="001D7D92"/>
    <w:rsid w:val="001E553C"/>
    <w:rsid w:val="002003B5"/>
    <w:rsid w:val="00200C12"/>
    <w:rsid w:val="00275F9A"/>
    <w:rsid w:val="00281318"/>
    <w:rsid w:val="002D303E"/>
    <w:rsid w:val="00327669"/>
    <w:rsid w:val="0036282E"/>
    <w:rsid w:val="003D1E90"/>
    <w:rsid w:val="003F6C20"/>
    <w:rsid w:val="004451C2"/>
    <w:rsid w:val="004D074B"/>
    <w:rsid w:val="004D11D7"/>
    <w:rsid w:val="004E1BA2"/>
    <w:rsid w:val="00530B6F"/>
    <w:rsid w:val="00530C3D"/>
    <w:rsid w:val="00533EB7"/>
    <w:rsid w:val="00542DEC"/>
    <w:rsid w:val="00584EB2"/>
    <w:rsid w:val="005C2452"/>
    <w:rsid w:val="00614DE9"/>
    <w:rsid w:val="0064002C"/>
    <w:rsid w:val="00666316"/>
    <w:rsid w:val="00687F25"/>
    <w:rsid w:val="00697090"/>
    <w:rsid w:val="006A4B13"/>
    <w:rsid w:val="006F3B7C"/>
    <w:rsid w:val="00703252"/>
    <w:rsid w:val="00737150"/>
    <w:rsid w:val="00790BFC"/>
    <w:rsid w:val="007D4802"/>
    <w:rsid w:val="008162EB"/>
    <w:rsid w:val="00842D46"/>
    <w:rsid w:val="0084477B"/>
    <w:rsid w:val="008568BC"/>
    <w:rsid w:val="00887728"/>
    <w:rsid w:val="008A344A"/>
    <w:rsid w:val="008A69D5"/>
    <w:rsid w:val="008D067C"/>
    <w:rsid w:val="008E79CF"/>
    <w:rsid w:val="00913F49"/>
    <w:rsid w:val="00926DF8"/>
    <w:rsid w:val="009338D6"/>
    <w:rsid w:val="00951EB4"/>
    <w:rsid w:val="00A070B2"/>
    <w:rsid w:val="00A1698E"/>
    <w:rsid w:val="00AA0152"/>
    <w:rsid w:val="00AD3300"/>
    <w:rsid w:val="00AD535B"/>
    <w:rsid w:val="00B2304C"/>
    <w:rsid w:val="00B51BB3"/>
    <w:rsid w:val="00B61D59"/>
    <w:rsid w:val="00BC0E92"/>
    <w:rsid w:val="00BF4446"/>
    <w:rsid w:val="00C7137C"/>
    <w:rsid w:val="00C9438B"/>
    <w:rsid w:val="00CA613B"/>
    <w:rsid w:val="00D82DDD"/>
    <w:rsid w:val="00E32770"/>
    <w:rsid w:val="00E33121"/>
    <w:rsid w:val="00E60CBD"/>
    <w:rsid w:val="00ED5635"/>
    <w:rsid w:val="00EF2B0D"/>
    <w:rsid w:val="00F82E17"/>
    <w:rsid w:val="00FC56FE"/>
    <w:rsid w:val="014039F4"/>
    <w:rsid w:val="019E593B"/>
    <w:rsid w:val="02365AC2"/>
    <w:rsid w:val="023805BD"/>
    <w:rsid w:val="025BD1C8"/>
    <w:rsid w:val="0274C5EC"/>
    <w:rsid w:val="02B6F0F5"/>
    <w:rsid w:val="03653BAC"/>
    <w:rsid w:val="0378301F"/>
    <w:rsid w:val="0396ABF2"/>
    <w:rsid w:val="03D3D61E"/>
    <w:rsid w:val="040CD8E0"/>
    <w:rsid w:val="0426013D"/>
    <w:rsid w:val="04EA378F"/>
    <w:rsid w:val="050A96F6"/>
    <w:rsid w:val="0669EA9F"/>
    <w:rsid w:val="07824D83"/>
    <w:rsid w:val="07CA2E08"/>
    <w:rsid w:val="07DBBE1E"/>
    <w:rsid w:val="07DF7B19"/>
    <w:rsid w:val="07F08F62"/>
    <w:rsid w:val="085152E4"/>
    <w:rsid w:val="08726700"/>
    <w:rsid w:val="08909831"/>
    <w:rsid w:val="090201F6"/>
    <w:rsid w:val="0961A946"/>
    <w:rsid w:val="0989D929"/>
    <w:rsid w:val="0A359754"/>
    <w:rsid w:val="0A5FBF08"/>
    <w:rsid w:val="0A8085E1"/>
    <w:rsid w:val="0B1E324C"/>
    <w:rsid w:val="0B26B64F"/>
    <w:rsid w:val="0B88F3A6"/>
    <w:rsid w:val="0C5FA302"/>
    <w:rsid w:val="0CD19773"/>
    <w:rsid w:val="0CF2F595"/>
    <w:rsid w:val="0D4852A9"/>
    <w:rsid w:val="0E22192A"/>
    <w:rsid w:val="0EA82029"/>
    <w:rsid w:val="0F0D571F"/>
    <w:rsid w:val="0F299965"/>
    <w:rsid w:val="0F54C2C9"/>
    <w:rsid w:val="0F99B9B8"/>
    <w:rsid w:val="0FA4C12E"/>
    <w:rsid w:val="0FB1B325"/>
    <w:rsid w:val="105F815F"/>
    <w:rsid w:val="10853AE1"/>
    <w:rsid w:val="10982946"/>
    <w:rsid w:val="10C9EE9C"/>
    <w:rsid w:val="11B03A2E"/>
    <w:rsid w:val="12AB5C8E"/>
    <w:rsid w:val="134C0A8F"/>
    <w:rsid w:val="138F0375"/>
    <w:rsid w:val="1393A75F"/>
    <w:rsid w:val="13AF8A01"/>
    <w:rsid w:val="14276827"/>
    <w:rsid w:val="142AEA30"/>
    <w:rsid w:val="153CED76"/>
    <w:rsid w:val="1558AC04"/>
    <w:rsid w:val="15690D2A"/>
    <w:rsid w:val="15B4DB76"/>
    <w:rsid w:val="15C6BA91"/>
    <w:rsid w:val="16CBB85B"/>
    <w:rsid w:val="175F08E9"/>
    <w:rsid w:val="17628AF2"/>
    <w:rsid w:val="177F48F0"/>
    <w:rsid w:val="180D26DD"/>
    <w:rsid w:val="184018AC"/>
    <w:rsid w:val="19EB52E4"/>
    <w:rsid w:val="1A19EF90"/>
    <w:rsid w:val="1A46F912"/>
    <w:rsid w:val="1BE2C973"/>
    <w:rsid w:val="1BF09E4B"/>
    <w:rsid w:val="1C213F35"/>
    <w:rsid w:val="1C241CFA"/>
    <w:rsid w:val="1C327A0C"/>
    <w:rsid w:val="1C6A96DA"/>
    <w:rsid w:val="1C9BD51B"/>
    <w:rsid w:val="1D53D375"/>
    <w:rsid w:val="1DBD0F96"/>
    <w:rsid w:val="1DFCDC52"/>
    <w:rsid w:val="1E140B76"/>
    <w:rsid w:val="1E35DDDB"/>
    <w:rsid w:val="1E7C6861"/>
    <w:rsid w:val="1EED07DD"/>
    <w:rsid w:val="1F0D9190"/>
    <w:rsid w:val="1F497620"/>
    <w:rsid w:val="1F58A35A"/>
    <w:rsid w:val="1FD05001"/>
    <w:rsid w:val="1FD266E4"/>
    <w:rsid w:val="208674DE"/>
    <w:rsid w:val="21018B45"/>
    <w:rsid w:val="21FE5CE7"/>
    <w:rsid w:val="22771BBF"/>
    <w:rsid w:val="22E8F38A"/>
    <w:rsid w:val="2307F0C3"/>
    <w:rsid w:val="23800F1D"/>
    <w:rsid w:val="23A1CC90"/>
    <w:rsid w:val="23EDDB58"/>
    <w:rsid w:val="2424A93F"/>
    <w:rsid w:val="2431A357"/>
    <w:rsid w:val="245B1680"/>
    <w:rsid w:val="2491B087"/>
    <w:rsid w:val="24A6DC68"/>
    <w:rsid w:val="24A8528D"/>
    <w:rsid w:val="253572FD"/>
    <w:rsid w:val="2569F797"/>
    <w:rsid w:val="259AA9F3"/>
    <w:rsid w:val="25C079A0"/>
    <w:rsid w:val="25D04253"/>
    <w:rsid w:val="268BDAFC"/>
    <w:rsid w:val="26B7AFDF"/>
    <w:rsid w:val="274A8CE2"/>
    <w:rsid w:val="2853EB62"/>
    <w:rsid w:val="28C0D275"/>
    <w:rsid w:val="28CCF7AC"/>
    <w:rsid w:val="290C2BB7"/>
    <w:rsid w:val="29EFBBC3"/>
    <w:rsid w:val="2A48CCB6"/>
    <w:rsid w:val="2A6B10FB"/>
    <w:rsid w:val="2B179411"/>
    <w:rsid w:val="2B881BBC"/>
    <w:rsid w:val="2BB78F32"/>
    <w:rsid w:val="2D60CE75"/>
    <w:rsid w:val="2D6610AB"/>
    <w:rsid w:val="2D6AF2AE"/>
    <w:rsid w:val="2D796CA9"/>
    <w:rsid w:val="2E3447D5"/>
    <w:rsid w:val="2EDF48D4"/>
    <w:rsid w:val="2F483F3C"/>
    <w:rsid w:val="2FB1B909"/>
    <w:rsid w:val="304C7C1C"/>
    <w:rsid w:val="3062C6B4"/>
    <w:rsid w:val="30F6FE02"/>
    <w:rsid w:val="322EC65D"/>
    <w:rsid w:val="32A6D8D0"/>
    <w:rsid w:val="32D0C8E6"/>
    <w:rsid w:val="3303C92C"/>
    <w:rsid w:val="3395FBF9"/>
    <w:rsid w:val="33B8F80C"/>
    <w:rsid w:val="3430FD70"/>
    <w:rsid w:val="34A54DFA"/>
    <w:rsid w:val="34C27E7A"/>
    <w:rsid w:val="34EE140B"/>
    <w:rsid w:val="3531657F"/>
    <w:rsid w:val="35B2394A"/>
    <w:rsid w:val="35F5DB87"/>
    <w:rsid w:val="364EEACF"/>
    <w:rsid w:val="36CD9CBB"/>
    <w:rsid w:val="36D20838"/>
    <w:rsid w:val="36F098CE"/>
    <w:rsid w:val="37304FE5"/>
    <w:rsid w:val="375E6926"/>
    <w:rsid w:val="376CD292"/>
    <w:rsid w:val="38034C15"/>
    <w:rsid w:val="38731ED6"/>
    <w:rsid w:val="38762C42"/>
    <w:rsid w:val="38E7EDE2"/>
    <w:rsid w:val="39046E93"/>
    <w:rsid w:val="39B20ADB"/>
    <w:rsid w:val="39F0809D"/>
    <w:rsid w:val="3A67F0A7"/>
    <w:rsid w:val="3ABD7890"/>
    <w:rsid w:val="3AEEC248"/>
    <w:rsid w:val="3B01CC74"/>
    <w:rsid w:val="3B3AECD7"/>
    <w:rsid w:val="3B4DDB3C"/>
    <w:rsid w:val="3B922EB3"/>
    <w:rsid w:val="3BF64385"/>
    <w:rsid w:val="3BF74A6B"/>
    <w:rsid w:val="3C085271"/>
    <w:rsid w:val="3C3936A3"/>
    <w:rsid w:val="3C9347D2"/>
    <w:rsid w:val="3CA503F6"/>
    <w:rsid w:val="3D28215F"/>
    <w:rsid w:val="3D4149BC"/>
    <w:rsid w:val="3D6C0597"/>
    <w:rsid w:val="3DD50704"/>
    <w:rsid w:val="3DD7DFB6"/>
    <w:rsid w:val="3E40D457"/>
    <w:rsid w:val="3E868381"/>
    <w:rsid w:val="3EDAD876"/>
    <w:rsid w:val="3F30BDA9"/>
    <w:rsid w:val="3F42B452"/>
    <w:rsid w:val="3FB15976"/>
    <w:rsid w:val="400E5DFA"/>
    <w:rsid w:val="4020D259"/>
    <w:rsid w:val="4044DE1E"/>
    <w:rsid w:val="40C9B4A8"/>
    <w:rsid w:val="40DCB5E7"/>
    <w:rsid w:val="41618225"/>
    <w:rsid w:val="420A811A"/>
    <w:rsid w:val="42442820"/>
    <w:rsid w:val="427461F6"/>
    <w:rsid w:val="42C997A7"/>
    <w:rsid w:val="43041255"/>
    <w:rsid w:val="43263A37"/>
    <w:rsid w:val="43357CD0"/>
    <w:rsid w:val="43832A93"/>
    <w:rsid w:val="43AC1FC3"/>
    <w:rsid w:val="43B08B40"/>
    <w:rsid w:val="441112D5"/>
    <w:rsid w:val="4429A46A"/>
    <w:rsid w:val="44B015DB"/>
    <w:rsid w:val="451562FC"/>
    <w:rsid w:val="452FEAE6"/>
    <w:rsid w:val="45333344"/>
    <w:rsid w:val="463B42DD"/>
    <w:rsid w:val="463BA109"/>
    <w:rsid w:val="468863C0"/>
    <w:rsid w:val="46D9CEF0"/>
    <w:rsid w:val="46E82C02"/>
    <w:rsid w:val="4700AFEC"/>
    <w:rsid w:val="47D7716A"/>
    <w:rsid w:val="47D78378"/>
    <w:rsid w:val="480A9B4C"/>
    <w:rsid w:val="4868925F"/>
    <w:rsid w:val="48759F51"/>
    <w:rsid w:val="487CD377"/>
    <w:rsid w:val="4883FC63"/>
    <w:rsid w:val="48A43C6A"/>
    <w:rsid w:val="498A6CD2"/>
    <w:rsid w:val="4A2C9C1E"/>
    <w:rsid w:val="4A400CCB"/>
    <w:rsid w:val="4A8A6D9E"/>
    <w:rsid w:val="4A9F3EE2"/>
    <w:rsid w:val="4B122EC2"/>
    <w:rsid w:val="4B16F002"/>
    <w:rsid w:val="4B423C0E"/>
    <w:rsid w:val="4B7BD781"/>
    <w:rsid w:val="4BE7A004"/>
    <w:rsid w:val="4C7CD2C1"/>
    <w:rsid w:val="4CF47F68"/>
    <w:rsid w:val="4D002A42"/>
    <w:rsid w:val="4D3C6829"/>
    <w:rsid w:val="4DB5F07E"/>
    <w:rsid w:val="4E11D8BB"/>
    <w:rsid w:val="4E443F12"/>
    <w:rsid w:val="4E762AF6"/>
    <w:rsid w:val="4ED8388A"/>
    <w:rsid w:val="4EE0AB44"/>
    <w:rsid w:val="4F09A539"/>
    <w:rsid w:val="50B38943"/>
    <w:rsid w:val="519BEC9D"/>
    <w:rsid w:val="52404831"/>
    <w:rsid w:val="52577755"/>
    <w:rsid w:val="5277EB7F"/>
    <w:rsid w:val="52E4A907"/>
    <w:rsid w:val="5303CF10"/>
    <w:rsid w:val="53093236"/>
    <w:rsid w:val="53564369"/>
    <w:rsid w:val="5375C381"/>
    <w:rsid w:val="5419E5C9"/>
    <w:rsid w:val="549CDE23"/>
    <w:rsid w:val="54A7A360"/>
    <w:rsid w:val="55AF8C41"/>
    <w:rsid w:val="5695C4E5"/>
    <w:rsid w:val="57264920"/>
    <w:rsid w:val="5745299A"/>
    <w:rsid w:val="58149481"/>
    <w:rsid w:val="585D86CF"/>
    <w:rsid w:val="58A81E77"/>
    <w:rsid w:val="5947F18E"/>
    <w:rsid w:val="5956EA7B"/>
    <w:rsid w:val="59704F46"/>
    <w:rsid w:val="597A22FC"/>
    <w:rsid w:val="5A0B50BD"/>
    <w:rsid w:val="5A7D3A96"/>
    <w:rsid w:val="5A83C427"/>
    <w:rsid w:val="5AA5FEA0"/>
    <w:rsid w:val="5ABEF951"/>
    <w:rsid w:val="5B48A7F2"/>
    <w:rsid w:val="5B9FB5E0"/>
    <w:rsid w:val="5BC08618"/>
    <w:rsid w:val="5C189ABD"/>
    <w:rsid w:val="5CE01EE4"/>
    <w:rsid w:val="5CE07DC0"/>
    <w:rsid w:val="5D1026EE"/>
    <w:rsid w:val="5D1F9416"/>
    <w:rsid w:val="5DB6EA71"/>
    <w:rsid w:val="5DC47705"/>
    <w:rsid w:val="5E54EA2D"/>
    <w:rsid w:val="5EB1D8E2"/>
    <w:rsid w:val="5EF826DA"/>
    <w:rsid w:val="5F78A45B"/>
    <w:rsid w:val="5FA59299"/>
    <w:rsid w:val="5FAD03A2"/>
    <w:rsid w:val="60261A17"/>
    <w:rsid w:val="60911F55"/>
    <w:rsid w:val="60A8FCCC"/>
    <w:rsid w:val="6132EAAA"/>
    <w:rsid w:val="6148D403"/>
    <w:rsid w:val="615552DC"/>
    <w:rsid w:val="616E91D1"/>
    <w:rsid w:val="6199F124"/>
    <w:rsid w:val="6294CA59"/>
    <w:rsid w:val="62CF1F02"/>
    <w:rsid w:val="6331E1ED"/>
    <w:rsid w:val="63664015"/>
    <w:rsid w:val="63E00616"/>
    <w:rsid w:val="644E9474"/>
    <w:rsid w:val="64B30D80"/>
    <w:rsid w:val="64CDB24E"/>
    <w:rsid w:val="65AD2967"/>
    <w:rsid w:val="65EA64D5"/>
    <w:rsid w:val="662BB85C"/>
    <w:rsid w:val="6656BFD4"/>
    <w:rsid w:val="6678503E"/>
    <w:rsid w:val="668B5A99"/>
    <w:rsid w:val="66BD472D"/>
    <w:rsid w:val="66DD2016"/>
    <w:rsid w:val="66E96E52"/>
    <w:rsid w:val="66F5F5AB"/>
    <w:rsid w:val="6736C382"/>
    <w:rsid w:val="67863536"/>
    <w:rsid w:val="6889F019"/>
    <w:rsid w:val="689C313A"/>
    <w:rsid w:val="68E4CA29"/>
    <w:rsid w:val="68E8F80E"/>
    <w:rsid w:val="691019CC"/>
    <w:rsid w:val="69109A66"/>
    <w:rsid w:val="69220597"/>
    <w:rsid w:val="69825C06"/>
    <w:rsid w:val="69DE154C"/>
    <w:rsid w:val="6A37EFBC"/>
    <w:rsid w:val="6A40CF4A"/>
    <w:rsid w:val="6ABDD5F8"/>
    <w:rsid w:val="6B949B50"/>
    <w:rsid w:val="6BBA3C94"/>
    <w:rsid w:val="6D32E1A5"/>
    <w:rsid w:val="6D727A43"/>
    <w:rsid w:val="6D9B6FB6"/>
    <w:rsid w:val="6E4D14D9"/>
    <w:rsid w:val="6F46A1F7"/>
    <w:rsid w:val="6F51AF78"/>
    <w:rsid w:val="6F62C7E1"/>
    <w:rsid w:val="6FAB76FB"/>
    <w:rsid w:val="6FCB14F2"/>
    <w:rsid w:val="6FF44936"/>
    <w:rsid w:val="7052D7C1"/>
    <w:rsid w:val="70DB1467"/>
    <w:rsid w:val="7146A480"/>
    <w:rsid w:val="71DCCA40"/>
    <w:rsid w:val="71EEA822"/>
    <w:rsid w:val="71F957A1"/>
    <w:rsid w:val="7229D944"/>
    <w:rsid w:val="7240E738"/>
    <w:rsid w:val="7289B365"/>
    <w:rsid w:val="733DC5A6"/>
    <w:rsid w:val="738A7883"/>
    <w:rsid w:val="73C5A9A5"/>
    <w:rsid w:val="741448EF"/>
    <w:rsid w:val="75C7E0B8"/>
    <w:rsid w:val="761B128E"/>
    <w:rsid w:val="76C7D988"/>
    <w:rsid w:val="78143726"/>
    <w:rsid w:val="784CA203"/>
    <w:rsid w:val="7949279B"/>
    <w:rsid w:val="794B04DE"/>
    <w:rsid w:val="798FC780"/>
    <w:rsid w:val="7A838A73"/>
    <w:rsid w:val="7A9B51DB"/>
    <w:rsid w:val="7ACC6717"/>
    <w:rsid w:val="7BBA3484"/>
    <w:rsid w:val="7C130D64"/>
    <w:rsid w:val="7CFF8510"/>
    <w:rsid w:val="7DCD622B"/>
    <w:rsid w:val="7DD2F29D"/>
    <w:rsid w:val="7DDCED91"/>
    <w:rsid w:val="7E9B5571"/>
    <w:rsid w:val="7EC96DD6"/>
    <w:rsid w:val="7ED3DE2D"/>
    <w:rsid w:val="7F55A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DCA0D9C-3803-43C2-91F8-FB7A98E2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MS Mincho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37150"/>
    <w:pPr>
      <w:widowControl w:val="0"/>
      <w:suppressAutoHyphens/>
    </w:pPr>
    <w:rPr>
      <w:rFonts w:cs="Mangal" w:eastAsiaTheme="majorEastAsia"/>
      <w:kern w:val="1"/>
      <w:sz w:val="24"/>
      <w:szCs w:val="24"/>
      <w:lang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2B0D"/>
    <w:pPr>
      <w:keepNext/>
      <w:numPr>
        <w:numId w:val="6"/>
      </w:numPr>
      <w:outlineLvl w:val="0"/>
    </w:pPr>
    <w:rPr>
      <w:rFonts w:ascii="HGMaruGothicMPRO" w:hAnsi="HGMaruGothicMPRO" w:eastAsia="HGMaruGothicMPRO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2B0D"/>
    <w:pPr>
      <w:keepNext/>
      <w:numPr>
        <w:ilvl w:val="1"/>
        <w:numId w:val="6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2B0D"/>
    <w:pPr>
      <w:keepNext/>
      <w:numPr>
        <w:ilvl w:val="2"/>
        <w:numId w:val="6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C12"/>
    <w:pPr>
      <w:keepNext/>
      <w:numPr>
        <w:ilvl w:val="3"/>
        <w:numId w:val="6"/>
      </w:numPr>
      <w:ind w:left="400" w:leftChars="400"/>
      <w:outlineLvl w:val="3"/>
    </w:pPr>
    <w:rPr>
      <w:b/>
      <w:bCs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C12"/>
    <w:pPr>
      <w:keepNext/>
      <w:numPr>
        <w:ilvl w:val="4"/>
        <w:numId w:val="6"/>
      </w:numPr>
      <w:ind w:left="800" w:leftChars="800"/>
      <w:outlineLvl w:val="4"/>
    </w:pPr>
    <w:rPr>
      <w:rFonts w:asciiTheme="majorHAnsi" w:hAnsiTheme="majorHAnsi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C12"/>
    <w:pPr>
      <w:keepNext/>
      <w:numPr>
        <w:ilvl w:val="5"/>
        <w:numId w:val="6"/>
      </w:numPr>
      <w:ind w:left="800" w:leftChars="800"/>
      <w:outlineLvl w:val="5"/>
    </w:pPr>
    <w:rPr>
      <w:b/>
      <w:bCs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C12"/>
    <w:pPr>
      <w:keepNext/>
      <w:numPr>
        <w:ilvl w:val="6"/>
        <w:numId w:val="6"/>
      </w:numPr>
      <w:ind w:left="800" w:leftChars="800"/>
      <w:outlineLvl w:val="6"/>
    </w:pPr>
    <w:rPr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C12"/>
    <w:pPr>
      <w:keepNext/>
      <w:numPr>
        <w:ilvl w:val="7"/>
        <w:numId w:val="6"/>
      </w:numPr>
      <w:ind w:left="1200" w:leftChars="1200"/>
      <w:outlineLvl w:val="7"/>
    </w:pPr>
    <w:rPr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C12"/>
    <w:pPr>
      <w:keepNext/>
      <w:numPr>
        <w:ilvl w:val="8"/>
        <w:numId w:val="6"/>
      </w:numPr>
      <w:ind w:left="1200" w:leftChars="1200"/>
      <w:outlineLvl w:val="8"/>
    </w:pPr>
    <w:rPr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qFormat/>
    <w:rsid w:val="008D067C"/>
    <w:pPr>
      <w:suppressLineNumbers/>
      <w:spacing w:before="120" w:after="120"/>
    </w:pPr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rsid w:val="00EF2B0D"/>
    <w:rPr>
      <w:rFonts w:ascii="HGMaruGothicMPRO" w:hAnsi="HGMaruGothicMPRO" w:eastAsia="HGMaruGothicMPRO" w:cs="Mangal"/>
      <w:kern w:val="1"/>
      <w:sz w:val="32"/>
      <w:szCs w:val="32"/>
      <w:lang w:bidi="hi-IN"/>
    </w:rPr>
  </w:style>
  <w:style w:type="character" w:styleId="Heading2Char" w:customStyle="1">
    <w:name w:val="Heading 2 Char"/>
    <w:basedOn w:val="DefaultParagraphFont"/>
    <w:link w:val="Heading2"/>
    <w:uiPriority w:val="9"/>
    <w:rsid w:val="00EF2B0D"/>
    <w:rPr>
      <w:rFonts w:cs="Mangal" w:asciiTheme="majorHAnsi" w:hAnsiTheme="majorHAnsi" w:eastAsiaTheme="majorEastAsia"/>
      <w:kern w:val="1"/>
      <w:sz w:val="28"/>
      <w:szCs w:val="21"/>
      <w:lang w:bidi="hi-IN"/>
    </w:rPr>
  </w:style>
  <w:style w:type="character" w:styleId="Heading3Char" w:customStyle="1">
    <w:name w:val="Heading 3 Char"/>
    <w:basedOn w:val="DefaultParagraphFont"/>
    <w:link w:val="Heading3"/>
    <w:uiPriority w:val="9"/>
    <w:rsid w:val="00EF2B0D"/>
    <w:rPr>
      <w:rFonts w:cs="Mangal" w:asciiTheme="majorHAnsi" w:hAnsiTheme="majorHAnsi" w:eastAsiaTheme="majorEastAsia"/>
      <w:kern w:val="1"/>
      <w:sz w:val="24"/>
      <w:szCs w:val="21"/>
      <w:lang w:bidi="hi-IN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00C12"/>
    <w:rPr>
      <w:rFonts w:cs="Mangal" w:eastAsiaTheme="majorEastAsia"/>
      <w:b/>
      <w:bCs/>
      <w:kern w:val="1"/>
      <w:sz w:val="24"/>
      <w:szCs w:val="21"/>
      <w:lang w:bidi="hi-IN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00C12"/>
    <w:rPr>
      <w:rFonts w:cs="Mangal" w:asciiTheme="majorHAnsi" w:hAnsiTheme="majorHAnsi" w:eastAsiaTheme="majorEastAsia"/>
      <w:kern w:val="1"/>
      <w:sz w:val="24"/>
      <w:szCs w:val="21"/>
      <w:lang w:bidi="hi-IN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00C12"/>
    <w:rPr>
      <w:rFonts w:cs="Mangal" w:eastAsiaTheme="majorEastAsia"/>
      <w:b/>
      <w:bCs/>
      <w:kern w:val="1"/>
      <w:sz w:val="24"/>
      <w:szCs w:val="21"/>
      <w:lang w:bidi="hi-IN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00C12"/>
    <w:rPr>
      <w:rFonts w:cs="Mangal" w:eastAsiaTheme="majorEastAsia"/>
      <w:kern w:val="1"/>
      <w:sz w:val="24"/>
      <w:szCs w:val="21"/>
      <w:lang w:bidi="hi-IN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00C12"/>
    <w:rPr>
      <w:rFonts w:cs="Mangal" w:eastAsiaTheme="majorEastAsia"/>
      <w:kern w:val="1"/>
      <w:sz w:val="24"/>
      <w:szCs w:val="21"/>
      <w:lang w:bidi="hi-IN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00C12"/>
    <w:rPr>
      <w:rFonts w:cs="Mangal" w:eastAsiaTheme="majorEastAsia"/>
      <w:kern w:val="1"/>
      <w:sz w:val="24"/>
      <w:szCs w:val="21"/>
      <w:lang w:bidi="hi-IN"/>
    </w:rPr>
  </w:style>
  <w:style w:type="table" w:styleId="TableGrid">
    <w:name w:val="Table Grid"/>
    <w:basedOn w:val="TableNormal"/>
    <w:uiPriority w:val="59"/>
    <w:rsid w:val="007371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840" w:leftChars="4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eader" Target="header.xml" Id="Rb8de3a91ac5c4fd3" /><Relationship Type="http://schemas.openxmlformats.org/officeDocument/2006/relationships/footer" Target="footer.xml" Id="Red41d705259f4fc8" 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5309145EA1814EBD2846E28C5317E2" ma:contentTypeVersion="2" ma:contentTypeDescription="新しいドキュメントを作成します。" ma:contentTypeScope="" ma:versionID="b902039f9b89433e1b9a88871ac1bed1">
  <xsd:schema xmlns:xsd="http://www.w3.org/2001/XMLSchema" xmlns:xs="http://www.w3.org/2001/XMLSchema" xmlns:p="http://schemas.microsoft.com/office/2006/metadata/properties" xmlns:ns3="63a85d34-499a-47c1-a6c3-3f1f522599ca" targetNamespace="http://schemas.microsoft.com/office/2006/metadata/properties" ma:root="true" ma:fieldsID="d5dec7e48f7f6e468ac8f8d411044250" ns3:_="">
    <xsd:import namespace="63a85d34-499a-47c1-a6c3-3f1f522599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85d34-499a-47c1-a6c3-3f1f52259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55C827-5D99-4439-8C3E-A1C14E7B5D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93DD31-6CB6-496B-A6C3-8DE1A73EA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85d34-499a-47c1-a6c3-3f1f52259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674EAF-74DE-4D45-9CCB-F51F22032CF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tomihara</dc:creator>
  <keywords/>
  <lastModifiedBy>照井貴之</lastModifiedBy>
  <revision>51</revision>
  <dcterms:created xsi:type="dcterms:W3CDTF">2022-06-02T22:34:00.0000000Z</dcterms:created>
  <dcterms:modified xsi:type="dcterms:W3CDTF">2022-06-10T01:50:10.2481774Z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0x010100AC5309145EA1814EBD2846E28C5317E2</vt:lpwstr>
  </property>
</Properties>
</file>