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Pr="00CC6CF4" w:rsidRDefault="00150ED5" w:rsidP="00150ED5">
      <w:pPr>
        <w:jc w:val="center"/>
        <w:rPr>
          <w:u w:val="single" w:color="C00000"/>
        </w:rP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6B78014A" w14:textId="77777777" w:rsidR="00150ED5" w:rsidRDefault="00737150" w:rsidP="00737150">
      <w:pPr>
        <w:jc w:val="right"/>
      </w:pPr>
      <w:r>
        <w:rPr>
          <w:rFonts w:hint="eastAsia"/>
        </w:rPr>
        <w:t>株式会社○○</w:t>
      </w:r>
    </w:p>
    <w:p w14:paraId="75D671AF" w14:textId="77777777" w:rsidR="00737150" w:rsidRDefault="00737150" w:rsidP="00737150">
      <w:pPr>
        <w:jc w:val="right"/>
      </w:pPr>
      <w:r>
        <w:rPr>
          <w:rFonts w:hint="eastAsia"/>
        </w:rPr>
        <w:t xml:space="preserve">2016/06/01 </w:t>
      </w:r>
      <w:r>
        <w:rPr>
          <w:rFonts w:hint="eastAsia"/>
        </w:rPr>
        <w:t>第１版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52834F5C" w:rsidR="001424BF" w:rsidRDefault="006978EC">
            <w:pPr>
              <w:widowControl/>
              <w:suppressAutoHyphens w:val="0"/>
            </w:pPr>
            <w:r>
              <w:rPr>
                <w:rFonts w:hint="eastAsia"/>
              </w:rPr>
              <w:t>6</w:t>
            </w:r>
            <w:r>
              <w:t>/2</w:t>
            </w:r>
          </w:p>
        </w:tc>
        <w:tc>
          <w:tcPr>
            <w:tcW w:w="1701" w:type="dxa"/>
          </w:tcPr>
          <w:p w14:paraId="574BFAD0" w14:textId="516CC7D5" w:rsidR="001424BF" w:rsidRDefault="00F051B6">
            <w:pPr>
              <w:widowControl/>
              <w:suppressAutoHyphens w:val="0"/>
            </w:pPr>
            <w:r>
              <w:rPr>
                <w:rFonts w:hint="eastAsia"/>
              </w:rPr>
              <w:t>佐久間</w:t>
            </w: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77777777" w:rsidR="001424BF" w:rsidRDefault="001424BF">
            <w:pPr>
              <w:widowControl/>
              <w:suppressAutoHyphens w:val="0"/>
            </w:pPr>
            <w:r>
              <w:rPr>
                <w:rFonts w:hint="eastAsia"/>
              </w:rPr>
              <w:t>2</w:t>
            </w:r>
          </w:p>
        </w:tc>
        <w:tc>
          <w:tcPr>
            <w:tcW w:w="1559" w:type="dxa"/>
          </w:tcPr>
          <w:p w14:paraId="2C8980F2" w14:textId="7AB679DE" w:rsidR="001424BF" w:rsidRDefault="00F051B6">
            <w:pPr>
              <w:widowControl/>
              <w:suppressAutoHyphens w:val="0"/>
            </w:pPr>
            <w:r>
              <w:rPr>
                <w:rFonts w:hint="eastAsia"/>
              </w:rPr>
              <w:t>6</w:t>
            </w:r>
            <w:r>
              <w:t>/7</w:t>
            </w:r>
          </w:p>
        </w:tc>
        <w:tc>
          <w:tcPr>
            <w:tcW w:w="1701" w:type="dxa"/>
          </w:tcPr>
          <w:p w14:paraId="32248F11" w14:textId="535F34CA" w:rsidR="001424BF" w:rsidRDefault="00F051B6">
            <w:pPr>
              <w:widowControl/>
              <w:suppressAutoHyphens w:val="0"/>
            </w:pPr>
            <w:r>
              <w:rPr>
                <w:rFonts w:hint="eastAsia"/>
              </w:rPr>
              <w:t>佐久間</w:t>
            </w:r>
          </w:p>
        </w:tc>
        <w:tc>
          <w:tcPr>
            <w:tcW w:w="4501" w:type="dxa"/>
          </w:tcPr>
          <w:p w14:paraId="3F916022" w14:textId="41873DAE" w:rsidR="001424BF" w:rsidRDefault="009C53D5">
            <w:pPr>
              <w:widowControl/>
              <w:suppressAutoHyphens w:val="0"/>
            </w:pPr>
            <w:r>
              <w:rPr>
                <w:rFonts w:hint="eastAsia"/>
              </w:rPr>
              <w:t>変更</w:t>
            </w: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77777777" w:rsidR="001424BF" w:rsidRDefault="001424BF">
            <w:pPr>
              <w:widowControl/>
              <w:suppressAutoHyphens w:val="0"/>
            </w:pPr>
          </w:p>
        </w:tc>
        <w:tc>
          <w:tcPr>
            <w:tcW w:w="1701" w:type="dxa"/>
          </w:tcPr>
          <w:p w14:paraId="78FE8317" w14:textId="77777777" w:rsidR="001424BF" w:rsidRDefault="001424BF">
            <w:pPr>
              <w:widowControl/>
              <w:suppressAutoHyphens w:val="0"/>
            </w:pPr>
          </w:p>
        </w:tc>
        <w:tc>
          <w:tcPr>
            <w:tcW w:w="4501" w:type="dxa"/>
          </w:tcPr>
          <w:p w14:paraId="56F801B0" w14:textId="77777777" w:rsidR="001424BF" w:rsidRDefault="001424BF">
            <w:pPr>
              <w:widowControl/>
              <w:suppressAutoHyphens w:val="0"/>
            </w:pP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77777777" w:rsidR="001424BF" w:rsidRDefault="001424BF">
            <w:pPr>
              <w:widowControl/>
              <w:suppressAutoHyphens w:val="0"/>
            </w:pPr>
          </w:p>
        </w:tc>
        <w:tc>
          <w:tcPr>
            <w:tcW w:w="1701" w:type="dxa"/>
          </w:tcPr>
          <w:p w14:paraId="1CACF02F" w14:textId="77777777" w:rsidR="001424BF" w:rsidRDefault="001424BF">
            <w:pPr>
              <w:widowControl/>
              <w:suppressAutoHyphens w:val="0"/>
            </w:pPr>
          </w:p>
        </w:tc>
        <w:tc>
          <w:tcPr>
            <w:tcW w:w="4501" w:type="dxa"/>
          </w:tcPr>
          <w:p w14:paraId="3186EFD3" w14:textId="77777777" w:rsidR="001424BF" w:rsidRDefault="001424BF">
            <w:pPr>
              <w:widowControl/>
              <w:suppressAutoHyphens w:val="0"/>
            </w:pP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77777777" w:rsidR="001424BF" w:rsidRDefault="001424BF">
            <w:pPr>
              <w:widowControl/>
              <w:suppressAutoHyphens w:val="0"/>
            </w:pPr>
          </w:p>
        </w:tc>
        <w:tc>
          <w:tcPr>
            <w:tcW w:w="1701" w:type="dxa"/>
          </w:tcPr>
          <w:p w14:paraId="1A461816" w14:textId="77777777" w:rsidR="001424BF" w:rsidRDefault="001424BF">
            <w:pPr>
              <w:widowControl/>
              <w:suppressAutoHyphens w:val="0"/>
            </w:pPr>
          </w:p>
        </w:tc>
        <w:tc>
          <w:tcPr>
            <w:tcW w:w="4501" w:type="dxa"/>
          </w:tcPr>
          <w:p w14:paraId="0E16CAF4" w14:textId="77777777" w:rsidR="001424BF" w:rsidRDefault="001424BF">
            <w:pPr>
              <w:widowControl/>
              <w:suppressAutoHyphens w:val="0"/>
            </w:pP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2C94C0DE" w14:textId="77777777" w:rsidR="007D4802" w:rsidRDefault="001E553C" w:rsidP="00EF2B0D">
      <w:pPr>
        <w:pStyle w:val="1"/>
      </w:pPr>
      <w:r>
        <w:lastRenderedPageBreak/>
        <w:t>概要</w:t>
      </w:r>
    </w:p>
    <w:p w14:paraId="61B7C3BD" w14:textId="698C16D1" w:rsidR="00D82DDD" w:rsidRDefault="00D82DDD" w:rsidP="000D1B3B">
      <w:pPr>
        <w:ind w:firstLineChars="100" w:firstLine="240"/>
      </w:pPr>
      <w:r>
        <w:rPr>
          <w:rFonts w:hint="eastAsia"/>
        </w:rPr>
        <w:t>以下に、</w:t>
      </w:r>
      <w:r>
        <w:rPr>
          <w:rFonts w:hint="eastAsia"/>
        </w:rPr>
        <w:t>Web</w:t>
      </w:r>
      <w:r>
        <w:rPr>
          <w:rFonts w:hint="eastAsia"/>
        </w:rPr>
        <w:t>アプリケーション「</w:t>
      </w:r>
      <w:r w:rsidR="00614856">
        <w:rPr>
          <w:rFonts w:hint="eastAsia"/>
        </w:rPr>
        <w:t>T</w:t>
      </w:r>
      <w:r w:rsidR="00614856">
        <w:t>ASUMA</w:t>
      </w:r>
      <w:r>
        <w:rPr>
          <w:rFonts w:hint="eastAsia"/>
        </w:rPr>
        <w:t>」（以下、本システム</w:t>
      </w:r>
      <w:r w:rsidRPr="00D82DDD">
        <w:rPr>
          <w:rFonts w:hint="eastAsia"/>
        </w:rPr>
        <w:t>）</w:t>
      </w:r>
      <w:r>
        <w:rPr>
          <w:rFonts w:hint="eastAsia"/>
        </w:rPr>
        <w:t>開発に関する概要を示す。</w:t>
      </w:r>
    </w:p>
    <w:p w14:paraId="61DD0140" w14:textId="77777777" w:rsidR="00D82DDD" w:rsidRPr="000D1B3B" w:rsidRDefault="00D82DDD" w:rsidP="00D82DDD">
      <w:pPr>
        <w:ind w:firstLineChars="100" w:firstLine="240"/>
      </w:pPr>
    </w:p>
    <w:p w14:paraId="7685DB0C" w14:textId="77777777" w:rsidR="001E553C" w:rsidRDefault="001E553C" w:rsidP="00EF2B0D">
      <w:pPr>
        <w:pStyle w:val="2"/>
      </w:pPr>
      <w:r>
        <w:t>システム開発の背景</w:t>
      </w:r>
    </w:p>
    <w:p w14:paraId="5B564CFF" w14:textId="77777777" w:rsidR="007D4802" w:rsidRPr="004357FE" w:rsidRDefault="007D4802" w:rsidP="001E553C"/>
    <w:p w14:paraId="18D4C534" w14:textId="21B3D813" w:rsidR="001E553C" w:rsidRDefault="001E553C" w:rsidP="00EF2B0D">
      <w:pPr>
        <w:pStyle w:val="2"/>
      </w:pPr>
      <w:r>
        <w:t>システムの</w:t>
      </w:r>
      <w:r w:rsidR="000D1B3B">
        <w:t>想定利用者とシステムの目的</w:t>
      </w:r>
    </w:p>
    <w:p w14:paraId="359E2B51" w14:textId="03D9CFF8" w:rsidR="001E553C" w:rsidRDefault="007D4802" w:rsidP="001E553C">
      <w:r>
        <w:rPr>
          <w:rFonts w:hint="eastAsia"/>
        </w:rPr>
        <w:t>（</w:t>
      </w:r>
      <w:r w:rsidR="000D1B3B">
        <w:rPr>
          <w:rFonts w:hint="eastAsia"/>
        </w:rPr>
        <w:t>ここに記載してください</w:t>
      </w:r>
      <w:r>
        <w:rPr>
          <w:rFonts w:hint="eastAsia"/>
        </w:rPr>
        <w:t>）</w:t>
      </w:r>
    </w:p>
    <w:p w14:paraId="7DD0111C" w14:textId="389353B5" w:rsidR="004357FE" w:rsidRDefault="004357FE" w:rsidP="001E553C">
      <w:r>
        <w:rPr>
          <w:rFonts w:hint="eastAsia"/>
        </w:rPr>
        <w:t>・対象：</w:t>
      </w:r>
      <w:r>
        <w:rPr>
          <w:rFonts w:hint="eastAsia"/>
        </w:rPr>
        <w:t>2</w:t>
      </w:r>
      <w:r>
        <w:t>0</w:t>
      </w:r>
      <w:r>
        <w:rPr>
          <w:rFonts w:hint="eastAsia"/>
        </w:rPr>
        <w:t>代の若手</w:t>
      </w:r>
      <w:r>
        <w:rPr>
          <w:rFonts w:hint="eastAsia"/>
        </w:rPr>
        <w:t>I</w:t>
      </w:r>
      <w:r>
        <w:t>T</w:t>
      </w:r>
      <w:r>
        <w:rPr>
          <w:rFonts w:hint="eastAsia"/>
        </w:rPr>
        <w:t>社員及び</w:t>
      </w:r>
      <w:r>
        <w:rPr>
          <w:rFonts w:hint="eastAsia"/>
        </w:rPr>
        <w:t>I</w:t>
      </w:r>
      <w:r>
        <w:t>T</w:t>
      </w:r>
      <w:r>
        <w:rPr>
          <w:rFonts w:hint="eastAsia"/>
        </w:rPr>
        <w:t>の資格が欲しい人</w:t>
      </w:r>
    </w:p>
    <w:p w14:paraId="674A8C7D" w14:textId="2B26E023" w:rsidR="004357FE" w:rsidRDefault="004357FE" w:rsidP="001E553C">
      <w:r>
        <w:rPr>
          <w:rFonts w:hint="eastAsia"/>
        </w:rPr>
        <w:t>・目的：</w:t>
      </w:r>
      <w:r w:rsidR="001B4319">
        <w:rPr>
          <w:rFonts w:hint="eastAsia"/>
        </w:rPr>
        <w:t>I</w:t>
      </w:r>
      <w:r w:rsidR="001B4319">
        <w:t>T</w:t>
      </w:r>
      <w:r w:rsidR="001B4319">
        <w:rPr>
          <w:rFonts w:hint="eastAsia"/>
        </w:rPr>
        <w:t>関連の資格取得サポート</w:t>
      </w:r>
    </w:p>
    <w:p w14:paraId="27EB1638" w14:textId="1FAC240A" w:rsidR="004357FE" w:rsidRDefault="004357FE" w:rsidP="001E553C">
      <w:r>
        <w:rPr>
          <w:rFonts w:hint="eastAsia"/>
        </w:rPr>
        <w:t>・機能：</w:t>
      </w:r>
    </w:p>
    <w:p w14:paraId="29EF6621" w14:textId="18553EAC" w:rsidR="001B4319" w:rsidRDefault="001B4319" w:rsidP="001E553C">
      <w:r>
        <w:rPr>
          <w:rFonts w:hint="eastAsia"/>
        </w:rPr>
        <w:t xml:space="preserve">　・資格のマッチング</w:t>
      </w:r>
    </w:p>
    <w:p w14:paraId="195201D6" w14:textId="6AECDDDB" w:rsidR="001B4319" w:rsidRDefault="001B4319" w:rsidP="001E553C">
      <w:r>
        <w:rPr>
          <w:rFonts w:hint="eastAsia"/>
        </w:rPr>
        <w:t xml:space="preserve">　・資格取得に向けた勉強時間の管理及び目標設定</w:t>
      </w:r>
    </w:p>
    <w:p w14:paraId="663C2FB3" w14:textId="2DFEC26A" w:rsidR="001B4319" w:rsidRDefault="001B4319" w:rsidP="001E553C"/>
    <w:p w14:paraId="217C6670" w14:textId="77777777" w:rsidR="001E553C" w:rsidRDefault="001E553C" w:rsidP="00EF2B0D">
      <w:pPr>
        <w:pStyle w:val="1"/>
      </w:pPr>
      <w:r>
        <w:t>システム要件</w:t>
      </w:r>
    </w:p>
    <w:p w14:paraId="123692E8" w14:textId="7F61FD43" w:rsidR="00D82DDD" w:rsidRPr="004357FE" w:rsidRDefault="00D82DDD" w:rsidP="00D724D4">
      <w:pPr>
        <w:ind w:firstLineChars="100" w:firstLine="240"/>
      </w:pPr>
      <w:r>
        <w:rPr>
          <w:rFonts w:hint="eastAsia"/>
        </w:rPr>
        <w:t>以下に、本システムの要件を示す。</w:t>
      </w:r>
    </w:p>
    <w:p w14:paraId="52AE81AE" w14:textId="77777777" w:rsidR="00D82DDD" w:rsidRPr="00D82DDD" w:rsidRDefault="00D82DDD" w:rsidP="00D82DDD"/>
    <w:p w14:paraId="0BB1E148" w14:textId="77777777" w:rsidR="001E553C" w:rsidRDefault="001E553C" w:rsidP="00EF2B0D">
      <w:pPr>
        <w:pStyle w:val="2"/>
      </w:pPr>
      <w:r>
        <w:t>機能要件</w:t>
      </w:r>
    </w:p>
    <w:p w14:paraId="421C3E4E" w14:textId="77777777" w:rsidR="001E553C" w:rsidRDefault="001E553C" w:rsidP="00EF2B0D">
      <w:pPr>
        <w:pStyle w:val="3"/>
      </w:pPr>
      <w:r>
        <w:t>機能の概要</w:t>
      </w:r>
    </w:p>
    <w:p w14:paraId="508F0430" w14:textId="7DFBC90B" w:rsidR="001E553C" w:rsidRDefault="00D82DDD" w:rsidP="001E553C">
      <w:r>
        <w:rPr>
          <w:rFonts w:hint="eastAsia"/>
        </w:rPr>
        <w:t xml:space="preserve">　（システム全体の機能概要を記載</w:t>
      </w:r>
      <w:r w:rsidR="003F6C20">
        <w:rPr>
          <w:rFonts w:hint="eastAsia"/>
        </w:rPr>
        <w:t>してください</w:t>
      </w:r>
      <w:r>
        <w:rPr>
          <w:rFonts w:hint="eastAsia"/>
        </w:rPr>
        <w:t>）</w:t>
      </w:r>
    </w:p>
    <w:p w14:paraId="1BCA1B36" w14:textId="469233CA" w:rsidR="00D724D4" w:rsidRDefault="00D724D4" w:rsidP="00D724D4">
      <w:pPr>
        <w:ind w:firstLineChars="100" w:firstLine="240"/>
      </w:pPr>
      <w:r>
        <w:rPr>
          <w:rFonts w:hint="eastAsia"/>
        </w:rPr>
        <w:t>本システムは、以下のように大きく</w:t>
      </w:r>
      <w:r w:rsidR="000D1091">
        <w:t>4</w:t>
      </w:r>
      <w:r>
        <w:rPr>
          <w:rFonts w:hint="eastAsia"/>
        </w:rPr>
        <w:t>つの機能を持つ。</w:t>
      </w:r>
    </w:p>
    <w:p w14:paraId="3F7331FD" w14:textId="069A62EE" w:rsidR="00D724D4" w:rsidRDefault="009C2D70" w:rsidP="009C2D70">
      <w:pPr>
        <w:pStyle w:val="a5"/>
        <w:ind w:leftChars="0" w:left="360"/>
      </w:pPr>
      <w:r>
        <w:t>・</w:t>
      </w:r>
      <w:r w:rsidR="00D724D4">
        <w:t>資格登録</w:t>
      </w:r>
    </w:p>
    <w:p w14:paraId="620A6C88" w14:textId="6D7ED320" w:rsidR="00D724D4" w:rsidRDefault="009C2D70" w:rsidP="009C2D70">
      <w:pPr>
        <w:ind w:firstLine="360"/>
      </w:pPr>
      <w:r>
        <w:t>・</w:t>
      </w:r>
      <w:r w:rsidR="00D724D4">
        <w:t>勉強時間管理</w:t>
      </w:r>
    </w:p>
    <w:p w14:paraId="0B857E53" w14:textId="69BCA631" w:rsidR="00D724D4" w:rsidRDefault="009C2D70" w:rsidP="009C2D70">
      <w:pPr>
        <w:pStyle w:val="a5"/>
        <w:ind w:leftChars="0" w:left="360"/>
      </w:pPr>
      <w:r>
        <w:t>・</w:t>
      </w:r>
      <w:r w:rsidR="00D724D4">
        <w:t>目標設定</w:t>
      </w:r>
    </w:p>
    <w:p w14:paraId="391F9D96" w14:textId="1949C5A3" w:rsidR="00366793" w:rsidRDefault="009C2D70" w:rsidP="00D5675A">
      <w:pPr>
        <w:pStyle w:val="a5"/>
        <w:ind w:leftChars="0" w:left="360"/>
      </w:pPr>
      <w:r>
        <w:t>・</w:t>
      </w:r>
      <w:r w:rsidR="00CF3118">
        <w:t>交流機能</w:t>
      </w:r>
    </w:p>
    <w:p w14:paraId="76D73BD1" w14:textId="271C5BE2" w:rsidR="672ABA25" w:rsidRDefault="672ABA25" w:rsidP="672ABA25">
      <w:pPr>
        <w:pStyle w:val="a5"/>
        <w:ind w:leftChars="0" w:left="360"/>
      </w:pPr>
    </w:p>
    <w:p w14:paraId="02E2697A" w14:textId="59F6091D" w:rsidR="672ABA25" w:rsidRDefault="672ABA25" w:rsidP="672ABA25">
      <w:pPr>
        <w:pStyle w:val="a5"/>
        <w:ind w:leftChars="0" w:left="360"/>
      </w:pPr>
      <w:r w:rsidRPr="672ABA25">
        <w:rPr>
          <w:u w:val="single"/>
        </w:rPr>
        <w:t>・資格登録</w:t>
      </w:r>
    </w:p>
    <w:p w14:paraId="50380E7A" w14:textId="50F09420" w:rsidR="672ABA25" w:rsidRDefault="672ABA25" w:rsidP="672ABA25">
      <w:pPr>
        <w:pStyle w:val="a5"/>
        <w:ind w:leftChars="0" w:left="360"/>
      </w:pPr>
      <w:r>
        <w:t>ユーザの資格支援にあたって取得目標となる資格の設定を行う。</w:t>
      </w:r>
    </w:p>
    <w:p w14:paraId="604E2373" w14:textId="254CBBF6" w:rsidR="672ABA25" w:rsidRDefault="672ABA25" w:rsidP="672ABA25">
      <w:pPr>
        <w:pStyle w:val="a5"/>
        <w:ind w:leftChars="0" w:left="360"/>
      </w:pPr>
      <w:r>
        <w:t>目標資格が決まっていない人に向けたチャートの結果から選択肢を提案するマッチング機能と、あらかじめ決まっている人に向けた一覧から選択できる機能を選べるようにした。</w:t>
      </w:r>
    </w:p>
    <w:p w14:paraId="323380ED" w14:textId="716DCAEE" w:rsidR="672ABA25" w:rsidRDefault="672ABA25" w:rsidP="672ABA25">
      <w:pPr>
        <w:pStyle w:val="a5"/>
        <w:ind w:leftChars="0" w:left="360"/>
      </w:pPr>
      <w:r>
        <w:lastRenderedPageBreak/>
        <w:t>取得するべき資格が決定した後にはその日程を提示し、受験する試験日の決定を行う。</w:t>
      </w:r>
    </w:p>
    <w:p w14:paraId="039B98B4" w14:textId="1965739D" w:rsidR="672ABA25" w:rsidRDefault="672ABA25" w:rsidP="672ABA25">
      <w:pPr>
        <w:pStyle w:val="a5"/>
        <w:ind w:leftChars="0" w:left="360"/>
      </w:pPr>
    </w:p>
    <w:p w14:paraId="32B16028" w14:textId="53C4C498" w:rsidR="672ABA25" w:rsidRDefault="672ABA25" w:rsidP="672ABA25">
      <w:pPr>
        <w:pStyle w:val="a5"/>
        <w:ind w:leftChars="0" w:left="360"/>
        <w:rPr>
          <w:u w:val="single"/>
        </w:rPr>
      </w:pPr>
      <w:r w:rsidRPr="672ABA25">
        <w:rPr>
          <w:u w:val="single"/>
        </w:rPr>
        <w:t>・勉強時間管理</w:t>
      </w:r>
    </w:p>
    <w:p w14:paraId="28C2CF13" w14:textId="6666DE75" w:rsidR="672ABA25" w:rsidRDefault="672ABA25" w:rsidP="1EBACD53">
      <w:pPr>
        <w:pStyle w:val="a5"/>
        <w:ind w:leftChars="0" w:left="360"/>
      </w:pPr>
      <w:r>
        <w:t>上記で設定した試験日までの日数の表示やログイン状況の管理を行い、モチベーション管理を行う。</w:t>
      </w:r>
    </w:p>
    <w:p w14:paraId="3B94864A" w14:textId="54B5EFDA" w:rsidR="1EBACD53" w:rsidRDefault="1EBACD53" w:rsidP="1EBACD53">
      <w:pPr>
        <w:pStyle w:val="a5"/>
        <w:ind w:leftChars="0" w:left="360"/>
      </w:pPr>
    </w:p>
    <w:p w14:paraId="3C542FE1" w14:textId="28D2EE7F" w:rsidR="1EBACD53" w:rsidRDefault="1EBACD53" w:rsidP="1EBACD53">
      <w:pPr>
        <w:pStyle w:val="a5"/>
        <w:ind w:leftChars="0" w:left="360"/>
        <w:rPr>
          <w:u w:val="single"/>
        </w:rPr>
      </w:pPr>
      <w:r w:rsidRPr="1EBACD53">
        <w:rPr>
          <w:u w:val="single"/>
        </w:rPr>
        <w:t>・目標設定</w:t>
      </w:r>
    </w:p>
    <w:p w14:paraId="7CF5D806" w14:textId="1CD1337A" w:rsidR="1EBACD53" w:rsidRDefault="1EBACD53" w:rsidP="1EBACD53">
      <w:pPr>
        <w:pStyle w:val="a5"/>
        <w:ind w:leftChars="0" w:left="360"/>
      </w:pPr>
      <w:r>
        <w:t>資格取得に向けてこなすべき目標の設定を毎日行う。</w:t>
      </w:r>
    </w:p>
    <w:p w14:paraId="41953EC7" w14:textId="482A9944" w:rsidR="1EBACD53" w:rsidRDefault="1EBACD53" w:rsidP="1EBACD53">
      <w:pPr>
        <w:pStyle w:val="a5"/>
        <w:ind w:leftChars="0" w:left="360"/>
      </w:pPr>
      <w:r>
        <w:t>具体的には習得すべき知識を項目</w:t>
      </w:r>
      <w:r w:rsidR="00766BA6">
        <w:rPr>
          <w:rFonts w:hint="eastAsia"/>
        </w:rPr>
        <w:t>立て、</w:t>
      </w:r>
      <w:r>
        <w:t>毎日理解すべきものの提示や設定を行い、理解度報告で管理をする。</w:t>
      </w:r>
    </w:p>
    <w:p w14:paraId="25468FCF" w14:textId="46D067A3" w:rsidR="00F051B6" w:rsidRDefault="00F051B6" w:rsidP="1EBACD53">
      <w:pPr>
        <w:pStyle w:val="a5"/>
        <w:ind w:leftChars="0" w:left="360"/>
      </w:pPr>
      <w:r>
        <w:rPr>
          <w:rFonts w:hint="eastAsia"/>
        </w:rPr>
        <w:t>また、</w:t>
      </w:r>
      <w:r w:rsidR="00505E72">
        <w:rPr>
          <w:rFonts w:hint="eastAsia"/>
        </w:rPr>
        <w:t>ユーザが問題演習を行うことができるように、内容項目に対して</w:t>
      </w:r>
      <w:r w:rsidR="00505E72">
        <w:rPr>
          <w:rFonts w:hint="eastAsia"/>
        </w:rPr>
        <w:t>8</w:t>
      </w:r>
      <w:r w:rsidR="00505E72">
        <w:t>:2</w:t>
      </w:r>
      <w:r w:rsidR="00505E72">
        <w:rPr>
          <w:rFonts w:hint="eastAsia"/>
        </w:rPr>
        <w:t>程度の割合になるように、演習日の設定も行う。</w:t>
      </w:r>
    </w:p>
    <w:p w14:paraId="32A69C42" w14:textId="6ED04D19" w:rsidR="1EBACD53" w:rsidRDefault="1EBACD53" w:rsidP="1EBACD53">
      <w:pPr>
        <w:pStyle w:val="a5"/>
        <w:ind w:leftChars="0" w:left="360"/>
      </w:pPr>
    </w:p>
    <w:p w14:paraId="16DAA16E" w14:textId="0E935D86" w:rsidR="1EBACD53" w:rsidRDefault="1EBACD53" w:rsidP="1EBACD53">
      <w:pPr>
        <w:pStyle w:val="a5"/>
        <w:ind w:leftChars="0" w:left="360"/>
        <w:rPr>
          <w:u w:val="single"/>
        </w:rPr>
      </w:pPr>
      <w:r w:rsidRPr="1EBACD53">
        <w:rPr>
          <w:u w:val="single"/>
        </w:rPr>
        <w:t>・交流機能</w:t>
      </w:r>
    </w:p>
    <w:p w14:paraId="749B4C8C" w14:textId="6251705C" w:rsidR="1EBACD53" w:rsidRDefault="1EBACD53" w:rsidP="1EBACD53">
      <w:pPr>
        <w:pStyle w:val="a5"/>
        <w:ind w:leftChars="0" w:left="360"/>
      </w:pPr>
      <w:r>
        <w:t>ユーザ間での情報共有ができるよう、掲示板での交流スレッドと</w:t>
      </w:r>
      <w:r>
        <w:t>Q&amp;A</w:t>
      </w:r>
      <w:r>
        <w:t>機能を搭載。</w:t>
      </w:r>
      <w:r>
        <w:t>Q&amp;A</w:t>
      </w:r>
      <w:r>
        <w:t>は未回答の質問や解決済みのものの検索が行える。</w:t>
      </w:r>
      <w:r>
        <w:br/>
      </w:r>
    </w:p>
    <w:p w14:paraId="19D18C37" w14:textId="77777777" w:rsidR="00D5675A" w:rsidRDefault="00D5675A" w:rsidP="00D5675A">
      <w:pPr>
        <w:pStyle w:val="a5"/>
        <w:ind w:leftChars="0" w:left="360"/>
      </w:pPr>
    </w:p>
    <w:p w14:paraId="57C6F54E" w14:textId="52EC462C" w:rsidR="009536A5" w:rsidRPr="00D5675A" w:rsidRDefault="00D5675A" w:rsidP="00D5675A">
      <w:pPr>
        <w:ind w:firstLineChars="100" w:firstLine="240"/>
      </w:pPr>
      <w:r>
        <w:rPr>
          <w:rFonts w:hint="eastAsia"/>
        </w:rPr>
        <w:t>以上の機能を満たすため、以下の機能を実装する。</w:t>
      </w:r>
    </w:p>
    <w:tbl>
      <w:tblPr>
        <w:tblStyle w:val="a4"/>
        <w:tblW w:w="0" w:type="auto"/>
        <w:tblLook w:val="04A0" w:firstRow="1" w:lastRow="0" w:firstColumn="1" w:lastColumn="0" w:noHBand="0" w:noVBand="1"/>
      </w:tblPr>
      <w:tblGrid>
        <w:gridCol w:w="1357"/>
        <w:gridCol w:w="1744"/>
        <w:gridCol w:w="1865"/>
        <w:gridCol w:w="3754"/>
      </w:tblGrid>
      <w:tr w:rsidR="00C81072" w14:paraId="1AC3B9C5" w14:textId="77777777" w:rsidTr="00C20737">
        <w:tc>
          <w:tcPr>
            <w:tcW w:w="1357" w:type="dxa"/>
            <w:shd w:val="clear" w:color="auto" w:fill="C2D69B" w:themeFill="accent3" w:themeFillTint="99"/>
          </w:tcPr>
          <w:p w14:paraId="4ECE6689" w14:textId="77777777" w:rsidR="00C81072" w:rsidRDefault="00C81072" w:rsidP="00EF0D46">
            <w:r>
              <w:rPr>
                <w:rFonts w:hint="eastAsia"/>
              </w:rPr>
              <w:t>大項目</w:t>
            </w:r>
          </w:p>
        </w:tc>
        <w:tc>
          <w:tcPr>
            <w:tcW w:w="1744" w:type="dxa"/>
            <w:shd w:val="clear" w:color="auto" w:fill="C2D69B" w:themeFill="accent3" w:themeFillTint="99"/>
          </w:tcPr>
          <w:p w14:paraId="4AC0720D" w14:textId="1EF6D3CD" w:rsidR="00C81072" w:rsidRDefault="00C81072" w:rsidP="00EF0D46">
            <w:r>
              <w:rPr>
                <w:rFonts w:hint="eastAsia"/>
              </w:rPr>
              <w:t>中項目</w:t>
            </w:r>
          </w:p>
        </w:tc>
        <w:tc>
          <w:tcPr>
            <w:tcW w:w="1865" w:type="dxa"/>
            <w:shd w:val="clear" w:color="auto" w:fill="C2D69B" w:themeFill="accent3" w:themeFillTint="99"/>
          </w:tcPr>
          <w:p w14:paraId="5F4072C1" w14:textId="2EB7583A" w:rsidR="00C81072" w:rsidRDefault="00C81072" w:rsidP="00EF0D46">
            <w:r>
              <w:rPr>
                <w:rFonts w:hint="eastAsia"/>
              </w:rPr>
              <w:t>機能名</w:t>
            </w:r>
          </w:p>
        </w:tc>
        <w:tc>
          <w:tcPr>
            <w:tcW w:w="3754" w:type="dxa"/>
            <w:shd w:val="clear" w:color="auto" w:fill="C2D69B" w:themeFill="accent3" w:themeFillTint="99"/>
          </w:tcPr>
          <w:p w14:paraId="467F3FE9" w14:textId="77777777" w:rsidR="00C81072" w:rsidRDefault="00C81072" w:rsidP="00EF0D46">
            <w:r>
              <w:rPr>
                <w:rFonts w:hint="eastAsia"/>
              </w:rPr>
              <w:t>備考</w:t>
            </w:r>
          </w:p>
        </w:tc>
      </w:tr>
      <w:tr w:rsidR="00C81072" w14:paraId="4B3A0951" w14:textId="77777777" w:rsidTr="00C20737">
        <w:tc>
          <w:tcPr>
            <w:tcW w:w="1357" w:type="dxa"/>
          </w:tcPr>
          <w:p w14:paraId="296F717F" w14:textId="5D80B29F" w:rsidR="00C81072" w:rsidRDefault="00F634E0" w:rsidP="00EF0D46">
            <w:r>
              <w:rPr>
                <w:rFonts w:hint="eastAsia"/>
              </w:rPr>
              <w:t>資格設定</w:t>
            </w:r>
          </w:p>
        </w:tc>
        <w:tc>
          <w:tcPr>
            <w:tcW w:w="1744" w:type="dxa"/>
          </w:tcPr>
          <w:p w14:paraId="7495496A" w14:textId="0190BFE5" w:rsidR="00C81072" w:rsidRPr="00CC6CF4" w:rsidRDefault="00C81072" w:rsidP="00EF0D46">
            <w:pPr>
              <w:rPr>
                <w:u w:val="single" w:color="C00000"/>
              </w:rPr>
            </w:pPr>
            <w:r w:rsidRPr="00CC6CF4">
              <w:rPr>
                <w:rFonts w:hint="eastAsia"/>
                <w:u w:val="single" w:color="C00000"/>
              </w:rPr>
              <w:t>登録</w:t>
            </w:r>
          </w:p>
        </w:tc>
        <w:tc>
          <w:tcPr>
            <w:tcW w:w="1865" w:type="dxa"/>
          </w:tcPr>
          <w:p w14:paraId="3361EC21" w14:textId="53E4336A" w:rsidR="00C81072" w:rsidRDefault="00C81072" w:rsidP="00EF0D46">
            <w:r>
              <w:rPr>
                <w:rFonts w:hint="eastAsia"/>
              </w:rPr>
              <w:t>ユーザ登録</w:t>
            </w:r>
          </w:p>
        </w:tc>
        <w:tc>
          <w:tcPr>
            <w:tcW w:w="3754" w:type="dxa"/>
          </w:tcPr>
          <w:p w14:paraId="4EAC8368" w14:textId="6E21A819" w:rsidR="00C81072" w:rsidRDefault="00C81072" w:rsidP="00EF0D46">
            <w:r>
              <w:rPr>
                <w:rFonts w:hint="eastAsia"/>
              </w:rPr>
              <w:t>ユーザ名、</w:t>
            </w:r>
            <w:r>
              <w:rPr>
                <w:rFonts w:hint="eastAsia"/>
              </w:rPr>
              <w:t>P</w:t>
            </w:r>
            <w:r>
              <w:t>W</w:t>
            </w:r>
            <w:r>
              <w:rPr>
                <w:rFonts w:hint="eastAsia"/>
              </w:rPr>
              <w:t>、メールアドレスをユーザ情報として登録する。</w:t>
            </w:r>
          </w:p>
        </w:tc>
      </w:tr>
      <w:tr w:rsidR="00C81072" w14:paraId="514034F7" w14:textId="77777777" w:rsidTr="00C20737">
        <w:tc>
          <w:tcPr>
            <w:tcW w:w="1357" w:type="dxa"/>
          </w:tcPr>
          <w:p w14:paraId="61BA7229" w14:textId="3428AAB1" w:rsidR="00C81072" w:rsidRDefault="00C81072" w:rsidP="00EF0D46"/>
        </w:tc>
        <w:tc>
          <w:tcPr>
            <w:tcW w:w="1744" w:type="dxa"/>
          </w:tcPr>
          <w:p w14:paraId="726DA3F8" w14:textId="77777777" w:rsidR="00C81072" w:rsidRDefault="00C81072" w:rsidP="00EF0D46"/>
        </w:tc>
        <w:tc>
          <w:tcPr>
            <w:tcW w:w="1865" w:type="dxa"/>
          </w:tcPr>
          <w:p w14:paraId="48BA868E" w14:textId="1E2E5488" w:rsidR="00C81072" w:rsidRDefault="00C81072" w:rsidP="00EF0D46">
            <w:r>
              <w:rPr>
                <w:rFonts w:hint="eastAsia"/>
              </w:rPr>
              <w:t>登録確定</w:t>
            </w:r>
          </w:p>
        </w:tc>
        <w:tc>
          <w:tcPr>
            <w:tcW w:w="3754" w:type="dxa"/>
          </w:tcPr>
          <w:p w14:paraId="36C8D27F" w14:textId="263C3266" w:rsidR="00C81072" w:rsidRDefault="00C81072" w:rsidP="00EF0D46">
            <w:r>
              <w:rPr>
                <w:rFonts w:hint="eastAsia"/>
              </w:rPr>
              <w:t>登録完了の知らせを表示。</w:t>
            </w:r>
          </w:p>
        </w:tc>
      </w:tr>
      <w:tr w:rsidR="002408C5" w14:paraId="23492EFD" w14:textId="77777777" w:rsidTr="00C20737">
        <w:tc>
          <w:tcPr>
            <w:tcW w:w="1357" w:type="dxa"/>
          </w:tcPr>
          <w:p w14:paraId="378FBD20" w14:textId="77777777" w:rsidR="002408C5" w:rsidRDefault="002408C5" w:rsidP="00EF0D46"/>
        </w:tc>
        <w:tc>
          <w:tcPr>
            <w:tcW w:w="1744" w:type="dxa"/>
          </w:tcPr>
          <w:p w14:paraId="20575582" w14:textId="77777777" w:rsidR="002408C5" w:rsidRDefault="002408C5" w:rsidP="00EF0D46"/>
        </w:tc>
        <w:tc>
          <w:tcPr>
            <w:tcW w:w="1865" w:type="dxa"/>
          </w:tcPr>
          <w:p w14:paraId="517830BF" w14:textId="1E14BFE8" w:rsidR="002408C5" w:rsidRDefault="002408C5" w:rsidP="00EF0D46">
            <w:r>
              <w:rPr>
                <w:rFonts w:hint="eastAsia"/>
              </w:rPr>
              <w:t>ユーザ設定</w:t>
            </w:r>
          </w:p>
        </w:tc>
        <w:tc>
          <w:tcPr>
            <w:tcW w:w="3754" w:type="dxa"/>
          </w:tcPr>
          <w:p w14:paraId="0AF2E509" w14:textId="31648368" w:rsidR="002408C5" w:rsidRDefault="002408C5" w:rsidP="00EF0D46">
            <w:r>
              <w:rPr>
                <w:rFonts w:hint="eastAsia"/>
              </w:rPr>
              <w:t>登録しているユーザ名、</w:t>
            </w:r>
            <w:r>
              <w:rPr>
                <w:rFonts w:hint="eastAsia"/>
              </w:rPr>
              <w:t>PW</w:t>
            </w:r>
            <w:r>
              <w:rPr>
                <w:rFonts w:hint="eastAsia"/>
              </w:rPr>
              <w:t>、メールアドレス情報の表示、変更を行うことができる。</w:t>
            </w:r>
          </w:p>
        </w:tc>
      </w:tr>
      <w:tr w:rsidR="00C81072" w14:paraId="29B0F8AC" w14:textId="77777777" w:rsidTr="00C20737">
        <w:tc>
          <w:tcPr>
            <w:tcW w:w="1357" w:type="dxa"/>
          </w:tcPr>
          <w:p w14:paraId="6D6A72E4" w14:textId="77777777" w:rsidR="00C81072" w:rsidRDefault="00C81072" w:rsidP="00EF0D46"/>
        </w:tc>
        <w:tc>
          <w:tcPr>
            <w:tcW w:w="1744" w:type="dxa"/>
          </w:tcPr>
          <w:p w14:paraId="5313A849" w14:textId="77777777" w:rsidR="00C81072" w:rsidRDefault="00C81072" w:rsidP="00EF0D46"/>
        </w:tc>
        <w:tc>
          <w:tcPr>
            <w:tcW w:w="1865" w:type="dxa"/>
          </w:tcPr>
          <w:p w14:paraId="27C68167" w14:textId="733854A1" w:rsidR="00C81072" w:rsidRDefault="00C81072" w:rsidP="00EF0D46">
            <w:r>
              <w:rPr>
                <w:rFonts w:hint="eastAsia"/>
              </w:rPr>
              <w:t>ログイン</w:t>
            </w:r>
          </w:p>
        </w:tc>
        <w:tc>
          <w:tcPr>
            <w:tcW w:w="3754" w:type="dxa"/>
          </w:tcPr>
          <w:p w14:paraId="055F078A" w14:textId="1881CBEF" w:rsidR="00C81072" w:rsidRDefault="00C81072" w:rsidP="00EF0D46">
            <w:r>
              <w:rPr>
                <w:rFonts w:hint="eastAsia"/>
              </w:rPr>
              <w:t>ユーザ名と</w:t>
            </w:r>
            <w:r>
              <w:rPr>
                <w:rFonts w:hint="eastAsia"/>
              </w:rPr>
              <w:t>PW</w:t>
            </w:r>
            <w:r>
              <w:rPr>
                <w:rFonts w:hint="eastAsia"/>
              </w:rPr>
              <w:t>を照合し、正しければメニューへ遷移。</w:t>
            </w:r>
          </w:p>
        </w:tc>
      </w:tr>
      <w:tr w:rsidR="00C81072" w14:paraId="4F0EC014" w14:textId="77777777" w:rsidTr="00C20737">
        <w:tc>
          <w:tcPr>
            <w:tcW w:w="1357" w:type="dxa"/>
          </w:tcPr>
          <w:p w14:paraId="273CD7FA" w14:textId="77777777" w:rsidR="00C81072" w:rsidRDefault="00C81072" w:rsidP="00EF0D46"/>
        </w:tc>
        <w:tc>
          <w:tcPr>
            <w:tcW w:w="1744" w:type="dxa"/>
          </w:tcPr>
          <w:p w14:paraId="131D4379" w14:textId="2C5296D8" w:rsidR="00C81072" w:rsidRPr="00CC6CF4" w:rsidRDefault="00C81072" w:rsidP="00EF0D46">
            <w:pPr>
              <w:rPr>
                <w:u w:val="single" w:color="C00000"/>
              </w:rPr>
            </w:pPr>
            <w:r w:rsidRPr="00CC6CF4">
              <w:rPr>
                <w:rFonts w:hint="eastAsia"/>
                <w:u w:val="single" w:color="C00000"/>
              </w:rPr>
              <w:t>資格設定</w:t>
            </w:r>
            <w:r w:rsidR="00C20737" w:rsidRPr="00CC6CF4">
              <w:rPr>
                <w:rFonts w:hint="eastAsia"/>
                <w:u w:val="single" w:color="C00000"/>
              </w:rPr>
              <w:t>（マッチング）</w:t>
            </w:r>
          </w:p>
        </w:tc>
        <w:tc>
          <w:tcPr>
            <w:tcW w:w="1865" w:type="dxa"/>
          </w:tcPr>
          <w:p w14:paraId="6436490A" w14:textId="342BE5D7" w:rsidR="00C81072" w:rsidRDefault="00C81072" w:rsidP="00EF0D46">
            <w:r>
              <w:rPr>
                <w:rFonts w:hint="eastAsia"/>
              </w:rPr>
              <w:t>質問チャート</w:t>
            </w:r>
          </w:p>
        </w:tc>
        <w:tc>
          <w:tcPr>
            <w:tcW w:w="3754" w:type="dxa"/>
          </w:tcPr>
          <w:p w14:paraId="119CFFD1" w14:textId="7FB1D149" w:rsidR="00C81072" w:rsidRDefault="00C81072" w:rsidP="00EF0D46">
            <w:r>
              <w:rPr>
                <w:rFonts w:hint="eastAsia"/>
              </w:rPr>
              <w:t>将来の目標についての質問を選択式で回答し、適切な資格の提案へと導く。</w:t>
            </w:r>
          </w:p>
        </w:tc>
      </w:tr>
      <w:tr w:rsidR="00C81072" w14:paraId="27F71465" w14:textId="77777777" w:rsidTr="00C20737">
        <w:tc>
          <w:tcPr>
            <w:tcW w:w="1357" w:type="dxa"/>
          </w:tcPr>
          <w:p w14:paraId="03EBA03A" w14:textId="77777777" w:rsidR="00C81072" w:rsidRDefault="00C81072" w:rsidP="00EF0D46"/>
        </w:tc>
        <w:tc>
          <w:tcPr>
            <w:tcW w:w="1744" w:type="dxa"/>
          </w:tcPr>
          <w:p w14:paraId="22B5AC1E" w14:textId="77777777" w:rsidR="00C81072" w:rsidRDefault="00C81072" w:rsidP="00EF0D46"/>
        </w:tc>
        <w:tc>
          <w:tcPr>
            <w:tcW w:w="1865" w:type="dxa"/>
          </w:tcPr>
          <w:p w14:paraId="016E8633" w14:textId="64B22EAE" w:rsidR="00C81072" w:rsidRDefault="00C81072" w:rsidP="00EF0D46">
            <w:r>
              <w:rPr>
                <w:rFonts w:hint="eastAsia"/>
              </w:rPr>
              <w:t>資格の提案</w:t>
            </w:r>
          </w:p>
        </w:tc>
        <w:tc>
          <w:tcPr>
            <w:tcW w:w="3754" w:type="dxa"/>
          </w:tcPr>
          <w:p w14:paraId="081EFDB1" w14:textId="32F408C1" w:rsidR="00C81072" w:rsidRDefault="00C81072" w:rsidP="00EF0D46">
            <w:r>
              <w:rPr>
                <w:rFonts w:hint="eastAsia"/>
              </w:rPr>
              <w:t>上記の結果を踏まえて適当な資格の提案を行い、直近の試験日の提示。</w:t>
            </w:r>
          </w:p>
        </w:tc>
      </w:tr>
      <w:tr w:rsidR="00C20737" w14:paraId="25E30655" w14:textId="77777777" w:rsidTr="00C20737">
        <w:tc>
          <w:tcPr>
            <w:tcW w:w="1357" w:type="dxa"/>
          </w:tcPr>
          <w:p w14:paraId="1B7B3A25" w14:textId="77777777" w:rsidR="00C20737" w:rsidRDefault="00C20737" w:rsidP="00EF0D46"/>
        </w:tc>
        <w:tc>
          <w:tcPr>
            <w:tcW w:w="1744" w:type="dxa"/>
          </w:tcPr>
          <w:p w14:paraId="61725616" w14:textId="36756E5C" w:rsidR="00C20737" w:rsidRPr="00A33D6D" w:rsidRDefault="00C20737" w:rsidP="00EF0D46">
            <w:pPr>
              <w:rPr>
                <w:u w:val="single" w:color="F79646" w:themeColor="accent6"/>
              </w:rPr>
            </w:pPr>
            <w:r w:rsidRPr="00A33D6D">
              <w:rPr>
                <w:rFonts w:hint="eastAsia"/>
                <w:u w:val="single" w:color="F79646" w:themeColor="accent6"/>
              </w:rPr>
              <w:t>資格設定（一覧登録）</w:t>
            </w:r>
          </w:p>
        </w:tc>
        <w:tc>
          <w:tcPr>
            <w:tcW w:w="1865" w:type="dxa"/>
          </w:tcPr>
          <w:p w14:paraId="7A5D701E" w14:textId="60D4E511" w:rsidR="00C20737" w:rsidRDefault="00C20737" w:rsidP="00EF0D46">
            <w:r>
              <w:rPr>
                <w:rFonts w:hint="eastAsia"/>
              </w:rPr>
              <w:t>一覧登録</w:t>
            </w:r>
          </w:p>
        </w:tc>
        <w:tc>
          <w:tcPr>
            <w:tcW w:w="3754" w:type="dxa"/>
          </w:tcPr>
          <w:p w14:paraId="6DA31ED7" w14:textId="348231E0" w:rsidR="00C20737" w:rsidRDefault="00C20737" w:rsidP="00EF0D46">
            <w:r>
              <w:rPr>
                <w:rFonts w:hint="eastAsia"/>
              </w:rPr>
              <w:t>IT</w:t>
            </w:r>
            <w:r>
              <w:rPr>
                <w:rFonts w:hint="eastAsia"/>
              </w:rPr>
              <w:t>関連の資格の一覧を表示し、そこからユーザが目指すものを選択する。</w:t>
            </w:r>
          </w:p>
        </w:tc>
      </w:tr>
      <w:tr w:rsidR="00C81072" w14:paraId="60014643" w14:textId="77777777" w:rsidTr="00C20737">
        <w:tc>
          <w:tcPr>
            <w:tcW w:w="1357" w:type="dxa"/>
          </w:tcPr>
          <w:p w14:paraId="4CD6224C" w14:textId="77777777" w:rsidR="00C81072" w:rsidRDefault="00C81072" w:rsidP="00EF0D46"/>
        </w:tc>
        <w:tc>
          <w:tcPr>
            <w:tcW w:w="1744" w:type="dxa"/>
          </w:tcPr>
          <w:p w14:paraId="36CD37DA" w14:textId="3EA9C0A5" w:rsidR="00C81072" w:rsidRPr="00A33D6D" w:rsidRDefault="00C20737" w:rsidP="00EF0D46">
            <w:pPr>
              <w:rPr>
                <w:u w:val="single" w:color="FF0000"/>
              </w:rPr>
            </w:pPr>
            <w:r w:rsidRPr="00A33D6D">
              <w:rPr>
                <w:rFonts w:hint="eastAsia"/>
                <w:u w:val="single" w:color="FF0000"/>
              </w:rPr>
              <w:t>資格設定（共通）</w:t>
            </w:r>
          </w:p>
        </w:tc>
        <w:tc>
          <w:tcPr>
            <w:tcW w:w="1865" w:type="dxa"/>
          </w:tcPr>
          <w:p w14:paraId="4DEE9743" w14:textId="2E98CBBF" w:rsidR="00C81072" w:rsidRDefault="00C81072" w:rsidP="00EF0D46">
            <w:r>
              <w:rPr>
                <w:rFonts w:hint="eastAsia"/>
              </w:rPr>
              <w:t>取得資格の宣言</w:t>
            </w:r>
          </w:p>
        </w:tc>
        <w:tc>
          <w:tcPr>
            <w:tcW w:w="3754" w:type="dxa"/>
          </w:tcPr>
          <w:p w14:paraId="68D57548" w14:textId="625896FA" w:rsidR="00C81072" w:rsidRDefault="00C81072" w:rsidP="00EF0D46">
            <w:r>
              <w:rPr>
                <w:rFonts w:hint="eastAsia"/>
              </w:rPr>
              <w:t>提案した</w:t>
            </w:r>
            <w:r w:rsidR="00C20737">
              <w:rPr>
                <w:rFonts w:hint="eastAsia"/>
              </w:rPr>
              <w:t>/</w:t>
            </w:r>
            <w:r w:rsidR="00C20737">
              <w:rPr>
                <w:rFonts w:hint="eastAsia"/>
              </w:rPr>
              <w:t>選択した</w:t>
            </w:r>
            <w:r>
              <w:rPr>
                <w:rFonts w:hint="eastAsia"/>
              </w:rPr>
              <w:t>資格の直近の試験日からユーザが受ける日を選択する。</w:t>
            </w:r>
          </w:p>
        </w:tc>
      </w:tr>
      <w:tr w:rsidR="00C81072" w14:paraId="0B44838B" w14:textId="77777777" w:rsidTr="00C20737">
        <w:tc>
          <w:tcPr>
            <w:tcW w:w="1357" w:type="dxa"/>
          </w:tcPr>
          <w:p w14:paraId="2BF162E4" w14:textId="77777777" w:rsidR="00C81072" w:rsidRDefault="00C81072" w:rsidP="00EF0D46"/>
        </w:tc>
        <w:tc>
          <w:tcPr>
            <w:tcW w:w="1744" w:type="dxa"/>
          </w:tcPr>
          <w:p w14:paraId="4D5E72F6" w14:textId="77777777" w:rsidR="00C81072" w:rsidRDefault="00C81072" w:rsidP="00EF0D46"/>
        </w:tc>
        <w:tc>
          <w:tcPr>
            <w:tcW w:w="1865" w:type="dxa"/>
          </w:tcPr>
          <w:p w14:paraId="666B838B" w14:textId="79E47B63" w:rsidR="00C81072" w:rsidRPr="00A33D6D" w:rsidRDefault="00C81072" w:rsidP="00EF0D46">
            <w:pPr>
              <w:rPr>
                <w:u w:val="single" w:color="FFC000"/>
              </w:rPr>
            </w:pPr>
            <w:r w:rsidRPr="00A33D6D">
              <w:rPr>
                <w:rFonts w:hint="eastAsia"/>
                <w:u w:val="single" w:color="FFC000"/>
              </w:rPr>
              <w:t>おすすめ参考書の提示</w:t>
            </w:r>
          </w:p>
        </w:tc>
        <w:tc>
          <w:tcPr>
            <w:tcW w:w="3754" w:type="dxa"/>
          </w:tcPr>
          <w:p w14:paraId="7D7BA3B6" w14:textId="19687432" w:rsidR="00C81072" w:rsidRDefault="00C81072" w:rsidP="00EF0D46">
            <w:r>
              <w:rPr>
                <w:rFonts w:hint="eastAsia"/>
              </w:rPr>
              <w:t>宣言後、取得に向けたおすすめの参考書を提示する。</w:t>
            </w:r>
          </w:p>
        </w:tc>
      </w:tr>
      <w:tr w:rsidR="00C81072" w14:paraId="1DF191E5" w14:textId="77777777" w:rsidTr="00C20737">
        <w:tc>
          <w:tcPr>
            <w:tcW w:w="1357" w:type="dxa"/>
          </w:tcPr>
          <w:p w14:paraId="5E7719E0" w14:textId="4D1AEBF8" w:rsidR="00C81072" w:rsidRDefault="00F634E0" w:rsidP="00EF0D46">
            <w:r>
              <w:rPr>
                <w:rFonts w:hint="eastAsia"/>
              </w:rPr>
              <w:t>勉強時間管理</w:t>
            </w:r>
          </w:p>
        </w:tc>
        <w:tc>
          <w:tcPr>
            <w:tcW w:w="1744" w:type="dxa"/>
          </w:tcPr>
          <w:p w14:paraId="629A5734" w14:textId="3A462D4C" w:rsidR="00C81072" w:rsidRDefault="00C81072" w:rsidP="00EF0D46"/>
        </w:tc>
        <w:tc>
          <w:tcPr>
            <w:tcW w:w="1865" w:type="dxa"/>
          </w:tcPr>
          <w:p w14:paraId="1A2890ED" w14:textId="305E4442" w:rsidR="00C81072" w:rsidRPr="00A33D6D" w:rsidRDefault="007401C6" w:rsidP="00EF0D46">
            <w:pPr>
              <w:rPr>
                <w:u w:val="single" w:color="FFFF00"/>
              </w:rPr>
            </w:pPr>
            <w:r w:rsidRPr="00A33D6D">
              <w:rPr>
                <w:rFonts w:hint="eastAsia"/>
                <w:u w:val="single" w:color="FFFF00"/>
              </w:rPr>
              <w:t>資格カレンダー</w:t>
            </w:r>
          </w:p>
        </w:tc>
        <w:tc>
          <w:tcPr>
            <w:tcW w:w="3754" w:type="dxa"/>
          </w:tcPr>
          <w:p w14:paraId="11A910AE" w14:textId="7C40CDD3" w:rsidR="00C81072" w:rsidRPr="00FE3A05" w:rsidRDefault="007401C6" w:rsidP="00EF0D46">
            <w:r>
              <w:rPr>
                <w:rFonts w:hint="eastAsia"/>
              </w:rPr>
              <w:t>IT</w:t>
            </w:r>
            <w:r>
              <w:rPr>
                <w:rFonts w:hint="eastAsia"/>
              </w:rPr>
              <w:t>関連の資格試験日や出願期限などを記載したカレンダーの提示</w:t>
            </w:r>
          </w:p>
        </w:tc>
      </w:tr>
      <w:tr w:rsidR="00C20737" w14:paraId="28D181C3" w14:textId="77777777" w:rsidTr="00C20737">
        <w:tc>
          <w:tcPr>
            <w:tcW w:w="1357" w:type="dxa"/>
          </w:tcPr>
          <w:p w14:paraId="5776B7E3" w14:textId="1CDB6D6D" w:rsidR="00C20737" w:rsidRDefault="00C20737" w:rsidP="00EF0D46"/>
        </w:tc>
        <w:tc>
          <w:tcPr>
            <w:tcW w:w="1744" w:type="dxa"/>
          </w:tcPr>
          <w:p w14:paraId="4A46E523" w14:textId="77777777" w:rsidR="00C20737" w:rsidRDefault="00C20737" w:rsidP="00EF0D46"/>
        </w:tc>
        <w:tc>
          <w:tcPr>
            <w:tcW w:w="1865" w:type="dxa"/>
          </w:tcPr>
          <w:p w14:paraId="00795410" w14:textId="2E218595" w:rsidR="00C20737" w:rsidRPr="00CC6CF4" w:rsidRDefault="007401C6" w:rsidP="00EF0D46">
            <w:pPr>
              <w:rPr>
                <w:u w:val="single" w:color="C00000"/>
              </w:rPr>
            </w:pPr>
            <w:r w:rsidRPr="00CC6CF4">
              <w:rPr>
                <w:rFonts w:hint="eastAsia"/>
                <w:u w:val="single" w:color="C00000"/>
              </w:rPr>
              <w:t>試験日までの残日表示</w:t>
            </w:r>
          </w:p>
        </w:tc>
        <w:tc>
          <w:tcPr>
            <w:tcW w:w="3754" w:type="dxa"/>
          </w:tcPr>
          <w:p w14:paraId="02BD0766" w14:textId="6D7712E3" w:rsidR="00C20737" w:rsidRPr="00FE3A05" w:rsidRDefault="007401C6" w:rsidP="00EF0D46">
            <w:r>
              <w:rPr>
                <w:rFonts w:hint="eastAsia"/>
              </w:rPr>
              <w:t>メニュー画面で試験日までの残り日数を表示する。</w:t>
            </w:r>
          </w:p>
        </w:tc>
      </w:tr>
      <w:tr w:rsidR="00C20737" w:rsidRPr="00FF0282" w14:paraId="1DB71EDD" w14:textId="77777777" w:rsidTr="00C20737">
        <w:tc>
          <w:tcPr>
            <w:tcW w:w="1357" w:type="dxa"/>
          </w:tcPr>
          <w:p w14:paraId="086BE80B" w14:textId="2901AA64" w:rsidR="00C20737" w:rsidRDefault="00C20737" w:rsidP="00EF0D46"/>
        </w:tc>
        <w:tc>
          <w:tcPr>
            <w:tcW w:w="1744" w:type="dxa"/>
          </w:tcPr>
          <w:p w14:paraId="24E593EA" w14:textId="77777777" w:rsidR="00C20737" w:rsidRDefault="00C20737" w:rsidP="00EF0D46"/>
        </w:tc>
        <w:tc>
          <w:tcPr>
            <w:tcW w:w="1865" w:type="dxa"/>
          </w:tcPr>
          <w:p w14:paraId="2EB19C14" w14:textId="19BDE3DB" w:rsidR="00C20737" w:rsidRPr="00445D3B" w:rsidRDefault="007401C6" w:rsidP="00EF0D46">
            <w:pPr>
              <w:rPr>
                <w:u w:val="single" w:color="FFFF00"/>
              </w:rPr>
            </w:pPr>
            <w:r w:rsidRPr="00445D3B">
              <w:rPr>
                <w:rFonts w:hint="eastAsia"/>
                <w:u w:val="single" w:color="FFFF00"/>
              </w:rPr>
              <w:t>確認通知</w:t>
            </w:r>
          </w:p>
        </w:tc>
        <w:tc>
          <w:tcPr>
            <w:tcW w:w="3754" w:type="dxa"/>
          </w:tcPr>
          <w:p w14:paraId="5B105C70" w14:textId="6C92B628" w:rsidR="00C20737" w:rsidRDefault="007401C6" w:rsidP="00EF0D46">
            <w:r>
              <w:rPr>
                <w:rFonts w:hint="eastAsia"/>
              </w:rPr>
              <w:t>ログイン</w:t>
            </w:r>
            <w:r w:rsidR="00FF0282">
              <w:rPr>
                <w:rFonts w:hint="eastAsia"/>
              </w:rPr>
              <w:t>がされていないときにメールで通知を送る。（ログアウト後</w:t>
            </w:r>
            <w:r w:rsidR="00FF0282">
              <w:rPr>
                <w:rFonts w:hint="eastAsia"/>
              </w:rPr>
              <w:t>3</w:t>
            </w:r>
            <w:r w:rsidR="00FF0282">
              <w:rPr>
                <w:rFonts w:hint="eastAsia"/>
              </w:rPr>
              <w:t>日、その後１週間ごと）</w:t>
            </w:r>
          </w:p>
        </w:tc>
      </w:tr>
      <w:tr w:rsidR="00C20737" w14:paraId="6AF6E25A" w14:textId="77777777" w:rsidTr="00C20737">
        <w:tc>
          <w:tcPr>
            <w:tcW w:w="1357" w:type="dxa"/>
          </w:tcPr>
          <w:p w14:paraId="1527C686" w14:textId="6BE6027B" w:rsidR="00C20737" w:rsidRPr="00CC6CF4" w:rsidRDefault="00FF0282" w:rsidP="00EF0D46">
            <w:pPr>
              <w:rPr>
                <w:u w:val="single" w:color="C00000"/>
              </w:rPr>
            </w:pPr>
            <w:r w:rsidRPr="00CC6CF4">
              <w:rPr>
                <w:rFonts w:hint="eastAsia"/>
                <w:u w:val="single" w:color="C00000"/>
              </w:rPr>
              <w:t>目標設定</w:t>
            </w:r>
          </w:p>
        </w:tc>
        <w:tc>
          <w:tcPr>
            <w:tcW w:w="1744" w:type="dxa"/>
          </w:tcPr>
          <w:p w14:paraId="379DAB99" w14:textId="429D1E85" w:rsidR="00C20737" w:rsidRDefault="00FF0282" w:rsidP="00EF0D46">
            <w:r>
              <w:rPr>
                <w:rFonts w:hint="eastAsia"/>
              </w:rPr>
              <w:t>本日の目標</w:t>
            </w:r>
          </w:p>
        </w:tc>
        <w:tc>
          <w:tcPr>
            <w:tcW w:w="1865" w:type="dxa"/>
          </w:tcPr>
          <w:p w14:paraId="31F7CC09" w14:textId="348D8CBC" w:rsidR="00C20737" w:rsidRDefault="00FF0282" w:rsidP="00EF0D46">
            <w:r>
              <w:rPr>
                <w:rFonts w:hint="eastAsia"/>
              </w:rPr>
              <w:t>目標の表示</w:t>
            </w:r>
          </w:p>
        </w:tc>
        <w:tc>
          <w:tcPr>
            <w:tcW w:w="3754" w:type="dxa"/>
          </w:tcPr>
          <w:p w14:paraId="0A5B4872" w14:textId="5459677E" w:rsidR="00C20737" w:rsidRDefault="00FF0282" w:rsidP="00EF0D46">
            <w:r>
              <w:rPr>
                <w:rFonts w:hint="eastAsia"/>
              </w:rPr>
              <w:t>残り日数から逆算し、その日の学習を推奨する項目の提示。</w:t>
            </w:r>
          </w:p>
        </w:tc>
      </w:tr>
      <w:tr w:rsidR="00C20737" w14:paraId="37777F41" w14:textId="77777777" w:rsidTr="00C20737">
        <w:tc>
          <w:tcPr>
            <w:tcW w:w="1357" w:type="dxa"/>
          </w:tcPr>
          <w:p w14:paraId="1C568597" w14:textId="4AC2ECEB" w:rsidR="00C20737" w:rsidRDefault="00C20737" w:rsidP="00EF0D46"/>
        </w:tc>
        <w:tc>
          <w:tcPr>
            <w:tcW w:w="1744" w:type="dxa"/>
          </w:tcPr>
          <w:p w14:paraId="699A3DFB" w14:textId="77777777" w:rsidR="00C20737" w:rsidRDefault="00C20737" w:rsidP="00EF0D46"/>
        </w:tc>
        <w:tc>
          <w:tcPr>
            <w:tcW w:w="1865" w:type="dxa"/>
          </w:tcPr>
          <w:p w14:paraId="3E4FC51A" w14:textId="24BD4C9A" w:rsidR="00C20737" w:rsidRDefault="00FF0282" w:rsidP="00EF0D46">
            <w:r>
              <w:rPr>
                <w:rFonts w:hint="eastAsia"/>
              </w:rPr>
              <w:t>目標の変更</w:t>
            </w:r>
          </w:p>
        </w:tc>
        <w:tc>
          <w:tcPr>
            <w:tcW w:w="3754" w:type="dxa"/>
          </w:tcPr>
          <w:p w14:paraId="154948B8" w14:textId="176DEE78" w:rsidR="00C20737" w:rsidRDefault="00FF0282" w:rsidP="00EF0D46">
            <w:r>
              <w:rPr>
                <w:rFonts w:hint="eastAsia"/>
              </w:rPr>
              <w:t>資格の学習範囲一覧から、その日の目標項目を選択および追加。</w:t>
            </w:r>
          </w:p>
        </w:tc>
      </w:tr>
      <w:tr w:rsidR="00C20737" w14:paraId="73795EE7" w14:textId="77777777" w:rsidTr="00C20737">
        <w:tc>
          <w:tcPr>
            <w:tcW w:w="1357" w:type="dxa"/>
          </w:tcPr>
          <w:p w14:paraId="7E59B43B" w14:textId="4E0A9A45" w:rsidR="00C20737" w:rsidRDefault="00C20737" w:rsidP="00EF0D46"/>
        </w:tc>
        <w:tc>
          <w:tcPr>
            <w:tcW w:w="1744" w:type="dxa"/>
          </w:tcPr>
          <w:p w14:paraId="46B411E7" w14:textId="1F8DFC6F" w:rsidR="00C20737" w:rsidRDefault="00BD68BC" w:rsidP="00EF0D46">
            <w:r>
              <w:rPr>
                <w:rFonts w:hint="eastAsia"/>
              </w:rPr>
              <w:t>理解度報告</w:t>
            </w:r>
          </w:p>
        </w:tc>
        <w:tc>
          <w:tcPr>
            <w:tcW w:w="1865" w:type="dxa"/>
          </w:tcPr>
          <w:p w14:paraId="5264308C" w14:textId="37571A9E" w:rsidR="00C20737" w:rsidRDefault="00BD68BC" w:rsidP="00EF0D46">
            <w:r>
              <w:rPr>
                <w:rFonts w:hint="eastAsia"/>
              </w:rPr>
              <w:t>理解度報告</w:t>
            </w:r>
          </w:p>
        </w:tc>
        <w:tc>
          <w:tcPr>
            <w:tcW w:w="3754" w:type="dxa"/>
          </w:tcPr>
          <w:p w14:paraId="68A7411A" w14:textId="1F1C2D45" w:rsidR="00C20737" w:rsidRDefault="00BD68BC" w:rsidP="00EF0D46">
            <w:r>
              <w:rPr>
                <w:rFonts w:hint="eastAsia"/>
              </w:rPr>
              <w:t>「本日の目標」で設定された項目の理解度を確認。</w:t>
            </w:r>
          </w:p>
        </w:tc>
      </w:tr>
      <w:tr w:rsidR="00BD68BC" w14:paraId="43219919" w14:textId="77777777" w:rsidTr="00C20737">
        <w:tc>
          <w:tcPr>
            <w:tcW w:w="1357" w:type="dxa"/>
          </w:tcPr>
          <w:p w14:paraId="5A8B0F22" w14:textId="17303F5D" w:rsidR="00BD68BC" w:rsidRDefault="00BD68BC" w:rsidP="00EF0D46">
            <w:r>
              <w:rPr>
                <w:rFonts w:hint="eastAsia"/>
              </w:rPr>
              <w:t>交流機能</w:t>
            </w:r>
          </w:p>
        </w:tc>
        <w:tc>
          <w:tcPr>
            <w:tcW w:w="1744" w:type="dxa"/>
          </w:tcPr>
          <w:p w14:paraId="23D0638B" w14:textId="77777777" w:rsidR="00BD68BC" w:rsidRDefault="00BD68BC" w:rsidP="00EF0D46"/>
        </w:tc>
        <w:tc>
          <w:tcPr>
            <w:tcW w:w="1865" w:type="dxa"/>
          </w:tcPr>
          <w:p w14:paraId="0C879D52" w14:textId="11A06AB9" w:rsidR="00BD68BC" w:rsidRDefault="00C10C52" w:rsidP="00EF0D46">
            <w:r w:rsidRPr="00445D3B">
              <w:rPr>
                <w:rFonts w:hint="eastAsia"/>
                <w:u w:val="single" w:color="F79646" w:themeColor="accent6"/>
              </w:rPr>
              <w:t>掲</w:t>
            </w:r>
            <w:r w:rsidRPr="00445D3B">
              <w:rPr>
                <w:rFonts w:hint="eastAsia"/>
                <w:u w:val="single" w:color="FFC000"/>
              </w:rPr>
              <w:t>示板</w:t>
            </w:r>
          </w:p>
        </w:tc>
        <w:tc>
          <w:tcPr>
            <w:tcW w:w="3754" w:type="dxa"/>
          </w:tcPr>
          <w:p w14:paraId="49AB13C0" w14:textId="14495EDF" w:rsidR="00C10C52" w:rsidRDefault="00C10C52" w:rsidP="00EF0D46">
            <w:r>
              <w:rPr>
                <w:rFonts w:hint="eastAsia"/>
              </w:rPr>
              <w:t>項目ごとにユーザが自由にスレッドを立て、ユーザ同士でのやり取りをあっせんする機能。</w:t>
            </w:r>
          </w:p>
        </w:tc>
      </w:tr>
      <w:tr w:rsidR="00BD68BC" w14:paraId="4750DF5F" w14:textId="77777777" w:rsidTr="00C20737">
        <w:tc>
          <w:tcPr>
            <w:tcW w:w="1357" w:type="dxa"/>
          </w:tcPr>
          <w:p w14:paraId="7E25021C" w14:textId="77777777" w:rsidR="00BD68BC" w:rsidRDefault="00BD68BC" w:rsidP="00EF0D46"/>
        </w:tc>
        <w:tc>
          <w:tcPr>
            <w:tcW w:w="1744" w:type="dxa"/>
          </w:tcPr>
          <w:p w14:paraId="6CCEDCDD" w14:textId="77777777" w:rsidR="00BD68BC" w:rsidRDefault="00BD68BC" w:rsidP="00EF0D46"/>
        </w:tc>
        <w:tc>
          <w:tcPr>
            <w:tcW w:w="1865" w:type="dxa"/>
          </w:tcPr>
          <w:p w14:paraId="56FBEB51" w14:textId="54A625C7" w:rsidR="00BD68BC" w:rsidRPr="00445D3B" w:rsidRDefault="00C10C52" w:rsidP="00EF0D46">
            <w:pPr>
              <w:rPr>
                <w:u w:val="single" w:color="FFFF00"/>
              </w:rPr>
            </w:pPr>
            <w:r w:rsidRPr="00445D3B">
              <w:rPr>
                <w:rFonts w:hint="eastAsia"/>
                <w:u w:val="single" w:color="FFFF00"/>
              </w:rPr>
              <w:t>Q</w:t>
            </w:r>
            <w:r w:rsidRPr="00445D3B">
              <w:rPr>
                <w:u w:val="single" w:color="FFFF00"/>
              </w:rPr>
              <w:t>&amp;A</w:t>
            </w:r>
          </w:p>
        </w:tc>
        <w:tc>
          <w:tcPr>
            <w:tcW w:w="3754" w:type="dxa"/>
          </w:tcPr>
          <w:p w14:paraId="54941603" w14:textId="77777777" w:rsidR="00BD68BC" w:rsidRDefault="00C10C52" w:rsidP="00EF0D46">
            <w:r>
              <w:rPr>
                <w:rFonts w:hint="eastAsia"/>
              </w:rPr>
              <w:t>ユーザが他のユーザに聴きたいことを自由に質問できる機能。</w:t>
            </w:r>
          </w:p>
          <w:p w14:paraId="197F64F6" w14:textId="0339177F" w:rsidR="00C10C52" w:rsidRDefault="00C10C52" w:rsidP="00EF0D46">
            <w:r>
              <w:rPr>
                <w:rFonts w:hint="eastAsia"/>
              </w:rPr>
              <w:t>質問を検索し、すでに解決済みのものを参照することもできる。</w:t>
            </w:r>
          </w:p>
        </w:tc>
      </w:tr>
    </w:tbl>
    <w:p w14:paraId="123AC9AB" w14:textId="77777777" w:rsidR="009C2D70" w:rsidRDefault="009C2D70" w:rsidP="009C2D70">
      <w:pPr>
        <w:ind w:firstLineChars="100" w:firstLine="240"/>
      </w:pPr>
    </w:p>
    <w:p w14:paraId="3AE06D50" w14:textId="77777777" w:rsidR="009C2D70" w:rsidRPr="00D724D4" w:rsidRDefault="009C2D70" w:rsidP="009C2D70">
      <w:pPr>
        <w:pStyle w:val="a5"/>
        <w:ind w:leftChars="0" w:left="360"/>
      </w:pPr>
    </w:p>
    <w:p w14:paraId="3BAA4AB3" w14:textId="25E386ED" w:rsidR="00AA0152" w:rsidRPr="00D724D4" w:rsidRDefault="00AA0152" w:rsidP="001E553C"/>
    <w:p w14:paraId="2D5B29A3" w14:textId="49531E4A" w:rsidR="00EF2B0D" w:rsidRDefault="00D5675A" w:rsidP="001E553C">
      <w:pPr>
        <w:pStyle w:val="3"/>
      </w:pPr>
      <w:r>
        <w:t>登録機能</w:t>
      </w:r>
    </w:p>
    <w:p w14:paraId="14BDEA48" w14:textId="5C41C6B4" w:rsidR="00D5675A" w:rsidRPr="00D5675A" w:rsidRDefault="00D5675A" w:rsidP="00D5675A">
      <w:r>
        <w:rPr>
          <w:rFonts w:hint="eastAsia"/>
        </w:rPr>
        <w:t>ユーザの利用登録を行う機能である。</w:t>
      </w:r>
    </w:p>
    <w:tbl>
      <w:tblPr>
        <w:tblStyle w:val="a4"/>
        <w:tblW w:w="0" w:type="auto"/>
        <w:tblLook w:val="04A0" w:firstRow="1" w:lastRow="0" w:firstColumn="1" w:lastColumn="0" w:noHBand="0" w:noVBand="1"/>
      </w:tblPr>
      <w:tblGrid>
        <w:gridCol w:w="2093"/>
        <w:gridCol w:w="6609"/>
      </w:tblGrid>
      <w:tr w:rsidR="00EF2B0D" w14:paraId="263F4913" w14:textId="77777777" w:rsidTr="00EF2B0D">
        <w:tc>
          <w:tcPr>
            <w:tcW w:w="2093" w:type="dxa"/>
            <w:shd w:val="clear" w:color="auto" w:fill="C2D69B" w:themeFill="accent3" w:themeFillTint="99"/>
          </w:tcPr>
          <w:p w14:paraId="1D5913EE" w14:textId="77777777" w:rsidR="00EF2B0D" w:rsidRDefault="00EF2B0D" w:rsidP="001E553C">
            <w:r>
              <w:rPr>
                <w:rFonts w:hint="eastAsia"/>
              </w:rPr>
              <w:t>機能名</w:t>
            </w:r>
          </w:p>
        </w:tc>
        <w:tc>
          <w:tcPr>
            <w:tcW w:w="6609" w:type="dxa"/>
          </w:tcPr>
          <w:p w14:paraId="7D5E5066" w14:textId="3AAD890C" w:rsidR="00EF2B0D" w:rsidRDefault="00D5675A" w:rsidP="001E553C">
            <w:r>
              <w:rPr>
                <w:rFonts w:hint="eastAsia"/>
              </w:rPr>
              <w:t>登録</w:t>
            </w:r>
          </w:p>
        </w:tc>
      </w:tr>
      <w:tr w:rsidR="00EF2B0D" w14:paraId="626E47FB" w14:textId="77777777" w:rsidTr="00EF2B0D">
        <w:tc>
          <w:tcPr>
            <w:tcW w:w="2093" w:type="dxa"/>
            <w:shd w:val="clear" w:color="auto" w:fill="C2D69B" w:themeFill="accent3" w:themeFillTint="99"/>
          </w:tcPr>
          <w:p w14:paraId="64E326A8" w14:textId="77777777" w:rsidR="00EF2B0D" w:rsidRDefault="00EF2B0D" w:rsidP="001E553C">
            <w:r>
              <w:rPr>
                <w:rFonts w:hint="eastAsia"/>
              </w:rPr>
              <w:t>概要</w:t>
            </w:r>
          </w:p>
        </w:tc>
        <w:tc>
          <w:tcPr>
            <w:tcW w:w="6609" w:type="dxa"/>
          </w:tcPr>
          <w:p w14:paraId="794EE32E" w14:textId="0F776B6A" w:rsidR="00EF2B0D" w:rsidRDefault="00D5675A" w:rsidP="001E553C">
            <w:r>
              <w:rPr>
                <w:rFonts w:hint="eastAsia"/>
              </w:rPr>
              <w:t>ユーザが利用にあたって新規会員登録を行う。</w:t>
            </w:r>
          </w:p>
        </w:tc>
      </w:tr>
      <w:tr w:rsidR="00EF2B0D" w14:paraId="34FCEB20" w14:textId="77777777" w:rsidTr="00EF2B0D">
        <w:tc>
          <w:tcPr>
            <w:tcW w:w="2093" w:type="dxa"/>
            <w:shd w:val="clear" w:color="auto" w:fill="C2D69B" w:themeFill="accent3" w:themeFillTint="99"/>
          </w:tcPr>
          <w:p w14:paraId="3BCC5428" w14:textId="77777777" w:rsidR="00EF2B0D" w:rsidRDefault="00EF2B0D" w:rsidP="001E553C">
            <w:r>
              <w:rPr>
                <w:rFonts w:hint="eastAsia"/>
              </w:rPr>
              <w:t>処理内容</w:t>
            </w:r>
          </w:p>
        </w:tc>
        <w:tc>
          <w:tcPr>
            <w:tcW w:w="6609" w:type="dxa"/>
          </w:tcPr>
          <w:p w14:paraId="28C5528E" w14:textId="01CC3205" w:rsidR="00EF2B0D" w:rsidRDefault="00527692" w:rsidP="001E553C">
            <w:r>
              <w:rPr>
                <w:rFonts w:hint="eastAsia"/>
              </w:rPr>
              <w:t>フォームからユーザのメールアドレスを入力し、ユーザ名と</w:t>
            </w:r>
            <w:r>
              <w:rPr>
                <w:rFonts w:hint="eastAsia"/>
              </w:rPr>
              <w:t>PW</w:t>
            </w:r>
            <w:r>
              <w:rPr>
                <w:rFonts w:hint="eastAsia"/>
              </w:rPr>
              <w:t>を自由に設定してもらい（すでに使われているユーザ名は登録できない）、実行出来たら完了通知画面を表示する。</w:t>
            </w:r>
          </w:p>
        </w:tc>
      </w:tr>
      <w:tr w:rsidR="00EF2B0D" w14:paraId="171C9546" w14:textId="77777777" w:rsidTr="00EF2B0D">
        <w:tc>
          <w:tcPr>
            <w:tcW w:w="2093" w:type="dxa"/>
            <w:shd w:val="clear" w:color="auto" w:fill="C2D69B" w:themeFill="accent3" w:themeFillTint="99"/>
          </w:tcPr>
          <w:p w14:paraId="67260035" w14:textId="77777777" w:rsidR="00EF2B0D" w:rsidRDefault="00EF2B0D" w:rsidP="001E553C">
            <w:r>
              <w:rPr>
                <w:rFonts w:hint="eastAsia"/>
              </w:rPr>
              <w:t>備考</w:t>
            </w:r>
          </w:p>
        </w:tc>
        <w:tc>
          <w:tcPr>
            <w:tcW w:w="6609" w:type="dxa"/>
          </w:tcPr>
          <w:p w14:paraId="37E2E94A" w14:textId="77777777" w:rsidR="00EF2B0D" w:rsidRDefault="00EF2B0D" w:rsidP="001E553C"/>
        </w:tc>
      </w:tr>
    </w:tbl>
    <w:p w14:paraId="56E97607" w14:textId="24DE4340" w:rsidR="003423EC" w:rsidRDefault="003423EC" w:rsidP="003423EC">
      <w:pPr>
        <w:pStyle w:val="3"/>
      </w:pPr>
      <w:r>
        <w:rPr>
          <w:rFonts w:hint="eastAsia"/>
        </w:rPr>
        <w:lastRenderedPageBreak/>
        <w:t>ユーザ設定</w:t>
      </w:r>
      <w:r>
        <w:t>機能</w:t>
      </w:r>
    </w:p>
    <w:p w14:paraId="5561D3F7" w14:textId="24DE2C48" w:rsidR="003423EC" w:rsidRPr="00D5675A" w:rsidRDefault="003423EC" w:rsidP="003423EC">
      <w:r>
        <w:rPr>
          <w:rFonts w:hint="eastAsia"/>
        </w:rPr>
        <w:t>ユーザの</w:t>
      </w:r>
      <w:r w:rsidR="001F347A">
        <w:rPr>
          <w:rFonts w:hint="eastAsia"/>
        </w:rPr>
        <w:t>登録情報</w:t>
      </w:r>
      <w:r>
        <w:rPr>
          <w:rFonts w:hint="eastAsia"/>
        </w:rPr>
        <w:t>を</w:t>
      </w:r>
      <w:r w:rsidR="001F347A">
        <w:rPr>
          <w:rFonts w:hint="eastAsia"/>
        </w:rPr>
        <w:t>参照・変更する</w:t>
      </w:r>
      <w:r>
        <w:rPr>
          <w:rFonts w:hint="eastAsia"/>
        </w:rPr>
        <w:t>機能である。</w:t>
      </w:r>
    </w:p>
    <w:tbl>
      <w:tblPr>
        <w:tblStyle w:val="a4"/>
        <w:tblW w:w="0" w:type="auto"/>
        <w:tblLook w:val="04A0" w:firstRow="1" w:lastRow="0" w:firstColumn="1" w:lastColumn="0" w:noHBand="0" w:noVBand="1"/>
      </w:tblPr>
      <w:tblGrid>
        <w:gridCol w:w="2093"/>
        <w:gridCol w:w="6609"/>
      </w:tblGrid>
      <w:tr w:rsidR="003423EC" w14:paraId="0549CBB2" w14:textId="77777777" w:rsidTr="00AE198D">
        <w:tc>
          <w:tcPr>
            <w:tcW w:w="2093" w:type="dxa"/>
            <w:shd w:val="clear" w:color="auto" w:fill="C2D69B" w:themeFill="accent3" w:themeFillTint="99"/>
          </w:tcPr>
          <w:p w14:paraId="250D9A60" w14:textId="77777777" w:rsidR="003423EC" w:rsidRDefault="003423EC" w:rsidP="00AE198D">
            <w:r>
              <w:rPr>
                <w:rFonts w:hint="eastAsia"/>
              </w:rPr>
              <w:t>機能名</w:t>
            </w:r>
          </w:p>
        </w:tc>
        <w:tc>
          <w:tcPr>
            <w:tcW w:w="6609" w:type="dxa"/>
          </w:tcPr>
          <w:p w14:paraId="15E82114" w14:textId="31604CA9" w:rsidR="003423EC" w:rsidRDefault="001F347A" w:rsidP="00AE198D">
            <w:r>
              <w:rPr>
                <w:rFonts w:hint="eastAsia"/>
              </w:rPr>
              <w:t>ユーザ設定</w:t>
            </w:r>
          </w:p>
        </w:tc>
      </w:tr>
      <w:tr w:rsidR="003423EC" w14:paraId="11B4F619" w14:textId="77777777" w:rsidTr="00AE198D">
        <w:tc>
          <w:tcPr>
            <w:tcW w:w="2093" w:type="dxa"/>
            <w:shd w:val="clear" w:color="auto" w:fill="C2D69B" w:themeFill="accent3" w:themeFillTint="99"/>
          </w:tcPr>
          <w:p w14:paraId="7B180D74" w14:textId="77777777" w:rsidR="003423EC" w:rsidRDefault="003423EC" w:rsidP="00AE198D">
            <w:r>
              <w:rPr>
                <w:rFonts w:hint="eastAsia"/>
              </w:rPr>
              <w:t>概要</w:t>
            </w:r>
          </w:p>
        </w:tc>
        <w:tc>
          <w:tcPr>
            <w:tcW w:w="6609" w:type="dxa"/>
          </w:tcPr>
          <w:p w14:paraId="64C91845" w14:textId="242C7934" w:rsidR="003423EC" w:rsidRDefault="003423EC" w:rsidP="00AE198D">
            <w:r>
              <w:rPr>
                <w:rFonts w:hint="eastAsia"/>
              </w:rPr>
              <w:t>ユーザが</w:t>
            </w:r>
            <w:r w:rsidR="001F347A">
              <w:rPr>
                <w:rFonts w:hint="eastAsia"/>
              </w:rPr>
              <w:t>登録している</w:t>
            </w:r>
            <w:r w:rsidR="00E91DC0">
              <w:rPr>
                <w:rFonts w:hint="eastAsia"/>
              </w:rPr>
              <w:t>ユーザ名、</w:t>
            </w:r>
            <w:r w:rsidR="00E91DC0">
              <w:rPr>
                <w:rFonts w:hint="eastAsia"/>
              </w:rPr>
              <w:t>PW</w:t>
            </w:r>
            <w:r w:rsidR="00E91DC0">
              <w:rPr>
                <w:rFonts w:hint="eastAsia"/>
              </w:rPr>
              <w:t>、メールアドレスの表示および変更</w:t>
            </w:r>
            <w:r>
              <w:rPr>
                <w:rFonts w:hint="eastAsia"/>
              </w:rPr>
              <w:t>。</w:t>
            </w:r>
          </w:p>
        </w:tc>
      </w:tr>
      <w:tr w:rsidR="003423EC" w14:paraId="205A2BD2" w14:textId="77777777" w:rsidTr="00AE198D">
        <w:tc>
          <w:tcPr>
            <w:tcW w:w="2093" w:type="dxa"/>
            <w:shd w:val="clear" w:color="auto" w:fill="C2D69B" w:themeFill="accent3" w:themeFillTint="99"/>
          </w:tcPr>
          <w:p w14:paraId="6651C731" w14:textId="77777777" w:rsidR="003423EC" w:rsidRDefault="003423EC" w:rsidP="00AE198D">
            <w:r>
              <w:rPr>
                <w:rFonts w:hint="eastAsia"/>
              </w:rPr>
              <w:t>処理内容</w:t>
            </w:r>
          </w:p>
        </w:tc>
        <w:tc>
          <w:tcPr>
            <w:tcW w:w="6609" w:type="dxa"/>
          </w:tcPr>
          <w:p w14:paraId="6A537FC9" w14:textId="72CF87E3" w:rsidR="003423EC" w:rsidRDefault="00E91DC0" w:rsidP="00AE198D">
            <w:r>
              <w:rPr>
                <w:rFonts w:hint="eastAsia"/>
              </w:rPr>
              <w:t>DB</w:t>
            </w:r>
            <w:r>
              <w:rPr>
                <w:rFonts w:hint="eastAsia"/>
              </w:rPr>
              <w:t>からユーザ情報を取得して表示し、ユーザが変更を加えて「更新」を押した際には</w:t>
            </w:r>
            <w:r w:rsidR="005052DE">
              <w:rPr>
                <w:rFonts w:hint="eastAsia"/>
              </w:rPr>
              <w:t>DB</w:t>
            </w:r>
            <w:r w:rsidR="005052DE">
              <w:rPr>
                <w:rFonts w:hint="eastAsia"/>
              </w:rPr>
              <w:t>の情報を更新する。</w:t>
            </w:r>
          </w:p>
        </w:tc>
      </w:tr>
      <w:tr w:rsidR="003423EC" w14:paraId="62866216" w14:textId="77777777" w:rsidTr="00AE198D">
        <w:tc>
          <w:tcPr>
            <w:tcW w:w="2093" w:type="dxa"/>
            <w:shd w:val="clear" w:color="auto" w:fill="C2D69B" w:themeFill="accent3" w:themeFillTint="99"/>
          </w:tcPr>
          <w:p w14:paraId="3E4FDD0C" w14:textId="77777777" w:rsidR="003423EC" w:rsidRDefault="003423EC" w:rsidP="00AE198D">
            <w:r>
              <w:rPr>
                <w:rFonts w:hint="eastAsia"/>
              </w:rPr>
              <w:t>備考</w:t>
            </w:r>
          </w:p>
        </w:tc>
        <w:tc>
          <w:tcPr>
            <w:tcW w:w="6609" w:type="dxa"/>
          </w:tcPr>
          <w:p w14:paraId="18DFF352" w14:textId="77777777" w:rsidR="003423EC" w:rsidRDefault="003423EC" w:rsidP="00AE198D"/>
        </w:tc>
      </w:tr>
    </w:tbl>
    <w:p w14:paraId="586DC2E7" w14:textId="77777777" w:rsidR="003423EC" w:rsidRDefault="003423EC" w:rsidP="003423EC"/>
    <w:p w14:paraId="3E976CA8" w14:textId="77777777" w:rsidR="00ED5635" w:rsidRDefault="00ED5635" w:rsidP="001E553C"/>
    <w:p w14:paraId="67251CA9" w14:textId="2629C1C5" w:rsidR="00527692" w:rsidRPr="00527692" w:rsidRDefault="00527692" w:rsidP="1EBACD53">
      <w:pPr>
        <w:pStyle w:val="3"/>
      </w:pPr>
      <w:r>
        <w:t>資格設定</w:t>
      </w:r>
      <w:r w:rsidR="00EF2B0D">
        <w:t>機能</w:t>
      </w:r>
    </w:p>
    <w:tbl>
      <w:tblPr>
        <w:tblStyle w:val="a4"/>
        <w:tblW w:w="0" w:type="auto"/>
        <w:tblLook w:val="04A0" w:firstRow="1" w:lastRow="0" w:firstColumn="1" w:lastColumn="0" w:noHBand="0" w:noVBand="1"/>
      </w:tblPr>
      <w:tblGrid>
        <w:gridCol w:w="2093"/>
        <w:gridCol w:w="6609"/>
      </w:tblGrid>
      <w:tr w:rsidR="00EF2B0D" w14:paraId="4C9E7F0B" w14:textId="77777777" w:rsidTr="00EF0D46">
        <w:tc>
          <w:tcPr>
            <w:tcW w:w="2093" w:type="dxa"/>
            <w:shd w:val="clear" w:color="auto" w:fill="C2D69B" w:themeFill="accent3" w:themeFillTint="99"/>
          </w:tcPr>
          <w:p w14:paraId="4B1EDBD6" w14:textId="77777777" w:rsidR="00EF2B0D" w:rsidRDefault="00EF2B0D" w:rsidP="00EF0D46">
            <w:r>
              <w:rPr>
                <w:rFonts w:hint="eastAsia"/>
              </w:rPr>
              <w:t>機能名</w:t>
            </w:r>
          </w:p>
        </w:tc>
        <w:tc>
          <w:tcPr>
            <w:tcW w:w="6609" w:type="dxa"/>
          </w:tcPr>
          <w:p w14:paraId="79E47662" w14:textId="553C7501" w:rsidR="00EF2B0D" w:rsidRDefault="00527692" w:rsidP="00EF0D46">
            <w:r>
              <w:rPr>
                <w:rFonts w:hint="eastAsia"/>
              </w:rPr>
              <w:t>資格設定機能</w:t>
            </w:r>
          </w:p>
        </w:tc>
      </w:tr>
      <w:tr w:rsidR="00EF2B0D" w14:paraId="0FAC0C9D" w14:textId="77777777" w:rsidTr="00EF0D46">
        <w:tc>
          <w:tcPr>
            <w:tcW w:w="2093" w:type="dxa"/>
            <w:shd w:val="clear" w:color="auto" w:fill="C2D69B" w:themeFill="accent3" w:themeFillTint="99"/>
          </w:tcPr>
          <w:p w14:paraId="777CA322" w14:textId="77777777" w:rsidR="00EF2B0D" w:rsidRDefault="00EF2B0D" w:rsidP="00EF0D46">
            <w:r>
              <w:rPr>
                <w:rFonts w:hint="eastAsia"/>
              </w:rPr>
              <w:t>概要</w:t>
            </w:r>
          </w:p>
        </w:tc>
        <w:tc>
          <w:tcPr>
            <w:tcW w:w="6609" w:type="dxa"/>
          </w:tcPr>
          <w:p w14:paraId="35C643A7" w14:textId="77777777" w:rsidR="00527692" w:rsidRPr="00527692" w:rsidRDefault="00527692" w:rsidP="00527692">
            <w:r>
              <w:rPr>
                <w:rFonts w:hint="eastAsia"/>
              </w:rPr>
              <w:t>ユーザが取得を目指していく資格の設定を行う。</w:t>
            </w:r>
          </w:p>
          <w:p w14:paraId="038B3CE7" w14:textId="77777777" w:rsidR="00EF2B0D" w:rsidRPr="00527692" w:rsidRDefault="00EF2B0D" w:rsidP="00EF0D46"/>
        </w:tc>
      </w:tr>
      <w:tr w:rsidR="00EF2B0D" w14:paraId="2EF98928" w14:textId="77777777" w:rsidTr="00EF0D46">
        <w:tc>
          <w:tcPr>
            <w:tcW w:w="2093" w:type="dxa"/>
            <w:shd w:val="clear" w:color="auto" w:fill="C2D69B" w:themeFill="accent3" w:themeFillTint="99"/>
          </w:tcPr>
          <w:p w14:paraId="566C9A55" w14:textId="77777777" w:rsidR="00EF2B0D" w:rsidRDefault="00EF2B0D" w:rsidP="00EF0D46">
            <w:r>
              <w:rPr>
                <w:rFonts w:hint="eastAsia"/>
              </w:rPr>
              <w:t>処理内容</w:t>
            </w:r>
          </w:p>
        </w:tc>
        <w:tc>
          <w:tcPr>
            <w:tcW w:w="6609" w:type="dxa"/>
          </w:tcPr>
          <w:p w14:paraId="77BABFCA" w14:textId="69F2097C" w:rsidR="00EF2B0D" w:rsidRDefault="00527692" w:rsidP="00EF0D46">
            <w:r>
              <w:rPr>
                <w:rFonts w:hint="eastAsia"/>
              </w:rPr>
              <w:t>ユーザが「マッチング」を選択した場合には、チャートによる質問回答をもとに、推奨すべき資格の表示を行</w:t>
            </w:r>
            <w:r w:rsidR="00EF0D46">
              <w:rPr>
                <w:rFonts w:hint="eastAsia"/>
              </w:rPr>
              <w:t>い、選択してもらう</w:t>
            </w:r>
            <w:r>
              <w:rPr>
                <w:rFonts w:hint="eastAsia"/>
              </w:rPr>
              <w:t>。</w:t>
            </w:r>
          </w:p>
          <w:p w14:paraId="39CC3869" w14:textId="77777777" w:rsidR="00527692" w:rsidRDefault="00EF0D46" w:rsidP="00EF0D46">
            <w:r>
              <w:rPr>
                <w:rFonts w:hint="eastAsia"/>
              </w:rPr>
              <w:t>「一覧登録」を選択した場合には、</w:t>
            </w:r>
            <w:r>
              <w:rPr>
                <w:rFonts w:hint="eastAsia"/>
              </w:rPr>
              <w:t>IT</w:t>
            </w:r>
            <w:r>
              <w:rPr>
                <w:rFonts w:hint="eastAsia"/>
              </w:rPr>
              <w:t>関連の資格一覧から取得したいものを選択してもらう。</w:t>
            </w:r>
          </w:p>
          <w:p w14:paraId="2CF4DBC4" w14:textId="77777777" w:rsidR="00EF0D46" w:rsidRDefault="00EF0D46" w:rsidP="00EF0D46">
            <w:r>
              <w:rPr>
                <w:rFonts w:hint="eastAsia"/>
              </w:rPr>
              <w:t>以上で選択した資格の直近の試験日を提示し、受験日を決定する。</w:t>
            </w:r>
          </w:p>
          <w:p w14:paraId="1F698AAB" w14:textId="1D7D011A" w:rsidR="00EF0D46" w:rsidRDefault="00EF0D46" w:rsidP="00EF0D46">
            <w:r>
              <w:rPr>
                <w:rFonts w:hint="eastAsia"/>
              </w:rPr>
              <w:t>取得に向けたおすすめの参考書の提示もここで行う。</w:t>
            </w:r>
          </w:p>
        </w:tc>
      </w:tr>
      <w:tr w:rsidR="00EF2B0D" w14:paraId="7260BC93" w14:textId="77777777" w:rsidTr="00EF0D46">
        <w:tc>
          <w:tcPr>
            <w:tcW w:w="2093" w:type="dxa"/>
            <w:shd w:val="clear" w:color="auto" w:fill="C2D69B" w:themeFill="accent3" w:themeFillTint="99"/>
          </w:tcPr>
          <w:p w14:paraId="71E972EA" w14:textId="77777777" w:rsidR="00EF2B0D" w:rsidRDefault="00EF2B0D" w:rsidP="00EF0D46">
            <w:r>
              <w:rPr>
                <w:rFonts w:hint="eastAsia"/>
              </w:rPr>
              <w:t>備考</w:t>
            </w:r>
          </w:p>
        </w:tc>
        <w:tc>
          <w:tcPr>
            <w:tcW w:w="6609" w:type="dxa"/>
          </w:tcPr>
          <w:p w14:paraId="23EA663B" w14:textId="77777777" w:rsidR="00EF2B0D" w:rsidRDefault="00EF2B0D" w:rsidP="00EF0D46"/>
        </w:tc>
      </w:tr>
    </w:tbl>
    <w:p w14:paraId="042F36C3" w14:textId="77777777" w:rsidR="00EF2B0D" w:rsidRDefault="00EF2B0D" w:rsidP="00EF2B0D"/>
    <w:p w14:paraId="1936349B" w14:textId="2AE5BEB4" w:rsidR="00527692" w:rsidRDefault="00EF0D46" w:rsidP="00EF0D46">
      <w:pPr>
        <w:pStyle w:val="3"/>
      </w:pPr>
      <w:r>
        <w:t>試験カレンダー</w:t>
      </w:r>
      <w:r w:rsidR="00527692">
        <w:t>機能</w:t>
      </w:r>
    </w:p>
    <w:p w14:paraId="6997EF56" w14:textId="77777777" w:rsidR="00527692" w:rsidRDefault="00527692" w:rsidP="00527692"/>
    <w:tbl>
      <w:tblPr>
        <w:tblStyle w:val="a4"/>
        <w:tblW w:w="0" w:type="auto"/>
        <w:tblLook w:val="04A0" w:firstRow="1" w:lastRow="0" w:firstColumn="1" w:lastColumn="0" w:noHBand="0" w:noVBand="1"/>
      </w:tblPr>
      <w:tblGrid>
        <w:gridCol w:w="2093"/>
        <w:gridCol w:w="6609"/>
      </w:tblGrid>
      <w:tr w:rsidR="00527692" w14:paraId="1010D4C2" w14:textId="77777777" w:rsidTr="00EF0D46">
        <w:tc>
          <w:tcPr>
            <w:tcW w:w="2093" w:type="dxa"/>
            <w:shd w:val="clear" w:color="auto" w:fill="C2D69B" w:themeFill="accent3" w:themeFillTint="99"/>
          </w:tcPr>
          <w:p w14:paraId="04C5928F" w14:textId="77777777" w:rsidR="00527692" w:rsidRDefault="00527692" w:rsidP="00EF0D46">
            <w:r>
              <w:rPr>
                <w:rFonts w:hint="eastAsia"/>
              </w:rPr>
              <w:t>機能名</w:t>
            </w:r>
          </w:p>
        </w:tc>
        <w:tc>
          <w:tcPr>
            <w:tcW w:w="6609" w:type="dxa"/>
          </w:tcPr>
          <w:p w14:paraId="2A942309" w14:textId="1159A9E4" w:rsidR="00527692" w:rsidRDefault="00EF0D46" w:rsidP="00EF0D46">
            <w:pPr>
              <w:pStyle w:val="3"/>
              <w:numPr>
                <w:ilvl w:val="0"/>
                <w:numId w:val="0"/>
              </w:numPr>
            </w:pPr>
            <w:r>
              <w:rPr>
                <w:rFonts w:hint="eastAsia"/>
              </w:rPr>
              <w:t>試験カレンダー機能</w:t>
            </w:r>
          </w:p>
        </w:tc>
      </w:tr>
      <w:tr w:rsidR="00527692" w14:paraId="7686645B" w14:textId="77777777" w:rsidTr="00EF0D46">
        <w:tc>
          <w:tcPr>
            <w:tcW w:w="2093" w:type="dxa"/>
            <w:shd w:val="clear" w:color="auto" w:fill="C2D69B" w:themeFill="accent3" w:themeFillTint="99"/>
          </w:tcPr>
          <w:p w14:paraId="70BECAB3" w14:textId="77777777" w:rsidR="00527692" w:rsidRDefault="00527692" w:rsidP="00EF0D46">
            <w:r>
              <w:rPr>
                <w:rFonts w:hint="eastAsia"/>
              </w:rPr>
              <w:t>概要</w:t>
            </w:r>
          </w:p>
        </w:tc>
        <w:tc>
          <w:tcPr>
            <w:tcW w:w="6609" w:type="dxa"/>
          </w:tcPr>
          <w:p w14:paraId="62732604" w14:textId="39EFA23E" w:rsidR="00EF0D46" w:rsidRDefault="00EF0D46" w:rsidP="00EF0D46">
            <w:r>
              <w:rPr>
                <w:rFonts w:hint="eastAsia"/>
              </w:rPr>
              <w:t>IT</w:t>
            </w:r>
            <w:r>
              <w:rPr>
                <w:rFonts w:hint="eastAsia"/>
              </w:rPr>
              <w:t>関連の資格試験に関する日程を記載したカレンダーの表示。</w:t>
            </w:r>
          </w:p>
        </w:tc>
      </w:tr>
      <w:tr w:rsidR="00527692" w14:paraId="662878B3" w14:textId="77777777" w:rsidTr="00EF0D46">
        <w:tc>
          <w:tcPr>
            <w:tcW w:w="2093" w:type="dxa"/>
            <w:shd w:val="clear" w:color="auto" w:fill="C2D69B" w:themeFill="accent3" w:themeFillTint="99"/>
          </w:tcPr>
          <w:p w14:paraId="1CC4EF65" w14:textId="77777777" w:rsidR="00527692" w:rsidRDefault="00527692" w:rsidP="00EF0D46">
            <w:r>
              <w:rPr>
                <w:rFonts w:hint="eastAsia"/>
              </w:rPr>
              <w:t>処理内容</w:t>
            </w:r>
          </w:p>
        </w:tc>
        <w:tc>
          <w:tcPr>
            <w:tcW w:w="6609" w:type="dxa"/>
          </w:tcPr>
          <w:p w14:paraId="4A20C4BE" w14:textId="26F5061F" w:rsidR="00527692" w:rsidRDefault="00EF0D46" w:rsidP="00EF0D46">
            <w:r>
              <w:rPr>
                <w:rFonts w:hint="eastAsia"/>
              </w:rPr>
              <w:t>資格設定を行う前には</w:t>
            </w:r>
            <w:r>
              <w:rPr>
                <w:rFonts w:hint="eastAsia"/>
              </w:rPr>
              <w:t>IT</w:t>
            </w:r>
            <w:r>
              <w:rPr>
                <w:rFonts w:hint="eastAsia"/>
              </w:rPr>
              <w:t>関連の資格試験に関する日程を記載し、設定後にはその資格関連のみの日程を表示する。</w:t>
            </w:r>
          </w:p>
        </w:tc>
      </w:tr>
      <w:tr w:rsidR="00527692" w14:paraId="502150AD" w14:textId="77777777" w:rsidTr="00EF0D46">
        <w:tc>
          <w:tcPr>
            <w:tcW w:w="2093" w:type="dxa"/>
            <w:shd w:val="clear" w:color="auto" w:fill="C2D69B" w:themeFill="accent3" w:themeFillTint="99"/>
          </w:tcPr>
          <w:p w14:paraId="730E5375" w14:textId="77777777" w:rsidR="00527692" w:rsidRDefault="00527692" w:rsidP="00EF0D46">
            <w:r>
              <w:rPr>
                <w:rFonts w:hint="eastAsia"/>
              </w:rPr>
              <w:t>備考</w:t>
            </w:r>
          </w:p>
        </w:tc>
        <w:tc>
          <w:tcPr>
            <w:tcW w:w="6609" w:type="dxa"/>
          </w:tcPr>
          <w:p w14:paraId="07A49629" w14:textId="77777777" w:rsidR="00527692" w:rsidRDefault="00527692" w:rsidP="00EF0D46"/>
        </w:tc>
      </w:tr>
    </w:tbl>
    <w:p w14:paraId="3B434A7D" w14:textId="41F92BDD" w:rsidR="00527692" w:rsidRDefault="00F41BA0" w:rsidP="00527692">
      <w:pPr>
        <w:pStyle w:val="3"/>
      </w:pPr>
      <w:r>
        <w:t>試験までの残日表示</w:t>
      </w:r>
      <w:r w:rsidR="00527692">
        <w:t>機能</w:t>
      </w:r>
    </w:p>
    <w:p w14:paraId="0F14915C" w14:textId="77777777" w:rsidR="00447C48" w:rsidRPr="00447C48" w:rsidRDefault="00447C48" w:rsidP="00447C48"/>
    <w:tbl>
      <w:tblPr>
        <w:tblStyle w:val="a4"/>
        <w:tblW w:w="0" w:type="auto"/>
        <w:tblLook w:val="04A0" w:firstRow="1" w:lastRow="0" w:firstColumn="1" w:lastColumn="0" w:noHBand="0" w:noVBand="1"/>
      </w:tblPr>
      <w:tblGrid>
        <w:gridCol w:w="2093"/>
        <w:gridCol w:w="6609"/>
      </w:tblGrid>
      <w:tr w:rsidR="00527692" w14:paraId="1B0008F9" w14:textId="77777777" w:rsidTr="00EF0D46">
        <w:tc>
          <w:tcPr>
            <w:tcW w:w="2093" w:type="dxa"/>
            <w:shd w:val="clear" w:color="auto" w:fill="C2D69B" w:themeFill="accent3" w:themeFillTint="99"/>
          </w:tcPr>
          <w:p w14:paraId="1F8D5E00" w14:textId="77777777" w:rsidR="00527692" w:rsidRDefault="00527692" w:rsidP="00EF0D46">
            <w:r>
              <w:rPr>
                <w:rFonts w:hint="eastAsia"/>
              </w:rPr>
              <w:t>機能名</w:t>
            </w:r>
          </w:p>
        </w:tc>
        <w:tc>
          <w:tcPr>
            <w:tcW w:w="6609" w:type="dxa"/>
          </w:tcPr>
          <w:p w14:paraId="0D5BEF82" w14:textId="383EC276" w:rsidR="00527692" w:rsidRPr="00F41BA0" w:rsidRDefault="00F41BA0" w:rsidP="00F41BA0">
            <w:pPr>
              <w:pStyle w:val="3"/>
              <w:numPr>
                <w:ilvl w:val="0"/>
                <w:numId w:val="0"/>
              </w:numPr>
            </w:pPr>
            <w:r>
              <w:rPr>
                <w:rFonts w:hint="eastAsia"/>
              </w:rPr>
              <w:t>試験までの残日表示機能</w:t>
            </w:r>
          </w:p>
        </w:tc>
      </w:tr>
      <w:tr w:rsidR="00527692" w14:paraId="75C847EE" w14:textId="77777777" w:rsidTr="00EF0D46">
        <w:tc>
          <w:tcPr>
            <w:tcW w:w="2093" w:type="dxa"/>
            <w:shd w:val="clear" w:color="auto" w:fill="C2D69B" w:themeFill="accent3" w:themeFillTint="99"/>
          </w:tcPr>
          <w:p w14:paraId="6B64FB84" w14:textId="77777777" w:rsidR="00527692" w:rsidRDefault="00527692" w:rsidP="00EF0D46">
            <w:r>
              <w:rPr>
                <w:rFonts w:hint="eastAsia"/>
              </w:rPr>
              <w:t>概要</w:t>
            </w:r>
          </w:p>
        </w:tc>
        <w:tc>
          <w:tcPr>
            <w:tcW w:w="6609" w:type="dxa"/>
          </w:tcPr>
          <w:p w14:paraId="1C11E699" w14:textId="23997EE6" w:rsidR="00527692" w:rsidRDefault="00F41BA0" w:rsidP="00EF0D46">
            <w:r>
              <w:rPr>
                <w:rFonts w:hint="eastAsia"/>
              </w:rPr>
              <w:t>設定した試験の受験日までの日数の表示。</w:t>
            </w:r>
          </w:p>
        </w:tc>
      </w:tr>
      <w:tr w:rsidR="00527692" w14:paraId="4C34A1F4" w14:textId="77777777" w:rsidTr="00EF0D46">
        <w:tc>
          <w:tcPr>
            <w:tcW w:w="2093" w:type="dxa"/>
            <w:shd w:val="clear" w:color="auto" w:fill="C2D69B" w:themeFill="accent3" w:themeFillTint="99"/>
          </w:tcPr>
          <w:p w14:paraId="1F7C7930" w14:textId="77777777" w:rsidR="00527692" w:rsidRDefault="00527692" w:rsidP="00EF0D46">
            <w:r>
              <w:rPr>
                <w:rFonts w:hint="eastAsia"/>
              </w:rPr>
              <w:t>処理内容</w:t>
            </w:r>
          </w:p>
        </w:tc>
        <w:tc>
          <w:tcPr>
            <w:tcW w:w="6609" w:type="dxa"/>
          </w:tcPr>
          <w:p w14:paraId="0541E681" w14:textId="5742D65C" w:rsidR="00527692" w:rsidRDefault="00F41BA0" w:rsidP="00EF0D46">
            <w:r>
              <w:rPr>
                <w:rFonts w:hint="eastAsia"/>
              </w:rPr>
              <w:t>現在日時</w:t>
            </w:r>
            <w:r w:rsidR="00447C48">
              <w:rPr>
                <w:rFonts w:hint="eastAsia"/>
              </w:rPr>
              <w:t>から試験日までの日数を計算し、メニュー画面に表示する。</w:t>
            </w:r>
          </w:p>
        </w:tc>
      </w:tr>
      <w:tr w:rsidR="00527692" w14:paraId="4BDFBEAF" w14:textId="77777777" w:rsidTr="00EF0D46">
        <w:tc>
          <w:tcPr>
            <w:tcW w:w="2093" w:type="dxa"/>
            <w:shd w:val="clear" w:color="auto" w:fill="C2D69B" w:themeFill="accent3" w:themeFillTint="99"/>
          </w:tcPr>
          <w:p w14:paraId="218272EC" w14:textId="77777777" w:rsidR="00527692" w:rsidRDefault="00527692" w:rsidP="00EF0D46">
            <w:r>
              <w:rPr>
                <w:rFonts w:hint="eastAsia"/>
              </w:rPr>
              <w:t>備考</w:t>
            </w:r>
          </w:p>
        </w:tc>
        <w:tc>
          <w:tcPr>
            <w:tcW w:w="6609" w:type="dxa"/>
          </w:tcPr>
          <w:p w14:paraId="247F8A0C" w14:textId="77777777" w:rsidR="00527692" w:rsidRDefault="00527692" w:rsidP="00EF0D46"/>
        </w:tc>
      </w:tr>
    </w:tbl>
    <w:p w14:paraId="272B799E" w14:textId="4DAD1E39" w:rsidR="00527692" w:rsidRDefault="00447C48" w:rsidP="00447C48">
      <w:pPr>
        <w:pStyle w:val="3"/>
      </w:pPr>
      <w:r>
        <w:lastRenderedPageBreak/>
        <w:t>確認通知</w:t>
      </w:r>
      <w:r w:rsidR="00527692">
        <w:t>機能</w:t>
      </w:r>
    </w:p>
    <w:p w14:paraId="02CDCDFE" w14:textId="77777777" w:rsidR="00527692" w:rsidRDefault="00527692" w:rsidP="00527692"/>
    <w:tbl>
      <w:tblPr>
        <w:tblStyle w:val="a4"/>
        <w:tblW w:w="0" w:type="auto"/>
        <w:tblLook w:val="04A0" w:firstRow="1" w:lastRow="0" w:firstColumn="1" w:lastColumn="0" w:noHBand="0" w:noVBand="1"/>
      </w:tblPr>
      <w:tblGrid>
        <w:gridCol w:w="2093"/>
        <w:gridCol w:w="6609"/>
      </w:tblGrid>
      <w:tr w:rsidR="00527692" w14:paraId="38BC49D1" w14:textId="77777777" w:rsidTr="00EF0D46">
        <w:tc>
          <w:tcPr>
            <w:tcW w:w="2093" w:type="dxa"/>
            <w:shd w:val="clear" w:color="auto" w:fill="C2D69B" w:themeFill="accent3" w:themeFillTint="99"/>
          </w:tcPr>
          <w:p w14:paraId="2C64400C" w14:textId="77777777" w:rsidR="00527692" w:rsidRDefault="00527692" w:rsidP="00EF0D46">
            <w:r>
              <w:rPr>
                <w:rFonts w:hint="eastAsia"/>
              </w:rPr>
              <w:t>機能名</w:t>
            </w:r>
          </w:p>
        </w:tc>
        <w:tc>
          <w:tcPr>
            <w:tcW w:w="6609" w:type="dxa"/>
          </w:tcPr>
          <w:p w14:paraId="1CF9DDBC" w14:textId="4B9001A6" w:rsidR="00527692" w:rsidRDefault="00447C48" w:rsidP="00EF0D46">
            <w:r>
              <w:rPr>
                <w:rFonts w:hint="eastAsia"/>
              </w:rPr>
              <w:t>確認通知機能</w:t>
            </w:r>
          </w:p>
        </w:tc>
      </w:tr>
      <w:tr w:rsidR="00527692" w:rsidRPr="00E63D91" w14:paraId="035CE0E4" w14:textId="77777777" w:rsidTr="00EF0D46">
        <w:tc>
          <w:tcPr>
            <w:tcW w:w="2093" w:type="dxa"/>
            <w:shd w:val="clear" w:color="auto" w:fill="C2D69B" w:themeFill="accent3" w:themeFillTint="99"/>
          </w:tcPr>
          <w:p w14:paraId="2A68AC92" w14:textId="77777777" w:rsidR="00527692" w:rsidRDefault="00527692" w:rsidP="00EF0D46">
            <w:r>
              <w:rPr>
                <w:rFonts w:hint="eastAsia"/>
              </w:rPr>
              <w:t>概要</w:t>
            </w:r>
          </w:p>
        </w:tc>
        <w:tc>
          <w:tcPr>
            <w:tcW w:w="6609" w:type="dxa"/>
          </w:tcPr>
          <w:p w14:paraId="0CB1281F" w14:textId="46033F69" w:rsidR="00527692" w:rsidRDefault="00C35EC5" w:rsidP="00EF0D46">
            <w:r>
              <w:rPr>
                <w:rFonts w:hint="eastAsia"/>
              </w:rPr>
              <w:t>最終ログイン</w:t>
            </w:r>
            <w:r w:rsidR="00E63D91">
              <w:rPr>
                <w:rFonts w:hint="eastAsia"/>
              </w:rPr>
              <w:t>日時から３日から１週間ほど経過した際にログインを促す通知をメールで送信する。</w:t>
            </w:r>
          </w:p>
        </w:tc>
      </w:tr>
      <w:tr w:rsidR="00527692" w14:paraId="14F0E7B3" w14:textId="77777777" w:rsidTr="00EF0D46">
        <w:tc>
          <w:tcPr>
            <w:tcW w:w="2093" w:type="dxa"/>
            <w:shd w:val="clear" w:color="auto" w:fill="C2D69B" w:themeFill="accent3" w:themeFillTint="99"/>
          </w:tcPr>
          <w:p w14:paraId="1D2C4413" w14:textId="77777777" w:rsidR="00527692" w:rsidRDefault="00527692" w:rsidP="00EF0D46">
            <w:r>
              <w:rPr>
                <w:rFonts w:hint="eastAsia"/>
              </w:rPr>
              <w:t>処理内容</w:t>
            </w:r>
          </w:p>
        </w:tc>
        <w:tc>
          <w:tcPr>
            <w:tcW w:w="6609" w:type="dxa"/>
          </w:tcPr>
          <w:p w14:paraId="463C5E0D" w14:textId="112F93D1" w:rsidR="00527692" w:rsidRDefault="00E63D91" w:rsidP="00EF0D46">
            <w:r>
              <w:rPr>
                <w:rFonts w:hint="eastAsia"/>
              </w:rPr>
              <w:t>最終ログイン日時から３日から１週間ほど経過した際にログインを促す通知をメールで送信する。</w:t>
            </w:r>
          </w:p>
        </w:tc>
      </w:tr>
      <w:tr w:rsidR="00527692" w14:paraId="78C54BCD" w14:textId="77777777" w:rsidTr="00EF0D46">
        <w:tc>
          <w:tcPr>
            <w:tcW w:w="2093" w:type="dxa"/>
            <w:shd w:val="clear" w:color="auto" w:fill="C2D69B" w:themeFill="accent3" w:themeFillTint="99"/>
          </w:tcPr>
          <w:p w14:paraId="038849D6" w14:textId="77777777" w:rsidR="00527692" w:rsidRDefault="00527692" w:rsidP="00EF0D46">
            <w:r>
              <w:rPr>
                <w:rFonts w:hint="eastAsia"/>
              </w:rPr>
              <w:t>備考</w:t>
            </w:r>
          </w:p>
        </w:tc>
        <w:tc>
          <w:tcPr>
            <w:tcW w:w="6609" w:type="dxa"/>
          </w:tcPr>
          <w:p w14:paraId="1E853EC2" w14:textId="77777777" w:rsidR="00527692" w:rsidRDefault="00527692" w:rsidP="00EF0D46"/>
        </w:tc>
      </w:tr>
    </w:tbl>
    <w:p w14:paraId="151B33BD" w14:textId="7D9DEC8A" w:rsidR="00527692" w:rsidRDefault="00E63D91" w:rsidP="00E63D91">
      <w:pPr>
        <w:pStyle w:val="3"/>
      </w:pPr>
      <w:r>
        <w:t>本日の目標</w:t>
      </w:r>
      <w:r w:rsidR="00527692">
        <w:t>機能</w:t>
      </w:r>
    </w:p>
    <w:tbl>
      <w:tblPr>
        <w:tblStyle w:val="a4"/>
        <w:tblW w:w="0" w:type="auto"/>
        <w:tblLook w:val="04A0" w:firstRow="1" w:lastRow="0" w:firstColumn="1" w:lastColumn="0" w:noHBand="0" w:noVBand="1"/>
      </w:tblPr>
      <w:tblGrid>
        <w:gridCol w:w="2093"/>
        <w:gridCol w:w="6609"/>
      </w:tblGrid>
      <w:tr w:rsidR="00527692" w14:paraId="4DC12522" w14:textId="77777777" w:rsidTr="00EF0D46">
        <w:tc>
          <w:tcPr>
            <w:tcW w:w="2093" w:type="dxa"/>
            <w:shd w:val="clear" w:color="auto" w:fill="C2D69B" w:themeFill="accent3" w:themeFillTint="99"/>
          </w:tcPr>
          <w:p w14:paraId="4F9CA962" w14:textId="77777777" w:rsidR="00527692" w:rsidRDefault="00527692" w:rsidP="00EF0D46">
            <w:r>
              <w:rPr>
                <w:rFonts w:hint="eastAsia"/>
              </w:rPr>
              <w:t>機能名</w:t>
            </w:r>
          </w:p>
        </w:tc>
        <w:tc>
          <w:tcPr>
            <w:tcW w:w="6609" w:type="dxa"/>
          </w:tcPr>
          <w:p w14:paraId="481AF8A1" w14:textId="49A87177" w:rsidR="00527692" w:rsidRDefault="00E63D91" w:rsidP="00EF0D46">
            <w:r>
              <w:rPr>
                <w:rFonts w:hint="eastAsia"/>
              </w:rPr>
              <w:t>本日の目標機能</w:t>
            </w:r>
          </w:p>
        </w:tc>
      </w:tr>
      <w:tr w:rsidR="00527692" w14:paraId="7852DA22" w14:textId="77777777" w:rsidTr="00EF0D46">
        <w:tc>
          <w:tcPr>
            <w:tcW w:w="2093" w:type="dxa"/>
            <w:shd w:val="clear" w:color="auto" w:fill="C2D69B" w:themeFill="accent3" w:themeFillTint="99"/>
          </w:tcPr>
          <w:p w14:paraId="05BA71BB" w14:textId="77777777" w:rsidR="00527692" w:rsidRDefault="00527692" w:rsidP="00EF0D46">
            <w:r>
              <w:rPr>
                <w:rFonts w:hint="eastAsia"/>
              </w:rPr>
              <w:t>概要</w:t>
            </w:r>
          </w:p>
        </w:tc>
        <w:tc>
          <w:tcPr>
            <w:tcW w:w="6609" w:type="dxa"/>
          </w:tcPr>
          <w:p w14:paraId="5CA9C762" w14:textId="21BF3745" w:rsidR="00527692" w:rsidRDefault="00E63D91" w:rsidP="00EF0D46">
            <w:r>
              <w:rPr>
                <w:rFonts w:hint="eastAsia"/>
              </w:rPr>
              <w:t>資格取得に向けてその日に勉強すべき項目の設定および変更を行う。</w:t>
            </w:r>
            <w:r w:rsidR="000774A8">
              <w:rPr>
                <w:rFonts w:hint="eastAsia"/>
              </w:rPr>
              <w:t>また、</w:t>
            </w:r>
            <w:r w:rsidR="00026C4D">
              <w:rPr>
                <w:rFonts w:hint="eastAsia"/>
              </w:rPr>
              <w:t>ユーザが</w:t>
            </w:r>
            <w:r w:rsidR="000774A8">
              <w:rPr>
                <w:rFonts w:hint="eastAsia"/>
              </w:rPr>
              <w:t>目標設定を</w:t>
            </w:r>
            <w:r w:rsidR="00171D4B">
              <w:rPr>
                <w:rFonts w:hint="eastAsia"/>
              </w:rPr>
              <w:t>し</w:t>
            </w:r>
            <w:r w:rsidR="000774A8">
              <w:rPr>
                <w:rFonts w:hint="eastAsia"/>
              </w:rPr>
              <w:t>理解度</w:t>
            </w:r>
            <w:r w:rsidR="00026C4D">
              <w:rPr>
                <w:rFonts w:hint="eastAsia"/>
              </w:rPr>
              <w:t>報告を</w:t>
            </w:r>
            <w:r w:rsidR="00171D4B">
              <w:rPr>
                <w:rFonts w:hint="eastAsia"/>
              </w:rPr>
              <w:t>終えた項目に関しては登録された理解度に応じて色を塗っていき、</w:t>
            </w:r>
            <w:r w:rsidR="009305AC">
              <w:rPr>
                <w:rFonts w:hint="eastAsia"/>
              </w:rPr>
              <w:t>達成度を視覚化していく。</w:t>
            </w:r>
          </w:p>
        </w:tc>
      </w:tr>
      <w:tr w:rsidR="00527692" w14:paraId="459438F5" w14:textId="77777777" w:rsidTr="00EF0D46">
        <w:tc>
          <w:tcPr>
            <w:tcW w:w="2093" w:type="dxa"/>
            <w:shd w:val="clear" w:color="auto" w:fill="C2D69B" w:themeFill="accent3" w:themeFillTint="99"/>
          </w:tcPr>
          <w:p w14:paraId="1D873AE5" w14:textId="77777777" w:rsidR="00527692" w:rsidRDefault="00527692" w:rsidP="00EF0D46">
            <w:r>
              <w:rPr>
                <w:rFonts w:hint="eastAsia"/>
              </w:rPr>
              <w:t>処理内容</w:t>
            </w:r>
          </w:p>
        </w:tc>
        <w:tc>
          <w:tcPr>
            <w:tcW w:w="6609" w:type="dxa"/>
          </w:tcPr>
          <w:p w14:paraId="67EB366F" w14:textId="68658A90" w:rsidR="009305AC" w:rsidRDefault="00B76DE4" w:rsidP="00EF0D46">
            <w:r>
              <w:rPr>
                <w:rFonts w:hint="eastAsia"/>
              </w:rPr>
              <w:t>資格取得に必要な知識を項目</w:t>
            </w:r>
            <w:r w:rsidR="00FA1DD7">
              <w:rPr>
                <w:rFonts w:hint="eastAsia"/>
              </w:rPr>
              <w:t>立て</w:t>
            </w:r>
            <w:r>
              <w:rPr>
                <w:rFonts w:hint="eastAsia"/>
              </w:rPr>
              <w:t>、その日に学習すべきものを表示し、ユーザが変更及び追加したい場合は変更画面へ遷移する。</w:t>
            </w:r>
          </w:p>
        </w:tc>
      </w:tr>
      <w:tr w:rsidR="00527692" w14:paraId="76AE35E7" w14:textId="77777777" w:rsidTr="00EF0D46">
        <w:tc>
          <w:tcPr>
            <w:tcW w:w="2093" w:type="dxa"/>
            <w:shd w:val="clear" w:color="auto" w:fill="C2D69B" w:themeFill="accent3" w:themeFillTint="99"/>
          </w:tcPr>
          <w:p w14:paraId="733E55A4" w14:textId="77777777" w:rsidR="00527692" w:rsidRDefault="00527692" w:rsidP="00EF0D46">
            <w:r>
              <w:rPr>
                <w:rFonts w:hint="eastAsia"/>
              </w:rPr>
              <w:t>備考</w:t>
            </w:r>
          </w:p>
        </w:tc>
        <w:tc>
          <w:tcPr>
            <w:tcW w:w="6609" w:type="dxa"/>
          </w:tcPr>
          <w:p w14:paraId="3968706F" w14:textId="77777777" w:rsidR="00527692" w:rsidRDefault="00527692" w:rsidP="00EF0D46"/>
        </w:tc>
      </w:tr>
    </w:tbl>
    <w:p w14:paraId="225484EC" w14:textId="77777777" w:rsidR="00EF2B0D" w:rsidRPr="00ED5635" w:rsidRDefault="00EF2B0D" w:rsidP="00EF2B0D"/>
    <w:p w14:paraId="596E91D2" w14:textId="76D15B58" w:rsidR="00B76DE4" w:rsidRDefault="00B76DE4" w:rsidP="00B76DE4">
      <w:pPr>
        <w:pStyle w:val="3"/>
      </w:pPr>
      <w:r>
        <w:t>理解度報告機能</w:t>
      </w:r>
    </w:p>
    <w:tbl>
      <w:tblPr>
        <w:tblStyle w:val="a4"/>
        <w:tblW w:w="0" w:type="auto"/>
        <w:tblLook w:val="04A0" w:firstRow="1" w:lastRow="0" w:firstColumn="1" w:lastColumn="0" w:noHBand="0" w:noVBand="1"/>
      </w:tblPr>
      <w:tblGrid>
        <w:gridCol w:w="2093"/>
        <w:gridCol w:w="6609"/>
      </w:tblGrid>
      <w:tr w:rsidR="00B76DE4" w14:paraId="3E459591" w14:textId="77777777" w:rsidTr="00566943">
        <w:tc>
          <w:tcPr>
            <w:tcW w:w="2093" w:type="dxa"/>
            <w:shd w:val="clear" w:color="auto" w:fill="C2D69B" w:themeFill="accent3" w:themeFillTint="99"/>
          </w:tcPr>
          <w:p w14:paraId="01DCFA7D" w14:textId="77777777" w:rsidR="00B76DE4" w:rsidRDefault="00B76DE4" w:rsidP="00566943">
            <w:r>
              <w:rPr>
                <w:rFonts w:hint="eastAsia"/>
              </w:rPr>
              <w:t>機能名</w:t>
            </w:r>
          </w:p>
        </w:tc>
        <w:tc>
          <w:tcPr>
            <w:tcW w:w="6609" w:type="dxa"/>
          </w:tcPr>
          <w:p w14:paraId="15822EAE" w14:textId="782EE74B" w:rsidR="00B76DE4" w:rsidRDefault="00B76DE4" w:rsidP="00566943">
            <w:r>
              <w:rPr>
                <w:rFonts w:hint="eastAsia"/>
              </w:rPr>
              <w:t>理解度報告機能</w:t>
            </w:r>
          </w:p>
        </w:tc>
      </w:tr>
      <w:tr w:rsidR="00B76DE4" w14:paraId="616B2ACA" w14:textId="77777777" w:rsidTr="00566943">
        <w:tc>
          <w:tcPr>
            <w:tcW w:w="2093" w:type="dxa"/>
            <w:shd w:val="clear" w:color="auto" w:fill="C2D69B" w:themeFill="accent3" w:themeFillTint="99"/>
          </w:tcPr>
          <w:p w14:paraId="0E87A9AE" w14:textId="77777777" w:rsidR="00B76DE4" w:rsidRDefault="00B76DE4" w:rsidP="00566943">
            <w:r>
              <w:rPr>
                <w:rFonts w:hint="eastAsia"/>
              </w:rPr>
              <w:t>概要</w:t>
            </w:r>
          </w:p>
        </w:tc>
        <w:tc>
          <w:tcPr>
            <w:tcW w:w="6609" w:type="dxa"/>
          </w:tcPr>
          <w:p w14:paraId="05852F10" w14:textId="5A5F9A1B" w:rsidR="00B76DE4" w:rsidRDefault="00B76DE4" w:rsidP="00566943">
            <w:r>
              <w:rPr>
                <w:rFonts w:hint="eastAsia"/>
              </w:rPr>
              <w:t>その日の理解度を確認・報告する機能。</w:t>
            </w:r>
          </w:p>
        </w:tc>
      </w:tr>
      <w:tr w:rsidR="00B76DE4" w14:paraId="2EE6A4FE" w14:textId="77777777" w:rsidTr="00566943">
        <w:tc>
          <w:tcPr>
            <w:tcW w:w="2093" w:type="dxa"/>
            <w:shd w:val="clear" w:color="auto" w:fill="C2D69B" w:themeFill="accent3" w:themeFillTint="99"/>
          </w:tcPr>
          <w:p w14:paraId="67556724" w14:textId="77777777" w:rsidR="00B76DE4" w:rsidRDefault="00B76DE4" w:rsidP="00566943">
            <w:r>
              <w:rPr>
                <w:rFonts w:hint="eastAsia"/>
              </w:rPr>
              <w:t>処理内容</w:t>
            </w:r>
          </w:p>
        </w:tc>
        <w:tc>
          <w:tcPr>
            <w:tcW w:w="6609" w:type="dxa"/>
          </w:tcPr>
          <w:p w14:paraId="5262AF29" w14:textId="0B735A9C" w:rsidR="00A439DA" w:rsidRDefault="00B76DE4" w:rsidP="00566943">
            <w:r>
              <w:rPr>
                <w:rFonts w:hint="eastAsia"/>
              </w:rPr>
              <w:t>「本日の目標」で設定した項目にまつわる知識</w:t>
            </w:r>
            <w:r w:rsidR="00A439DA">
              <w:rPr>
                <w:rFonts w:hint="eastAsia"/>
              </w:rPr>
              <w:t>を「理解できた」「理解できなかった」の２択から選び、登録する。</w:t>
            </w:r>
            <w:r w:rsidR="009305AC">
              <w:rPr>
                <w:rFonts w:hint="eastAsia"/>
              </w:rPr>
              <w:t>登録後に</w:t>
            </w:r>
            <w:r w:rsidR="00886337">
              <w:rPr>
                <w:rFonts w:hint="eastAsia"/>
              </w:rPr>
              <w:t>絵が表示されるが</w:t>
            </w:r>
            <w:r w:rsidR="009305AC">
              <w:rPr>
                <w:rFonts w:hint="eastAsia"/>
              </w:rPr>
              <w:t>、達成された項目に応じて</w:t>
            </w:r>
            <w:r w:rsidR="009355E1">
              <w:rPr>
                <w:rFonts w:hint="eastAsia"/>
              </w:rPr>
              <w:t>ピースが埋まってい</w:t>
            </w:r>
            <w:r w:rsidR="00886337">
              <w:rPr>
                <w:rFonts w:hint="eastAsia"/>
              </w:rPr>
              <w:t>く仕様にし</w:t>
            </w:r>
            <w:r w:rsidR="009355E1">
              <w:rPr>
                <w:rFonts w:hint="eastAsia"/>
              </w:rPr>
              <w:t>、全項目の理解度を報告した際には一枚の絵が完成されるようにする。</w:t>
            </w:r>
          </w:p>
        </w:tc>
      </w:tr>
      <w:tr w:rsidR="00B76DE4" w14:paraId="20197863" w14:textId="77777777" w:rsidTr="00566943">
        <w:tc>
          <w:tcPr>
            <w:tcW w:w="2093" w:type="dxa"/>
            <w:shd w:val="clear" w:color="auto" w:fill="C2D69B" w:themeFill="accent3" w:themeFillTint="99"/>
          </w:tcPr>
          <w:p w14:paraId="615469BB" w14:textId="77777777" w:rsidR="00B76DE4" w:rsidRDefault="00B76DE4" w:rsidP="00566943">
            <w:r>
              <w:rPr>
                <w:rFonts w:hint="eastAsia"/>
              </w:rPr>
              <w:t>備考</w:t>
            </w:r>
          </w:p>
        </w:tc>
        <w:tc>
          <w:tcPr>
            <w:tcW w:w="6609" w:type="dxa"/>
          </w:tcPr>
          <w:p w14:paraId="7E691361" w14:textId="77777777" w:rsidR="00B76DE4" w:rsidRDefault="00B76DE4" w:rsidP="00566943"/>
        </w:tc>
      </w:tr>
    </w:tbl>
    <w:p w14:paraId="1F7C2069" w14:textId="77777777" w:rsidR="00ED5635" w:rsidRPr="00ED5635" w:rsidRDefault="00ED5635" w:rsidP="001E553C"/>
    <w:p w14:paraId="2FAAED89" w14:textId="12056885" w:rsidR="00A439DA" w:rsidRDefault="00A439DA" w:rsidP="00A439DA">
      <w:pPr>
        <w:pStyle w:val="3"/>
      </w:pPr>
      <w:r>
        <w:t>掲示板機能</w:t>
      </w:r>
    </w:p>
    <w:tbl>
      <w:tblPr>
        <w:tblStyle w:val="a4"/>
        <w:tblW w:w="0" w:type="auto"/>
        <w:tblLook w:val="04A0" w:firstRow="1" w:lastRow="0" w:firstColumn="1" w:lastColumn="0" w:noHBand="0" w:noVBand="1"/>
      </w:tblPr>
      <w:tblGrid>
        <w:gridCol w:w="2093"/>
        <w:gridCol w:w="6609"/>
      </w:tblGrid>
      <w:tr w:rsidR="00A439DA" w14:paraId="31B837A1" w14:textId="77777777" w:rsidTr="00566943">
        <w:tc>
          <w:tcPr>
            <w:tcW w:w="2093" w:type="dxa"/>
            <w:shd w:val="clear" w:color="auto" w:fill="C2D69B" w:themeFill="accent3" w:themeFillTint="99"/>
          </w:tcPr>
          <w:p w14:paraId="4B676062" w14:textId="77777777" w:rsidR="00A439DA" w:rsidRDefault="00A439DA" w:rsidP="00566943">
            <w:r>
              <w:rPr>
                <w:rFonts w:hint="eastAsia"/>
              </w:rPr>
              <w:t>機能名</w:t>
            </w:r>
          </w:p>
        </w:tc>
        <w:tc>
          <w:tcPr>
            <w:tcW w:w="6609" w:type="dxa"/>
          </w:tcPr>
          <w:p w14:paraId="57E9719B" w14:textId="067A6F9E" w:rsidR="00A439DA" w:rsidRDefault="00A439DA" w:rsidP="00566943">
            <w:r>
              <w:rPr>
                <w:rFonts w:hint="eastAsia"/>
              </w:rPr>
              <w:t>掲示板機能</w:t>
            </w:r>
          </w:p>
        </w:tc>
      </w:tr>
      <w:tr w:rsidR="00A439DA" w14:paraId="206B8E2D" w14:textId="77777777" w:rsidTr="00566943">
        <w:tc>
          <w:tcPr>
            <w:tcW w:w="2093" w:type="dxa"/>
            <w:shd w:val="clear" w:color="auto" w:fill="C2D69B" w:themeFill="accent3" w:themeFillTint="99"/>
          </w:tcPr>
          <w:p w14:paraId="033AD9AF" w14:textId="77777777" w:rsidR="00A439DA" w:rsidRDefault="00A439DA" w:rsidP="00566943">
            <w:r>
              <w:rPr>
                <w:rFonts w:hint="eastAsia"/>
              </w:rPr>
              <w:t>概要</w:t>
            </w:r>
          </w:p>
        </w:tc>
        <w:tc>
          <w:tcPr>
            <w:tcW w:w="6609" w:type="dxa"/>
          </w:tcPr>
          <w:p w14:paraId="03BDB8EA" w14:textId="162FAB88" w:rsidR="00A439DA" w:rsidRDefault="00A439DA" w:rsidP="00566943">
            <w:r>
              <w:rPr>
                <w:rFonts w:hint="eastAsia"/>
              </w:rPr>
              <w:t>掲示板を通じてユーザ間での交流を図る機能。</w:t>
            </w:r>
          </w:p>
        </w:tc>
      </w:tr>
      <w:tr w:rsidR="00A439DA" w14:paraId="0F74DE71" w14:textId="77777777" w:rsidTr="00566943">
        <w:tc>
          <w:tcPr>
            <w:tcW w:w="2093" w:type="dxa"/>
            <w:shd w:val="clear" w:color="auto" w:fill="C2D69B" w:themeFill="accent3" w:themeFillTint="99"/>
          </w:tcPr>
          <w:p w14:paraId="593A226A" w14:textId="77777777" w:rsidR="00A439DA" w:rsidRDefault="00A439DA" w:rsidP="00566943">
            <w:r>
              <w:rPr>
                <w:rFonts w:hint="eastAsia"/>
              </w:rPr>
              <w:t>処理内容</w:t>
            </w:r>
          </w:p>
        </w:tc>
        <w:tc>
          <w:tcPr>
            <w:tcW w:w="6609" w:type="dxa"/>
          </w:tcPr>
          <w:p w14:paraId="26471171" w14:textId="2A0697B6" w:rsidR="00A439DA" w:rsidRDefault="005E139E" w:rsidP="00566943">
            <w:r>
              <w:rPr>
                <w:rFonts w:hint="eastAsia"/>
              </w:rPr>
              <w:t>ユーザが話したい内容について自由にスレッドを立て</w:t>
            </w:r>
            <w:r w:rsidR="00995507">
              <w:rPr>
                <w:rFonts w:hint="eastAsia"/>
              </w:rPr>
              <w:t>、チャットでのやり取りができる。</w:t>
            </w:r>
          </w:p>
        </w:tc>
      </w:tr>
      <w:tr w:rsidR="00A439DA" w14:paraId="562E1996" w14:textId="77777777" w:rsidTr="00566943">
        <w:tc>
          <w:tcPr>
            <w:tcW w:w="2093" w:type="dxa"/>
            <w:shd w:val="clear" w:color="auto" w:fill="C2D69B" w:themeFill="accent3" w:themeFillTint="99"/>
          </w:tcPr>
          <w:p w14:paraId="118645FB" w14:textId="77777777" w:rsidR="00A439DA" w:rsidRDefault="00A439DA" w:rsidP="00566943">
            <w:r>
              <w:rPr>
                <w:rFonts w:hint="eastAsia"/>
              </w:rPr>
              <w:t>備考</w:t>
            </w:r>
          </w:p>
        </w:tc>
        <w:tc>
          <w:tcPr>
            <w:tcW w:w="6609" w:type="dxa"/>
          </w:tcPr>
          <w:p w14:paraId="6737791C" w14:textId="77777777" w:rsidR="00A439DA" w:rsidRDefault="00A439DA" w:rsidP="00566943"/>
        </w:tc>
      </w:tr>
    </w:tbl>
    <w:p w14:paraId="645B6C90" w14:textId="30963F68" w:rsidR="005E0683" w:rsidRDefault="005E0683" w:rsidP="005E0683">
      <w:pPr>
        <w:pStyle w:val="3"/>
      </w:pPr>
      <w:r>
        <w:t>Q&amp;A</w:t>
      </w:r>
      <w:r>
        <w:t>機能</w:t>
      </w:r>
    </w:p>
    <w:tbl>
      <w:tblPr>
        <w:tblStyle w:val="a4"/>
        <w:tblW w:w="0" w:type="auto"/>
        <w:tblLook w:val="04A0" w:firstRow="1" w:lastRow="0" w:firstColumn="1" w:lastColumn="0" w:noHBand="0" w:noVBand="1"/>
      </w:tblPr>
      <w:tblGrid>
        <w:gridCol w:w="2093"/>
        <w:gridCol w:w="6609"/>
      </w:tblGrid>
      <w:tr w:rsidR="005E0683" w14:paraId="04F23650" w14:textId="77777777" w:rsidTr="00566943">
        <w:tc>
          <w:tcPr>
            <w:tcW w:w="2093" w:type="dxa"/>
            <w:shd w:val="clear" w:color="auto" w:fill="C2D69B" w:themeFill="accent3" w:themeFillTint="99"/>
          </w:tcPr>
          <w:p w14:paraId="2260ABA7" w14:textId="77777777" w:rsidR="005E0683" w:rsidRDefault="005E0683" w:rsidP="00566943">
            <w:r>
              <w:rPr>
                <w:rFonts w:hint="eastAsia"/>
              </w:rPr>
              <w:t>機能名</w:t>
            </w:r>
          </w:p>
        </w:tc>
        <w:tc>
          <w:tcPr>
            <w:tcW w:w="6609" w:type="dxa"/>
          </w:tcPr>
          <w:p w14:paraId="71A5E940" w14:textId="312B64A4" w:rsidR="005E0683" w:rsidRDefault="005E0683" w:rsidP="00566943">
            <w:r>
              <w:rPr>
                <w:rFonts w:hint="eastAsia"/>
              </w:rPr>
              <w:t>Q&amp;A</w:t>
            </w:r>
            <w:r>
              <w:rPr>
                <w:rFonts w:hint="eastAsia"/>
              </w:rPr>
              <w:t>機能</w:t>
            </w:r>
          </w:p>
        </w:tc>
      </w:tr>
      <w:tr w:rsidR="005E0683" w14:paraId="5193C321" w14:textId="77777777" w:rsidTr="00566943">
        <w:tc>
          <w:tcPr>
            <w:tcW w:w="2093" w:type="dxa"/>
            <w:shd w:val="clear" w:color="auto" w:fill="C2D69B" w:themeFill="accent3" w:themeFillTint="99"/>
          </w:tcPr>
          <w:p w14:paraId="5B1A4A7E" w14:textId="77777777" w:rsidR="005E0683" w:rsidRDefault="005E0683" w:rsidP="00566943">
            <w:r>
              <w:rPr>
                <w:rFonts w:hint="eastAsia"/>
              </w:rPr>
              <w:t>概要</w:t>
            </w:r>
          </w:p>
        </w:tc>
        <w:tc>
          <w:tcPr>
            <w:tcW w:w="6609" w:type="dxa"/>
          </w:tcPr>
          <w:p w14:paraId="1AA89CCA" w14:textId="3469186E" w:rsidR="005E0683" w:rsidRDefault="000E41C6" w:rsidP="00566943">
            <w:r>
              <w:rPr>
                <w:rFonts w:hint="eastAsia"/>
              </w:rPr>
              <w:t>ユーザが聴きたいことを投稿し、他のユーザがそれに答える機能</w:t>
            </w:r>
            <w:r w:rsidR="005E0683">
              <w:rPr>
                <w:rFonts w:hint="eastAsia"/>
              </w:rPr>
              <w:t>。</w:t>
            </w:r>
          </w:p>
        </w:tc>
      </w:tr>
      <w:tr w:rsidR="005E0683" w14:paraId="2C9DE5D1" w14:textId="77777777" w:rsidTr="00566943">
        <w:tc>
          <w:tcPr>
            <w:tcW w:w="2093" w:type="dxa"/>
            <w:shd w:val="clear" w:color="auto" w:fill="C2D69B" w:themeFill="accent3" w:themeFillTint="99"/>
          </w:tcPr>
          <w:p w14:paraId="2CB1A959" w14:textId="77777777" w:rsidR="005E0683" w:rsidRDefault="005E0683" w:rsidP="00566943">
            <w:r>
              <w:rPr>
                <w:rFonts w:hint="eastAsia"/>
              </w:rPr>
              <w:t>処理内容</w:t>
            </w:r>
          </w:p>
        </w:tc>
        <w:tc>
          <w:tcPr>
            <w:tcW w:w="6609" w:type="dxa"/>
          </w:tcPr>
          <w:p w14:paraId="18B00007" w14:textId="77777777" w:rsidR="005E0683" w:rsidRDefault="000E41C6" w:rsidP="00566943">
            <w:r>
              <w:rPr>
                <w:rFonts w:hint="eastAsia"/>
              </w:rPr>
              <w:t>ユーザが聴きたいことを投稿し、それに対してユーザが回</w:t>
            </w:r>
            <w:r>
              <w:rPr>
                <w:rFonts w:hint="eastAsia"/>
              </w:rPr>
              <w:lastRenderedPageBreak/>
              <w:t>答を投稿する。</w:t>
            </w:r>
          </w:p>
          <w:p w14:paraId="36BA8570" w14:textId="1872953F" w:rsidR="000E41C6" w:rsidRDefault="000E41C6" w:rsidP="00566943">
            <w:r>
              <w:rPr>
                <w:rFonts w:hint="eastAsia"/>
              </w:rPr>
              <w:t>過去の質問・回答や未解決の質問を検索し、そこから閲覧、回答の投稿を行うことができる。</w:t>
            </w:r>
          </w:p>
        </w:tc>
      </w:tr>
      <w:tr w:rsidR="005E0683" w14:paraId="4C3C2021" w14:textId="77777777" w:rsidTr="00566943">
        <w:tc>
          <w:tcPr>
            <w:tcW w:w="2093" w:type="dxa"/>
            <w:shd w:val="clear" w:color="auto" w:fill="C2D69B" w:themeFill="accent3" w:themeFillTint="99"/>
          </w:tcPr>
          <w:p w14:paraId="40864B62" w14:textId="77777777" w:rsidR="005E0683" w:rsidRDefault="005E0683" w:rsidP="00566943">
            <w:r>
              <w:rPr>
                <w:rFonts w:hint="eastAsia"/>
              </w:rPr>
              <w:lastRenderedPageBreak/>
              <w:t>備考</w:t>
            </w:r>
          </w:p>
        </w:tc>
        <w:tc>
          <w:tcPr>
            <w:tcW w:w="6609" w:type="dxa"/>
          </w:tcPr>
          <w:p w14:paraId="7B06BAE0" w14:textId="77777777" w:rsidR="005E0683" w:rsidRDefault="005E0683" w:rsidP="00566943"/>
        </w:tc>
      </w:tr>
    </w:tbl>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600EE" w14:textId="77777777" w:rsidR="00CC6CF4" w:rsidRDefault="00CC6CF4" w:rsidP="00CC6CF4">
      <w:r>
        <w:separator/>
      </w:r>
    </w:p>
  </w:endnote>
  <w:endnote w:type="continuationSeparator" w:id="0">
    <w:p w14:paraId="6CBDB5E6" w14:textId="77777777" w:rsidR="00CC6CF4" w:rsidRDefault="00CC6CF4" w:rsidP="00CC6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9D57A" w14:textId="77777777" w:rsidR="00CC6CF4" w:rsidRDefault="00CC6CF4" w:rsidP="00CC6CF4">
      <w:r>
        <w:separator/>
      </w:r>
    </w:p>
  </w:footnote>
  <w:footnote w:type="continuationSeparator" w:id="0">
    <w:p w14:paraId="39CEC23C" w14:textId="77777777" w:rsidR="00CC6CF4" w:rsidRDefault="00CC6CF4" w:rsidP="00CC6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4395"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4117A2B"/>
    <w:multiLevelType w:val="hybridMultilevel"/>
    <w:tmpl w:val="5B0C4E74"/>
    <w:lvl w:ilvl="0" w:tplc="9C0E57F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492629A"/>
    <w:multiLevelType w:val="hybridMultilevel"/>
    <w:tmpl w:val="4118B684"/>
    <w:lvl w:ilvl="0" w:tplc="E8685C7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3"/>
  </w:num>
  <w:num w:numId="2" w16cid:durableId="1973053574">
    <w:abstractNumId w:val="5"/>
  </w:num>
  <w:num w:numId="3" w16cid:durableId="1657100612">
    <w:abstractNumId w:val="2"/>
  </w:num>
  <w:num w:numId="4" w16cid:durableId="1745686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 w:numId="6" w16cid:durableId="1268808297">
    <w:abstractNumId w:val="4"/>
  </w:num>
  <w:num w:numId="7" w16cid:durableId="345444014">
    <w:abstractNumId w:val="1"/>
  </w:num>
  <w:num w:numId="8" w16cid:durableId="16276550">
    <w:abstractNumId w:val="0"/>
  </w:num>
  <w:num w:numId="9" w16cid:durableId="1679649939">
    <w:abstractNumId w:val="0"/>
  </w:num>
  <w:num w:numId="10" w16cid:durableId="8564275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2051459">
    <w:abstractNumId w:val="0"/>
  </w:num>
  <w:num w:numId="12" w16cid:durableId="11318235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11536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06832997">
    <w:abstractNumId w:val="0"/>
  </w:num>
  <w:num w:numId="15" w16cid:durableId="842815678">
    <w:abstractNumId w:val="0"/>
  </w:num>
  <w:num w:numId="16" w16cid:durableId="2036540883">
    <w:abstractNumId w:val="0"/>
  </w:num>
  <w:num w:numId="17" w16cid:durableId="877863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E553C"/>
    <w:rsid w:val="00026C4D"/>
    <w:rsid w:val="000774A8"/>
    <w:rsid w:val="000D1091"/>
    <w:rsid w:val="000D1B3B"/>
    <w:rsid w:val="000E41C6"/>
    <w:rsid w:val="000F5D85"/>
    <w:rsid w:val="001424BF"/>
    <w:rsid w:val="00150ED5"/>
    <w:rsid w:val="00171D4B"/>
    <w:rsid w:val="001B4319"/>
    <w:rsid w:val="001C1DD4"/>
    <w:rsid w:val="001E553C"/>
    <w:rsid w:val="001F347A"/>
    <w:rsid w:val="002003B5"/>
    <w:rsid w:val="00200C12"/>
    <w:rsid w:val="00223FEE"/>
    <w:rsid w:val="002408C5"/>
    <w:rsid w:val="002962E3"/>
    <w:rsid w:val="002B5E8E"/>
    <w:rsid w:val="003423EC"/>
    <w:rsid w:val="003574BC"/>
    <w:rsid w:val="00366793"/>
    <w:rsid w:val="0037117B"/>
    <w:rsid w:val="003F6C20"/>
    <w:rsid w:val="00422592"/>
    <w:rsid w:val="004357FE"/>
    <w:rsid w:val="00445D3B"/>
    <w:rsid w:val="00447C48"/>
    <w:rsid w:val="004D074B"/>
    <w:rsid w:val="004D7859"/>
    <w:rsid w:val="005052DE"/>
    <w:rsid w:val="00505E72"/>
    <w:rsid w:val="00527692"/>
    <w:rsid w:val="00535901"/>
    <w:rsid w:val="00566943"/>
    <w:rsid w:val="005E0683"/>
    <w:rsid w:val="005E139E"/>
    <w:rsid w:val="00614856"/>
    <w:rsid w:val="006754E5"/>
    <w:rsid w:val="0069319F"/>
    <w:rsid w:val="006978EC"/>
    <w:rsid w:val="00703252"/>
    <w:rsid w:val="00737150"/>
    <w:rsid w:val="007401C6"/>
    <w:rsid w:val="00766BA6"/>
    <w:rsid w:val="007D4802"/>
    <w:rsid w:val="008162EB"/>
    <w:rsid w:val="008568BC"/>
    <w:rsid w:val="00886337"/>
    <w:rsid w:val="008D067C"/>
    <w:rsid w:val="00913F49"/>
    <w:rsid w:val="009305AC"/>
    <w:rsid w:val="009355E1"/>
    <w:rsid w:val="009536A5"/>
    <w:rsid w:val="00995507"/>
    <w:rsid w:val="009C2D70"/>
    <w:rsid w:val="009C53D5"/>
    <w:rsid w:val="009E7B21"/>
    <w:rsid w:val="00A1698E"/>
    <w:rsid w:val="00A33D6D"/>
    <w:rsid w:val="00A439DA"/>
    <w:rsid w:val="00AA0152"/>
    <w:rsid w:val="00B51BB3"/>
    <w:rsid w:val="00B67BFB"/>
    <w:rsid w:val="00B76DE4"/>
    <w:rsid w:val="00BB39E7"/>
    <w:rsid w:val="00BC4EDD"/>
    <w:rsid w:val="00BD68BC"/>
    <w:rsid w:val="00C10C52"/>
    <w:rsid w:val="00C20737"/>
    <w:rsid w:val="00C35EC5"/>
    <w:rsid w:val="00C81072"/>
    <w:rsid w:val="00CC6CF4"/>
    <w:rsid w:val="00CF3118"/>
    <w:rsid w:val="00D15DD1"/>
    <w:rsid w:val="00D4014A"/>
    <w:rsid w:val="00D5675A"/>
    <w:rsid w:val="00D6855F"/>
    <w:rsid w:val="00D724D4"/>
    <w:rsid w:val="00D82DDD"/>
    <w:rsid w:val="00DB4EC1"/>
    <w:rsid w:val="00E0224C"/>
    <w:rsid w:val="00E1073D"/>
    <w:rsid w:val="00E63D91"/>
    <w:rsid w:val="00E91DC0"/>
    <w:rsid w:val="00EA02BA"/>
    <w:rsid w:val="00ED5635"/>
    <w:rsid w:val="00EF0D46"/>
    <w:rsid w:val="00EF2B0D"/>
    <w:rsid w:val="00F051B6"/>
    <w:rsid w:val="00F41BA0"/>
    <w:rsid w:val="00F634E0"/>
    <w:rsid w:val="00F96595"/>
    <w:rsid w:val="00FA1DD7"/>
    <w:rsid w:val="00FF0282"/>
    <w:rsid w:val="0440E51F"/>
    <w:rsid w:val="05A9F682"/>
    <w:rsid w:val="068C18FC"/>
    <w:rsid w:val="0691AA1E"/>
    <w:rsid w:val="081873F3"/>
    <w:rsid w:val="09C45136"/>
    <w:rsid w:val="191E38DF"/>
    <w:rsid w:val="1EBACD53"/>
    <w:rsid w:val="288C4F3B"/>
    <w:rsid w:val="32E32C75"/>
    <w:rsid w:val="456FBB36"/>
    <w:rsid w:val="4A432C59"/>
    <w:rsid w:val="4F11A3D2"/>
    <w:rsid w:val="54850307"/>
    <w:rsid w:val="5A48AA4D"/>
    <w:rsid w:val="5E22325A"/>
    <w:rsid w:val="672ABA25"/>
    <w:rsid w:val="69B6C0A9"/>
    <w:rsid w:val="6B0E340A"/>
    <w:rsid w:val="6F31A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620DF36"/>
  <w15:docId w15:val="{3AF1AEA0-733D-4302-A127-201D09F1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7692"/>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724D4"/>
    <w:pPr>
      <w:ind w:leftChars="400" w:left="840"/>
    </w:pPr>
    <w:rPr>
      <w:szCs w:val="21"/>
    </w:rPr>
  </w:style>
  <w:style w:type="paragraph" w:styleId="a6">
    <w:name w:val="header"/>
    <w:basedOn w:val="a"/>
    <w:link w:val="a7"/>
    <w:uiPriority w:val="99"/>
    <w:unhideWhenUsed/>
    <w:rsid w:val="00CC6CF4"/>
    <w:pPr>
      <w:tabs>
        <w:tab w:val="center" w:pos="4252"/>
        <w:tab w:val="right" w:pos="8504"/>
      </w:tabs>
      <w:snapToGrid w:val="0"/>
    </w:pPr>
    <w:rPr>
      <w:szCs w:val="21"/>
    </w:rPr>
  </w:style>
  <w:style w:type="character" w:customStyle="1" w:styleId="a7">
    <w:name w:val="ヘッダー (文字)"/>
    <w:basedOn w:val="a0"/>
    <w:link w:val="a6"/>
    <w:uiPriority w:val="99"/>
    <w:rsid w:val="00CC6CF4"/>
    <w:rPr>
      <w:rFonts w:eastAsiaTheme="majorEastAsia" w:cs="Mangal"/>
      <w:kern w:val="1"/>
      <w:sz w:val="24"/>
      <w:szCs w:val="21"/>
      <w:lang w:bidi="hi-IN"/>
    </w:rPr>
  </w:style>
  <w:style w:type="paragraph" w:styleId="a8">
    <w:name w:val="footer"/>
    <w:basedOn w:val="a"/>
    <w:link w:val="a9"/>
    <w:uiPriority w:val="99"/>
    <w:unhideWhenUsed/>
    <w:rsid w:val="00CC6CF4"/>
    <w:pPr>
      <w:tabs>
        <w:tab w:val="center" w:pos="4252"/>
        <w:tab w:val="right" w:pos="8504"/>
      </w:tabs>
      <w:snapToGrid w:val="0"/>
    </w:pPr>
    <w:rPr>
      <w:szCs w:val="21"/>
    </w:rPr>
  </w:style>
  <w:style w:type="character" w:customStyle="1" w:styleId="a9">
    <w:name w:val="フッター (文字)"/>
    <w:basedOn w:val="a0"/>
    <w:link w:val="a8"/>
    <w:uiPriority w:val="99"/>
    <w:rsid w:val="00CC6CF4"/>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C5309145EA1814EBD2846E28C5317E2" ma:contentTypeVersion="4" ma:contentTypeDescription="新しいドキュメントを作成します。" ma:contentTypeScope="" ma:versionID="314e0c263b9c332212e6c98bc35045f6">
  <xsd:schema xmlns:xsd="http://www.w3.org/2001/XMLSchema" xmlns:xs="http://www.w3.org/2001/XMLSchema" xmlns:p="http://schemas.microsoft.com/office/2006/metadata/properties" xmlns:ns3="63a85d34-499a-47c1-a6c3-3f1f522599ca" targetNamespace="http://schemas.microsoft.com/office/2006/metadata/properties" ma:root="true" ma:fieldsID="91bc85c12b1ae40d0d0f0a52ebf33ebc" ns3:_="">
    <xsd:import namespace="63a85d34-499a-47c1-a6c3-3f1f522599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85d34-499a-47c1-a6c3-3f1f522599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79FED7-4BA3-4174-B00D-1D58604A4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85d34-499a-47c1-a6c3-3f1f52259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A65F3-ECCB-419B-BDF2-5E0188BB245B}">
  <ds:schemaRefs>
    <ds:schemaRef ds:uri="http://schemas.microsoft.com/sharepoint/v3/contenttype/forms"/>
  </ds:schemaRefs>
</ds:datastoreItem>
</file>

<file path=customXml/itemProps3.xml><?xml version="1.0" encoding="utf-8"?>
<ds:datastoreItem xmlns:ds="http://schemas.openxmlformats.org/officeDocument/2006/customXml" ds:itemID="{A0536DDB-22C1-457A-8A25-DE973520409C}">
  <ds:schemaRefs>
    <ds:schemaRef ds:uri="http://schemas.openxmlformats.org/package/2006/metadata/core-properties"/>
    <ds:schemaRef ds:uri="http://purl.org/dc/terms/"/>
    <ds:schemaRef ds:uri="http://purl.org/dc/elements/1.1/"/>
    <ds:schemaRef ds:uri="http://schemas.microsoft.com/office/infopath/2007/PartnerControls"/>
    <ds:schemaRef ds:uri="http://schemas.microsoft.com/office/2006/documentManagement/types"/>
    <ds:schemaRef ds:uri="63a85d34-499a-47c1-a6c3-3f1f522599ca"/>
    <ds:schemaRef ds:uri="http://purl.org/dc/dcmitype/"/>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468</Words>
  <Characters>2674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tomihara</dc:creator>
  <cp:keywords/>
  <dc:description/>
  <cp:lastModifiedBy>佐久間ひとみ</cp:lastModifiedBy>
  <cp:revision>2</cp:revision>
  <dcterms:created xsi:type="dcterms:W3CDTF">2022-06-07T01:41:00Z</dcterms:created>
  <dcterms:modified xsi:type="dcterms:W3CDTF">2022-06-07T01:41:00Z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0x010100AC5309145EA1814EBD2846E28C5317E2</vt:lpwstr>
  </property>
</Properties>
</file>