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FA49" w14:textId="41395C01" w:rsidR="00CF7269" w:rsidRDefault="00CF7269">
      <w:r>
        <w:rPr>
          <w:rFonts w:hint="eastAsia"/>
        </w:rPr>
        <w:t>個人成果報告</w:t>
      </w:r>
    </w:p>
    <w:p w14:paraId="508B7724" w14:textId="32E51C4B" w:rsidR="00CF7269" w:rsidRDefault="00CF7269">
      <w:r>
        <w:rPr>
          <w:rFonts w:hint="eastAsia"/>
        </w:rPr>
        <w:t>渡邉真弓</w:t>
      </w:r>
    </w:p>
    <w:p w14:paraId="4F30ADF8" w14:textId="198EE22E" w:rsidR="00CF7269" w:rsidRDefault="00CF7269"/>
    <w:p w14:paraId="1987C572" w14:textId="02CCD975" w:rsidR="00CF7269" w:rsidRDefault="00CF7269">
      <w:r>
        <w:rPr>
          <w:rFonts w:hint="eastAsia"/>
        </w:rPr>
        <w:t>C3　チームにんじん戦線</w:t>
      </w:r>
    </w:p>
    <w:p w14:paraId="07BF0BE3" w14:textId="4737C7A7" w:rsidR="00CF7269" w:rsidRDefault="00CF7269"/>
    <w:p w14:paraId="1380AADE" w14:textId="29B507F7" w:rsidR="00CF7269" w:rsidRPr="00150740" w:rsidRDefault="00CF7269" w:rsidP="00150740">
      <w:pPr>
        <w:pStyle w:val="1"/>
        <w:rPr>
          <w:rFonts w:hint="eastAsia"/>
        </w:rPr>
      </w:pPr>
      <w:r w:rsidRPr="00150740">
        <w:rPr>
          <w:rFonts w:hint="eastAsia"/>
        </w:rPr>
        <w:t>6月WEBアプリ開発コースを経て成長したこと</w:t>
      </w:r>
    </w:p>
    <w:p w14:paraId="6AB856B4" w14:textId="6BD619F7" w:rsidR="002731B6" w:rsidRDefault="002731B6" w:rsidP="002731B6">
      <w:pPr>
        <w:pStyle w:val="a3"/>
        <w:numPr>
          <w:ilvl w:val="0"/>
          <w:numId w:val="1"/>
        </w:numPr>
        <w:ind w:leftChars="0"/>
      </w:pPr>
      <w:r>
        <w:rPr>
          <w:rFonts w:hint="eastAsia"/>
        </w:rPr>
        <w:t>技術的知識</w:t>
      </w:r>
    </w:p>
    <w:p w14:paraId="0FAF0C7F" w14:textId="32297F1F" w:rsidR="002731B6" w:rsidRDefault="002731B6" w:rsidP="00150740">
      <w:pPr>
        <w:ind w:firstLine="360"/>
      </w:pPr>
      <w:r>
        <w:rPr>
          <w:rFonts w:hint="eastAsia"/>
        </w:rPr>
        <w:t>何も知らなかった状態から</w:t>
      </w:r>
      <w:r w:rsidR="00954B62">
        <w:rPr>
          <w:rFonts w:hint="eastAsia"/>
        </w:rPr>
        <w:t>用語と</w:t>
      </w:r>
      <w:r w:rsidR="00150740">
        <w:rPr>
          <w:rFonts w:hint="eastAsia"/>
        </w:rPr>
        <w:t>流れについて少し理解できるようになりました。</w:t>
      </w:r>
    </w:p>
    <w:p w14:paraId="15F66CB7" w14:textId="77777777" w:rsidR="002731B6" w:rsidRPr="00150740" w:rsidRDefault="002731B6" w:rsidP="002731B6">
      <w:pPr>
        <w:rPr>
          <w:rFonts w:hint="eastAsia"/>
        </w:rPr>
      </w:pPr>
    </w:p>
    <w:p w14:paraId="0556F140" w14:textId="48A1375F" w:rsidR="002731B6" w:rsidRDefault="002731B6" w:rsidP="002731B6">
      <w:pPr>
        <w:pStyle w:val="a3"/>
        <w:numPr>
          <w:ilvl w:val="0"/>
          <w:numId w:val="1"/>
        </w:numPr>
        <w:ind w:leftChars="0"/>
        <w:rPr>
          <w:rFonts w:hint="eastAsia"/>
        </w:rPr>
      </w:pPr>
      <w:r>
        <w:rPr>
          <w:rFonts w:hint="eastAsia"/>
        </w:rPr>
        <w:t>コミュニケーション</w:t>
      </w:r>
    </w:p>
    <w:p w14:paraId="1BA00F6E" w14:textId="2FAC81C1" w:rsidR="00150740" w:rsidRPr="00150740" w:rsidRDefault="00150740" w:rsidP="00150740">
      <w:pPr>
        <w:ind w:left="360"/>
      </w:pPr>
      <w:r w:rsidRPr="00150740">
        <w:rPr>
          <w:rFonts w:hint="eastAsia"/>
        </w:rPr>
        <w:t>意思疎通がしやすいように語順・話す順番を考えるようにな</w:t>
      </w:r>
      <w:r>
        <w:rPr>
          <w:rFonts w:hint="eastAsia"/>
        </w:rPr>
        <w:t>りました。また、</w:t>
      </w:r>
      <w:r w:rsidRPr="00150740">
        <w:rPr>
          <w:rFonts w:hint="eastAsia"/>
        </w:rPr>
        <w:t>友人ではない相手への尊敬を忘れないよう</w:t>
      </w:r>
      <w:r>
        <w:rPr>
          <w:rFonts w:hint="eastAsia"/>
        </w:rPr>
        <w:t>意識していました。</w:t>
      </w:r>
    </w:p>
    <w:p w14:paraId="0C62F56C" w14:textId="4B6DE941" w:rsidR="00CF7269" w:rsidRPr="00150740" w:rsidRDefault="00CF7269"/>
    <w:p w14:paraId="24C5D431" w14:textId="43A20EE2" w:rsidR="00CF7269" w:rsidRPr="00150740" w:rsidRDefault="00CF7269" w:rsidP="00150740">
      <w:pPr>
        <w:pStyle w:val="1"/>
      </w:pPr>
      <w:r w:rsidRPr="00150740">
        <w:rPr>
          <w:rFonts w:hint="eastAsia"/>
        </w:rPr>
        <w:t>5月を終えたころに感じた課題</w:t>
      </w:r>
    </w:p>
    <w:p w14:paraId="244F3FAD" w14:textId="3B181C3E" w:rsidR="00150740" w:rsidRDefault="00150740" w:rsidP="00150740">
      <w:r>
        <w:rPr>
          <w:rFonts w:hint="eastAsia"/>
        </w:rPr>
        <w:t>抽象的な概念を具体的な観点で理解するの</w:t>
      </w:r>
      <w:r>
        <w:rPr>
          <w:rFonts w:hint="eastAsia"/>
        </w:rPr>
        <w:t>が非常に難しかったです。</w:t>
      </w:r>
    </w:p>
    <w:p w14:paraId="270059E1" w14:textId="1A235B9D" w:rsidR="00150740" w:rsidRPr="00150740" w:rsidRDefault="00150740" w:rsidP="00150740">
      <w:pPr>
        <w:rPr>
          <w:rFonts w:hint="eastAsia"/>
        </w:rPr>
      </w:pPr>
      <w:r>
        <w:rPr>
          <w:rFonts w:hint="eastAsia"/>
        </w:rPr>
        <w:t>例えば、継承はなぜ行われるのか理解してもコードとして書く際にどうすれば継承ができるのか理解できませんでした。また、ファイルを見ても何が何を継承しているかまでは理解できてもその後の処理で何を追加されているか理解できていませんでした。</w:t>
      </w:r>
    </w:p>
    <w:p w14:paraId="6BEA9557" w14:textId="11B9E9E9" w:rsidR="00CF7269" w:rsidRPr="00150740" w:rsidRDefault="00150740" w:rsidP="00150740">
      <w:r>
        <w:rPr>
          <w:rFonts w:hint="eastAsia"/>
        </w:rPr>
        <w:t>そのため、6月では</w:t>
      </w:r>
      <w:r>
        <w:rPr>
          <w:rFonts w:hint="eastAsia"/>
        </w:rPr>
        <w:t>実際のコードで</w:t>
      </w:r>
      <w:r>
        <w:rPr>
          <w:rFonts w:hint="eastAsia"/>
        </w:rPr>
        <w:t>どのような処理が行われているのか、ブロック単位と一行単位で見ていこうと考えました。</w:t>
      </w:r>
    </w:p>
    <w:p w14:paraId="4E94C393" w14:textId="3C1FB073" w:rsidR="00CF7269" w:rsidRPr="00150740" w:rsidRDefault="00CF7269"/>
    <w:p w14:paraId="19BDB4D7" w14:textId="21849147" w:rsidR="00CF7269" w:rsidRPr="00150740" w:rsidRDefault="00CF7269" w:rsidP="00150740">
      <w:pPr>
        <w:pStyle w:val="1"/>
      </w:pPr>
      <w:r w:rsidRPr="00150740">
        <w:rPr>
          <w:rFonts w:hint="eastAsia"/>
        </w:rPr>
        <w:t>6月の各フェイズで</w:t>
      </w:r>
      <w:r w:rsidR="008B076C" w:rsidRPr="00150740">
        <w:rPr>
          <w:rFonts w:hint="eastAsia"/>
        </w:rPr>
        <w:t>重要だと理解した</w:t>
      </w:r>
      <w:r w:rsidRPr="00150740">
        <w:rPr>
          <w:rFonts w:hint="eastAsia"/>
        </w:rPr>
        <w:t>こと</w:t>
      </w:r>
    </w:p>
    <w:p w14:paraId="0DDB1878" w14:textId="20D6D0C5" w:rsidR="00CF7269" w:rsidRPr="00150740" w:rsidRDefault="00CF7269">
      <w:pPr>
        <w:rPr>
          <w:b/>
          <w:bCs/>
        </w:rPr>
      </w:pPr>
      <w:r w:rsidRPr="00150740">
        <w:rPr>
          <w:rFonts w:hint="eastAsia"/>
          <w:b/>
          <w:bCs/>
        </w:rPr>
        <w:t>要件定義</w:t>
      </w:r>
    </w:p>
    <w:p w14:paraId="6C13E789" w14:textId="071F5D9A" w:rsidR="00C141B0" w:rsidRDefault="00C141B0">
      <w:r>
        <w:rPr>
          <w:rFonts w:hint="eastAsia"/>
        </w:rPr>
        <w:t>・認識のすり合わせ</w:t>
      </w:r>
    </w:p>
    <w:p w14:paraId="42443506" w14:textId="77777777" w:rsidR="002731B6" w:rsidRDefault="00C141B0" w:rsidP="00C141B0">
      <w:r>
        <w:rPr>
          <w:rFonts w:hint="eastAsia"/>
        </w:rPr>
        <w:t>理由：相手の思っていることと自分の思っていることに違いが生じていることが多かったからです。頻出単語の語彙の意味を合わせなければ、</w:t>
      </w:r>
      <w:r>
        <w:rPr>
          <w:rFonts w:hint="eastAsia"/>
        </w:rPr>
        <w:t>言葉で説明するほど言葉が独り歩き</w:t>
      </w:r>
      <w:r>
        <w:rPr>
          <w:rFonts w:hint="eastAsia"/>
        </w:rPr>
        <w:t>してしまう問題が発生します。</w:t>
      </w:r>
    </w:p>
    <w:p w14:paraId="4792118F" w14:textId="6078767C" w:rsidR="002731B6" w:rsidRDefault="002731B6" w:rsidP="002731B6">
      <w:r>
        <w:rPr>
          <w:rFonts w:hint="eastAsia"/>
        </w:rPr>
        <w:t>解決策</w:t>
      </w:r>
    </w:p>
    <w:p w14:paraId="4D7F8AD8" w14:textId="2DC3B20B" w:rsidR="00CF7269" w:rsidRDefault="002731B6" w:rsidP="002731B6">
      <w:r>
        <w:rPr>
          <w:rFonts w:hint="eastAsia"/>
        </w:rPr>
        <w:t>①</w:t>
      </w:r>
      <w:r w:rsidR="008B076C" w:rsidRPr="008B076C">
        <w:rPr>
          <w:rFonts w:hint="eastAsia"/>
        </w:rPr>
        <w:t>システム用語リスト</w:t>
      </w:r>
      <w:r w:rsidR="00C141B0">
        <w:rPr>
          <w:rFonts w:hint="eastAsia"/>
        </w:rPr>
        <w:t>：頻出単語をまとめて一つにしました。逐一参照することですれ違いを防ぎました</w:t>
      </w:r>
    </w:p>
    <w:p w14:paraId="29F7ED92" w14:textId="1935ED39" w:rsidR="00CF7269" w:rsidRDefault="00CF7269"/>
    <w:p w14:paraId="0F74B712" w14:textId="224A8B82" w:rsidR="00CF7269" w:rsidRPr="00150740" w:rsidRDefault="00C141B0">
      <w:pPr>
        <w:rPr>
          <w:b/>
          <w:bCs/>
        </w:rPr>
      </w:pPr>
      <w:r w:rsidRPr="00150740">
        <w:rPr>
          <w:rFonts w:hint="eastAsia"/>
          <w:b/>
          <w:bCs/>
        </w:rPr>
        <w:t>外部設計</w:t>
      </w:r>
      <w:r w:rsidRPr="00150740">
        <w:rPr>
          <w:rFonts w:hint="eastAsia"/>
          <w:b/>
          <w:bCs/>
        </w:rPr>
        <w:t>＋</w:t>
      </w:r>
      <w:r w:rsidR="00CF7269" w:rsidRPr="00150740">
        <w:rPr>
          <w:rFonts w:hint="eastAsia"/>
          <w:b/>
          <w:bCs/>
        </w:rPr>
        <w:t>内部設計</w:t>
      </w:r>
    </w:p>
    <w:p w14:paraId="78118837" w14:textId="6991A539" w:rsidR="00CF7269" w:rsidRDefault="00C141B0" w:rsidP="00CF7269">
      <w:r>
        <w:rPr>
          <w:rFonts w:hint="eastAsia"/>
        </w:rPr>
        <w:t>・</w:t>
      </w:r>
      <w:r w:rsidRPr="00C141B0">
        <w:rPr>
          <w:rFonts w:hint="eastAsia"/>
        </w:rPr>
        <w:t>質と速度のバランス</w:t>
      </w:r>
    </w:p>
    <w:p w14:paraId="137C5AB8" w14:textId="34CA711E" w:rsidR="00C141B0" w:rsidRDefault="00C141B0" w:rsidP="002731B6">
      <w:r>
        <w:rPr>
          <w:rFonts w:hint="eastAsia"/>
        </w:rPr>
        <w:lastRenderedPageBreak/>
        <w:t>理由：</w:t>
      </w:r>
      <w:r w:rsidR="002731B6">
        <w:rPr>
          <w:rFonts w:hint="eastAsia"/>
        </w:rPr>
        <w:t>どこまで突き詰め</w:t>
      </w:r>
      <w:r w:rsidR="002731B6">
        <w:rPr>
          <w:rFonts w:hint="eastAsia"/>
        </w:rPr>
        <w:t>て決める</w:t>
      </w:r>
      <w:r w:rsidR="002731B6">
        <w:rPr>
          <w:rFonts w:hint="eastAsia"/>
        </w:rPr>
        <w:t>かの認識が合わなければ終わらなくなる</w:t>
      </w:r>
      <w:r w:rsidR="002731B6">
        <w:rPr>
          <w:rFonts w:hint="eastAsia"/>
        </w:rPr>
        <w:t>からです。実際に予定より進捗が遅くなったことがありました。</w:t>
      </w:r>
    </w:p>
    <w:p w14:paraId="0D8B4173" w14:textId="77777777" w:rsidR="002731B6" w:rsidRDefault="002731B6" w:rsidP="002731B6">
      <w:r>
        <w:rPr>
          <w:rFonts w:hint="eastAsia"/>
        </w:rPr>
        <w:t>解決策</w:t>
      </w:r>
    </w:p>
    <w:p w14:paraId="55626117" w14:textId="4C8D0F72" w:rsidR="002731B6" w:rsidRDefault="002731B6" w:rsidP="002731B6">
      <w:pPr>
        <w:rPr>
          <w:rFonts w:hint="eastAsia"/>
        </w:rPr>
      </w:pPr>
      <w:r>
        <w:rPr>
          <w:rFonts w:hint="eastAsia"/>
        </w:rPr>
        <w:t>中期目標の設定：仮でいいから中期目標を設定しました。</w:t>
      </w:r>
    </w:p>
    <w:p w14:paraId="2E790A58" w14:textId="77777777" w:rsidR="00CF7269" w:rsidRPr="002731B6" w:rsidRDefault="00CF7269" w:rsidP="00CF7269"/>
    <w:p w14:paraId="2AD905C4" w14:textId="2ED5FBB1" w:rsidR="00CF7269" w:rsidRPr="00150740" w:rsidRDefault="00CF7269">
      <w:pPr>
        <w:rPr>
          <w:b/>
          <w:bCs/>
        </w:rPr>
      </w:pPr>
      <w:r w:rsidRPr="00150740">
        <w:rPr>
          <w:rFonts w:hint="eastAsia"/>
          <w:b/>
          <w:bCs/>
        </w:rPr>
        <w:t>実装工程</w:t>
      </w:r>
    </w:p>
    <w:p w14:paraId="62257DD4" w14:textId="21A58341" w:rsidR="00DE3A59" w:rsidRDefault="00DE3A59">
      <w:r>
        <w:rPr>
          <w:rFonts w:hint="eastAsia"/>
        </w:rPr>
        <w:t>・</w:t>
      </w:r>
      <w:r w:rsidRPr="00DE3A59">
        <w:rPr>
          <w:rFonts w:hint="eastAsia"/>
        </w:rPr>
        <w:t>スケジュール管理</w:t>
      </w:r>
    </w:p>
    <w:p w14:paraId="65A921CA" w14:textId="4CA99332" w:rsidR="00DE3A59" w:rsidRDefault="00DE3A59">
      <w:r>
        <w:rPr>
          <w:rFonts w:hint="eastAsia"/>
        </w:rPr>
        <w:t>理由：</w:t>
      </w:r>
      <w:r w:rsidRPr="00DE3A59">
        <w:rPr>
          <w:rFonts w:hint="eastAsia"/>
        </w:rPr>
        <w:t>納期がある</w:t>
      </w:r>
      <w:r w:rsidR="002731B6">
        <w:rPr>
          <w:rFonts w:hint="eastAsia"/>
        </w:rPr>
        <w:t>からです。日ごとの目標は立てていたのですが、全体を見た際に納期に間に合うか否かが曖昧な状態に陥りかけました。</w:t>
      </w:r>
    </w:p>
    <w:p w14:paraId="4E8CC726" w14:textId="35321947" w:rsidR="002731B6" w:rsidRDefault="002731B6">
      <w:pPr>
        <w:rPr>
          <w:rFonts w:hint="eastAsia"/>
        </w:rPr>
      </w:pPr>
      <w:r>
        <w:rPr>
          <w:rFonts w:hint="eastAsia"/>
        </w:rPr>
        <w:t>解決策</w:t>
      </w:r>
    </w:p>
    <w:p w14:paraId="4CB95A20" w14:textId="006007F4" w:rsidR="00DE3A59" w:rsidRDefault="00DE3A59" w:rsidP="00EA65E6">
      <w:pPr>
        <w:pStyle w:val="a3"/>
        <w:numPr>
          <w:ilvl w:val="0"/>
          <w:numId w:val="4"/>
        </w:numPr>
        <w:ind w:leftChars="0"/>
      </w:pPr>
      <w:r w:rsidRPr="00DE3A59">
        <w:rPr>
          <w:rFonts w:hint="eastAsia"/>
        </w:rPr>
        <w:t>工程全体の確認</w:t>
      </w:r>
      <w:r>
        <w:rPr>
          <w:rFonts w:hint="eastAsia"/>
        </w:rPr>
        <w:t>：</w:t>
      </w:r>
      <w:r w:rsidRPr="00DE3A59">
        <w:rPr>
          <w:rFonts w:hint="eastAsia"/>
        </w:rPr>
        <w:t>全体の作業量の大まかな見積もりができるようにな</w:t>
      </w:r>
      <w:r>
        <w:rPr>
          <w:rFonts w:hint="eastAsia"/>
        </w:rPr>
        <w:t>りました。</w:t>
      </w:r>
    </w:p>
    <w:p w14:paraId="686268EE" w14:textId="4F34239E" w:rsidR="00DE3A59" w:rsidRPr="00DE3A59" w:rsidRDefault="00DE3A59" w:rsidP="00DE3A59">
      <w:pPr>
        <w:pStyle w:val="a3"/>
        <w:numPr>
          <w:ilvl w:val="0"/>
          <w:numId w:val="4"/>
        </w:numPr>
        <w:ind w:leftChars="0"/>
      </w:pPr>
      <w:r w:rsidRPr="00DE3A59">
        <w:rPr>
          <w:rFonts w:hint="eastAsia"/>
        </w:rPr>
        <w:t>中期目標の決定</w:t>
      </w:r>
      <w:r>
        <w:rPr>
          <w:rFonts w:hint="eastAsia"/>
        </w:rPr>
        <w:t>：</w:t>
      </w:r>
      <w:r w:rsidRPr="00DE3A59">
        <w:rPr>
          <w:rFonts w:hint="eastAsia"/>
        </w:rPr>
        <w:t>作業進展の把握、作業の具体的な割り振り</w:t>
      </w:r>
      <w:r>
        <w:rPr>
          <w:rFonts w:hint="eastAsia"/>
        </w:rPr>
        <w:t>を</w:t>
      </w:r>
      <w:r w:rsidRPr="00DE3A59">
        <w:rPr>
          <w:rFonts w:hint="eastAsia"/>
        </w:rPr>
        <w:t>簡単に</w:t>
      </w:r>
      <w:r>
        <w:rPr>
          <w:rFonts w:hint="eastAsia"/>
        </w:rPr>
        <w:t>することができました</w:t>
      </w:r>
    </w:p>
    <w:p w14:paraId="26488F51" w14:textId="54BC89C2" w:rsidR="00DE3A59" w:rsidRPr="00DE3A59" w:rsidRDefault="00DE3A59" w:rsidP="008B076C">
      <w:pPr>
        <w:pStyle w:val="a3"/>
        <w:numPr>
          <w:ilvl w:val="0"/>
          <w:numId w:val="4"/>
        </w:numPr>
        <w:ind w:leftChars="0"/>
        <w:rPr>
          <w:rFonts w:hint="eastAsia"/>
        </w:rPr>
      </w:pPr>
      <w:r w:rsidRPr="00DE3A59">
        <w:rPr>
          <w:rFonts w:hint="eastAsia"/>
        </w:rPr>
        <w:t>進捗管理</w:t>
      </w:r>
      <w:r>
        <w:rPr>
          <w:rFonts w:hint="eastAsia"/>
        </w:rPr>
        <w:t>：</w:t>
      </w:r>
      <w:r w:rsidRPr="00DE3A59">
        <w:rPr>
          <w:rFonts w:hint="eastAsia"/>
        </w:rPr>
        <w:t>全員の進捗具合を見て、工程全体の大まかな見積もりで把握できなかった難しい処理やタスクの</w:t>
      </w:r>
      <w:r>
        <w:rPr>
          <w:rFonts w:hint="eastAsia"/>
        </w:rPr>
        <w:t>再配分</w:t>
      </w:r>
      <w:r w:rsidRPr="00DE3A59">
        <w:rPr>
          <w:rFonts w:hint="eastAsia"/>
        </w:rPr>
        <w:t>ができる</w:t>
      </w:r>
      <w:r w:rsidR="008B076C">
        <w:rPr>
          <w:rFonts w:hint="eastAsia"/>
        </w:rPr>
        <w:t>ようになりました。</w:t>
      </w:r>
      <w:r w:rsidR="008B076C" w:rsidRPr="008B076C">
        <w:rPr>
          <w:rFonts w:hint="eastAsia"/>
        </w:rPr>
        <w:t>研修においては、他のメンバーの理解度を知ることで相談等がしやすくなる</w:t>
      </w:r>
      <w:r w:rsidR="008B076C">
        <w:rPr>
          <w:rFonts w:hint="eastAsia"/>
        </w:rPr>
        <w:t>効果もあります。</w:t>
      </w:r>
    </w:p>
    <w:p w14:paraId="6F229E5D" w14:textId="1E224F2C" w:rsidR="00CF7269" w:rsidRDefault="00CF7269">
      <w:pPr>
        <w:rPr>
          <w:rFonts w:hint="eastAsia"/>
        </w:rPr>
      </w:pPr>
    </w:p>
    <w:p w14:paraId="2544085A" w14:textId="5D46AE33" w:rsidR="00CF7269" w:rsidRDefault="00CF7269" w:rsidP="00150740">
      <w:pPr>
        <w:pStyle w:val="1"/>
      </w:pPr>
      <w:r>
        <w:rPr>
          <w:rFonts w:hint="eastAsia"/>
        </w:rPr>
        <w:t>7月以降の目標</w:t>
      </w:r>
    </w:p>
    <w:p w14:paraId="7B95D5C9" w14:textId="59847F71" w:rsidR="003F479F" w:rsidRDefault="003F479F">
      <w:pPr>
        <w:rPr>
          <w:rFonts w:hint="eastAsia"/>
        </w:rPr>
      </w:pPr>
      <w:r>
        <w:rPr>
          <w:rFonts w:hint="eastAsia"/>
        </w:rPr>
        <w:t>真摯な姿勢で頑張っていきたいです</w:t>
      </w:r>
    </w:p>
    <w:p w14:paraId="57058855" w14:textId="77777777" w:rsidR="002731B6" w:rsidRDefault="002731B6" w:rsidP="002731B6"/>
    <w:p w14:paraId="3166D863" w14:textId="11658230" w:rsidR="008B076C" w:rsidRDefault="003F479F" w:rsidP="002731B6">
      <w:r>
        <w:rPr>
          <w:rFonts w:hint="eastAsia"/>
        </w:rPr>
        <w:t>渡邉の思う</w:t>
      </w:r>
      <w:r w:rsidR="002731B6" w:rsidRPr="002731B6">
        <w:rPr>
          <w:rFonts w:hint="eastAsia"/>
        </w:rPr>
        <w:t>真摯な姿勢</w:t>
      </w:r>
      <w:r>
        <w:rPr>
          <w:rFonts w:hint="eastAsia"/>
        </w:rPr>
        <w:t>とは</w:t>
      </w:r>
    </w:p>
    <w:p w14:paraId="6234CCB1" w14:textId="4F316DA8" w:rsidR="002731B6" w:rsidRDefault="002731B6" w:rsidP="002731B6">
      <w:pPr>
        <w:pStyle w:val="a3"/>
        <w:numPr>
          <w:ilvl w:val="0"/>
          <w:numId w:val="8"/>
        </w:numPr>
        <w:ind w:leftChars="0"/>
      </w:pPr>
      <w:r w:rsidRPr="002731B6">
        <w:rPr>
          <w:rFonts w:hint="eastAsia"/>
        </w:rPr>
        <w:t>分からない事を適切に解決する</w:t>
      </w:r>
    </w:p>
    <w:p w14:paraId="3648960E" w14:textId="044A5EAE" w:rsidR="002731B6" w:rsidRDefault="003F479F" w:rsidP="002731B6">
      <w:pPr>
        <w:ind w:left="840"/>
      </w:pPr>
      <w:r>
        <w:rPr>
          <w:rFonts w:hint="eastAsia"/>
        </w:rPr>
        <w:t>自分で考えた上で質問をする</w:t>
      </w:r>
    </w:p>
    <w:p w14:paraId="341EE532" w14:textId="677B0C7A" w:rsidR="003F479F" w:rsidRDefault="003F479F" w:rsidP="002731B6">
      <w:pPr>
        <w:ind w:left="840"/>
      </w:pPr>
      <w:r>
        <w:rPr>
          <w:rFonts w:hint="eastAsia"/>
        </w:rPr>
        <w:t>分からない事は放置しない</w:t>
      </w:r>
    </w:p>
    <w:p w14:paraId="769A8E1E" w14:textId="06415A1E" w:rsidR="003F479F" w:rsidRPr="002731B6" w:rsidRDefault="003F479F" w:rsidP="002731B6">
      <w:pPr>
        <w:ind w:left="840"/>
        <w:rPr>
          <w:rFonts w:hint="eastAsia"/>
        </w:rPr>
      </w:pPr>
    </w:p>
    <w:p w14:paraId="1E9D7E51" w14:textId="52E297EE" w:rsidR="002731B6" w:rsidRDefault="002731B6" w:rsidP="002731B6">
      <w:pPr>
        <w:pStyle w:val="a3"/>
        <w:numPr>
          <w:ilvl w:val="0"/>
          <w:numId w:val="8"/>
        </w:numPr>
        <w:ind w:leftChars="0"/>
      </w:pPr>
      <w:r w:rsidRPr="002731B6">
        <w:rPr>
          <w:rFonts w:hint="eastAsia"/>
        </w:rPr>
        <w:t>意思疎通をしっかりする</w:t>
      </w:r>
    </w:p>
    <w:p w14:paraId="33F24A0D" w14:textId="76048A27" w:rsidR="003F479F" w:rsidRPr="003F479F" w:rsidRDefault="003F479F" w:rsidP="003F479F">
      <w:pPr>
        <w:pStyle w:val="a3"/>
        <w:rPr>
          <w:rFonts w:hint="eastAsia"/>
        </w:rPr>
      </w:pPr>
      <w:r w:rsidRPr="003F479F">
        <w:rPr>
          <w:rFonts w:hint="eastAsia"/>
        </w:rPr>
        <w:t>わかっているつもりでわかっていない事は多い</w:t>
      </w:r>
    </w:p>
    <w:p w14:paraId="710FACFC" w14:textId="77777777" w:rsidR="003F479F" w:rsidRPr="003F479F" w:rsidRDefault="003F479F" w:rsidP="003F479F">
      <w:pPr>
        <w:pStyle w:val="a3"/>
      </w:pPr>
      <w:r w:rsidRPr="003F479F">
        <w:rPr>
          <w:rFonts w:hint="eastAsia"/>
        </w:rPr>
        <w:t>何を考えているか・何が分かっていないかを噛み砕いて説明する</w:t>
      </w:r>
    </w:p>
    <w:p w14:paraId="016C3EB4" w14:textId="32B00BB7" w:rsidR="003F479F" w:rsidRDefault="003F479F" w:rsidP="003F479F">
      <w:pPr>
        <w:pStyle w:val="a3"/>
      </w:pPr>
      <w:r w:rsidRPr="003F479F">
        <w:rPr>
          <w:rFonts w:hint="eastAsia"/>
        </w:rPr>
        <w:t>分かりやすい語順・数字・形式を考える</w:t>
      </w:r>
    </w:p>
    <w:p w14:paraId="26BE2913" w14:textId="683A7D37" w:rsidR="003F479F" w:rsidRPr="003F479F" w:rsidRDefault="003F479F" w:rsidP="003F479F">
      <w:pPr>
        <w:pStyle w:val="a3"/>
        <w:rPr>
          <w:rFonts w:hint="eastAsia"/>
        </w:rPr>
      </w:pPr>
      <w:r w:rsidRPr="008B076C">
        <w:rPr>
          <w:rFonts w:hint="eastAsia"/>
        </w:rPr>
        <w:t>肯定文を使う</w:t>
      </w:r>
      <w:r w:rsidRPr="008B076C">
        <w:t>(否定形を使わない)</w:t>
      </w:r>
      <w:r>
        <w:rPr>
          <w:rFonts w:hint="eastAsia"/>
        </w:rPr>
        <w:t>こと、</w:t>
      </w:r>
      <w:r w:rsidRPr="008B076C">
        <w:rPr>
          <w:rFonts w:hint="eastAsia"/>
        </w:rPr>
        <w:t>能動態を使う等の明確な文章</w:t>
      </w:r>
      <w:r>
        <w:rPr>
          <w:rFonts w:hint="eastAsia"/>
        </w:rPr>
        <w:t>化、</w:t>
      </w:r>
      <w:r w:rsidRPr="008B076C">
        <w:rPr>
          <w:rFonts w:hint="eastAsia"/>
        </w:rPr>
        <w:t>短文で聞き取りやすく</w:t>
      </w:r>
      <w:r>
        <w:rPr>
          <w:rFonts w:hint="eastAsia"/>
        </w:rPr>
        <w:t>する</w:t>
      </w:r>
    </w:p>
    <w:p w14:paraId="36CAB21A" w14:textId="30AE3C4F" w:rsidR="003F479F" w:rsidRPr="003F479F" w:rsidRDefault="003F479F" w:rsidP="003F479F">
      <w:pPr>
        <w:pStyle w:val="a3"/>
        <w:rPr>
          <w:rFonts w:hint="eastAsia"/>
        </w:rPr>
      </w:pPr>
      <w:r w:rsidRPr="003F479F">
        <w:rPr>
          <w:rFonts w:hint="eastAsia"/>
        </w:rPr>
        <w:t>現場ではメモや直接の対話のどちらがいいかも考える</w:t>
      </w:r>
    </w:p>
    <w:p w14:paraId="59EB6691" w14:textId="77777777" w:rsidR="003F479F" w:rsidRPr="002731B6" w:rsidRDefault="003F479F" w:rsidP="003F479F">
      <w:pPr>
        <w:pStyle w:val="a3"/>
        <w:ind w:leftChars="0" w:left="360"/>
        <w:rPr>
          <w:rFonts w:hint="eastAsia"/>
        </w:rPr>
      </w:pPr>
    </w:p>
    <w:p w14:paraId="63C52A62" w14:textId="6F8CBC0F" w:rsidR="008B076C" w:rsidRDefault="002731B6" w:rsidP="002731B6">
      <w:pPr>
        <w:pStyle w:val="a3"/>
        <w:numPr>
          <w:ilvl w:val="0"/>
          <w:numId w:val="8"/>
        </w:numPr>
        <w:ind w:leftChars="0"/>
      </w:pPr>
      <w:r w:rsidRPr="002731B6">
        <w:rPr>
          <w:rFonts w:hint="eastAsia"/>
        </w:rPr>
        <w:t>できなくてもともと</w:t>
      </w:r>
      <w:r w:rsidR="003F479F">
        <w:rPr>
          <w:rFonts w:hint="eastAsia"/>
        </w:rPr>
        <w:t>の態度</w:t>
      </w:r>
    </w:p>
    <w:p w14:paraId="3F74A480" w14:textId="77777777" w:rsidR="003F479F" w:rsidRPr="003F479F" w:rsidRDefault="003F479F" w:rsidP="003F479F">
      <w:pPr>
        <w:ind w:leftChars="371" w:left="779"/>
      </w:pPr>
      <w:r w:rsidRPr="003F479F">
        <w:rPr>
          <w:rFonts w:hint="eastAsia"/>
        </w:rPr>
        <w:t>知ったかぶりは誰のためにもならないから、分からないことは素直に聞く</w:t>
      </w:r>
    </w:p>
    <w:p w14:paraId="78D794B1" w14:textId="77777777" w:rsidR="003F479F" w:rsidRPr="003F479F" w:rsidRDefault="003F479F" w:rsidP="003F479F">
      <w:pPr>
        <w:ind w:leftChars="371" w:left="779"/>
      </w:pPr>
      <w:r w:rsidRPr="003F479F">
        <w:rPr>
          <w:rFonts w:hint="eastAsia"/>
        </w:rPr>
        <w:lastRenderedPageBreak/>
        <w:t>分かったつもりになっても、分かっていないつもりでメモを取り振り返る</w:t>
      </w:r>
    </w:p>
    <w:p w14:paraId="05176DAF" w14:textId="01705479" w:rsidR="003F479F" w:rsidRPr="003F479F" w:rsidRDefault="003F479F" w:rsidP="003F479F">
      <w:pPr>
        <w:ind w:leftChars="371" w:left="779"/>
        <w:rPr>
          <w:rFonts w:hint="eastAsia"/>
        </w:rPr>
      </w:pPr>
      <w:r w:rsidRPr="003F479F">
        <w:rPr>
          <w:rFonts w:hint="eastAsia"/>
        </w:rPr>
        <w:t>復唱して確認する</w:t>
      </w:r>
    </w:p>
    <w:p w14:paraId="0C41115B" w14:textId="51882747" w:rsidR="00CF7269" w:rsidRPr="008B076C" w:rsidRDefault="00CF7269"/>
    <w:sectPr w:rsidR="00CF7269" w:rsidRPr="008B07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632F"/>
    <w:multiLevelType w:val="hybridMultilevel"/>
    <w:tmpl w:val="69206B48"/>
    <w:lvl w:ilvl="0" w:tplc="63BEE7E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CD74D3A"/>
    <w:multiLevelType w:val="hybridMultilevel"/>
    <w:tmpl w:val="C946171E"/>
    <w:lvl w:ilvl="0" w:tplc="38A69A5E">
      <w:start w:val="1"/>
      <w:numFmt w:val="bullet"/>
      <w:lvlText w:val="•"/>
      <w:lvlJc w:val="left"/>
      <w:pPr>
        <w:tabs>
          <w:tab w:val="num" w:pos="720"/>
        </w:tabs>
        <w:ind w:left="720" w:hanging="360"/>
      </w:pPr>
      <w:rPr>
        <w:rFonts w:ascii="ＭＳ Ｐゴシック" w:hAnsi="ＭＳ Ｐゴシック" w:hint="default"/>
      </w:rPr>
    </w:lvl>
    <w:lvl w:ilvl="1" w:tplc="A948C768" w:tentative="1">
      <w:start w:val="1"/>
      <w:numFmt w:val="bullet"/>
      <w:lvlText w:val="•"/>
      <w:lvlJc w:val="left"/>
      <w:pPr>
        <w:tabs>
          <w:tab w:val="num" w:pos="1440"/>
        </w:tabs>
        <w:ind w:left="1440" w:hanging="360"/>
      </w:pPr>
      <w:rPr>
        <w:rFonts w:ascii="ＭＳ Ｐゴシック" w:hAnsi="ＭＳ Ｐゴシック" w:hint="default"/>
      </w:rPr>
    </w:lvl>
    <w:lvl w:ilvl="2" w:tplc="6EA65600" w:tentative="1">
      <w:start w:val="1"/>
      <w:numFmt w:val="bullet"/>
      <w:lvlText w:val="•"/>
      <w:lvlJc w:val="left"/>
      <w:pPr>
        <w:tabs>
          <w:tab w:val="num" w:pos="2160"/>
        </w:tabs>
        <w:ind w:left="2160" w:hanging="360"/>
      </w:pPr>
      <w:rPr>
        <w:rFonts w:ascii="ＭＳ Ｐゴシック" w:hAnsi="ＭＳ Ｐゴシック" w:hint="default"/>
      </w:rPr>
    </w:lvl>
    <w:lvl w:ilvl="3" w:tplc="ADB463DE" w:tentative="1">
      <w:start w:val="1"/>
      <w:numFmt w:val="bullet"/>
      <w:lvlText w:val="•"/>
      <w:lvlJc w:val="left"/>
      <w:pPr>
        <w:tabs>
          <w:tab w:val="num" w:pos="2880"/>
        </w:tabs>
        <w:ind w:left="2880" w:hanging="360"/>
      </w:pPr>
      <w:rPr>
        <w:rFonts w:ascii="ＭＳ Ｐゴシック" w:hAnsi="ＭＳ Ｐゴシック" w:hint="default"/>
      </w:rPr>
    </w:lvl>
    <w:lvl w:ilvl="4" w:tplc="CB6A192A" w:tentative="1">
      <w:start w:val="1"/>
      <w:numFmt w:val="bullet"/>
      <w:lvlText w:val="•"/>
      <w:lvlJc w:val="left"/>
      <w:pPr>
        <w:tabs>
          <w:tab w:val="num" w:pos="3600"/>
        </w:tabs>
        <w:ind w:left="3600" w:hanging="360"/>
      </w:pPr>
      <w:rPr>
        <w:rFonts w:ascii="ＭＳ Ｐゴシック" w:hAnsi="ＭＳ Ｐゴシック" w:hint="default"/>
      </w:rPr>
    </w:lvl>
    <w:lvl w:ilvl="5" w:tplc="E4368448" w:tentative="1">
      <w:start w:val="1"/>
      <w:numFmt w:val="bullet"/>
      <w:lvlText w:val="•"/>
      <w:lvlJc w:val="left"/>
      <w:pPr>
        <w:tabs>
          <w:tab w:val="num" w:pos="4320"/>
        </w:tabs>
        <w:ind w:left="4320" w:hanging="360"/>
      </w:pPr>
      <w:rPr>
        <w:rFonts w:ascii="ＭＳ Ｐゴシック" w:hAnsi="ＭＳ Ｐゴシック" w:hint="default"/>
      </w:rPr>
    </w:lvl>
    <w:lvl w:ilvl="6" w:tplc="2C0E5A9C" w:tentative="1">
      <w:start w:val="1"/>
      <w:numFmt w:val="bullet"/>
      <w:lvlText w:val="•"/>
      <w:lvlJc w:val="left"/>
      <w:pPr>
        <w:tabs>
          <w:tab w:val="num" w:pos="5040"/>
        </w:tabs>
        <w:ind w:left="5040" w:hanging="360"/>
      </w:pPr>
      <w:rPr>
        <w:rFonts w:ascii="ＭＳ Ｐゴシック" w:hAnsi="ＭＳ Ｐゴシック" w:hint="default"/>
      </w:rPr>
    </w:lvl>
    <w:lvl w:ilvl="7" w:tplc="7F08F798" w:tentative="1">
      <w:start w:val="1"/>
      <w:numFmt w:val="bullet"/>
      <w:lvlText w:val="•"/>
      <w:lvlJc w:val="left"/>
      <w:pPr>
        <w:tabs>
          <w:tab w:val="num" w:pos="5760"/>
        </w:tabs>
        <w:ind w:left="5760" w:hanging="360"/>
      </w:pPr>
      <w:rPr>
        <w:rFonts w:ascii="ＭＳ Ｐゴシック" w:hAnsi="ＭＳ Ｐゴシック" w:hint="default"/>
      </w:rPr>
    </w:lvl>
    <w:lvl w:ilvl="8" w:tplc="241EE640"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2" w15:restartNumberingAfterBreak="0">
    <w:nsid w:val="2C197DF9"/>
    <w:multiLevelType w:val="hybridMultilevel"/>
    <w:tmpl w:val="02060AC8"/>
    <w:lvl w:ilvl="0" w:tplc="E736A596">
      <w:start w:val="1"/>
      <w:numFmt w:val="bullet"/>
      <w:lvlText w:val="•"/>
      <w:lvlJc w:val="left"/>
      <w:pPr>
        <w:tabs>
          <w:tab w:val="num" w:pos="720"/>
        </w:tabs>
        <w:ind w:left="720" w:hanging="360"/>
      </w:pPr>
      <w:rPr>
        <w:rFonts w:ascii="ＭＳ Ｐゴシック" w:hAnsi="ＭＳ Ｐゴシック" w:hint="default"/>
      </w:rPr>
    </w:lvl>
    <w:lvl w:ilvl="1" w:tplc="071ACA6E" w:tentative="1">
      <w:start w:val="1"/>
      <w:numFmt w:val="bullet"/>
      <w:lvlText w:val="•"/>
      <w:lvlJc w:val="left"/>
      <w:pPr>
        <w:tabs>
          <w:tab w:val="num" w:pos="1440"/>
        </w:tabs>
        <w:ind w:left="1440" w:hanging="360"/>
      </w:pPr>
      <w:rPr>
        <w:rFonts w:ascii="ＭＳ Ｐゴシック" w:hAnsi="ＭＳ Ｐゴシック" w:hint="default"/>
      </w:rPr>
    </w:lvl>
    <w:lvl w:ilvl="2" w:tplc="832EEAB4" w:tentative="1">
      <w:start w:val="1"/>
      <w:numFmt w:val="bullet"/>
      <w:lvlText w:val="•"/>
      <w:lvlJc w:val="left"/>
      <w:pPr>
        <w:tabs>
          <w:tab w:val="num" w:pos="2160"/>
        </w:tabs>
        <w:ind w:left="2160" w:hanging="360"/>
      </w:pPr>
      <w:rPr>
        <w:rFonts w:ascii="ＭＳ Ｐゴシック" w:hAnsi="ＭＳ Ｐゴシック" w:hint="default"/>
      </w:rPr>
    </w:lvl>
    <w:lvl w:ilvl="3" w:tplc="B7DE3098" w:tentative="1">
      <w:start w:val="1"/>
      <w:numFmt w:val="bullet"/>
      <w:lvlText w:val="•"/>
      <w:lvlJc w:val="left"/>
      <w:pPr>
        <w:tabs>
          <w:tab w:val="num" w:pos="2880"/>
        </w:tabs>
        <w:ind w:left="2880" w:hanging="360"/>
      </w:pPr>
      <w:rPr>
        <w:rFonts w:ascii="ＭＳ Ｐゴシック" w:hAnsi="ＭＳ Ｐゴシック" w:hint="default"/>
      </w:rPr>
    </w:lvl>
    <w:lvl w:ilvl="4" w:tplc="C7127876" w:tentative="1">
      <w:start w:val="1"/>
      <w:numFmt w:val="bullet"/>
      <w:lvlText w:val="•"/>
      <w:lvlJc w:val="left"/>
      <w:pPr>
        <w:tabs>
          <w:tab w:val="num" w:pos="3600"/>
        </w:tabs>
        <w:ind w:left="3600" w:hanging="360"/>
      </w:pPr>
      <w:rPr>
        <w:rFonts w:ascii="ＭＳ Ｐゴシック" w:hAnsi="ＭＳ Ｐゴシック" w:hint="default"/>
      </w:rPr>
    </w:lvl>
    <w:lvl w:ilvl="5" w:tplc="C6449B7A" w:tentative="1">
      <w:start w:val="1"/>
      <w:numFmt w:val="bullet"/>
      <w:lvlText w:val="•"/>
      <w:lvlJc w:val="left"/>
      <w:pPr>
        <w:tabs>
          <w:tab w:val="num" w:pos="4320"/>
        </w:tabs>
        <w:ind w:left="4320" w:hanging="360"/>
      </w:pPr>
      <w:rPr>
        <w:rFonts w:ascii="ＭＳ Ｐゴシック" w:hAnsi="ＭＳ Ｐゴシック" w:hint="default"/>
      </w:rPr>
    </w:lvl>
    <w:lvl w:ilvl="6" w:tplc="FC363648" w:tentative="1">
      <w:start w:val="1"/>
      <w:numFmt w:val="bullet"/>
      <w:lvlText w:val="•"/>
      <w:lvlJc w:val="left"/>
      <w:pPr>
        <w:tabs>
          <w:tab w:val="num" w:pos="5040"/>
        </w:tabs>
        <w:ind w:left="5040" w:hanging="360"/>
      </w:pPr>
      <w:rPr>
        <w:rFonts w:ascii="ＭＳ Ｐゴシック" w:hAnsi="ＭＳ Ｐゴシック" w:hint="default"/>
      </w:rPr>
    </w:lvl>
    <w:lvl w:ilvl="7" w:tplc="F7FAEE58" w:tentative="1">
      <w:start w:val="1"/>
      <w:numFmt w:val="bullet"/>
      <w:lvlText w:val="•"/>
      <w:lvlJc w:val="left"/>
      <w:pPr>
        <w:tabs>
          <w:tab w:val="num" w:pos="5760"/>
        </w:tabs>
        <w:ind w:left="5760" w:hanging="360"/>
      </w:pPr>
      <w:rPr>
        <w:rFonts w:ascii="ＭＳ Ｐゴシック" w:hAnsi="ＭＳ Ｐゴシック" w:hint="default"/>
      </w:rPr>
    </w:lvl>
    <w:lvl w:ilvl="8" w:tplc="4FD03406"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3" w15:restartNumberingAfterBreak="0">
    <w:nsid w:val="45382DDA"/>
    <w:multiLevelType w:val="hybridMultilevel"/>
    <w:tmpl w:val="8CCE208A"/>
    <w:lvl w:ilvl="0" w:tplc="9A7AB364">
      <w:start w:val="1"/>
      <w:numFmt w:val="bullet"/>
      <w:lvlText w:val="•"/>
      <w:lvlJc w:val="left"/>
      <w:pPr>
        <w:tabs>
          <w:tab w:val="num" w:pos="720"/>
        </w:tabs>
        <w:ind w:left="720" w:hanging="360"/>
      </w:pPr>
      <w:rPr>
        <w:rFonts w:ascii="ＭＳ Ｐゴシック" w:hAnsi="ＭＳ Ｐゴシック" w:hint="default"/>
      </w:rPr>
    </w:lvl>
    <w:lvl w:ilvl="1" w:tplc="8BB67096" w:tentative="1">
      <w:start w:val="1"/>
      <w:numFmt w:val="bullet"/>
      <w:lvlText w:val="•"/>
      <w:lvlJc w:val="left"/>
      <w:pPr>
        <w:tabs>
          <w:tab w:val="num" w:pos="1440"/>
        </w:tabs>
        <w:ind w:left="1440" w:hanging="360"/>
      </w:pPr>
      <w:rPr>
        <w:rFonts w:ascii="ＭＳ Ｐゴシック" w:hAnsi="ＭＳ Ｐゴシック" w:hint="default"/>
      </w:rPr>
    </w:lvl>
    <w:lvl w:ilvl="2" w:tplc="CD222AB0" w:tentative="1">
      <w:start w:val="1"/>
      <w:numFmt w:val="bullet"/>
      <w:lvlText w:val="•"/>
      <w:lvlJc w:val="left"/>
      <w:pPr>
        <w:tabs>
          <w:tab w:val="num" w:pos="2160"/>
        </w:tabs>
        <w:ind w:left="2160" w:hanging="360"/>
      </w:pPr>
      <w:rPr>
        <w:rFonts w:ascii="ＭＳ Ｐゴシック" w:hAnsi="ＭＳ Ｐゴシック" w:hint="default"/>
      </w:rPr>
    </w:lvl>
    <w:lvl w:ilvl="3" w:tplc="FE96756A" w:tentative="1">
      <w:start w:val="1"/>
      <w:numFmt w:val="bullet"/>
      <w:lvlText w:val="•"/>
      <w:lvlJc w:val="left"/>
      <w:pPr>
        <w:tabs>
          <w:tab w:val="num" w:pos="2880"/>
        </w:tabs>
        <w:ind w:left="2880" w:hanging="360"/>
      </w:pPr>
      <w:rPr>
        <w:rFonts w:ascii="ＭＳ Ｐゴシック" w:hAnsi="ＭＳ Ｐゴシック" w:hint="default"/>
      </w:rPr>
    </w:lvl>
    <w:lvl w:ilvl="4" w:tplc="D8D28EA8" w:tentative="1">
      <w:start w:val="1"/>
      <w:numFmt w:val="bullet"/>
      <w:lvlText w:val="•"/>
      <w:lvlJc w:val="left"/>
      <w:pPr>
        <w:tabs>
          <w:tab w:val="num" w:pos="3600"/>
        </w:tabs>
        <w:ind w:left="3600" w:hanging="360"/>
      </w:pPr>
      <w:rPr>
        <w:rFonts w:ascii="ＭＳ Ｐゴシック" w:hAnsi="ＭＳ Ｐゴシック" w:hint="default"/>
      </w:rPr>
    </w:lvl>
    <w:lvl w:ilvl="5" w:tplc="45043892" w:tentative="1">
      <w:start w:val="1"/>
      <w:numFmt w:val="bullet"/>
      <w:lvlText w:val="•"/>
      <w:lvlJc w:val="left"/>
      <w:pPr>
        <w:tabs>
          <w:tab w:val="num" w:pos="4320"/>
        </w:tabs>
        <w:ind w:left="4320" w:hanging="360"/>
      </w:pPr>
      <w:rPr>
        <w:rFonts w:ascii="ＭＳ Ｐゴシック" w:hAnsi="ＭＳ Ｐゴシック" w:hint="default"/>
      </w:rPr>
    </w:lvl>
    <w:lvl w:ilvl="6" w:tplc="98986E40" w:tentative="1">
      <w:start w:val="1"/>
      <w:numFmt w:val="bullet"/>
      <w:lvlText w:val="•"/>
      <w:lvlJc w:val="left"/>
      <w:pPr>
        <w:tabs>
          <w:tab w:val="num" w:pos="5040"/>
        </w:tabs>
        <w:ind w:left="5040" w:hanging="360"/>
      </w:pPr>
      <w:rPr>
        <w:rFonts w:ascii="ＭＳ Ｐゴシック" w:hAnsi="ＭＳ Ｐゴシック" w:hint="default"/>
      </w:rPr>
    </w:lvl>
    <w:lvl w:ilvl="7" w:tplc="E5F21504" w:tentative="1">
      <w:start w:val="1"/>
      <w:numFmt w:val="bullet"/>
      <w:lvlText w:val="•"/>
      <w:lvlJc w:val="left"/>
      <w:pPr>
        <w:tabs>
          <w:tab w:val="num" w:pos="5760"/>
        </w:tabs>
        <w:ind w:left="5760" w:hanging="360"/>
      </w:pPr>
      <w:rPr>
        <w:rFonts w:ascii="ＭＳ Ｐゴシック" w:hAnsi="ＭＳ Ｐゴシック" w:hint="default"/>
      </w:rPr>
    </w:lvl>
    <w:lvl w:ilvl="8" w:tplc="9886D22A"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4" w15:restartNumberingAfterBreak="0">
    <w:nsid w:val="46FD10DF"/>
    <w:multiLevelType w:val="hybridMultilevel"/>
    <w:tmpl w:val="6562C11E"/>
    <w:lvl w:ilvl="0" w:tplc="FDBA944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D56DD0"/>
    <w:multiLevelType w:val="hybridMultilevel"/>
    <w:tmpl w:val="1FF8BD3A"/>
    <w:lvl w:ilvl="0" w:tplc="E89A0D56">
      <w:start w:val="1"/>
      <w:numFmt w:val="bullet"/>
      <w:lvlText w:val="•"/>
      <w:lvlJc w:val="left"/>
      <w:pPr>
        <w:tabs>
          <w:tab w:val="num" w:pos="720"/>
        </w:tabs>
        <w:ind w:left="720" w:hanging="360"/>
      </w:pPr>
      <w:rPr>
        <w:rFonts w:ascii="ＭＳ Ｐゴシック" w:hAnsi="ＭＳ Ｐゴシック" w:hint="default"/>
      </w:rPr>
    </w:lvl>
    <w:lvl w:ilvl="1" w:tplc="192E7010" w:tentative="1">
      <w:start w:val="1"/>
      <w:numFmt w:val="bullet"/>
      <w:lvlText w:val="•"/>
      <w:lvlJc w:val="left"/>
      <w:pPr>
        <w:tabs>
          <w:tab w:val="num" w:pos="1440"/>
        </w:tabs>
        <w:ind w:left="1440" w:hanging="360"/>
      </w:pPr>
      <w:rPr>
        <w:rFonts w:ascii="ＭＳ Ｐゴシック" w:hAnsi="ＭＳ Ｐゴシック" w:hint="default"/>
      </w:rPr>
    </w:lvl>
    <w:lvl w:ilvl="2" w:tplc="8AA8F780" w:tentative="1">
      <w:start w:val="1"/>
      <w:numFmt w:val="bullet"/>
      <w:lvlText w:val="•"/>
      <w:lvlJc w:val="left"/>
      <w:pPr>
        <w:tabs>
          <w:tab w:val="num" w:pos="2160"/>
        </w:tabs>
        <w:ind w:left="2160" w:hanging="360"/>
      </w:pPr>
      <w:rPr>
        <w:rFonts w:ascii="ＭＳ Ｐゴシック" w:hAnsi="ＭＳ Ｐゴシック" w:hint="default"/>
      </w:rPr>
    </w:lvl>
    <w:lvl w:ilvl="3" w:tplc="982C3A42" w:tentative="1">
      <w:start w:val="1"/>
      <w:numFmt w:val="bullet"/>
      <w:lvlText w:val="•"/>
      <w:lvlJc w:val="left"/>
      <w:pPr>
        <w:tabs>
          <w:tab w:val="num" w:pos="2880"/>
        </w:tabs>
        <w:ind w:left="2880" w:hanging="360"/>
      </w:pPr>
      <w:rPr>
        <w:rFonts w:ascii="ＭＳ Ｐゴシック" w:hAnsi="ＭＳ Ｐゴシック" w:hint="default"/>
      </w:rPr>
    </w:lvl>
    <w:lvl w:ilvl="4" w:tplc="71682DC4" w:tentative="1">
      <w:start w:val="1"/>
      <w:numFmt w:val="bullet"/>
      <w:lvlText w:val="•"/>
      <w:lvlJc w:val="left"/>
      <w:pPr>
        <w:tabs>
          <w:tab w:val="num" w:pos="3600"/>
        </w:tabs>
        <w:ind w:left="3600" w:hanging="360"/>
      </w:pPr>
      <w:rPr>
        <w:rFonts w:ascii="ＭＳ Ｐゴシック" w:hAnsi="ＭＳ Ｐゴシック" w:hint="default"/>
      </w:rPr>
    </w:lvl>
    <w:lvl w:ilvl="5" w:tplc="4260CF00" w:tentative="1">
      <w:start w:val="1"/>
      <w:numFmt w:val="bullet"/>
      <w:lvlText w:val="•"/>
      <w:lvlJc w:val="left"/>
      <w:pPr>
        <w:tabs>
          <w:tab w:val="num" w:pos="4320"/>
        </w:tabs>
        <w:ind w:left="4320" w:hanging="360"/>
      </w:pPr>
      <w:rPr>
        <w:rFonts w:ascii="ＭＳ Ｐゴシック" w:hAnsi="ＭＳ Ｐゴシック" w:hint="default"/>
      </w:rPr>
    </w:lvl>
    <w:lvl w:ilvl="6" w:tplc="D87C9290" w:tentative="1">
      <w:start w:val="1"/>
      <w:numFmt w:val="bullet"/>
      <w:lvlText w:val="•"/>
      <w:lvlJc w:val="left"/>
      <w:pPr>
        <w:tabs>
          <w:tab w:val="num" w:pos="5040"/>
        </w:tabs>
        <w:ind w:left="5040" w:hanging="360"/>
      </w:pPr>
      <w:rPr>
        <w:rFonts w:ascii="ＭＳ Ｐゴシック" w:hAnsi="ＭＳ Ｐゴシック" w:hint="default"/>
      </w:rPr>
    </w:lvl>
    <w:lvl w:ilvl="7" w:tplc="090EA27E" w:tentative="1">
      <w:start w:val="1"/>
      <w:numFmt w:val="bullet"/>
      <w:lvlText w:val="•"/>
      <w:lvlJc w:val="left"/>
      <w:pPr>
        <w:tabs>
          <w:tab w:val="num" w:pos="5760"/>
        </w:tabs>
        <w:ind w:left="5760" w:hanging="360"/>
      </w:pPr>
      <w:rPr>
        <w:rFonts w:ascii="ＭＳ Ｐゴシック" w:hAnsi="ＭＳ Ｐゴシック" w:hint="default"/>
      </w:rPr>
    </w:lvl>
    <w:lvl w:ilvl="8" w:tplc="6798CB7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6" w15:restartNumberingAfterBreak="0">
    <w:nsid w:val="50AD4747"/>
    <w:multiLevelType w:val="hybridMultilevel"/>
    <w:tmpl w:val="7EF607B0"/>
    <w:lvl w:ilvl="0" w:tplc="FDBA944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C164518"/>
    <w:multiLevelType w:val="hybridMultilevel"/>
    <w:tmpl w:val="58984236"/>
    <w:lvl w:ilvl="0" w:tplc="71E256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2BE3397"/>
    <w:multiLevelType w:val="hybridMultilevel"/>
    <w:tmpl w:val="C480FDA2"/>
    <w:lvl w:ilvl="0" w:tplc="E8A482F2">
      <w:start w:val="1"/>
      <w:numFmt w:val="bullet"/>
      <w:lvlText w:val="•"/>
      <w:lvlJc w:val="left"/>
      <w:pPr>
        <w:tabs>
          <w:tab w:val="num" w:pos="720"/>
        </w:tabs>
        <w:ind w:left="720" w:hanging="360"/>
      </w:pPr>
      <w:rPr>
        <w:rFonts w:ascii="ＭＳ Ｐゴシック" w:hAnsi="ＭＳ Ｐゴシック" w:hint="default"/>
      </w:rPr>
    </w:lvl>
    <w:lvl w:ilvl="1" w:tplc="09985244" w:tentative="1">
      <w:start w:val="1"/>
      <w:numFmt w:val="bullet"/>
      <w:lvlText w:val="•"/>
      <w:lvlJc w:val="left"/>
      <w:pPr>
        <w:tabs>
          <w:tab w:val="num" w:pos="1440"/>
        </w:tabs>
        <w:ind w:left="1440" w:hanging="360"/>
      </w:pPr>
      <w:rPr>
        <w:rFonts w:ascii="ＭＳ Ｐゴシック" w:hAnsi="ＭＳ Ｐゴシック" w:hint="default"/>
      </w:rPr>
    </w:lvl>
    <w:lvl w:ilvl="2" w:tplc="8CF881DC" w:tentative="1">
      <w:start w:val="1"/>
      <w:numFmt w:val="bullet"/>
      <w:lvlText w:val="•"/>
      <w:lvlJc w:val="left"/>
      <w:pPr>
        <w:tabs>
          <w:tab w:val="num" w:pos="2160"/>
        </w:tabs>
        <w:ind w:left="2160" w:hanging="360"/>
      </w:pPr>
      <w:rPr>
        <w:rFonts w:ascii="ＭＳ Ｐゴシック" w:hAnsi="ＭＳ Ｐゴシック" w:hint="default"/>
      </w:rPr>
    </w:lvl>
    <w:lvl w:ilvl="3" w:tplc="42F29CA4" w:tentative="1">
      <w:start w:val="1"/>
      <w:numFmt w:val="bullet"/>
      <w:lvlText w:val="•"/>
      <w:lvlJc w:val="left"/>
      <w:pPr>
        <w:tabs>
          <w:tab w:val="num" w:pos="2880"/>
        </w:tabs>
        <w:ind w:left="2880" w:hanging="360"/>
      </w:pPr>
      <w:rPr>
        <w:rFonts w:ascii="ＭＳ Ｐゴシック" w:hAnsi="ＭＳ Ｐゴシック" w:hint="default"/>
      </w:rPr>
    </w:lvl>
    <w:lvl w:ilvl="4" w:tplc="C444FE18" w:tentative="1">
      <w:start w:val="1"/>
      <w:numFmt w:val="bullet"/>
      <w:lvlText w:val="•"/>
      <w:lvlJc w:val="left"/>
      <w:pPr>
        <w:tabs>
          <w:tab w:val="num" w:pos="3600"/>
        </w:tabs>
        <w:ind w:left="3600" w:hanging="360"/>
      </w:pPr>
      <w:rPr>
        <w:rFonts w:ascii="ＭＳ Ｐゴシック" w:hAnsi="ＭＳ Ｐゴシック" w:hint="default"/>
      </w:rPr>
    </w:lvl>
    <w:lvl w:ilvl="5" w:tplc="7BCCC3AE" w:tentative="1">
      <w:start w:val="1"/>
      <w:numFmt w:val="bullet"/>
      <w:lvlText w:val="•"/>
      <w:lvlJc w:val="left"/>
      <w:pPr>
        <w:tabs>
          <w:tab w:val="num" w:pos="4320"/>
        </w:tabs>
        <w:ind w:left="4320" w:hanging="360"/>
      </w:pPr>
      <w:rPr>
        <w:rFonts w:ascii="ＭＳ Ｐゴシック" w:hAnsi="ＭＳ Ｐゴシック" w:hint="default"/>
      </w:rPr>
    </w:lvl>
    <w:lvl w:ilvl="6" w:tplc="70C232F6" w:tentative="1">
      <w:start w:val="1"/>
      <w:numFmt w:val="bullet"/>
      <w:lvlText w:val="•"/>
      <w:lvlJc w:val="left"/>
      <w:pPr>
        <w:tabs>
          <w:tab w:val="num" w:pos="5040"/>
        </w:tabs>
        <w:ind w:left="5040" w:hanging="360"/>
      </w:pPr>
      <w:rPr>
        <w:rFonts w:ascii="ＭＳ Ｐゴシック" w:hAnsi="ＭＳ Ｐゴシック" w:hint="default"/>
      </w:rPr>
    </w:lvl>
    <w:lvl w:ilvl="7" w:tplc="5860AF3E" w:tentative="1">
      <w:start w:val="1"/>
      <w:numFmt w:val="bullet"/>
      <w:lvlText w:val="•"/>
      <w:lvlJc w:val="left"/>
      <w:pPr>
        <w:tabs>
          <w:tab w:val="num" w:pos="5760"/>
        </w:tabs>
        <w:ind w:left="5760" w:hanging="360"/>
      </w:pPr>
      <w:rPr>
        <w:rFonts w:ascii="ＭＳ Ｐゴシック" w:hAnsi="ＭＳ Ｐゴシック" w:hint="default"/>
      </w:rPr>
    </w:lvl>
    <w:lvl w:ilvl="8" w:tplc="5EBCCEC4" w:tentative="1">
      <w:start w:val="1"/>
      <w:numFmt w:val="bullet"/>
      <w:lvlText w:val="•"/>
      <w:lvlJc w:val="left"/>
      <w:pPr>
        <w:tabs>
          <w:tab w:val="num" w:pos="6480"/>
        </w:tabs>
        <w:ind w:left="6480" w:hanging="360"/>
      </w:pPr>
      <w:rPr>
        <w:rFonts w:ascii="ＭＳ Ｐゴシック" w:hAnsi="ＭＳ Ｐゴシック" w:hint="default"/>
      </w:rPr>
    </w:lvl>
  </w:abstractNum>
  <w:num w:numId="1" w16cid:durableId="1798448391">
    <w:abstractNumId w:val="0"/>
  </w:num>
  <w:num w:numId="2" w16cid:durableId="1611158263">
    <w:abstractNumId w:val="2"/>
  </w:num>
  <w:num w:numId="3" w16cid:durableId="1115363982">
    <w:abstractNumId w:val="3"/>
  </w:num>
  <w:num w:numId="4" w16cid:durableId="2007007028">
    <w:abstractNumId w:val="7"/>
  </w:num>
  <w:num w:numId="5" w16cid:durableId="351953847">
    <w:abstractNumId w:val="1"/>
  </w:num>
  <w:num w:numId="6" w16cid:durableId="1971856187">
    <w:abstractNumId w:val="5"/>
  </w:num>
  <w:num w:numId="7" w16cid:durableId="1205288356">
    <w:abstractNumId w:val="4"/>
  </w:num>
  <w:num w:numId="8" w16cid:durableId="1404989789">
    <w:abstractNumId w:val="6"/>
  </w:num>
  <w:num w:numId="9" w16cid:durableId="722873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69"/>
    <w:rsid w:val="00150740"/>
    <w:rsid w:val="002731B6"/>
    <w:rsid w:val="003F479F"/>
    <w:rsid w:val="008B076C"/>
    <w:rsid w:val="00954B62"/>
    <w:rsid w:val="00B6016B"/>
    <w:rsid w:val="00C141B0"/>
    <w:rsid w:val="00CF7269"/>
    <w:rsid w:val="00DE3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A36103"/>
  <w15:chartTrackingRefBased/>
  <w15:docId w15:val="{DB1E9BB7-5848-411A-BEC4-A89B85D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0740"/>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A59"/>
    <w:pPr>
      <w:ind w:leftChars="400" w:left="840"/>
    </w:pPr>
  </w:style>
  <w:style w:type="character" w:customStyle="1" w:styleId="10">
    <w:name w:val="見出し 1 (文字)"/>
    <w:basedOn w:val="a0"/>
    <w:link w:val="1"/>
    <w:uiPriority w:val="9"/>
    <w:rsid w:val="00150740"/>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4715">
      <w:bodyDiv w:val="1"/>
      <w:marLeft w:val="0"/>
      <w:marRight w:val="0"/>
      <w:marTop w:val="0"/>
      <w:marBottom w:val="0"/>
      <w:divBdr>
        <w:top w:val="none" w:sz="0" w:space="0" w:color="auto"/>
        <w:left w:val="none" w:sz="0" w:space="0" w:color="auto"/>
        <w:bottom w:val="none" w:sz="0" w:space="0" w:color="auto"/>
        <w:right w:val="none" w:sz="0" w:space="0" w:color="auto"/>
      </w:divBdr>
      <w:divsChild>
        <w:div w:id="802776728">
          <w:marLeft w:val="547"/>
          <w:marRight w:val="0"/>
          <w:marTop w:val="0"/>
          <w:marBottom w:val="0"/>
          <w:divBdr>
            <w:top w:val="none" w:sz="0" w:space="0" w:color="auto"/>
            <w:left w:val="none" w:sz="0" w:space="0" w:color="auto"/>
            <w:bottom w:val="none" w:sz="0" w:space="0" w:color="auto"/>
            <w:right w:val="none" w:sz="0" w:space="0" w:color="auto"/>
          </w:divBdr>
        </w:div>
      </w:divsChild>
    </w:div>
    <w:div w:id="188839045">
      <w:bodyDiv w:val="1"/>
      <w:marLeft w:val="0"/>
      <w:marRight w:val="0"/>
      <w:marTop w:val="0"/>
      <w:marBottom w:val="0"/>
      <w:divBdr>
        <w:top w:val="none" w:sz="0" w:space="0" w:color="auto"/>
        <w:left w:val="none" w:sz="0" w:space="0" w:color="auto"/>
        <w:bottom w:val="none" w:sz="0" w:space="0" w:color="auto"/>
        <w:right w:val="none" w:sz="0" w:space="0" w:color="auto"/>
      </w:divBdr>
      <w:divsChild>
        <w:div w:id="197014395">
          <w:marLeft w:val="547"/>
          <w:marRight w:val="0"/>
          <w:marTop w:val="0"/>
          <w:marBottom w:val="0"/>
          <w:divBdr>
            <w:top w:val="none" w:sz="0" w:space="0" w:color="auto"/>
            <w:left w:val="none" w:sz="0" w:space="0" w:color="auto"/>
            <w:bottom w:val="none" w:sz="0" w:space="0" w:color="auto"/>
            <w:right w:val="none" w:sz="0" w:space="0" w:color="auto"/>
          </w:divBdr>
        </w:div>
      </w:divsChild>
    </w:div>
    <w:div w:id="219368300">
      <w:bodyDiv w:val="1"/>
      <w:marLeft w:val="0"/>
      <w:marRight w:val="0"/>
      <w:marTop w:val="0"/>
      <w:marBottom w:val="0"/>
      <w:divBdr>
        <w:top w:val="none" w:sz="0" w:space="0" w:color="auto"/>
        <w:left w:val="none" w:sz="0" w:space="0" w:color="auto"/>
        <w:bottom w:val="none" w:sz="0" w:space="0" w:color="auto"/>
        <w:right w:val="none" w:sz="0" w:space="0" w:color="auto"/>
      </w:divBdr>
      <w:divsChild>
        <w:div w:id="2019235461">
          <w:marLeft w:val="547"/>
          <w:marRight w:val="0"/>
          <w:marTop w:val="0"/>
          <w:marBottom w:val="0"/>
          <w:divBdr>
            <w:top w:val="none" w:sz="0" w:space="0" w:color="auto"/>
            <w:left w:val="none" w:sz="0" w:space="0" w:color="auto"/>
            <w:bottom w:val="none" w:sz="0" w:space="0" w:color="auto"/>
            <w:right w:val="none" w:sz="0" w:space="0" w:color="auto"/>
          </w:divBdr>
        </w:div>
      </w:divsChild>
    </w:div>
    <w:div w:id="506360339">
      <w:bodyDiv w:val="1"/>
      <w:marLeft w:val="0"/>
      <w:marRight w:val="0"/>
      <w:marTop w:val="0"/>
      <w:marBottom w:val="0"/>
      <w:divBdr>
        <w:top w:val="none" w:sz="0" w:space="0" w:color="auto"/>
        <w:left w:val="none" w:sz="0" w:space="0" w:color="auto"/>
        <w:bottom w:val="none" w:sz="0" w:space="0" w:color="auto"/>
        <w:right w:val="none" w:sz="0" w:space="0" w:color="auto"/>
      </w:divBdr>
      <w:divsChild>
        <w:div w:id="1962683542">
          <w:marLeft w:val="547"/>
          <w:marRight w:val="0"/>
          <w:marTop w:val="0"/>
          <w:marBottom w:val="0"/>
          <w:divBdr>
            <w:top w:val="none" w:sz="0" w:space="0" w:color="auto"/>
            <w:left w:val="none" w:sz="0" w:space="0" w:color="auto"/>
            <w:bottom w:val="none" w:sz="0" w:space="0" w:color="auto"/>
            <w:right w:val="none" w:sz="0" w:space="0" w:color="auto"/>
          </w:divBdr>
        </w:div>
      </w:divsChild>
    </w:div>
    <w:div w:id="514228061">
      <w:bodyDiv w:val="1"/>
      <w:marLeft w:val="0"/>
      <w:marRight w:val="0"/>
      <w:marTop w:val="0"/>
      <w:marBottom w:val="0"/>
      <w:divBdr>
        <w:top w:val="none" w:sz="0" w:space="0" w:color="auto"/>
        <w:left w:val="none" w:sz="0" w:space="0" w:color="auto"/>
        <w:bottom w:val="none" w:sz="0" w:space="0" w:color="auto"/>
        <w:right w:val="none" w:sz="0" w:space="0" w:color="auto"/>
      </w:divBdr>
      <w:divsChild>
        <w:div w:id="782073789">
          <w:marLeft w:val="547"/>
          <w:marRight w:val="0"/>
          <w:marTop w:val="0"/>
          <w:marBottom w:val="0"/>
          <w:divBdr>
            <w:top w:val="none" w:sz="0" w:space="0" w:color="auto"/>
            <w:left w:val="none" w:sz="0" w:space="0" w:color="auto"/>
            <w:bottom w:val="none" w:sz="0" w:space="0" w:color="auto"/>
            <w:right w:val="none" w:sz="0" w:space="0" w:color="auto"/>
          </w:divBdr>
        </w:div>
      </w:divsChild>
    </w:div>
    <w:div w:id="603464912">
      <w:bodyDiv w:val="1"/>
      <w:marLeft w:val="0"/>
      <w:marRight w:val="0"/>
      <w:marTop w:val="0"/>
      <w:marBottom w:val="0"/>
      <w:divBdr>
        <w:top w:val="none" w:sz="0" w:space="0" w:color="auto"/>
        <w:left w:val="none" w:sz="0" w:space="0" w:color="auto"/>
        <w:bottom w:val="none" w:sz="0" w:space="0" w:color="auto"/>
        <w:right w:val="none" w:sz="0" w:space="0" w:color="auto"/>
      </w:divBdr>
    </w:div>
    <w:div w:id="609554188">
      <w:bodyDiv w:val="1"/>
      <w:marLeft w:val="0"/>
      <w:marRight w:val="0"/>
      <w:marTop w:val="0"/>
      <w:marBottom w:val="0"/>
      <w:divBdr>
        <w:top w:val="none" w:sz="0" w:space="0" w:color="auto"/>
        <w:left w:val="none" w:sz="0" w:space="0" w:color="auto"/>
        <w:bottom w:val="none" w:sz="0" w:space="0" w:color="auto"/>
        <w:right w:val="none" w:sz="0" w:space="0" w:color="auto"/>
      </w:divBdr>
      <w:divsChild>
        <w:div w:id="409085772">
          <w:marLeft w:val="547"/>
          <w:marRight w:val="0"/>
          <w:marTop w:val="0"/>
          <w:marBottom w:val="0"/>
          <w:divBdr>
            <w:top w:val="none" w:sz="0" w:space="0" w:color="auto"/>
            <w:left w:val="none" w:sz="0" w:space="0" w:color="auto"/>
            <w:bottom w:val="none" w:sz="0" w:space="0" w:color="auto"/>
            <w:right w:val="none" w:sz="0" w:space="0" w:color="auto"/>
          </w:divBdr>
        </w:div>
      </w:divsChild>
    </w:div>
    <w:div w:id="712734959">
      <w:bodyDiv w:val="1"/>
      <w:marLeft w:val="0"/>
      <w:marRight w:val="0"/>
      <w:marTop w:val="0"/>
      <w:marBottom w:val="0"/>
      <w:divBdr>
        <w:top w:val="none" w:sz="0" w:space="0" w:color="auto"/>
        <w:left w:val="none" w:sz="0" w:space="0" w:color="auto"/>
        <w:bottom w:val="none" w:sz="0" w:space="0" w:color="auto"/>
        <w:right w:val="none" w:sz="0" w:space="0" w:color="auto"/>
      </w:divBdr>
    </w:div>
    <w:div w:id="759760573">
      <w:bodyDiv w:val="1"/>
      <w:marLeft w:val="0"/>
      <w:marRight w:val="0"/>
      <w:marTop w:val="0"/>
      <w:marBottom w:val="0"/>
      <w:divBdr>
        <w:top w:val="none" w:sz="0" w:space="0" w:color="auto"/>
        <w:left w:val="none" w:sz="0" w:space="0" w:color="auto"/>
        <w:bottom w:val="none" w:sz="0" w:space="0" w:color="auto"/>
        <w:right w:val="none" w:sz="0" w:space="0" w:color="auto"/>
      </w:divBdr>
    </w:div>
    <w:div w:id="871110327">
      <w:bodyDiv w:val="1"/>
      <w:marLeft w:val="0"/>
      <w:marRight w:val="0"/>
      <w:marTop w:val="0"/>
      <w:marBottom w:val="0"/>
      <w:divBdr>
        <w:top w:val="none" w:sz="0" w:space="0" w:color="auto"/>
        <w:left w:val="none" w:sz="0" w:space="0" w:color="auto"/>
        <w:bottom w:val="none" w:sz="0" w:space="0" w:color="auto"/>
        <w:right w:val="none" w:sz="0" w:space="0" w:color="auto"/>
      </w:divBdr>
      <w:divsChild>
        <w:div w:id="469055717">
          <w:marLeft w:val="547"/>
          <w:marRight w:val="0"/>
          <w:marTop w:val="0"/>
          <w:marBottom w:val="0"/>
          <w:divBdr>
            <w:top w:val="none" w:sz="0" w:space="0" w:color="auto"/>
            <w:left w:val="none" w:sz="0" w:space="0" w:color="auto"/>
            <w:bottom w:val="none" w:sz="0" w:space="0" w:color="auto"/>
            <w:right w:val="none" w:sz="0" w:space="0" w:color="auto"/>
          </w:divBdr>
        </w:div>
      </w:divsChild>
    </w:div>
    <w:div w:id="1114052704">
      <w:bodyDiv w:val="1"/>
      <w:marLeft w:val="0"/>
      <w:marRight w:val="0"/>
      <w:marTop w:val="0"/>
      <w:marBottom w:val="0"/>
      <w:divBdr>
        <w:top w:val="none" w:sz="0" w:space="0" w:color="auto"/>
        <w:left w:val="none" w:sz="0" w:space="0" w:color="auto"/>
        <w:bottom w:val="none" w:sz="0" w:space="0" w:color="auto"/>
        <w:right w:val="none" w:sz="0" w:space="0" w:color="auto"/>
      </w:divBdr>
      <w:divsChild>
        <w:div w:id="989748672">
          <w:marLeft w:val="547"/>
          <w:marRight w:val="0"/>
          <w:marTop w:val="0"/>
          <w:marBottom w:val="0"/>
          <w:divBdr>
            <w:top w:val="none" w:sz="0" w:space="0" w:color="auto"/>
            <w:left w:val="none" w:sz="0" w:space="0" w:color="auto"/>
            <w:bottom w:val="none" w:sz="0" w:space="0" w:color="auto"/>
            <w:right w:val="none" w:sz="0" w:space="0" w:color="auto"/>
          </w:divBdr>
        </w:div>
      </w:divsChild>
    </w:div>
    <w:div w:id="1159885542">
      <w:bodyDiv w:val="1"/>
      <w:marLeft w:val="0"/>
      <w:marRight w:val="0"/>
      <w:marTop w:val="0"/>
      <w:marBottom w:val="0"/>
      <w:divBdr>
        <w:top w:val="none" w:sz="0" w:space="0" w:color="auto"/>
        <w:left w:val="none" w:sz="0" w:space="0" w:color="auto"/>
        <w:bottom w:val="none" w:sz="0" w:space="0" w:color="auto"/>
        <w:right w:val="none" w:sz="0" w:space="0" w:color="auto"/>
      </w:divBdr>
    </w:div>
    <w:div w:id="1209877156">
      <w:bodyDiv w:val="1"/>
      <w:marLeft w:val="0"/>
      <w:marRight w:val="0"/>
      <w:marTop w:val="0"/>
      <w:marBottom w:val="0"/>
      <w:divBdr>
        <w:top w:val="none" w:sz="0" w:space="0" w:color="auto"/>
        <w:left w:val="none" w:sz="0" w:space="0" w:color="auto"/>
        <w:bottom w:val="none" w:sz="0" w:space="0" w:color="auto"/>
        <w:right w:val="none" w:sz="0" w:space="0" w:color="auto"/>
      </w:divBdr>
    </w:div>
    <w:div w:id="1250231338">
      <w:bodyDiv w:val="1"/>
      <w:marLeft w:val="0"/>
      <w:marRight w:val="0"/>
      <w:marTop w:val="0"/>
      <w:marBottom w:val="0"/>
      <w:divBdr>
        <w:top w:val="none" w:sz="0" w:space="0" w:color="auto"/>
        <w:left w:val="none" w:sz="0" w:space="0" w:color="auto"/>
        <w:bottom w:val="none" w:sz="0" w:space="0" w:color="auto"/>
        <w:right w:val="none" w:sz="0" w:space="0" w:color="auto"/>
      </w:divBdr>
      <w:divsChild>
        <w:div w:id="1118912718">
          <w:marLeft w:val="547"/>
          <w:marRight w:val="0"/>
          <w:marTop w:val="0"/>
          <w:marBottom w:val="0"/>
          <w:divBdr>
            <w:top w:val="none" w:sz="0" w:space="0" w:color="auto"/>
            <w:left w:val="none" w:sz="0" w:space="0" w:color="auto"/>
            <w:bottom w:val="none" w:sz="0" w:space="0" w:color="auto"/>
            <w:right w:val="none" w:sz="0" w:space="0" w:color="auto"/>
          </w:divBdr>
        </w:div>
      </w:divsChild>
    </w:div>
    <w:div w:id="1292594237">
      <w:bodyDiv w:val="1"/>
      <w:marLeft w:val="0"/>
      <w:marRight w:val="0"/>
      <w:marTop w:val="0"/>
      <w:marBottom w:val="0"/>
      <w:divBdr>
        <w:top w:val="none" w:sz="0" w:space="0" w:color="auto"/>
        <w:left w:val="none" w:sz="0" w:space="0" w:color="auto"/>
        <w:bottom w:val="none" w:sz="0" w:space="0" w:color="auto"/>
        <w:right w:val="none" w:sz="0" w:space="0" w:color="auto"/>
      </w:divBdr>
      <w:divsChild>
        <w:div w:id="992485340">
          <w:marLeft w:val="547"/>
          <w:marRight w:val="0"/>
          <w:marTop w:val="0"/>
          <w:marBottom w:val="0"/>
          <w:divBdr>
            <w:top w:val="none" w:sz="0" w:space="0" w:color="auto"/>
            <w:left w:val="none" w:sz="0" w:space="0" w:color="auto"/>
            <w:bottom w:val="none" w:sz="0" w:space="0" w:color="auto"/>
            <w:right w:val="none" w:sz="0" w:space="0" w:color="auto"/>
          </w:divBdr>
        </w:div>
      </w:divsChild>
    </w:div>
    <w:div w:id="1801998024">
      <w:bodyDiv w:val="1"/>
      <w:marLeft w:val="0"/>
      <w:marRight w:val="0"/>
      <w:marTop w:val="0"/>
      <w:marBottom w:val="0"/>
      <w:divBdr>
        <w:top w:val="none" w:sz="0" w:space="0" w:color="auto"/>
        <w:left w:val="none" w:sz="0" w:space="0" w:color="auto"/>
        <w:bottom w:val="none" w:sz="0" w:space="0" w:color="auto"/>
        <w:right w:val="none" w:sz="0" w:space="0" w:color="auto"/>
      </w:divBdr>
      <w:divsChild>
        <w:div w:id="985817268">
          <w:marLeft w:val="547"/>
          <w:marRight w:val="0"/>
          <w:marTop w:val="0"/>
          <w:marBottom w:val="0"/>
          <w:divBdr>
            <w:top w:val="none" w:sz="0" w:space="0" w:color="auto"/>
            <w:left w:val="none" w:sz="0" w:space="0" w:color="auto"/>
            <w:bottom w:val="none" w:sz="0" w:space="0" w:color="auto"/>
            <w:right w:val="none" w:sz="0" w:space="0" w:color="auto"/>
          </w:divBdr>
        </w:div>
      </w:divsChild>
    </w:div>
    <w:div w:id="1843427140">
      <w:bodyDiv w:val="1"/>
      <w:marLeft w:val="0"/>
      <w:marRight w:val="0"/>
      <w:marTop w:val="0"/>
      <w:marBottom w:val="0"/>
      <w:divBdr>
        <w:top w:val="none" w:sz="0" w:space="0" w:color="auto"/>
        <w:left w:val="none" w:sz="0" w:space="0" w:color="auto"/>
        <w:bottom w:val="none" w:sz="0" w:space="0" w:color="auto"/>
        <w:right w:val="none" w:sz="0" w:space="0" w:color="auto"/>
      </w:divBdr>
      <w:divsChild>
        <w:div w:id="660620876">
          <w:marLeft w:val="547"/>
          <w:marRight w:val="0"/>
          <w:marTop w:val="0"/>
          <w:marBottom w:val="0"/>
          <w:divBdr>
            <w:top w:val="none" w:sz="0" w:space="0" w:color="auto"/>
            <w:left w:val="none" w:sz="0" w:space="0" w:color="auto"/>
            <w:bottom w:val="none" w:sz="0" w:space="0" w:color="auto"/>
            <w:right w:val="none" w:sz="0" w:space="0" w:color="auto"/>
          </w:divBdr>
        </w:div>
      </w:divsChild>
    </w:div>
    <w:div w:id="1983121351">
      <w:bodyDiv w:val="1"/>
      <w:marLeft w:val="0"/>
      <w:marRight w:val="0"/>
      <w:marTop w:val="0"/>
      <w:marBottom w:val="0"/>
      <w:divBdr>
        <w:top w:val="none" w:sz="0" w:space="0" w:color="auto"/>
        <w:left w:val="none" w:sz="0" w:space="0" w:color="auto"/>
        <w:bottom w:val="none" w:sz="0" w:space="0" w:color="auto"/>
        <w:right w:val="none" w:sz="0" w:space="0" w:color="auto"/>
      </w:divBdr>
      <w:divsChild>
        <w:div w:id="1939633317">
          <w:marLeft w:val="547"/>
          <w:marRight w:val="0"/>
          <w:marTop w:val="0"/>
          <w:marBottom w:val="0"/>
          <w:divBdr>
            <w:top w:val="none" w:sz="0" w:space="0" w:color="auto"/>
            <w:left w:val="none" w:sz="0" w:space="0" w:color="auto"/>
            <w:bottom w:val="none" w:sz="0" w:space="0" w:color="auto"/>
            <w:right w:val="none" w:sz="0" w:space="0" w:color="auto"/>
          </w:divBdr>
        </w:div>
      </w:divsChild>
    </w:div>
    <w:div w:id="206656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192</Words>
  <Characters>1097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渡邉真弓</dc:creator>
  <cp:keywords/>
  <dc:description/>
  <cp:lastModifiedBy>渡邉真弓</cp:lastModifiedBy>
  <cp:revision>2</cp:revision>
  <dcterms:created xsi:type="dcterms:W3CDTF">2022-06-28T08:44:00Z</dcterms:created>
  <dcterms:modified xsi:type="dcterms:W3CDTF">2022-06-29T01:26:00Z</dcterms:modified>
</cp:coreProperties>
</file>