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73BE2" w14:textId="77777777" w:rsidR="00071936" w:rsidRDefault="00CB634D" w:rsidP="00CB634D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</w:r>
    </w:p>
    <w:p w14:paraId="3BEDAC69" w14:textId="0B874B04" w:rsidR="00071936" w:rsidRDefault="00071936" w:rsidP="00CB634D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</w:r>
    </w:p>
    <w:p w14:paraId="6055972B" w14:textId="4E9527BC" w:rsidR="00071936" w:rsidRDefault="00071936" w:rsidP="00CB634D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4B222C57" w14:textId="790BE5A9" w:rsidR="00071936" w:rsidRDefault="00071936" w:rsidP="00CB634D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58767F5A" w14:textId="55007C61" w:rsidR="00071936" w:rsidRDefault="00071936" w:rsidP="00CB634D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0EB08988" w14:textId="55007C61" w:rsidR="00071936" w:rsidRDefault="00071936" w:rsidP="00CB634D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</w:p>
    <w:p w14:paraId="747A235D" w14:textId="27FC0CE4" w:rsidR="00CB634D" w:rsidRDefault="00071936" w:rsidP="00CB634D">
      <w:pPr>
        <w:tabs>
          <w:tab w:val="center" w:pos="4680"/>
          <w:tab w:val="left" w:pos="6704"/>
        </w:tabs>
        <w:spacing w:line="480" w:lineRule="auto"/>
        <w:contextualSpacing/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</w:pPr>
      <w: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</w:r>
      <w:r w:rsidR="00CB634D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>Sairam Soundararajan</w:t>
      </w:r>
      <w:r w:rsidR="00CB634D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ja-JP"/>
        </w:rPr>
        <w:tab/>
      </w:r>
    </w:p>
    <w:p w14:paraId="0CAB9CCD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SDEV300: Building Secure Python Applications</w:t>
      </w:r>
    </w:p>
    <w:p w14:paraId="2EAB1B3F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University of Maryland Global Campus</w:t>
      </w:r>
    </w:p>
    <w:p w14:paraId="75411142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Professor Howards</w:t>
      </w:r>
    </w:p>
    <w:p w14:paraId="5C3FF4DB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1CA15458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42D8530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115B7EBF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E1A260C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4C329132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4AF9084D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4EC04358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40E46AD9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15E3E58B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62E9CFC0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3ED3D2D0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tbl>
      <w:tblPr>
        <w:tblStyle w:val="TableGrid"/>
        <w:tblpPr w:leftFromText="180" w:rightFromText="180" w:vertAnchor="page" w:horzAnchor="margin" w:tblpXSpec="center" w:tblpY="2132"/>
        <w:tblW w:w="1193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862"/>
        <w:gridCol w:w="2862"/>
        <w:gridCol w:w="2969"/>
        <w:gridCol w:w="2178"/>
        <w:gridCol w:w="1063"/>
      </w:tblGrid>
      <w:tr w:rsidR="00071936" w14:paraId="5840775A" w14:textId="77777777" w:rsidTr="00071936">
        <w:trPr>
          <w:trHeight w:val="800"/>
        </w:trPr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93CB2" w14:textId="77777777" w:rsidR="00071936" w:rsidRDefault="00071936" w:rsidP="00071936">
            <w:pPr>
              <w:spacing w:line="480" w:lineRule="auto"/>
            </w:pPr>
            <w:r>
              <w:lastRenderedPageBreak/>
              <w:t>Test Case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A3A00" w14:textId="77777777" w:rsidR="00071936" w:rsidRDefault="00071936" w:rsidP="00071936">
            <w:pPr>
              <w:spacing w:line="480" w:lineRule="auto"/>
            </w:pPr>
            <w:r>
              <w:t>Input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FAD3" w14:textId="77777777" w:rsidR="00071936" w:rsidRDefault="00071936" w:rsidP="00071936">
            <w:pPr>
              <w:spacing w:line="480" w:lineRule="auto"/>
              <w:ind w:firstLine="0"/>
              <w:rPr>
                <w:color w:val="FF0000"/>
              </w:rPr>
            </w:pPr>
            <w:r>
              <w:rPr>
                <w:color w:val="FF0000"/>
              </w:rPr>
              <w:t>Expected Output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4EE9" w14:textId="77777777" w:rsidR="00071936" w:rsidRDefault="00071936" w:rsidP="00071936">
            <w:pPr>
              <w:spacing w:line="480" w:lineRule="auto"/>
              <w:ind w:firstLine="0"/>
              <w:rPr>
                <w:color w:val="FF0000"/>
              </w:rPr>
            </w:pPr>
            <w:r>
              <w:rPr>
                <w:color w:val="FF0000"/>
              </w:rPr>
              <w:t>Actual Output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2DD1" w14:textId="77777777" w:rsidR="00071936" w:rsidRDefault="00071936" w:rsidP="00071936">
            <w:pPr>
              <w:spacing w:line="480" w:lineRule="auto"/>
              <w:ind w:firstLine="0"/>
            </w:pPr>
            <w:r>
              <w:t>Pass?</w:t>
            </w:r>
          </w:p>
        </w:tc>
      </w:tr>
      <w:tr w:rsidR="00071936" w14:paraId="2BC64D26" w14:textId="77777777" w:rsidTr="00071936">
        <w:trPr>
          <w:trHeight w:val="1601"/>
        </w:trPr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F9C06" w14:textId="77777777" w:rsidR="00071936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17457" w14:textId="77777777" w:rsidR="00071936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program does not contain user input within the code since this is an HTML program.</w:t>
            </w:r>
          </w:p>
        </w:tc>
        <w:tc>
          <w:tcPr>
            <w:tcW w:w="2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8DF22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>* Serving Flask app "website_program" (lazy loading)</w:t>
            </w:r>
          </w:p>
          <w:p w14:paraId="5A74F7A9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* Environment: production</w:t>
            </w:r>
          </w:p>
          <w:p w14:paraId="544E0634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  WARNING: This is a development server. Do not use it in a production deployment.</w:t>
            </w:r>
          </w:p>
          <w:p w14:paraId="5050E3BD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  Use a production WSGI server instead.</w:t>
            </w:r>
          </w:p>
          <w:p w14:paraId="4A3DA440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* Debug mode: off</w:t>
            </w:r>
          </w:p>
          <w:p w14:paraId="39D2F5E1" w14:textId="77777777" w:rsidR="00071936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* Running on http://127.0.0.1:5000/ (Press CTRL+C to quit)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F8F47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>* Serving Flask app "website_program" (lazy loading)</w:t>
            </w:r>
          </w:p>
          <w:p w14:paraId="54988F20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* Environment: production</w:t>
            </w:r>
          </w:p>
          <w:p w14:paraId="7BB7B409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  WARNING: This is a development server. Do not use it in a production deployment.</w:t>
            </w:r>
          </w:p>
          <w:p w14:paraId="5182AF4F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  Use a production WSGI server instead.</w:t>
            </w:r>
          </w:p>
          <w:p w14:paraId="1D8C5539" w14:textId="77777777" w:rsidR="00071936" w:rsidRPr="00982A3A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* Debug mode: off</w:t>
            </w:r>
          </w:p>
          <w:p w14:paraId="2BAE3849" w14:textId="77777777" w:rsidR="00071936" w:rsidRDefault="00071936" w:rsidP="00071936">
            <w:pPr>
              <w:spacing w:line="480" w:lineRule="auto"/>
              <w:jc w:val="center"/>
              <w:rPr>
                <w:sz w:val="20"/>
                <w:szCs w:val="20"/>
              </w:rPr>
            </w:pPr>
            <w:r w:rsidRPr="00982A3A">
              <w:rPr>
                <w:sz w:val="20"/>
                <w:szCs w:val="20"/>
              </w:rPr>
              <w:t xml:space="preserve"> * Running on http://127.0.0.1:5000/ (Press CTRL+C to quit)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2146C" w14:textId="77777777" w:rsidR="00071936" w:rsidRDefault="00071936" w:rsidP="00071936">
            <w:pPr>
              <w:spacing w:line="480" w:lineRule="auto"/>
              <w:ind w:firstLine="0"/>
            </w:pPr>
            <w:r>
              <w:t>Yes</w:t>
            </w:r>
          </w:p>
        </w:tc>
      </w:tr>
    </w:tbl>
    <w:p w14:paraId="5F4B5C23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691A9E1A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C992DB0" w14:textId="77777777" w:rsidR="00CB634D" w:rsidRDefault="00CB634D" w:rsidP="00CB634D">
      <w:pPr>
        <w:spacing w:after="0" w:line="480" w:lineRule="auto"/>
        <w:jc w:val="center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48AC7360" w14:textId="77777777" w:rsidR="00CB634D" w:rsidRDefault="00CB634D" w:rsidP="00982A3A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1AD2FED9" w14:textId="77777777" w:rsidR="00CB634D" w:rsidRDefault="00CB634D" w:rsidP="00CB634D">
      <w:pPr>
        <w:spacing w:after="0" w:line="480" w:lineRule="auto"/>
        <w:ind w:left="2160" w:firstLine="720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lastRenderedPageBreak/>
        <w:t>Snapshots of Test Run:</w:t>
      </w:r>
    </w:p>
    <w:p w14:paraId="2B877D8F" w14:textId="41A79930" w:rsidR="00CB634D" w:rsidRDefault="00982A3A" w:rsidP="00CB634D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The website will only operate during test run. Once the test run is over, the website will be inaccessible until the program is run again.</w:t>
      </w:r>
    </w:p>
    <w:p w14:paraId="62E14D40" w14:textId="09E124C2" w:rsidR="00982A3A" w:rsidRDefault="00982A3A" w:rsidP="00CB634D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0A865846" wp14:editId="60070F41">
            <wp:extent cx="5934456" cy="15449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9" b="73762"/>
                    <a:stretch/>
                  </pic:blipFill>
                  <pic:spPr bwMode="auto">
                    <a:xfrm>
                      <a:off x="0" y="0"/>
                      <a:ext cx="5935919" cy="154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AFAB" w14:textId="10000950" w:rsidR="00CB634D" w:rsidRDefault="00A37323" w:rsidP="00CB634D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noProof/>
        </w:rPr>
        <w:drawing>
          <wp:inline distT="0" distB="0" distL="0" distR="0" wp14:anchorId="216F9AEC" wp14:editId="3650C70C">
            <wp:extent cx="3538728" cy="33160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2765" cy="33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06221" wp14:editId="78D7F5DD">
            <wp:extent cx="5943600" cy="498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ECB5" w14:textId="718A8371" w:rsidR="00A37323" w:rsidRDefault="00A37323" w:rsidP="00CB634D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 w:rsidRPr="00A37323">
        <w:rPr>
          <w:noProof/>
        </w:rPr>
        <w:lastRenderedPageBreak/>
        <w:drawing>
          <wp:inline distT="0" distB="0" distL="0" distR="0" wp14:anchorId="577B0812" wp14:editId="0F089749">
            <wp:extent cx="5943600" cy="1854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323">
        <w:rPr>
          <w:noProof/>
        </w:rPr>
        <w:drawing>
          <wp:inline distT="0" distB="0" distL="0" distR="0" wp14:anchorId="5DB248A3" wp14:editId="35FC5AF3">
            <wp:extent cx="5943600" cy="2702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323">
        <w:rPr>
          <w:noProof/>
        </w:rPr>
        <w:drawing>
          <wp:inline distT="0" distB="0" distL="0" distR="0" wp14:anchorId="37A729CB" wp14:editId="5E4A0F3B">
            <wp:extent cx="4828032" cy="3397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435" cy="34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5499" w14:textId="6DDBFBE3" w:rsidR="00CB634D" w:rsidRPr="00491098" w:rsidRDefault="00CB634D" w:rsidP="00CB634D">
      <w:pPr>
        <w:spacing w:after="0" w:line="480" w:lineRule="auto"/>
        <w:ind w:left="720" w:firstLine="720"/>
        <w:rPr>
          <w:rFonts w:eastAsiaTheme="minorEastAsia"/>
          <w:color w:val="000000" w:themeColor="text1"/>
          <w:sz w:val="28"/>
          <w:szCs w:val="28"/>
          <w:lang w:eastAsia="ja-JP"/>
        </w:rPr>
      </w:pPr>
      <w:r w:rsidRPr="00491098">
        <w:rPr>
          <w:rFonts w:eastAsiaTheme="minorEastAsia"/>
          <w:color w:val="000000" w:themeColor="text1"/>
          <w:sz w:val="28"/>
          <w:szCs w:val="28"/>
          <w:lang w:eastAsia="ja-JP"/>
        </w:rPr>
        <w:lastRenderedPageBreak/>
        <w:t>Pylint Discussion and Snapshots:</w:t>
      </w:r>
    </w:p>
    <w:p w14:paraId="55A73AC9" w14:textId="7B560D29" w:rsidR="00CB634D" w:rsidRDefault="00CB634D" w:rsidP="00CB634D">
      <w:pPr>
        <w:spacing w:after="0" w:line="480" w:lineRule="auto"/>
        <w:ind w:firstLine="720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Before:</w:t>
      </w:r>
      <w:r w:rsidR="00A37323">
        <w:rPr>
          <w:rFonts w:eastAsiaTheme="minorEastAsia"/>
          <w:color w:val="000000" w:themeColor="text1"/>
          <w:sz w:val="24"/>
          <w:szCs w:val="24"/>
          <w:lang w:eastAsia="ja-JP"/>
        </w:rPr>
        <w:t xml:space="preserve"> </w:t>
      </w:r>
      <w:r w:rsidR="00DE395C">
        <w:rPr>
          <w:rFonts w:eastAsiaTheme="minorEastAsia"/>
          <w:color w:val="000000" w:themeColor="text1"/>
          <w:sz w:val="24"/>
          <w:szCs w:val="24"/>
          <w:lang w:eastAsia="ja-JP"/>
        </w:rPr>
        <w:t>I did not snapshot the conventions, refactors, and score of Pylint before fixing them. But I had conventions such as missing docstring, spacing corrections, and trailing whitespaces.</w:t>
      </w:r>
    </w:p>
    <w:p w14:paraId="5961ACF1" w14:textId="77777777" w:rsidR="00CB634D" w:rsidRDefault="00CB634D" w:rsidP="00CB634D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</w:p>
    <w:p w14:paraId="798E8380" w14:textId="3C7E6F3F" w:rsidR="00CB634D" w:rsidRDefault="00DE395C" w:rsidP="00CB634D">
      <w:pPr>
        <w:spacing w:after="0" w:line="480" w:lineRule="auto"/>
        <w:rPr>
          <w:rFonts w:eastAsiaTheme="minorEastAsia"/>
          <w:color w:val="000000" w:themeColor="text1"/>
          <w:sz w:val="24"/>
          <w:szCs w:val="24"/>
          <w:lang w:eastAsia="ja-JP"/>
        </w:rPr>
      </w:pPr>
      <w:r w:rsidRPr="00DE395C">
        <w:rPr>
          <w:noProof/>
        </w:rPr>
        <w:drawing>
          <wp:inline distT="0" distB="0" distL="0" distR="0" wp14:anchorId="4CD52435" wp14:editId="15C27E01">
            <wp:extent cx="5943600" cy="896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BC69" w14:textId="4123ED84" w:rsidR="00CB634D" w:rsidRDefault="00CB634D" w:rsidP="00CB634D">
      <w:pPr>
        <w:spacing w:after="0" w:line="480" w:lineRule="auto"/>
        <w:ind w:firstLine="720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After:</w:t>
      </w:r>
    </w:p>
    <w:p w14:paraId="70F0B697" w14:textId="5EF9B476" w:rsidR="00A37323" w:rsidRPr="00491098" w:rsidRDefault="00CB634D" w:rsidP="00491098">
      <w:pPr>
        <w:spacing w:after="0" w:line="480" w:lineRule="auto"/>
        <w:ind w:firstLine="720"/>
        <w:rPr>
          <w:rFonts w:eastAsiaTheme="minorEastAsia"/>
          <w:color w:val="000000" w:themeColor="text1"/>
          <w:sz w:val="24"/>
          <w:szCs w:val="24"/>
          <w:lang w:eastAsia="ja-JP"/>
        </w:rPr>
      </w:pPr>
      <w:r>
        <w:rPr>
          <w:rFonts w:eastAsiaTheme="minorEastAsia"/>
          <w:color w:val="000000" w:themeColor="text1"/>
          <w:sz w:val="24"/>
          <w:szCs w:val="24"/>
          <w:lang w:eastAsia="ja-JP"/>
        </w:rPr>
        <w:t>I</w:t>
      </w:r>
      <w:r w:rsidR="00DE395C">
        <w:rPr>
          <w:rFonts w:eastAsiaTheme="minorEastAsia"/>
          <w:color w:val="000000" w:themeColor="text1"/>
          <w:sz w:val="24"/>
          <w:szCs w:val="24"/>
          <w:lang w:eastAsia="ja-JP"/>
        </w:rPr>
        <w:t>t</w:t>
      </w:r>
      <w:r>
        <w:rPr>
          <w:rFonts w:eastAsiaTheme="minorEastAsia"/>
          <w:color w:val="000000" w:themeColor="text1"/>
          <w:sz w:val="24"/>
          <w:szCs w:val="24"/>
          <w:lang w:eastAsia="ja-JP"/>
        </w:rPr>
        <w:t xml:space="preserve"> was</w:t>
      </w:r>
      <w:r w:rsidR="00DE395C">
        <w:rPr>
          <w:rFonts w:eastAsiaTheme="minorEastAsia"/>
          <w:color w:val="000000" w:themeColor="text1"/>
          <w:sz w:val="24"/>
          <w:szCs w:val="24"/>
          <w:lang w:eastAsia="ja-JP"/>
        </w:rPr>
        <w:t xml:space="preserve"> not difficult</w:t>
      </w:r>
      <w:r>
        <w:rPr>
          <w:rFonts w:eastAsiaTheme="minorEastAsia"/>
          <w:color w:val="000000" w:themeColor="text1"/>
          <w:sz w:val="24"/>
          <w:szCs w:val="24"/>
          <w:lang w:eastAsia="ja-JP"/>
        </w:rPr>
        <w:t xml:space="preserve"> to receive a 10.00/10</w:t>
      </w:r>
      <w:r w:rsidR="00DE395C">
        <w:rPr>
          <w:rFonts w:eastAsiaTheme="minorEastAsia"/>
          <w:color w:val="000000" w:themeColor="text1"/>
          <w:sz w:val="24"/>
          <w:szCs w:val="24"/>
          <w:lang w:eastAsia="ja-JP"/>
        </w:rPr>
        <w:t xml:space="preserve"> pylint score</w:t>
      </w:r>
      <w:r>
        <w:rPr>
          <w:rFonts w:eastAsiaTheme="minorEastAsia"/>
          <w:color w:val="000000" w:themeColor="text1"/>
          <w:sz w:val="24"/>
          <w:szCs w:val="24"/>
          <w:lang w:eastAsia="ja-JP"/>
        </w:rPr>
        <w:t>.</w:t>
      </w:r>
    </w:p>
    <w:p w14:paraId="7DA2BFD5" w14:textId="273D2CE9" w:rsidR="00CB634D" w:rsidRDefault="00CB634D" w:rsidP="00CB634D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Bandit Discussion:</w:t>
      </w:r>
    </w:p>
    <w:p w14:paraId="67A64F7A" w14:textId="53F0F94A" w:rsidR="00CB634D" w:rsidRDefault="00A37323" w:rsidP="00CB634D">
      <w:r>
        <w:rPr>
          <w:noProof/>
        </w:rPr>
        <w:drawing>
          <wp:inline distT="0" distB="0" distL="0" distR="0" wp14:anchorId="5E98753B" wp14:editId="42924773">
            <wp:extent cx="5321259" cy="33558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015" r="-307"/>
                    <a:stretch/>
                  </pic:blipFill>
                  <pic:spPr bwMode="auto">
                    <a:xfrm>
                      <a:off x="0" y="0"/>
                      <a:ext cx="5330949" cy="336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3FA52" w14:textId="1C04A62A" w:rsidR="00CB634D" w:rsidRDefault="00DE395C" w:rsidP="00CB634D">
      <w:r>
        <w:t xml:space="preserve">Before, I had </w:t>
      </w:r>
      <w:r w:rsidR="00491098">
        <w:t>“</w:t>
      </w:r>
      <w:r>
        <w:t>debug = true</w:t>
      </w:r>
      <w:r w:rsidR="00491098">
        <w:t>”</w:t>
      </w:r>
      <w:r>
        <w:t xml:space="preserve"> inside the run() parameters of app.run(). </w:t>
      </w:r>
      <w:r w:rsidR="00491098">
        <w:t xml:space="preserve">It was marked high by severity in bandit. Once I removed the “debug = true”, bandit detected no issues in the program. </w:t>
      </w:r>
    </w:p>
    <w:sectPr w:rsidR="00CB634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62C46F" w14:textId="77777777" w:rsidR="00491098" w:rsidRDefault="00491098" w:rsidP="00491098">
      <w:pPr>
        <w:spacing w:after="0" w:line="240" w:lineRule="auto"/>
      </w:pPr>
      <w:r>
        <w:separator/>
      </w:r>
    </w:p>
  </w:endnote>
  <w:endnote w:type="continuationSeparator" w:id="0">
    <w:p w14:paraId="2BCDE83D" w14:textId="77777777" w:rsidR="00491098" w:rsidRDefault="00491098" w:rsidP="00491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2FB31" w14:textId="77777777" w:rsidR="00491098" w:rsidRDefault="00491098" w:rsidP="00491098">
      <w:pPr>
        <w:spacing w:after="0" w:line="240" w:lineRule="auto"/>
      </w:pPr>
      <w:r>
        <w:separator/>
      </w:r>
    </w:p>
  </w:footnote>
  <w:footnote w:type="continuationSeparator" w:id="0">
    <w:p w14:paraId="7D02302A" w14:textId="77777777" w:rsidR="00491098" w:rsidRDefault="00491098" w:rsidP="00491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dTable2-Accent11"/>
      <w:tblW w:w="11001" w:type="dxa"/>
      <w:tblInd w:w="-921" w:type="dxa"/>
      <w:tblLook w:val="04A0" w:firstRow="1" w:lastRow="0" w:firstColumn="1" w:lastColumn="0" w:noHBand="0" w:noVBand="1"/>
      <w:tblDescription w:val="Header layout table"/>
    </w:tblPr>
    <w:tblGrid>
      <w:gridCol w:w="8740"/>
      <w:gridCol w:w="2261"/>
    </w:tblGrid>
    <w:tr w:rsidR="00491098" w14:paraId="4306AB73" w14:textId="77777777" w:rsidTr="0014606C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69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740" w:type="dxa"/>
        </w:tcPr>
        <w:p w14:paraId="76968EFE" w14:textId="79A71C91" w:rsidR="00491098" w:rsidRPr="009F0414" w:rsidRDefault="00491098" w:rsidP="00491098">
          <w:pPr>
            <w:pStyle w:val="Header"/>
          </w:pPr>
          <w:r>
            <w:t xml:space="preserve">Running head: </w:t>
          </w:r>
          <w:sdt>
            <w:sdtPr>
              <w:alias w:val="Enter shortened title:"/>
              <w:tag w:val="Enter shortened title:"/>
              <w:id w:val="-211583021"/>
            </w:sdtPr>
            <w:sdtEndPr/>
            <w:sdtContent>
              <w:r>
                <w:t>Lab 6: Website Program</w:t>
              </w:r>
            </w:sdtContent>
          </w:sdt>
        </w:p>
      </w:tc>
      <w:tc>
        <w:tcPr>
          <w:tcW w:w="2261" w:type="dxa"/>
        </w:tcPr>
        <w:p w14:paraId="08F89206" w14:textId="77777777" w:rsidR="00491098" w:rsidRDefault="00491098" w:rsidP="00491098">
          <w:pPr>
            <w:pStyle w:val="Header"/>
            <w:ind w:firstLine="0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>Soundararajan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t>1</w:t>
          </w:r>
          <w:r>
            <w:rPr>
              <w:noProof/>
            </w:rPr>
            <w:fldChar w:fldCharType="end"/>
          </w:r>
        </w:p>
      </w:tc>
    </w:tr>
  </w:tbl>
  <w:p w14:paraId="11862B5F" w14:textId="77777777" w:rsidR="00491098" w:rsidRDefault="004910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B634D"/>
    <w:rsid w:val="00071936"/>
    <w:rsid w:val="00491098"/>
    <w:rsid w:val="00982A3A"/>
    <w:rsid w:val="00A37323"/>
    <w:rsid w:val="00AA59E5"/>
    <w:rsid w:val="00CB634D"/>
    <w:rsid w:val="00DE395C"/>
    <w:rsid w:val="00F75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BDF6D"/>
  <w15:chartTrackingRefBased/>
  <w15:docId w15:val="{84D94D47-D0CB-4EE8-978E-C4392196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3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634D"/>
    <w:pPr>
      <w:spacing w:after="0" w:line="240" w:lineRule="auto"/>
      <w:ind w:firstLine="720"/>
    </w:pPr>
    <w:rPr>
      <w:rFonts w:eastAsiaTheme="minorEastAsia"/>
      <w:color w:val="000000" w:themeColor="text1"/>
      <w:sz w:val="24"/>
      <w:szCs w:val="24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1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098"/>
  </w:style>
  <w:style w:type="paragraph" w:styleId="Footer">
    <w:name w:val="footer"/>
    <w:basedOn w:val="Normal"/>
    <w:link w:val="FooterChar"/>
    <w:uiPriority w:val="99"/>
    <w:unhideWhenUsed/>
    <w:rsid w:val="00491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098"/>
  </w:style>
  <w:style w:type="table" w:customStyle="1" w:styleId="GridTable2-Accent11">
    <w:name w:val="Grid Table 2 - Accent 11"/>
    <w:basedOn w:val="TableNormal"/>
    <w:uiPriority w:val="47"/>
    <w:rsid w:val="00491098"/>
    <w:pPr>
      <w:spacing w:after="0" w:line="240" w:lineRule="auto"/>
      <w:ind w:firstLine="720"/>
    </w:pPr>
    <w:rPr>
      <w:rFonts w:eastAsiaTheme="minorEastAsia"/>
      <w:color w:val="000000" w:themeColor="text1"/>
      <w:sz w:val="24"/>
      <w:szCs w:val="24"/>
      <w:lang w:eastAsia="ja-JP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23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Soundararajan</dc:creator>
  <cp:keywords/>
  <dc:description/>
  <cp:lastModifiedBy>Sairam Soundararajan</cp:lastModifiedBy>
  <cp:revision>3</cp:revision>
  <dcterms:created xsi:type="dcterms:W3CDTF">2020-09-29T21:04:00Z</dcterms:created>
  <dcterms:modified xsi:type="dcterms:W3CDTF">2020-09-29T22:10:00Z</dcterms:modified>
</cp:coreProperties>
</file>