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6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6FC" w:rsidRPr="00A56F00" w:rsidRDefault="00AB26FC" w:rsidP="00A56F00">
      <w:pPr>
        <w:rPr>
          <w:szCs w:val="18"/>
        </w:rPr>
      </w:pPr>
    </w:p>
    <w:sdt>
      <w:sdtPr>
        <w:rPr>
          <w:szCs w:val="18"/>
        </w:rPr>
        <w:id w:val="8948099"/>
        <w:docPartObj>
          <w:docPartGallery w:val="Cover Pages"/>
          <w:docPartUnique/>
        </w:docPartObj>
      </w:sdtPr>
      <w:sdtContent>
        <w:p w:rsidR="001F535D" w:rsidRPr="00A56F00" w:rsidRDefault="001F535D" w:rsidP="00A56F00">
          <w:pPr>
            <w:rPr>
              <w:szCs w:val="18"/>
            </w:rPr>
            <w:sectPr w:rsidR="001F535D" w:rsidRPr="00A56F00" w:rsidSect="00B40009">
              <w:headerReference w:type="even" r:id="rId8"/>
              <w:headerReference w:type="default" r:id="rId9"/>
              <w:footerReference w:type="first" r:id="rId10"/>
              <w:pgSz w:w="11906" w:h="16838" w:code="9"/>
              <w:pgMar w:top="567" w:right="1134" w:bottom="907" w:left="2552" w:header="567" w:footer="397" w:gutter="0"/>
              <w:cols w:num="2" w:space="454"/>
              <w:titlePg/>
              <w:docGrid w:linePitch="360"/>
            </w:sectPr>
          </w:pPr>
        </w:p>
        <w:tbl>
          <w:tblPr>
            <w:tblStyle w:val="Tabelraster"/>
            <w:tblW w:w="8219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right w:w="0" w:type="dxa"/>
            </w:tblCellMar>
            <w:tblLook w:val="04A0"/>
          </w:tblPr>
          <w:tblGrid>
            <w:gridCol w:w="8219"/>
          </w:tblGrid>
          <w:tr w:rsidR="002F7A0F" w:rsidRPr="00A56F00" w:rsidTr="0091275B">
            <w:trPr>
              <w:trHeight w:hRule="exact" w:val="1142"/>
            </w:trPr>
            <w:tc>
              <w:tcPr>
                <w:tcW w:w="8219" w:type="dxa"/>
                <w:vAlign w:val="center"/>
              </w:tcPr>
              <w:p w:rsidR="002F7A0F" w:rsidRPr="00A56F00" w:rsidRDefault="002F7A0F" w:rsidP="00E06710">
                <w:pPr>
                  <w:rPr>
                    <w:b/>
                    <w:sz w:val="40"/>
                    <w:szCs w:val="40"/>
                  </w:rPr>
                </w:pPr>
                <w:r w:rsidRPr="00A56F00">
                  <w:rPr>
                    <w:b/>
                    <w:sz w:val="40"/>
                    <w:szCs w:val="40"/>
                  </w:rPr>
                  <w:lastRenderedPageBreak/>
                  <w:t>WEL</w:t>
                </w:r>
                <w:r w:rsidR="00594510">
                  <w:rPr>
                    <w:b/>
                    <w:sz w:val="40"/>
                    <w:szCs w:val="40"/>
                  </w:rPr>
                  <w:t xml:space="preserve">COME </w:t>
                </w:r>
                <w:r w:rsidR="00E06710">
                  <w:rPr>
                    <w:b/>
                    <w:sz w:val="40"/>
                    <w:szCs w:val="40"/>
                  </w:rPr>
                  <w:t>TO</w:t>
                </w:r>
              </w:p>
            </w:tc>
          </w:tr>
          <w:tr w:rsidR="002F7A0F" w:rsidRPr="00D30D5F" w:rsidTr="0091275B">
            <w:trPr>
              <w:trHeight w:val="2260"/>
            </w:trPr>
            <w:tc>
              <w:tcPr>
                <w:tcW w:w="8219" w:type="dxa"/>
                <w:vAlign w:val="bottom"/>
              </w:tcPr>
              <w:sdt>
                <w:sdtPr>
                  <w:rPr>
                    <w:b/>
                    <w:szCs w:val="18"/>
                  </w:rPr>
                  <w:alias w:val="Onderneming"/>
                  <w:tag w:val="Onderneming"/>
                  <w:id w:val="6310075"/>
                </w:sdtPr>
                <w:sdtContent>
                  <w:p w:rsidR="0091275B" w:rsidRPr="005E7A8C" w:rsidRDefault="002F7A0F" w:rsidP="00A56F00">
                    <w:pPr>
                      <w:spacing w:after="0" w:line="0" w:lineRule="atLeast"/>
                      <w:rPr>
                        <w:b/>
                        <w:sz w:val="50"/>
                        <w:szCs w:val="50"/>
                        <w:lang w:val="en-US"/>
                      </w:rPr>
                    </w:pPr>
                    <w:r w:rsidRPr="005E7A8C">
                      <w:rPr>
                        <w:b/>
                        <w:sz w:val="50"/>
                        <w:szCs w:val="50"/>
                        <w:lang w:val="en-US"/>
                      </w:rPr>
                      <w:t>LBC-NVK</w:t>
                    </w:r>
                  </w:p>
                  <w:p w:rsidR="002F7A0F" w:rsidRPr="005E7A8C" w:rsidRDefault="00594510" w:rsidP="00594510">
                    <w:pPr>
                      <w:spacing w:after="0" w:line="0" w:lineRule="atLeast"/>
                      <w:rPr>
                        <w:b/>
                        <w:sz w:val="50"/>
                        <w:szCs w:val="50"/>
                        <w:lang w:val="en-US"/>
                      </w:rPr>
                    </w:pPr>
                    <w:r w:rsidRPr="005E7A8C">
                      <w:rPr>
                        <w:b/>
                        <w:sz w:val="50"/>
                        <w:szCs w:val="50"/>
                        <w:lang w:val="en-US"/>
                      </w:rPr>
                      <w:t>NAME OF THE COMPANY</w:t>
                    </w:r>
                  </w:p>
                </w:sdtContent>
              </w:sdt>
            </w:tc>
          </w:tr>
        </w:tbl>
        <w:p w:rsidR="002F7A0F" w:rsidRPr="005E7A8C" w:rsidRDefault="002F7A0F" w:rsidP="00A56F00">
          <w:pPr>
            <w:rPr>
              <w:szCs w:val="18"/>
              <w:lang w:val="en-US"/>
            </w:rPr>
          </w:pPr>
        </w:p>
        <w:p w:rsidR="00A56F00" w:rsidRPr="005E7A8C" w:rsidRDefault="00A56F00" w:rsidP="00A56F00">
          <w:pPr>
            <w:rPr>
              <w:szCs w:val="18"/>
              <w:lang w:val="en-US"/>
            </w:rPr>
          </w:pPr>
        </w:p>
        <w:p w:rsidR="001F535D" w:rsidRPr="005E7A8C" w:rsidRDefault="003333B4" w:rsidP="00A56F00">
          <w:pPr>
            <w:rPr>
              <w:rFonts w:cs="Arial"/>
              <w:szCs w:val="18"/>
              <w:lang w:val="en-US"/>
            </w:rPr>
          </w:pPr>
          <w:r>
            <w:rPr>
              <w:rFonts w:cs="Arial"/>
              <w:szCs w:val="18"/>
              <w:lang w:val="en-US"/>
            </w:rPr>
            <w:t>Welcome</w:t>
          </w:r>
          <w:r w:rsidR="003D126B">
            <w:rPr>
              <w:rFonts w:cs="Arial"/>
              <w:szCs w:val="18"/>
              <w:lang w:val="en-US"/>
            </w:rPr>
            <w:t xml:space="preserve"> </w:t>
          </w:r>
          <w:r w:rsidR="00D30D5F">
            <w:rPr>
              <w:rFonts w:cs="Arial"/>
              <w:szCs w:val="18"/>
              <w:lang w:val="en-US"/>
            </w:rPr>
            <w:t>to</w:t>
          </w:r>
          <w:r w:rsidR="00594510" w:rsidRPr="005E7A8C">
            <w:rPr>
              <w:rFonts w:cs="Arial"/>
              <w:szCs w:val="18"/>
              <w:lang w:val="en-US"/>
            </w:rPr>
            <w:t xml:space="preserve"> </w:t>
          </w:r>
          <w:bookmarkStart w:id="0" w:name="Tekstvak1"/>
          <w:r w:rsidR="00B93A3E">
            <w:rPr>
              <w:rFonts w:cs="Arial"/>
              <w:szCs w:val="18"/>
            </w:rPr>
            <w:fldChar w:fldCharType="begin">
              <w:ffData>
                <w:name w:val="Tekstvak1"/>
                <w:enabled/>
                <w:calcOnExit w:val="0"/>
                <w:textInput>
                  <w:default w:val="(name of the company)"/>
                </w:textInput>
              </w:ffData>
            </w:fldChar>
          </w:r>
          <w:r w:rsidR="000A0FDC" w:rsidRPr="000A0FDC">
            <w:rPr>
              <w:rFonts w:cs="Arial"/>
              <w:szCs w:val="18"/>
              <w:lang w:val="en-US"/>
            </w:rPr>
            <w:instrText xml:space="preserve"> FORMTEXT </w:instrText>
          </w:r>
          <w:r w:rsidR="00B93A3E">
            <w:rPr>
              <w:rFonts w:cs="Arial"/>
              <w:szCs w:val="18"/>
            </w:rPr>
          </w:r>
          <w:r w:rsidR="00B93A3E">
            <w:rPr>
              <w:rFonts w:cs="Arial"/>
              <w:szCs w:val="18"/>
            </w:rPr>
            <w:fldChar w:fldCharType="separate"/>
          </w:r>
          <w:r w:rsidR="000A0FDC" w:rsidRPr="000A0FDC">
            <w:rPr>
              <w:rFonts w:cs="Arial"/>
              <w:noProof/>
              <w:szCs w:val="18"/>
              <w:lang w:val="en-US"/>
            </w:rPr>
            <w:t>(name of the company)</w:t>
          </w:r>
          <w:r w:rsidR="00B93A3E">
            <w:rPr>
              <w:rFonts w:cs="Arial"/>
              <w:szCs w:val="18"/>
            </w:rPr>
            <w:fldChar w:fldCharType="end"/>
          </w:r>
          <w:bookmarkEnd w:id="0"/>
          <w:r w:rsidR="00C0443F">
            <w:rPr>
              <w:rFonts w:cs="Arial"/>
              <w:szCs w:val="18"/>
              <w:lang w:val="en-US"/>
            </w:rPr>
            <w:t xml:space="preserve">. We hope </w:t>
          </w:r>
          <w:r w:rsidR="00D30D5F">
            <w:rPr>
              <w:rFonts w:cs="Arial"/>
              <w:szCs w:val="18"/>
              <w:lang w:val="en-US"/>
            </w:rPr>
            <w:t xml:space="preserve">that </w:t>
          </w:r>
          <w:r w:rsidR="00C0443F">
            <w:rPr>
              <w:rFonts w:cs="Arial"/>
              <w:szCs w:val="18"/>
              <w:lang w:val="en-US"/>
            </w:rPr>
            <w:t>you will like your work</w:t>
          </w:r>
          <w:r w:rsidR="00D30D5F">
            <w:rPr>
              <w:rFonts w:cs="Arial"/>
              <w:szCs w:val="18"/>
              <w:lang w:val="en-US"/>
            </w:rPr>
            <w:t xml:space="preserve"> environment</w:t>
          </w:r>
          <w:r w:rsidR="001F535D" w:rsidRPr="005E7A8C">
            <w:rPr>
              <w:rFonts w:cs="Arial"/>
              <w:szCs w:val="18"/>
              <w:lang w:val="en-US"/>
            </w:rPr>
            <w:t>.</w:t>
          </w:r>
        </w:p>
        <w:p w:rsidR="00D33803" w:rsidRPr="005E7A8C" w:rsidRDefault="00D33803" w:rsidP="00A56F00">
          <w:pPr>
            <w:rPr>
              <w:rFonts w:cs="Arial"/>
              <w:szCs w:val="18"/>
              <w:lang w:val="en-US"/>
            </w:rPr>
          </w:pPr>
          <w:r w:rsidRPr="005E7A8C">
            <w:rPr>
              <w:rFonts w:cs="Arial"/>
              <w:szCs w:val="18"/>
              <w:lang w:val="en-US"/>
            </w:rPr>
            <w:t>No doubt you will have to get used to your new job</w:t>
          </w:r>
          <w:r w:rsidR="001F535D" w:rsidRPr="005E7A8C">
            <w:rPr>
              <w:rFonts w:cs="Arial"/>
              <w:szCs w:val="18"/>
              <w:lang w:val="en-US"/>
            </w:rPr>
            <w:t xml:space="preserve">. </w:t>
          </w:r>
          <w:r w:rsidR="003F2225" w:rsidRPr="005E7A8C">
            <w:rPr>
              <w:rFonts w:cs="Arial"/>
              <w:szCs w:val="18"/>
              <w:lang w:val="en-US"/>
            </w:rPr>
            <w:t xml:space="preserve">Maybe we can </w:t>
          </w:r>
          <w:r w:rsidR="003D126B">
            <w:rPr>
              <w:rFonts w:cs="Arial"/>
              <w:szCs w:val="18"/>
              <w:lang w:val="en-US"/>
            </w:rPr>
            <w:t>help you</w:t>
          </w:r>
          <w:r w:rsidRPr="005E7A8C">
            <w:rPr>
              <w:rFonts w:cs="Arial"/>
              <w:szCs w:val="18"/>
              <w:lang w:val="en-US"/>
            </w:rPr>
            <w:t>. “We” are the trade union representatives of LBC-NVK, the trade union for</w:t>
          </w:r>
          <w:r w:rsidR="009847E7" w:rsidRPr="005E7A8C">
            <w:rPr>
              <w:rFonts w:cs="Arial"/>
              <w:szCs w:val="18"/>
              <w:lang w:val="en-US"/>
            </w:rPr>
            <w:t xml:space="preserve"> clerical workers and executives</w:t>
          </w:r>
          <w:r w:rsidR="0071221B">
            <w:rPr>
              <w:rFonts w:cs="Arial"/>
              <w:szCs w:val="18"/>
              <w:lang w:val="en-US"/>
            </w:rPr>
            <w:t xml:space="preserve"> of ACV</w:t>
          </w:r>
          <w:r w:rsidR="0020234F" w:rsidRPr="005E7A8C">
            <w:rPr>
              <w:rFonts w:cs="Arial"/>
              <w:szCs w:val="18"/>
              <w:lang w:val="en-US"/>
            </w:rPr>
            <w:t>. You can call on us with</w:t>
          </w:r>
          <w:r w:rsidR="00D30D5F">
            <w:rPr>
              <w:rFonts w:cs="Arial"/>
              <w:szCs w:val="18"/>
              <w:lang w:val="en-US"/>
            </w:rPr>
            <w:t xml:space="preserve"> any</w:t>
          </w:r>
          <w:r w:rsidR="0020234F" w:rsidRPr="005E7A8C">
            <w:rPr>
              <w:rFonts w:cs="Arial"/>
              <w:szCs w:val="18"/>
              <w:lang w:val="en-US"/>
            </w:rPr>
            <w:t xml:space="preserve"> question </w:t>
          </w:r>
          <w:r w:rsidR="00D30D5F">
            <w:rPr>
              <w:rFonts w:cs="Arial"/>
              <w:szCs w:val="18"/>
              <w:lang w:val="en-US"/>
            </w:rPr>
            <w:t>concerning</w:t>
          </w:r>
          <w:r w:rsidR="0020234F" w:rsidRPr="005E7A8C">
            <w:rPr>
              <w:rFonts w:cs="Arial"/>
              <w:szCs w:val="18"/>
              <w:lang w:val="en-US"/>
            </w:rPr>
            <w:t xml:space="preserve"> your rights (and duties) as an em</w:t>
          </w:r>
          <w:r w:rsidR="00C54C97">
            <w:rPr>
              <w:rFonts w:cs="Arial"/>
              <w:szCs w:val="18"/>
              <w:lang w:val="en-US"/>
            </w:rPr>
            <w:t xml:space="preserve">ployee and – in particular – </w:t>
          </w:r>
          <w:r w:rsidR="00D30D5F">
            <w:rPr>
              <w:rFonts w:cs="Arial"/>
              <w:szCs w:val="18"/>
              <w:lang w:val="en-US"/>
            </w:rPr>
            <w:t xml:space="preserve">about any </w:t>
          </w:r>
          <w:r w:rsidR="0020234F" w:rsidRPr="005E7A8C">
            <w:rPr>
              <w:rFonts w:cs="Arial"/>
              <w:szCs w:val="18"/>
              <w:lang w:val="en-US"/>
            </w:rPr>
            <w:t xml:space="preserve">specific regulations </w:t>
          </w:r>
          <w:r w:rsidR="003333B4">
            <w:rPr>
              <w:rFonts w:cs="Arial"/>
              <w:szCs w:val="18"/>
              <w:lang w:val="en-US"/>
            </w:rPr>
            <w:t>which apply</w:t>
          </w:r>
          <w:r w:rsidR="00D30D5F">
            <w:rPr>
              <w:rFonts w:cs="Arial"/>
              <w:szCs w:val="18"/>
              <w:lang w:val="en-US"/>
            </w:rPr>
            <w:t xml:space="preserve"> to y</w:t>
          </w:r>
          <w:r w:rsidR="0020234F" w:rsidRPr="005E7A8C">
            <w:rPr>
              <w:rFonts w:cs="Arial"/>
              <w:szCs w:val="18"/>
              <w:lang w:val="en-US"/>
            </w:rPr>
            <w:t xml:space="preserve">our company. </w:t>
          </w:r>
          <w:r w:rsidR="003F2225" w:rsidRPr="005E7A8C">
            <w:rPr>
              <w:rFonts w:cs="Arial"/>
              <w:szCs w:val="18"/>
              <w:lang w:val="en-US"/>
            </w:rPr>
            <w:t>Let us be your guide</w:t>
          </w:r>
          <w:r w:rsidR="0020234F" w:rsidRPr="005E7A8C">
            <w:rPr>
              <w:rFonts w:cs="Arial"/>
              <w:szCs w:val="18"/>
              <w:lang w:val="en-US"/>
            </w:rPr>
            <w:t>.</w:t>
          </w:r>
        </w:p>
        <w:p w:rsidR="001F535D" w:rsidRPr="005E7A8C" w:rsidRDefault="003F2225" w:rsidP="00A56F00">
          <w:pPr>
            <w:rPr>
              <w:rFonts w:cs="Arial"/>
              <w:szCs w:val="18"/>
              <w:lang w:val="en-US"/>
            </w:rPr>
          </w:pPr>
          <w:r w:rsidRPr="005E7A8C">
            <w:rPr>
              <w:rFonts w:cs="Arial"/>
              <w:szCs w:val="18"/>
              <w:lang w:val="en-US"/>
            </w:rPr>
            <w:t>This</w:t>
          </w:r>
          <w:r w:rsidR="00482539">
            <w:rPr>
              <w:rFonts w:cs="Arial"/>
              <w:szCs w:val="18"/>
              <w:lang w:val="en-US"/>
            </w:rPr>
            <w:t xml:space="preserve"> introduction </w:t>
          </w:r>
          <w:r w:rsidRPr="005E7A8C">
            <w:rPr>
              <w:rFonts w:cs="Arial"/>
              <w:szCs w:val="18"/>
              <w:lang w:val="en-US"/>
            </w:rPr>
            <w:t xml:space="preserve">brochure </w:t>
          </w:r>
          <w:r w:rsidR="00D30D5F">
            <w:rPr>
              <w:rFonts w:cs="Arial"/>
              <w:szCs w:val="18"/>
              <w:lang w:val="en-US"/>
            </w:rPr>
            <w:t xml:space="preserve">will </w:t>
          </w:r>
          <w:r w:rsidRPr="005E7A8C">
            <w:rPr>
              <w:rFonts w:cs="Arial"/>
              <w:szCs w:val="18"/>
              <w:lang w:val="en-US"/>
            </w:rPr>
            <w:t xml:space="preserve">tell you more about the </w:t>
          </w:r>
          <w:r w:rsidR="007209FC">
            <w:rPr>
              <w:rFonts w:cs="Arial"/>
              <w:szCs w:val="18"/>
              <w:lang w:val="en-US"/>
            </w:rPr>
            <w:t>purpose</w:t>
          </w:r>
          <w:r w:rsidRPr="005E7A8C">
            <w:rPr>
              <w:rFonts w:cs="Arial"/>
              <w:szCs w:val="18"/>
              <w:lang w:val="en-US"/>
            </w:rPr>
            <w:t xml:space="preserve"> of a trade union</w:t>
          </w:r>
          <w:r w:rsidR="00AF7500" w:rsidRPr="005E7A8C">
            <w:rPr>
              <w:rFonts w:cs="Arial"/>
              <w:szCs w:val="18"/>
              <w:lang w:val="en-US"/>
            </w:rPr>
            <w:t xml:space="preserve">. It </w:t>
          </w:r>
          <w:r w:rsidR="00D30D5F">
            <w:rPr>
              <w:rFonts w:cs="Arial"/>
              <w:szCs w:val="18"/>
              <w:lang w:val="en-US"/>
            </w:rPr>
            <w:t xml:space="preserve">will </w:t>
          </w:r>
          <w:r w:rsidR="00AF7500" w:rsidRPr="005E7A8C">
            <w:rPr>
              <w:rFonts w:cs="Arial"/>
              <w:szCs w:val="18"/>
              <w:lang w:val="en-US"/>
            </w:rPr>
            <w:t xml:space="preserve">explain what LBC-NVK can mean </w:t>
          </w:r>
          <w:r w:rsidR="00D30D5F">
            <w:rPr>
              <w:rFonts w:cs="Arial"/>
              <w:szCs w:val="18"/>
              <w:lang w:val="en-US"/>
            </w:rPr>
            <w:t>for</w:t>
          </w:r>
          <w:r w:rsidR="00AF7500" w:rsidRPr="005E7A8C">
            <w:rPr>
              <w:rFonts w:cs="Arial"/>
              <w:szCs w:val="18"/>
              <w:lang w:val="en-US"/>
            </w:rPr>
            <w:t xml:space="preserve"> you, what makes membership attractive.</w:t>
          </w:r>
        </w:p>
        <w:p w:rsidR="00AF7500" w:rsidRPr="00FB5E6B" w:rsidRDefault="00D30D5F" w:rsidP="00AF7500">
          <w:pPr>
            <w:rPr>
              <w:rFonts w:cs="Arial"/>
              <w:b/>
              <w:szCs w:val="18"/>
              <w:lang w:val="en-US"/>
            </w:rPr>
          </w:pPr>
          <w:r>
            <w:rPr>
              <w:rFonts w:cs="Arial"/>
              <w:szCs w:val="18"/>
              <w:lang w:val="en-US"/>
            </w:rPr>
            <w:t xml:space="preserve">Inquiries </w:t>
          </w:r>
          <w:r w:rsidR="00AF7500" w:rsidRPr="005E7A8C">
            <w:rPr>
              <w:rFonts w:cs="Arial"/>
              <w:szCs w:val="18"/>
              <w:lang w:val="en-US"/>
            </w:rPr>
            <w:t xml:space="preserve">for more information and/or </w:t>
          </w:r>
          <w:r w:rsidR="00AF7500" w:rsidRPr="00FB5E6B">
            <w:rPr>
              <w:rFonts w:cs="Arial"/>
              <w:szCs w:val="18"/>
              <w:lang w:val="en-US"/>
            </w:rPr>
            <w:t>specific questions</w:t>
          </w:r>
          <w:r>
            <w:rPr>
              <w:rFonts w:cs="Arial"/>
              <w:szCs w:val="18"/>
              <w:lang w:val="en-US"/>
            </w:rPr>
            <w:t xml:space="preserve"> are always welcome.</w:t>
          </w:r>
        </w:p>
        <w:p w:rsidR="001F535D" w:rsidRPr="00FB5E6B" w:rsidRDefault="001F535D" w:rsidP="00A56F00">
          <w:pPr>
            <w:rPr>
              <w:rFonts w:cs="Arial"/>
              <w:b/>
              <w:szCs w:val="18"/>
              <w:lang w:val="en-US"/>
            </w:rPr>
          </w:pPr>
        </w:p>
        <w:p w:rsidR="001F535D" w:rsidRPr="005E7A8C" w:rsidRDefault="00AF7500" w:rsidP="00A56F00">
          <w:pPr>
            <w:rPr>
              <w:rFonts w:cs="Arial"/>
              <w:szCs w:val="18"/>
              <w:lang w:val="en-US"/>
            </w:rPr>
          </w:pPr>
          <w:r w:rsidRPr="005E7A8C">
            <w:rPr>
              <w:rFonts w:cs="Arial"/>
              <w:szCs w:val="18"/>
              <w:lang w:val="en-US"/>
            </w:rPr>
            <w:t xml:space="preserve">Good luck </w:t>
          </w:r>
          <w:r w:rsidR="00D30D5F">
            <w:rPr>
              <w:rFonts w:cs="Arial"/>
              <w:szCs w:val="18"/>
              <w:lang w:val="en-US"/>
            </w:rPr>
            <w:t>with</w:t>
          </w:r>
          <w:r w:rsidRPr="005E7A8C">
            <w:rPr>
              <w:rFonts w:cs="Arial"/>
              <w:szCs w:val="18"/>
              <w:lang w:val="en-US"/>
            </w:rPr>
            <w:t xml:space="preserve"> your new job!</w:t>
          </w:r>
          <w:r w:rsidR="00E9462F">
            <w:rPr>
              <w:rFonts w:cs="Arial"/>
              <w:szCs w:val="18"/>
              <w:lang w:val="en-US"/>
            </w:rPr>
            <w:t xml:space="preserve"> W</w:t>
          </w:r>
          <w:r w:rsidRPr="005E7A8C">
            <w:rPr>
              <w:rFonts w:cs="Arial"/>
              <w:szCs w:val="18"/>
              <w:lang w:val="en-US"/>
            </w:rPr>
            <w:t xml:space="preserve">e </w:t>
          </w:r>
          <w:r w:rsidR="00D30D5F">
            <w:rPr>
              <w:rFonts w:cs="Arial"/>
              <w:szCs w:val="18"/>
              <w:lang w:val="en-US"/>
            </w:rPr>
            <w:t xml:space="preserve">look forward to working together with you in the future. </w:t>
          </w:r>
        </w:p>
        <w:p w:rsidR="001F535D" w:rsidRPr="005E7A8C" w:rsidRDefault="001F535D" w:rsidP="00A56F00">
          <w:pPr>
            <w:rPr>
              <w:rFonts w:cs="Arial"/>
              <w:szCs w:val="18"/>
              <w:lang w:val="en-US"/>
            </w:rPr>
          </w:pPr>
        </w:p>
        <w:p w:rsidR="001F535D" w:rsidRPr="005E7A8C" w:rsidRDefault="00AF7500" w:rsidP="00A56F00">
          <w:pPr>
            <w:rPr>
              <w:rFonts w:cs="Arial"/>
              <w:szCs w:val="18"/>
              <w:lang w:val="en-US"/>
            </w:rPr>
          </w:pPr>
          <w:r w:rsidRPr="005E7A8C">
            <w:rPr>
              <w:rFonts w:cs="Arial"/>
              <w:szCs w:val="18"/>
              <w:lang w:val="en-US"/>
            </w:rPr>
            <w:t xml:space="preserve">The trade union representatives of </w:t>
          </w:r>
          <w:bookmarkStart w:id="1" w:name="Tekstvak3"/>
          <w:r w:rsidR="00B93A3E">
            <w:rPr>
              <w:rFonts w:cs="Arial"/>
              <w:szCs w:val="18"/>
            </w:rPr>
            <w:fldChar w:fldCharType="begin">
              <w:ffData>
                <w:name w:val="Tekstvak3"/>
                <w:enabled/>
                <w:calcOnExit w:val="0"/>
                <w:textInput>
                  <w:default w:val="(name of the company)"/>
                </w:textInput>
              </w:ffData>
            </w:fldChar>
          </w:r>
          <w:r w:rsidR="000A0FDC" w:rsidRPr="000A0FDC">
            <w:rPr>
              <w:rFonts w:cs="Arial"/>
              <w:szCs w:val="18"/>
              <w:lang w:val="en-US"/>
            </w:rPr>
            <w:instrText xml:space="preserve"> FORMTEXT </w:instrText>
          </w:r>
          <w:r w:rsidR="00B93A3E">
            <w:rPr>
              <w:rFonts w:cs="Arial"/>
              <w:szCs w:val="18"/>
            </w:rPr>
          </w:r>
          <w:r w:rsidR="00B93A3E">
            <w:rPr>
              <w:rFonts w:cs="Arial"/>
              <w:szCs w:val="18"/>
            </w:rPr>
            <w:fldChar w:fldCharType="separate"/>
          </w:r>
          <w:r w:rsidR="000A0FDC" w:rsidRPr="000A0FDC">
            <w:rPr>
              <w:rFonts w:cs="Arial"/>
              <w:noProof/>
              <w:szCs w:val="18"/>
              <w:lang w:val="en-US"/>
            </w:rPr>
            <w:t>(name of the company)</w:t>
          </w:r>
          <w:r w:rsidR="00B93A3E">
            <w:rPr>
              <w:rFonts w:cs="Arial"/>
              <w:szCs w:val="18"/>
            </w:rPr>
            <w:fldChar w:fldCharType="end"/>
          </w:r>
          <w:bookmarkEnd w:id="1"/>
        </w:p>
        <w:bookmarkStart w:id="2" w:name="Tekstvak4"/>
        <w:p w:rsidR="00B91529" w:rsidRPr="005E7A8C" w:rsidRDefault="00B93A3E" w:rsidP="00A56F00">
          <w:pPr>
            <w:rPr>
              <w:rFonts w:cs="Arial"/>
              <w:szCs w:val="18"/>
              <w:lang w:val="en-US"/>
            </w:rPr>
          </w:pPr>
          <w:r>
            <w:rPr>
              <w:rFonts w:cs="Arial"/>
              <w:szCs w:val="18"/>
            </w:rPr>
            <w:fldChar w:fldCharType="begin">
              <w:ffData>
                <w:name w:val="Tekstvak4"/>
                <w:enabled/>
                <w:calcOnExit w:val="0"/>
                <w:textInput>
                  <w:default w:val="(name of the union representative)"/>
                </w:textInput>
              </w:ffData>
            </w:fldChar>
          </w:r>
          <w:r w:rsidR="000A0FDC" w:rsidRPr="000A0FDC">
            <w:rPr>
              <w:rFonts w:cs="Arial"/>
              <w:szCs w:val="18"/>
              <w:lang w:val="en-US"/>
            </w:rPr>
            <w:instrText xml:space="preserve"> FORMTEXT </w:instrText>
          </w:r>
          <w:r>
            <w:rPr>
              <w:rFonts w:cs="Arial"/>
              <w:szCs w:val="18"/>
            </w:rPr>
          </w:r>
          <w:r>
            <w:rPr>
              <w:rFonts w:cs="Arial"/>
              <w:szCs w:val="18"/>
            </w:rPr>
            <w:fldChar w:fldCharType="separate"/>
          </w:r>
          <w:r w:rsidR="000A0FDC" w:rsidRPr="000A0FDC">
            <w:rPr>
              <w:rFonts w:cs="Arial"/>
              <w:noProof/>
              <w:szCs w:val="18"/>
              <w:lang w:val="en-US"/>
            </w:rPr>
            <w:t>(name of the union representative)</w:t>
          </w:r>
          <w:r>
            <w:rPr>
              <w:rFonts w:cs="Arial"/>
              <w:szCs w:val="18"/>
            </w:rPr>
            <w:fldChar w:fldCharType="end"/>
          </w:r>
          <w:bookmarkEnd w:id="2"/>
          <w:r w:rsidR="009427E7" w:rsidRPr="005E7A8C">
            <w:rPr>
              <w:rFonts w:cs="Arial"/>
              <w:szCs w:val="18"/>
              <w:lang w:val="en-US"/>
            </w:rPr>
            <w:br/>
          </w:r>
          <w:bookmarkStart w:id="3" w:name="Tekstvak5"/>
          <w:r>
            <w:rPr>
              <w:rFonts w:cs="Arial"/>
              <w:szCs w:val="18"/>
            </w:rPr>
            <w:fldChar w:fldCharType="begin">
              <w:ffData>
                <w:name w:val="Tekstvak5"/>
                <w:enabled/>
                <w:calcOnExit w:val="0"/>
                <w:textInput>
                  <w:default w:val="(name of the union representative)"/>
                </w:textInput>
              </w:ffData>
            </w:fldChar>
          </w:r>
          <w:r w:rsidR="000A0FDC" w:rsidRPr="000A0FDC">
            <w:rPr>
              <w:rFonts w:cs="Arial"/>
              <w:szCs w:val="18"/>
              <w:lang w:val="en-US"/>
            </w:rPr>
            <w:instrText xml:space="preserve"> FORMTEXT </w:instrText>
          </w:r>
          <w:r>
            <w:rPr>
              <w:rFonts w:cs="Arial"/>
              <w:szCs w:val="18"/>
            </w:rPr>
          </w:r>
          <w:r>
            <w:rPr>
              <w:rFonts w:cs="Arial"/>
              <w:szCs w:val="18"/>
            </w:rPr>
            <w:fldChar w:fldCharType="separate"/>
          </w:r>
          <w:r w:rsidR="000A0FDC" w:rsidRPr="000A0FDC">
            <w:rPr>
              <w:rFonts w:cs="Arial"/>
              <w:noProof/>
              <w:szCs w:val="18"/>
              <w:lang w:val="en-US"/>
            </w:rPr>
            <w:t>(name of the union representative)</w:t>
          </w:r>
          <w:r>
            <w:rPr>
              <w:rFonts w:cs="Arial"/>
              <w:szCs w:val="18"/>
            </w:rPr>
            <w:fldChar w:fldCharType="end"/>
          </w:r>
          <w:bookmarkEnd w:id="3"/>
          <w:r w:rsidR="009427E7" w:rsidRPr="005E7A8C">
            <w:rPr>
              <w:rFonts w:cs="Arial"/>
              <w:szCs w:val="18"/>
              <w:lang w:val="en-US"/>
            </w:rPr>
            <w:br/>
          </w:r>
          <w:bookmarkStart w:id="4" w:name="Tekstvak6"/>
          <w:r>
            <w:rPr>
              <w:rFonts w:cs="Arial"/>
              <w:szCs w:val="18"/>
            </w:rPr>
            <w:fldChar w:fldCharType="begin">
              <w:ffData>
                <w:name w:val="Tekstvak6"/>
                <w:enabled/>
                <w:calcOnExit w:val="0"/>
                <w:textInput>
                  <w:default w:val="(and so on)"/>
                </w:textInput>
              </w:ffData>
            </w:fldChar>
          </w:r>
          <w:r w:rsidR="000A0FDC" w:rsidRPr="000A0FDC">
            <w:rPr>
              <w:rFonts w:cs="Arial"/>
              <w:szCs w:val="18"/>
              <w:lang w:val="en-US"/>
            </w:rPr>
            <w:instrText xml:space="preserve"> FORMTEXT </w:instrText>
          </w:r>
          <w:r>
            <w:rPr>
              <w:rFonts w:cs="Arial"/>
              <w:szCs w:val="18"/>
            </w:rPr>
          </w:r>
          <w:r>
            <w:rPr>
              <w:rFonts w:cs="Arial"/>
              <w:szCs w:val="18"/>
            </w:rPr>
            <w:fldChar w:fldCharType="separate"/>
          </w:r>
          <w:r w:rsidR="000A0FDC" w:rsidRPr="000A0FDC">
            <w:rPr>
              <w:rFonts w:cs="Arial"/>
              <w:noProof/>
              <w:szCs w:val="18"/>
              <w:lang w:val="en-US"/>
            </w:rPr>
            <w:t>(and so on)</w:t>
          </w:r>
          <w:r>
            <w:rPr>
              <w:rFonts w:cs="Arial"/>
              <w:szCs w:val="18"/>
            </w:rPr>
            <w:fldChar w:fldCharType="end"/>
          </w:r>
          <w:bookmarkEnd w:id="4"/>
        </w:p>
        <w:p w:rsidR="00EB5C79" w:rsidRPr="005E7A8C" w:rsidRDefault="00EB5C79" w:rsidP="00A56F00">
          <w:pPr>
            <w:rPr>
              <w:rFonts w:cs="Arial"/>
              <w:szCs w:val="18"/>
              <w:lang w:val="en-US"/>
            </w:rPr>
            <w:sectPr w:rsidR="00EB5C79" w:rsidRPr="005E7A8C" w:rsidSect="002F7A0F">
              <w:type w:val="continuous"/>
              <w:pgSz w:w="11906" w:h="16838" w:code="9"/>
              <w:pgMar w:top="1135" w:right="1134" w:bottom="907" w:left="2552" w:header="567" w:footer="397" w:gutter="0"/>
              <w:cols w:space="454"/>
              <w:titlePg/>
              <w:docGrid w:linePitch="360"/>
            </w:sectPr>
          </w:pPr>
        </w:p>
        <w:p w:rsidR="00B91529" w:rsidRPr="00A56F00" w:rsidRDefault="00B93A3E" w:rsidP="00A56F00">
          <w:pPr>
            <w:rPr>
              <w:rStyle w:val="Zwaar"/>
              <w:szCs w:val="18"/>
            </w:rPr>
            <w:sectPr w:rsidR="00B91529" w:rsidRPr="00A56F00" w:rsidSect="002F7A0F">
              <w:type w:val="continuous"/>
              <w:pgSz w:w="11906" w:h="16838" w:code="9"/>
              <w:pgMar w:top="1134" w:right="1134" w:bottom="907" w:left="2552" w:header="567" w:footer="397" w:gutter="0"/>
              <w:cols w:num="2" w:space="454"/>
              <w:titlePg/>
              <w:docGrid w:linePitch="360"/>
            </w:sectPr>
          </w:pPr>
        </w:p>
      </w:sdtContent>
    </w:sdt>
    <w:p w:rsidR="00E9462F" w:rsidRPr="00E9462F" w:rsidRDefault="00E9462F" w:rsidP="00A56F00">
      <w:pPr>
        <w:rPr>
          <w:b/>
          <w:szCs w:val="18"/>
          <w:lang w:val="en-US"/>
        </w:rPr>
      </w:pPr>
      <w:r w:rsidRPr="00E9462F">
        <w:rPr>
          <w:szCs w:val="18"/>
          <w:lang w:val="en-US"/>
        </w:rPr>
        <w:lastRenderedPageBreak/>
        <w:t>LBC-NVK promotes the</w:t>
      </w:r>
      <w:r w:rsidRPr="00E9462F">
        <w:rPr>
          <w:b/>
          <w:szCs w:val="18"/>
          <w:lang w:val="en-US"/>
        </w:rPr>
        <w:t xml:space="preserve"> </w:t>
      </w:r>
      <w:r w:rsidRPr="00E9462F">
        <w:rPr>
          <w:szCs w:val="18"/>
          <w:lang w:val="en-US"/>
        </w:rPr>
        <w:t>interest</w:t>
      </w:r>
      <w:r>
        <w:rPr>
          <w:szCs w:val="18"/>
          <w:lang w:val="en-US"/>
        </w:rPr>
        <w:t>s of e</w:t>
      </w:r>
      <w:r w:rsidR="00472071">
        <w:rPr>
          <w:szCs w:val="18"/>
          <w:lang w:val="en-US"/>
        </w:rPr>
        <w:t xml:space="preserve">mployees. </w:t>
      </w:r>
      <w:r w:rsidR="00E06710">
        <w:rPr>
          <w:szCs w:val="18"/>
          <w:lang w:val="en-US"/>
        </w:rPr>
        <w:t xml:space="preserve">Apart from the important issue of </w:t>
      </w:r>
      <w:r w:rsidR="00472071">
        <w:rPr>
          <w:szCs w:val="18"/>
          <w:lang w:val="en-US"/>
        </w:rPr>
        <w:t>wages</w:t>
      </w:r>
      <w:r w:rsidR="00176861">
        <w:rPr>
          <w:szCs w:val="18"/>
          <w:lang w:val="en-US"/>
        </w:rPr>
        <w:t xml:space="preserve"> </w:t>
      </w:r>
      <w:r w:rsidR="00472071">
        <w:rPr>
          <w:szCs w:val="18"/>
          <w:lang w:val="en-US"/>
        </w:rPr>
        <w:t>we also deal with</w:t>
      </w:r>
      <w:r w:rsidR="00176861">
        <w:rPr>
          <w:szCs w:val="18"/>
          <w:lang w:val="en-US"/>
        </w:rPr>
        <w:t xml:space="preserve"> </w:t>
      </w:r>
      <w:r w:rsidR="007C3490">
        <w:rPr>
          <w:szCs w:val="18"/>
          <w:lang w:val="en-US"/>
        </w:rPr>
        <w:t>improving the quality of the employee work environment</w:t>
      </w:r>
      <w:r w:rsidR="00176861">
        <w:rPr>
          <w:szCs w:val="18"/>
          <w:lang w:val="en-US"/>
        </w:rPr>
        <w:t>. More and more e</w:t>
      </w:r>
      <w:r w:rsidR="000D364D">
        <w:rPr>
          <w:szCs w:val="18"/>
          <w:lang w:val="en-US"/>
        </w:rPr>
        <w:t>mployees are be</w:t>
      </w:r>
      <w:r w:rsidR="007C3490">
        <w:rPr>
          <w:szCs w:val="18"/>
          <w:lang w:val="en-US"/>
        </w:rPr>
        <w:t>com</w:t>
      </w:r>
      <w:r w:rsidR="000D364D">
        <w:rPr>
          <w:szCs w:val="18"/>
          <w:lang w:val="en-US"/>
        </w:rPr>
        <w:t xml:space="preserve">ing trapped in </w:t>
      </w:r>
      <w:r w:rsidR="007C3490">
        <w:rPr>
          <w:szCs w:val="18"/>
          <w:lang w:val="en-US"/>
        </w:rPr>
        <w:t>a</w:t>
      </w:r>
      <w:r w:rsidR="000D364D">
        <w:rPr>
          <w:szCs w:val="18"/>
          <w:lang w:val="en-US"/>
        </w:rPr>
        <w:t xml:space="preserve"> downward </w:t>
      </w:r>
      <w:r w:rsidR="00176861">
        <w:rPr>
          <w:szCs w:val="18"/>
          <w:lang w:val="en-US"/>
        </w:rPr>
        <w:t xml:space="preserve">spiral </w:t>
      </w:r>
      <w:r w:rsidR="000D364D">
        <w:rPr>
          <w:szCs w:val="18"/>
          <w:lang w:val="en-US"/>
        </w:rPr>
        <w:t>of</w:t>
      </w:r>
      <w:r w:rsidR="00176861">
        <w:rPr>
          <w:szCs w:val="18"/>
          <w:lang w:val="en-US"/>
        </w:rPr>
        <w:t xml:space="preserve"> </w:t>
      </w:r>
      <w:r w:rsidR="00BC5BCD">
        <w:rPr>
          <w:szCs w:val="18"/>
          <w:lang w:val="en-US"/>
        </w:rPr>
        <w:t>work</w:t>
      </w:r>
      <w:r w:rsidR="007C3490">
        <w:rPr>
          <w:szCs w:val="18"/>
          <w:lang w:val="en-US"/>
        </w:rPr>
        <w:t xml:space="preserve"> over</w:t>
      </w:r>
      <w:r w:rsidR="00BC5BCD">
        <w:rPr>
          <w:szCs w:val="18"/>
          <w:lang w:val="en-US"/>
        </w:rPr>
        <w:t>load and stress</w:t>
      </w:r>
      <w:r w:rsidR="00176861">
        <w:rPr>
          <w:szCs w:val="18"/>
          <w:lang w:val="en-US"/>
        </w:rPr>
        <w:t xml:space="preserve">. </w:t>
      </w:r>
      <w:r w:rsidR="000D364D">
        <w:rPr>
          <w:szCs w:val="18"/>
          <w:lang w:val="en-US"/>
        </w:rPr>
        <w:t xml:space="preserve">A </w:t>
      </w:r>
      <w:r w:rsidR="006D79D4">
        <w:rPr>
          <w:szCs w:val="18"/>
          <w:lang w:val="en-US"/>
        </w:rPr>
        <w:t>human</w:t>
      </w:r>
      <w:r w:rsidR="000D364D">
        <w:rPr>
          <w:szCs w:val="18"/>
          <w:lang w:val="en-US"/>
        </w:rPr>
        <w:t xml:space="preserve"> labor organization, </w:t>
      </w:r>
      <w:r w:rsidR="00066F0B">
        <w:rPr>
          <w:szCs w:val="18"/>
          <w:lang w:val="en-US"/>
        </w:rPr>
        <w:t xml:space="preserve">an </w:t>
      </w:r>
      <w:r w:rsidR="000D364D">
        <w:rPr>
          <w:szCs w:val="18"/>
          <w:lang w:val="en-US"/>
        </w:rPr>
        <w:t xml:space="preserve">interesting and </w:t>
      </w:r>
      <w:r w:rsidR="00066F0B">
        <w:rPr>
          <w:szCs w:val="18"/>
          <w:lang w:val="en-US"/>
        </w:rPr>
        <w:t xml:space="preserve">decent </w:t>
      </w:r>
      <w:r w:rsidR="000D364D">
        <w:rPr>
          <w:szCs w:val="18"/>
          <w:lang w:val="en-US"/>
        </w:rPr>
        <w:t xml:space="preserve">job </w:t>
      </w:r>
      <w:r w:rsidR="007C3490">
        <w:rPr>
          <w:szCs w:val="18"/>
          <w:lang w:val="en-US"/>
        </w:rPr>
        <w:t>as well as</w:t>
      </w:r>
      <w:r w:rsidR="000D364D">
        <w:rPr>
          <w:szCs w:val="18"/>
          <w:lang w:val="en-US"/>
        </w:rPr>
        <w:t xml:space="preserve"> </w:t>
      </w:r>
      <w:r w:rsidR="004511AD">
        <w:rPr>
          <w:szCs w:val="18"/>
          <w:lang w:val="en-US"/>
        </w:rPr>
        <w:t xml:space="preserve">a good </w:t>
      </w:r>
      <w:r w:rsidR="006D79D4">
        <w:rPr>
          <w:szCs w:val="18"/>
          <w:lang w:val="en-US"/>
        </w:rPr>
        <w:t xml:space="preserve">work-life </w:t>
      </w:r>
      <w:r w:rsidR="004511AD">
        <w:rPr>
          <w:szCs w:val="18"/>
          <w:lang w:val="en-US"/>
        </w:rPr>
        <w:t>balance are top priorit</w:t>
      </w:r>
      <w:r w:rsidR="007C3490">
        <w:rPr>
          <w:szCs w:val="18"/>
          <w:lang w:val="en-US"/>
        </w:rPr>
        <w:t>ies</w:t>
      </w:r>
      <w:r w:rsidR="004511AD">
        <w:rPr>
          <w:szCs w:val="18"/>
          <w:lang w:val="en-US"/>
        </w:rPr>
        <w:t xml:space="preserve"> for many workers. </w:t>
      </w:r>
      <w:r w:rsidR="007C3490">
        <w:rPr>
          <w:szCs w:val="18"/>
          <w:lang w:val="en-US"/>
        </w:rPr>
        <w:t>And w</w:t>
      </w:r>
      <w:r w:rsidR="004511AD">
        <w:rPr>
          <w:szCs w:val="18"/>
          <w:lang w:val="en-US"/>
        </w:rPr>
        <w:t xml:space="preserve">e are convinced that </w:t>
      </w:r>
      <w:r w:rsidR="007C3490">
        <w:rPr>
          <w:szCs w:val="18"/>
          <w:lang w:val="en-US"/>
        </w:rPr>
        <w:t xml:space="preserve">these priorities are of </w:t>
      </w:r>
      <w:r w:rsidR="004511AD">
        <w:rPr>
          <w:szCs w:val="18"/>
          <w:lang w:val="en-US"/>
        </w:rPr>
        <w:t xml:space="preserve">benefit  </w:t>
      </w:r>
      <w:r w:rsidR="007C3490">
        <w:rPr>
          <w:szCs w:val="18"/>
          <w:lang w:val="en-US"/>
        </w:rPr>
        <w:t>to everyone</w:t>
      </w:r>
      <w:r w:rsidR="004511AD">
        <w:rPr>
          <w:szCs w:val="18"/>
          <w:lang w:val="en-US"/>
        </w:rPr>
        <w:t xml:space="preserve">. </w:t>
      </w:r>
    </w:p>
    <w:p w:rsidR="00E9462F" w:rsidRPr="00E9462F" w:rsidRDefault="00E9462F" w:rsidP="00A56F00">
      <w:pPr>
        <w:rPr>
          <w:b/>
          <w:szCs w:val="18"/>
          <w:lang w:val="en-US"/>
        </w:rPr>
      </w:pPr>
      <w:r w:rsidRPr="00E9462F">
        <w:rPr>
          <w:b/>
          <w:szCs w:val="18"/>
          <w:lang w:val="en-US"/>
        </w:rPr>
        <w:t>LBC-NVK FOR</w:t>
      </w:r>
      <w:r w:rsidR="00086A79">
        <w:rPr>
          <w:b/>
          <w:szCs w:val="18"/>
          <w:lang w:val="en-US"/>
        </w:rPr>
        <w:t xml:space="preserve"> EACH</w:t>
      </w:r>
      <w:r w:rsidRPr="00E9462F">
        <w:rPr>
          <w:b/>
          <w:szCs w:val="18"/>
          <w:lang w:val="en-US"/>
        </w:rPr>
        <w:t xml:space="preserve"> </w:t>
      </w:r>
      <w:r w:rsidR="007C3490">
        <w:rPr>
          <w:b/>
          <w:szCs w:val="18"/>
          <w:lang w:val="en-US"/>
        </w:rPr>
        <w:t xml:space="preserve">AND EVERY </w:t>
      </w:r>
      <w:r w:rsidRPr="00E9462F">
        <w:rPr>
          <w:b/>
          <w:szCs w:val="18"/>
          <w:lang w:val="en-US"/>
        </w:rPr>
        <w:t>EMPLOYEE</w:t>
      </w:r>
    </w:p>
    <w:p w:rsidR="00B91529" w:rsidRPr="005E7A8C" w:rsidRDefault="009847E7" w:rsidP="00A56F00">
      <w:pPr>
        <w:rPr>
          <w:szCs w:val="18"/>
          <w:lang w:val="en-US"/>
        </w:rPr>
      </w:pPr>
      <w:r>
        <w:rPr>
          <w:szCs w:val="18"/>
        </w:rPr>
        <w:t>LBC-NVK (</w:t>
      </w:r>
      <w:r w:rsidR="00B91529" w:rsidRPr="00A56F00">
        <w:rPr>
          <w:szCs w:val="18"/>
        </w:rPr>
        <w:t>Landelijke Bedienden Centrale - Nationaal Verbond voor Kaderpersoneel</w:t>
      </w:r>
      <w:r>
        <w:rPr>
          <w:szCs w:val="18"/>
        </w:rPr>
        <w:t>)</w:t>
      </w:r>
      <w:r w:rsidR="00B91529" w:rsidRPr="00A56F00">
        <w:rPr>
          <w:szCs w:val="18"/>
        </w:rPr>
        <w:t xml:space="preserve"> </w:t>
      </w:r>
      <w:r w:rsidR="00ED7B39">
        <w:rPr>
          <w:szCs w:val="18"/>
        </w:rPr>
        <w:t xml:space="preserve">was </w:t>
      </w:r>
      <w:proofErr w:type="spellStart"/>
      <w:r w:rsidR="00ED7B39">
        <w:rPr>
          <w:szCs w:val="18"/>
        </w:rPr>
        <w:t>established</w:t>
      </w:r>
      <w:proofErr w:type="spellEnd"/>
      <w:r w:rsidR="00ED7B39">
        <w:rPr>
          <w:szCs w:val="18"/>
        </w:rPr>
        <w:t xml:space="preserve"> </w:t>
      </w:r>
      <w:proofErr w:type="spellStart"/>
      <w:r w:rsidR="007C3490">
        <w:rPr>
          <w:szCs w:val="18"/>
        </w:rPr>
        <w:t>almost</w:t>
      </w:r>
      <w:proofErr w:type="spellEnd"/>
      <w:r w:rsidR="007C3490">
        <w:rPr>
          <w:szCs w:val="18"/>
        </w:rPr>
        <w:t xml:space="preserve"> </w:t>
      </w:r>
      <w:r w:rsidR="00B91529" w:rsidRPr="00A56F00">
        <w:rPr>
          <w:szCs w:val="18"/>
        </w:rPr>
        <w:t>100</w:t>
      </w:r>
      <w:r>
        <w:rPr>
          <w:szCs w:val="18"/>
        </w:rPr>
        <w:t xml:space="preserve"> </w:t>
      </w:r>
      <w:proofErr w:type="spellStart"/>
      <w:r>
        <w:rPr>
          <w:szCs w:val="18"/>
        </w:rPr>
        <w:t>years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ago</w:t>
      </w:r>
      <w:proofErr w:type="spellEnd"/>
      <w:r>
        <w:rPr>
          <w:szCs w:val="18"/>
        </w:rPr>
        <w:t xml:space="preserve">. </w:t>
      </w:r>
      <w:r w:rsidR="005E7A8C">
        <w:rPr>
          <w:szCs w:val="18"/>
          <w:lang w:val="en-US"/>
        </w:rPr>
        <w:t>Wit</w:t>
      </w:r>
      <w:r w:rsidRPr="005E7A8C">
        <w:rPr>
          <w:szCs w:val="18"/>
          <w:lang w:val="en-US"/>
        </w:rPr>
        <w:t>h</w:t>
      </w:r>
      <w:r w:rsidR="005E7A8C">
        <w:rPr>
          <w:szCs w:val="18"/>
          <w:lang w:val="en-US"/>
        </w:rPr>
        <w:t xml:space="preserve"> </w:t>
      </w:r>
      <w:r w:rsidRPr="005E7A8C">
        <w:rPr>
          <w:szCs w:val="18"/>
          <w:lang w:val="en-US"/>
        </w:rPr>
        <w:t xml:space="preserve">its 320.000 members LBC-NVK is the biggest federation of the confederation </w:t>
      </w:r>
      <w:r w:rsidR="00B91529" w:rsidRPr="005E7A8C">
        <w:rPr>
          <w:szCs w:val="18"/>
          <w:lang w:val="en-US"/>
        </w:rPr>
        <w:t>ACV (</w:t>
      </w:r>
      <w:proofErr w:type="spellStart"/>
      <w:r w:rsidR="00B91529" w:rsidRPr="005E7A8C">
        <w:rPr>
          <w:szCs w:val="18"/>
          <w:lang w:val="en-US"/>
        </w:rPr>
        <w:t>Algemeen</w:t>
      </w:r>
      <w:proofErr w:type="spellEnd"/>
      <w:r w:rsidR="00B91529" w:rsidRPr="005E7A8C">
        <w:rPr>
          <w:szCs w:val="18"/>
          <w:lang w:val="en-US"/>
        </w:rPr>
        <w:t xml:space="preserve"> </w:t>
      </w:r>
      <w:proofErr w:type="spellStart"/>
      <w:r w:rsidR="00B91529" w:rsidRPr="005E7A8C">
        <w:rPr>
          <w:szCs w:val="18"/>
          <w:lang w:val="en-US"/>
        </w:rPr>
        <w:t>Christelijk</w:t>
      </w:r>
      <w:proofErr w:type="spellEnd"/>
      <w:r w:rsidR="00B91529" w:rsidRPr="005E7A8C">
        <w:rPr>
          <w:szCs w:val="18"/>
          <w:lang w:val="en-US"/>
        </w:rPr>
        <w:t xml:space="preserve"> </w:t>
      </w:r>
      <w:proofErr w:type="spellStart"/>
      <w:r w:rsidR="00B91529" w:rsidRPr="005E7A8C">
        <w:rPr>
          <w:szCs w:val="18"/>
          <w:lang w:val="en-US"/>
        </w:rPr>
        <w:t>Vakverbond</w:t>
      </w:r>
      <w:proofErr w:type="spellEnd"/>
      <w:r w:rsidR="00B91529" w:rsidRPr="005E7A8C">
        <w:rPr>
          <w:szCs w:val="18"/>
          <w:lang w:val="en-US"/>
        </w:rPr>
        <w:t xml:space="preserve">). </w:t>
      </w:r>
    </w:p>
    <w:p w:rsidR="00B91529" w:rsidRPr="005E7A8C" w:rsidRDefault="00417043" w:rsidP="00A56F00">
      <w:pPr>
        <w:rPr>
          <w:szCs w:val="18"/>
          <w:lang w:val="en-US"/>
        </w:rPr>
      </w:pPr>
      <w:r w:rsidRPr="005E7A8C">
        <w:rPr>
          <w:szCs w:val="18"/>
          <w:lang w:val="en-US"/>
        </w:rPr>
        <w:t xml:space="preserve">LBC-NVK unites all clerical workers and executives from the private sector </w:t>
      </w:r>
      <w:r w:rsidR="0077263F" w:rsidRPr="005E7A8C">
        <w:rPr>
          <w:szCs w:val="18"/>
          <w:lang w:val="en-US"/>
        </w:rPr>
        <w:t>(</w:t>
      </w:r>
      <w:r w:rsidRPr="005E7A8C">
        <w:rPr>
          <w:szCs w:val="18"/>
          <w:lang w:val="en-US"/>
        </w:rPr>
        <w:t>ex</w:t>
      </w:r>
      <w:r w:rsidR="005E7A8C">
        <w:rPr>
          <w:szCs w:val="18"/>
          <w:lang w:val="en-US"/>
        </w:rPr>
        <w:t>c</w:t>
      </w:r>
      <w:r w:rsidRPr="005E7A8C">
        <w:rPr>
          <w:szCs w:val="18"/>
          <w:lang w:val="en-US"/>
        </w:rPr>
        <w:t xml:space="preserve">ept </w:t>
      </w:r>
      <w:r w:rsidR="007C3490">
        <w:rPr>
          <w:szCs w:val="18"/>
          <w:lang w:val="en-US"/>
        </w:rPr>
        <w:t>for</w:t>
      </w:r>
      <w:r w:rsidRPr="005E7A8C">
        <w:rPr>
          <w:szCs w:val="18"/>
          <w:lang w:val="en-US"/>
        </w:rPr>
        <w:t xml:space="preserve"> </w:t>
      </w:r>
      <w:r w:rsidR="00B91529" w:rsidRPr="005E7A8C">
        <w:rPr>
          <w:szCs w:val="18"/>
          <w:lang w:val="en-US"/>
        </w:rPr>
        <w:t>ho</w:t>
      </w:r>
      <w:r w:rsidRPr="005E7A8C">
        <w:rPr>
          <w:szCs w:val="18"/>
          <w:lang w:val="en-US"/>
        </w:rPr>
        <w:t>tel &amp; catering industr</w:t>
      </w:r>
      <w:r w:rsidR="007C3490">
        <w:rPr>
          <w:szCs w:val="18"/>
          <w:lang w:val="en-US"/>
        </w:rPr>
        <w:t>ies</w:t>
      </w:r>
      <w:r w:rsidRPr="005E7A8C">
        <w:rPr>
          <w:szCs w:val="18"/>
          <w:lang w:val="en-US"/>
        </w:rPr>
        <w:t xml:space="preserve"> and security services)</w:t>
      </w:r>
      <w:r w:rsidR="00B91529" w:rsidRPr="005E7A8C">
        <w:rPr>
          <w:szCs w:val="18"/>
          <w:lang w:val="en-US"/>
        </w:rPr>
        <w:t>.</w:t>
      </w:r>
      <w:r w:rsidR="007C3490">
        <w:rPr>
          <w:szCs w:val="18"/>
          <w:lang w:val="en-US"/>
        </w:rPr>
        <w:t>Within</w:t>
      </w:r>
      <w:r w:rsidRPr="005E7A8C">
        <w:rPr>
          <w:szCs w:val="18"/>
          <w:lang w:val="en-US"/>
        </w:rPr>
        <w:t xml:space="preserve"> the non-profit sector</w:t>
      </w:r>
      <w:r w:rsidR="00B91529" w:rsidRPr="005E7A8C">
        <w:rPr>
          <w:szCs w:val="18"/>
          <w:lang w:val="en-US"/>
        </w:rPr>
        <w:t xml:space="preserve"> </w:t>
      </w:r>
      <w:r w:rsidRPr="005E7A8C">
        <w:rPr>
          <w:szCs w:val="18"/>
          <w:lang w:val="en-US"/>
        </w:rPr>
        <w:t>blue collars can join us as well</w:t>
      </w:r>
      <w:r w:rsidR="00B91529" w:rsidRPr="005E7A8C">
        <w:rPr>
          <w:szCs w:val="18"/>
          <w:lang w:val="en-US"/>
        </w:rPr>
        <w:t>.</w:t>
      </w:r>
    </w:p>
    <w:p w:rsidR="00402C2A" w:rsidRPr="005E7A8C" w:rsidRDefault="00417043" w:rsidP="008E30D3">
      <w:pPr>
        <w:rPr>
          <w:szCs w:val="18"/>
          <w:lang w:val="en-US"/>
        </w:rPr>
      </w:pPr>
      <w:r w:rsidRPr="005E7A8C">
        <w:rPr>
          <w:szCs w:val="18"/>
          <w:lang w:val="en-US"/>
        </w:rPr>
        <w:t>LBC-NVK divides its members</w:t>
      </w:r>
      <w:r w:rsidR="00402C2A" w:rsidRPr="005E7A8C">
        <w:rPr>
          <w:szCs w:val="18"/>
          <w:lang w:val="en-US"/>
        </w:rPr>
        <w:t xml:space="preserve"> into five main sectors: services, distribution, finances, industry and non-profit</w:t>
      </w:r>
      <w:r w:rsidR="00B91529" w:rsidRPr="005E7A8C">
        <w:rPr>
          <w:szCs w:val="18"/>
          <w:lang w:val="en-US"/>
        </w:rPr>
        <w:t xml:space="preserve">. </w:t>
      </w:r>
      <w:r w:rsidR="009427E7" w:rsidRPr="005E7A8C">
        <w:rPr>
          <w:szCs w:val="18"/>
          <w:lang w:val="en-US"/>
        </w:rPr>
        <w:br/>
      </w:r>
      <w:r w:rsidR="007C3490">
        <w:rPr>
          <w:szCs w:val="18"/>
          <w:lang w:val="en-US"/>
        </w:rPr>
        <w:t>W</w:t>
      </w:r>
      <w:r w:rsidR="00BC5330" w:rsidRPr="005E7A8C">
        <w:rPr>
          <w:szCs w:val="18"/>
          <w:lang w:val="en-US"/>
        </w:rPr>
        <w:t>hether you work</w:t>
      </w:r>
      <w:r w:rsidR="00402C2A" w:rsidRPr="005E7A8C">
        <w:rPr>
          <w:szCs w:val="18"/>
          <w:lang w:val="en-US"/>
        </w:rPr>
        <w:t xml:space="preserve"> in the industry or finance sector, the distributio</w:t>
      </w:r>
      <w:r w:rsidR="00BC5330" w:rsidRPr="005E7A8C">
        <w:rPr>
          <w:szCs w:val="18"/>
          <w:lang w:val="en-US"/>
        </w:rPr>
        <w:t>n or non-profit sector, whe</w:t>
      </w:r>
      <w:r w:rsidR="00402C2A" w:rsidRPr="005E7A8C">
        <w:rPr>
          <w:szCs w:val="18"/>
          <w:lang w:val="en-US"/>
        </w:rPr>
        <w:t xml:space="preserve">ther </w:t>
      </w:r>
      <w:r w:rsidR="00BC5330" w:rsidRPr="005E7A8C">
        <w:rPr>
          <w:szCs w:val="18"/>
          <w:lang w:val="en-US"/>
        </w:rPr>
        <w:t>you work as a nurse, salesman, accountant</w:t>
      </w:r>
      <w:r w:rsidR="00402C2A" w:rsidRPr="005E7A8C">
        <w:rPr>
          <w:szCs w:val="18"/>
          <w:lang w:val="en-US"/>
        </w:rPr>
        <w:t>, engineer, clerical worker or executive,</w:t>
      </w:r>
      <w:r w:rsidR="00BC5330" w:rsidRPr="005E7A8C">
        <w:rPr>
          <w:szCs w:val="18"/>
          <w:lang w:val="en-US"/>
        </w:rPr>
        <w:t xml:space="preserve"> you will always </w:t>
      </w:r>
      <w:r w:rsidR="007C3490">
        <w:rPr>
          <w:szCs w:val="18"/>
          <w:lang w:val="en-US"/>
        </w:rPr>
        <w:t>be able to feel in a safe place with</w:t>
      </w:r>
      <w:r w:rsidR="00BC5330" w:rsidRPr="005E7A8C">
        <w:rPr>
          <w:szCs w:val="18"/>
          <w:lang w:val="en-US"/>
        </w:rPr>
        <w:t xml:space="preserve"> LBC-NVK</w:t>
      </w:r>
    </w:p>
    <w:p w:rsidR="00622344" w:rsidRPr="005E7A8C" w:rsidRDefault="00086A79" w:rsidP="00764445">
      <w:pPr>
        <w:pStyle w:val="Kop2"/>
        <w:rPr>
          <w:rStyle w:val="Zwaar"/>
          <w:b/>
          <w:sz w:val="18"/>
          <w:szCs w:val="18"/>
          <w:lang w:val="en-US"/>
        </w:rPr>
      </w:pPr>
      <w:r>
        <w:rPr>
          <w:rStyle w:val="Zwaar"/>
          <w:b/>
          <w:sz w:val="18"/>
          <w:szCs w:val="18"/>
          <w:lang w:val="en-US"/>
        </w:rPr>
        <w:t>OUR NETWORK</w:t>
      </w:r>
      <w:r w:rsidR="008F238C">
        <w:rPr>
          <w:rStyle w:val="Zwaar"/>
          <w:b/>
          <w:sz w:val="18"/>
          <w:szCs w:val="18"/>
          <w:lang w:val="en-US"/>
        </w:rPr>
        <w:t xml:space="preserve"> Helps you make your way</w:t>
      </w:r>
    </w:p>
    <w:p w:rsidR="003558C5" w:rsidRDefault="003558C5" w:rsidP="00A56F00">
      <w:pPr>
        <w:rPr>
          <w:szCs w:val="18"/>
          <w:lang w:val="en-US"/>
        </w:rPr>
      </w:pPr>
    </w:p>
    <w:p w:rsidR="00842C41" w:rsidRDefault="003558C5" w:rsidP="00A56F00">
      <w:pPr>
        <w:rPr>
          <w:szCs w:val="18"/>
          <w:lang w:val="en-US"/>
        </w:rPr>
      </w:pPr>
      <w:r>
        <w:rPr>
          <w:szCs w:val="18"/>
          <w:lang w:val="en-US"/>
        </w:rPr>
        <w:t xml:space="preserve">Building up one’s career is a process </w:t>
      </w:r>
      <w:r w:rsidR="007C3490">
        <w:rPr>
          <w:szCs w:val="18"/>
          <w:lang w:val="en-US"/>
        </w:rPr>
        <w:t>that</w:t>
      </w:r>
      <w:r>
        <w:rPr>
          <w:szCs w:val="18"/>
          <w:lang w:val="en-US"/>
        </w:rPr>
        <w:t xml:space="preserve"> needs constant attention. </w:t>
      </w:r>
      <w:r w:rsidR="00056B36">
        <w:rPr>
          <w:szCs w:val="18"/>
          <w:lang w:val="en-US"/>
        </w:rPr>
        <w:t xml:space="preserve"> It is not always plain sailing. You have to make the right </w:t>
      </w:r>
      <w:r w:rsidR="004B534A">
        <w:rPr>
          <w:szCs w:val="18"/>
          <w:lang w:val="en-US"/>
        </w:rPr>
        <w:t>decisions</w:t>
      </w:r>
      <w:r w:rsidR="00056B36">
        <w:rPr>
          <w:szCs w:val="18"/>
          <w:lang w:val="en-US"/>
        </w:rPr>
        <w:t xml:space="preserve"> </w:t>
      </w:r>
      <w:r w:rsidR="00FA46D7">
        <w:rPr>
          <w:szCs w:val="18"/>
          <w:lang w:val="en-US"/>
        </w:rPr>
        <w:t>when an</w:t>
      </w:r>
      <w:r w:rsidR="00056B36">
        <w:rPr>
          <w:szCs w:val="18"/>
          <w:lang w:val="en-US"/>
        </w:rPr>
        <w:t xml:space="preserve"> opportunity</w:t>
      </w:r>
      <w:r w:rsidR="00FA46D7">
        <w:rPr>
          <w:szCs w:val="18"/>
          <w:lang w:val="en-US"/>
        </w:rPr>
        <w:t xml:space="preserve"> presents itself</w:t>
      </w:r>
      <w:r w:rsidR="00056B36">
        <w:rPr>
          <w:szCs w:val="18"/>
          <w:lang w:val="en-US"/>
        </w:rPr>
        <w:t>. Undoubtedly</w:t>
      </w:r>
      <w:r w:rsidR="00FA46D7">
        <w:rPr>
          <w:szCs w:val="18"/>
          <w:lang w:val="en-US"/>
        </w:rPr>
        <w:t>,</w:t>
      </w:r>
      <w:r w:rsidR="00056B36">
        <w:rPr>
          <w:szCs w:val="18"/>
          <w:lang w:val="en-US"/>
        </w:rPr>
        <w:t xml:space="preserve"> many career </w:t>
      </w:r>
      <w:r w:rsidR="00FA46D7">
        <w:rPr>
          <w:szCs w:val="18"/>
          <w:lang w:val="en-US"/>
        </w:rPr>
        <w:t>matters</w:t>
      </w:r>
      <w:r w:rsidR="00056B36">
        <w:rPr>
          <w:szCs w:val="18"/>
          <w:lang w:val="en-US"/>
        </w:rPr>
        <w:t xml:space="preserve"> can be </w:t>
      </w:r>
      <w:r w:rsidR="000C1900">
        <w:rPr>
          <w:szCs w:val="18"/>
          <w:lang w:val="en-US"/>
        </w:rPr>
        <w:t>solved by the employee him</w:t>
      </w:r>
      <w:r w:rsidR="00FA46D7">
        <w:rPr>
          <w:szCs w:val="18"/>
          <w:lang w:val="en-US"/>
        </w:rPr>
        <w:t>/hers</w:t>
      </w:r>
      <w:r w:rsidR="000C1900">
        <w:rPr>
          <w:szCs w:val="18"/>
          <w:lang w:val="en-US"/>
        </w:rPr>
        <w:t xml:space="preserve">elf. </w:t>
      </w:r>
      <w:r w:rsidR="00FA46D7">
        <w:rPr>
          <w:szCs w:val="18"/>
          <w:lang w:val="en-US"/>
        </w:rPr>
        <w:t>But b</w:t>
      </w:r>
      <w:r w:rsidR="00A02379">
        <w:rPr>
          <w:szCs w:val="18"/>
          <w:lang w:val="en-US"/>
        </w:rPr>
        <w:t>y</w:t>
      </w:r>
      <w:r w:rsidR="000C1900">
        <w:rPr>
          <w:szCs w:val="18"/>
          <w:lang w:val="en-US"/>
        </w:rPr>
        <w:t xml:space="preserve"> being well informed</w:t>
      </w:r>
      <w:r w:rsidR="00056B36">
        <w:rPr>
          <w:szCs w:val="18"/>
          <w:lang w:val="en-US"/>
        </w:rPr>
        <w:t xml:space="preserve"> </w:t>
      </w:r>
      <w:r w:rsidR="00A02379">
        <w:rPr>
          <w:szCs w:val="18"/>
          <w:lang w:val="en-US"/>
        </w:rPr>
        <w:t>you are one step ahead</w:t>
      </w:r>
      <w:r w:rsidR="000C1900">
        <w:rPr>
          <w:szCs w:val="18"/>
          <w:lang w:val="en-US"/>
        </w:rPr>
        <w:t xml:space="preserve">. Our learning network offers </w:t>
      </w:r>
      <w:r w:rsidR="00FA46D7">
        <w:rPr>
          <w:szCs w:val="18"/>
          <w:lang w:val="en-US"/>
        </w:rPr>
        <w:t xml:space="preserve">personal </w:t>
      </w:r>
      <w:r w:rsidR="00842C41">
        <w:rPr>
          <w:szCs w:val="18"/>
          <w:lang w:val="en-US"/>
        </w:rPr>
        <w:t>meet</w:t>
      </w:r>
      <w:r w:rsidR="004B534A">
        <w:rPr>
          <w:szCs w:val="18"/>
          <w:lang w:val="en-US"/>
        </w:rPr>
        <w:t>ing</w:t>
      </w:r>
      <w:r w:rsidR="00FA46D7">
        <w:rPr>
          <w:szCs w:val="18"/>
          <w:lang w:val="en-US"/>
        </w:rPr>
        <w:t>s</w:t>
      </w:r>
      <w:r w:rsidR="004B534A">
        <w:rPr>
          <w:szCs w:val="18"/>
          <w:lang w:val="en-US"/>
        </w:rPr>
        <w:t xml:space="preserve"> </w:t>
      </w:r>
      <w:r w:rsidR="00A02379">
        <w:rPr>
          <w:szCs w:val="18"/>
          <w:lang w:val="en-US"/>
        </w:rPr>
        <w:t xml:space="preserve">with others, </w:t>
      </w:r>
      <w:r w:rsidR="00842C41">
        <w:rPr>
          <w:szCs w:val="18"/>
          <w:lang w:val="en-US"/>
        </w:rPr>
        <w:t>learn</w:t>
      </w:r>
      <w:r w:rsidR="00A02379">
        <w:rPr>
          <w:szCs w:val="18"/>
          <w:lang w:val="en-US"/>
        </w:rPr>
        <w:t>ing</w:t>
      </w:r>
      <w:r w:rsidR="00FA46D7">
        <w:rPr>
          <w:szCs w:val="18"/>
          <w:lang w:val="en-US"/>
        </w:rPr>
        <w:t xml:space="preserve"> occasions and</w:t>
      </w:r>
      <w:r w:rsidR="00842C41">
        <w:rPr>
          <w:szCs w:val="18"/>
          <w:lang w:val="en-US"/>
        </w:rPr>
        <w:t xml:space="preserve"> a clear understanding </w:t>
      </w:r>
      <w:r w:rsidR="004B534A">
        <w:rPr>
          <w:szCs w:val="18"/>
          <w:lang w:val="en-US"/>
        </w:rPr>
        <w:t>of</w:t>
      </w:r>
      <w:r w:rsidR="00842C41">
        <w:rPr>
          <w:szCs w:val="18"/>
          <w:lang w:val="en-US"/>
        </w:rPr>
        <w:t xml:space="preserve"> legal and social matters. This </w:t>
      </w:r>
      <w:r w:rsidR="00FA46D7">
        <w:rPr>
          <w:szCs w:val="18"/>
          <w:lang w:val="en-US"/>
        </w:rPr>
        <w:t>will pay</w:t>
      </w:r>
      <w:r w:rsidR="00842C41">
        <w:rPr>
          <w:szCs w:val="18"/>
          <w:lang w:val="en-US"/>
        </w:rPr>
        <w:t xml:space="preserve"> off</w:t>
      </w:r>
      <w:r w:rsidR="00A02379">
        <w:rPr>
          <w:szCs w:val="18"/>
          <w:lang w:val="en-US"/>
        </w:rPr>
        <w:t xml:space="preserve"> </w:t>
      </w:r>
      <w:r w:rsidR="00FA46D7">
        <w:rPr>
          <w:szCs w:val="18"/>
          <w:lang w:val="en-US"/>
        </w:rPr>
        <w:t>throughout</w:t>
      </w:r>
      <w:r w:rsidR="00842C41">
        <w:rPr>
          <w:szCs w:val="18"/>
          <w:lang w:val="en-US"/>
        </w:rPr>
        <w:t xml:space="preserve"> your career.</w:t>
      </w:r>
    </w:p>
    <w:p w:rsidR="00842C41" w:rsidRDefault="00842C41" w:rsidP="00A56F00">
      <w:pPr>
        <w:rPr>
          <w:szCs w:val="18"/>
          <w:lang w:val="en-US"/>
        </w:rPr>
      </w:pPr>
    </w:p>
    <w:p w:rsidR="00086A79" w:rsidRPr="005E7A8C" w:rsidRDefault="000C1900" w:rsidP="00A56F00">
      <w:pPr>
        <w:rPr>
          <w:szCs w:val="18"/>
          <w:lang w:val="en-US"/>
        </w:rPr>
      </w:pPr>
      <w:r>
        <w:rPr>
          <w:szCs w:val="18"/>
          <w:lang w:val="en-US"/>
        </w:rPr>
        <w:t xml:space="preserve"> </w:t>
      </w:r>
      <w:r w:rsidR="00D566D7" w:rsidRPr="005E7A8C">
        <w:rPr>
          <w:szCs w:val="18"/>
          <w:lang w:val="en-US"/>
        </w:rPr>
        <w:br/>
      </w:r>
      <w:r w:rsidR="00B62635" w:rsidRPr="005E7A8C">
        <w:rPr>
          <w:szCs w:val="18"/>
          <w:lang w:val="en-US"/>
        </w:rPr>
        <w:t>There is a growing awareness amongst executives and highly skilled</w:t>
      </w:r>
      <w:r w:rsidR="006322EF" w:rsidRPr="005E7A8C">
        <w:rPr>
          <w:szCs w:val="18"/>
          <w:lang w:val="en-US"/>
        </w:rPr>
        <w:t xml:space="preserve"> people </w:t>
      </w:r>
      <w:r w:rsidR="00B62635" w:rsidRPr="005E7A8C">
        <w:rPr>
          <w:szCs w:val="18"/>
          <w:lang w:val="en-US"/>
        </w:rPr>
        <w:t xml:space="preserve">that </w:t>
      </w:r>
      <w:r w:rsidR="006322EF" w:rsidRPr="005E7A8C">
        <w:rPr>
          <w:szCs w:val="18"/>
          <w:lang w:val="en-US"/>
        </w:rPr>
        <w:t>trade union</w:t>
      </w:r>
      <w:r w:rsidR="00B62635" w:rsidRPr="005E7A8C">
        <w:rPr>
          <w:szCs w:val="18"/>
          <w:lang w:val="en-US"/>
        </w:rPr>
        <w:t xml:space="preserve">s </w:t>
      </w:r>
      <w:r w:rsidR="00D86CE2">
        <w:rPr>
          <w:szCs w:val="18"/>
          <w:lang w:val="en-US"/>
        </w:rPr>
        <w:t>are indeed useful</w:t>
      </w:r>
      <w:r w:rsidR="00B31210" w:rsidRPr="005E7A8C">
        <w:rPr>
          <w:szCs w:val="18"/>
          <w:lang w:val="en-US"/>
        </w:rPr>
        <w:t>.</w:t>
      </w:r>
      <w:r w:rsidR="00086A79">
        <w:rPr>
          <w:szCs w:val="18"/>
          <w:lang w:val="en-US"/>
        </w:rPr>
        <w:t xml:space="preserve"> </w:t>
      </w:r>
      <w:r w:rsidR="00A02379">
        <w:rPr>
          <w:szCs w:val="18"/>
          <w:lang w:val="en-US"/>
        </w:rPr>
        <w:t>Management staff</w:t>
      </w:r>
      <w:r w:rsidR="00086A79">
        <w:rPr>
          <w:szCs w:val="18"/>
          <w:lang w:val="en-US"/>
        </w:rPr>
        <w:t xml:space="preserve"> can find something in line with our executive network NVK</w:t>
      </w:r>
      <w:r w:rsidR="004F7E65" w:rsidRPr="005E7A8C">
        <w:rPr>
          <w:szCs w:val="18"/>
          <w:lang w:val="en-US"/>
        </w:rPr>
        <w:t>.</w:t>
      </w:r>
      <w:r w:rsidR="004B534A">
        <w:rPr>
          <w:szCs w:val="18"/>
          <w:lang w:val="en-US"/>
        </w:rPr>
        <w:t xml:space="preserve"> </w:t>
      </w:r>
      <w:r w:rsidR="00A02219">
        <w:rPr>
          <w:szCs w:val="18"/>
          <w:lang w:val="en-US"/>
        </w:rPr>
        <w:t>NVK will advis</w:t>
      </w:r>
      <w:r w:rsidR="00A02379">
        <w:rPr>
          <w:szCs w:val="18"/>
          <w:lang w:val="en-US"/>
        </w:rPr>
        <w:t xml:space="preserve">e you on </w:t>
      </w:r>
      <w:r w:rsidR="004B534A">
        <w:rPr>
          <w:szCs w:val="18"/>
          <w:lang w:val="en-US"/>
        </w:rPr>
        <w:t>your situation as an executive</w:t>
      </w:r>
      <w:r w:rsidR="00A02379">
        <w:rPr>
          <w:szCs w:val="18"/>
          <w:lang w:val="en-US"/>
        </w:rPr>
        <w:t xml:space="preserve">. </w:t>
      </w:r>
      <w:r w:rsidR="00BA3E01">
        <w:rPr>
          <w:szCs w:val="18"/>
          <w:lang w:val="en-US"/>
        </w:rPr>
        <w:t>Furthermore</w:t>
      </w:r>
      <w:r w:rsidR="004B534A">
        <w:rPr>
          <w:szCs w:val="18"/>
          <w:lang w:val="en-US"/>
        </w:rPr>
        <w:t xml:space="preserve"> you can build up your network through workshops and during lunch</w:t>
      </w:r>
      <w:r w:rsidR="00A02219">
        <w:rPr>
          <w:szCs w:val="18"/>
          <w:lang w:val="en-US"/>
        </w:rPr>
        <w:t>-ins</w:t>
      </w:r>
      <w:r w:rsidR="004B534A">
        <w:rPr>
          <w:szCs w:val="18"/>
          <w:lang w:val="en-US"/>
        </w:rPr>
        <w:t xml:space="preserve"> </w:t>
      </w:r>
      <w:r w:rsidR="00A02219">
        <w:rPr>
          <w:szCs w:val="18"/>
          <w:lang w:val="en-US"/>
        </w:rPr>
        <w:t xml:space="preserve">about </w:t>
      </w:r>
      <w:r w:rsidR="00A02379">
        <w:rPr>
          <w:szCs w:val="18"/>
          <w:lang w:val="en-US"/>
        </w:rPr>
        <w:t>coaching and leadership, personnel management, intellectual rights, gender</w:t>
      </w:r>
      <w:r w:rsidR="00BA3E01">
        <w:rPr>
          <w:szCs w:val="18"/>
          <w:lang w:val="en-US"/>
        </w:rPr>
        <w:t xml:space="preserve"> </w:t>
      </w:r>
      <w:r w:rsidR="00A02379">
        <w:rPr>
          <w:szCs w:val="18"/>
          <w:lang w:val="en-US"/>
        </w:rPr>
        <w:t xml:space="preserve">equality… </w:t>
      </w:r>
    </w:p>
    <w:p w:rsidR="00B91529" w:rsidRPr="005E7A8C" w:rsidRDefault="00A02219" w:rsidP="00A56F00">
      <w:pPr>
        <w:rPr>
          <w:szCs w:val="18"/>
          <w:lang w:val="en-US"/>
        </w:rPr>
      </w:pPr>
      <w:r>
        <w:rPr>
          <w:szCs w:val="18"/>
          <w:lang w:val="en-US"/>
        </w:rPr>
        <w:t>By means of its own</w:t>
      </w:r>
      <w:r w:rsidR="005505A6">
        <w:rPr>
          <w:szCs w:val="18"/>
          <w:lang w:val="en-US"/>
        </w:rPr>
        <w:t xml:space="preserve"> </w:t>
      </w:r>
      <w:r w:rsidR="005E47E2" w:rsidRPr="005E7A8C">
        <w:rPr>
          <w:szCs w:val="18"/>
          <w:lang w:val="en-US"/>
        </w:rPr>
        <w:t>magazine,</w:t>
      </w:r>
      <w:r w:rsidR="00F57A26">
        <w:rPr>
          <w:szCs w:val="18"/>
          <w:lang w:val="en-US"/>
        </w:rPr>
        <w:t xml:space="preserve"> </w:t>
      </w:r>
      <w:r w:rsidR="005505A6">
        <w:rPr>
          <w:szCs w:val="18"/>
          <w:lang w:val="en-US"/>
        </w:rPr>
        <w:t>e-</w:t>
      </w:r>
      <w:proofErr w:type="spellStart"/>
      <w:r w:rsidR="005505A6">
        <w:rPr>
          <w:szCs w:val="18"/>
          <w:lang w:val="en-US"/>
        </w:rPr>
        <w:t>zine</w:t>
      </w:r>
      <w:proofErr w:type="spellEnd"/>
      <w:r w:rsidR="005505A6">
        <w:rPr>
          <w:szCs w:val="18"/>
          <w:lang w:val="en-US"/>
        </w:rPr>
        <w:t>,</w:t>
      </w:r>
      <w:r w:rsidR="00F57A26">
        <w:rPr>
          <w:szCs w:val="18"/>
          <w:lang w:val="en-US"/>
        </w:rPr>
        <w:t xml:space="preserve"> </w:t>
      </w:r>
      <w:r w:rsidR="005505A6">
        <w:rPr>
          <w:szCs w:val="18"/>
          <w:lang w:val="en-US"/>
        </w:rPr>
        <w:t>website and seminars,</w:t>
      </w:r>
      <w:r w:rsidR="005E47E2" w:rsidRPr="005E7A8C">
        <w:rPr>
          <w:szCs w:val="18"/>
          <w:lang w:val="en-US"/>
        </w:rPr>
        <w:t xml:space="preserve"> NVK focus</w:t>
      </w:r>
      <w:r w:rsidR="005566F0" w:rsidRPr="005E7A8C">
        <w:rPr>
          <w:szCs w:val="18"/>
          <w:lang w:val="en-US"/>
        </w:rPr>
        <w:t>es</w:t>
      </w:r>
      <w:r w:rsidR="005505A6">
        <w:rPr>
          <w:szCs w:val="18"/>
          <w:lang w:val="en-US"/>
        </w:rPr>
        <w:t xml:space="preserve"> on the </w:t>
      </w:r>
      <w:r w:rsidR="00D30101">
        <w:rPr>
          <w:szCs w:val="18"/>
          <w:lang w:val="en-US"/>
        </w:rPr>
        <w:t>ambitions</w:t>
      </w:r>
      <w:r w:rsidR="005505A6">
        <w:rPr>
          <w:szCs w:val="18"/>
          <w:lang w:val="en-US"/>
        </w:rPr>
        <w:t xml:space="preserve"> of executives</w:t>
      </w:r>
      <w:r w:rsidR="00F57A26">
        <w:rPr>
          <w:szCs w:val="18"/>
          <w:lang w:val="en-US"/>
        </w:rPr>
        <w:t>. The executive network surpasses company</w:t>
      </w:r>
      <w:r w:rsidR="00BC5BCD">
        <w:rPr>
          <w:szCs w:val="18"/>
          <w:lang w:val="en-US"/>
        </w:rPr>
        <w:t xml:space="preserve"> </w:t>
      </w:r>
      <w:r w:rsidR="00F57A26">
        <w:rPr>
          <w:szCs w:val="18"/>
          <w:lang w:val="en-US"/>
        </w:rPr>
        <w:t xml:space="preserve">boundaries but </w:t>
      </w:r>
      <w:r w:rsidR="00990214">
        <w:rPr>
          <w:szCs w:val="18"/>
          <w:lang w:val="en-US"/>
        </w:rPr>
        <w:t>most likely you can</w:t>
      </w:r>
      <w:r w:rsidR="00F57A26">
        <w:rPr>
          <w:szCs w:val="18"/>
          <w:lang w:val="en-US"/>
        </w:rPr>
        <w:t xml:space="preserve"> find a contact person</w:t>
      </w:r>
      <w:r w:rsidR="001F101E">
        <w:rPr>
          <w:szCs w:val="18"/>
          <w:lang w:val="en-US"/>
        </w:rPr>
        <w:t xml:space="preserve"> </w:t>
      </w:r>
      <w:r w:rsidR="00054D4E">
        <w:rPr>
          <w:szCs w:val="18"/>
          <w:lang w:val="en-US"/>
        </w:rPr>
        <w:t>with</w:t>
      </w:r>
      <w:r w:rsidR="00F57A26">
        <w:rPr>
          <w:szCs w:val="18"/>
          <w:lang w:val="en-US"/>
        </w:rPr>
        <w:t xml:space="preserve"> (name of the company)   </w:t>
      </w:r>
      <w:r w:rsidR="00B91529" w:rsidRPr="005E7A8C">
        <w:rPr>
          <w:szCs w:val="18"/>
          <w:lang w:val="en-US"/>
        </w:rPr>
        <w:t xml:space="preserve"> </w:t>
      </w:r>
    </w:p>
    <w:p w:rsidR="008E30D3" w:rsidRPr="005E7A8C" w:rsidRDefault="0030665A" w:rsidP="00A56F00">
      <w:pPr>
        <w:rPr>
          <w:szCs w:val="18"/>
          <w:lang w:val="en-US"/>
        </w:rPr>
      </w:pPr>
      <w:r w:rsidRPr="005E7A8C">
        <w:rPr>
          <w:szCs w:val="18"/>
          <w:lang w:val="en-US"/>
        </w:rPr>
        <w:t xml:space="preserve">You </w:t>
      </w:r>
      <w:r w:rsidR="00054D4E">
        <w:rPr>
          <w:szCs w:val="18"/>
          <w:lang w:val="en-US"/>
        </w:rPr>
        <w:t>will</w:t>
      </w:r>
      <w:r w:rsidRPr="005E7A8C">
        <w:rPr>
          <w:szCs w:val="18"/>
          <w:lang w:val="en-US"/>
        </w:rPr>
        <w:t xml:space="preserve"> learn more about this action on </w:t>
      </w:r>
      <w:hyperlink r:id="rId11" w:history="1">
        <w:r w:rsidR="008E30D3" w:rsidRPr="005E7A8C">
          <w:rPr>
            <w:rStyle w:val="Hyperlink"/>
            <w:b/>
            <w:color w:val="auto"/>
            <w:szCs w:val="18"/>
            <w:u w:val="none"/>
            <w:lang w:val="en-US"/>
          </w:rPr>
          <w:t>www.nvk.be</w:t>
        </w:r>
      </w:hyperlink>
      <w:r w:rsidR="00B91529" w:rsidRPr="005E7A8C">
        <w:rPr>
          <w:szCs w:val="18"/>
          <w:lang w:val="en-US"/>
        </w:rPr>
        <w:t>.</w:t>
      </w:r>
    </w:p>
    <w:p w:rsidR="00293831" w:rsidRPr="00C0443F" w:rsidRDefault="00054D4E" w:rsidP="00293831">
      <w:pPr>
        <w:rPr>
          <w:rStyle w:val="Zwaar"/>
          <w:lang w:val="en-US"/>
        </w:rPr>
      </w:pPr>
      <w:r>
        <w:rPr>
          <w:rStyle w:val="Zwaar"/>
          <w:lang w:val="en-US"/>
        </w:rPr>
        <w:t xml:space="preserve">ALSO </w:t>
      </w:r>
      <w:r w:rsidR="00A02219">
        <w:rPr>
          <w:rStyle w:val="Zwaar"/>
          <w:lang w:val="en-US"/>
        </w:rPr>
        <w:t>FO</w:t>
      </w:r>
      <w:r>
        <w:rPr>
          <w:rStyle w:val="Zwaar"/>
          <w:lang w:val="en-US"/>
        </w:rPr>
        <w:t>R</w:t>
      </w:r>
      <w:r w:rsidR="00A02219">
        <w:rPr>
          <w:rStyle w:val="Zwaar"/>
          <w:lang w:val="en-US"/>
        </w:rPr>
        <w:t xml:space="preserve"> </w:t>
      </w:r>
      <w:r w:rsidR="00194C01" w:rsidRPr="00C0443F">
        <w:rPr>
          <w:rStyle w:val="Zwaar"/>
          <w:lang w:val="en-US"/>
        </w:rPr>
        <w:t>TEMPORARY EMPLOYEES</w:t>
      </w:r>
      <w:r w:rsidR="001F101E">
        <w:rPr>
          <w:rStyle w:val="Zwaar"/>
          <w:lang w:val="en-US"/>
        </w:rPr>
        <w:t xml:space="preserve"> AS WELL</w:t>
      </w:r>
    </w:p>
    <w:p w:rsidR="00293831" w:rsidRPr="00A270D3" w:rsidRDefault="00194C01" w:rsidP="00293831">
      <w:pPr>
        <w:rPr>
          <w:lang w:val="en-US"/>
        </w:rPr>
      </w:pPr>
      <w:r w:rsidRPr="00C0443F">
        <w:rPr>
          <w:lang w:val="en-US"/>
        </w:rPr>
        <w:t>Temporary employees can also appeal to our trade union</w:t>
      </w:r>
      <w:r w:rsidR="00293831" w:rsidRPr="00C0443F">
        <w:rPr>
          <w:lang w:val="en-US"/>
        </w:rPr>
        <w:t xml:space="preserve">. </w:t>
      </w:r>
      <w:r w:rsidR="00A270D3">
        <w:rPr>
          <w:lang w:val="en-US"/>
        </w:rPr>
        <w:t>They are entitled to the same rights and treatment as permanent employees. We have been able to substantiate t</w:t>
      </w:r>
      <w:r w:rsidR="00A270D3" w:rsidRPr="00A270D3">
        <w:rPr>
          <w:lang w:val="en-US"/>
        </w:rPr>
        <w:t xml:space="preserve">his basic </w:t>
      </w:r>
      <w:r w:rsidR="00293831" w:rsidRPr="00A270D3">
        <w:rPr>
          <w:lang w:val="en-US"/>
        </w:rPr>
        <w:t>princip</w:t>
      </w:r>
      <w:r w:rsidR="00A270D3" w:rsidRPr="00A270D3">
        <w:rPr>
          <w:lang w:val="en-US"/>
        </w:rPr>
        <w:t>l</w:t>
      </w:r>
      <w:r w:rsidR="00293831" w:rsidRPr="00A270D3">
        <w:rPr>
          <w:lang w:val="en-US"/>
        </w:rPr>
        <w:t>e</w:t>
      </w:r>
      <w:r w:rsidR="00A270D3" w:rsidRPr="00A270D3">
        <w:rPr>
          <w:lang w:val="en-US"/>
        </w:rPr>
        <w:t xml:space="preserve"> on several </w:t>
      </w:r>
      <w:r w:rsidR="00054D4E">
        <w:rPr>
          <w:lang w:val="en-US"/>
        </w:rPr>
        <w:t>grounds</w:t>
      </w:r>
      <w:r w:rsidR="00A270D3" w:rsidRPr="00A270D3">
        <w:rPr>
          <w:lang w:val="en-US"/>
        </w:rPr>
        <w:t xml:space="preserve"> :</w:t>
      </w:r>
      <w:r w:rsidR="00293831" w:rsidRPr="00A270D3">
        <w:rPr>
          <w:lang w:val="en-US"/>
        </w:rPr>
        <w:t xml:space="preserve"> </w:t>
      </w:r>
    </w:p>
    <w:p w:rsidR="00293831" w:rsidRPr="0006657D" w:rsidRDefault="001924A8" w:rsidP="00293831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Being</w:t>
      </w:r>
      <w:r w:rsidR="0006657D" w:rsidRPr="0006657D">
        <w:rPr>
          <w:lang w:val="en-US"/>
        </w:rPr>
        <w:t xml:space="preserve"> entitled to the same wage</w:t>
      </w:r>
      <w:r w:rsidR="0006657D">
        <w:rPr>
          <w:lang w:val="en-US"/>
        </w:rPr>
        <w:t>s</w:t>
      </w:r>
      <w:r w:rsidR="0006657D" w:rsidRPr="0006657D">
        <w:rPr>
          <w:lang w:val="en-US"/>
        </w:rPr>
        <w:t xml:space="preserve"> and </w:t>
      </w:r>
      <w:r w:rsidR="001E6B17">
        <w:rPr>
          <w:lang w:val="en-US"/>
        </w:rPr>
        <w:t xml:space="preserve">equal </w:t>
      </w:r>
      <w:r w:rsidR="0006657D" w:rsidRPr="0006657D">
        <w:rPr>
          <w:lang w:val="en-US"/>
        </w:rPr>
        <w:t>premiums</w:t>
      </w:r>
      <w:r w:rsidR="0006657D">
        <w:rPr>
          <w:lang w:val="en-US"/>
        </w:rPr>
        <w:t xml:space="preserve"> as permanent employees</w:t>
      </w:r>
      <w:r w:rsidR="00293831" w:rsidRPr="0006657D">
        <w:rPr>
          <w:lang w:val="en-US"/>
        </w:rPr>
        <w:t>;</w:t>
      </w:r>
    </w:p>
    <w:p w:rsidR="00293831" w:rsidRPr="00BE1BC0" w:rsidRDefault="00BE1BC0" w:rsidP="00293831">
      <w:pPr>
        <w:pStyle w:val="Lijstalinea"/>
        <w:numPr>
          <w:ilvl w:val="0"/>
          <w:numId w:val="8"/>
        </w:numPr>
        <w:rPr>
          <w:lang w:val="en-US"/>
        </w:rPr>
      </w:pPr>
      <w:r w:rsidRPr="00BE1BC0">
        <w:rPr>
          <w:lang w:val="en-US"/>
        </w:rPr>
        <w:t xml:space="preserve">An end-of-year and a trade </w:t>
      </w:r>
      <w:r w:rsidR="00AB6C11">
        <w:rPr>
          <w:lang w:val="en-US"/>
        </w:rPr>
        <w:t>u</w:t>
      </w:r>
      <w:r w:rsidRPr="00BE1BC0">
        <w:rPr>
          <w:lang w:val="en-US"/>
        </w:rPr>
        <w:t>nion bonus</w:t>
      </w:r>
      <w:r w:rsidR="00293831" w:rsidRPr="00BE1BC0">
        <w:rPr>
          <w:lang w:val="en-US"/>
        </w:rPr>
        <w:t>;</w:t>
      </w:r>
    </w:p>
    <w:p w:rsidR="00293831" w:rsidRPr="00EF6D14" w:rsidRDefault="00EF6D14" w:rsidP="00293831">
      <w:pPr>
        <w:pStyle w:val="Lijstalinea"/>
        <w:numPr>
          <w:ilvl w:val="0"/>
          <w:numId w:val="8"/>
        </w:numPr>
        <w:rPr>
          <w:lang w:val="en-US"/>
        </w:rPr>
      </w:pPr>
      <w:r w:rsidRPr="00EF6D14">
        <w:rPr>
          <w:lang w:val="en-US"/>
        </w:rPr>
        <w:t>Guaranteed wages in case of illness during the contract of employment</w:t>
      </w:r>
      <w:r w:rsidR="00293831" w:rsidRPr="00EF6D14">
        <w:rPr>
          <w:lang w:val="en-US"/>
        </w:rPr>
        <w:t>;</w:t>
      </w:r>
    </w:p>
    <w:p w:rsidR="00293831" w:rsidRPr="00EF6D14" w:rsidRDefault="00A02219" w:rsidP="00293831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An a</w:t>
      </w:r>
      <w:r w:rsidR="00EF6D14" w:rsidRPr="00EF6D14">
        <w:rPr>
          <w:lang w:val="en-US"/>
        </w:rPr>
        <w:t xml:space="preserve">llowance in case of illness after </w:t>
      </w:r>
      <w:r w:rsidR="005109AA">
        <w:rPr>
          <w:lang w:val="en-US"/>
        </w:rPr>
        <w:t xml:space="preserve">the </w:t>
      </w:r>
      <w:r w:rsidR="00EF6D14" w:rsidRPr="00EF6D14">
        <w:rPr>
          <w:lang w:val="en-US"/>
        </w:rPr>
        <w:t>contract of employment has ended</w:t>
      </w:r>
      <w:r w:rsidR="00293831" w:rsidRPr="00EF6D14">
        <w:rPr>
          <w:lang w:val="en-US"/>
        </w:rPr>
        <w:t>;</w:t>
      </w:r>
    </w:p>
    <w:p w:rsidR="00293831" w:rsidRPr="00EF6D14" w:rsidRDefault="00A02219" w:rsidP="00293831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An a</w:t>
      </w:r>
      <w:r w:rsidR="00EF6D14" w:rsidRPr="00EF6D14">
        <w:rPr>
          <w:lang w:val="en-US"/>
        </w:rPr>
        <w:t>llowa</w:t>
      </w:r>
      <w:r w:rsidR="001E6B17">
        <w:rPr>
          <w:lang w:val="en-US"/>
        </w:rPr>
        <w:t>nce in case of pro</w:t>
      </w:r>
      <w:r w:rsidR="00D9635A">
        <w:rPr>
          <w:lang w:val="en-US"/>
        </w:rPr>
        <w:t>longed</w:t>
      </w:r>
      <w:r w:rsidR="001E6B17">
        <w:rPr>
          <w:lang w:val="en-US"/>
        </w:rPr>
        <w:t xml:space="preserve"> illnes</w:t>
      </w:r>
      <w:r w:rsidR="00EF6D14" w:rsidRPr="00EF6D14">
        <w:rPr>
          <w:lang w:val="en-US"/>
        </w:rPr>
        <w:t xml:space="preserve">s or in case of force majeure or in case of economic or </w:t>
      </w:r>
      <w:r w:rsidR="001E6B17">
        <w:rPr>
          <w:lang w:val="en-US"/>
        </w:rPr>
        <w:t>technical unemployment of the employee</w:t>
      </w:r>
    </w:p>
    <w:p w:rsidR="00293831" w:rsidRPr="001E6B17" w:rsidRDefault="001E6B17" w:rsidP="00293831">
      <w:pPr>
        <w:pStyle w:val="Lijstalinea"/>
        <w:numPr>
          <w:ilvl w:val="0"/>
          <w:numId w:val="8"/>
        </w:numPr>
        <w:rPr>
          <w:lang w:val="en-US"/>
        </w:rPr>
      </w:pPr>
      <w:r w:rsidRPr="001E6B17">
        <w:rPr>
          <w:lang w:val="en-US"/>
        </w:rPr>
        <w:t>Equal working</w:t>
      </w:r>
      <w:r w:rsidR="00D457DD">
        <w:rPr>
          <w:lang w:val="en-US"/>
        </w:rPr>
        <w:t xml:space="preserve"> </w:t>
      </w:r>
      <w:r w:rsidRPr="001E6B17">
        <w:rPr>
          <w:lang w:val="en-US"/>
        </w:rPr>
        <w:t>hours and labor</w:t>
      </w:r>
      <w:r w:rsidR="00D457DD">
        <w:rPr>
          <w:lang w:val="en-US"/>
        </w:rPr>
        <w:t xml:space="preserve"> </w:t>
      </w:r>
      <w:r w:rsidRPr="001E6B17">
        <w:rPr>
          <w:lang w:val="en-US"/>
        </w:rPr>
        <w:t>protection as permanent workers</w:t>
      </w:r>
      <w:r w:rsidR="00293831" w:rsidRPr="001E6B17">
        <w:rPr>
          <w:lang w:val="en-US"/>
        </w:rPr>
        <w:t>;</w:t>
      </w:r>
    </w:p>
    <w:p w:rsidR="00293831" w:rsidRPr="001E6B17" w:rsidRDefault="001E6B17" w:rsidP="00293831">
      <w:pPr>
        <w:pStyle w:val="Lijstalinea"/>
        <w:numPr>
          <w:ilvl w:val="0"/>
          <w:numId w:val="8"/>
        </w:numPr>
        <w:rPr>
          <w:lang w:val="en-US"/>
        </w:rPr>
      </w:pPr>
      <w:r w:rsidRPr="001E6B17">
        <w:rPr>
          <w:lang w:val="en-US"/>
        </w:rPr>
        <w:t xml:space="preserve">To be entitled to dispose of </w:t>
      </w:r>
      <w:r w:rsidR="00AB6C11">
        <w:rPr>
          <w:lang w:val="en-US"/>
        </w:rPr>
        <w:t>work</w:t>
      </w:r>
      <w:r w:rsidR="006F02B2">
        <w:rPr>
          <w:lang w:val="en-US"/>
        </w:rPr>
        <w:t xml:space="preserve"> </w:t>
      </w:r>
      <w:r w:rsidRPr="001E6B17">
        <w:rPr>
          <w:lang w:val="en-US"/>
        </w:rPr>
        <w:t>cloth</w:t>
      </w:r>
      <w:r w:rsidR="00AB6C11">
        <w:rPr>
          <w:lang w:val="en-US"/>
        </w:rPr>
        <w:t>s</w:t>
      </w:r>
      <w:r w:rsidRPr="001E6B17">
        <w:rPr>
          <w:lang w:val="en-US"/>
        </w:rPr>
        <w:t xml:space="preserve"> and personal protective clothing</w:t>
      </w:r>
      <w:r w:rsidR="00293831" w:rsidRPr="001E6B17">
        <w:rPr>
          <w:lang w:val="en-US"/>
        </w:rPr>
        <w:t xml:space="preserve"> (helm</w:t>
      </w:r>
      <w:r>
        <w:rPr>
          <w:lang w:val="en-US"/>
        </w:rPr>
        <w:t>et</w:t>
      </w:r>
      <w:r w:rsidR="00293831" w:rsidRPr="001E6B17">
        <w:rPr>
          <w:lang w:val="en-US"/>
        </w:rPr>
        <w:t xml:space="preserve">, </w:t>
      </w:r>
      <w:r>
        <w:rPr>
          <w:lang w:val="en-US"/>
        </w:rPr>
        <w:t>working shoes if necessary</w:t>
      </w:r>
      <w:r w:rsidR="00B336C4">
        <w:rPr>
          <w:lang w:val="en-US"/>
        </w:rPr>
        <w:t>)</w:t>
      </w:r>
    </w:p>
    <w:p w:rsidR="00293831" w:rsidRPr="0076510B" w:rsidRDefault="00AB6C11" w:rsidP="00293831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A d</w:t>
      </w:r>
      <w:r w:rsidR="0076510B" w:rsidRPr="0076510B">
        <w:rPr>
          <w:lang w:val="en-US"/>
        </w:rPr>
        <w:t xml:space="preserve">ecent reception </w:t>
      </w:r>
      <w:r>
        <w:rPr>
          <w:lang w:val="en-US"/>
        </w:rPr>
        <w:t>for</w:t>
      </w:r>
      <w:r w:rsidR="0076510B" w:rsidRPr="0076510B">
        <w:rPr>
          <w:lang w:val="en-US"/>
        </w:rPr>
        <w:t xml:space="preserve"> the user at both temp-agency and </w:t>
      </w:r>
      <w:r w:rsidR="00B336C4">
        <w:rPr>
          <w:lang w:val="en-US"/>
        </w:rPr>
        <w:t xml:space="preserve">the </w:t>
      </w:r>
      <w:r w:rsidR="0076510B" w:rsidRPr="0076510B">
        <w:rPr>
          <w:lang w:val="en-US"/>
        </w:rPr>
        <w:t>company</w:t>
      </w:r>
      <w:r w:rsidR="00293831" w:rsidRPr="0076510B">
        <w:rPr>
          <w:lang w:val="en-US"/>
        </w:rPr>
        <w:t>;</w:t>
      </w:r>
    </w:p>
    <w:p w:rsidR="00293831" w:rsidRPr="003022A6" w:rsidRDefault="003022A6" w:rsidP="00293831">
      <w:pPr>
        <w:pStyle w:val="Lijstalinea"/>
        <w:numPr>
          <w:ilvl w:val="0"/>
          <w:numId w:val="8"/>
        </w:numPr>
        <w:rPr>
          <w:lang w:val="en-US"/>
        </w:rPr>
      </w:pPr>
      <w:r w:rsidRPr="003022A6">
        <w:rPr>
          <w:lang w:val="en-US"/>
        </w:rPr>
        <w:t>Workplace description and safety regulations</w:t>
      </w:r>
      <w:r w:rsidR="00293831" w:rsidRPr="003022A6">
        <w:rPr>
          <w:lang w:val="en-US"/>
        </w:rPr>
        <w:t>.</w:t>
      </w:r>
    </w:p>
    <w:p w:rsidR="00293831" w:rsidRPr="001924A8" w:rsidRDefault="003022A6" w:rsidP="00293831">
      <w:pPr>
        <w:rPr>
          <w:lang w:val="en-US"/>
        </w:rPr>
      </w:pPr>
      <w:r w:rsidRPr="003022A6">
        <w:rPr>
          <w:lang w:val="en-US"/>
        </w:rPr>
        <w:t>Temporary workers</w:t>
      </w:r>
      <w:r w:rsidR="00B336C4">
        <w:rPr>
          <w:lang w:val="en-US"/>
        </w:rPr>
        <w:t xml:space="preserve"> just </w:t>
      </w:r>
      <w:r w:rsidR="001924A8">
        <w:rPr>
          <w:lang w:val="en-US"/>
        </w:rPr>
        <w:t>like</w:t>
      </w:r>
      <w:r w:rsidRPr="003022A6">
        <w:rPr>
          <w:lang w:val="en-US"/>
        </w:rPr>
        <w:t xml:space="preserve"> their permanent co</w:t>
      </w:r>
      <w:r w:rsidR="001924A8">
        <w:rPr>
          <w:lang w:val="en-US"/>
        </w:rPr>
        <w:t>lleagues</w:t>
      </w:r>
      <w:r w:rsidRPr="003022A6">
        <w:rPr>
          <w:lang w:val="en-US"/>
        </w:rPr>
        <w:t xml:space="preserve"> </w:t>
      </w:r>
      <w:r w:rsidR="001924A8">
        <w:rPr>
          <w:lang w:val="en-US"/>
        </w:rPr>
        <w:t xml:space="preserve">can </w:t>
      </w:r>
      <w:r w:rsidRPr="003022A6">
        <w:rPr>
          <w:lang w:val="en-US"/>
        </w:rPr>
        <w:t>call the trade Union representatives</w:t>
      </w:r>
      <w:r>
        <w:rPr>
          <w:lang w:val="en-US"/>
        </w:rPr>
        <w:t xml:space="preserve"> who </w:t>
      </w:r>
      <w:r w:rsidR="001924A8">
        <w:rPr>
          <w:lang w:val="en-US"/>
        </w:rPr>
        <w:t xml:space="preserve">are active in their company </w:t>
      </w:r>
      <w:r w:rsidR="00B336C4">
        <w:rPr>
          <w:lang w:val="en-US"/>
        </w:rPr>
        <w:t>in order to discuss</w:t>
      </w:r>
      <w:r w:rsidRPr="001924A8">
        <w:rPr>
          <w:lang w:val="en-US"/>
        </w:rPr>
        <w:t xml:space="preserve"> their questions and problems</w:t>
      </w:r>
      <w:r w:rsidR="00B336C4">
        <w:rPr>
          <w:lang w:val="en-US"/>
        </w:rPr>
        <w:t>.</w:t>
      </w:r>
      <w:r w:rsidR="00293831" w:rsidRPr="001924A8">
        <w:rPr>
          <w:lang w:val="en-US"/>
        </w:rPr>
        <w:t xml:space="preserve">  </w:t>
      </w:r>
    </w:p>
    <w:p w:rsidR="00293831" w:rsidRPr="001924A8" w:rsidRDefault="001924A8" w:rsidP="00293831">
      <w:pPr>
        <w:rPr>
          <w:lang w:val="en-US"/>
        </w:rPr>
      </w:pPr>
      <w:r w:rsidRPr="001924A8">
        <w:rPr>
          <w:lang w:val="en-US"/>
        </w:rPr>
        <w:t xml:space="preserve">You </w:t>
      </w:r>
      <w:r>
        <w:rPr>
          <w:lang w:val="en-US"/>
        </w:rPr>
        <w:t>will</w:t>
      </w:r>
      <w:r w:rsidRPr="001924A8">
        <w:rPr>
          <w:lang w:val="en-US"/>
        </w:rPr>
        <w:t xml:space="preserve"> find more </w:t>
      </w:r>
      <w:r w:rsidR="00BA3E01">
        <w:rPr>
          <w:lang w:val="en-US"/>
        </w:rPr>
        <w:t>details</w:t>
      </w:r>
      <w:r w:rsidRPr="001924A8">
        <w:rPr>
          <w:lang w:val="en-US"/>
        </w:rPr>
        <w:t xml:space="preserve"> on</w:t>
      </w:r>
      <w:r w:rsidR="00293831" w:rsidRPr="001924A8">
        <w:rPr>
          <w:lang w:val="en-US"/>
        </w:rPr>
        <w:t xml:space="preserve"> </w:t>
      </w:r>
      <w:r w:rsidR="00293831" w:rsidRPr="001924A8">
        <w:rPr>
          <w:b/>
          <w:lang w:val="en-US"/>
        </w:rPr>
        <w:t>www.acv-interim.be</w:t>
      </w:r>
      <w:r w:rsidR="00293831" w:rsidRPr="001924A8">
        <w:rPr>
          <w:lang w:val="en-US"/>
        </w:rPr>
        <w:t xml:space="preserve">. </w:t>
      </w:r>
    </w:p>
    <w:p w:rsidR="00941659" w:rsidRPr="001924A8" w:rsidRDefault="00941659" w:rsidP="00293831">
      <w:pPr>
        <w:rPr>
          <w:lang w:val="en-US"/>
        </w:rPr>
      </w:pPr>
    </w:p>
    <w:p w:rsidR="00941659" w:rsidRPr="001924A8" w:rsidRDefault="00941659" w:rsidP="00293831">
      <w:pPr>
        <w:rPr>
          <w:lang w:val="en-US"/>
        </w:rPr>
      </w:pPr>
    </w:p>
    <w:p w:rsidR="00C6211D" w:rsidRDefault="0077263F" w:rsidP="00C6211D">
      <w:pPr>
        <w:pStyle w:val="Ko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atLeast"/>
        <w:rPr>
          <w:rStyle w:val="Zwaar"/>
          <w:b/>
          <w:bCs/>
          <w:szCs w:val="20"/>
          <w:lang w:val="en-US"/>
        </w:rPr>
      </w:pPr>
      <w:r w:rsidRPr="00994E21">
        <w:rPr>
          <w:rStyle w:val="Zwaar"/>
          <w:b/>
          <w:bCs/>
          <w:szCs w:val="20"/>
          <w:lang w:val="en-US"/>
        </w:rPr>
        <w:t>I</w:t>
      </w:r>
      <w:r w:rsidR="00B91529" w:rsidRPr="00994E21">
        <w:rPr>
          <w:rStyle w:val="Zwaar"/>
          <w:b/>
          <w:bCs/>
          <w:szCs w:val="20"/>
          <w:lang w:val="en-US"/>
        </w:rPr>
        <w:t>ndividu</w:t>
      </w:r>
      <w:r w:rsidR="005E7A8C" w:rsidRPr="00994E21">
        <w:rPr>
          <w:rStyle w:val="Zwaar"/>
          <w:b/>
          <w:bCs/>
          <w:szCs w:val="20"/>
          <w:lang w:val="en-US"/>
        </w:rPr>
        <w:t>a</w:t>
      </w:r>
      <w:r w:rsidR="00B91529" w:rsidRPr="00994E21">
        <w:rPr>
          <w:rStyle w:val="Zwaar"/>
          <w:b/>
          <w:bCs/>
          <w:szCs w:val="20"/>
          <w:lang w:val="en-US"/>
        </w:rPr>
        <w:t xml:space="preserve">l </w:t>
      </w:r>
      <w:r w:rsidR="005E7A8C" w:rsidRPr="00994E21">
        <w:rPr>
          <w:rStyle w:val="Zwaar"/>
          <w:b/>
          <w:bCs/>
          <w:szCs w:val="20"/>
          <w:lang w:val="en-US"/>
        </w:rPr>
        <w:t>and</w:t>
      </w:r>
      <w:r w:rsidR="00B91529" w:rsidRPr="00994E21">
        <w:rPr>
          <w:rStyle w:val="Zwaar"/>
          <w:b/>
          <w:bCs/>
          <w:szCs w:val="20"/>
          <w:lang w:val="en-US"/>
        </w:rPr>
        <w:t xml:space="preserve"> collective r</w:t>
      </w:r>
      <w:r w:rsidR="005E7A8C" w:rsidRPr="00994E21">
        <w:rPr>
          <w:rStyle w:val="Zwaar"/>
          <w:b/>
          <w:bCs/>
          <w:szCs w:val="20"/>
          <w:lang w:val="en-US"/>
        </w:rPr>
        <w:t>IGHTS</w:t>
      </w:r>
    </w:p>
    <w:p w:rsidR="005109AA" w:rsidRPr="005109AA" w:rsidRDefault="00555541" w:rsidP="005109AA">
      <w:pPr>
        <w:pStyle w:val="Ko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360" w:lineRule="auto"/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</w:pPr>
      <w:r w:rsidRPr="0009341A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 xml:space="preserve">Promoting one’s interests </w:t>
      </w:r>
      <w:r w:rsidR="00B336C4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>ha</w:t>
      </w:r>
      <w:r w:rsidRPr="0009341A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>s many aspects.</w:t>
      </w:r>
      <w:r w:rsidR="00637F5C" w:rsidRPr="0009341A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 xml:space="preserve"> </w:t>
      </w:r>
      <w:r w:rsidRPr="0009341A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 xml:space="preserve">Both </w:t>
      </w:r>
      <w:r w:rsidR="000D5B54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 xml:space="preserve">the </w:t>
      </w:r>
      <w:r w:rsidR="00637F5C" w:rsidRPr="0009341A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 xml:space="preserve">terms </w:t>
      </w:r>
      <w:r w:rsidR="00054D4E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>of employment and job</w:t>
      </w:r>
      <w:r w:rsidR="00A458AD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 xml:space="preserve"> </w:t>
      </w:r>
      <w:r w:rsidR="00054D4E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>content</w:t>
      </w:r>
      <w:r w:rsidR="00637F5C" w:rsidRPr="0009341A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 xml:space="preserve"> are at stake. We </w:t>
      </w:r>
      <w:r w:rsidR="0009341A" w:rsidRPr="0009341A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 xml:space="preserve">have an eye for wages as well as for job quality and the </w:t>
      </w:r>
      <w:r w:rsidR="005109AA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>balance</w:t>
      </w:r>
      <w:r w:rsidR="000D5B54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 xml:space="preserve"> between one’s life at home and at the office</w:t>
      </w:r>
      <w:r w:rsidR="005109AA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 xml:space="preserve">. </w:t>
      </w:r>
      <w:r w:rsidR="005109AA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br/>
      </w:r>
    </w:p>
    <w:p w:rsidR="0009341A" w:rsidRPr="0009341A" w:rsidRDefault="0009341A" w:rsidP="0009341A">
      <w:pPr>
        <w:pStyle w:val="Ko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</w:pPr>
      <w:r w:rsidRPr="0009341A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 xml:space="preserve">We </w:t>
      </w:r>
      <w:r w:rsidR="002A56A2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>are at your service</w:t>
      </w:r>
      <w:r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 xml:space="preserve"> </w:t>
      </w:r>
      <w:r w:rsidR="00D76B5F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 xml:space="preserve">wherever we </w:t>
      </w:r>
      <w:r w:rsidRPr="0009341A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>can</w:t>
      </w:r>
      <w:r w:rsidR="00A458AD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 xml:space="preserve"> be of help</w:t>
      </w:r>
      <w:r w:rsidRPr="0009341A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 xml:space="preserve">. </w:t>
      </w:r>
    </w:p>
    <w:p w:rsidR="0009341A" w:rsidRPr="0009341A" w:rsidRDefault="0009341A" w:rsidP="0009341A">
      <w:pPr>
        <w:pStyle w:val="Ko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</w:pPr>
      <w:r w:rsidRPr="0009341A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 xml:space="preserve"> </w:t>
      </w:r>
    </w:p>
    <w:p w:rsidR="00B91529" w:rsidRPr="00FD67A2" w:rsidRDefault="00C0443F" w:rsidP="0009341A">
      <w:pPr>
        <w:pStyle w:val="Ko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Cs w:val="18"/>
          <w:lang w:val="en-US"/>
        </w:rPr>
      </w:pPr>
      <w:r w:rsidRPr="0009341A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>This</w:t>
      </w:r>
      <w:r w:rsidR="00DC30F5" w:rsidRPr="0009341A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 xml:space="preserve"> </w:t>
      </w:r>
      <w:r w:rsidR="00A458AD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>means that</w:t>
      </w:r>
      <w:r w:rsidR="000D5B54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>,</w:t>
      </w:r>
      <w:r w:rsidR="00A458AD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 xml:space="preserve"> </w:t>
      </w:r>
      <w:r w:rsidR="000D5B54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>for instance,</w:t>
      </w:r>
      <w:r w:rsidR="00DC30F5" w:rsidRPr="0009341A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 xml:space="preserve"> we defend your personal</w:t>
      </w:r>
      <w:r w:rsidR="000D5B54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 xml:space="preserve"> and</w:t>
      </w:r>
      <w:r w:rsidR="00DC30F5" w:rsidRPr="0009341A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 xml:space="preserve"> professional interests</w:t>
      </w:r>
      <w:r w:rsidR="00B91529" w:rsidRPr="0009341A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 xml:space="preserve">. LBC-NVK </w:t>
      </w:r>
      <w:r w:rsidR="00DC30F5" w:rsidRPr="0009341A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>advi</w:t>
      </w:r>
      <w:r w:rsidR="008F3B97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>s</w:t>
      </w:r>
      <w:r w:rsidR="00DC30F5" w:rsidRPr="0009341A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 xml:space="preserve">es you on all </w:t>
      </w:r>
      <w:r w:rsidR="007523C1" w:rsidRPr="0009341A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 xml:space="preserve">specific </w:t>
      </w:r>
      <w:r w:rsidR="00DC30F5" w:rsidRPr="0009341A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 xml:space="preserve"> question</w:t>
      </w:r>
      <w:r w:rsidR="007523C1" w:rsidRPr="0009341A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>s</w:t>
      </w:r>
      <w:r w:rsidR="00DC30F5" w:rsidRPr="0009341A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 xml:space="preserve"> concerning you</w:t>
      </w:r>
      <w:r w:rsidR="007523C1" w:rsidRPr="0009341A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 xml:space="preserve">r </w:t>
      </w:r>
      <w:r w:rsidR="002A56A2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 xml:space="preserve">personal </w:t>
      </w:r>
      <w:r w:rsidR="007523C1" w:rsidRPr="0009341A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>sit</w:t>
      </w:r>
      <w:r w:rsidR="00B91529" w:rsidRPr="0009341A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>uat</w:t>
      </w:r>
      <w:r w:rsidR="007523C1" w:rsidRPr="0009341A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>ion</w:t>
      </w:r>
      <w:r w:rsidR="00B91529" w:rsidRPr="0009341A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>.</w:t>
      </w:r>
      <w:r w:rsidR="00BC5BCD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 xml:space="preserve"> </w:t>
      </w:r>
      <w:r w:rsidR="00B91529" w:rsidRPr="0009341A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 xml:space="preserve">LBC-NVK  </w:t>
      </w:r>
      <w:r w:rsidR="007523C1" w:rsidRPr="0009341A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 xml:space="preserve">provides you with </w:t>
      </w:r>
      <w:r w:rsidR="008F3B97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>guidance</w:t>
      </w:r>
      <w:r w:rsidR="00B91529" w:rsidRPr="0009341A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>, informati</w:t>
      </w:r>
      <w:r w:rsidR="007523C1" w:rsidRPr="0009341A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>on</w:t>
      </w:r>
      <w:r w:rsidR="00B91529" w:rsidRPr="0009341A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 xml:space="preserve">, </w:t>
      </w:r>
      <w:r w:rsidR="007523C1" w:rsidRPr="0009341A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>assistance and legal assistance</w:t>
      </w:r>
      <w:r w:rsidR="001D3E62">
        <w:rPr>
          <w:rFonts w:asciiTheme="minorHAnsi" w:eastAsiaTheme="minorEastAsia" w:hAnsiTheme="minorHAnsi" w:cs="Times New Roman"/>
          <w:b w:val="0"/>
          <w:bCs w:val="0"/>
          <w:iCs w:val="0"/>
          <w:caps w:val="0"/>
          <w:sz w:val="18"/>
          <w:szCs w:val="18"/>
          <w:lang w:val="en-US"/>
        </w:rPr>
        <w:t>.</w:t>
      </w:r>
    </w:p>
    <w:p w:rsidR="00B91529" w:rsidRPr="006C4052" w:rsidRDefault="00FD67A2" w:rsidP="00B45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18"/>
          <w:lang w:val="en-US"/>
        </w:rPr>
      </w:pPr>
      <w:r w:rsidRPr="00FD67A2">
        <w:rPr>
          <w:szCs w:val="18"/>
          <w:lang w:val="en-US"/>
        </w:rPr>
        <w:t>But we also protect employees’ collective interests</w:t>
      </w:r>
      <w:r w:rsidR="00B91529" w:rsidRPr="00FD67A2">
        <w:rPr>
          <w:szCs w:val="18"/>
          <w:lang w:val="en-US"/>
        </w:rPr>
        <w:t xml:space="preserve">. </w:t>
      </w:r>
      <w:r w:rsidR="002A56A2">
        <w:rPr>
          <w:szCs w:val="18"/>
          <w:lang w:val="en-US"/>
        </w:rPr>
        <w:t>On all levels w</w:t>
      </w:r>
      <w:r w:rsidR="00B91529" w:rsidRPr="006C4052">
        <w:rPr>
          <w:szCs w:val="18"/>
          <w:lang w:val="en-US"/>
        </w:rPr>
        <w:t xml:space="preserve">e </w:t>
      </w:r>
      <w:r w:rsidRPr="006C4052">
        <w:rPr>
          <w:szCs w:val="18"/>
          <w:lang w:val="en-US"/>
        </w:rPr>
        <w:t xml:space="preserve">try to </w:t>
      </w:r>
      <w:r w:rsidR="009C0A54">
        <w:rPr>
          <w:szCs w:val="18"/>
          <w:lang w:val="en-US"/>
        </w:rPr>
        <w:t>bring to a close</w:t>
      </w:r>
      <w:r w:rsidRPr="006C4052">
        <w:rPr>
          <w:szCs w:val="18"/>
          <w:lang w:val="en-US"/>
        </w:rPr>
        <w:t xml:space="preserve"> collective </w:t>
      </w:r>
      <w:r w:rsidR="00D9635A">
        <w:rPr>
          <w:szCs w:val="18"/>
          <w:lang w:val="en-US"/>
        </w:rPr>
        <w:t>labor</w:t>
      </w:r>
      <w:r w:rsidRPr="006C4052">
        <w:rPr>
          <w:szCs w:val="18"/>
          <w:lang w:val="en-US"/>
        </w:rPr>
        <w:t xml:space="preserve"> agreements </w:t>
      </w:r>
      <w:r w:rsidR="00D9635A">
        <w:rPr>
          <w:szCs w:val="18"/>
          <w:lang w:val="en-US"/>
        </w:rPr>
        <w:t>(CLA</w:t>
      </w:r>
      <w:r w:rsidR="009C0A54">
        <w:rPr>
          <w:szCs w:val="18"/>
          <w:lang w:val="en-US"/>
        </w:rPr>
        <w:t>’-</w:t>
      </w:r>
      <w:r w:rsidR="00D9635A">
        <w:rPr>
          <w:szCs w:val="18"/>
          <w:lang w:val="en-US"/>
        </w:rPr>
        <w:t xml:space="preserve"> s or collective labor agreements) with employers</w:t>
      </w:r>
      <w:r w:rsidR="00B91529" w:rsidRPr="006C4052">
        <w:rPr>
          <w:szCs w:val="18"/>
          <w:lang w:val="en-US"/>
        </w:rPr>
        <w:t xml:space="preserve">. We </w:t>
      </w:r>
      <w:r w:rsidR="005E53A2">
        <w:rPr>
          <w:szCs w:val="18"/>
          <w:lang w:val="en-US"/>
        </w:rPr>
        <w:t>do so within the company,</w:t>
      </w:r>
      <w:r w:rsidR="006C4052" w:rsidRPr="006C4052">
        <w:rPr>
          <w:szCs w:val="18"/>
          <w:lang w:val="en-US"/>
        </w:rPr>
        <w:t xml:space="preserve"> </w:t>
      </w:r>
      <w:r w:rsidR="002E7BE2">
        <w:rPr>
          <w:szCs w:val="18"/>
          <w:lang w:val="en-US"/>
        </w:rPr>
        <w:t xml:space="preserve">at </w:t>
      </w:r>
      <w:r w:rsidR="009C0A54">
        <w:rPr>
          <w:szCs w:val="18"/>
          <w:lang w:val="en-US"/>
        </w:rPr>
        <w:t xml:space="preserve">the </w:t>
      </w:r>
      <w:proofErr w:type="spellStart"/>
      <w:r w:rsidR="001D3E62">
        <w:rPr>
          <w:szCs w:val="18"/>
          <w:lang w:val="en-US"/>
        </w:rPr>
        <w:t>sector</w:t>
      </w:r>
      <w:r w:rsidR="009C0A54">
        <w:rPr>
          <w:szCs w:val="18"/>
          <w:lang w:val="en-US"/>
        </w:rPr>
        <w:t>ial</w:t>
      </w:r>
      <w:proofErr w:type="spellEnd"/>
      <w:r w:rsidR="002E7BE2">
        <w:rPr>
          <w:szCs w:val="18"/>
          <w:lang w:val="en-US"/>
        </w:rPr>
        <w:t xml:space="preserve"> level</w:t>
      </w:r>
      <w:r w:rsidR="006C4052" w:rsidRPr="006C4052">
        <w:rPr>
          <w:szCs w:val="18"/>
          <w:lang w:val="en-US"/>
        </w:rPr>
        <w:t xml:space="preserve"> </w:t>
      </w:r>
      <w:r w:rsidR="006C4052">
        <w:rPr>
          <w:szCs w:val="18"/>
          <w:lang w:val="en-US"/>
        </w:rPr>
        <w:t>or</w:t>
      </w:r>
      <w:r w:rsidR="002E7BE2">
        <w:rPr>
          <w:szCs w:val="18"/>
          <w:lang w:val="en-US"/>
        </w:rPr>
        <w:t xml:space="preserve"> </w:t>
      </w:r>
      <w:r w:rsidR="006C4052">
        <w:rPr>
          <w:szCs w:val="18"/>
          <w:lang w:val="en-US"/>
        </w:rPr>
        <w:t>(</w:t>
      </w:r>
      <w:r w:rsidR="006C4052" w:rsidRPr="006C4052">
        <w:rPr>
          <w:szCs w:val="18"/>
          <w:lang w:val="en-US"/>
        </w:rPr>
        <w:t>inter</w:t>
      </w:r>
      <w:r w:rsidR="006C4052">
        <w:rPr>
          <w:szCs w:val="18"/>
          <w:lang w:val="en-US"/>
        </w:rPr>
        <w:t>)</w:t>
      </w:r>
      <w:r w:rsidR="006C4052" w:rsidRPr="006C4052">
        <w:rPr>
          <w:szCs w:val="18"/>
          <w:lang w:val="en-US"/>
        </w:rPr>
        <w:t>national level.</w:t>
      </w:r>
      <w:r w:rsidR="00B91529" w:rsidRPr="006C4052">
        <w:rPr>
          <w:szCs w:val="18"/>
          <w:lang w:val="en-US"/>
        </w:rPr>
        <w:t xml:space="preserve"> </w:t>
      </w:r>
    </w:p>
    <w:p w:rsidR="00B91529" w:rsidRPr="00A922F1" w:rsidRDefault="00B91529" w:rsidP="00B45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18"/>
          <w:lang w:val="en-US"/>
        </w:rPr>
      </w:pPr>
      <w:r w:rsidRPr="00CA05C8">
        <w:rPr>
          <w:szCs w:val="18"/>
          <w:lang w:val="en-US"/>
        </w:rPr>
        <w:t xml:space="preserve">We </w:t>
      </w:r>
      <w:r w:rsidR="00CA05C8" w:rsidRPr="00CA05C8">
        <w:rPr>
          <w:szCs w:val="18"/>
          <w:lang w:val="en-US"/>
        </w:rPr>
        <w:t>use our influence to improve employment legislation</w:t>
      </w:r>
      <w:r w:rsidRPr="00CA05C8">
        <w:rPr>
          <w:szCs w:val="18"/>
          <w:lang w:val="en-US"/>
        </w:rPr>
        <w:t>. As LBC-NVK (o</w:t>
      </w:r>
      <w:r w:rsidR="00CA05C8" w:rsidRPr="00CA05C8">
        <w:rPr>
          <w:szCs w:val="18"/>
          <w:lang w:val="en-US"/>
        </w:rPr>
        <w:t>r</w:t>
      </w:r>
      <w:r w:rsidRPr="00CA05C8">
        <w:rPr>
          <w:szCs w:val="18"/>
          <w:lang w:val="en-US"/>
        </w:rPr>
        <w:t xml:space="preserve"> </w:t>
      </w:r>
      <w:r w:rsidR="00CA05C8" w:rsidRPr="00CA05C8">
        <w:rPr>
          <w:szCs w:val="18"/>
          <w:lang w:val="en-US"/>
        </w:rPr>
        <w:t xml:space="preserve">indirectly </w:t>
      </w:r>
      <w:r w:rsidRPr="00CA05C8">
        <w:rPr>
          <w:szCs w:val="18"/>
          <w:lang w:val="en-US"/>
        </w:rPr>
        <w:t xml:space="preserve">via </w:t>
      </w:r>
      <w:r w:rsidR="00CA05C8" w:rsidRPr="00CA05C8">
        <w:rPr>
          <w:szCs w:val="18"/>
          <w:lang w:val="en-US"/>
        </w:rPr>
        <w:t xml:space="preserve"> the covering organization A</w:t>
      </w:r>
      <w:r w:rsidRPr="00CA05C8">
        <w:rPr>
          <w:szCs w:val="18"/>
          <w:lang w:val="en-US"/>
        </w:rPr>
        <w:t xml:space="preserve">CV) </w:t>
      </w:r>
      <w:r w:rsidR="00CA05C8" w:rsidRPr="00CA05C8">
        <w:rPr>
          <w:szCs w:val="18"/>
          <w:lang w:val="en-US"/>
        </w:rPr>
        <w:t>we are the spokesperson</w:t>
      </w:r>
      <w:r w:rsidRPr="00CA05C8">
        <w:rPr>
          <w:szCs w:val="18"/>
          <w:lang w:val="en-US"/>
        </w:rPr>
        <w:t xml:space="preserve"> in </w:t>
      </w:r>
      <w:r w:rsidR="005E53A2">
        <w:rPr>
          <w:szCs w:val="18"/>
          <w:lang w:val="en-US"/>
        </w:rPr>
        <w:t xml:space="preserve">both </w:t>
      </w:r>
      <w:proofErr w:type="spellStart"/>
      <w:r w:rsidRPr="00CA05C8">
        <w:rPr>
          <w:szCs w:val="18"/>
          <w:lang w:val="en-US"/>
        </w:rPr>
        <w:t>sector</w:t>
      </w:r>
      <w:r w:rsidR="009C0A54">
        <w:rPr>
          <w:szCs w:val="18"/>
          <w:lang w:val="en-US"/>
        </w:rPr>
        <w:t>ial</w:t>
      </w:r>
      <w:proofErr w:type="spellEnd"/>
      <w:r w:rsidR="00CA05C8" w:rsidRPr="00CA05C8">
        <w:rPr>
          <w:szCs w:val="18"/>
          <w:lang w:val="en-US"/>
        </w:rPr>
        <w:t xml:space="preserve"> social consult</w:t>
      </w:r>
      <w:r w:rsidR="005E53A2">
        <w:rPr>
          <w:szCs w:val="18"/>
          <w:lang w:val="en-US"/>
        </w:rPr>
        <w:t xml:space="preserve">ations </w:t>
      </w:r>
      <w:r w:rsidR="009C0A54">
        <w:rPr>
          <w:szCs w:val="18"/>
          <w:lang w:val="en-US"/>
        </w:rPr>
        <w:t>(</w:t>
      </w:r>
      <w:r w:rsidR="005E53A2">
        <w:rPr>
          <w:szCs w:val="18"/>
          <w:lang w:val="en-US"/>
        </w:rPr>
        <w:t>such as joint committees</w:t>
      </w:r>
      <w:r w:rsidR="009C0A54">
        <w:rPr>
          <w:szCs w:val="18"/>
          <w:lang w:val="en-US"/>
        </w:rPr>
        <w:t>)</w:t>
      </w:r>
      <w:r w:rsidR="005E53A2">
        <w:rPr>
          <w:szCs w:val="18"/>
          <w:lang w:val="en-US"/>
        </w:rPr>
        <w:t>,</w:t>
      </w:r>
      <w:r w:rsidRPr="00CA05C8">
        <w:rPr>
          <w:szCs w:val="18"/>
          <w:lang w:val="en-US"/>
        </w:rPr>
        <w:t xml:space="preserve"> </w:t>
      </w:r>
      <w:r w:rsidR="005E53A2">
        <w:rPr>
          <w:szCs w:val="18"/>
          <w:lang w:val="en-US"/>
        </w:rPr>
        <w:t xml:space="preserve">and in national consultative bodies </w:t>
      </w:r>
      <w:r w:rsidR="009C0A54">
        <w:rPr>
          <w:szCs w:val="18"/>
          <w:lang w:val="en-US"/>
        </w:rPr>
        <w:t>(</w:t>
      </w:r>
      <w:r w:rsidR="005E53A2">
        <w:rPr>
          <w:szCs w:val="18"/>
          <w:lang w:val="en-US"/>
        </w:rPr>
        <w:t xml:space="preserve">such as </w:t>
      </w:r>
      <w:r w:rsidR="00C403B5">
        <w:rPr>
          <w:szCs w:val="18"/>
          <w:lang w:val="en-US"/>
        </w:rPr>
        <w:t>the N</w:t>
      </w:r>
      <w:r w:rsidRPr="00CA05C8">
        <w:rPr>
          <w:szCs w:val="18"/>
          <w:lang w:val="en-US"/>
        </w:rPr>
        <w:t xml:space="preserve">ational </w:t>
      </w:r>
      <w:r w:rsidR="00CA05C8">
        <w:rPr>
          <w:szCs w:val="18"/>
          <w:lang w:val="en-US"/>
        </w:rPr>
        <w:t>Labor Co</w:t>
      </w:r>
      <w:r w:rsidR="000F0426">
        <w:rPr>
          <w:szCs w:val="18"/>
          <w:lang w:val="en-US"/>
        </w:rPr>
        <w:t>u</w:t>
      </w:r>
      <w:r w:rsidR="00D76B5F">
        <w:rPr>
          <w:szCs w:val="18"/>
          <w:lang w:val="en-US"/>
        </w:rPr>
        <w:t xml:space="preserve">ncil </w:t>
      </w:r>
      <w:r w:rsidR="00862316">
        <w:rPr>
          <w:szCs w:val="18"/>
          <w:lang w:val="en-US"/>
        </w:rPr>
        <w:t>and the C</w:t>
      </w:r>
      <w:r w:rsidR="00CA05C8">
        <w:rPr>
          <w:szCs w:val="18"/>
          <w:lang w:val="en-US"/>
        </w:rPr>
        <w:t xml:space="preserve">entral Council </w:t>
      </w:r>
      <w:r w:rsidR="000A4143">
        <w:rPr>
          <w:szCs w:val="18"/>
          <w:lang w:val="en-US"/>
        </w:rPr>
        <w:t>for the</w:t>
      </w:r>
      <w:r w:rsidR="00CA05C8">
        <w:rPr>
          <w:szCs w:val="18"/>
          <w:lang w:val="en-US"/>
        </w:rPr>
        <w:t xml:space="preserve"> Economy</w:t>
      </w:r>
      <w:r w:rsidR="009C0A54">
        <w:rPr>
          <w:szCs w:val="18"/>
          <w:lang w:val="en-US"/>
        </w:rPr>
        <w:t>)</w:t>
      </w:r>
      <w:r w:rsidRPr="00CA05C8">
        <w:rPr>
          <w:szCs w:val="18"/>
          <w:lang w:val="en-US"/>
        </w:rPr>
        <w:t xml:space="preserve">. </w:t>
      </w:r>
      <w:r w:rsidR="009C0A54">
        <w:rPr>
          <w:szCs w:val="18"/>
          <w:lang w:val="en-US"/>
        </w:rPr>
        <w:t>This being said</w:t>
      </w:r>
      <w:r w:rsidR="00A458AD">
        <w:rPr>
          <w:szCs w:val="18"/>
          <w:lang w:val="en-US"/>
        </w:rPr>
        <w:t>,</w:t>
      </w:r>
      <w:r w:rsidR="000A4143" w:rsidRPr="00A922F1">
        <w:rPr>
          <w:szCs w:val="18"/>
          <w:lang w:val="en-US"/>
        </w:rPr>
        <w:t xml:space="preserve"> we have a </w:t>
      </w:r>
      <w:r w:rsidR="009C0A54">
        <w:rPr>
          <w:szCs w:val="18"/>
          <w:lang w:val="en-US"/>
        </w:rPr>
        <w:t xml:space="preserve">good </w:t>
      </w:r>
      <w:r w:rsidR="00A922F1" w:rsidRPr="00A922F1">
        <w:rPr>
          <w:szCs w:val="18"/>
          <w:lang w:val="en-US"/>
        </w:rPr>
        <w:t>say</w:t>
      </w:r>
      <w:r w:rsidR="000A4143" w:rsidRPr="00A922F1">
        <w:rPr>
          <w:szCs w:val="18"/>
          <w:lang w:val="en-US"/>
        </w:rPr>
        <w:t xml:space="preserve"> in social consultations</w:t>
      </w:r>
      <w:r w:rsidRPr="00A922F1">
        <w:rPr>
          <w:szCs w:val="18"/>
          <w:lang w:val="en-US"/>
        </w:rPr>
        <w:t>.</w:t>
      </w:r>
    </w:p>
    <w:p w:rsidR="00BD2CE9" w:rsidRPr="00A922F1" w:rsidRDefault="009C0A54" w:rsidP="00B45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18"/>
          <w:lang w:val="en-US"/>
        </w:rPr>
      </w:pPr>
      <w:r>
        <w:rPr>
          <w:szCs w:val="18"/>
          <w:lang w:val="en-US"/>
        </w:rPr>
        <w:t>O</w:t>
      </w:r>
      <w:r w:rsidR="00A922F1" w:rsidRPr="00A922F1">
        <w:rPr>
          <w:szCs w:val="18"/>
          <w:lang w:val="en-US"/>
        </w:rPr>
        <w:t>f course</w:t>
      </w:r>
      <w:r>
        <w:rPr>
          <w:szCs w:val="18"/>
          <w:lang w:val="en-US"/>
        </w:rPr>
        <w:t>, we are also</w:t>
      </w:r>
      <w:r w:rsidR="00A922F1" w:rsidRPr="00A922F1">
        <w:rPr>
          <w:szCs w:val="18"/>
          <w:lang w:val="en-US"/>
        </w:rPr>
        <w:t xml:space="preserve"> active within </w:t>
      </w:r>
      <w:r w:rsidR="00B93A3E"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name of the company)"/>
            </w:textInput>
          </w:ffData>
        </w:fldChar>
      </w:r>
      <w:r w:rsidR="000A0FDC" w:rsidRPr="000A0FDC">
        <w:rPr>
          <w:rFonts w:cs="Arial"/>
          <w:szCs w:val="18"/>
          <w:lang w:val="en-US"/>
        </w:rPr>
        <w:instrText xml:space="preserve"> FORMTEXT </w:instrText>
      </w:r>
      <w:r w:rsidR="00B93A3E">
        <w:rPr>
          <w:rFonts w:cs="Arial"/>
          <w:szCs w:val="18"/>
        </w:rPr>
      </w:r>
      <w:r w:rsidR="00B93A3E">
        <w:rPr>
          <w:rFonts w:cs="Arial"/>
          <w:szCs w:val="18"/>
        </w:rPr>
        <w:fldChar w:fldCharType="separate"/>
      </w:r>
      <w:r w:rsidR="000A0FDC" w:rsidRPr="000A0FDC">
        <w:rPr>
          <w:rFonts w:cs="Arial"/>
          <w:noProof/>
          <w:szCs w:val="18"/>
          <w:lang w:val="en-US"/>
        </w:rPr>
        <w:t>(name of the company)</w:t>
      </w:r>
      <w:r w:rsidR="00B93A3E">
        <w:rPr>
          <w:rFonts w:cs="Arial"/>
          <w:szCs w:val="18"/>
        </w:rPr>
        <w:fldChar w:fldCharType="end"/>
      </w:r>
      <w:r w:rsidR="00B91529" w:rsidRPr="00A922F1">
        <w:rPr>
          <w:szCs w:val="18"/>
          <w:lang w:val="en-US"/>
        </w:rPr>
        <w:t xml:space="preserve">.  </w:t>
      </w:r>
      <w:r w:rsidR="00A922F1">
        <w:rPr>
          <w:szCs w:val="18"/>
          <w:lang w:val="en-US"/>
        </w:rPr>
        <w:t>Read more in chapter</w:t>
      </w:r>
      <w:r w:rsidR="00B91529" w:rsidRPr="00A922F1">
        <w:rPr>
          <w:szCs w:val="18"/>
          <w:lang w:val="en-US"/>
        </w:rPr>
        <w:t xml:space="preserve"> ‘LBC-NVK </w:t>
      </w:r>
      <w:r w:rsidR="00A922F1" w:rsidRPr="00A922F1">
        <w:rPr>
          <w:szCs w:val="18"/>
          <w:lang w:val="en-US"/>
        </w:rPr>
        <w:t>and your company”</w:t>
      </w:r>
      <w:r w:rsidR="00B91529" w:rsidRPr="00A922F1">
        <w:rPr>
          <w:szCs w:val="18"/>
          <w:lang w:val="en-US"/>
        </w:rPr>
        <w:t xml:space="preserve"> </w:t>
      </w:r>
      <w:r w:rsidR="009427E7" w:rsidRPr="00A922F1">
        <w:rPr>
          <w:szCs w:val="18"/>
          <w:lang w:val="en-US"/>
        </w:rPr>
        <w:br/>
      </w:r>
      <w:r w:rsidR="00A953F3" w:rsidRPr="00A922F1">
        <w:rPr>
          <w:szCs w:val="18"/>
          <w:lang w:val="en-US"/>
        </w:rPr>
        <w:br/>
      </w:r>
    </w:p>
    <w:p w:rsidR="00137BD7" w:rsidRPr="00A922F1" w:rsidRDefault="00137BD7" w:rsidP="00941659">
      <w:pPr>
        <w:spacing w:after="200" w:line="276" w:lineRule="auto"/>
        <w:rPr>
          <w:rFonts w:ascii="Arial" w:hAnsi="Arial" w:cs="Arial"/>
          <w:b/>
          <w:szCs w:val="18"/>
          <w:lang w:val="en-US"/>
        </w:rPr>
      </w:pPr>
    </w:p>
    <w:p w:rsidR="00137BD7" w:rsidRPr="00A922F1" w:rsidRDefault="00137BD7" w:rsidP="00A56F00">
      <w:pPr>
        <w:rPr>
          <w:rFonts w:ascii="Arial" w:hAnsi="Arial" w:cs="Arial"/>
          <w:b/>
          <w:szCs w:val="18"/>
          <w:lang w:val="en-US"/>
        </w:rPr>
      </w:pPr>
    </w:p>
    <w:p w:rsidR="00137BD7" w:rsidRPr="00A922F1" w:rsidRDefault="00137BD7" w:rsidP="00A56F00">
      <w:pPr>
        <w:rPr>
          <w:rFonts w:ascii="Arial" w:hAnsi="Arial" w:cs="Arial"/>
          <w:b/>
          <w:szCs w:val="18"/>
          <w:lang w:val="en-US"/>
        </w:rPr>
      </w:pPr>
    </w:p>
    <w:p w:rsidR="00137BD7" w:rsidRPr="00A922F1" w:rsidRDefault="00137BD7" w:rsidP="00A56F00">
      <w:pPr>
        <w:rPr>
          <w:rFonts w:ascii="Arial" w:hAnsi="Arial" w:cs="Arial"/>
          <w:b/>
          <w:szCs w:val="18"/>
          <w:lang w:val="en-US"/>
        </w:rPr>
      </w:pPr>
    </w:p>
    <w:p w:rsidR="00137BD7" w:rsidRPr="00A922F1" w:rsidRDefault="00137BD7" w:rsidP="00A56F00">
      <w:pPr>
        <w:rPr>
          <w:rFonts w:ascii="Arial" w:hAnsi="Arial" w:cs="Arial"/>
          <w:b/>
          <w:szCs w:val="18"/>
          <w:lang w:val="en-US"/>
        </w:rPr>
      </w:pPr>
    </w:p>
    <w:p w:rsidR="00A953F3" w:rsidRPr="00A922F1" w:rsidRDefault="00A953F3" w:rsidP="00A56F00">
      <w:pPr>
        <w:rPr>
          <w:rFonts w:ascii="Arial" w:hAnsi="Arial" w:cs="Arial"/>
          <w:b/>
          <w:szCs w:val="18"/>
          <w:lang w:val="en-US"/>
        </w:rPr>
        <w:sectPr w:rsidR="00A953F3" w:rsidRPr="00A922F1" w:rsidSect="00B453D5">
          <w:footerReference w:type="default" r:id="rId12"/>
          <w:headerReference w:type="first" r:id="rId13"/>
          <w:footerReference w:type="first" r:id="rId14"/>
          <w:pgSz w:w="11906" w:h="16838" w:code="9"/>
          <w:pgMar w:top="1134" w:right="1134" w:bottom="1247" w:left="680" w:header="567" w:footer="567" w:gutter="0"/>
          <w:cols w:num="2" w:space="454"/>
          <w:titlePg/>
          <w:docGrid w:linePitch="360"/>
        </w:sectPr>
      </w:pPr>
    </w:p>
    <w:p w:rsidR="00A56F00" w:rsidRPr="00E50E76" w:rsidRDefault="00ED7B39" w:rsidP="00A56F00">
      <w:pPr>
        <w:pStyle w:val="Kop2"/>
        <w:rPr>
          <w:lang w:val="en-US"/>
        </w:rPr>
      </w:pPr>
      <w:r>
        <w:rPr>
          <w:lang w:val="en-US"/>
        </w:rPr>
        <w:lastRenderedPageBreak/>
        <w:t>INDIVIDUAL S</w:t>
      </w:r>
      <w:r w:rsidR="00A56F00" w:rsidRPr="00E50E76">
        <w:rPr>
          <w:lang w:val="en-US"/>
        </w:rPr>
        <w:t>ervice</w:t>
      </w:r>
    </w:p>
    <w:p w:rsidR="00A56F00" w:rsidRPr="00657779" w:rsidRDefault="00D566D7" w:rsidP="00A56F00">
      <w:pPr>
        <w:rPr>
          <w:rFonts w:cs="Arial"/>
          <w:szCs w:val="18"/>
          <w:lang w:val="en-US"/>
        </w:rPr>
      </w:pPr>
      <w:r w:rsidRPr="00E50E76">
        <w:rPr>
          <w:rFonts w:cs="Arial"/>
          <w:szCs w:val="18"/>
          <w:lang w:val="en-US"/>
        </w:rPr>
        <w:br/>
      </w:r>
      <w:r w:rsidR="00A56F00" w:rsidRPr="00E50E76">
        <w:rPr>
          <w:rFonts w:cs="Arial"/>
          <w:szCs w:val="18"/>
          <w:lang w:val="en-US"/>
        </w:rPr>
        <w:t xml:space="preserve">LBC-NVK </w:t>
      </w:r>
      <w:r w:rsidR="00E50E76" w:rsidRPr="00E50E76">
        <w:rPr>
          <w:rFonts w:cs="Arial"/>
          <w:szCs w:val="18"/>
          <w:lang w:val="en-US"/>
        </w:rPr>
        <w:t xml:space="preserve">offers you a personal </w:t>
      </w:r>
      <w:r w:rsidR="00ED7B39">
        <w:rPr>
          <w:rFonts w:cs="Arial"/>
          <w:szCs w:val="18"/>
          <w:lang w:val="en-US"/>
        </w:rPr>
        <w:t>approach</w:t>
      </w:r>
      <w:r w:rsidR="00A56F00" w:rsidRPr="00E50E76">
        <w:rPr>
          <w:rFonts w:cs="Arial"/>
          <w:szCs w:val="18"/>
          <w:lang w:val="en-US"/>
        </w:rPr>
        <w:t xml:space="preserve">. </w:t>
      </w:r>
      <w:r w:rsidR="00E50E76" w:rsidRPr="00657779">
        <w:rPr>
          <w:rFonts w:cs="Arial"/>
          <w:szCs w:val="18"/>
          <w:lang w:val="en-US"/>
        </w:rPr>
        <w:t>Our offer varies</w:t>
      </w:r>
      <w:r w:rsidR="00657779" w:rsidRPr="00657779">
        <w:rPr>
          <w:rFonts w:cs="Arial"/>
          <w:szCs w:val="18"/>
          <w:lang w:val="en-US"/>
        </w:rPr>
        <w:t xml:space="preserve"> from</w:t>
      </w:r>
      <w:r w:rsidR="00A56F00" w:rsidRPr="00657779">
        <w:rPr>
          <w:rFonts w:cs="Arial"/>
          <w:szCs w:val="18"/>
          <w:lang w:val="en-US"/>
        </w:rPr>
        <w:t xml:space="preserve"> informati</w:t>
      </w:r>
      <w:r w:rsidR="00657779" w:rsidRPr="00657779">
        <w:rPr>
          <w:rFonts w:cs="Arial"/>
          <w:szCs w:val="18"/>
          <w:lang w:val="en-US"/>
        </w:rPr>
        <w:t>on</w:t>
      </w:r>
      <w:r w:rsidR="00A56F00" w:rsidRPr="00657779">
        <w:rPr>
          <w:rFonts w:cs="Arial"/>
          <w:szCs w:val="18"/>
          <w:lang w:val="en-US"/>
        </w:rPr>
        <w:t xml:space="preserve"> </w:t>
      </w:r>
      <w:r w:rsidR="00A458AD">
        <w:rPr>
          <w:rFonts w:cs="Arial"/>
          <w:szCs w:val="18"/>
          <w:lang w:val="en-US"/>
        </w:rPr>
        <w:t>to</w:t>
      </w:r>
      <w:r w:rsidR="00A56F00" w:rsidRPr="00657779">
        <w:rPr>
          <w:rFonts w:cs="Arial"/>
          <w:szCs w:val="18"/>
          <w:lang w:val="en-US"/>
        </w:rPr>
        <w:t xml:space="preserve"> </w:t>
      </w:r>
      <w:r w:rsidR="00A458AD">
        <w:rPr>
          <w:rFonts w:cs="Arial"/>
          <w:szCs w:val="18"/>
          <w:lang w:val="en-US"/>
        </w:rPr>
        <w:t xml:space="preserve">specific </w:t>
      </w:r>
      <w:r w:rsidR="00657779" w:rsidRPr="00657779">
        <w:rPr>
          <w:rFonts w:cs="Arial"/>
          <w:szCs w:val="18"/>
          <w:lang w:val="en-US"/>
        </w:rPr>
        <w:t>advice</w:t>
      </w:r>
      <w:r w:rsidR="00A56F00" w:rsidRPr="00657779">
        <w:rPr>
          <w:rFonts w:cs="Arial"/>
          <w:szCs w:val="18"/>
          <w:lang w:val="en-US"/>
        </w:rPr>
        <w:t xml:space="preserve"> o</w:t>
      </w:r>
      <w:r w:rsidR="00657779" w:rsidRPr="00657779">
        <w:rPr>
          <w:rFonts w:cs="Arial"/>
          <w:szCs w:val="18"/>
          <w:lang w:val="en-US"/>
        </w:rPr>
        <w:t xml:space="preserve">r help </w:t>
      </w:r>
      <w:r w:rsidR="00A458AD">
        <w:rPr>
          <w:rFonts w:cs="Arial"/>
          <w:szCs w:val="18"/>
          <w:lang w:val="en-US"/>
        </w:rPr>
        <w:t xml:space="preserve">on </w:t>
      </w:r>
      <w:r w:rsidR="00657779">
        <w:rPr>
          <w:rFonts w:cs="Arial"/>
          <w:szCs w:val="18"/>
          <w:lang w:val="en-US"/>
        </w:rPr>
        <w:t>legal assistance</w:t>
      </w:r>
      <w:r w:rsidR="00A56F00" w:rsidRPr="00657779">
        <w:rPr>
          <w:rFonts w:cs="Arial"/>
          <w:szCs w:val="18"/>
          <w:lang w:val="en-US"/>
        </w:rPr>
        <w:t>.</w:t>
      </w:r>
    </w:p>
    <w:p w:rsidR="00A56F00" w:rsidRPr="000F0426" w:rsidRDefault="006553C1" w:rsidP="00A56F00">
      <w:pPr>
        <w:rPr>
          <w:rFonts w:cs="Arial"/>
          <w:szCs w:val="18"/>
          <w:lang w:val="en-US"/>
        </w:rPr>
      </w:pPr>
      <w:r>
        <w:rPr>
          <w:rFonts w:cs="Arial"/>
          <w:szCs w:val="18"/>
          <w:lang w:val="en-US"/>
        </w:rPr>
        <w:t>Your f</w:t>
      </w:r>
      <w:r w:rsidR="0030753E">
        <w:rPr>
          <w:rFonts w:cs="Arial"/>
          <w:szCs w:val="18"/>
          <w:lang w:val="en-US"/>
        </w:rPr>
        <w:t xml:space="preserve">irst </w:t>
      </w:r>
      <w:r>
        <w:rPr>
          <w:rFonts w:cs="Arial"/>
          <w:szCs w:val="18"/>
          <w:lang w:val="en-US"/>
        </w:rPr>
        <w:t>point of</w:t>
      </w:r>
      <w:r w:rsidR="00657779" w:rsidRPr="00657779">
        <w:rPr>
          <w:rFonts w:cs="Arial"/>
          <w:szCs w:val="18"/>
          <w:lang w:val="en-US"/>
        </w:rPr>
        <w:t xml:space="preserve"> </w:t>
      </w:r>
      <w:r w:rsidR="00A56F00" w:rsidRPr="00657779">
        <w:rPr>
          <w:rFonts w:cs="Arial"/>
          <w:szCs w:val="18"/>
          <w:lang w:val="en-US"/>
        </w:rPr>
        <w:t xml:space="preserve">contact </w:t>
      </w:r>
      <w:r>
        <w:rPr>
          <w:rFonts w:cs="Arial"/>
          <w:szCs w:val="18"/>
          <w:lang w:val="en-US"/>
        </w:rPr>
        <w:t xml:space="preserve">with </w:t>
      </w:r>
      <w:r w:rsidR="00A56F00" w:rsidRPr="00657779">
        <w:rPr>
          <w:rFonts w:cs="Arial"/>
          <w:szCs w:val="18"/>
          <w:lang w:val="en-US"/>
        </w:rPr>
        <w:t xml:space="preserve">LBC-NVK </w:t>
      </w:r>
      <w:r>
        <w:rPr>
          <w:rFonts w:cs="Arial"/>
          <w:szCs w:val="18"/>
          <w:lang w:val="en-US"/>
        </w:rPr>
        <w:t xml:space="preserve">will be with </w:t>
      </w:r>
      <w:r w:rsidR="00657779" w:rsidRPr="00657779">
        <w:rPr>
          <w:rFonts w:cs="Arial"/>
          <w:szCs w:val="18"/>
          <w:lang w:val="en-US"/>
        </w:rPr>
        <w:t>our trade Union representative</w:t>
      </w:r>
      <w:r w:rsidR="00657779">
        <w:rPr>
          <w:rFonts w:cs="Arial"/>
          <w:szCs w:val="18"/>
          <w:lang w:val="en-US"/>
        </w:rPr>
        <w:t xml:space="preserve">s </w:t>
      </w:r>
      <w:r w:rsidR="00862316">
        <w:rPr>
          <w:rFonts w:cs="Arial"/>
          <w:szCs w:val="18"/>
          <w:lang w:val="en-US"/>
        </w:rPr>
        <w:t>within</w:t>
      </w:r>
      <w:r w:rsidR="00B93A3E"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name of the company)"/>
            </w:textInput>
          </w:ffData>
        </w:fldChar>
      </w:r>
      <w:r w:rsidR="000A0FDC" w:rsidRPr="000A0FDC">
        <w:rPr>
          <w:rFonts w:cs="Arial"/>
          <w:szCs w:val="18"/>
          <w:lang w:val="en-US"/>
        </w:rPr>
        <w:instrText xml:space="preserve"> FORMTEXT </w:instrText>
      </w:r>
      <w:r w:rsidR="00B93A3E">
        <w:rPr>
          <w:rFonts w:cs="Arial"/>
          <w:szCs w:val="18"/>
        </w:rPr>
      </w:r>
      <w:r w:rsidR="00B93A3E">
        <w:rPr>
          <w:rFonts w:cs="Arial"/>
          <w:szCs w:val="18"/>
        </w:rPr>
        <w:fldChar w:fldCharType="separate"/>
      </w:r>
      <w:r w:rsidR="000A0FDC" w:rsidRPr="000A0FDC">
        <w:rPr>
          <w:rFonts w:cs="Arial"/>
          <w:noProof/>
          <w:szCs w:val="18"/>
          <w:lang w:val="en-US"/>
        </w:rPr>
        <w:t>(name of the company)</w:t>
      </w:r>
      <w:r w:rsidR="00B93A3E">
        <w:rPr>
          <w:rFonts w:cs="Arial"/>
          <w:szCs w:val="18"/>
        </w:rPr>
        <w:fldChar w:fldCharType="end"/>
      </w:r>
      <w:r w:rsidR="00862316">
        <w:rPr>
          <w:rFonts w:cs="Arial"/>
          <w:szCs w:val="18"/>
          <w:lang w:val="en-US"/>
        </w:rPr>
        <w:t xml:space="preserve">. </w:t>
      </w:r>
      <w:r w:rsidR="00657779" w:rsidRPr="000F0426">
        <w:rPr>
          <w:rFonts w:cs="Arial"/>
          <w:szCs w:val="18"/>
          <w:lang w:val="en-US"/>
        </w:rPr>
        <w:t xml:space="preserve"> </w:t>
      </w:r>
      <w:r>
        <w:rPr>
          <w:rFonts w:cs="Arial"/>
          <w:szCs w:val="18"/>
          <w:lang w:val="en-US"/>
        </w:rPr>
        <w:t>T</w:t>
      </w:r>
      <w:r w:rsidR="00657779" w:rsidRPr="000F0426">
        <w:rPr>
          <w:rFonts w:cs="Arial"/>
          <w:szCs w:val="18"/>
          <w:lang w:val="en-US"/>
        </w:rPr>
        <w:t xml:space="preserve">hey </w:t>
      </w:r>
      <w:r>
        <w:rPr>
          <w:rFonts w:cs="Arial"/>
          <w:szCs w:val="18"/>
          <w:lang w:val="en-US"/>
        </w:rPr>
        <w:t xml:space="preserve">are there to </w:t>
      </w:r>
      <w:r w:rsidR="00657779" w:rsidRPr="000F0426">
        <w:rPr>
          <w:rFonts w:cs="Arial"/>
          <w:szCs w:val="18"/>
          <w:lang w:val="en-US"/>
        </w:rPr>
        <w:t xml:space="preserve">assist you </w:t>
      </w:r>
      <w:r w:rsidR="00A56F00" w:rsidRPr="000F0426">
        <w:rPr>
          <w:rFonts w:cs="Arial"/>
          <w:szCs w:val="18"/>
          <w:lang w:val="en-US"/>
        </w:rPr>
        <w:t xml:space="preserve"> </w:t>
      </w:r>
    </w:p>
    <w:p w:rsidR="008911BF" w:rsidRPr="000F0426" w:rsidRDefault="006553C1" w:rsidP="00A56F00">
      <w:pPr>
        <w:rPr>
          <w:rFonts w:cs="Arial"/>
          <w:szCs w:val="18"/>
          <w:lang w:val="en-US"/>
        </w:rPr>
      </w:pPr>
      <w:r>
        <w:rPr>
          <w:rFonts w:cs="Arial"/>
          <w:szCs w:val="18"/>
          <w:lang w:val="en-US"/>
        </w:rPr>
        <w:t>I</w:t>
      </w:r>
      <w:r w:rsidR="00657779" w:rsidRPr="00657779">
        <w:rPr>
          <w:rFonts w:cs="Arial"/>
          <w:szCs w:val="18"/>
          <w:lang w:val="en-US"/>
        </w:rPr>
        <w:t>f needed</w:t>
      </w:r>
      <w:r w:rsidR="00A56F00" w:rsidRPr="00657779">
        <w:rPr>
          <w:rFonts w:cs="Arial"/>
          <w:szCs w:val="18"/>
          <w:lang w:val="en-US"/>
        </w:rPr>
        <w:t xml:space="preserve">, </w:t>
      </w:r>
      <w:r w:rsidR="00657779" w:rsidRPr="00657779">
        <w:rPr>
          <w:rFonts w:cs="Arial"/>
          <w:szCs w:val="18"/>
          <w:lang w:val="en-US"/>
        </w:rPr>
        <w:t>you can consult</w:t>
      </w:r>
      <w:r w:rsidR="00A56F00" w:rsidRPr="00657779">
        <w:rPr>
          <w:rFonts w:cs="Arial"/>
          <w:szCs w:val="18"/>
          <w:lang w:val="en-US"/>
        </w:rPr>
        <w:t xml:space="preserve"> </w:t>
      </w:r>
      <w:r w:rsidR="00657779" w:rsidRPr="00657779">
        <w:rPr>
          <w:rFonts w:cs="Arial"/>
          <w:szCs w:val="18"/>
          <w:lang w:val="en-US"/>
        </w:rPr>
        <w:t xml:space="preserve">the trade Union secretary who is responsible for our company </w:t>
      </w:r>
      <w:r w:rsidR="0014080D">
        <w:rPr>
          <w:rFonts w:cs="Arial"/>
          <w:szCs w:val="18"/>
          <w:lang w:val="en-US"/>
        </w:rPr>
        <w:t xml:space="preserve">within </w:t>
      </w:r>
      <w:r w:rsidR="00A56F00" w:rsidRPr="00657779">
        <w:rPr>
          <w:rFonts w:cs="Arial"/>
          <w:szCs w:val="18"/>
          <w:lang w:val="en-US"/>
        </w:rPr>
        <w:t xml:space="preserve">LBC-NVK  </w:t>
      </w:r>
      <w:r w:rsidR="0014080D">
        <w:rPr>
          <w:rFonts w:cs="Arial"/>
          <w:szCs w:val="18"/>
          <w:lang w:val="en-US"/>
        </w:rPr>
        <w:t xml:space="preserve">You can also address your questions to the LBC-NVK secretariats. </w:t>
      </w:r>
      <w:r w:rsidR="0014080D" w:rsidRPr="000F0426">
        <w:rPr>
          <w:rFonts w:cs="Arial"/>
          <w:szCs w:val="18"/>
          <w:lang w:val="en-US"/>
        </w:rPr>
        <w:t xml:space="preserve">They always dispose of </w:t>
      </w:r>
      <w:r w:rsidR="000F0426">
        <w:rPr>
          <w:rFonts w:cs="Arial"/>
          <w:szCs w:val="18"/>
          <w:lang w:val="en-US"/>
        </w:rPr>
        <w:t xml:space="preserve">a </w:t>
      </w:r>
      <w:r w:rsidR="00CB747F">
        <w:rPr>
          <w:rFonts w:cs="Arial"/>
          <w:szCs w:val="18"/>
          <w:lang w:val="en-US"/>
        </w:rPr>
        <w:t>specializ</w:t>
      </w:r>
      <w:r w:rsidR="0014080D" w:rsidRPr="000F0426">
        <w:rPr>
          <w:rFonts w:cs="Arial"/>
          <w:szCs w:val="18"/>
          <w:lang w:val="en-US"/>
        </w:rPr>
        <w:t xml:space="preserve">ed </w:t>
      </w:r>
      <w:r w:rsidR="00880264" w:rsidRPr="000F0426">
        <w:rPr>
          <w:rFonts w:cs="Arial"/>
          <w:szCs w:val="18"/>
          <w:lang w:val="en-US"/>
        </w:rPr>
        <w:t>Legal department.</w:t>
      </w:r>
      <w:r w:rsidR="00A56F00" w:rsidRPr="000F0426">
        <w:rPr>
          <w:rFonts w:cs="Arial"/>
          <w:szCs w:val="18"/>
          <w:lang w:val="en-US"/>
        </w:rPr>
        <w:t xml:space="preserve">. </w:t>
      </w:r>
    </w:p>
    <w:p w:rsidR="00DB651B" w:rsidRPr="000F0426" w:rsidRDefault="00DB651B" w:rsidP="00A56F00">
      <w:pPr>
        <w:rPr>
          <w:rFonts w:cs="Arial"/>
          <w:szCs w:val="18"/>
          <w:lang w:val="en-US"/>
        </w:rPr>
      </w:pPr>
    </w:p>
    <w:p w:rsidR="00A56F00" w:rsidRPr="000F0426" w:rsidRDefault="00880264" w:rsidP="00DB651B">
      <w:pPr>
        <w:pStyle w:val="Kop2"/>
        <w:rPr>
          <w:rFonts w:cs="Arial"/>
          <w:szCs w:val="18"/>
          <w:lang w:val="en-US"/>
        </w:rPr>
      </w:pPr>
      <w:r w:rsidRPr="000F0426">
        <w:rPr>
          <w:rFonts w:cs="Arial"/>
          <w:szCs w:val="18"/>
          <w:lang w:val="en-US"/>
        </w:rPr>
        <w:t>Legal assistance</w:t>
      </w:r>
    </w:p>
    <w:p w:rsidR="00A56F00" w:rsidRPr="00E44546" w:rsidRDefault="00D566D7" w:rsidP="00A56F00">
      <w:pPr>
        <w:rPr>
          <w:rFonts w:cs="Arial"/>
          <w:szCs w:val="18"/>
          <w:lang w:val="en-US"/>
        </w:rPr>
      </w:pPr>
      <w:r w:rsidRPr="000F0426">
        <w:rPr>
          <w:rFonts w:cs="Arial"/>
          <w:szCs w:val="18"/>
          <w:lang w:val="en-US"/>
        </w:rPr>
        <w:br/>
      </w:r>
      <w:r w:rsidR="008743C1" w:rsidRPr="000F0426">
        <w:rPr>
          <w:rFonts w:cs="Arial"/>
          <w:szCs w:val="18"/>
          <w:lang w:val="en-US"/>
        </w:rPr>
        <w:t>LBC-NVK he</w:t>
      </w:r>
      <w:r w:rsidR="000F0426">
        <w:rPr>
          <w:rFonts w:cs="Arial"/>
          <w:szCs w:val="18"/>
          <w:lang w:val="en-US"/>
        </w:rPr>
        <w:t xml:space="preserve">lps </w:t>
      </w:r>
      <w:r w:rsidR="006553C1">
        <w:rPr>
          <w:rFonts w:cs="Arial"/>
          <w:szCs w:val="18"/>
          <w:lang w:val="en-US"/>
        </w:rPr>
        <w:t xml:space="preserve">you in </w:t>
      </w:r>
      <w:r w:rsidR="000F0426">
        <w:rPr>
          <w:rFonts w:cs="Arial"/>
          <w:szCs w:val="18"/>
          <w:lang w:val="en-US"/>
        </w:rPr>
        <w:t>solv</w:t>
      </w:r>
      <w:r w:rsidR="006553C1">
        <w:rPr>
          <w:rFonts w:cs="Arial"/>
          <w:szCs w:val="18"/>
          <w:lang w:val="en-US"/>
        </w:rPr>
        <w:t>ing</w:t>
      </w:r>
      <w:r w:rsidR="000F0426">
        <w:rPr>
          <w:rFonts w:cs="Arial"/>
          <w:szCs w:val="18"/>
          <w:lang w:val="en-US"/>
        </w:rPr>
        <w:t xml:space="preserve"> your problems</w:t>
      </w:r>
      <w:r w:rsidR="00A56F00" w:rsidRPr="000F0426">
        <w:rPr>
          <w:rFonts w:cs="Arial"/>
          <w:szCs w:val="18"/>
          <w:lang w:val="en-US"/>
        </w:rPr>
        <w:t xml:space="preserve">. </w:t>
      </w:r>
      <w:r w:rsidR="00862316">
        <w:rPr>
          <w:rFonts w:cs="Arial"/>
          <w:szCs w:val="18"/>
          <w:lang w:val="en-US"/>
        </w:rPr>
        <w:t xml:space="preserve">Problems are solved as </w:t>
      </w:r>
      <w:r w:rsidR="006553C1">
        <w:rPr>
          <w:rFonts w:cs="Arial"/>
          <w:szCs w:val="18"/>
          <w:lang w:val="en-US"/>
        </w:rPr>
        <w:t>often</w:t>
      </w:r>
      <w:r w:rsidR="00862316">
        <w:rPr>
          <w:rFonts w:cs="Arial"/>
          <w:szCs w:val="18"/>
          <w:lang w:val="en-US"/>
        </w:rPr>
        <w:t xml:space="preserve"> as possible in consultation with the employer</w:t>
      </w:r>
      <w:r w:rsidR="00A56F00" w:rsidRPr="00862316">
        <w:rPr>
          <w:rFonts w:cs="Arial"/>
          <w:szCs w:val="18"/>
          <w:lang w:val="en-US"/>
        </w:rPr>
        <w:t xml:space="preserve">. </w:t>
      </w:r>
      <w:r w:rsidR="00CB747F">
        <w:rPr>
          <w:rFonts w:cs="Arial"/>
          <w:szCs w:val="18"/>
          <w:lang w:val="en-US"/>
        </w:rPr>
        <w:t xml:space="preserve">But if </w:t>
      </w:r>
      <w:r w:rsidR="00ED7B39">
        <w:rPr>
          <w:rFonts w:cs="Arial"/>
          <w:szCs w:val="18"/>
          <w:lang w:val="en-US"/>
        </w:rPr>
        <w:t>both parties</w:t>
      </w:r>
      <w:r w:rsidR="00CB747F">
        <w:rPr>
          <w:rFonts w:cs="Arial"/>
          <w:szCs w:val="18"/>
          <w:lang w:val="en-US"/>
        </w:rPr>
        <w:t xml:space="preserve"> cannot come to an agreement</w:t>
      </w:r>
      <w:r w:rsidR="00A56F00" w:rsidRPr="00CB747F">
        <w:rPr>
          <w:rFonts w:cs="Arial"/>
          <w:szCs w:val="18"/>
          <w:lang w:val="en-US"/>
        </w:rPr>
        <w:t>,</w:t>
      </w:r>
      <w:r w:rsidR="00CB747F">
        <w:rPr>
          <w:rFonts w:cs="Arial"/>
          <w:szCs w:val="18"/>
          <w:lang w:val="en-US"/>
        </w:rPr>
        <w:t xml:space="preserve"> we take further action, with your permission</w:t>
      </w:r>
      <w:r w:rsidR="00615487">
        <w:rPr>
          <w:rFonts w:cs="Arial"/>
          <w:szCs w:val="18"/>
          <w:lang w:val="en-US"/>
        </w:rPr>
        <w:t xml:space="preserve"> of course</w:t>
      </w:r>
      <w:r w:rsidR="00CB747F">
        <w:rPr>
          <w:rFonts w:cs="Arial"/>
          <w:szCs w:val="18"/>
          <w:lang w:val="en-US"/>
        </w:rPr>
        <w:t xml:space="preserve">. </w:t>
      </w:r>
      <w:r w:rsidR="00CB747F" w:rsidRPr="00E44546">
        <w:rPr>
          <w:rFonts w:cs="Arial"/>
          <w:szCs w:val="18"/>
          <w:lang w:val="en-US"/>
        </w:rPr>
        <w:t>If necessary our legal advisors</w:t>
      </w:r>
      <w:r w:rsidR="00A56F00" w:rsidRPr="00E44546">
        <w:rPr>
          <w:rFonts w:cs="Arial"/>
          <w:szCs w:val="18"/>
          <w:lang w:val="en-US"/>
        </w:rPr>
        <w:t xml:space="preserve"> </w:t>
      </w:r>
      <w:r w:rsidR="00CB747F" w:rsidRPr="00E44546">
        <w:rPr>
          <w:rFonts w:cs="Arial"/>
          <w:szCs w:val="18"/>
          <w:lang w:val="en-US"/>
        </w:rPr>
        <w:t xml:space="preserve">will </w:t>
      </w:r>
      <w:r w:rsidR="00E44546" w:rsidRPr="00E44546">
        <w:rPr>
          <w:rFonts w:cs="Arial"/>
          <w:szCs w:val="18"/>
          <w:lang w:val="en-US"/>
        </w:rPr>
        <w:t xml:space="preserve">settle </w:t>
      </w:r>
      <w:r w:rsidR="00E44546">
        <w:rPr>
          <w:rFonts w:cs="Arial"/>
          <w:szCs w:val="18"/>
          <w:lang w:val="en-US"/>
        </w:rPr>
        <w:t>y</w:t>
      </w:r>
      <w:r w:rsidR="00E44546" w:rsidRPr="00E44546">
        <w:rPr>
          <w:rFonts w:cs="Arial"/>
          <w:szCs w:val="18"/>
          <w:lang w:val="en-US"/>
        </w:rPr>
        <w:t xml:space="preserve">our dispute before the </w:t>
      </w:r>
      <w:r w:rsidR="00E44546">
        <w:rPr>
          <w:rFonts w:cs="Arial"/>
          <w:szCs w:val="18"/>
          <w:lang w:val="en-US"/>
        </w:rPr>
        <w:t>Labor Court or the Labo</w:t>
      </w:r>
      <w:r w:rsidR="004F1A65">
        <w:rPr>
          <w:rFonts w:cs="Arial"/>
          <w:szCs w:val="18"/>
          <w:lang w:val="en-US"/>
        </w:rPr>
        <w:t xml:space="preserve">r Court of Appeal.  LBC-NVK will bear </w:t>
      </w:r>
      <w:r w:rsidR="006553C1">
        <w:rPr>
          <w:rFonts w:cs="Arial"/>
          <w:szCs w:val="18"/>
          <w:lang w:val="en-US"/>
        </w:rPr>
        <w:t>any legal costs</w:t>
      </w:r>
      <w:r w:rsidR="004F1A65">
        <w:rPr>
          <w:rFonts w:cs="Arial"/>
          <w:szCs w:val="18"/>
          <w:lang w:val="en-US"/>
        </w:rPr>
        <w:t>.</w:t>
      </w:r>
    </w:p>
    <w:p w:rsidR="00DB651B" w:rsidRPr="009215A3" w:rsidRDefault="004F1A65" w:rsidP="00A56F00">
      <w:pPr>
        <w:rPr>
          <w:rFonts w:cs="Arial"/>
          <w:szCs w:val="18"/>
          <w:lang w:val="en-US"/>
        </w:rPr>
      </w:pPr>
      <w:r w:rsidRPr="00577DA8">
        <w:rPr>
          <w:rFonts w:cs="Arial"/>
          <w:szCs w:val="18"/>
          <w:lang w:val="en-US"/>
        </w:rPr>
        <w:t>This Legal assistance is</w:t>
      </w:r>
      <w:r w:rsidR="007E5C8B">
        <w:rPr>
          <w:rFonts w:cs="Arial"/>
          <w:szCs w:val="18"/>
          <w:lang w:val="en-US"/>
        </w:rPr>
        <w:t xml:space="preserve"> a</w:t>
      </w:r>
      <w:r w:rsidRPr="00577DA8">
        <w:rPr>
          <w:rFonts w:cs="Arial"/>
          <w:szCs w:val="18"/>
          <w:lang w:val="en-US"/>
        </w:rPr>
        <w:t xml:space="preserve"> necessary</w:t>
      </w:r>
      <w:r w:rsidR="007E5C8B">
        <w:rPr>
          <w:rFonts w:cs="Arial"/>
          <w:szCs w:val="18"/>
          <w:lang w:val="en-US"/>
        </w:rPr>
        <w:t xml:space="preserve"> right to all employees</w:t>
      </w:r>
      <w:r w:rsidR="00A56F00" w:rsidRPr="00577DA8">
        <w:rPr>
          <w:rFonts w:cs="Arial"/>
          <w:szCs w:val="18"/>
          <w:lang w:val="en-US"/>
        </w:rPr>
        <w:t xml:space="preserve">. </w:t>
      </w:r>
      <w:r w:rsidR="00577DA8" w:rsidRPr="00577DA8">
        <w:rPr>
          <w:rFonts w:cs="Arial"/>
          <w:szCs w:val="18"/>
          <w:lang w:val="en-US"/>
        </w:rPr>
        <w:t xml:space="preserve">Our members </w:t>
      </w:r>
      <w:r w:rsidR="007E5C8B">
        <w:rPr>
          <w:rFonts w:cs="Arial"/>
          <w:szCs w:val="18"/>
          <w:lang w:val="en-US"/>
        </w:rPr>
        <w:t xml:space="preserve">who </w:t>
      </w:r>
      <w:r w:rsidR="00577DA8" w:rsidRPr="00577DA8">
        <w:rPr>
          <w:rFonts w:cs="Arial"/>
          <w:szCs w:val="18"/>
          <w:lang w:val="en-US"/>
        </w:rPr>
        <w:t>recover</w:t>
      </w:r>
      <w:r w:rsidR="007E5C8B">
        <w:rPr>
          <w:rFonts w:cs="Arial"/>
          <w:szCs w:val="18"/>
          <w:lang w:val="en-US"/>
        </w:rPr>
        <w:t xml:space="preserve"> </w:t>
      </w:r>
      <w:r w:rsidR="00577DA8" w:rsidRPr="00577DA8">
        <w:rPr>
          <w:rFonts w:cs="Arial"/>
          <w:szCs w:val="18"/>
          <w:lang w:val="en-US"/>
        </w:rPr>
        <w:t xml:space="preserve">millions of </w:t>
      </w:r>
      <w:r w:rsidR="00BC5BCD">
        <w:rPr>
          <w:rFonts w:cs="Arial"/>
          <w:szCs w:val="18"/>
          <w:lang w:val="en-US"/>
        </w:rPr>
        <w:t>E</w:t>
      </w:r>
      <w:r w:rsidR="00577DA8" w:rsidRPr="00577DA8">
        <w:rPr>
          <w:rFonts w:cs="Arial"/>
          <w:szCs w:val="18"/>
          <w:lang w:val="en-US"/>
        </w:rPr>
        <w:t>uro</w:t>
      </w:r>
      <w:r w:rsidR="000C0257">
        <w:rPr>
          <w:rFonts w:cs="Arial"/>
          <w:szCs w:val="18"/>
          <w:lang w:val="en-US"/>
        </w:rPr>
        <w:t>s</w:t>
      </w:r>
      <w:r w:rsidR="00577DA8" w:rsidRPr="00577DA8">
        <w:rPr>
          <w:rFonts w:cs="Arial"/>
          <w:szCs w:val="18"/>
          <w:lang w:val="en-US"/>
        </w:rPr>
        <w:t xml:space="preserve"> </w:t>
      </w:r>
      <w:r w:rsidR="007E5C8B">
        <w:rPr>
          <w:rFonts w:cs="Arial"/>
          <w:szCs w:val="18"/>
          <w:lang w:val="en-US"/>
        </w:rPr>
        <w:t>by the year should serve as enough evidence to attest this.</w:t>
      </w:r>
      <w:r w:rsidR="00577DA8">
        <w:rPr>
          <w:rFonts w:cs="Arial"/>
          <w:szCs w:val="18"/>
          <w:lang w:val="en-US"/>
        </w:rPr>
        <w:t xml:space="preserve"> </w:t>
      </w:r>
      <w:r w:rsidR="007E5C8B">
        <w:rPr>
          <w:rFonts w:cs="Arial"/>
          <w:szCs w:val="18"/>
          <w:lang w:val="en-US"/>
        </w:rPr>
        <w:t xml:space="preserve">The most common issues </w:t>
      </w:r>
      <w:r w:rsidR="00912C94">
        <w:rPr>
          <w:rFonts w:cs="Arial"/>
          <w:szCs w:val="18"/>
          <w:lang w:val="en-US"/>
        </w:rPr>
        <w:t xml:space="preserve">we deal with concern </w:t>
      </w:r>
      <w:r w:rsidR="009215A3" w:rsidRPr="009215A3">
        <w:rPr>
          <w:rFonts w:cs="Arial"/>
          <w:szCs w:val="18"/>
          <w:lang w:val="en-US"/>
        </w:rPr>
        <w:t>wages, premiums, holid</w:t>
      </w:r>
      <w:r w:rsidR="00912C94">
        <w:rPr>
          <w:rFonts w:cs="Arial"/>
          <w:szCs w:val="18"/>
          <w:lang w:val="en-US"/>
        </w:rPr>
        <w:t>ay pays and redundancy payments</w:t>
      </w:r>
      <w:r w:rsidR="009215A3" w:rsidRPr="009215A3">
        <w:rPr>
          <w:rFonts w:cs="Arial"/>
          <w:szCs w:val="18"/>
          <w:lang w:val="en-US"/>
        </w:rPr>
        <w:t xml:space="preserve">. </w:t>
      </w:r>
      <w:r w:rsidR="00274F24" w:rsidRPr="009215A3">
        <w:rPr>
          <w:rFonts w:cs="Arial"/>
          <w:szCs w:val="18"/>
          <w:lang w:val="en-US"/>
        </w:rPr>
        <w:br/>
      </w:r>
      <w:r w:rsidR="009215A3" w:rsidRPr="009215A3">
        <w:rPr>
          <w:rFonts w:cs="Arial"/>
          <w:szCs w:val="18"/>
          <w:lang w:val="en-US"/>
        </w:rPr>
        <w:t xml:space="preserve">Our Legal assistance is free of charge if you have been </w:t>
      </w:r>
      <w:r w:rsidR="009215A3">
        <w:rPr>
          <w:rFonts w:cs="Arial"/>
          <w:szCs w:val="18"/>
          <w:lang w:val="en-US"/>
        </w:rPr>
        <w:t xml:space="preserve">member </w:t>
      </w:r>
      <w:r w:rsidR="00912C94">
        <w:rPr>
          <w:rFonts w:cs="Arial"/>
          <w:szCs w:val="18"/>
          <w:lang w:val="en-US"/>
        </w:rPr>
        <w:t>of LBC-NVK f</w:t>
      </w:r>
      <w:r w:rsidR="009215A3">
        <w:rPr>
          <w:rFonts w:cs="Arial"/>
          <w:szCs w:val="18"/>
          <w:lang w:val="en-US"/>
        </w:rPr>
        <w:t>or the last six months</w:t>
      </w:r>
      <w:r w:rsidR="00912C94">
        <w:rPr>
          <w:rFonts w:cs="Arial"/>
          <w:szCs w:val="18"/>
          <w:lang w:val="en-US"/>
        </w:rPr>
        <w:t>.</w:t>
      </w:r>
    </w:p>
    <w:p w:rsidR="00DB651B" w:rsidRPr="009215A3" w:rsidRDefault="00DB651B">
      <w:pPr>
        <w:spacing w:after="200" w:line="276" w:lineRule="auto"/>
        <w:rPr>
          <w:rFonts w:cs="Arial"/>
          <w:szCs w:val="18"/>
          <w:lang w:val="en-US"/>
        </w:rPr>
      </w:pPr>
      <w:r w:rsidRPr="009215A3">
        <w:rPr>
          <w:rFonts w:cs="Arial"/>
          <w:szCs w:val="18"/>
          <w:lang w:val="en-US"/>
        </w:rPr>
        <w:br w:type="page"/>
      </w:r>
    </w:p>
    <w:tbl>
      <w:tblPr>
        <w:tblStyle w:val="Tabel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35"/>
      </w:tblGrid>
      <w:tr w:rsidR="00DB651B" w:rsidRPr="00D30D5F" w:rsidTr="00FB45FD">
        <w:tc>
          <w:tcPr>
            <w:tcW w:w="5035" w:type="dxa"/>
          </w:tcPr>
          <w:p w:rsidR="00DB651B" w:rsidRPr="000C0257" w:rsidRDefault="000C0257" w:rsidP="00FB45FD">
            <w:pPr>
              <w:pStyle w:val="Kop2"/>
              <w:spacing w:line="400" w:lineRule="atLeast"/>
              <w:outlineLvl w:val="1"/>
              <w:rPr>
                <w:lang w:val="en-US"/>
              </w:rPr>
            </w:pPr>
            <w:r w:rsidRPr="000C0257">
              <w:rPr>
                <w:lang w:val="en-US"/>
              </w:rPr>
              <w:lastRenderedPageBreak/>
              <w:t>As a member of LBC-NVK</w:t>
            </w:r>
            <w:r w:rsidR="00DB651B" w:rsidRPr="000C0257">
              <w:rPr>
                <w:lang w:val="en-US"/>
              </w:rPr>
              <w:br/>
            </w:r>
          </w:p>
        </w:tc>
      </w:tr>
      <w:tr w:rsidR="00DB651B" w:rsidRPr="00D30D5F" w:rsidTr="00FB45FD">
        <w:tc>
          <w:tcPr>
            <w:tcW w:w="5035" w:type="dxa"/>
          </w:tcPr>
          <w:p w:rsidR="00DB651B" w:rsidRPr="00F75F01" w:rsidRDefault="000C0257" w:rsidP="003443A2">
            <w:pPr>
              <w:pStyle w:val="Lijstalinea"/>
              <w:numPr>
                <w:ilvl w:val="0"/>
                <w:numId w:val="5"/>
              </w:numPr>
              <w:rPr>
                <w:rFonts w:cs="Arial"/>
                <w:szCs w:val="18"/>
                <w:lang w:val="en-US"/>
              </w:rPr>
            </w:pPr>
            <w:r w:rsidRPr="000C0257">
              <w:rPr>
                <w:rFonts w:cs="Arial"/>
                <w:szCs w:val="18"/>
                <w:lang w:val="en-US"/>
              </w:rPr>
              <w:t xml:space="preserve">You can call on our regional </w:t>
            </w:r>
            <w:r w:rsidR="0030753E">
              <w:rPr>
                <w:rFonts w:cs="Arial"/>
                <w:szCs w:val="18"/>
                <w:lang w:val="en-US"/>
              </w:rPr>
              <w:t xml:space="preserve">LBC-NVK and ACV </w:t>
            </w:r>
            <w:r w:rsidR="003443A2">
              <w:rPr>
                <w:rFonts w:cs="Arial"/>
                <w:szCs w:val="18"/>
                <w:lang w:val="en-US"/>
              </w:rPr>
              <w:t xml:space="preserve">offices </w:t>
            </w:r>
            <w:r w:rsidRPr="000C0257">
              <w:rPr>
                <w:rFonts w:cs="Arial"/>
                <w:szCs w:val="18"/>
                <w:lang w:val="en-US"/>
              </w:rPr>
              <w:t>for Legal advice</w:t>
            </w:r>
            <w:r w:rsidR="00DB651B" w:rsidRPr="000C0257">
              <w:rPr>
                <w:rFonts w:cs="Arial"/>
                <w:szCs w:val="18"/>
                <w:lang w:val="en-US"/>
              </w:rPr>
              <w:t xml:space="preserve">. </w:t>
            </w:r>
            <w:r w:rsidR="0030753E">
              <w:rPr>
                <w:rFonts w:cs="Arial"/>
                <w:szCs w:val="18"/>
                <w:lang w:val="en-US"/>
              </w:rPr>
              <w:t>Some s</w:t>
            </w:r>
            <w:r w:rsidRPr="00F75F01">
              <w:rPr>
                <w:rFonts w:cs="Arial"/>
                <w:szCs w:val="18"/>
                <w:lang w:val="en-US"/>
              </w:rPr>
              <w:t xml:space="preserve">ecretariats have </w:t>
            </w:r>
            <w:r w:rsidR="00F75F01" w:rsidRPr="00F75F01">
              <w:rPr>
                <w:rFonts w:cs="Arial"/>
                <w:szCs w:val="18"/>
                <w:lang w:val="en-US"/>
              </w:rPr>
              <w:t>consultations</w:t>
            </w:r>
            <w:r w:rsidR="00A930AB">
              <w:rPr>
                <w:rFonts w:cs="Arial"/>
                <w:szCs w:val="18"/>
                <w:lang w:val="en-US"/>
              </w:rPr>
              <w:t xml:space="preserve"> during work</w:t>
            </w:r>
            <w:r w:rsidR="00912C94">
              <w:rPr>
                <w:rFonts w:cs="Arial"/>
                <w:szCs w:val="18"/>
                <w:lang w:val="en-US"/>
              </w:rPr>
              <w:t>ing hours</w:t>
            </w:r>
            <w:r w:rsidR="00DB651B" w:rsidRPr="00F75F01">
              <w:rPr>
                <w:rFonts w:cs="Arial"/>
                <w:szCs w:val="18"/>
                <w:lang w:val="en-US"/>
              </w:rPr>
              <w:t>,</w:t>
            </w:r>
            <w:r w:rsidR="00F75F01" w:rsidRPr="00F75F01">
              <w:rPr>
                <w:rFonts w:cs="Arial"/>
                <w:szCs w:val="18"/>
                <w:lang w:val="en-US"/>
              </w:rPr>
              <w:t xml:space="preserve"> but </w:t>
            </w:r>
            <w:r w:rsidR="00912C94">
              <w:rPr>
                <w:rFonts w:cs="Arial"/>
                <w:szCs w:val="18"/>
                <w:lang w:val="en-US"/>
              </w:rPr>
              <w:t>next to</w:t>
            </w:r>
            <w:r w:rsidR="00F75F01">
              <w:rPr>
                <w:rFonts w:cs="Arial"/>
                <w:szCs w:val="18"/>
                <w:lang w:val="en-US"/>
              </w:rPr>
              <w:t xml:space="preserve"> these </w:t>
            </w:r>
            <w:r w:rsidR="00A930AB">
              <w:rPr>
                <w:rFonts w:cs="Arial"/>
                <w:szCs w:val="18"/>
                <w:lang w:val="en-US"/>
              </w:rPr>
              <w:t xml:space="preserve">consultations </w:t>
            </w:r>
            <w:r w:rsidR="00F75F01" w:rsidRPr="00F75F01">
              <w:rPr>
                <w:rFonts w:cs="Arial"/>
                <w:szCs w:val="18"/>
                <w:lang w:val="en-US"/>
              </w:rPr>
              <w:t xml:space="preserve">you can make an appointment </w:t>
            </w:r>
          </w:p>
        </w:tc>
      </w:tr>
      <w:tr w:rsidR="00DB651B" w:rsidRPr="00D30D5F" w:rsidTr="00FB45FD">
        <w:tc>
          <w:tcPr>
            <w:tcW w:w="5035" w:type="dxa"/>
          </w:tcPr>
          <w:p w:rsidR="00DB651B" w:rsidRPr="00E81B28" w:rsidRDefault="00680345" w:rsidP="008E55B0">
            <w:pPr>
              <w:pStyle w:val="Lijstalinea"/>
              <w:numPr>
                <w:ilvl w:val="0"/>
                <w:numId w:val="5"/>
              </w:numPr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You can find all sorts of</w:t>
            </w:r>
            <w:r w:rsidR="00EA191D">
              <w:rPr>
                <w:rFonts w:cs="Arial"/>
                <w:szCs w:val="18"/>
                <w:lang w:val="en-US"/>
              </w:rPr>
              <w:t xml:space="preserve"> information on your rights and duties on</w:t>
            </w:r>
            <w:r w:rsidR="00DB651B" w:rsidRPr="00EA191D">
              <w:rPr>
                <w:rFonts w:cs="Arial"/>
                <w:szCs w:val="18"/>
                <w:lang w:val="en-US"/>
              </w:rPr>
              <w:t xml:space="preserve"> </w:t>
            </w:r>
            <w:hyperlink r:id="rId15" w:history="1">
              <w:r w:rsidR="00DB651B" w:rsidRPr="00EA191D">
                <w:rPr>
                  <w:rStyle w:val="Hyperlink"/>
                  <w:rFonts w:cs="Arial"/>
                  <w:color w:val="auto"/>
                  <w:szCs w:val="18"/>
                  <w:u w:val="none"/>
                  <w:lang w:val="en-US"/>
                </w:rPr>
                <w:t>www.lbc-nvk.be</w:t>
              </w:r>
            </w:hyperlink>
            <w:r w:rsidR="00DB651B" w:rsidRPr="00EA191D">
              <w:rPr>
                <w:rFonts w:cs="Arial"/>
                <w:szCs w:val="18"/>
                <w:lang w:val="en-US"/>
              </w:rPr>
              <w:t xml:space="preserve">. </w:t>
            </w:r>
            <w:r w:rsidR="00EA191D">
              <w:rPr>
                <w:rFonts w:cs="Arial"/>
                <w:szCs w:val="18"/>
                <w:lang w:val="en-US"/>
              </w:rPr>
              <w:t xml:space="preserve">But </w:t>
            </w:r>
            <w:r w:rsidR="00E81B28">
              <w:rPr>
                <w:rFonts w:cs="Arial"/>
                <w:szCs w:val="18"/>
                <w:lang w:val="en-US"/>
              </w:rPr>
              <w:t>pay attention</w:t>
            </w:r>
            <w:r w:rsidR="00DB651B" w:rsidRPr="00E81B28">
              <w:rPr>
                <w:rFonts w:cs="Arial"/>
                <w:szCs w:val="18"/>
                <w:lang w:val="en-US"/>
              </w:rPr>
              <w:t xml:space="preserve">: </w:t>
            </w:r>
            <w:r w:rsidR="00E81B28" w:rsidRPr="00E81B28">
              <w:rPr>
                <w:rFonts w:cs="Arial"/>
                <w:szCs w:val="18"/>
                <w:lang w:val="en-US"/>
              </w:rPr>
              <w:t xml:space="preserve">members can best register in order to obtain </w:t>
            </w:r>
            <w:r w:rsidR="008E55B0">
              <w:rPr>
                <w:rFonts w:cs="Arial"/>
                <w:szCs w:val="18"/>
                <w:lang w:val="en-US"/>
              </w:rPr>
              <w:t>as many</w:t>
            </w:r>
            <w:r w:rsidR="00E81B28" w:rsidRPr="00E81B28">
              <w:rPr>
                <w:rFonts w:cs="Arial"/>
                <w:szCs w:val="18"/>
                <w:lang w:val="en-US"/>
              </w:rPr>
              <w:t xml:space="preserve"> </w:t>
            </w:r>
            <w:r w:rsidR="00E81B28">
              <w:rPr>
                <w:rFonts w:cs="Arial"/>
                <w:szCs w:val="18"/>
                <w:lang w:val="en-US"/>
              </w:rPr>
              <w:t>bonuses</w:t>
            </w:r>
            <w:r w:rsidR="008E55B0">
              <w:rPr>
                <w:rFonts w:cs="Arial"/>
                <w:szCs w:val="18"/>
                <w:lang w:val="en-US"/>
              </w:rPr>
              <w:t xml:space="preserve"> as possible</w:t>
            </w:r>
            <w:r w:rsidR="00E81B28">
              <w:rPr>
                <w:rFonts w:cs="Arial"/>
                <w:szCs w:val="18"/>
                <w:lang w:val="en-US"/>
              </w:rPr>
              <w:t xml:space="preserve">. </w:t>
            </w:r>
          </w:p>
        </w:tc>
      </w:tr>
      <w:tr w:rsidR="00DB651B" w:rsidRPr="00D30D5F" w:rsidTr="00FB45FD">
        <w:tc>
          <w:tcPr>
            <w:tcW w:w="5035" w:type="dxa"/>
          </w:tcPr>
          <w:p w:rsidR="00DB651B" w:rsidRPr="00E51C71" w:rsidRDefault="00E81B28" w:rsidP="00695605">
            <w:pPr>
              <w:pStyle w:val="Lijstalinea"/>
              <w:numPr>
                <w:ilvl w:val="0"/>
                <w:numId w:val="5"/>
              </w:numPr>
              <w:rPr>
                <w:rFonts w:cs="Arial"/>
                <w:szCs w:val="18"/>
                <w:lang w:val="en-US"/>
              </w:rPr>
            </w:pPr>
            <w:r w:rsidRPr="00606B7B">
              <w:rPr>
                <w:rFonts w:cs="Arial"/>
                <w:szCs w:val="18"/>
                <w:lang w:val="en-US"/>
              </w:rPr>
              <w:t>Our digital newsletter keeps you posted on var</w:t>
            </w:r>
            <w:r w:rsidR="00606B7B" w:rsidRPr="00606B7B">
              <w:rPr>
                <w:rFonts w:cs="Arial"/>
                <w:szCs w:val="18"/>
                <w:lang w:val="en-US"/>
              </w:rPr>
              <w:t xml:space="preserve">ious themes concerning your job. </w:t>
            </w:r>
            <w:r w:rsidR="00606B7B" w:rsidRPr="00E51C71">
              <w:rPr>
                <w:rFonts w:cs="Arial"/>
                <w:szCs w:val="18"/>
                <w:lang w:val="en-US"/>
              </w:rPr>
              <w:t xml:space="preserve">Our digital newsletter </w:t>
            </w:r>
            <w:r w:rsidRPr="00E51C71">
              <w:rPr>
                <w:rFonts w:cs="Arial"/>
                <w:szCs w:val="18"/>
                <w:lang w:val="en-US"/>
              </w:rPr>
              <w:t xml:space="preserve"> </w:t>
            </w:r>
            <w:r w:rsidR="00606B7B" w:rsidRPr="00E51C71">
              <w:rPr>
                <w:rFonts w:cs="Arial"/>
                <w:szCs w:val="18"/>
                <w:lang w:val="en-US"/>
              </w:rPr>
              <w:t xml:space="preserve">keeps you informed on various themes which are related to your job and </w:t>
            </w:r>
            <w:r w:rsidR="00A2075E" w:rsidRPr="00E51C71">
              <w:rPr>
                <w:rFonts w:cs="Arial"/>
                <w:szCs w:val="18"/>
                <w:lang w:val="en-US"/>
              </w:rPr>
              <w:t>labor law.</w:t>
            </w:r>
          </w:p>
        </w:tc>
      </w:tr>
      <w:tr w:rsidR="00DB651B" w:rsidRPr="00D30D5F" w:rsidTr="00FB45FD">
        <w:tc>
          <w:tcPr>
            <w:tcW w:w="5035" w:type="dxa"/>
          </w:tcPr>
          <w:p w:rsidR="00DB651B" w:rsidRPr="00D9073F" w:rsidRDefault="00D9073F" w:rsidP="00074E24">
            <w:pPr>
              <w:pStyle w:val="Lijstalinea"/>
              <w:numPr>
                <w:ilvl w:val="0"/>
                <w:numId w:val="5"/>
              </w:numPr>
              <w:rPr>
                <w:rFonts w:cs="Arial"/>
                <w:szCs w:val="18"/>
                <w:lang w:val="en-US"/>
              </w:rPr>
            </w:pPr>
            <w:r w:rsidRPr="00D9073F">
              <w:rPr>
                <w:rFonts w:cs="Arial"/>
                <w:szCs w:val="18"/>
                <w:lang w:val="en-US"/>
              </w:rPr>
              <w:t xml:space="preserve">You can order a </w:t>
            </w:r>
            <w:r w:rsidR="00074E24">
              <w:rPr>
                <w:rFonts w:cs="Arial"/>
                <w:szCs w:val="18"/>
                <w:lang w:val="en-US"/>
              </w:rPr>
              <w:t xml:space="preserve">wide </w:t>
            </w:r>
            <w:r w:rsidRPr="00D9073F">
              <w:rPr>
                <w:rFonts w:cs="Arial"/>
                <w:szCs w:val="18"/>
                <w:lang w:val="en-US"/>
              </w:rPr>
              <w:t>range of publication</w:t>
            </w:r>
            <w:r>
              <w:rPr>
                <w:rFonts w:cs="Arial"/>
                <w:szCs w:val="18"/>
                <w:lang w:val="en-US"/>
              </w:rPr>
              <w:t>s</w:t>
            </w:r>
            <w:r w:rsidR="00BC5BCD">
              <w:rPr>
                <w:rFonts w:cs="Arial"/>
                <w:szCs w:val="18"/>
                <w:lang w:val="en-US"/>
              </w:rPr>
              <w:t xml:space="preserve">  on </w:t>
            </w:r>
            <w:r w:rsidRPr="00D9073F">
              <w:rPr>
                <w:rFonts w:cs="Arial"/>
                <w:szCs w:val="18"/>
                <w:lang w:val="en-US"/>
              </w:rPr>
              <w:t>credit</w:t>
            </w:r>
            <w:r w:rsidR="00BC5BCD">
              <w:rPr>
                <w:rFonts w:cs="Arial"/>
                <w:szCs w:val="18"/>
                <w:lang w:val="en-US"/>
              </w:rPr>
              <w:t>-time</w:t>
            </w:r>
            <w:r w:rsidRPr="00D9073F">
              <w:rPr>
                <w:rFonts w:cs="Arial"/>
                <w:szCs w:val="18"/>
                <w:lang w:val="en-US"/>
              </w:rPr>
              <w:t xml:space="preserve">, youth holidays, pregnancy, </w:t>
            </w:r>
            <w:r>
              <w:rPr>
                <w:rFonts w:cs="Arial"/>
                <w:szCs w:val="18"/>
                <w:lang w:val="en-US"/>
              </w:rPr>
              <w:t>vocational training v</w:t>
            </w:r>
            <w:r w:rsidRPr="00D9073F">
              <w:rPr>
                <w:rFonts w:cs="Arial"/>
                <w:szCs w:val="18"/>
                <w:lang w:val="en-US"/>
              </w:rPr>
              <w:t xml:space="preserve">ia local </w:t>
            </w:r>
            <w:r w:rsidR="00DB651B" w:rsidRPr="00D9073F">
              <w:rPr>
                <w:rFonts w:cs="Arial"/>
                <w:szCs w:val="18"/>
                <w:lang w:val="en-US"/>
              </w:rPr>
              <w:t>secretariat</w:t>
            </w:r>
            <w:r w:rsidRPr="00D9073F">
              <w:rPr>
                <w:rFonts w:cs="Arial"/>
                <w:szCs w:val="18"/>
                <w:lang w:val="en-US"/>
              </w:rPr>
              <w:t xml:space="preserve">s </w:t>
            </w:r>
            <w:r w:rsidR="00DB651B" w:rsidRPr="00D9073F">
              <w:rPr>
                <w:rFonts w:cs="Arial"/>
                <w:szCs w:val="18"/>
                <w:lang w:val="en-US"/>
              </w:rPr>
              <w:t>o</w:t>
            </w:r>
            <w:r w:rsidRPr="00D9073F">
              <w:rPr>
                <w:rFonts w:cs="Arial"/>
                <w:szCs w:val="18"/>
                <w:lang w:val="en-US"/>
              </w:rPr>
              <w:t>r</w:t>
            </w:r>
            <w:r w:rsidR="00DB651B" w:rsidRPr="00D9073F">
              <w:rPr>
                <w:rFonts w:cs="Arial"/>
                <w:szCs w:val="18"/>
                <w:lang w:val="en-US"/>
              </w:rPr>
              <w:t xml:space="preserve"> </w:t>
            </w:r>
            <w:r w:rsidR="00DB651B" w:rsidRPr="00D9073F">
              <w:rPr>
                <w:rFonts w:cs="Arial"/>
                <w:szCs w:val="18"/>
                <w:lang w:val="en-US"/>
              </w:rPr>
              <w:br/>
            </w:r>
          </w:p>
        </w:tc>
      </w:tr>
      <w:tr w:rsidR="00DB651B" w:rsidRPr="00D30D5F" w:rsidTr="00FB45FD">
        <w:tc>
          <w:tcPr>
            <w:tcW w:w="5035" w:type="dxa"/>
          </w:tcPr>
          <w:p w:rsidR="00DB651B" w:rsidRPr="00F41790" w:rsidRDefault="00074E24" w:rsidP="00074E24">
            <w:pPr>
              <w:pStyle w:val="Lijstalinea"/>
              <w:numPr>
                <w:ilvl w:val="0"/>
                <w:numId w:val="5"/>
              </w:numPr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You</w:t>
            </w:r>
            <w:r w:rsidR="00F41790" w:rsidRPr="00F41790">
              <w:rPr>
                <w:rFonts w:cs="Arial"/>
                <w:szCs w:val="18"/>
                <w:lang w:val="en-US"/>
              </w:rPr>
              <w:t xml:space="preserve"> can </w:t>
            </w:r>
            <w:r>
              <w:rPr>
                <w:rFonts w:cs="Arial"/>
                <w:szCs w:val="18"/>
                <w:lang w:val="en-US"/>
              </w:rPr>
              <w:t>subscribe to</w:t>
            </w:r>
            <w:r w:rsidR="00F41790" w:rsidRPr="00F41790">
              <w:rPr>
                <w:rFonts w:cs="Arial"/>
                <w:szCs w:val="18"/>
                <w:lang w:val="en-US"/>
              </w:rPr>
              <w:t xml:space="preserve"> our monthly magazine </w:t>
            </w:r>
            <w:proofErr w:type="spellStart"/>
            <w:r w:rsidR="00F41790" w:rsidRPr="00F41790">
              <w:rPr>
                <w:rFonts w:cs="Arial"/>
                <w:szCs w:val="18"/>
                <w:lang w:val="en-US"/>
              </w:rPr>
              <w:t>Ons</w:t>
            </w:r>
            <w:proofErr w:type="spellEnd"/>
            <w:r w:rsidR="00F41790" w:rsidRPr="00F41790">
              <w:rPr>
                <w:rFonts w:cs="Arial"/>
                <w:szCs w:val="18"/>
                <w:lang w:val="en-US"/>
              </w:rPr>
              <w:t xml:space="preserve"> </w:t>
            </w:r>
            <w:proofErr w:type="spellStart"/>
            <w:r w:rsidR="00F41790" w:rsidRPr="00F41790">
              <w:rPr>
                <w:rFonts w:cs="Arial"/>
                <w:szCs w:val="18"/>
                <w:lang w:val="en-US"/>
              </w:rPr>
              <w:t>Recht</w:t>
            </w:r>
            <w:proofErr w:type="spellEnd"/>
            <w:r w:rsidR="00F41790" w:rsidRPr="00F41790">
              <w:rPr>
                <w:rFonts w:cs="Arial"/>
                <w:szCs w:val="18"/>
                <w:lang w:val="en-US"/>
              </w:rPr>
              <w:t xml:space="preserve"> (Our </w:t>
            </w:r>
            <w:r>
              <w:rPr>
                <w:rFonts w:cs="Arial"/>
                <w:szCs w:val="18"/>
                <w:lang w:val="en-US"/>
              </w:rPr>
              <w:t>R</w:t>
            </w:r>
            <w:r w:rsidR="00F41790" w:rsidRPr="00F41790">
              <w:rPr>
                <w:rFonts w:cs="Arial"/>
                <w:szCs w:val="18"/>
                <w:lang w:val="en-US"/>
              </w:rPr>
              <w:t xml:space="preserve">ight) </w:t>
            </w:r>
            <w:r w:rsidR="00DB651B" w:rsidRPr="00F41790">
              <w:rPr>
                <w:rFonts w:cs="Arial"/>
                <w:szCs w:val="18"/>
                <w:lang w:val="en-US"/>
              </w:rPr>
              <w:t>;</w:t>
            </w:r>
          </w:p>
        </w:tc>
      </w:tr>
      <w:tr w:rsidR="00DB651B" w:rsidRPr="00D30D5F" w:rsidTr="00FB45FD">
        <w:tc>
          <w:tcPr>
            <w:tcW w:w="5035" w:type="dxa"/>
          </w:tcPr>
          <w:p w:rsidR="00DB651B" w:rsidRPr="00D57810" w:rsidRDefault="00F41790" w:rsidP="00912C94">
            <w:pPr>
              <w:pStyle w:val="Lijstalinea"/>
              <w:numPr>
                <w:ilvl w:val="0"/>
                <w:numId w:val="5"/>
              </w:numPr>
              <w:rPr>
                <w:rFonts w:cs="Arial"/>
                <w:szCs w:val="18"/>
                <w:lang w:val="en-US"/>
              </w:rPr>
            </w:pPr>
            <w:r w:rsidRPr="00D57810">
              <w:rPr>
                <w:rFonts w:cs="Arial"/>
                <w:szCs w:val="18"/>
                <w:lang w:val="en-US"/>
              </w:rPr>
              <w:t>We</w:t>
            </w:r>
            <w:r w:rsidR="00D57810" w:rsidRPr="00D57810">
              <w:rPr>
                <w:rFonts w:cs="Arial"/>
                <w:szCs w:val="18"/>
                <w:lang w:val="en-US"/>
              </w:rPr>
              <w:t xml:space="preserve"> keep you up to date a</w:t>
            </w:r>
            <w:r w:rsidR="00912C94">
              <w:rPr>
                <w:rFonts w:cs="Arial"/>
                <w:szCs w:val="18"/>
                <w:lang w:val="en-US"/>
              </w:rPr>
              <w:t>bout</w:t>
            </w:r>
            <w:r w:rsidR="00D57810" w:rsidRPr="00D57810">
              <w:rPr>
                <w:rFonts w:cs="Arial"/>
                <w:szCs w:val="18"/>
                <w:lang w:val="en-US"/>
              </w:rPr>
              <w:t xml:space="preserve"> your sector.</w:t>
            </w:r>
            <w:r w:rsidR="00DB651B" w:rsidRPr="00D57810">
              <w:rPr>
                <w:rFonts w:cs="Arial"/>
                <w:szCs w:val="18"/>
                <w:lang w:val="en-US"/>
              </w:rPr>
              <w:t>;</w:t>
            </w:r>
          </w:p>
        </w:tc>
      </w:tr>
      <w:tr w:rsidR="00DB651B" w:rsidRPr="00D30D5F" w:rsidTr="00FB45FD">
        <w:tc>
          <w:tcPr>
            <w:tcW w:w="5035" w:type="dxa"/>
          </w:tcPr>
          <w:p w:rsidR="00DB651B" w:rsidRPr="00D57810" w:rsidRDefault="00D57810" w:rsidP="00074E24">
            <w:pPr>
              <w:pStyle w:val="Lijstalinea"/>
              <w:numPr>
                <w:ilvl w:val="0"/>
                <w:numId w:val="5"/>
              </w:numPr>
              <w:rPr>
                <w:rFonts w:cs="Arial"/>
                <w:szCs w:val="18"/>
                <w:lang w:val="en-US"/>
              </w:rPr>
            </w:pPr>
            <w:r w:rsidRPr="00D57810">
              <w:rPr>
                <w:lang w:val="en-US"/>
              </w:rPr>
              <w:t>You can order a Taxpayer’s guide each year and  you can ca</w:t>
            </w:r>
            <w:r w:rsidR="00074E24">
              <w:rPr>
                <w:lang w:val="en-US"/>
              </w:rPr>
              <w:t>l</w:t>
            </w:r>
            <w:r w:rsidRPr="00D57810">
              <w:rPr>
                <w:lang w:val="en-US"/>
              </w:rPr>
              <w:t>culate your taxes</w:t>
            </w:r>
            <w:r>
              <w:rPr>
                <w:lang w:val="en-US"/>
              </w:rPr>
              <w:t xml:space="preserve"> on our website</w:t>
            </w:r>
            <w:r w:rsidR="00DB651B" w:rsidRPr="00D57810">
              <w:rPr>
                <w:szCs w:val="18"/>
                <w:lang w:val="en-US"/>
              </w:rPr>
              <w:t>;</w:t>
            </w:r>
          </w:p>
        </w:tc>
      </w:tr>
      <w:tr w:rsidR="00DB651B" w:rsidRPr="00D30D5F" w:rsidTr="00FB45FD">
        <w:tc>
          <w:tcPr>
            <w:tcW w:w="5035" w:type="dxa"/>
          </w:tcPr>
          <w:p w:rsidR="00DB651B" w:rsidRPr="00183D4C" w:rsidRDefault="00183D4C" w:rsidP="00695605">
            <w:pPr>
              <w:pStyle w:val="Lijstalinea"/>
              <w:numPr>
                <w:ilvl w:val="0"/>
                <w:numId w:val="5"/>
              </w:numPr>
              <w:ind w:left="714" w:hanging="357"/>
              <w:rPr>
                <w:rFonts w:cs="Arial"/>
                <w:szCs w:val="18"/>
                <w:lang w:val="en-US"/>
              </w:rPr>
            </w:pPr>
            <w:r>
              <w:rPr>
                <w:rFonts w:cstheme="minorHAnsi"/>
                <w:szCs w:val="18"/>
                <w:lang w:val="en-US"/>
              </w:rPr>
              <w:t xml:space="preserve">At LBC-NVK </w:t>
            </w:r>
            <w:r w:rsidR="00695605">
              <w:rPr>
                <w:rFonts w:cstheme="minorHAnsi"/>
                <w:szCs w:val="18"/>
                <w:lang w:val="en-US"/>
              </w:rPr>
              <w:t>y</w:t>
            </w:r>
            <w:r w:rsidR="00D57810" w:rsidRPr="00183D4C">
              <w:rPr>
                <w:rFonts w:cstheme="minorHAnsi"/>
                <w:szCs w:val="18"/>
                <w:lang w:val="en-US"/>
              </w:rPr>
              <w:t xml:space="preserve">ou can obtain </w:t>
            </w:r>
            <w:r w:rsidRPr="00183D4C">
              <w:rPr>
                <w:rFonts w:cstheme="minorHAnsi"/>
                <w:szCs w:val="18"/>
                <w:lang w:val="en-US"/>
              </w:rPr>
              <w:t>career counseling fr</w:t>
            </w:r>
            <w:r w:rsidR="00935DCE">
              <w:rPr>
                <w:rFonts w:cstheme="minorHAnsi"/>
                <w:szCs w:val="18"/>
                <w:lang w:val="en-US"/>
              </w:rPr>
              <w:t>ee of charge</w:t>
            </w:r>
            <w:r w:rsidRPr="00183D4C">
              <w:rPr>
                <w:rFonts w:cstheme="minorHAnsi"/>
                <w:szCs w:val="18"/>
                <w:lang w:val="en-US"/>
              </w:rPr>
              <w:t xml:space="preserve"> </w:t>
            </w:r>
            <w:r w:rsidR="00DB651B" w:rsidRPr="00183D4C">
              <w:rPr>
                <w:rFonts w:cstheme="minorHAnsi"/>
                <w:szCs w:val="18"/>
                <w:lang w:val="en-US"/>
              </w:rPr>
              <w:t xml:space="preserve"> </w:t>
            </w:r>
            <w:r w:rsidR="00DB651B" w:rsidRPr="00183D4C">
              <w:rPr>
                <w:rFonts w:cstheme="minorHAnsi"/>
                <w:szCs w:val="18"/>
                <w:lang w:val="en-US"/>
              </w:rPr>
              <w:br/>
            </w:r>
          </w:p>
        </w:tc>
      </w:tr>
      <w:tr w:rsidR="00DB651B" w:rsidRPr="00D30D5F" w:rsidTr="00FB45FD">
        <w:tc>
          <w:tcPr>
            <w:tcW w:w="5035" w:type="dxa"/>
          </w:tcPr>
          <w:p w:rsidR="00DB651B" w:rsidRPr="00183D4C" w:rsidRDefault="00DB651B" w:rsidP="00912C94">
            <w:pPr>
              <w:pStyle w:val="Lijstalinea"/>
              <w:numPr>
                <w:ilvl w:val="0"/>
                <w:numId w:val="5"/>
              </w:numPr>
              <w:rPr>
                <w:rFonts w:cs="Arial"/>
                <w:szCs w:val="18"/>
                <w:lang w:val="en-US"/>
              </w:rPr>
            </w:pPr>
            <w:r w:rsidRPr="00183D4C">
              <w:rPr>
                <w:rFonts w:cstheme="minorHAnsi"/>
                <w:szCs w:val="18"/>
                <w:lang w:val="en-US"/>
              </w:rPr>
              <w:t xml:space="preserve"> LBC-NVK </w:t>
            </w:r>
            <w:r w:rsidR="00183D4C" w:rsidRPr="00183D4C">
              <w:rPr>
                <w:rFonts w:cstheme="minorHAnsi"/>
                <w:szCs w:val="18"/>
                <w:lang w:val="en-US"/>
              </w:rPr>
              <w:t>offers you free salary advice or information on you</w:t>
            </w:r>
            <w:r w:rsidR="00183D4C">
              <w:rPr>
                <w:rFonts w:cstheme="minorHAnsi"/>
                <w:szCs w:val="18"/>
                <w:lang w:val="en-US"/>
              </w:rPr>
              <w:t>r</w:t>
            </w:r>
            <w:r w:rsidR="00183D4C" w:rsidRPr="00183D4C">
              <w:rPr>
                <w:rFonts w:cstheme="minorHAnsi"/>
                <w:szCs w:val="18"/>
                <w:lang w:val="en-US"/>
              </w:rPr>
              <w:t xml:space="preserve"> </w:t>
            </w:r>
            <w:r w:rsidR="00912C94">
              <w:rPr>
                <w:rFonts w:cstheme="minorHAnsi"/>
                <w:szCs w:val="18"/>
                <w:lang w:val="en-US"/>
              </w:rPr>
              <w:t>f</w:t>
            </w:r>
            <w:r w:rsidR="00183D4C" w:rsidRPr="00183D4C">
              <w:rPr>
                <w:rFonts w:cstheme="minorHAnsi"/>
                <w:szCs w:val="18"/>
                <w:lang w:val="en-US"/>
              </w:rPr>
              <w:t>irst salary</w:t>
            </w:r>
            <w:r w:rsidRPr="00183D4C">
              <w:rPr>
                <w:rFonts w:cstheme="minorHAnsi"/>
                <w:szCs w:val="18"/>
                <w:lang w:val="en-US"/>
              </w:rPr>
              <w:t>.</w:t>
            </w:r>
          </w:p>
        </w:tc>
      </w:tr>
    </w:tbl>
    <w:p w:rsidR="00CB56C7" w:rsidRPr="00183D4C" w:rsidRDefault="00CB56C7" w:rsidP="0042768A">
      <w:pPr>
        <w:pStyle w:val="Kop2"/>
        <w:keepNext w:val="0"/>
        <w:widowControl w:val="0"/>
        <w:spacing w:line="240" w:lineRule="auto"/>
        <w:rPr>
          <w:lang w:val="en-US"/>
        </w:rPr>
      </w:pPr>
    </w:p>
    <w:p w:rsidR="00CB56C7" w:rsidRPr="00183D4C" w:rsidRDefault="00CB56C7" w:rsidP="0042768A">
      <w:pPr>
        <w:pStyle w:val="Kop2"/>
        <w:keepNext w:val="0"/>
        <w:widowControl w:val="0"/>
        <w:spacing w:line="240" w:lineRule="auto"/>
        <w:rPr>
          <w:lang w:val="en-US"/>
        </w:rPr>
      </w:pPr>
    </w:p>
    <w:p w:rsidR="00CB56C7" w:rsidRPr="00183D4C" w:rsidRDefault="00CB56C7" w:rsidP="0042768A">
      <w:pPr>
        <w:pStyle w:val="Kop2"/>
        <w:keepNext w:val="0"/>
        <w:widowControl w:val="0"/>
        <w:spacing w:line="240" w:lineRule="auto"/>
        <w:rPr>
          <w:lang w:val="en-US"/>
        </w:rPr>
      </w:pPr>
    </w:p>
    <w:p w:rsidR="00CB56C7" w:rsidRPr="00183D4C" w:rsidRDefault="00CB56C7" w:rsidP="0042768A">
      <w:pPr>
        <w:pStyle w:val="Kop2"/>
        <w:keepNext w:val="0"/>
        <w:widowControl w:val="0"/>
        <w:spacing w:line="240" w:lineRule="auto"/>
        <w:rPr>
          <w:lang w:val="en-US"/>
        </w:rPr>
      </w:pPr>
    </w:p>
    <w:p w:rsidR="00CB56C7" w:rsidRPr="00183D4C" w:rsidRDefault="00CB56C7" w:rsidP="0042768A">
      <w:pPr>
        <w:pStyle w:val="Kop2"/>
        <w:keepNext w:val="0"/>
        <w:widowControl w:val="0"/>
        <w:spacing w:line="240" w:lineRule="auto"/>
        <w:rPr>
          <w:lang w:val="en-US"/>
        </w:rPr>
      </w:pPr>
    </w:p>
    <w:p w:rsidR="00CB56C7" w:rsidRPr="00183D4C" w:rsidRDefault="00CB56C7" w:rsidP="0042768A">
      <w:pPr>
        <w:pStyle w:val="Kop2"/>
        <w:keepNext w:val="0"/>
        <w:widowControl w:val="0"/>
        <w:spacing w:line="240" w:lineRule="auto"/>
        <w:rPr>
          <w:lang w:val="en-US"/>
        </w:rPr>
      </w:pPr>
    </w:p>
    <w:p w:rsidR="00CB56C7" w:rsidRPr="00183D4C" w:rsidRDefault="00CB56C7" w:rsidP="0042768A">
      <w:pPr>
        <w:pStyle w:val="Kop2"/>
        <w:keepNext w:val="0"/>
        <w:widowControl w:val="0"/>
        <w:spacing w:line="240" w:lineRule="auto"/>
        <w:rPr>
          <w:lang w:val="en-US"/>
        </w:rPr>
      </w:pPr>
    </w:p>
    <w:p w:rsidR="00CB56C7" w:rsidRPr="00183D4C" w:rsidRDefault="00CB56C7" w:rsidP="0042768A">
      <w:pPr>
        <w:pStyle w:val="Kop2"/>
        <w:keepNext w:val="0"/>
        <w:widowControl w:val="0"/>
        <w:spacing w:line="240" w:lineRule="auto"/>
        <w:rPr>
          <w:lang w:val="en-US"/>
        </w:rPr>
      </w:pPr>
    </w:p>
    <w:p w:rsidR="008E739E" w:rsidRPr="00183D4C" w:rsidRDefault="008E739E" w:rsidP="008E739E">
      <w:pPr>
        <w:rPr>
          <w:lang w:val="en-US"/>
        </w:rPr>
      </w:pPr>
    </w:p>
    <w:p w:rsidR="00CB56C7" w:rsidRPr="00183D4C" w:rsidRDefault="00CB56C7" w:rsidP="0042768A">
      <w:pPr>
        <w:pStyle w:val="Kop2"/>
        <w:keepNext w:val="0"/>
        <w:widowControl w:val="0"/>
        <w:spacing w:line="240" w:lineRule="auto"/>
        <w:rPr>
          <w:lang w:val="en-US"/>
        </w:rPr>
      </w:pPr>
    </w:p>
    <w:p w:rsidR="00CB56C7" w:rsidRPr="00183D4C" w:rsidRDefault="00CB56C7" w:rsidP="0042768A">
      <w:pPr>
        <w:pStyle w:val="Kop2"/>
        <w:keepNext w:val="0"/>
        <w:widowControl w:val="0"/>
        <w:spacing w:line="240" w:lineRule="auto"/>
        <w:rPr>
          <w:lang w:val="en-US"/>
        </w:rPr>
      </w:pPr>
    </w:p>
    <w:p w:rsidR="00CB56C7" w:rsidRPr="00183D4C" w:rsidRDefault="00CB56C7" w:rsidP="0042768A">
      <w:pPr>
        <w:pStyle w:val="Kop2"/>
        <w:keepNext w:val="0"/>
        <w:widowControl w:val="0"/>
        <w:spacing w:line="240" w:lineRule="auto"/>
        <w:rPr>
          <w:lang w:val="en-US"/>
        </w:rPr>
      </w:pPr>
    </w:p>
    <w:p w:rsidR="00CB56C7" w:rsidRPr="00183D4C" w:rsidRDefault="00CB56C7" w:rsidP="0042768A">
      <w:pPr>
        <w:pStyle w:val="Kop2"/>
        <w:keepNext w:val="0"/>
        <w:widowControl w:val="0"/>
        <w:spacing w:line="240" w:lineRule="auto"/>
        <w:rPr>
          <w:lang w:val="en-US"/>
        </w:rPr>
      </w:pPr>
    </w:p>
    <w:p w:rsidR="00CB56C7" w:rsidRPr="00183D4C" w:rsidRDefault="00CB56C7" w:rsidP="0042768A">
      <w:pPr>
        <w:pStyle w:val="Kop2"/>
        <w:keepNext w:val="0"/>
        <w:widowControl w:val="0"/>
        <w:spacing w:line="240" w:lineRule="auto"/>
        <w:rPr>
          <w:lang w:val="en-US"/>
        </w:rPr>
      </w:pPr>
    </w:p>
    <w:p w:rsidR="00CB56C7" w:rsidRPr="00183D4C" w:rsidRDefault="00CB56C7" w:rsidP="0042768A">
      <w:pPr>
        <w:pStyle w:val="Kop2"/>
        <w:keepNext w:val="0"/>
        <w:widowControl w:val="0"/>
        <w:spacing w:line="240" w:lineRule="auto"/>
        <w:rPr>
          <w:lang w:val="en-US"/>
        </w:rPr>
      </w:pPr>
    </w:p>
    <w:p w:rsidR="00F16D25" w:rsidRPr="00475003" w:rsidRDefault="00183D4C" w:rsidP="0042768A">
      <w:pPr>
        <w:pStyle w:val="Kop2"/>
        <w:keepNext w:val="0"/>
        <w:widowControl w:val="0"/>
        <w:spacing w:line="240" w:lineRule="auto"/>
        <w:rPr>
          <w:lang w:val="en-US"/>
        </w:rPr>
      </w:pPr>
      <w:r w:rsidRPr="00475003">
        <w:rPr>
          <w:lang w:val="en-US"/>
        </w:rPr>
        <w:t>COST</w:t>
      </w:r>
    </w:p>
    <w:p w:rsidR="00F16D25" w:rsidRPr="008E667A" w:rsidRDefault="00D566D7" w:rsidP="00F16D25">
      <w:pPr>
        <w:tabs>
          <w:tab w:val="left" w:pos="567"/>
        </w:tabs>
        <w:rPr>
          <w:rFonts w:cs="Arial"/>
          <w:szCs w:val="18"/>
          <w:lang w:val="en-US"/>
        </w:rPr>
      </w:pPr>
      <w:r w:rsidRPr="00475003">
        <w:rPr>
          <w:rFonts w:cs="Arial"/>
          <w:szCs w:val="18"/>
          <w:lang w:val="en-US"/>
        </w:rPr>
        <w:br/>
      </w:r>
      <w:r w:rsidR="00733372">
        <w:rPr>
          <w:rFonts w:cs="Arial"/>
          <w:szCs w:val="18"/>
          <w:lang w:val="en-US"/>
        </w:rPr>
        <w:t xml:space="preserve">Only </w:t>
      </w:r>
      <w:r w:rsidR="009C008B">
        <w:rPr>
          <w:rFonts w:cs="Arial"/>
          <w:szCs w:val="18"/>
          <w:lang w:val="en-US"/>
        </w:rPr>
        <w:t xml:space="preserve">with </w:t>
      </w:r>
      <w:r w:rsidR="00680345">
        <w:rPr>
          <w:rFonts w:cs="Arial"/>
          <w:szCs w:val="18"/>
          <w:lang w:val="en-US"/>
        </w:rPr>
        <w:t xml:space="preserve">the </w:t>
      </w:r>
      <w:r w:rsidR="00733372">
        <w:rPr>
          <w:rFonts w:cs="Arial"/>
          <w:szCs w:val="18"/>
          <w:lang w:val="en-US"/>
        </w:rPr>
        <w:t xml:space="preserve">financial support of our </w:t>
      </w:r>
      <w:r w:rsidR="009C008B">
        <w:rPr>
          <w:rFonts w:cs="Arial"/>
          <w:szCs w:val="18"/>
          <w:lang w:val="en-US"/>
        </w:rPr>
        <w:t>m</w:t>
      </w:r>
      <w:r w:rsidR="00CF5E85">
        <w:rPr>
          <w:rFonts w:cs="Arial"/>
          <w:szCs w:val="18"/>
          <w:lang w:val="en-US"/>
        </w:rPr>
        <w:t xml:space="preserve">embers </w:t>
      </w:r>
      <w:r w:rsidR="009C008B">
        <w:rPr>
          <w:rFonts w:cs="Arial"/>
          <w:szCs w:val="18"/>
          <w:lang w:val="en-US"/>
        </w:rPr>
        <w:t xml:space="preserve">we </w:t>
      </w:r>
      <w:r w:rsidR="00912C94">
        <w:rPr>
          <w:rFonts w:cs="Arial"/>
          <w:szCs w:val="18"/>
          <w:lang w:val="en-US"/>
        </w:rPr>
        <w:t xml:space="preserve">can </w:t>
      </w:r>
      <w:r w:rsidR="009C008B">
        <w:rPr>
          <w:rFonts w:cs="Arial"/>
          <w:szCs w:val="18"/>
          <w:lang w:val="en-US"/>
        </w:rPr>
        <w:t>manage to do our job</w:t>
      </w:r>
      <w:r w:rsidR="00733372">
        <w:rPr>
          <w:rFonts w:cs="Arial"/>
          <w:szCs w:val="18"/>
          <w:lang w:val="en-US"/>
        </w:rPr>
        <w:t xml:space="preserve">. </w:t>
      </w:r>
      <w:r w:rsidR="004D02C8">
        <w:rPr>
          <w:rFonts w:cs="Arial"/>
          <w:szCs w:val="18"/>
          <w:lang w:val="en-US"/>
        </w:rPr>
        <w:t>Th</w:t>
      </w:r>
      <w:r w:rsidR="009C008B">
        <w:rPr>
          <w:rFonts w:cs="Arial"/>
          <w:szCs w:val="18"/>
          <w:lang w:val="en-US"/>
        </w:rPr>
        <w:t>erefore</w:t>
      </w:r>
      <w:r w:rsidR="004D02C8">
        <w:rPr>
          <w:rFonts w:cs="Arial"/>
          <w:szCs w:val="18"/>
          <w:lang w:val="en-US"/>
        </w:rPr>
        <w:t xml:space="preserve"> our service is exclusively</w:t>
      </w:r>
      <w:r w:rsidR="009F6ECE">
        <w:rPr>
          <w:rFonts w:cs="Arial"/>
          <w:szCs w:val="18"/>
          <w:lang w:val="en-US"/>
        </w:rPr>
        <w:t xml:space="preserve"> meant</w:t>
      </w:r>
      <w:r w:rsidR="004D02C8">
        <w:rPr>
          <w:rFonts w:cs="Arial"/>
          <w:szCs w:val="18"/>
          <w:lang w:val="en-US"/>
        </w:rPr>
        <w:t xml:space="preserve"> for members</w:t>
      </w:r>
      <w:r w:rsidR="008E667A" w:rsidRPr="008E667A">
        <w:rPr>
          <w:rFonts w:cs="Arial"/>
          <w:szCs w:val="18"/>
          <w:lang w:val="en-US"/>
        </w:rPr>
        <w:t xml:space="preserve">, but </w:t>
      </w:r>
      <w:r w:rsidR="009F6ECE">
        <w:rPr>
          <w:rFonts w:cs="Arial"/>
          <w:szCs w:val="18"/>
          <w:lang w:val="en-US"/>
        </w:rPr>
        <w:t>fees</w:t>
      </w:r>
      <w:r w:rsidR="008E667A" w:rsidRPr="008E667A">
        <w:rPr>
          <w:rFonts w:cs="Arial"/>
          <w:szCs w:val="18"/>
          <w:lang w:val="en-US"/>
        </w:rPr>
        <w:t xml:space="preserve"> </w:t>
      </w:r>
      <w:r w:rsidR="00A930AB">
        <w:rPr>
          <w:rFonts w:cs="Arial"/>
          <w:szCs w:val="18"/>
          <w:lang w:val="en-US"/>
        </w:rPr>
        <w:t xml:space="preserve">can be regained </w:t>
      </w:r>
      <w:r w:rsidR="008E667A" w:rsidRPr="008E667A">
        <w:rPr>
          <w:rFonts w:cs="Arial"/>
          <w:szCs w:val="18"/>
          <w:lang w:val="en-US"/>
        </w:rPr>
        <w:t>double by enjoying the many benefits mentioned above.</w:t>
      </w:r>
    </w:p>
    <w:p w:rsidR="00CB56C7" w:rsidRPr="00F842BB" w:rsidRDefault="00F9089C" w:rsidP="00CB56C7">
      <w:pPr>
        <w:tabs>
          <w:tab w:val="left" w:pos="567"/>
        </w:tabs>
        <w:rPr>
          <w:rFonts w:cs="Arial"/>
          <w:szCs w:val="18"/>
          <w:lang w:val="en-US"/>
        </w:rPr>
      </w:pPr>
      <w:r w:rsidRPr="00F9089C">
        <w:rPr>
          <w:rFonts w:cs="Arial"/>
          <w:szCs w:val="18"/>
          <w:lang w:val="en-US"/>
        </w:rPr>
        <w:t xml:space="preserve">Fulltime workers pay </w:t>
      </w:r>
      <w:r w:rsidR="00F16D25" w:rsidRPr="00F9089C">
        <w:rPr>
          <w:rFonts w:cs="Arial"/>
          <w:szCs w:val="18"/>
          <w:lang w:val="en-US"/>
        </w:rPr>
        <w:t>€1</w:t>
      </w:r>
      <w:r w:rsidR="006E13B8" w:rsidRPr="00F9089C">
        <w:rPr>
          <w:rFonts w:cs="Arial"/>
          <w:szCs w:val="18"/>
          <w:lang w:val="en-US"/>
        </w:rPr>
        <w:t>5</w:t>
      </w:r>
      <w:r w:rsidR="00F16D25" w:rsidRPr="00F9089C">
        <w:rPr>
          <w:rFonts w:cs="Arial"/>
          <w:szCs w:val="18"/>
          <w:lang w:val="en-US"/>
        </w:rPr>
        <w:t>,</w:t>
      </w:r>
      <w:r w:rsidR="006E13B8" w:rsidRPr="00F9089C">
        <w:rPr>
          <w:rFonts w:cs="Arial"/>
          <w:szCs w:val="18"/>
          <w:lang w:val="en-US"/>
        </w:rPr>
        <w:t>0</w:t>
      </w:r>
      <w:r w:rsidR="00F16D25" w:rsidRPr="00F9089C">
        <w:rPr>
          <w:rFonts w:cs="Arial"/>
          <w:szCs w:val="18"/>
          <w:lang w:val="en-US"/>
        </w:rPr>
        <w:t>2</w:t>
      </w:r>
      <w:r w:rsidR="00074E24">
        <w:rPr>
          <w:rFonts w:cs="Arial"/>
          <w:szCs w:val="18"/>
          <w:lang w:val="en-US"/>
        </w:rPr>
        <w:t xml:space="preserve"> </w:t>
      </w:r>
      <w:r w:rsidR="00074E24" w:rsidRPr="00F9089C">
        <w:rPr>
          <w:rFonts w:cs="Arial"/>
          <w:szCs w:val="18"/>
          <w:lang w:val="en-US"/>
        </w:rPr>
        <w:t>each month</w:t>
      </w:r>
      <w:r w:rsidR="00906421">
        <w:rPr>
          <w:rFonts w:cs="Arial"/>
          <w:szCs w:val="18"/>
          <w:lang w:val="en-US"/>
        </w:rPr>
        <w:t xml:space="preserve">. </w:t>
      </w:r>
      <w:r w:rsidR="00912C94">
        <w:rPr>
          <w:rFonts w:cs="Arial"/>
          <w:szCs w:val="18"/>
          <w:lang w:val="en-US"/>
        </w:rPr>
        <w:t>High</w:t>
      </w:r>
      <w:r w:rsidR="00912C94" w:rsidRPr="00F9089C">
        <w:rPr>
          <w:rFonts w:cs="Arial"/>
          <w:szCs w:val="18"/>
          <w:lang w:val="en-US"/>
        </w:rPr>
        <w:t>ly reduced tarif</w:t>
      </w:r>
      <w:r w:rsidR="00912C94">
        <w:rPr>
          <w:rFonts w:cs="Arial"/>
          <w:szCs w:val="18"/>
          <w:lang w:val="en-US"/>
        </w:rPr>
        <w:t>f</w:t>
      </w:r>
      <w:r w:rsidR="00912C94" w:rsidRPr="00F9089C">
        <w:rPr>
          <w:rFonts w:cs="Arial"/>
          <w:szCs w:val="18"/>
          <w:lang w:val="en-US"/>
        </w:rPr>
        <w:t>s are available</w:t>
      </w:r>
      <w:r w:rsidR="00912C94">
        <w:rPr>
          <w:rFonts w:cs="Arial"/>
          <w:szCs w:val="18"/>
          <w:lang w:val="en-US"/>
        </w:rPr>
        <w:t xml:space="preserve"> f</w:t>
      </w:r>
      <w:r w:rsidR="00906421">
        <w:rPr>
          <w:rFonts w:cs="Arial"/>
          <w:szCs w:val="18"/>
          <w:lang w:val="en-US"/>
        </w:rPr>
        <w:t>or</w:t>
      </w:r>
      <w:r w:rsidRPr="00F9089C">
        <w:rPr>
          <w:rFonts w:cs="Arial"/>
          <w:szCs w:val="18"/>
          <w:lang w:val="en-US"/>
        </w:rPr>
        <w:t xml:space="preserve"> a number o</w:t>
      </w:r>
      <w:r w:rsidR="00912C94">
        <w:rPr>
          <w:rFonts w:cs="Arial"/>
          <w:szCs w:val="18"/>
          <w:lang w:val="en-US"/>
        </w:rPr>
        <w:t xml:space="preserve">f categories, </w:t>
      </w:r>
      <w:r w:rsidR="003B686F">
        <w:rPr>
          <w:rFonts w:cs="Arial"/>
          <w:szCs w:val="18"/>
          <w:lang w:val="en-US"/>
        </w:rPr>
        <w:t>among which part</w:t>
      </w:r>
      <w:r w:rsidR="00BC5BCD">
        <w:rPr>
          <w:rFonts w:cs="Arial"/>
          <w:szCs w:val="18"/>
          <w:lang w:val="en-US"/>
        </w:rPr>
        <w:t>-</w:t>
      </w:r>
      <w:r w:rsidR="003B686F">
        <w:rPr>
          <w:rFonts w:cs="Arial"/>
          <w:szCs w:val="18"/>
          <w:lang w:val="en-US"/>
        </w:rPr>
        <w:t>t</w:t>
      </w:r>
      <w:r w:rsidRPr="00F9089C">
        <w:rPr>
          <w:rFonts w:cs="Arial"/>
          <w:szCs w:val="18"/>
          <w:lang w:val="en-US"/>
        </w:rPr>
        <w:t>ime workers, ill people,</w:t>
      </w:r>
      <w:r w:rsidR="00912C94">
        <w:rPr>
          <w:rFonts w:cs="Arial"/>
          <w:szCs w:val="18"/>
          <w:lang w:val="en-US"/>
        </w:rPr>
        <w:t xml:space="preserve"> people enjoying career breaks.</w:t>
      </w:r>
      <w:r w:rsidR="00F842BB">
        <w:rPr>
          <w:rFonts w:cs="Arial"/>
          <w:szCs w:val="18"/>
          <w:lang w:val="en-US"/>
        </w:rPr>
        <w:t xml:space="preserve"> Ask your trade union representative</w:t>
      </w:r>
      <w:r w:rsidR="00912C94">
        <w:rPr>
          <w:rFonts w:cs="Arial"/>
          <w:szCs w:val="18"/>
          <w:lang w:val="en-US"/>
        </w:rPr>
        <w:t xml:space="preserve"> for more information.</w:t>
      </w:r>
      <w:r w:rsidR="00F16D25" w:rsidRPr="00F842BB">
        <w:rPr>
          <w:rFonts w:cs="Arial"/>
          <w:szCs w:val="18"/>
          <w:lang w:val="en-US"/>
        </w:rPr>
        <w:t xml:space="preserve"> </w:t>
      </w:r>
    </w:p>
    <w:p w:rsidR="00CB56C7" w:rsidRPr="00F842BB" w:rsidRDefault="00CB56C7" w:rsidP="00CB56C7">
      <w:pPr>
        <w:tabs>
          <w:tab w:val="left" w:pos="567"/>
        </w:tabs>
        <w:rPr>
          <w:rFonts w:cs="Arial"/>
          <w:szCs w:val="18"/>
          <w:lang w:val="en-US"/>
        </w:rPr>
      </w:pPr>
    </w:p>
    <w:p w:rsidR="00F16D25" w:rsidRPr="00C76CC4" w:rsidRDefault="00F842BB" w:rsidP="00F16D25">
      <w:pPr>
        <w:pStyle w:val="Kop2"/>
        <w:rPr>
          <w:lang w:val="en-US"/>
        </w:rPr>
      </w:pPr>
      <w:r w:rsidRPr="00C76CC4">
        <w:rPr>
          <w:lang w:val="en-US"/>
        </w:rPr>
        <w:t xml:space="preserve">TRADE UNION </w:t>
      </w:r>
      <w:r w:rsidR="00C76CC4" w:rsidRPr="00C76CC4">
        <w:rPr>
          <w:lang w:val="en-US"/>
        </w:rPr>
        <w:t>PREMIUM</w:t>
      </w:r>
    </w:p>
    <w:p w:rsidR="00F16D25" w:rsidRPr="00C76CC4" w:rsidRDefault="00D566D7" w:rsidP="00F16D25">
      <w:pPr>
        <w:tabs>
          <w:tab w:val="left" w:pos="567"/>
        </w:tabs>
        <w:rPr>
          <w:rFonts w:cs="Arial"/>
          <w:szCs w:val="18"/>
          <w:lang w:val="en-US"/>
        </w:rPr>
      </w:pPr>
      <w:r w:rsidRPr="00C76CC4">
        <w:rPr>
          <w:rFonts w:cs="Arial"/>
          <w:szCs w:val="18"/>
          <w:lang w:val="en-US"/>
        </w:rPr>
        <w:br/>
      </w:r>
      <w:r w:rsidR="00C76CC4">
        <w:rPr>
          <w:rFonts w:cs="Arial"/>
          <w:szCs w:val="18"/>
          <w:lang w:val="en-US"/>
        </w:rPr>
        <w:t>Luckily you can obtain a trade union premium enabling you to compensate part of your membership every year</w:t>
      </w:r>
      <w:r w:rsidR="00912C94">
        <w:rPr>
          <w:rFonts w:cs="Arial"/>
          <w:szCs w:val="18"/>
          <w:lang w:val="en-US"/>
        </w:rPr>
        <w:t xml:space="preserve"> at (Company’s name)</w:t>
      </w:r>
      <w:r w:rsidR="00C76CC4">
        <w:rPr>
          <w:rFonts w:cs="Arial"/>
          <w:szCs w:val="18"/>
          <w:lang w:val="en-US"/>
        </w:rPr>
        <w:t>.</w:t>
      </w:r>
      <w:r w:rsidR="00F16D25" w:rsidRPr="00C76CC4">
        <w:rPr>
          <w:rFonts w:cs="Arial"/>
          <w:szCs w:val="18"/>
          <w:lang w:val="en-US"/>
        </w:rPr>
        <w:t xml:space="preserve">. </w:t>
      </w:r>
    </w:p>
    <w:p w:rsidR="00F16D25" w:rsidRPr="00D2090F" w:rsidRDefault="00C76CC4" w:rsidP="00F16D25">
      <w:pPr>
        <w:tabs>
          <w:tab w:val="left" w:pos="567"/>
        </w:tabs>
        <w:rPr>
          <w:rFonts w:cs="Arial"/>
          <w:szCs w:val="18"/>
          <w:lang w:val="en-US"/>
        </w:rPr>
      </w:pPr>
      <w:r w:rsidRPr="00C76CC4">
        <w:rPr>
          <w:rFonts w:cs="Arial"/>
          <w:szCs w:val="18"/>
          <w:lang w:val="en-US"/>
        </w:rPr>
        <w:t>At</w:t>
      </w:r>
      <w:r w:rsidR="00F16D25" w:rsidRPr="00C76CC4">
        <w:rPr>
          <w:rFonts w:cs="Arial"/>
          <w:szCs w:val="18"/>
          <w:lang w:val="en-US"/>
        </w:rPr>
        <w:t xml:space="preserve"> </w:t>
      </w:r>
      <w:r w:rsidR="00B93A3E"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name of the company)"/>
            </w:textInput>
          </w:ffData>
        </w:fldChar>
      </w:r>
      <w:r w:rsidR="000A0FDC" w:rsidRPr="000A0FDC">
        <w:rPr>
          <w:rFonts w:cs="Arial"/>
          <w:szCs w:val="18"/>
          <w:lang w:val="en-US"/>
        </w:rPr>
        <w:instrText xml:space="preserve"> FORMTEXT </w:instrText>
      </w:r>
      <w:r w:rsidR="00B93A3E">
        <w:rPr>
          <w:rFonts w:cs="Arial"/>
          <w:szCs w:val="18"/>
        </w:rPr>
      </w:r>
      <w:r w:rsidR="00B93A3E">
        <w:rPr>
          <w:rFonts w:cs="Arial"/>
          <w:szCs w:val="18"/>
        </w:rPr>
        <w:fldChar w:fldCharType="separate"/>
      </w:r>
      <w:r w:rsidR="000A0FDC" w:rsidRPr="000A0FDC">
        <w:rPr>
          <w:rFonts w:cs="Arial"/>
          <w:noProof/>
          <w:szCs w:val="18"/>
          <w:lang w:val="en-US"/>
        </w:rPr>
        <w:t>(name of the company)</w:t>
      </w:r>
      <w:r w:rsidR="00B93A3E">
        <w:rPr>
          <w:rFonts w:cs="Arial"/>
          <w:szCs w:val="18"/>
        </w:rPr>
        <w:fldChar w:fldCharType="end"/>
      </w:r>
      <w:r w:rsidR="00F16D25" w:rsidRPr="00C76CC4">
        <w:rPr>
          <w:rFonts w:cs="Arial"/>
          <w:szCs w:val="18"/>
          <w:lang w:val="en-US"/>
        </w:rPr>
        <w:t xml:space="preserve"> </w:t>
      </w:r>
      <w:r w:rsidRPr="00C76CC4">
        <w:rPr>
          <w:rFonts w:cs="Arial"/>
          <w:szCs w:val="18"/>
          <w:lang w:val="en-US"/>
        </w:rPr>
        <w:t xml:space="preserve">this premium amounts to </w:t>
      </w:r>
      <w:bookmarkStart w:id="5" w:name="Tekstvak31"/>
      <w:r w:rsidR="00B93A3E">
        <w:rPr>
          <w:rFonts w:cs="Arial"/>
          <w:szCs w:val="18"/>
        </w:rPr>
        <w:fldChar w:fldCharType="begin">
          <w:ffData>
            <w:name w:val="Tekstvak31"/>
            <w:enabled/>
            <w:calcOnExit w:val="0"/>
            <w:textInput>
              <w:default w:val="(amount in euro)"/>
            </w:textInput>
          </w:ffData>
        </w:fldChar>
      </w:r>
      <w:r w:rsidR="000A0FDC" w:rsidRPr="000A0FDC">
        <w:rPr>
          <w:rFonts w:cs="Arial"/>
          <w:szCs w:val="18"/>
          <w:lang w:val="en-US"/>
        </w:rPr>
        <w:instrText xml:space="preserve"> FORMTEXT </w:instrText>
      </w:r>
      <w:r w:rsidR="00B93A3E">
        <w:rPr>
          <w:rFonts w:cs="Arial"/>
          <w:szCs w:val="18"/>
        </w:rPr>
      </w:r>
      <w:r w:rsidR="00B93A3E">
        <w:rPr>
          <w:rFonts w:cs="Arial"/>
          <w:szCs w:val="18"/>
        </w:rPr>
        <w:fldChar w:fldCharType="separate"/>
      </w:r>
      <w:r w:rsidR="000A0FDC" w:rsidRPr="000A0FDC">
        <w:rPr>
          <w:rFonts w:cs="Arial"/>
          <w:noProof/>
          <w:szCs w:val="18"/>
          <w:lang w:val="en-US"/>
        </w:rPr>
        <w:t>(amount in euro)</w:t>
      </w:r>
      <w:r w:rsidR="00B93A3E">
        <w:rPr>
          <w:rFonts w:cs="Arial"/>
          <w:szCs w:val="18"/>
        </w:rPr>
        <w:fldChar w:fldCharType="end"/>
      </w:r>
      <w:bookmarkEnd w:id="5"/>
      <w:r w:rsidR="00F16D25" w:rsidRPr="00C76CC4">
        <w:rPr>
          <w:rFonts w:cs="Arial"/>
          <w:szCs w:val="18"/>
          <w:lang w:val="en-US"/>
        </w:rPr>
        <w:t xml:space="preserve"> euro. </w:t>
      </w:r>
      <w:r w:rsidRPr="00D2090F">
        <w:rPr>
          <w:rFonts w:cs="Arial"/>
          <w:szCs w:val="18"/>
          <w:lang w:val="en-US"/>
        </w:rPr>
        <w:t xml:space="preserve">It is paid </w:t>
      </w:r>
      <w:r w:rsidR="00912C94">
        <w:rPr>
          <w:rFonts w:cs="Arial"/>
          <w:szCs w:val="18"/>
          <w:lang w:val="en-US"/>
        </w:rPr>
        <w:t>o</w:t>
      </w:r>
      <w:r w:rsidR="00F16D25" w:rsidRPr="00D2090F">
        <w:rPr>
          <w:rFonts w:cs="Arial"/>
          <w:szCs w:val="18"/>
          <w:lang w:val="en-US"/>
        </w:rPr>
        <w:t xml:space="preserve">n </w:t>
      </w:r>
      <w:bookmarkStart w:id="6" w:name="Tekstvak30"/>
      <w:r w:rsidR="00B93A3E">
        <w:rPr>
          <w:rFonts w:cs="Arial"/>
          <w:szCs w:val="18"/>
        </w:rPr>
        <w:fldChar w:fldCharType="begin">
          <w:ffData>
            <w:name w:val="Tekstvak30"/>
            <w:enabled/>
            <w:calcOnExit w:val="0"/>
            <w:textInput>
              <w:default w:val="(approximate date)"/>
            </w:textInput>
          </w:ffData>
        </w:fldChar>
      </w:r>
      <w:r w:rsidR="000A0FDC" w:rsidRPr="00D457DD">
        <w:rPr>
          <w:rFonts w:cs="Arial"/>
          <w:szCs w:val="18"/>
          <w:lang w:val="en-US"/>
        </w:rPr>
        <w:instrText xml:space="preserve"> FORMTEXT </w:instrText>
      </w:r>
      <w:r w:rsidR="00B93A3E">
        <w:rPr>
          <w:rFonts w:cs="Arial"/>
          <w:szCs w:val="18"/>
        </w:rPr>
      </w:r>
      <w:r w:rsidR="00B93A3E">
        <w:rPr>
          <w:rFonts w:cs="Arial"/>
          <w:szCs w:val="18"/>
        </w:rPr>
        <w:fldChar w:fldCharType="separate"/>
      </w:r>
      <w:r w:rsidR="000A0FDC" w:rsidRPr="00D457DD">
        <w:rPr>
          <w:rFonts w:cs="Arial"/>
          <w:noProof/>
          <w:szCs w:val="18"/>
          <w:lang w:val="en-US"/>
        </w:rPr>
        <w:t>(approximate date)</w:t>
      </w:r>
      <w:r w:rsidR="00B93A3E">
        <w:rPr>
          <w:rFonts w:cs="Arial"/>
          <w:szCs w:val="18"/>
        </w:rPr>
        <w:fldChar w:fldCharType="end"/>
      </w:r>
      <w:bookmarkEnd w:id="6"/>
      <w:r w:rsidR="00F16D25" w:rsidRPr="00D2090F">
        <w:rPr>
          <w:rFonts w:cs="Arial"/>
          <w:szCs w:val="18"/>
          <w:lang w:val="en-US"/>
        </w:rPr>
        <w:t>.</w:t>
      </w:r>
    </w:p>
    <w:p w:rsidR="00363A75" w:rsidRPr="00D2090F" w:rsidRDefault="00363A75" w:rsidP="00137BD7">
      <w:pPr>
        <w:rPr>
          <w:lang w:val="en-US" w:eastAsia="nl-NL" w:bidi="ar-SA"/>
        </w:rPr>
      </w:pPr>
    </w:p>
    <w:p w:rsidR="00363A75" w:rsidRPr="00D2090F" w:rsidRDefault="00363A75" w:rsidP="00137BD7">
      <w:pPr>
        <w:rPr>
          <w:lang w:val="en-US" w:eastAsia="nl-NL" w:bidi="ar-SA"/>
        </w:rPr>
      </w:pPr>
    </w:p>
    <w:p w:rsidR="00363A75" w:rsidRPr="00D2090F" w:rsidRDefault="00363A75" w:rsidP="00137BD7">
      <w:pPr>
        <w:rPr>
          <w:lang w:val="en-US" w:eastAsia="nl-NL" w:bidi="ar-SA"/>
        </w:rPr>
      </w:pPr>
    </w:p>
    <w:p w:rsidR="00363A75" w:rsidRPr="00D2090F" w:rsidRDefault="00363A75" w:rsidP="00137BD7">
      <w:pPr>
        <w:rPr>
          <w:lang w:val="en-US" w:eastAsia="nl-NL" w:bidi="ar-SA"/>
        </w:rPr>
      </w:pPr>
    </w:p>
    <w:p w:rsidR="00363A75" w:rsidRPr="00D2090F" w:rsidRDefault="00363A75" w:rsidP="00137BD7">
      <w:pPr>
        <w:rPr>
          <w:lang w:val="en-US" w:eastAsia="nl-NL" w:bidi="ar-SA"/>
        </w:rPr>
      </w:pPr>
    </w:p>
    <w:p w:rsidR="00363A75" w:rsidRPr="00D2090F" w:rsidRDefault="00363A75" w:rsidP="00137BD7">
      <w:pPr>
        <w:rPr>
          <w:lang w:val="en-US" w:eastAsia="nl-NL" w:bidi="ar-SA"/>
        </w:rPr>
      </w:pPr>
    </w:p>
    <w:p w:rsidR="00363A75" w:rsidRPr="00D2090F" w:rsidRDefault="00363A75" w:rsidP="00137BD7">
      <w:pPr>
        <w:rPr>
          <w:lang w:val="en-US" w:eastAsia="nl-NL" w:bidi="ar-SA"/>
        </w:rPr>
      </w:pPr>
    </w:p>
    <w:p w:rsidR="00363A75" w:rsidRPr="00D2090F" w:rsidRDefault="00363A75" w:rsidP="00137BD7">
      <w:pPr>
        <w:rPr>
          <w:lang w:val="en-US" w:eastAsia="nl-NL" w:bidi="ar-SA"/>
        </w:rPr>
      </w:pPr>
    </w:p>
    <w:p w:rsidR="00363A75" w:rsidRPr="00D2090F" w:rsidRDefault="00363A75" w:rsidP="00137BD7">
      <w:pPr>
        <w:rPr>
          <w:lang w:val="en-US" w:eastAsia="nl-NL" w:bidi="ar-SA"/>
        </w:rPr>
        <w:sectPr w:rsidR="00363A75" w:rsidRPr="00D2090F" w:rsidSect="00EC691C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 w:code="9"/>
          <w:pgMar w:top="1134" w:right="1134" w:bottom="1247" w:left="680" w:header="567" w:footer="567" w:gutter="0"/>
          <w:cols w:num="2" w:space="454"/>
          <w:titlePg/>
          <w:docGrid w:linePitch="360"/>
        </w:sectPr>
      </w:pPr>
    </w:p>
    <w:p w:rsidR="00F16D25" w:rsidRPr="0008185D" w:rsidRDefault="0063287A" w:rsidP="008E739E">
      <w:pPr>
        <w:tabs>
          <w:tab w:val="left" w:pos="567"/>
        </w:tabs>
        <w:rPr>
          <w:rFonts w:cs="Arial"/>
          <w:szCs w:val="18"/>
          <w:lang w:val="en-US"/>
        </w:rPr>
      </w:pPr>
      <w:r w:rsidRPr="00D2090F">
        <w:rPr>
          <w:rFonts w:cs="Arial"/>
          <w:szCs w:val="18"/>
          <w:lang w:val="en-US"/>
        </w:rPr>
        <w:lastRenderedPageBreak/>
        <w:t>Belgi</w:t>
      </w:r>
      <w:r w:rsidR="00D2090F">
        <w:rPr>
          <w:rFonts w:cs="Arial"/>
          <w:szCs w:val="18"/>
          <w:lang w:val="en-US"/>
        </w:rPr>
        <w:t xml:space="preserve">um disposes of </w:t>
      </w:r>
      <w:r w:rsidRPr="00D2090F">
        <w:rPr>
          <w:rFonts w:cs="Arial"/>
          <w:szCs w:val="18"/>
          <w:lang w:val="en-US"/>
        </w:rPr>
        <w:t xml:space="preserve">strong consultative structures </w:t>
      </w:r>
      <w:r w:rsidR="00F16D25" w:rsidRPr="00D2090F">
        <w:rPr>
          <w:rFonts w:cs="Arial"/>
          <w:szCs w:val="18"/>
          <w:lang w:val="en-US"/>
        </w:rPr>
        <w:t xml:space="preserve">. </w:t>
      </w:r>
      <w:r w:rsidR="00D2090F" w:rsidRPr="00D2090F">
        <w:rPr>
          <w:rFonts w:cs="Arial"/>
          <w:szCs w:val="18"/>
          <w:lang w:val="en-US"/>
        </w:rPr>
        <w:t xml:space="preserve">Many countries envy our well organized </w:t>
      </w:r>
      <w:r w:rsidR="00D2090F">
        <w:rPr>
          <w:rFonts w:cs="Arial"/>
          <w:szCs w:val="18"/>
          <w:lang w:val="en-US"/>
        </w:rPr>
        <w:t>socio</w:t>
      </w:r>
      <w:r w:rsidR="00D2090F" w:rsidRPr="00D2090F">
        <w:rPr>
          <w:rFonts w:cs="Arial"/>
          <w:szCs w:val="18"/>
          <w:lang w:val="en-US"/>
        </w:rPr>
        <w:t>-economic consultation</w:t>
      </w:r>
      <w:r w:rsidR="00D2090F">
        <w:rPr>
          <w:rFonts w:cs="Arial"/>
          <w:szCs w:val="18"/>
          <w:lang w:val="en-US"/>
        </w:rPr>
        <w:t>s</w:t>
      </w:r>
      <w:r w:rsidR="00D2090F" w:rsidRPr="00D2090F">
        <w:rPr>
          <w:rFonts w:cs="Arial"/>
          <w:szCs w:val="18"/>
          <w:lang w:val="en-US"/>
        </w:rPr>
        <w:t>.</w:t>
      </w:r>
      <w:r w:rsidR="00D2090F">
        <w:rPr>
          <w:rFonts w:cs="Arial"/>
          <w:szCs w:val="18"/>
          <w:lang w:val="en-US"/>
        </w:rPr>
        <w:t xml:space="preserve"> At all levels collective bargaining is constantly organized between employers, employees and the autho</w:t>
      </w:r>
      <w:r w:rsidR="0008185D">
        <w:rPr>
          <w:rFonts w:cs="Arial"/>
          <w:szCs w:val="18"/>
          <w:lang w:val="en-US"/>
        </w:rPr>
        <w:t>rities.</w:t>
      </w:r>
    </w:p>
    <w:p w:rsidR="00C4314F" w:rsidRPr="00A60BB5" w:rsidRDefault="0008185D" w:rsidP="008E739E">
      <w:pPr>
        <w:tabs>
          <w:tab w:val="left" w:pos="567"/>
        </w:tabs>
        <w:rPr>
          <w:rFonts w:cs="Arial"/>
          <w:szCs w:val="18"/>
          <w:lang w:val="en-US"/>
        </w:rPr>
      </w:pPr>
      <w:r w:rsidRPr="0008185D">
        <w:rPr>
          <w:rFonts w:cs="Arial"/>
          <w:szCs w:val="18"/>
          <w:lang w:val="en-US"/>
        </w:rPr>
        <w:t>We find it</w:t>
      </w:r>
      <w:r w:rsidR="00DB1439">
        <w:rPr>
          <w:rFonts w:cs="Arial"/>
          <w:szCs w:val="18"/>
          <w:lang w:val="en-US"/>
        </w:rPr>
        <w:t xml:space="preserve"> very important for </w:t>
      </w:r>
      <w:r w:rsidRPr="0008185D">
        <w:rPr>
          <w:rFonts w:cs="Arial"/>
          <w:szCs w:val="18"/>
          <w:lang w:val="en-US"/>
        </w:rPr>
        <w:t xml:space="preserve">employees </w:t>
      </w:r>
      <w:r w:rsidR="00DB1439">
        <w:rPr>
          <w:rFonts w:cs="Arial"/>
          <w:szCs w:val="18"/>
          <w:lang w:val="en-US"/>
        </w:rPr>
        <w:t xml:space="preserve">to </w:t>
      </w:r>
      <w:r w:rsidRPr="0008185D">
        <w:rPr>
          <w:rFonts w:cs="Arial"/>
          <w:szCs w:val="18"/>
          <w:lang w:val="en-US"/>
        </w:rPr>
        <w:t>have a say in their own work situation</w:t>
      </w:r>
      <w:r>
        <w:rPr>
          <w:rFonts w:cs="Arial"/>
          <w:szCs w:val="18"/>
          <w:lang w:val="en-US"/>
        </w:rPr>
        <w:t>.</w:t>
      </w:r>
      <w:r w:rsidR="00F16D25" w:rsidRPr="0008185D">
        <w:rPr>
          <w:rFonts w:cs="Arial"/>
          <w:szCs w:val="18"/>
          <w:lang w:val="en-US"/>
        </w:rPr>
        <w:t xml:space="preserve"> </w:t>
      </w:r>
      <w:r w:rsidR="00DB1439" w:rsidRPr="00DB1439">
        <w:rPr>
          <w:rFonts w:cs="Arial"/>
          <w:szCs w:val="18"/>
          <w:lang w:val="en-US"/>
        </w:rPr>
        <w:t>It is</w:t>
      </w:r>
      <w:r w:rsidRPr="00DB1439">
        <w:rPr>
          <w:rFonts w:cs="Arial"/>
          <w:szCs w:val="18"/>
          <w:lang w:val="en-US"/>
        </w:rPr>
        <w:t xml:space="preserve"> a leverage to obtain </w:t>
      </w:r>
      <w:r w:rsidR="00DB1439" w:rsidRPr="00DB1439">
        <w:rPr>
          <w:rFonts w:cs="Arial"/>
          <w:szCs w:val="18"/>
          <w:lang w:val="en-US"/>
        </w:rPr>
        <w:t xml:space="preserve">not only </w:t>
      </w:r>
      <w:r w:rsidRPr="00DB1439">
        <w:rPr>
          <w:rFonts w:cs="Arial"/>
          <w:szCs w:val="18"/>
          <w:lang w:val="en-US"/>
        </w:rPr>
        <w:t>decent wages but</w:t>
      </w:r>
      <w:r w:rsidR="00DB1439" w:rsidRPr="00DB1439">
        <w:rPr>
          <w:rFonts w:cs="Arial"/>
          <w:szCs w:val="18"/>
          <w:lang w:val="en-US"/>
        </w:rPr>
        <w:t xml:space="preserve"> also safer and healthier </w:t>
      </w:r>
      <w:r w:rsidR="00DB1439">
        <w:rPr>
          <w:rFonts w:cs="Arial"/>
          <w:szCs w:val="18"/>
          <w:lang w:val="en-US"/>
        </w:rPr>
        <w:t xml:space="preserve">working </w:t>
      </w:r>
      <w:r w:rsidR="00DB1439" w:rsidRPr="00DB1439">
        <w:rPr>
          <w:rFonts w:cs="Arial"/>
          <w:szCs w:val="18"/>
          <w:lang w:val="en-US"/>
        </w:rPr>
        <w:t>conditions</w:t>
      </w:r>
      <w:r w:rsidR="00F16D25" w:rsidRPr="00DB1439">
        <w:rPr>
          <w:rFonts w:cs="Arial"/>
          <w:szCs w:val="18"/>
          <w:lang w:val="en-US"/>
        </w:rPr>
        <w:t>.</w:t>
      </w:r>
      <w:r w:rsidR="00C4314F">
        <w:rPr>
          <w:rFonts w:cs="Arial"/>
          <w:szCs w:val="18"/>
          <w:lang w:val="en-US"/>
        </w:rPr>
        <w:t xml:space="preserve"> </w:t>
      </w:r>
      <w:r w:rsidR="00DB1439" w:rsidRPr="00A60BB5">
        <w:rPr>
          <w:rFonts w:cs="Arial"/>
          <w:szCs w:val="18"/>
          <w:lang w:val="en-US"/>
        </w:rPr>
        <w:t xml:space="preserve">Consultative bodies </w:t>
      </w:r>
      <w:r w:rsidR="00C4314F" w:rsidRPr="00A60BB5">
        <w:rPr>
          <w:rFonts w:cs="Arial"/>
          <w:szCs w:val="18"/>
          <w:lang w:val="en-US"/>
        </w:rPr>
        <w:t xml:space="preserve">promote these possibilities of involvement. </w:t>
      </w:r>
    </w:p>
    <w:p w:rsidR="008E739E" w:rsidRPr="00AD1B4B" w:rsidRDefault="00906421" w:rsidP="008E739E">
      <w:pPr>
        <w:tabs>
          <w:tab w:val="left" w:pos="567"/>
        </w:tabs>
        <w:rPr>
          <w:rFonts w:cs="Arial"/>
          <w:szCs w:val="18"/>
          <w:lang w:val="en-US"/>
        </w:rPr>
      </w:pPr>
      <w:r>
        <w:rPr>
          <w:rFonts w:cs="Arial"/>
          <w:szCs w:val="18"/>
          <w:lang w:val="en-US"/>
        </w:rPr>
        <w:t>At</w:t>
      </w:r>
      <w:r w:rsidR="00C4314F" w:rsidRPr="00AD1B4B">
        <w:rPr>
          <w:rFonts w:cs="Arial"/>
          <w:szCs w:val="18"/>
          <w:lang w:val="en-US"/>
        </w:rPr>
        <w:t xml:space="preserve"> </w:t>
      </w:r>
      <w:bookmarkStart w:id="7" w:name="Tekstvak11"/>
      <w:r w:rsidR="00B93A3E">
        <w:rPr>
          <w:rFonts w:cs="Arial"/>
          <w:szCs w:val="18"/>
        </w:rPr>
        <w:fldChar w:fldCharType="begin">
          <w:ffData>
            <w:name w:val="Tekstvak11"/>
            <w:enabled/>
            <w:calcOnExit w:val="0"/>
            <w:textInput>
              <w:default w:val="(name of the company)"/>
            </w:textInput>
          </w:ffData>
        </w:fldChar>
      </w:r>
      <w:r w:rsidR="000A0FDC" w:rsidRPr="000A0FDC">
        <w:rPr>
          <w:rFonts w:cs="Arial"/>
          <w:szCs w:val="18"/>
          <w:lang w:val="en-US"/>
        </w:rPr>
        <w:instrText xml:space="preserve"> FORMTEXT </w:instrText>
      </w:r>
      <w:r w:rsidR="00B93A3E">
        <w:rPr>
          <w:rFonts w:cs="Arial"/>
          <w:szCs w:val="18"/>
        </w:rPr>
      </w:r>
      <w:r w:rsidR="00B93A3E">
        <w:rPr>
          <w:rFonts w:cs="Arial"/>
          <w:szCs w:val="18"/>
        </w:rPr>
        <w:fldChar w:fldCharType="separate"/>
      </w:r>
      <w:r w:rsidR="000A0FDC" w:rsidRPr="000A0FDC">
        <w:rPr>
          <w:rFonts w:cs="Arial"/>
          <w:noProof/>
          <w:szCs w:val="18"/>
          <w:lang w:val="en-US"/>
        </w:rPr>
        <w:t>(name of the company)</w:t>
      </w:r>
      <w:r w:rsidR="00B93A3E">
        <w:rPr>
          <w:rFonts w:cs="Arial"/>
          <w:szCs w:val="18"/>
        </w:rPr>
        <w:fldChar w:fldCharType="end"/>
      </w:r>
      <w:bookmarkEnd w:id="7"/>
      <w:r w:rsidR="00F16D25" w:rsidRPr="00AD1B4B">
        <w:rPr>
          <w:rFonts w:cs="Arial"/>
          <w:szCs w:val="18"/>
          <w:lang w:val="en-US"/>
        </w:rPr>
        <w:t xml:space="preserve"> LBC-NVK </w:t>
      </w:r>
      <w:r w:rsidR="00AB1CA4">
        <w:rPr>
          <w:rFonts w:cs="Arial"/>
          <w:szCs w:val="18"/>
          <w:lang w:val="en-US"/>
        </w:rPr>
        <w:t>is represented in the Works C</w:t>
      </w:r>
      <w:r w:rsidR="00C4314F" w:rsidRPr="00AD1B4B">
        <w:rPr>
          <w:rFonts w:cs="Arial"/>
          <w:szCs w:val="18"/>
          <w:lang w:val="en-US"/>
        </w:rPr>
        <w:t>ouncil, the</w:t>
      </w:r>
      <w:r w:rsidR="00AD1B4B" w:rsidRPr="00AD1B4B">
        <w:rPr>
          <w:rFonts w:cs="Arial"/>
          <w:szCs w:val="18"/>
          <w:lang w:val="en-US"/>
        </w:rPr>
        <w:t xml:space="preserve"> </w:t>
      </w:r>
      <w:r w:rsidR="00AB1CA4">
        <w:rPr>
          <w:rFonts w:cs="Arial"/>
          <w:szCs w:val="18"/>
          <w:lang w:val="en-US"/>
        </w:rPr>
        <w:t>Safety and H</w:t>
      </w:r>
      <w:r w:rsidR="00AD1B4B" w:rsidRPr="00AD1B4B">
        <w:rPr>
          <w:rFonts w:cs="Arial"/>
          <w:szCs w:val="18"/>
          <w:lang w:val="en-US"/>
        </w:rPr>
        <w:t xml:space="preserve">ealth </w:t>
      </w:r>
      <w:r w:rsidR="00AB1CA4">
        <w:rPr>
          <w:rFonts w:cs="Arial"/>
          <w:szCs w:val="18"/>
          <w:lang w:val="en-US"/>
        </w:rPr>
        <w:t>Committee and the Shop Stewards’ C</w:t>
      </w:r>
      <w:r w:rsidR="00AD1B4B" w:rsidRPr="00AD1B4B">
        <w:rPr>
          <w:rFonts w:cs="Arial"/>
          <w:szCs w:val="18"/>
          <w:lang w:val="en-US"/>
        </w:rPr>
        <w:t>ommittee</w:t>
      </w:r>
      <w:r w:rsidR="00AD1B4B">
        <w:rPr>
          <w:rFonts w:cs="Arial"/>
          <w:szCs w:val="18"/>
          <w:lang w:val="en-US"/>
        </w:rPr>
        <w:t>.</w:t>
      </w:r>
    </w:p>
    <w:p w:rsidR="008E739E" w:rsidRPr="00AD1B4B" w:rsidRDefault="008E739E" w:rsidP="008E739E">
      <w:pPr>
        <w:pStyle w:val="Kop2"/>
        <w:rPr>
          <w:rStyle w:val="Nadruk"/>
          <w:i w:val="0"/>
          <w:lang w:val="en-US"/>
        </w:rPr>
      </w:pPr>
    </w:p>
    <w:p w:rsidR="008E739E" w:rsidRPr="00A60BB5" w:rsidRDefault="00AD1B4B" w:rsidP="008E739E">
      <w:pPr>
        <w:pStyle w:val="Kop2"/>
        <w:rPr>
          <w:rStyle w:val="Nadruk"/>
          <w:i w:val="0"/>
          <w:lang w:val="en-US"/>
        </w:rPr>
      </w:pPr>
      <w:r w:rsidRPr="00A60BB5">
        <w:rPr>
          <w:rStyle w:val="Nadruk"/>
          <w:i w:val="0"/>
          <w:lang w:val="en-US"/>
        </w:rPr>
        <w:t>THE WORKS COUNCIL (WC</w:t>
      </w:r>
      <w:r w:rsidR="008E739E" w:rsidRPr="00A60BB5">
        <w:rPr>
          <w:rStyle w:val="Nadruk"/>
          <w:i w:val="0"/>
          <w:lang w:val="en-US"/>
        </w:rPr>
        <w:t>)</w:t>
      </w:r>
    </w:p>
    <w:p w:rsidR="008E739E" w:rsidRPr="0067736A" w:rsidRDefault="008E739E" w:rsidP="008E739E">
      <w:pPr>
        <w:tabs>
          <w:tab w:val="left" w:pos="567"/>
        </w:tabs>
        <w:rPr>
          <w:rFonts w:cs="Arial"/>
          <w:szCs w:val="18"/>
          <w:lang w:val="en-US"/>
        </w:rPr>
      </w:pPr>
      <w:r w:rsidRPr="0067736A">
        <w:rPr>
          <w:rFonts w:cs="Arial"/>
          <w:szCs w:val="18"/>
          <w:lang w:val="en-US"/>
        </w:rPr>
        <w:br/>
      </w:r>
      <w:r w:rsidR="00AB1CA4">
        <w:rPr>
          <w:rFonts w:cs="Arial"/>
          <w:szCs w:val="18"/>
          <w:lang w:val="en-US"/>
        </w:rPr>
        <w:t>There is a joint representation in t</w:t>
      </w:r>
      <w:r w:rsidR="00E03457" w:rsidRPr="0067736A">
        <w:rPr>
          <w:rFonts w:cs="Arial"/>
          <w:szCs w:val="18"/>
          <w:lang w:val="en-US"/>
        </w:rPr>
        <w:t xml:space="preserve">he </w:t>
      </w:r>
      <w:r w:rsidR="00AB1CA4">
        <w:rPr>
          <w:rFonts w:cs="Arial"/>
          <w:szCs w:val="18"/>
          <w:lang w:val="en-US"/>
        </w:rPr>
        <w:t>W</w:t>
      </w:r>
      <w:r w:rsidR="00E03457" w:rsidRPr="0067736A">
        <w:rPr>
          <w:rFonts w:cs="Arial"/>
          <w:szCs w:val="18"/>
          <w:lang w:val="en-US"/>
        </w:rPr>
        <w:t xml:space="preserve">orks </w:t>
      </w:r>
      <w:r w:rsidR="00AB1CA4">
        <w:rPr>
          <w:rFonts w:cs="Arial"/>
          <w:szCs w:val="18"/>
          <w:lang w:val="en-US"/>
        </w:rPr>
        <w:t>C</w:t>
      </w:r>
      <w:r w:rsidR="0067736A">
        <w:rPr>
          <w:rFonts w:cs="Arial"/>
          <w:szCs w:val="18"/>
          <w:lang w:val="en-US"/>
        </w:rPr>
        <w:t>ouncil</w:t>
      </w:r>
      <w:r w:rsidR="0067736A" w:rsidRPr="0067736A">
        <w:rPr>
          <w:rFonts w:cs="Arial"/>
          <w:szCs w:val="18"/>
          <w:lang w:val="en-US"/>
        </w:rPr>
        <w:t>.</w:t>
      </w:r>
      <w:r w:rsidR="0067736A">
        <w:rPr>
          <w:rFonts w:cs="Arial"/>
          <w:szCs w:val="18"/>
          <w:lang w:val="en-US"/>
        </w:rPr>
        <w:t xml:space="preserve"> </w:t>
      </w:r>
      <w:r w:rsidR="0067736A" w:rsidRPr="0067736A">
        <w:rPr>
          <w:rFonts w:cs="Arial"/>
          <w:szCs w:val="18"/>
          <w:lang w:val="en-US"/>
        </w:rPr>
        <w:t xml:space="preserve">This means that both employers and employees </w:t>
      </w:r>
      <w:r w:rsidR="0067736A">
        <w:rPr>
          <w:rFonts w:cs="Arial"/>
          <w:szCs w:val="18"/>
          <w:lang w:val="en-US"/>
        </w:rPr>
        <w:t xml:space="preserve">are equally </w:t>
      </w:r>
      <w:r w:rsidR="0067736A" w:rsidRPr="0067736A">
        <w:rPr>
          <w:rFonts w:cs="Arial"/>
          <w:szCs w:val="18"/>
          <w:lang w:val="en-US"/>
        </w:rPr>
        <w:t>represented</w:t>
      </w:r>
      <w:r w:rsidR="0067736A">
        <w:rPr>
          <w:rFonts w:cs="Arial"/>
          <w:szCs w:val="18"/>
          <w:lang w:val="en-US"/>
        </w:rPr>
        <w:t xml:space="preserve"> </w:t>
      </w:r>
      <w:r w:rsidR="0067736A" w:rsidRPr="0067736A">
        <w:rPr>
          <w:rFonts w:cs="Arial"/>
          <w:szCs w:val="18"/>
          <w:lang w:val="en-US"/>
        </w:rPr>
        <w:t xml:space="preserve">in </w:t>
      </w:r>
      <w:r w:rsidR="0067736A">
        <w:rPr>
          <w:rFonts w:cs="Arial"/>
          <w:szCs w:val="18"/>
          <w:lang w:val="en-US"/>
        </w:rPr>
        <w:t>the</w:t>
      </w:r>
      <w:r w:rsidR="0067736A" w:rsidRPr="0067736A">
        <w:rPr>
          <w:rFonts w:cs="Arial"/>
          <w:szCs w:val="18"/>
          <w:lang w:val="en-US"/>
        </w:rPr>
        <w:t xml:space="preserve"> council</w:t>
      </w:r>
      <w:r w:rsidR="0067736A">
        <w:rPr>
          <w:rFonts w:cs="Arial"/>
          <w:szCs w:val="18"/>
          <w:lang w:val="en-US"/>
        </w:rPr>
        <w:t>.</w:t>
      </w:r>
      <w:r w:rsidRPr="0067736A">
        <w:rPr>
          <w:rFonts w:cs="Arial"/>
          <w:szCs w:val="18"/>
          <w:lang w:val="en-US"/>
        </w:rPr>
        <w:t xml:space="preserve"> </w:t>
      </w:r>
    </w:p>
    <w:p w:rsidR="008E739E" w:rsidRPr="005A24A2" w:rsidRDefault="00501825" w:rsidP="008E739E">
      <w:pPr>
        <w:tabs>
          <w:tab w:val="left" w:pos="567"/>
        </w:tabs>
        <w:rPr>
          <w:rFonts w:cs="Arial"/>
          <w:szCs w:val="18"/>
          <w:lang w:val="en-US"/>
        </w:rPr>
      </w:pPr>
      <w:r w:rsidRPr="005A24A2">
        <w:rPr>
          <w:rFonts w:cs="Arial"/>
          <w:szCs w:val="18"/>
          <w:lang w:val="en-US"/>
        </w:rPr>
        <w:t xml:space="preserve">In the works council </w:t>
      </w:r>
      <w:r w:rsidR="005A24A2">
        <w:rPr>
          <w:rFonts w:cs="Arial"/>
          <w:szCs w:val="18"/>
          <w:lang w:val="en-US"/>
        </w:rPr>
        <w:t xml:space="preserve">one bargains about </w:t>
      </w:r>
      <w:r w:rsidR="00C43AE0" w:rsidRPr="005A24A2">
        <w:rPr>
          <w:rFonts w:cs="Arial"/>
          <w:szCs w:val="18"/>
          <w:lang w:val="en-US"/>
        </w:rPr>
        <w:t>matters as</w:t>
      </w:r>
      <w:r w:rsidR="008849E2">
        <w:rPr>
          <w:rFonts w:cs="Arial"/>
          <w:szCs w:val="18"/>
          <w:lang w:val="en-US"/>
        </w:rPr>
        <w:t xml:space="preserve"> staff policy</w:t>
      </w:r>
      <w:r w:rsidR="00C43AE0" w:rsidRPr="005A24A2">
        <w:rPr>
          <w:rFonts w:cs="Arial"/>
          <w:szCs w:val="18"/>
          <w:lang w:val="en-US"/>
        </w:rPr>
        <w:t>, works rules, economic and fina</w:t>
      </w:r>
      <w:r w:rsidR="005A24A2" w:rsidRPr="005A24A2">
        <w:rPr>
          <w:rFonts w:cs="Arial"/>
          <w:szCs w:val="18"/>
          <w:lang w:val="en-US"/>
        </w:rPr>
        <w:t>n</w:t>
      </w:r>
      <w:r w:rsidR="00C43AE0" w:rsidRPr="005A24A2">
        <w:rPr>
          <w:rFonts w:cs="Arial"/>
          <w:szCs w:val="18"/>
          <w:lang w:val="en-US"/>
        </w:rPr>
        <w:t>cial policy, training and education of personnel, impl</w:t>
      </w:r>
      <w:r w:rsidR="005A24A2">
        <w:rPr>
          <w:rFonts w:cs="Arial"/>
          <w:szCs w:val="18"/>
          <w:lang w:val="en-US"/>
        </w:rPr>
        <w:t>ementation of social legislation, (such as</w:t>
      </w:r>
      <w:r w:rsidR="005A24A2" w:rsidRPr="005A24A2">
        <w:rPr>
          <w:rFonts w:cs="Arial"/>
          <w:szCs w:val="18"/>
          <w:lang w:val="en-US"/>
        </w:rPr>
        <w:t xml:space="preserve"> holiday regulations and early retirement</w:t>
      </w:r>
      <w:r w:rsidR="005A24A2">
        <w:rPr>
          <w:rFonts w:cs="Arial"/>
          <w:szCs w:val="18"/>
          <w:lang w:val="en-US"/>
        </w:rPr>
        <w:t>…).</w:t>
      </w:r>
    </w:p>
    <w:p w:rsidR="008E739E" w:rsidRPr="005A24A2" w:rsidRDefault="005A24A2" w:rsidP="008E739E">
      <w:pPr>
        <w:tabs>
          <w:tab w:val="left" w:pos="567"/>
        </w:tabs>
        <w:rPr>
          <w:rFonts w:cs="Arial"/>
          <w:szCs w:val="18"/>
          <w:lang w:val="en-US"/>
        </w:rPr>
      </w:pPr>
      <w:r w:rsidRPr="005A24A2">
        <w:rPr>
          <w:rFonts w:cs="Arial"/>
          <w:szCs w:val="18"/>
          <w:lang w:val="en-US"/>
        </w:rPr>
        <w:t>At</w:t>
      </w:r>
      <w:r w:rsidR="008E739E" w:rsidRPr="005A24A2">
        <w:rPr>
          <w:rFonts w:cs="Arial"/>
          <w:szCs w:val="18"/>
          <w:lang w:val="en-US"/>
        </w:rPr>
        <w:t xml:space="preserve"> </w:t>
      </w:r>
      <w:r w:rsidR="00B93A3E"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name of the company)"/>
            </w:textInput>
          </w:ffData>
        </w:fldChar>
      </w:r>
      <w:r w:rsidR="000A0FDC" w:rsidRPr="000A0FDC">
        <w:rPr>
          <w:rFonts w:cs="Arial"/>
          <w:szCs w:val="18"/>
          <w:lang w:val="en-US"/>
        </w:rPr>
        <w:instrText xml:space="preserve"> FORMTEXT </w:instrText>
      </w:r>
      <w:r w:rsidR="00B93A3E">
        <w:rPr>
          <w:rFonts w:cs="Arial"/>
          <w:szCs w:val="18"/>
        </w:rPr>
      </w:r>
      <w:r w:rsidR="00B93A3E">
        <w:rPr>
          <w:rFonts w:cs="Arial"/>
          <w:szCs w:val="18"/>
        </w:rPr>
        <w:fldChar w:fldCharType="separate"/>
      </w:r>
      <w:r w:rsidR="000A0FDC" w:rsidRPr="000A0FDC">
        <w:rPr>
          <w:rFonts w:cs="Arial"/>
          <w:noProof/>
          <w:szCs w:val="18"/>
          <w:lang w:val="en-US"/>
        </w:rPr>
        <w:t>(name of the company)</w:t>
      </w:r>
      <w:r w:rsidR="00B93A3E">
        <w:rPr>
          <w:rFonts w:cs="Arial"/>
          <w:szCs w:val="18"/>
        </w:rPr>
        <w:fldChar w:fldCharType="end"/>
      </w:r>
      <w:r w:rsidR="008E739E" w:rsidRPr="005A24A2">
        <w:rPr>
          <w:rFonts w:cs="Arial"/>
          <w:szCs w:val="18"/>
          <w:lang w:val="en-US"/>
        </w:rPr>
        <w:t xml:space="preserve"> </w:t>
      </w:r>
      <w:r w:rsidRPr="005A24A2">
        <w:rPr>
          <w:rFonts w:cs="Arial"/>
          <w:szCs w:val="18"/>
          <w:lang w:val="en-US"/>
        </w:rPr>
        <w:t>the representatives of LBC-NVK in de WC are</w:t>
      </w:r>
      <w:r w:rsidR="008E739E" w:rsidRPr="005A24A2">
        <w:rPr>
          <w:rFonts w:cs="Arial"/>
          <w:szCs w:val="18"/>
          <w:lang w:val="en-US"/>
        </w:rPr>
        <w:t xml:space="preserve">: </w:t>
      </w:r>
    </w:p>
    <w:p w:rsidR="008E739E" w:rsidRPr="00F16D25" w:rsidRDefault="00B93A3E" w:rsidP="008E739E">
      <w:pPr>
        <w:pStyle w:val="Lijstalinea"/>
        <w:numPr>
          <w:ilvl w:val="0"/>
          <w:numId w:val="6"/>
        </w:numPr>
        <w:tabs>
          <w:tab w:val="left" w:pos="567"/>
        </w:tabs>
        <w:spacing w:after="0" w:line="240" w:lineRule="auto"/>
        <w:rPr>
          <w:rFonts w:cs="Arial"/>
          <w:szCs w:val="18"/>
        </w:rPr>
      </w:pP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name), (tel. nr.), (photograph)"/>
            </w:textInput>
          </w:ffData>
        </w:fldChar>
      </w:r>
      <w:r w:rsidR="00787F0B">
        <w:rPr>
          <w:rFonts w:cs="Arial"/>
          <w:szCs w:val="18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787F0B">
        <w:rPr>
          <w:rFonts w:cs="Arial"/>
          <w:noProof/>
          <w:szCs w:val="18"/>
        </w:rPr>
        <w:t>(name), (tel. nr.), (photograph)</w:t>
      </w:r>
      <w:r>
        <w:rPr>
          <w:rFonts w:cs="Arial"/>
          <w:szCs w:val="18"/>
        </w:rPr>
        <w:fldChar w:fldCharType="end"/>
      </w:r>
      <w:r w:rsidR="008E739E" w:rsidRPr="00F16D25">
        <w:rPr>
          <w:rFonts w:cs="Arial"/>
          <w:szCs w:val="18"/>
        </w:rPr>
        <w:t xml:space="preserve"> </w:t>
      </w:r>
    </w:p>
    <w:p w:rsidR="008E739E" w:rsidRPr="00F16D25" w:rsidRDefault="00B93A3E" w:rsidP="008E739E">
      <w:pPr>
        <w:pStyle w:val="Lijstalinea"/>
        <w:numPr>
          <w:ilvl w:val="0"/>
          <w:numId w:val="6"/>
        </w:numPr>
        <w:tabs>
          <w:tab w:val="left" w:pos="567"/>
        </w:tabs>
        <w:spacing w:after="0" w:line="240" w:lineRule="auto"/>
        <w:rPr>
          <w:rFonts w:cs="Arial"/>
          <w:szCs w:val="18"/>
        </w:rPr>
      </w:pP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name), (tel. nr.), (photograph)"/>
            </w:textInput>
          </w:ffData>
        </w:fldChar>
      </w:r>
      <w:r w:rsidR="00787F0B">
        <w:rPr>
          <w:rFonts w:cs="Arial"/>
          <w:szCs w:val="18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787F0B">
        <w:rPr>
          <w:rFonts w:cs="Arial"/>
          <w:noProof/>
          <w:szCs w:val="18"/>
        </w:rPr>
        <w:t>(name), (tel. nr.), (photograph)</w:t>
      </w:r>
      <w:r>
        <w:rPr>
          <w:rFonts w:cs="Arial"/>
          <w:szCs w:val="18"/>
        </w:rPr>
        <w:fldChar w:fldCharType="end"/>
      </w:r>
    </w:p>
    <w:p w:rsidR="008E739E" w:rsidRDefault="008E739E" w:rsidP="008E739E">
      <w:pPr>
        <w:pStyle w:val="Kop2"/>
        <w:rPr>
          <w:rStyle w:val="Nadruk"/>
          <w:i w:val="0"/>
        </w:rPr>
      </w:pPr>
      <w:r>
        <w:rPr>
          <w:rFonts w:cs="Arial"/>
          <w:szCs w:val="18"/>
        </w:rPr>
        <w:br/>
      </w:r>
    </w:p>
    <w:p w:rsidR="008E739E" w:rsidRPr="00AB1CA4" w:rsidRDefault="00787F0B" w:rsidP="008E739E">
      <w:pPr>
        <w:pStyle w:val="Kop2"/>
        <w:rPr>
          <w:rStyle w:val="Nadruk"/>
          <w:i w:val="0"/>
          <w:lang w:val="en-US"/>
        </w:rPr>
      </w:pPr>
      <w:r w:rsidRPr="00AB1CA4">
        <w:rPr>
          <w:rStyle w:val="Nadruk"/>
          <w:i w:val="0"/>
          <w:lang w:val="en-US"/>
        </w:rPr>
        <w:t xml:space="preserve">THE </w:t>
      </w:r>
      <w:r w:rsidR="00AB1CA4" w:rsidRPr="00AB1CA4">
        <w:rPr>
          <w:rStyle w:val="Nadruk"/>
          <w:i w:val="0"/>
          <w:lang w:val="en-US"/>
        </w:rPr>
        <w:t xml:space="preserve">SAFETY </w:t>
      </w:r>
      <w:r w:rsidR="000A0FDC">
        <w:rPr>
          <w:rStyle w:val="Nadruk"/>
          <w:i w:val="0"/>
          <w:lang w:val="en-US"/>
        </w:rPr>
        <w:t>AND HEALTH</w:t>
      </w:r>
      <w:r w:rsidRPr="00AB1CA4">
        <w:rPr>
          <w:rStyle w:val="Nadruk"/>
          <w:i w:val="0"/>
          <w:lang w:val="en-US"/>
        </w:rPr>
        <w:t xml:space="preserve"> COMMITTEE</w:t>
      </w:r>
      <w:r w:rsidR="00AB1CA4" w:rsidRPr="00AB1CA4">
        <w:rPr>
          <w:rStyle w:val="Nadruk"/>
          <w:i w:val="0"/>
          <w:lang w:val="en-US"/>
        </w:rPr>
        <w:t xml:space="preserve"> (SHE)</w:t>
      </w:r>
    </w:p>
    <w:p w:rsidR="008E739E" w:rsidRPr="00CC3DC7" w:rsidRDefault="008E739E" w:rsidP="008E739E">
      <w:pPr>
        <w:tabs>
          <w:tab w:val="left" w:pos="567"/>
        </w:tabs>
        <w:rPr>
          <w:rFonts w:cs="Arial"/>
          <w:szCs w:val="18"/>
          <w:lang w:val="en-US"/>
        </w:rPr>
      </w:pPr>
      <w:r w:rsidRPr="00CC3DC7">
        <w:rPr>
          <w:rFonts w:cs="Arial"/>
          <w:szCs w:val="18"/>
          <w:lang w:val="en-US"/>
        </w:rPr>
        <w:br/>
      </w:r>
      <w:r w:rsidR="00AB1CA4">
        <w:rPr>
          <w:rFonts w:cs="Arial"/>
          <w:szCs w:val="18"/>
          <w:lang w:val="en-US"/>
        </w:rPr>
        <w:t>The Safety and H</w:t>
      </w:r>
      <w:r w:rsidR="00CC3DC7" w:rsidRPr="00CC3DC7">
        <w:rPr>
          <w:rFonts w:cs="Arial"/>
          <w:szCs w:val="18"/>
          <w:lang w:val="en-US"/>
        </w:rPr>
        <w:t xml:space="preserve">ealth </w:t>
      </w:r>
      <w:r w:rsidR="00AB1CA4">
        <w:rPr>
          <w:rFonts w:cs="Arial"/>
          <w:szCs w:val="18"/>
          <w:lang w:val="en-US"/>
        </w:rPr>
        <w:t>C</w:t>
      </w:r>
      <w:r w:rsidR="00CC3DC7" w:rsidRPr="00CC3DC7">
        <w:rPr>
          <w:rFonts w:cs="Arial"/>
          <w:szCs w:val="18"/>
          <w:lang w:val="en-US"/>
        </w:rPr>
        <w:t xml:space="preserve">ommittee is equally composed by </w:t>
      </w:r>
      <w:r w:rsidR="00AB1CA4">
        <w:rPr>
          <w:rFonts w:cs="Arial"/>
          <w:szCs w:val="18"/>
          <w:lang w:val="en-US"/>
        </w:rPr>
        <w:t>an equal number of employer</w:t>
      </w:r>
      <w:r w:rsidR="00CC3DC7" w:rsidRPr="00CC3DC7">
        <w:rPr>
          <w:rFonts w:cs="Arial"/>
          <w:szCs w:val="18"/>
          <w:lang w:val="en-US"/>
        </w:rPr>
        <w:t>s</w:t>
      </w:r>
      <w:r w:rsidR="00AB1CA4">
        <w:rPr>
          <w:rFonts w:cs="Arial"/>
          <w:szCs w:val="18"/>
          <w:lang w:val="en-US"/>
        </w:rPr>
        <w:t>’ and workers’</w:t>
      </w:r>
      <w:r w:rsidR="00CC3DC7" w:rsidRPr="00CC3DC7">
        <w:rPr>
          <w:rFonts w:cs="Arial"/>
          <w:szCs w:val="18"/>
          <w:lang w:val="en-US"/>
        </w:rPr>
        <w:t xml:space="preserve"> representatives</w:t>
      </w:r>
      <w:r w:rsidRPr="00CC3DC7">
        <w:rPr>
          <w:rFonts w:cs="Arial"/>
          <w:szCs w:val="18"/>
          <w:lang w:val="en-US"/>
        </w:rPr>
        <w:t xml:space="preserve">. </w:t>
      </w:r>
    </w:p>
    <w:p w:rsidR="008E739E" w:rsidRPr="00CC3DC7" w:rsidRDefault="00AB1CA4" w:rsidP="008E739E">
      <w:pPr>
        <w:tabs>
          <w:tab w:val="left" w:pos="567"/>
        </w:tabs>
        <w:rPr>
          <w:rFonts w:cs="Arial"/>
          <w:szCs w:val="18"/>
          <w:lang w:val="en-US"/>
        </w:rPr>
      </w:pPr>
      <w:r>
        <w:rPr>
          <w:rFonts w:cs="Arial"/>
          <w:szCs w:val="18"/>
          <w:lang w:val="en-US"/>
        </w:rPr>
        <w:t>It is the task of the C</w:t>
      </w:r>
      <w:r w:rsidR="00CC3DC7">
        <w:rPr>
          <w:rFonts w:cs="Arial"/>
          <w:szCs w:val="18"/>
          <w:lang w:val="en-US"/>
        </w:rPr>
        <w:t xml:space="preserve">ommittee </w:t>
      </w:r>
      <w:r>
        <w:rPr>
          <w:rFonts w:cs="Arial"/>
          <w:szCs w:val="18"/>
          <w:lang w:val="en-US"/>
        </w:rPr>
        <w:t>to make</w:t>
      </w:r>
      <w:r w:rsidR="00CC3DC7">
        <w:rPr>
          <w:rFonts w:cs="Arial"/>
          <w:szCs w:val="18"/>
          <w:lang w:val="en-US"/>
        </w:rPr>
        <w:t xml:space="preserve"> the workplace safer, healthier and more attractive</w:t>
      </w:r>
      <w:r w:rsidR="008E739E" w:rsidRPr="00CC3DC7">
        <w:rPr>
          <w:rFonts w:cs="Arial"/>
          <w:szCs w:val="18"/>
          <w:lang w:val="en-US"/>
        </w:rPr>
        <w:t>.</w:t>
      </w:r>
    </w:p>
    <w:p w:rsidR="008E739E" w:rsidRPr="009960C6" w:rsidRDefault="00672AEB" w:rsidP="008E739E">
      <w:pPr>
        <w:tabs>
          <w:tab w:val="left" w:pos="567"/>
        </w:tabs>
        <w:rPr>
          <w:rFonts w:cs="Arial"/>
          <w:szCs w:val="18"/>
          <w:lang w:val="en-US"/>
        </w:rPr>
      </w:pPr>
      <w:r>
        <w:rPr>
          <w:rFonts w:cs="Arial"/>
          <w:szCs w:val="18"/>
          <w:lang w:val="en-US"/>
        </w:rPr>
        <w:lastRenderedPageBreak/>
        <w:t>The SHE C</w:t>
      </w:r>
      <w:r w:rsidR="00AB1CA4" w:rsidRPr="009960C6">
        <w:rPr>
          <w:rFonts w:cs="Arial"/>
          <w:szCs w:val="18"/>
          <w:lang w:val="en-US"/>
        </w:rPr>
        <w:t>ommitte</w:t>
      </w:r>
      <w:r w:rsidR="009960C6" w:rsidRPr="009960C6">
        <w:rPr>
          <w:rFonts w:cs="Arial"/>
          <w:szCs w:val="18"/>
          <w:lang w:val="en-US"/>
        </w:rPr>
        <w:t xml:space="preserve">e advises </w:t>
      </w:r>
      <w:r w:rsidR="009960C6">
        <w:rPr>
          <w:rFonts w:cs="Arial"/>
          <w:szCs w:val="18"/>
          <w:lang w:val="en-US"/>
        </w:rPr>
        <w:t xml:space="preserve">amongst other things </w:t>
      </w:r>
      <w:r w:rsidR="009960C6" w:rsidRPr="009960C6">
        <w:rPr>
          <w:rFonts w:cs="Arial"/>
          <w:szCs w:val="18"/>
          <w:lang w:val="en-US"/>
        </w:rPr>
        <w:t>on the prevention of industrial accidents and occupational d</w:t>
      </w:r>
      <w:r w:rsidR="00A45D8D">
        <w:rPr>
          <w:rFonts w:cs="Arial"/>
          <w:szCs w:val="18"/>
          <w:lang w:val="en-US"/>
        </w:rPr>
        <w:t>i</w:t>
      </w:r>
      <w:r w:rsidR="009960C6" w:rsidRPr="009960C6">
        <w:rPr>
          <w:rFonts w:cs="Arial"/>
          <w:szCs w:val="18"/>
          <w:lang w:val="en-US"/>
        </w:rPr>
        <w:t>seases, the correct implementation of labor</w:t>
      </w:r>
      <w:r w:rsidR="009960C6">
        <w:rPr>
          <w:rFonts w:cs="Arial"/>
          <w:szCs w:val="18"/>
          <w:lang w:val="en-US"/>
        </w:rPr>
        <w:t xml:space="preserve"> protection regulations or the i</w:t>
      </w:r>
      <w:r w:rsidR="009960C6" w:rsidRPr="009960C6">
        <w:rPr>
          <w:rFonts w:cs="Arial"/>
          <w:szCs w:val="18"/>
          <w:lang w:val="en-US"/>
        </w:rPr>
        <w:t>mprovement of the environment</w:t>
      </w:r>
      <w:r w:rsidR="009960C6">
        <w:rPr>
          <w:rFonts w:cs="Arial"/>
          <w:szCs w:val="18"/>
          <w:lang w:val="en-US"/>
        </w:rPr>
        <w:t>.</w:t>
      </w:r>
    </w:p>
    <w:p w:rsidR="008E739E" w:rsidRPr="00672AEB" w:rsidRDefault="00672AEB" w:rsidP="008E739E">
      <w:pPr>
        <w:tabs>
          <w:tab w:val="left" w:pos="567"/>
        </w:tabs>
        <w:rPr>
          <w:rFonts w:cs="Arial"/>
          <w:szCs w:val="18"/>
          <w:lang w:val="en-US"/>
        </w:rPr>
      </w:pPr>
      <w:r w:rsidRPr="00672AEB">
        <w:rPr>
          <w:rFonts w:cs="Arial"/>
          <w:szCs w:val="18"/>
          <w:lang w:val="en-US"/>
        </w:rPr>
        <w:t>At</w:t>
      </w:r>
      <w:r w:rsidR="008E739E" w:rsidRPr="00672AEB">
        <w:rPr>
          <w:rFonts w:cs="Arial"/>
          <w:szCs w:val="18"/>
          <w:lang w:val="en-US"/>
        </w:rPr>
        <w:t xml:space="preserve"> </w:t>
      </w:r>
      <w:r w:rsidR="00B93A3E"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name of the company)"/>
            </w:textInput>
          </w:ffData>
        </w:fldChar>
      </w:r>
      <w:r w:rsidR="000A0FDC" w:rsidRPr="000A0FDC">
        <w:rPr>
          <w:rFonts w:cs="Arial"/>
          <w:szCs w:val="18"/>
          <w:lang w:val="en-US"/>
        </w:rPr>
        <w:instrText xml:space="preserve"> FORMTEXT </w:instrText>
      </w:r>
      <w:r w:rsidR="00B93A3E">
        <w:rPr>
          <w:rFonts w:cs="Arial"/>
          <w:szCs w:val="18"/>
        </w:rPr>
      </w:r>
      <w:r w:rsidR="00B93A3E">
        <w:rPr>
          <w:rFonts w:cs="Arial"/>
          <w:szCs w:val="18"/>
        </w:rPr>
        <w:fldChar w:fldCharType="separate"/>
      </w:r>
      <w:r w:rsidR="000A0FDC" w:rsidRPr="000A0FDC">
        <w:rPr>
          <w:rFonts w:cs="Arial"/>
          <w:noProof/>
          <w:szCs w:val="18"/>
          <w:lang w:val="en-US"/>
        </w:rPr>
        <w:t>(name of the company)</w:t>
      </w:r>
      <w:r w:rsidR="00B93A3E">
        <w:rPr>
          <w:rFonts w:cs="Arial"/>
          <w:szCs w:val="18"/>
        </w:rPr>
        <w:fldChar w:fldCharType="end"/>
      </w:r>
      <w:r w:rsidR="008E739E" w:rsidRPr="00672AEB">
        <w:rPr>
          <w:rFonts w:cs="Arial"/>
          <w:szCs w:val="18"/>
          <w:lang w:val="en-US"/>
        </w:rPr>
        <w:t xml:space="preserve"> </w:t>
      </w:r>
      <w:r w:rsidRPr="00672AEB">
        <w:rPr>
          <w:rFonts w:cs="Arial"/>
          <w:szCs w:val="18"/>
          <w:lang w:val="en-US"/>
        </w:rPr>
        <w:t xml:space="preserve">the representatives of </w:t>
      </w:r>
      <w:r w:rsidR="008E739E" w:rsidRPr="00672AEB">
        <w:rPr>
          <w:rFonts w:cs="Arial"/>
          <w:szCs w:val="18"/>
          <w:lang w:val="en-US"/>
        </w:rPr>
        <w:t>LBC-NVK in</w:t>
      </w:r>
      <w:r w:rsidRPr="00672AEB">
        <w:rPr>
          <w:rFonts w:cs="Arial"/>
          <w:szCs w:val="18"/>
          <w:lang w:val="en-US"/>
        </w:rPr>
        <w:t xml:space="preserve"> the SHE Committee are</w:t>
      </w:r>
      <w:r w:rsidR="008E739E" w:rsidRPr="00672AEB">
        <w:rPr>
          <w:rFonts w:cs="Arial"/>
          <w:szCs w:val="18"/>
          <w:lang w:val="en-US"/>
        </w:rPr>
        <w:t xml:space="preserve">: </w:t>
      </w:r>
    </w:p>
    <w:p w:rsidR="008E739E" w:rsidRPr="00F16D25" w:rsidRDefault="00B93A3E" w:rsidP="008E739E">
      <w:pPr>
        <w:pStyle w:val="Lijstalinea"/>
        <w:numPr>
          <w:ilvl w:val="0"/>
          <w:numId w:val="6"/>
        </w:numPr>
        <w:tabs>
          <w:tab w:val="left" w:pos="567"/>
        </w:tabs>
        <w:spacing w:after="0" w:line="240" w:lineRule="auto"/>
        <w:rPr>
          <w:rFonts w:cs="Arial"/>
          <w:szCs w:val="18"/>
        </w:rPr>
      </w:pP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name), (tel. nr.), (photograph)"/>
            </w:textInput>
          </w:ffData>
        </w:fldChar>
      </w:r>
      <w:r w:rsidR="00672AEB">
        <w:rPr>
          <w:rFonts w:cs="Arial"/>
          <w:szCs w:val="18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672AEB">
        <w:rPr>
          <w:rFonts w:cs="Arial"/>
          <w:noProof/>
          <w:szCs w:val="18"/>
        </w:rPr>
        <w:t>(name), (tel. nr.), (photograph)</w:t>
      </w:r>
      <w:r>
        <w:rPr>
          <w:rFonts w:cs="Arial"/>
          <w:szCs w:val="18"/>
        </w:rPr>
        <w:fldChar w:fldCharType="end"/>
      </w:r>
      <w:r w:rsidR="008E739E" w:rsidRPr="00F16D25">
        <w:rPr>
          <w:rFonts w:cs="Arial"/>
          <w:szCs w:val="18"/>
        </w:rPr>
        <w:t xml:space="preserve"> </w:t>
      </w:r>
    </w:p>
    <w:p w:rsidR="008E739E" w:rsidRPr="00F16D25" w:rsidRDefault="00B93A3E" w:rsidP="008E739E">
      <w:pPr>
        <w:pStyle w:val="Lijstalinea"/>
        <w:numPr>
          <w:ilvl w:val="0"/>
          <w:numId w:val="6"/>
        </w:numPr>
        <w:tabs>
          <w:tab w:val="left" w:pos="567"/>
        </w:tabs>
        <w:spacing w:after="0" w:line="240" w:lineRule="auto"/>
        <w:rPr>
          <w:rFonts w:cs="Arial"/>
          <w:szCs w:val="18"/>
        </w:rPr>
      </w:pP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name), (tel. nr.), (photograph)"/>
            </w:textInput>
          </w:ffData>
        </w:fldChar>
      </w:r>
      <w:r w:rsidR="00672AEB">
        <w:rPr>
          <w:rFonts w:cs="Arial"/>
          <w:szCs w:val="18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672AEB">
        <w:rPr>
          <w:rFonts w:cs="Arial"/>
          <w:noProof/>
          <w:szCs w:val="18"/>
        </w:rPr>
        <w:t>(name), (tel. nr.), (photograph)</w:t>
      </w:r>
      <w:r>
        <w:rPr>
          <w:rFonts w:cs="Arial"/>
          <w:szCs w:val="18"/>
        </w:rPr>
        <w:fldChar w:fldCharType="end"/>
      </w:r>
    </w:p>
    <w:p w:rsidR="008E739E" w:rsidRDefault="008E739E" w:rsidP="008E739E">
      <w:pPr>
        <w:pStyle w:val="Kop2"/>
        <w:rPr>
          <w:rStyle w:val="Nadruk"/>
        </w:rPr>
      </w:pPr>
    </w:p>
    <w:p w:rsidR="008E739E" w:rsidRDefault="008E739E" w:rsidP="008E739E">
      <w:pPr>
        <w:pStyle w:val="Kop2"/>
        <w:rPr>
          <w:rStyle w:val="Nadruk"/>
        </w:rPr>
      </w:pPr>
    </w:p>
    <w:p w:rsidR="008E739E" w:rsidRPr="00D6217D" w:rsidRDefault="00D6217D" w:rsidP="008E739E">
      <w:pPr>
        <w:pStyle w:val="Kop2"/>
        <w:rPr>
          <w:rStyle w:val="Nadruk"/>
          <w:lang w:val="en-US"/>
        </w:rPr>
      </w:pPr>
      <w:r w:rsidRPr="00D6217D">
        <w:rPr>
          <w:rStyle w:val="Nadruk"/>
          <w:lang w:val="en-US"/>
        </w:rPr>
        <w:t>THE SHOP STEWARDS’ COMMITTEE</w:t>
      </w:r>
    </w:p>
    <w:p w:rsidR="00A60BB5" w:rsidRPr="00A60BB5" w:rsidRDefault="008E739E" w:rsidP="008E739E">
      <w:pPr>
        <w:tabs>
          <w:tab w:val="left" w:pos="567"/>
        </w:tabs>
        <w:rPr>
          <w:rFonts w:cs="Arial"/>
          <w:szCs w:val="18"/>
          <w:lang w:val="en-US"/>
        </w:rPr>
      </w:pPr>
      <w:r w:rsidRPr="00D6217D">
        <w:rPr>
          <w:rFonts w:cs="Arial"/>
          <w:szCs w:val="18"/>
          <w:lang w:val="en-US"/>
        </w:rPr>
        <w:br/>
      </w:r>
      <w:r w:rsidR="00D6217D" w:rsidRPr="00D6217D">
        <w:rPr>
          <w:rFonts w:cs="Arial"/>
          <w:szCs w:val="18"/>
          <w:lang w:val="en-US"/>
        </w:rPr>
        <w:t>The Shop Stewards’ Committee is composed of workers only.</w:t>
      </w:r>
      <w:r w:rsidRPr="00D6217D">
        <w:rPr>
          <w:rFonts w:cs="Arial"/>
          <w:szCs w:val="18"/>
          <w:lang w:val="en-US"/>
        </w:rPr>
        <w:t xml:space="preserve"> </w:t>
      </w:r>
      <w:r w:rsidR="007A1B87">
        <w:rPr>
          <w:rFonts w:cs="Arial"/>
          <w:szCs w:val="18"/>
          <w:lang w:val="en-US"/>
        </w:rPr>
        <w:t>It takes care of a proper implementation of</w:t>
      </w:r>
      <w:r w:rsidR="00A60BB5" w:rsidRPr="00A60BB5">
        <w:rPr>
          <w:rFonts w:cs="Arial"/>
          <w:szCs w:val="18"/>
          <w:lang w:val="en-US"/>
        </w:rPr>
        <w:t xml:space="preserve"> the social legislation and the concluded agreements </w:t>
      </w:r>
      <w:r w:rsidR="00A60BB5">
        <w:rPr>
          <w:rFonts w:cs="Arial"/>
          <w:szCs w:val="18"/>
          <w:lang w:val="en-US"/>
        </w:rPr>
        <w:t>and bargains with the employer about th</w:t>
      </w:r>
      <w:r w:rsidR="008849E2">
        <w:rPr>
          <w:rFonts w:cs="Arial"/>
          <w:szCs w:val="18"/>
          <w:lang w:val="en-US"/>
        </w:rPr>
        <w:t>e terms of employment and wages.</w:t>
      </w:r>
    </w:p>
    <w:p w:rsidR="008E739E" w:rsidRPr="005C2C61" w:rsidRDefault="001B077B" w:rsidP="008E739E">
      <w:pPr>
        <w:tabs>
          <w:tab w:val="left" w:pos="567"/>
        </w:tabs>
        <w:rPr>
          <w:rFonts w:cs="Arial"/>
          <w:szCs w:val="18"/>
          <w:lang w:val="en-US"/>
        </w:rPr>
      </w:pPr>
      <w:r w:rsidRPr="00D457DD">
        <w:rPr>
          <w:rFonts w:cs="Arial"/>
          <w:szCs w:val="18"/>
          <w:lang w:val="en-US"/>
        </w:rPr>
        <w:t xml:space="preserve">Besides </w:t>
      </w:r>
      <w:r w:rsidR="00906421">
        <w:rPr>
          <w:rFonts w:cs="Arial"/>
          <w:szCs w:val="18"/>
          <w:lang w:val="en-US"/>
        </w:rPr>
        <w:t xml:space="preserve">this </w:t>
      </w:r>
      <w:r w:rsidRPr="00D457DD">
        <w:rPr>
          <w:rFonts w:cs="Arial"/>
          <w:szCs w:val="18"/>
          <w:lang w:val="en-US"/>
        </w:rPr>
        <w:t xml:space="preserve">the shop steward is a kind of ‘lawyer’ of the workers. </w:t>
      </w:r>
      <w:r w:rsidRPr="005C2C61">
        <w:rPr>
          <w:rFonts w:cs="Arial"/>
          <w:szCs w:val="18"/>
          <w:lang w:val="en-US"/>
        </w:rPr>
        <w:t>In case of individual problems, the shop steward</w:t>
      </w:r>
      <w:r w:rsidR="005C2C61" w:rsidRPr="005C2C61">
        <w:rPr>
          <w:rFonts w:cs="Arial"/>
          <w:szCs w:val="18"/>
          <w:lang w:val="en-US"/>
        </w:rPr>
        <w:t xml:space="preserve"> will </w:t>
      </w:r>
      <w:r w:rsidR="005C2C61">
        <w:rPr>
          <w:rFonts w:cs="Arial"/>
          <w:szCs w:val="18"/>
          <w:lang w:val="en-US"/>
        </w:rPr>
        <w:t>defend</w:t>
      </w:r>
      <w:r w:rsidR="005C2C61" w:rsidRPr="005C2C61">
        <w:rPr>
          <w:rFonts w:cs="Arial"/>
          <w:szCs w:val="18"/>
          <w:lang w:val="en-US"/>
        </w:rPr>
        <w:t xml:space="preserve"> the int</w:t>
      </w:r>
      <w:r w:rsidR="00A45D8D">
        <w:rPr>
          <w:rFonts w:cs="Arial"/>
          <w:szCs w:val="18"/>
          <w:lang w:val="en-US"/>
        </w:rPr>
        <w:t>eres</w:t>
      </w:r>
      <w:r w:rsidR="005C2C61" w:rsidRPr="005C2C61">
        <w:rPr>
          <w:rFonts w:cs="Arial"/>
          <w:szCs w:val="18"/>
          <w:lang w:val="en-US"/>
        </w:rPr>
        <w:t>ts of workers against the employer</w:t>
      </w:r>
      <w:r w:rsidR="008E739E" w:rsidRPr="005C2C61">
        <w:rPr>
          <w:rFonts w:cs="Arial"/>
          <w:szCs w:val="18"/>
          <w:lang w:val="en-US"/>
        </w:rPr>
        <w:t>.</w:t>
      </w:r>
    </w:p>
    <w:p w:rsidR="008E739E" w:rsidRPr="005C2C61" w:rsidRDefault="005C2C61" w:rsidP="008E739E">
      <w:pPr>
        <w:tabs>
          <w:tab w:val="left" w:pos="567"/>
        </w:tabs>
        <w:rPr>
          <w:rFonts w:cs="Arial"/>
          <w:szCs w:val="18"/>
          <w:lang w:val="en-US"/>
        </w:rPr>
      </w:pPr>
      <w:r w:rsidRPr="005C2C61">
        <w:rPr>
          <w:rFonts w:cs="Arial"/>
          <w:szCs w:val="18"/>
          <w:lang w:val="en-US"/>
        </w:rPr>
        <w:t xml:space="preserve">At </w:t>
      </w:r>
      <w:r w:rsidR="008E739E" w:rsidRPr="005C2C61">
        <w:rPr>
          <w:rFonts w:cs="Arial"/>
          <w:szCs w:val="18"/>
          <w:lang w:val="en-US"/>
        </w:rPr>
        <w:t xml:space="preserve"> </w:t>
      </w:r>
      <w:r w:rsidR="00B93A3E"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name of the company)"/>
            </w:textInput>
          </w:ffData>
        </w:fldChar>
      </w:r>
      <w:r w:rsidR="000A0FDC" w:rsidRPr="005C2C61">
        <w:rPr>
          <w:rFonts w:cs="Arial"/>
          <w:szCs w:val="18"/>
          <w:lang w:val="en-US"/>
        </w:rPr>
        <w:instrText xml:space="preserve"> FORMTEXT </w:instrText>
      </w:r>
      <w:r w:rsidR="00B93A3E">
        <w:rPr>
          <w:rFonts w:cs="Arial"/>
          <w:szCs w:val="18"/>
        </w:rPr>
      </w:r>
      <w:r w:rsidR="00B93A3E">
        <w:rPr>
          <w:rFonts w:cs="Arial"/>
          <w:szCs w:val="18"/>
        </w:rPr>
        <w:fldChar w:fldCharType="separate"/>
      </w:r>
      <w:r w:rsidR="000A0FDC" w:rsidRPr="005C2C61">
        <w:rPr>
          <w:rFonts w:cs="Arial"/>
          <w:noProof/>
          <w:szCs w:val="18"/>
          <w:lang w:val="en-US"/>
        </w:rPr>
        <w:t>(name of the company)</w:t>
      </w:r>
      <w:r w:rsidR="00B93A3E">
        <w:rPr>
          <w:rFonts w:cs="Arial"/>
          <w:szCs w:val="18"/>
        </w:rPr>
        <w:fldChar w:fldCharType="end"/>
      </w:r>
      <w:r w:rsidR="008E739E" w:rsidRPr="005C2C61">
        <w:rPr>
          <w:rFonts w:cs="Arial"/>
          <w:szCs w:val="18"/>
          <w:lang w:val="en-US"/>
        </w:rPr>
        <w:t xml:space="preserve"> </w:t>
      </w:r>
      <w:r w:rsidRPr="005C2C61">
        <w:rPr>
          <w:rFonts w:cs="Arial"/>
          <w:szCs w:val="18"/>
          <w:lang w:val="en-US"/>
        </w:rPr>
        <w:t xml:space="preserve">the </w:t>
      </w:r>
      <w:r>
        <w:rPr>
          <w:rFonts w:cs="Arial"/>
          <w:szCs w:val="18"/>
          <w:lang w:val="en-US"/>
        </w:rPr>
        <w:t xml:space="preserve">representatives </w:t>
      </w:r>
      <w:r w:rsidRPr="005C2C61">
        <w:rPr>
          <w:rFonts w:cs="Arial"/>
          <w:szCs w:val="18"/>
          <w:lang w:val="en-US"/>
        </w:rPr>
        <w:t xml:space="preserve">of </w:t>
      </w:r>
      <w:r>
        <w:rPr>
          <w:rFonts w:cs="Arial"/>
          <w:szCs w:val="18"/>
          <w:lang w:val="en-US"/>
        </w:rPr>
        <w:t xml:space="preserve">LBC-NVK in de Shop Stewards’ Committee are </w:t>
      </w:r>
      <w:r w:rsidR="008E739E" w:rsidRPr="005C2C61">
        <w:rPr>
          <w:rFonts w:cs="Arial"/>
          <w:szCs w:val="18"/>
          <w:lang w:val="en-US"/>
        </w:rPr>
        <w:t xml:space="preserve">: </w:t>
      </w:r>
    </w:p>
    <w:p w:rsidR="008E739E" w:rsidRPr="00F16D25" w:rsidRDefault="00B93A3E" w:rsidP="008E739E">
      <w:pPr>
        <w:pStyle w:val="Lijstalinea"/>
        <w:numPr>
          <w:ilvl w:val="0"/>
          <w:numId w:val="6"/>
        </w:numPr>
        <w:tabs>
          <w:tab w:val="left" w:pos="567"/>
        </w:tabs>
        <w:spacing w:after="0" w:line="240" w:lineRule="auto"/>
        <w:rPr>
          <w:rFonts w:cs="Arial"/>
          <w:szCs w:val="18"/>
        </w:rPr>
      </w:pP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name), (tel. nr.), (photograph)"/>
            </w:textInput>
          </w:ffData>
        </w:fldChar>
      </w:r>
      <w:r w:rsidR="000A0FDC">
        <w:rPr>
          <w:rFonts w:cs="Arial"/>
          <w:szCs w:val="18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0A0FDC">
        <w:rPr>
          <w:rFonts w:cs="Arial"/>
          <w:noProof/>
          <w:szCs w:val="18"/>
        </w:rPr>
        <w:t>(name), (tel. nr.), (photograph)</w:t>
      </w:r>
      <w:r>
        <w:rPr>
          <w:rFonts w:cs="Arial"/>
          <w:szCs w:val="18"/>
        </w:rPr>
        <w:fldChar w:fldCharType="end"/>
      </w:r>
      <w:r w:rsidR="008E739E" w:rsidRPr="00F16D25">
        <w:rPr>
          <w:rFonts w:cs="Arial"/>
          <w:szCs w:val="18"/>
        </w:rPr>
        <w:t xml:space="preserve"> </w:t>
      </w:r>
    </w:p>
    <w:p w:rsidR="008E739E" w:rsidRDefault="00B93A3E" w:rsidP="008E739E">
      <w:pPr>
        <w:pStyle w:val="Lijstalinea"/>
        <w:numPr>
          <w:ilvl w:val="0"/>
          <w:numId w:val="6"/>
        </w:numPr>
        <w:tabs>
          <w:tab w:val="left" w:pos="567"/>
        </w:tabs>
        <w:spacing w:after="0" w:line="240" w:lineRule="auto"/>
        <w:rPr>
          <w:rFonts w:cs="Arial"/>
          <w:szCs w:val="18"/>
        </w:rPr>
      </w:pP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name), (tel. nr.), (photograph)"/>
            </w:textInput>
          </w:ffData>
        </w:fldChar>
      </w:r>
      <w:r w:rsidR="000A0FDC">
        <w:rPr>
          <w:rFonts w:cs="Arial"/>
          <w:szCs w:val="18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0A0FDC">
        <w:rPr>
          <w:rFonts w:cs="Arial"/>
          <w:noProof/>
          <w:szCs w:val="18"/>
        </w:rPr>
        <w:t>(name), (tel. nr.), (photograph)</w:t>
      </w:r>
      <w:r>
        <w:rPr>
          <w:rFonts w:cs="Arial"/>
          <w:szCs w:val="18"/>
        </w:rPr>
        <w:fldChar w:fldCharType="end"/>
      </w:r>
    </w:p>
    <w:p w:rsidR="008E739E" w:rsidRPr="008E739E" w:rsidRDefault="008E739E" w:rsidP="008E739E">
      <w:pPr>
        <w:pStyle w:val="Lijstalinea"/>
        <w:tabs>
          <w:tab w:val="left" w:pos="567"/>
        </w:tabs>
        <w:spacing w:after="0" w:line="240" w:lineRule="auto"/>
        <w:rPr>
          <w:rFonts w:cs="Arial"/>
          <w:szCs w:val="18"/>
        </w:rPr>
      </w:pPr>
    </w:p>
    <w:p w:rsidR="008E739E" w:rsidRPr="001B7630" w:rsidRDefault="001B7630" w:rsidP="008E739E">
      <w:pPr>
        <w:tabs>
          <w:tab w:val="left" w:pos="567"/>
        </w:tabs>
        <w:rPr>
          <w:rFonts w:cs="Arial"/>
          <w:szCs w:val="18"/>
          <w:lang w:val="en-US"/>
        </w:rPr>
      </w:pPr>
      <w:r w:rsidRPr="00D457DD">
        <w:rPr>
          <w:rFonts w:cs="Arial"/>
          <w:szCs w:val="18"/>
          <w:lang w:val="en-US"/>
        </w:rPr>
        <w:t>Do not hesitate to ask questions.</w:t>
      </w:r>
      <w:r w:rsidR="008E739E" w:rsidRPr="00D457DD">
        <w:rPr>
          <w:rFonts w:cs="Arial"/>
          <w:szCs w:val="18"/>
          <w:lang w:val="en-US"/>
        </w:rPr>
        <w:t xml:space="preserve"> </w:t>
      </w:r>
      <w:r w:rsidR="008E739E" w:rsidRPr="00D457DD">
        <w:rPr>
          <w:rFonts w:cs="Arial"/>
          <w:szCs w:val="18"/>
          <w:lang w:val="en-US"/>
        </w:rPr>
        <w:br/>
      </w:r>
      <w:r>
        <w:rPr>
          <w:rFonts w:cs="Arial"/>
          <w:szCs w:val="18"/>
          <w:lang w:val="en-US"/>
        </w:rPr>
        <w:t>You can a</w:t>
      </w:r>
      <w:r w:rsidRPr="001B7630">
        <w:rPr>
          <w:rFonts w:cs="Arial"/>
          <w:szCs w:val="18"/>
          <w:lang w:val="en-US"/>
        </w:rPr>
        <w:t xml:space="preserve">lso </w:t>
      </w:r>
      <w:r>
        <w:rPr>
          <w:rFonts w:cs="Arial"/>
          <w:szCs w:val="18"/>
          <w:lang w:val="en-US"/>
        </w:rPr>
        <w:t xml:space="preserve">make </w:t>
      </w:r>
      <w:r w:rsidRPr="001B7630">
        <w:rPr>
          <w:rFonts w:cs="Arial"/>
          <w:szCs w:val="18"/>
          <w:lang w:val="en-US"/>
        </w:rPr>
        <w:t>suggestions</w:t>
      </w:r>
      <w:r w:rsidR="00107347">
        <w:rPr>
          <w:rFonts w:cs="Arial"/>
          <w:szCs w:val="18"/>
          <w:lang w:val="en-US"/>
        </w:rPr>
        <w:t xml:space="preserve"> to improve our trade union activities. They</w:t>
      </w:r>
      <w:r w:rsidRPr="001B7630">
        <w:rPr>
          <w:rFonts w:cs="Arial"/>
          <w:szCs w:val="18"/>
          <w:lang w:val="en-US"/>
        </w:rPr>
        <w:t xml:space="preserve"> are always welcome</w:t>
      </w:r>
      <w:r w:rsidR="008E739E" w:rsidRPr="001B7630">
        <w:rPr>
          <w:rFonts w:cs="Arial"/>
          <w:szCs w:val="18"/>
          <w:lang w:val="en-US"/>
        </w:rPr>
        <w:t>.</w:t>
      </w:r>
    </w:p>
    <w:p w:rsidR="008E739E" w:rsidRPr="00107347" w:rsidRDefault="00107347" w:rsidP="008E739E">
      <w:pPr>
        <w:tabs>
          <w:tab w:val="left" w:pos="567"/>
        </w:tabs>
        <w:rPr>
          <w:rFonts w:cs="Arial"/>
          <w:szCs w:val="18"/>
          <w:lang w:val="en-US"/>
        </w:rPr>
      </w:pPr>
      <w:r>
        <w:rPr>
          <w:rFonts w:cs="Arial"/>
          <w:szCs w:val="18"/>
          <w:lang w:val="en-US"/>
        </w:rPr>
        <w:t xml:space="preserve">Within LBC-NVK the trade union activity at </w:t>
      </w:r>
      <w:bookmarkStart w:id="8" w:name="Tekstvak35"/>
      <w:r w:rsidR="00B93A3E">
        <w:rPr>
          <w:rFonts w:cs="Arial"/>
          <w:szCs w:val="18"/>
        </w:rPr>
        <w:fldChar w:fldCharType="begin">
          <w:ffData>
            <w:name w:val="Tekstvak35"/>
            <w:enabled/>
            <w:calcOnExit w:val="0"/>
            <w:textInput>
              <w:default w:val="(name of the company)"/>
            </w:textInput>
          </w:ffData>
        </w:fldChar>
      </w:r>
      <w:r w:rsidR="000A0FDC" w:rsidRPr="00107347">
        <w:rPr>
          <w:rFonts w:cs="Arial"/>
          <w:szCs w:val="18"/>
          <w:lang w:val="en-US"/>
        </w:rPr>
        <w:instrText xml:space="preserve"> FORMTEXT </w:instrText>
      </w:r>
      <w:r w:rsidR="00B93A3E">
        <w:rPr>
          <w:rFonts w:cs="Arial"/>
          <w:szCs w:val="18"/>
        </w:rPr>
      </w:r>
      <w:r w:rsidR="00B93A3E">
        <w:rPr>
          <w:rFonts w:cs="Arial"/>
          <w:szCs w:val="18"/>
        </w:rPr>
        <w:fldChar w:fldCharType="separate"/>
      </w:r>
      <w:r w:rsidR="000A0FDC" w:rsidRPr="00107347">
        <w:rPr>
          <w:rFonts w:cs="Arial"/>
          <w:noProof/>
          <w:szCs w:val="18"/>
          <w:lang w:val="en-US"/>
        </w:rPr>
        <w:t>(name of the company)</w:t>
      </w:r>
      <w:r w:rsidR="00B93A3E">
        <w:rPr>
          <w:rFonts w:cs="Arial"/>
          <w:szCs w:val="18"/>
        </w:rPr>
        <w:fldChar w:fldCharType="end"/>
      </w:r>
      <w:bookmarkEnd w:id="8"/>
      <w:r>
        <w:rPr>
          <w:rFonts w:cs="Arial"/>
          <w:szCs w:val="18"/>
          <w:lang w:val="en-US"/>
        </w:rPr>
        <w:t xml:space="preserve"> is followed up by</w:t>
      </w:r>
      <w:r w:rsidR="008E739E" w:rsidRPr="00107347">
        <w:rPr>
          <w:rFonts w:cs="Arial"/>
          <w:szCs w:val="18"/>
          <w:lang w:val="en-US"/>
        </w:rPr>
        <w:t xml:space="preserve">: </w:t>
      </w:r>
    </w:p>
    <w:bookmarkStart w:id="9" w:name="Tekstvak36"/>
    <w:p w:rsidR="008E739E" w:rsidRPr="00107347" w:rsidRDefault="00B93A3E" w:rsidP="007F1D8A">
      <w:pPr>
        <w:rPr>
          <w:rFonts w:cs="Arial"/>
          <w:szCs w:val="18"/>
          <w:lang w:val="en-US"/>
        </w:rPr>
        <w:sectPr w:rsidR="008E739E" w:rsidRPr="00107347" w:rsidSect="00B04B8D"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6" w:h="16838" w:code="9"/>
          <w:pgMar w:top="1134" w:right="1134" w:bottom="1247" w:left="680" w:header="567" w:footer="567" w:gutter="0"/>
          <w:cols w:num="2" w:space="454"/>
          <w:titlePg/>
          <w:docGrid w:linePitch="360"/>
        </w:sectPr>
      </w:pPr>
      <w:r>
        <w:rPr>
          <w:rFonts w:cs="Arial"/>
          <w:szCs w:val="18"/>
        </w:rPr>
        <w:fldChar w:fldCharType="begin">
          <w:ffData>
            <w:name w:val="Tekstvak36"/>
            <w:enabled/>
            <w:calcOnExit w:val="0"/>
            <w:textInput>
              <w:default w:val="(name  trade union officer)"/>
            </w:textInput>
          </w:ffData>
        </w:fldChar>
      </w:r>
      <w:r w:rsidR="00107347" w:rsidRPr="00107347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107347" w:rsidRPr="00107347">
        <w:rPr>
          <w:rFonts w:cs="Arial"/>
          <w:noProof/>
          <w:szCs w:val="18"/>
          <w:lang w:val="en-US"/>
        </w:rPr>
        <w:t>(name  trade union officer)</w:t>
      </w:r>
      <w:r>
        <w:rPr>
          <w:rFonts w:cs="Arial"/>
          <w:szCs w:val="18"/>
        </w:rPr>
        <w:fldChar w:fldCharType="end"/>
      </w:r>
      <w:bookmarkEnd w:id="9"/>
      <w:r w:rsidR="008E739E" w:rsidRPr="00107347">
        <w:rPr>
          <w:rFonts w:cs="Arial"/>
          <w:szCs w:val="18"/>
          <w:lang w:val="en-US"/>
        </w:rPr>
        <w:br/>
      </w:r>
      <w:bookmarkStart w:id="10" w:name="Tekstvak37"/>
      <w:r>
        <w:rPr>
          <w:rFonts w:cs="Arial"/>
          <w:szCs w:val="18"/>
        </w:rPr>
        <w:fldChar w:fldCharType="begin">
          <w:ffData>
            <w:name w:val="Tekstvak37"/>
            <w:enabled/>
            <w:calcOnExit w:val="0"/>
            <w:textInput>
              <w:default w:val="(address secretariat)"/>
            </w:textInput>
          </w:ffData>
        </w:fldChar>
      </w:r>
      <w:r w:rsidR="00107347" w:rsidRPr="00107347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107347" w:rsidRPr="00107347">
        <w:rPr>
          <w:rFonts w:cs="Arial"/>
          <w:noProof/>
          <w:szCs w:val="18"/>
          <w:lang w:val="en-US"/>
        </w:rPr>
        <w:t>(address secretariat)</w:t>
      </w:r>
      <w:r>
        <w:rPr>
          <w:rFonts w:cs="Arial"/>
          <w:szCs w:val="18"/>
        </w:rPr>
        <w:fldChar w:fldCharType="end"/>
      </w:r>
      <w:bookmarkEnd w:id="10"/>
      <w:r w:rsidR="008E739E" w:rsidRPr="00107347">
        <w:rPr>
          <w:rFonts w:cs="Arial"/>
          <w:szCs w:val="18"/>
          <w:lang w:val="en-US"/>
        </w:rPr>
        <w:br/>
      </w:r>
      <w:bookmarkStart w:id="11" w:name="Tekstvak38"/>
      <w:r>
        <w:rPr>
          <w:rFonts w:cs="Arial"/>
          <w:szCs w:val="18"/>
        </w:rPr>
        <w:fldChar w:fldCharType="begin">
          <w:ffData>
            <w:name w:val="Tekstvak38"/>
            <w:enabled/>
            <w:calcOnExit w:val="0"/>
            <w:textInput>
              <w:default w:val="(phone number)"/>
            </w:textInput>
          </w:ffData>
        </w:fldChar>
      </w:r>
      <w:r w:rsidR="00107347" w:rsidRPr="00107347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107347" w:rsidRPr="00107347">
        <w:rPr>
          <w:rFonts w:cs="Arial"/>
          <w:noProof/>
          <w:szCs w:val="18"/>
          <w:lang w:val="en-US"/>
        </w:rPr>
        <w:t>(phone number)</w:t>
      </w:r>
      <w:r>
        <w:rPr>
          <w:rFonts w:cs="Arial"/>
          <w:szCs w:val="18"/>
        </w:rPr>
        <w:fldChar w:fldCharType="end"/>
      </w:r>
      <w:bookmarkEnd w:id="11"/>
      <w:r w:rsidR="008E739E" w:rsidRPr="00107347">
        <w:rPr>
          <w:rFonts w:cs="Arial"/>
          <w:szCs w:val="18"/>
          <w:lang w:val="en-US"/>
        </w:rPr>
        <w:br/>
      </w:r>
      <w:bookmarkStart w:id="12" w:name="Tekstvak39"/>
      <w:r>
        <w:rPr>
          <w:rFonts w:cs="Arial"/>
          <w:szCs w:val="18"/>
        </w:rPr>
        <w:fldChar w:fldCharType="begin">
          <w:ffData>
            <w:name w:val="Tekstvak39"/>
            <w:enabled/>
            <w:calcOnExit w:val="0"/>
            <w:textInput>
              <w:default w:val="(e-mail)"/>
            </w:textInput>
          </w:ffData>
        </w:fldChar>
      </w:r>
      <w:r w:rsidR="00107347" w:rsidRPr="00107347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107347" w:rsidRPr="00107347">
        <w:rPr>
          <w:rFonts w:cs="Arial"/>
          <w:noProof/>
          <w:szCs w:val="18"/>
          <w:lang w:val="en-US"/>
        </w:rPr>
        <w:t>(e-mail)</w:t>
      </w:r>
      <w:r>
        <w:rPr>
          <w:rFonts w:cs="Arial"/>
          <w:szCs w:val="18"/>
        </w:rPr>
        <w:fldChar w:fldCharType="end"/>
      </w:r>
      <w:bookmarkEnd w:id="12"/>
      <w:r w:rsidR="008E739E" w:rsidRPr="00107347">
        <w:rPr>
          <w:rFonts w:cs="Arial"/>
          <w:szCs w:val="18"/>
          <w:lang w:val="en-US"/>
        </w:rPr>
        <w:t xml:space="preserve"> </w:t>
      </w:r>
    </w:p>
    <w:p w:rsidR="00CB56C7" w:rsidRPr="00D457DD" w:rsidRDefault="00F62E4A" w:rsidP="008E30D3">
      <w:pPr>
        <w:rPr>
          <w:rFonts w:cs="Arial"/>
          <w:szCs w:val="18"/>
          <w:lang w:val="en-US"/>
        </w:rPr>
      </w:pPr>
      <w:r w:rsidRPr="00F62E4A">
        <w:rPr>
          <w:rFonts w:cs="Arial"/>
          <w:szCs w:val="18"/>
          <w:lang w:val="en-US"/>
        </w:rPr>
        <w:lastRenderedPageBreak/>
        <w:t>Trade unions try to agree on collective wage and working conditions with the employers</w:t>
      </w:r>
      <w:r w:rsidR="007F1D8A" w:rsidRPr="00F62E4A">
        <w:rPr>
          <w:rFonts w:cs="Arial"/>
          <w:szCs w:val="18"/>
          <w:lang w:val="en-US"/>
        </w:rPr>
        <w:t xml:space="preserve">. </w:t>
      </w:r>
      <w:r w:rsidR="00EB5C79" w:rsidRPr="00F62E4A">
        <w:rPr>
          <w:rFonts w:cs="Arial"/>
          <w:szCs w:val="18"/>
          <w:lang w:val="en-US"/>
        </w:rPr>
        <w:br/>
      </w:r>
      <w:r w:rsidRPr="00D457DD">
        <w:rPr>
          <w:rFonts w:cs="Arial"/>
          <w:szCs w:val="18"/>
          <w:lang w:val="en-US"/>
        </w:rPr>
        <w:t>This happens at three different levels</w:t>
      </w:r>
      <w:r w:rsidR="007F1D8A" w:rsidRPr="00D457DD">
        <w:rPr>
          <w:rFonts w:cs="Arial"/>
          <w:szCs w:val="18"/>
          <w:lang w:val="en-US"/>
        </w:rPr>
        <w:t>.</w:t>
      </w:r>
    </w:p>
    <w:p w:rsidR="00CB56C7" w:rsidRPr="00D457DD" w:rsidRDefault="00CB56C7" w:rsidP="007F1D8A">
      <w:pPr>
        <w:pStyle w:val="Kop2"/>
        <w:rPr>
          <w:lang w:val="en-US"/>
        </w:rPr>
      </w:pPr>
    </w:p>
    <w:p w:rsidR="007F1D8A" w:rsidRPr="00D457DD" w:rsidRDefault="009B626F" w:rsidP="007F1D8A">
      <w:pPr>
        <w:pStyle w:val="Kop2"/>
        <w:rPr>
          <w:lang w:val="en-US"/>
        </w:rPr>
      </w:pPr>
      <w:r w:rsidRPr="00D457DD">
        <w:rPr>
          <w:lang w:val="en-US"/>
        </w:rPr>
        <w:t xml:space="preserve">GENERAL </w:t>
      </w:r>
      <w:r w:rsidR="00690B42" w:rsidRPr="00D457DD">
        <w:rPr>
          <w:lang w:val="en-US"/>
        </w:rPr>
        <w:t>multi-industry CLA’s</w:t>
      </w:r>
    </w:p>
    <w:p w:rsidR="00D566D7" w:rsidRPr="00690B42" w:rsidRDefault="00D566D7" w:rsidP="008E30D3">
      <w:pPr>
        <w:rPr>
          <w:rFonts w:cs="Arial"/>
          <w:szCs w:val="18"/>
          <w:lang w:val="en-US"/>
        </w:rPr>
      </w:pPr>
      <w:r w:rsidRPr="00627FF4">
        <w:rPr>
          <w:rFonts w:cs="Arial"/>
          <w:szCs w:val="18"/>
          <w:lang w:val="en-US"/>
        </w:rPr>
        <w:br/>
      </w:r>
      <w:r w:rsidR="00627FF4" w:rsidRPr="00627FF4">
        <w:rPr>
          <w:rFonts w:cs="Arial"/>
          <w:szCs w:val="18"/>
          <w:lang w:val="en-US"/>
        </w:rPr>
        <w:t xml:space="preserve">At national level workers’ and employers’ representatives </w:t>
      </w:r>
      <w:r w:rsidR="00627FF4">
        <w:rPr>
          <w:rFonts w:cs="Arial"/>
          <w:szCs w:val="18"/>
          <w:lang w:val="en-US"/>
        </w:rPr>
        <w:t>al</w:t>
      </w:r>
      <w:r w:rsidR="00627FF4" w:rsidRPr="00627FF4">
        <w:rPr>
          <w:rFonts w:cs="Arial"/>
          <w:szCs w:val="18"/>
          <w:lang w:val="en-US"/>
        </w:rPr>
        <w:t xml:space="preserve">together </w:t>
      </w:r>
      <w:r w:rsidR="00627FF4">
        <w:rPr>
          <w:rFonts w:cs="Arial"/>
          <w:szCs w:val="18"/>
          <w:lang w:val="en-US"/>
        </w:rPr>
        <w:t xml:space="preserve">settle </w:t>
      </w:r>
      <w:r w:rsidR="00627FF4" w:rsidRPr="00627FF4">
        <w:rPr>
          <w:rFonts w:cs="Arial"/>
          <w:szCs w:val="18"/>
          <w:lang w:val="en-US"/>
        </w:rPr>
        <w:t>agreements</w:t>
      </w:r>
      <w:r w:rsidR="007F1D8A" w:rsidRPr="00627FF4">
        <w:rPr>
          <w:rFonts w:cs="Arial"/>
          <w:szCs w:val="18"/>
          <w:lang w:val="en-US"/>
        </w:rPr>
        <w:t xml:space="preserve"> </w:t>
      </w:r>
      <w:r w:rsidR="00627FF4" w:rsidRPr="00627FF4">
        <w:rPr>
          <w:rFonts w:cs="Arial"/>
          <w:szCs w:val="18"/>
          <w:lang w:val="en-US"/>
        </w:rPr>
        <w:t xml:space="preserve">on wage and working conditions </w:t>
      </w:r>
      <w:r w:rsidR="00690B42">
        <w:rPr>
          <w:rFonts w:cs="Arial"/>
          <w:szCs w:val="18"/>
          <w:lang w:val="en-US"/>
        </w:rPr>
        <w:t>across the sector borders</w:t>
      </w:r>
      <w:r w:rsidR="007F1D8A" w:rsidRPr="00627FF4">
        <w:rPr>
          <w:rFonts w:cs="Arial"/>
          <w:szCs w:val="18"/>
          <w:lang w:val="en-US"/>
        </w:rPr>
        <w:t xml:space="preserve">. </w:t>
      </w:r>
      <w:r w:rsidR="00690B42" w:rsidRPr="00690B42">
        <w:rPr>
          <w:rFonts w:cs="Arial"/>
          <w:szCs w:val="18"/>
          <w:lang w:val="en-US"/>
        </w:rPr>
        <w:t xml:space="preserve">These </w:t>
      </w:r>
      <w:r w:rsidR="00690B42">
        <w:rPr>
          <w:rFonts w:cs="Arial"/>
          <w:szCs w:val="18"/>
          <w:lang w:val="en-US"/>
        </w:rPr>
        <w:t xml:space="preserve">deals or </w:t>
      </w:r>
      <w:r w:rsidR="00690B42" w:rsidRPr="00690B42">
        <w:rPr>
          <w:rFonts w:cs="Arial"/>
          <w:szCs w:val="18"/>
          <w:lang w:val="en-US"/>
        </w:rPr>
        <w:t xml:space="preserve">collective </w:t>
      </w:r>
      <w:r w:rsidR="00690B42">
        <w:rPr>
          <w:rFonts w:cs="Arial"/>
          <w:szCs w:val="18"/>
          <w:lang w:val="en-US"/>
        </w:rPr>
        <w:t xml:space="preserve">labor </w:t>
      </w:r>
      <w:r w:rsidR="00690B42" w:rsidRPr="00690B42">
        <w:rPr>
          <w:rFonts w:cs="Arial"/>
          <w:szCs w:val="18"/>
          <w:lang w:val="en-US"/>
        </w:rPr>
        <w:t>agreements are binding for all the workers and emp</w:t>
      </w:r>
      <w:r w:rsidR="00690B42">
        <w:rPr>
          <w:rFonts w:cs="Arial"/>
          <w:szCs w:val="18"/>
          <w:lang w:val="en-US"/>
        </w:rPr>
        <w:t>l</w:t>
      </w:r>
      <w:r w:rsidR="00690B42" w:rsidRPr="00690B42">
        <w:rPr>
          <w:rFonts w:cs="Arial"/>
          <w:szCs w:val="18"/>
          <w:lang w:val="en-US"/>
        </w:rPr>
        <w:t>oyers in our country.</w:t>
      </w:r>
    </w:p>
    <w:p w:rsidR="00CB56C7" w:rsidRPr="00690B42" w:rsidRDefault="00CB56C7" w:rsidP="007F1D8A">
      <w:pPr>
        <w:pStyle w:val="Kop2"/>
        <w:rPr>
          <w:lang w:val="en-US"/>
        </w:rPr>
      </w:pPr>
    </w:p>
    <w:p w:rsidR="007F1D8A" w:rsidRPr="00D457DD" w:rsidRDefault="00690B42" w:rsidP="007F1D8A">
      <w:pPr>
        <w:pStyle w:val="Kop2"/>
        <w:rPr>
          <w:lang w:val="en-US"/>
        </w:rPr>
      </w:pPr>
      <w:r w:rsidRPr="00D457DD">
        <w:rPr>
          <w:lang w:val="en-US"/>
        </w:rPr>
        <w:t>Sector CLA’s</w:t>
      </w:r>
    </w:p>
    <w:p w:rsidR="007F1D8A" w:rsidRPr="008D1D69" w:rsidRDefault="00D566D7" w:rsidP="007F1D8A">
      <w:pPr>
        <w:rPr>
          <w:rFonts w:cs="Arial"/>
          <w:szCs w:val="18"/>
          <w:lang w:val="en-US"/>
        </w:rPr>
      </w:pPr>
      <w:r w:rsidRPr="00901CA6">
        <w:rPr>
          <w:rFonts w:cs="Arial"/>
          <w:szCs w:val="18"/>
          <w:lang w:val="en-US"/>
        </w:rPr>
        <w:br/>
      </w:r>
      <w:r w:rsidR="00901CA6" w:rsidRPr="00901CA6">
        <w:rPr>
          <w:rFonts w:cs="Arial"/>
          <w:szCs w:val="18"/>
          <w:lang w:val="en-US"/>
        </w:rPr>
        <w:t xml:space="preserve">The Belgian labor market is divided into (industrial) sectors. In </w:t>
      </w:r>
      <w:r w:rsidR="00901CA6">
        <w:rPr>
          <w:rFonts w:cs="Arial"/>
          <w:szCs w:val="18"/>
          <w:lang w:val="en-US"/>
        </w:rPr>
        <w:t xml:space="preserve">each of </w:t>
      </w:r>
      <w:r w:rsidR="00901CA6" w:rsidRPr="00901CA6">
        <w:rPr>
          <w:rFonts w:cs="Arial"/>
          <w:szCs w:val="18"/>
          <w:lang w:val="en-US"/>
        </w:rPr>
        <w:t>these different sectors (metal, non-profit, distribution, …) wage and working con</w:t>
      </w:r>
      <w:r w:rsidR="00901CA6">
        <w:rPr>
          <w:rFonts w:cs="Arial"/>
          <w:szCs w:val="18"/>
          <w:lang w:val="en-US"/>
        </w:rPr>
        <w:t>ditions have to be bargained about</w:t>
      </w:r>
      <w:r w:rsidR="007F1D8A" w:rsidRPr="00901CA6">
        <w:rPr>
          <w:rFonts w:cs="Arial"/>
          <w:szCs w:val="18"/>
          <w:lang w:val="en-US"/>
        </w:rPr>
        <w:t xml:space="preserve">. </w:t>
      </w:r>
      <w:r w:rsidR="00EB5C79" w:rsidRPr="00901CA6">
        <w:rPr>
          <w:rFonts w:cs="Arial"/>
          <w:szCs w:val="18"/>
          <w:lang w:val="en-US"/>
        </w:rPr>
        <w:br/>
      </w:r>
      <w:r w:rsidR="00901CA6" w:rsidRPr="00D457DD">
        <w:rPr>
          <w:rFonts w:cs="Arial"/>
          <w:szCs w:val="18"/>
          <w:lang w:val="en-US"/>
        </w:rPr>
        <w:t xml:space="preserve">These </w:t>
      </w:r>
      <w:r w:rsidR="001E0F4B" w:rsidRPr="00D457DD">
        <w:rPr>
          <w:rFonts w:cs="Arial"/>
          <w:szCs w:val="18"/>
          <w:lang w:val="en-US"/>
        </w:rPr>
        <w:t xml:space="preserve">negotiations take place in joint </w:t>
      </w:r>
      <w:r w:rsidR="00D457DD">
        <w:rPr>
          <w:rFonts w:cs="Arial"/>
          <w:szCs w:val="18"/>
          <w:lang w:val="en-US"/>
        </w:rPr>
        <w:t xml:space="preserve">industrial </w:t>
      </w:r>
      <w:r w:rsidR="001E0F4B" w:rsidRPr="00D457DD">
        <w:rPr>
          <w:rFonts w:cs="Arial"/>
          <w:szCs w:val="18"/>
          <w:lang w:val="en-US"/>
        </w:rPr>
        <w:t>committees.</w:t>
      </w:r>
      <w:r w:rsidR="007F1D8A" w:rsidRPr="00D457DD">
        <w:rPr>
          <w:rFonts w:cs="Arial"/>
          <w:szCs w:val="18"/>
          <w:lang w:val="en-US"/>
        </w:rPr>
        <w:t>, w</w:t>
      </w:r>
      <w:r w:rsidR="00D457DD" w:rsidRPr="00D457DD">
        <w:rPr>
          <w:rFonts w:cs="Arial"/>
          <w:szCs w:val="18"/>
          <w:lang w:val="en-US"/>
        </w:rPr>
        <w:t xml:space="preserve">here </w:t>
      </w:r>
      <w:r w:rsidR="008D1D69">
        <w:rPr>
          <w:rFonts w:cs="Arial"/>
          <w:szCs w:val="18"/>
          <w:lang w:val="en-US"/>
        </w:rPr>
        <w:t xml:space="preserve">both </w:t>
      </w:r>
      <w:r w:rsidR="00D457DD" w:rsidRPr="00D457DD">
        <w:rPr>
          <w:rFonts w:cs="Arial"/>
          <w:szCs w:val="18"/>
          <w:lang w:val="en-US"/>
        </w:rPr>
        <w:t>employers and workers are equally represented</w:t>
      </w:r>
      <w:r w:rsidR="007F1D8A" w:rsidRPr="00D457DD">
        <w:rPr>
          <w:rFonts w:cs="Arial"/>
          <w:szCs w:val="18"/>
          <w:lang w:val="en-US"/>
        </w:rPr>
        <w:t xml:space="preserve">. </w:t>
      </w:r>
      <w:r w:rsidR="00D457DD">
        <w:rPr>
          <w:rFonts w:cs="Arial"/>
          <w:szCs w:val="18"/>
          <w:lang w:val="en-US"/>
        </w:rPr>
        <w:t>The joint committees are t</w:t>
      </w:r>
      <w:r w:rsidR="008D1D69">
        <w:rPr>
          <w:rFonts w:cs="Arial"/>
          <w:szCs w:val="18"/>
          <w:lang w:val="en-US"/>
        </w:rPr>
        <w:t>he most important pillars of</w:t>
      </w:r>
      <w:r w:rsidR="00D457DD">
        <w:rPr>
          <w:rFonts w:cs="Arial"/>
          <w:szCs w:val="18"/>
          <w:lang w:val="en-US"/>
        </w:rPr>
        <w:t xml:space="preserve"> industrial bargaining in Belgium</w:t>
      </w:r>
      <w:r w:rsidR="007F1D8A" w:rsidRPr="00D457DD">
        <w:rPr>
          <w:rFonts w:cs="Arial"/>
          <w:szCs w:val="18"/>
          <w:lang w:val="en-US"/>
        </w:rPr>
        <w:t xml:space="preserve">. </w:t>
      </w:r>
      <w:r w:rsidR="00EB5C79" w:rsidRPr="00D457DD">
        <w:rPr>
          <w:rFonts w:cs="Arial"/>
          <w:szCs w:val="18"/>
          <w:lang w:val="en-US"/>
        </w:rPr>
        <w:br/>
      </w:r>
      <w:r w:rsidR="00A45D8D">
        <w:rPr>
          <w:rFonts w:cs="Arial"/>
          <w:szCs w:val="18"/>
          <w:lang w:val="en-US"/>
        </w:rPr>
        <w:t>The</w:t>
      </w:r>
      <w:r w:rsidR="007F1D8A" w:rsidRPr="008D1D69">
        <w:rPr>
          <w:rFonts w:cs="Arial"/>
          <w:szCs w:val="18"/>
          <w:lang w:val="en-US"/>
        </w:rPr>
        <w:t xml:space="preserve"> </w:t>
      </w:r>
      <w:r w:rsidR="008D1D69" w:rsidRPr="008D1D69">
        <w:rPr>
          <w:rFonts w:cs="Arial"/>
          <w:szCs w:val="18"/>
          <w:lang w:val="en-US"/>
        </w:rPr>
        <w:t xml:space="preserve">discussions and negotiations in the joint committees lead to CLA’s that </w:t>
      </w:r>
      <w:r w:rsidR="005A5C3A">
        <w:rPr>
          <w:rFonts w:cs="Arial"/>
          <w:szCs w:val="18"/>
          <w:lang w:val="en-US"/>
        </w:rPr>
        <w:t>apply to all companies of</w:t>
      </w:r>
      <w:r w:rsidR="008D1D69" w:rsidRPr="008D1D69">
        <w:rPr>
          <w:rFonts w:cs="Arial"/>
          <w:szCs w:val="18"/>
          <w:lang w:val="en-US"/>
        </w:rPr>
        <w:t xml:space="preserve"> a specific </w:t>
      </w:r>
      <w:r w:rsidR="005A5C3A">
        <w:rPr>
          <w:rFonts w:cs="Arial"/>
          <w:szCs w:val="18"/>
          <w:lang w:val="en-US"/>
        </w:rPr>
        <w:t>industrial sector</w:t>
      </w:r>
      <w:r w:rsidR="007F1D8A" w:rsidRPr="008D1D69">
        <w:rPr>
          <w:rFonts w:cs="Arial"/>
          <w:szCs w:val="18"/>
          <w:lang w:val="en-US"/>
        </w:rPr>
        <w:t>.</w:t>
      </w:r>
    </w:p>
    <w:bookmarkStart w:id="13" w:name="Tekstvak40"/>
    <w:p w:rsidR="00D566D7" w:rsidRPr="00832A74" w:rsidRDefault="00B93A3E" w:rsidP="00D566D7">
      <w:pPr>
        <w:rPr>
          <w:rFonts w:cs="Arial"/>
          <w:szCs w:val="18"/>
          <w:lang w:val="en-US"/>
        </w:rPr>
      </w:pPr>
      <w:r>
        <w:rPr>
          <w:rFonts w:cs="Arial"/>
          <w:szCs w:val="18"/>
        </w:rPr>
        <w:fldChar w:fldCharType="begin">
          <w:ffData>
            <w:name w:val="Tekstvak40"/>
            <w:enabled/>
            <w:calcOnExit w:val="0"/>
            <w:textInput>
              <w:default w:val="(name of the company)"/>
            </w:textInput>
          </w:ffData>
        </w:fldChar>
      </w:r>
      <w:r w:rsidR="000A0FDC" w:rsidRPr="005A5C3A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0A0FDC" w:rsidRPr="005A5C3A">
        <w:rPr>
          <w:rFonts w:cs="Arial"/>
          <w:noProof/>
          <w:szCs w:val="18"/>
          <w:lang w:val="en-US"/>
        </w:rPr>
        <w:t>(name of the company)</w:t>
      </w:r>
      <w:r>
        <w:rPr>
          <w:rFonts w:cs="Arial"/>
          <w:szCs w:val="18"/>
        </w:rPr>
        <w:fldChar w:fldCharType="end"/>
      </w:r>
      <w:bookmarkEnd w:id="13"/>
      <w:r w:rsidR="007F1D8A" w:rsidRPr="005A5C3A">
        <w:rPr>
          <w:rFonts w:cs="Arial"/>
          <w:szCs w:val="18"/>
          <w:lang w:val="en-US"/>
        </w:rPr>
        <w:t xml:space="preserve"> </w:t>
      </w:r>
      <w:r w:rsidR="005A5C3A" w:rsidRPr="005A5C3A">
        <w:rPr>
          <w:rFonts w:cs="Arial"/>
          <w:szCs w:val="18"/>
          <w:lang w:val="en-US"/>
        </w:rPr>
        <w:t>falls within</w:t>
      </w:r>
      <w:r w:rsidR="005A5C3A">
        <w:rPr>
          <w:rFonts w:cs="Arial"/>
          <w:szCs w:val="18"/>
          <w:lang w:val="en-US"/>
        </w:rPr>
        <w:t xml:space="preserve"> joint committee </w:t>
      </w:r>
      <w:bookmarkStart w:id="14" w:name="Tekstvak41"/>
      <w:r>
        <w:rPr>
          <w:rFonts w:cs="Arial"/>
          <w:szCs w:val="18"/>
        </w:rPr>
        <w:fldChar w:fldCharType="begin">
          <w:ffData>
            <w:name w:val="Tekstvak41"/>
            <w:enabled/>
            <w:calcOnExit w:val="0"/>
            <w:textInput>
              <w:default w:val="(number of the joint committee)"/>
            </w:textInput>
          </w:ffData>
        </w:fldChar>
      </w:r>
      <w:r w:rsidR="00832A74" w:rsidRPr="00832A74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832A74" w:rsidRPr="00832A74">
        <w:rPr>
          <w:rFonts w:cs="Arial"/>
          <w:noProof/>
          <w:szCs w:val="18"/>
          <w:lang w:val="en-US"/>
        </w:rPr>
        <w:t>(number of the joint committee)</w:t>
      </w:r>
      <w:r>
        <w:rPr>
          <w:rFonts w:cs="Arial"/>
          <w:szCs w:val="18"/>
        </w:rPr>
        <w:fldChar w:fldCharType="end"/>
      </w:r>
      <w:bookmarkEnd w:id="14"/>
      <w:r w:rsidR="007F1D8A" w:rsidRPr="005A5C3A">
        <w:rPr>
          <w:rFonts w:cs="Arial"/>
          <w:szCs w:val="18"/>
          <w:lang w:val="en-US"/>
        </w:rPr>
        <w:t xml:space="preserve">. </w:t>
      </w:r>
      <w:r w:rsidR="00832A74" w:rsidRPr="00832A74">
        <w:rPr>
          <w:rFonts w:cs="Arial"/>
          <w:szCs w:val="18"/>
          <w:lang w:val="en-US"/>
        </w:rPr>
        <w:t>You will also find that number on your pay slip and on the tax slip</w:t>
      </w:r>
      <w:r w:rsidR="003B1FDD" w:rsidRPr="00832A74">
        <w:rPr>
          <w:rFonts w:cs="Arial"/>
          <w:szCs w:val="18"/>
          <w:lang w:val="en-US"/>
        </w:rPr>
        <w:t xml:space="preserve"> 281.10 </w:t>
      </w:r>
      <w:r w:rsidR="00832A74" w:rsidRPr="00832A74">
        <w:rPr>
          <w:rFonts w:cs="Arial"/>
          <w:szCs w:val="18"/>
          <w:lang w:val="en-US"/>
        </w:rPr>
        <w:t xml:space="preserve">that you get  from your employer </w:t>
      </w:r>
      <w:r w:rsidR="00A45D8D">
        <w:rPr>
          <w:rFonts w:cs="Arial"/>
          <w:szCs w:val="18"/>
          <w:lang w:val="en-US"/>
        </w:rPr>
        <w:t xml:space="preserve">each year </w:t>
      </w:r>
      <w:r w:rsidR="00261C39">
        <w:rPr>
          <w:rFonts w:cs="Arial"/>
          <w:szCs w:val="18"/>
          <w:lang w:val="en-US"/>
        </w:rPr>
        <w:t xml:space="preserve">in order </w:t>
      </w:r>
      <w:r w:rsidR="00832A74" w:rsidRPr="00832A74">
        <w:rPr>
          <w:rFonts w:cs="Arial"/>
          <w:szCs w:val="18"/>
          <w:lang w:val="en-US"/>
        </w:rPr>
        <w:t xml:space="preserve">to fill </w:t>
      </w:r>
      <w:r w:rsidR="00A45D8D">
        <w:rPr>
          <w:rFonts w:cs="Arial"/>
          <w:szCs w:val="18"/>
          <w:lang w:val="en-US"/>
        </w:rPr>
        <w:t>out</w:t>
      </w:r>
      <w:r w:rsidR="00832A74" w:rsidRPr="00832A74">
        <w:rPr>
          <w:rFonts w:cs="Arial"/>
          <w:szCs w:val="18"/>
          <w:lang w:val="en-US"/>
        </w:rPr>
        <w:t xml:space="preserve"> your tax</w:t>
      </w:r>
      <w:r w:rsidR="00261C39">
        <w:rPr>
          <w:rFonts w:cs="Arial"/>
          <w:szCs w:val="18"/>
          <w:lang w:val="en-US"/>
        </w:rPr>
        <w:t xml:space="preserve"> declaration form</w:t>
      </w:r>
      <w:r w:rsidR="00EB5C79" w:rsidRPr="00832A74">
        <w:rPr>
          <w:rFonts w:cs="Arial"/>
          <w:szCs w:val="18"/>
          <w:lang w:val="en-US"/>
        </w:rPr>
        <w:t>.</w:t>
      </w:r>
    </w:p>
    <w:p w:rsidR="00CB56C7" w:rsidRPr="00832A74" w:rsidRDefault="00CB56C7" w:rsidP="00EB5C79">
      <w:pPr>
        <w:pStyle w:val="Kop2"/>
        <w:rPr>
          <w:lang w:val="en-US"/>
        </w:rPr>
      </w:pPr>
    </w:p>
    <w:p w:rsidR="007F1D8A" w:rsidRPr="00AF617E" w:rsidRDefault="00D457DD" w:rsidP="00EB5C79">
      <w:pPr>
        <w:pStyle w:val="Kop2"/>
        <w:rPr>
          <w:lang w:val="en-US"/>
        </w:rPr>
      </w:pPr>
      <w:r w:rsidRPr="00AF617E">
        <w:rPr>
          <w:lang w:val="en-US"/>
        </w:rPr>
        <w:t>COMPANY AGREEMENTS</w:t>
      </w:r>
    </w:p>
    <w:p w:rsidR="00EB5C79" w:rsidRPr="0045453D" w:rsidRDefault="00D566D7" w:rsidP="00EB5C79">
      <w:pPr>
        <w:rPr>
          <w:rStyle w:val="Zwaar"/>
          <w:rFonts w:cstheme="minorHAnsi"/>
          <w:sz w:val="20"/>
          <w:szCs w:val="20"/>
          <w:lang w:val="en-US"/>
        </w:rPr>
      </w:pPr>
      <w:r w:rsidRPr="0045453D">
        <w:rPr>
          <w:rFonts w:cs="Arial"/>
          <w:szCs w:val="18"/>
          <w:lang w:val="en-US"/>
        </w:rPr>
        <w:br/>
      </w:r>
      <w:r w:rsidR="00E478F6">
        <w:rPr>
          <w:rFonts w:cs="Arial"/>
          <w:szCs w:val="18"/>
          <w:lang w:val="en-US"/>
        </w:rPr>
        <w:t>A</w:t>
      </w:r>
      <w:r w:rsidR="0045453D">
        <w:rPr>
          <w:rFonts w:cs="Arial"/>
          <w:szCs w:val="18"/>
          <w:lang w:val="en-US"/>
        </w:rPr>
        <w:t>t</w:t>
      </w:r>
      <w:r w:rsidR="0045453D" w:rsidRPr="0045453D">
        <w:rPr>
          <w:rFonts w:cs="Arial"/>
          <w:szCs w:val="18"/>
          <w:lang w:val="en-US"/>
        </w:rPr>
        <w:t xml:space="preserve"> company level employers and workers </w:t>
      </w:r>
      <w:r w:rsidR="00E478F6">
        <w:rPr>
          <w:rFonts w:cs="Arial"/>
          <w:szCs w:val="18"/>
          <w:lang w:val="en-US"/>
        </w:rPr>
        <w:t xml:space="preserve">also </w:t>
      </w:r>
      <w:r w:rsidR="0045453D" w:rsidRPr="0045453D">
        <w:rPr>
          <w:rFonts w:cs="Arial"/>
          <w:szCs w:val="18"/>
          <w:lang w:val="en-US"/>
        </w:rPr>
        <w:t>make agreements about wage and working conditions</w:t>
      </w:r>
      <w:r w:rsidR="007F1D8A" w:rsidRPr="0045453D">
        <w:rPr>
          <w:rFonts w:cs="Arial"/>
          <w:szCs w:val="18"/>
          <w:lang w:val="en-US"/>
        </w:rPr>
        <w:t xml:space="preserve">. </w:t>
      </w:r>
      <w:r w:rsidR="00EB5C79" w:rsidRPr="0045453D">
        <w:rPr>
          <w:rFonts w:cs="Arial"/>
          <w:szCs w:val="18"/>
          <w:lang w:val="en-US"/>
        </w:rPr>
        <w:br/>
      </w:r>
      <w:r w:rsidR="0045453D" w:rsidRPr="0045453D">
        <w:rPr>
          <w:rFonts w:cs="Arial"/>
          <w:szCs w:val="18"/>
          <w:lang w:val="en-US"/>
        </w:rPr>
        <w:t>For more information about these company agreements you can contact your union representative</w:t>
      </w:r>
    </w:p>
    <w:p w:rsidR="00EB5C79" w:rsidRPr="0045453D" w:rsidRDefault="00EB5C79" w:rsidP="00EB5C79">
      <w:pPr>
        <w:pStyle w:val="Titel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Zwaar"/>
          <w:rFonts w:asciiTheme="minorHAnsi" w:hAnsiTheme="minorHAnsi" w:cstheme="minorHAnsi"/>
          <w:sz w:val="20"/>
          <w:szCs w:val="20"/>
          <w:lang w:val="en-US"/>
        </w:rPr>
      </w:pPr>
      <w:r w:rsidRPr="0045453D">
        <w:rPr>
          <w:rStyle w:val="Zwaar"/>
          <w:rFonts w:asciiTheme="minorHAnsi" w:hAnsiTheme="minorHAnsi" w:cstheme="minorHAnsi"/>
          <w:sz w:val="20"/>
          <w:szCs w:val="20"/>
          <w:lang w:val="en-US"/>
        </w:rPr>
        <w:br w:type="column"/>
      </w:r>
    </w:p>
    <w:p w:rsidR="007F1D8A" w:rsidRPr="00D457DD" w:rsidRDefault="00EB5C79" w:rsidP="00EB5C79">
      <w:pPr>
        <w:pStyle w:val="Titel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Zwaar"/>
          <w:rFonts w:asciiTheme="minorHAnsi" w:hAnsiTheme="minorHAnsi" w:cstheme="minorHAnsi"/>
          <w:sz w:val="20"/>
          <w:szCs w:val="20"/>
          <w:lang w:val="en-US"/>
        </w:rPr>
      </w:pPr>
      <w:r w:rsidRPr="00D457DD">
        <w:rPr>
          <w:rStyle w:val="Zwaar"/>
          <w:rFonts w:asciiTheme="minorHAnsi" w:hAnsiTheme="minorHAnsi" w:cstheme="minorHAnsi"/>
          <w:sz w:val="20"/>
          <w:szCs w:val="20"/>
          <w:lang w:val="en-US"/>
        </w:rPr>
        <w:t xml:space="preserve">WE </w:t>
      </w:r>
      <w:r w:rsidR="006C6A1B" w:rsidRPr="00D457DD">
        <w:rPr>
          <w:rStyle w:val="Zwaar"/>
          <w:rFonts w:asciiTheme="minorHAnsi" w:hAnsiTheme="minorHAnsi" w:cstheme="minorHAnsi"/>
          <w:sz w:val="20"/>
          <w:szCs w:val="20"/>
          <w:lang w:val="en-US"/>
        </w:rPr>
        <w:t>KEEP YOU INFORMED</w:t>
      </w:r>
      <w:r w:rsidRPr="00D457DD">
        <w:rPr>
          <w:rStyle w:val="Zwaar"/>
          <w:rFonts w:asciiTheme="minorHAnsi" w:hAnsiTheme="minorHAnsi" w:cstheme="minorHAnsi"/>
          <w:sz w:val="20"/>
          <w:szCs w:val="20"/>
          <w:lang w:val="en-US"/>
        </w:rPr>
        <w:t>!</w:t>
      </w:r>
      <w:r w:rsidRPr="00D457DD">
        <w:rPr>
          <w:rStyle w:val="Zwaar"/>
          <w:rFonts w:asciiTheme="minorHAnsi" w:hAnsiTheme="minorHAnsi" w:cstheme="minorHAnsi"/>
          <w:sz w:val="20"/>
          <w:szCs w:val="20"/>
          <w:lang w:val="en-US"/>
        </w:rPr>
        <w:br/>
      </w:r>
    </w:p>
    <w:p w:rsidR="007F1D8A" w:rsidRPr="006C6A1B" w:rsidRDefault="0053413D" w:rsidP="007F1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rPr>
          <w:rStyle w:val="Zwaar"/>
          <w:rFonts w:cstheme="minorHAnsi"/>
          <w:lang w:val="en-US"/>
        </w:rPr>
      </w:pPr>
      <w:r>
        <w:rPr>
          <w:rStyle w:val="Zwaar"/>
          <w:rFonts w:cstheme="minorHAnsi"/>
          <w:lang w:val="en-US"/>
        </w:rPr>
        <w:t>At</w:t>
      </w:r>
      <w:r w:rsidR="007F1D8A" w:rsidRPr="006C6A1B">
        <w:rPr>
          <w:rStyle w:val="Zwaar"/>
          <w:rFonts w:cstheme="minorHAnsi"/>
          <w:lang w:val="en-US"/>
        </w:rPr>
        <w:t xml:space="preserve"> </w:t>
      </w:r>
      <w:r w:rsidR="00B93A3E">
        <w:rPr>
          <w:rStyle w:val="Zwaar"/>
          <w:rFonts w:cstheme="minorHAnsi"/>
        </w:rPr>
        <w:fldChar w:fldCharType="begin">
          <w:ffData>
            <w:name w:val=""/>
            <w:enabled/>
            <w:calcOnExit w:val="0"/>
            <w:textInput>
              <w:default w:val="(name of the company)"/>
            </w:textInput>
          </w:ffData>
        </w:fldChar>
      </w:r>
      <w:r w:rsidR="000A0FDC" w:rsidRPr="006C6A1B">
        <w:rPr>
          <w:rStyle w:val="Zwaar"/>
          <w:rFonts w:cstheme="minorHAnsi"/>
          <w:lang w:val="en-US"/>
        </w:rPr>
        <w:instrText xml:space="preserve"> FORMTEXT </w:instrText>
      </w:r>
      <w:r w:rsidR="00B93A3E">
        <w:rPr>
          <w:rStyle w:val="Zwaar"/>
          <w:rFonts w:cstheme="minorHAnsi"/>
        </w:rPr>
      </w:r>
      <w:r w:rsidR="00B93A3E">
        <w:rPr>
          <w:rStyle w:val="Zwaar"/>
          <w:rFonts w:cstheme="minorHAnsi"/>
        </w:rPr>
        <w:fldChar w:fldCharType="separate"/>
      </w:r>
      <w:r w:rsidR="000A0FDC" w:rsidRPr="006C6A1B">
        <w:rPr>
          <w:rStyle w:val="Zwaar"/>
          <w:rFonts w:cstheme="minorHAnsi"/>
          <w:noProof/>
          <w:lang w:val="en-US"/>
        </w:rPr>
        <w:t>(name of the company)</w:t>
      </w:r>
      <w:r w:rsidR="00B93A3E">
        <w:rPr>
          <w:rStyle w:val="Zwaar"/>
          <w:rFonts w:cstheme="minorHAnsi"/>
        </w:rPr>
        <w:fldChar w:fldCharType="end"/>
      </w:r>
      <w:r w:rsidR="007F1D8A" w:rsidRPr="006C6A1B">
        <w:rPr>
          <w:rStyle w:val="Zwaar"/>
          <w:rFonts w:cstheme="minorHAnsi"/>
          <w:lang w:val="en-US"/>
        </w:rPr>
        <w:t xml:space="preserve"> </w:t>
      </w:r>
      <w:r w:rsidR="006C6A1B" w:rsidRPr="006C6A1B">
        <w:rPr>
          <w:rStyle w:val="Zwaar"/>
          <w:rFonts w:cstheme="minorHAnsi"/>
          <w:lang w:val="en-US"/>
        </w:rPr>
        <w:t xml:space="preserve">we keep you informed about </w:t>
      </w:r>
      <w:r w:rsidR="009B626F">
        <w:rPr>
          <w:rStyle w:val="Zwaar"/>
          <w:rFonts w:cstheme="minorHAnsi"/>
          <w:lang w:val="en-US"/>
        </w:rPr>
        <w:t>any kind</w:t>
      </w:r>
      <w:r w:rsidR="00B95758">
        <w:rPr>
          <w:rStyle w:val="Zwaar"/>
          <w:rFonts w:cstheme="minorHAnsi"/>
          <w:lang w:val="en-US"/>
        </w:rPr>
        <w:t xml:space="preserve"> of trade union matters.</w:t>
      </w:r>
    </w:p>
    <w:p w:rsidR="007F1D8A" w:rsidRPr="006C6A1B" w:rsidRDefault="006C6A1B" w:rsidP="00EB5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rPr>
          <w:rFonts w:cstheme="minorHAnsi"/>
          <w:b/>
          <w:bCs/>
          <w:lang w:val="en-US"/>
        </w:rPr>
      </w:pPr>
      <w:r w:rsidRPr="006C6A1B">
        <w:rPr>
          <w:rStyle w:val="Zwaar"/>
          <w:rFonts w:cstheme="minorHAnsi"/>
          <w:lang w:val="en-US"/>
        </w:rPr>
        <w:t>You can read about it in</w:t>
      </w:r>
      <w:r w:rsidR="007F1D8A" w:rsidRPr="006C6A1B">
        <w:rPr>
          <w:rStyle w:val="Zwaar"/>
          <w:rFonts w:cstheme="minorHAnsi"/>
          <w:lang w:val="en-US"/>
        </w:rPr>
        <w:t xml:space="preserve"> </w:t>
      </w:r>
      <w:r w:rsidR="00B93A3E">
        <w:rPr>
          <w:rStyle w:val="Zwaar"/>
          <w:rFonts w:cstheme="minorHAnsi"/>
        </w:rPr>
        <w:fldChar w:fldCharType="begin">
          <w:ffData>
            <w:name w:val=""/>
            <w:enabled/>
            <w:calcOnExit w:val="0"/>
            <w:textInput>
              <w:default w:val="(name of the company)"/>
            </w:textInput>
          </w:ffData>
        </w:fldChar>
      </w:r>
      <w:r w:rsidR="000A0FDC" w:rsidRPr="006C6A1B">
        <w:rPr>
          <w:rStyle w:val="Zwaar"/>
          <w:rFonts w:cstheme="minorHAnsi"/>
          <w:lang w:val="en-US"/>
        </w:rPr>
        <w:instrText xml:space="preserve"> FORMTEXT </w:instrText>
      </w:r>
      <w:r w:rsidR="00B93A3E">
        <w:rPr>
          <w:rStyle w:val="Zwaar"/>
          <w:rFonts w:cstheme="minorHAnsi"/>
        </w:rPr>
      </w:r>
      <w:r w:rsidR="00B93A3E">
        <w:rPr>
          <w:rStyle w:val="Zwaar"/>
          <w:rFonts w:cstheme="minorHAnsi"/>
        </w:rPr>
        <w:fldChar w:fldCharType="separate"/>
      </w:r>
      <w:r w:rsidR="000A0FDC" w:rsidRPr="006C6A1B">
        <w:rPr>
          <w:rStyle w:val="Zwaar"/>
          <w:rFonts w:cstheme="minorHAnsi"/>
          <w:noProof/>
          <w:lang w:val="en-US"/>
        </w:rPr>
        <w:t>(company</w:t>
      </w:r>
      <w:r w:rsidR="00E478F6">
        <w:rPr>
          <w:rStyle w:val="Zwaar"/>
          <w:rFonts w:cstheme="minorHAnsi"/>
          <w:noProof/>
          <w:lang w:val="en-US"/>
        </w:rPr>
        <w:t>'s magazine</w:t>
      </w:r>
      <w:r w:rsidR="000A0FDC" w:rsidRPr="006C6A1B">
        <w:rPr>
          <w:rStyle w:val="Zwaar"/>
          <w:rFonts w:cstheme="minorHAnsi"/>
          <w:noProof/>
          <w:lang w:val="en-US"/>
        </w:rPr>
        <w:t>)</w:t>
      </w:r>
      <w:r w:rsidR="00B93A3E">
        <w:rPr>
          <w:rStyle w:val="Zwaar"/>
          <w:rFonts w:cstheme="minorHAnsi"/>
        </w:rPr>
        <w:fldChar w:fldCharType="end"/>
      </w:r>
      <w:r w:rsidR="007F1D8A" w:rsidRPr="006C6A1B">
        <w:rPr>
          <w:rStyle w:val="Zwaar"/>
          <w:rFonts w:cstheme="minorHAnsi"/>
          <w:lang w:val="en-US"/>
        </w:rPr>
        <w:t xml:space="preserve"> </w:t>
      </w:r>
      <w:r w:rsidR="00EB5C79" w:rsidRPr="006C6A1B">
        <w:rPr>
          <w:rStyle w:val="Zwaar"/>
          <w:rFonts w:cstheme="minorHAnsi"/>
          <w:lang w:val="en-US"/>
        </w:rPr>
        <w:br/>
      </w:r>
      <w:r>
        <w:rPr>
          <w:rStyle w:val="Zwaar"/>
          <w:rFonts w:cstheme="minorHAnsi"/>
          <w:lang w:val="en-US"/>
        </w:rPr>
        <w:t>or on</w:t>
      </w:r>
      <w:r w:rsidR="007F1D8A" w:rsidRPr="006C6A1B">
        <w:rPr>
          <w:rStyle w:val="Zwaar"/>
          <w:rFonts w:cstheme="minorHAnsi"/>
          <w:lang w:val="en-US"/>
        </w:rPr>
        <w:t xml:space="preserve"> </w:t>
      </w:r>
      <w:r w:rsidR="00B93A3E">
        <w:rPr>
          <w:rStyle w:val="Zwaar"/>
          <w:rFonts w:cstheme="minorHAnsi"/>
        </w:rPr>
        <w:fldChar w:fldCharType="begin">
          <w:ffData>
            <w:name w:val=""/>
            <w:enabled/>
            <w:calcOnExit w:val="0"/>
            <w:textInput>
              <w:default w:val="(url company website)"/>
            </w:textInput>
          </w:ffData>
        </w:fldChar>
      </w:r>
      <w:r w:rsidRPr="006C6A1B">
        <w:rPr>
          <w:rStyle w:val="Zwaar"/>
          <w:rFonts w:cstheme="minorHAnsi"/>
          <w:lang w:val="en-US"/>
        </w:rPr>
        <w:instrText xml:space="preserve"> FORMTEXT </w:instrText>
      </w:r>
      <w:r w:rsidR="00B93A3E">
        <w:rPr>
          <w:rStyle w:val="Zwaar"/>
          <w:rFonts w:cstheme="minorHAnsi"/>
        </w:rPr>
      </w:r>
      <w:r w:rsidR="00B93A3E">
        <w:rPr>
          <w:rStyle w:val="Zwaar"/>
          <w:rFonts w:cstheme="minorHAnsi"/>
        </w:rPr>
        <w:fldChar w:fldCharType="separate"/>
      </w:r>
      <w:r w:rsidRPr="006C6A1B">
        <w:rPr>
          <w:rStyle w:val="Zwaar"/>
          <w:rFonts w:cstheme="minorHAnsi"/>
          <w:noProof/>
          <w:lang w:val="en-US"/>
        </w:rPr>
        <w:t>(url company website)</w:t>
      </w:r>
      <w:r w:rsidR="00B93A3E">
        <w:rPr>
          <w:rStyle w:val="Zwaar"/>
          <w:rFonts w:cstheme="minorHAnsi"/>
        </w:rPr>
        <w:fldChar w:fldCharType="end"/>
      </w:r>
      <w:r w:rsidR="00EB5C79" w:rsidRPr="006C6A1B">
        <w:rPr>
          <w:rStyle w:val="Zwaar"/>
          <w:rFonts w:cstheme="minorHAnsi"/>
          <w:lang w:val="en-US"/>
        </w:rPr>
        <w:br/>
      </w:r>
    </w:p>
    <w:p w:rsidR="009427E7" w:rsidRPr="006C6A1B" w:rsidRDefault="006C6A1B" w:rsidP="00EB5C79">
      <w:pPr>
        <w:tabs>
          <w:tab w:val="left" w:pos="567"/>
        </w:tabs>
        <w:rPr>
          <w:rFonts w:cs="Arial"/>
          <w:szCs w:val="18"/>
          <w:lang w:val="en-US"/>
        </w:rPr>
      </w:pPr>
      <w:r w:rsidRPr="006C6A1B">
        <w:rPr>
          <w:rFonts w:cs="Arial"/>
          <w:szCs w:val="18"/>
          <w:lang w:val="en-US"/>
        </w:rPr>
        <w:t xml:space="preserve">You will find more information about the social bargaining at industrial and national level on </w:t>
      </w:r>
      <w:hyperlink r:id="rId27" w:history="1">
        <w:r w:rsidR="007F1D8A" w:rsidRPr="006C6A1B">
          <w:rPr>
            <w:rFonts w:cs="Arial"/>
            <w:szCs w:val="18"/>
            <w:lang w:val="en-US"/>
          </w:rPr>
          <w:t>www.lbc-nvk.be</w:t>
        </w:r>
      </w:hyperlink>
      <w:r w:rsidR="007F1D8A" w:rsidRPr="006C6A1B">
        <w:rPr>
          <w:rFonts w:cs="Arial"/>
          <w:szCs w:val="18"/>
          <w:lang w:val="en-US"/>
        </w:rPr>
        <w:t>.</w:t>
      </w:r>
    </w:p>
    <w:p w:rsidR="004A696C" w:rsidRPr="006C6A1B" w:rsidRDefault="004A696C" w:rsidP="00EB5C79">
      <w:pPr>
        <w:tabs>
          <w:tab w:val="left" w:pos="567"/>
        </w:tabs>
        <w:rPr>
          <w:rFonts w:cs="Arial"/>
          <w:szCs w:val="18"/>
          <w:lang w:val="en-US"/>
        </w:rPr>
      </w:pPr>
    </w:p>
    <w:p w:rsidR="00EC166D" w:rsidRPr="006C6A1B" w:rsidRDefault="00EC166D" w:rsidP="00EB5C79">
      <w:pPr>
        <w:tabs>
          <w:tab w:val="left" w:pos="567"/>
        </w:tabs>
        <w:rPr>
          <w:rFonts w:cs="Arial"/>
          <w:szCs w:val="18"/>
          <w:lang w:val="en-US"/>
        </w:rPr>
        <w:sectPr w:rsidR="00EC166D" w:rsidRPr="006C6A1B" w:rsidSect="00E26CB0">
          <w:headerReference w:type="even" r:id="rId28"/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pgSz w:w="11906" w:h="16838" w:code="9"/>
          <w:pgMar w:top="1134" w:right="1134" w:bottom="1247" w:left="680" w:header="283" w:footer="567" w:gutter="0"/>
          <w:cols w:num="2" w:space="454"/>
          <w:titlePg/>
          <w:docGrid w:linePitch="360"/>
        </w:sectPr>
      </w:pPr>
    </w:p>
    <w:p w:rsidR="00E1159E" w:rsidRPr="000A0FDC" w:rsidRDefault="00F2531D" w:rsidP="00E1159E">
      <w:pPr>
        <w:pStyle w:val="Kop2"/>
        <w:rPr>
          <w:lang w:val="en-US"/>
        </w:rPr>
      </w:pPr>
      <w:r>
        <w:rPr>
          <w:lang w:val="en-US"/>
        </w:rPr>
        <w:lastRenderedPageBreak/>
        <w:t xml:space="preserve">YOUR </w:t>
      </w:r>
      <w:r w:rsidR="00E1159E" w:rsidRPr="000A0FDC">
        <w:rPr>
          <w:lang w:val="en-US"/>
        </w:rPr>
        <w:t>LBC-NVK contact</w:t>
      </w:r>
      <w:r>
        <w:rPr>
          <w:lang w:val="en-US"/>
        </w:rPr>
        <w:t xml:space="preserve"> </w:t>
      </w:r>
      <w:r w:rsidR="009E6106">
        <w:rPr>
          <w:lang w:val="en-US"/>
        </w:rPr>
        <w:t>with</w:t>
      </w:r>
      <w:r w:rsidR="00E1159E" w:rsidRPr="000A0FDC">
        <w:rPr>
          <w:lang w:val="en-US"/>
        </w:rPr>
        <w:t xml:space="preserve"> </w:t>
      </w:r>
      <w:r w:rsidR="00B93A3E">
        <w:fldChar w:fldCharType="begin">
          <w:ffData>
            <w:name w:val=""/>
            <w:enabled/>
            <w:calcOnExit w:val="0"/>
            <w:textInput>
              <w:default w:val="(name of the company)"/>
            </w:textInput>
          </w:ffData>
        </w:fldChar>
      </w:r>
      <w:r w:rsidR="000A0FDC" w:rsidRPr="000A0FDC">
        <w:rPr>
          <w:lang w:val="en-US"/>
        </w:rPr>
        <w:instrText xml:space="preserve"> FORMTEXT </w:instrText>
      </w:r>
      <w:r w:rsidR="00B93A3E">
        <w:fldChar w:fldCharType="separate"/>
      </w:r>
      <w:r w:rsidR="000A0FDC" w:rsidRPr="000A0FDC">
        <w:rPr>
          <w:noProof/>
          <w:lang w:val="en-US"/>
        </w:rPr>
        <w:t>(name of the company)</w:t>
      </w:r>
      <w:r w:rsidR="00B93A3E">
        <w:fldChar w:fldCharType="end"/>
      </w:r>
      <w:r w:rsidR="00E1159E" w:rsidRPr="000A0FDC">
        <w:rPr>
          <w:lang w:val="en-US"/>
        </w:rPr>
        <w:t>:</w:t>
      </w:r>
    </w:p>
    <w:p w:rsidR="00E1159E" w:rsidRPr="000A0FDC" w:rsidRDefault="00E1159E" w:rsidP="00E1159E">
      <w:pPr>
        <w:rPr>
          <w:rFonts w:cs="Arial"/>
          <w:szCs w:val="18"/>
          <w:lang w:val="en-US"/>
        </w:rPr>
      </w:pPr>
    </w:p>
    <w:p w:rsidR="00090E06" w:rsidRPr="000A0FDC" w:rsidRDefault="00090E06" w:rsidP="00E1159E">
      <w:pPr>
        <w:rPr>
          <w:rFonts w:cs="Arial"/>
          <w:szCs w:val="18"/>
          <w:lang w:val="en-US"/>
        </w:rPr>
        <w:sectPr w:rsidR="00090E06" w:rsidRPr="000A0FDC" w:rsidSect="00E1159E">
          <w:headerReference w:type="default" r:id="rId34"/>
          <w:footerReference w:type="default" r:id="rId35"/>
          <w:pgSz w:w="11906" w:h="16838" w:code="9"/>
          <w:pgMar w:top="1134" w:right="1134" w:bottom="1247" w:left="680" w:header="567" w:footer="567" w:gutter="0"/>
          <w:cols w:space="454"/>
          <w:docGrid w:linePitch="360"/>
        </w:sectPr>
      </w:pPr>
    </w:p>
    <w:p w:rsidR="00E1159E" w:rsidRPr="00F2531D" w:rsidRDefault="00B93A3E" w:rsidP="00E1159E">
      <w:pPr>
        <w:rPr>
          <w:rFonts w:cs="Arial"/>
          <w:szCs w:val="18"/>
          <w:lang w:val="en-US"/>
        </w:rPr>
      </w:pPr>
      <w:r>
        <w:rPr>
          <w:rFonts w:cs="Arial"/>
          <w:szCs w:val="18"/>
        </w:rPr>
        <w:lastRenderedPageBreak/>
        <w:fldChar w:fldCharType="begin">
          <w:ffData>
            <w:name w:val=""/>
            <w:enabled/>
            <w:calcOnExit w:val="0"/>
            <w:textInput>
              <w:default w:val="(name representative)"/>
            </w:textInput>
          </w:ffData>
        </w:fldChar>
      </w:r>
      <w:r w:rsidR="00395CA4" w:rsidRPr="00D457DD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D457DD">
        <w:rPr>
          <w:rFonts w:cs="Arial"/>
          <w:noProof/>
          <w:szCs w:val="18"/>
          <w:lang w:val="en-US"/>
        </w:rPr>
        <w:t>(name representative)</w:t>
      </w:r>
      <w:r>
        <w:rPr>
          <w:rFonts w:cs="Arial"/>
          <w:szCs w:val="18"/>
        </w:rPr>
        <w:fldChar w:fldCharType="end"/>
      </w:r>
      <w:r w:rsidR="00E1159E" w:rsidRPr="00D457DD">
        <w:rPr>
          <w:rFonts w:cs="Arial"/>
          <w:szCs w:val="18"/>
          <w:lang w:val="en-US"/>
        </w:rPr>
        <w:br/>
      </w: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address/branch/...)"/>
            </w:textInput>
          </w:ffData>
        </w:fldChar>
      </w:r>
      <w:r w:rsidR="00F2531D" w:rsidRPr="00D457DD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F2531D" w:rsidRPr="00D457DD">
        <w:rPr>
          <w:rFonts w:cs="Arial"/>
          <w:noProof/>
          <w:szCs w:val="18"/>
          <w:lang w:val="en-US"/>
        </w:rPr>
        <w:t>(address/branch/...)</w:t>
      </w:r>
      <w:r>
        <w:rPr>
          <w:rFonts w:cs="Arial"/>
          <w:szCs w:val="18"/>
        </w:rPr>
        <w:fldChar w:fldCharType="end"/>
      </w:r>
      <w:r w:rsidR="00E1159E" w:rsidRPr="00D457DD">
        <w:rPr>
          <w:rFonts w:cs="Arial"/>
          <w:szCs w:val="18"/>
          <w:lang w:val="en-US"/>
        </w:rPr>
        <w:br/>
      </w: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phone number)"/>
            </w:textInput>
          </w:ffData>
        </w:fldChar>
      </w:r>
      <w:r w:rsidR="00F2531D" w:rsidRPr="00D457DD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F2531D" w:rsidRPr="00F2531D">
        <w:rPr>
          <w:rFonts w:cs="Arial"/>
          <w:noProof/>
          <w:szCs w:val="18"/>
          <w:lang w:val="en-US"/>
        </w:rPr>
        <w:t>(phone number)</w:t>
      </w:r>
      <w:r>
        <w:rPr>
          <w:rFonts w:cs="Arial"/>
          <w:szCs w:val="18"/>
        </w:rPr>
        <w:fldChar w:fldCharType="end"/>
      </w:r>
      <w:r w:rsidR="00E1159E" w:rsidRPr="00F2531D">
        <w:rPr>
          <w:rFonts w:cs="Arial"/>
          <w:szCs w:val="18"/>
          <w:lang w:val="en-US"/>
        </w:rPr>
        <w:br/>
      </w: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e-mail)"/>
            </w:textInput>
          </w:ffData>
        </w:fldChar>
      </w:r>
      <w:r w:rsidR="00F2531D" w:rsidRPr="00F2531D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F2531D" w:rsidRPr="00F2531D">
        <w:rPr>
          <w:rFonts w:cs="Arial"/>
          <w:noProof/>
          <w:szCs w:val="18"/>
          <w:lang w:val="en-US"/>
        </w:rPr>
        <w:t>(e-mail)</w:t>
      </w:r>
      <w:r>
        <w:rPr>
          <w:rFonts w:cs="Arial"/>
          <w:szCs w:val="18"/>
        </w:rPr>
        <w:fldChar w:fldCharType="end"/>
      </w:r>
    </w:p>
    <w:p w:rsidR="00395CA4" w:rsidRPr="00F2531D" w:rsidRDefault="00B93A3E" w:rsidP="00395CA4">
      <w:pPr>
        <w:rPr>
          <w:rFonts w:cs="Arial"/>
          <w:szCs w:val="18"/>
          <w:lang w:val="en-US"/>
        </w:rPr>
      </w:pP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name representative)"/>
            </w:textInput>
          </w:ffData>
        </w:fldChar>
      </w:r>
      <w:r w:rsidR="00395CA4" w:rsidRPr="00395CA4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395CA4">
        <w:rPr>
          <w:rFonts w:cs="Arial"/>
          <w:noProof/>
          <w:szCs w:val="18"/>
          <w:lang w:val="en-US"/>
        </w:rPr>
        <w:t>(name representative)</w:t>
      </w:r>
      <w:r>
        <w:rPr>
          <w:rFonts w:cs="Arial"/>
          <w:szCs w:val="18"/>
        </w:rPr>
        <w:fldChar w:fldCharType="end"/>
      </w:r>
      <w:r w:rsidR="00395CA4" w:rsidRPr="00395CA4">
        <w:rPr>
          <w:rFonts w:cs="Arial"/>
          <w:szCs w:val="18"/>
          <w:lang w:val="en-US"/>
        </w:rPr>
        <w:br/>
      </w: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address/branch/...)"/>
            </w:textInput>
          </w:ffData>
        </w:fldChar>
      </w:r>
      <w:r w:rsidR="00395CA4" w:rsidRPr="00395CA4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395CA4">
        <w:rPr>
          <w:rFonts w:cs="Arial"/>
          <w:noProof/>
          <w:szCs w:val="18"/>
          <w:lang w:val="en-US"/>
        </w:rPr>
        <w:t>(address/branch/...)</w:t>
      </w:r>
      <w:r>
        <w:rPr>
          <w:rFonts w:cs="Arial"/>
          <w:szCs w:val="18"/>
        </w:rPr>
        <w:fldChar w:fldCharType="end"/>
      </w:r>
      <w:r w:rsidR="00395CA4" w:rsidRPr="00395CA4">
        <w:rPr>
          <w:rFonts w:cs="Arial"/>
          <w:szCs w:val="18"/>
          <w:lang w:val="en-US"/>
        </w:rPr>
        <w:br/>
      </w: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phone number)"/>
            </w:textInput>
          </w:ffData>
        </w:fldChar>
      </w:r>
      <w:r w:rsidR="00395CA4" w:rsidRPr="00395CA4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F2531D">
        <w:rPr>
          <w:rFonts w:cs="Arial"/>
          <w:noProof/>
          <w:szCs w:val="18"/>
          <w:lang w:val="en-US"/>
        </w:rPr>
        <w:t>(phone number)</w:t>
      </w:r>
      <w:r>
        <w:rPr>
          <w:rFonts w:cs="Arial"/>
          <w:szCs w:val="18"/>
        </w:rPr>
        <w:fldChar w:fldCharType="end"/>
      </w:r>
      <w:r w:rsidR="00395CA4" w:rsidRPr="00F2531D">
        <w:rPr>
          <w:rFonts w:cs="Arial"/>
          <w:szCs w:val="18"/>
          <w:lang w:val="en-US"/>
        </w:rPr>
        <w:br/>
      </w: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e-mail)"/>
            </w:textInput>
          </w:ffData>
        </w:fldChar>
      </w:r>
      <w:r w:rsidR="00395CA4" w:rsidRPr="00F2531D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F2531D">
        <w:rPr>
          <w:rFonts w:cs="Arial"/>
          <w:noProof/>
          <w:szCs w:val="18"/>
          <w:lang w:val="en-US"/>
        </w:rPr>
        <w:t>(e-mail)</w:t>
      </w:r>
      <w:r>
        <w:rPr>
          <w:rFonts w:cs="Arial"/>
          <w:szCs w:val="18"/>
        </w:rPr>
        <w:fldChar w:fldCharType="end"/>
      </w:r>
    </w:p>
    <w:p w:rsidR="00395CA4" w:rsidRPr="00F2531D" w:rsidRDefault="00B93A3E" w:rsidP="00395CA4">
      <w:pPr>
        <w:rPr>
          <w:rFonts w:cs="Arial"/>
          <w:szCs w:val="18"/>
          <w:lang w:val="en-US"/>
        </w:rPr>
      </w:pP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name representative)"/>
            </w:textInput>
          </w:ffData>
        </w:fldChar>
      </w:r>
      <w:r w:rsidR="00395CA4" w:rsidRPr="00395CA4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395CA4">
        <w:rPr>
          <w:rFonts w:cs="Arial"/>
          <w:noProof/>
          <w:szCs w:val="18"/>
          <w:lang w:val="en-US"/>
        </w:rPr>
        <w:t>(name representative)</w:t>
      </w:r>
      <w:r>
        <w:rPr>
          <w:rFonts w:cs="Arial"/>
          <w:szCs w:val="18"/>
        </w:rPr>
        <w:fldChar w:fldCharType="end"/>
      </w:r>
      <w:r w:rsidR="00395CA4" w:rsidRPr="00395CA4">
        <w:rPr>
          <w:rFonts w:cs="Arial"/>
          <w:szCs w:val="18"/>
          <w:lang w:val="en-US"/>
        </w:rPr>
        <w:br/>
      </w: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address/branch/...)"/>
            </w:textInput>
          </w:ffData>
        </w:fldChar>
      </w:r>
      <w:r w:rsidR="00395CA4" w:rsidRPr="00395CA4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395CA4">
        <w:rPr>
          <w:rFonts w:cs="Arial"/>
          <w:noProof/>
          <w:szCs w:val="18"/>
          <w:lang w:val="en-US"/>
        </w:rPr>
        <w:t>(address/branch/...)</w:t>
      </w:r>
      <w:r>
        <w:rPr>
          <w:rFonts w:cs="Arial"/>
          <w:szCs w:val="18"/>
        </w:rPr>
        <w:fldChar w:fldCharType="end"/>
      </w:r>
      <w:r w:rsidR="00395CA4" w:rsidRPr="00395CA4">
        <w:rPr>
          <w:rFonts w:cs="Arial"/>
          <w:szCs w:val="18"/>
          <w:lang w:val="en-US"/>
        </w:rPr>
        <w:br/>
      </w: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phone number)"/>
            </w:textInput>
          </w:ffData>
        </w:fldChar>
      </w:r>
      <w:r w:rsidR="00395CA4" w:rsidRPr="00395CA4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F2531D">
        <w:rPr>
          <w:rFonts w:cs="Arial"/>
          <w:noProof/>
          <w:szCs w:val="18"/>
          <w:lang w:val="en-US"/>
        </w:rPr>
        <w:t>(phone number)</w:t>
      </w:r>
      <w:r>
        <w:rPr>
          <w:rFonts w:cs="Arial"/>
          <w:szCs w:val="18"/>
        </w:rPr>
        <w:fldChar w:fldCharType="end"/>
      </w:r>
      <w:r w:rsidR="00395CA4" w:rsidRPr="00F2531D">
        <w:rPr>
          <w:rFonts w:cs="Arial"/>
          <w:szCs w:val="18"/>
          <w:lang w:val="en-US"/>
        </w:rPr>
        <w:br/>
      </w: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e-mail)"/>
            </w:textInput>
          </w:ffData>
        </w:fldChar>
      </w:r>
      <w:r w:rsidR="00395CA4" w:rsidRPr="00F2531D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F2531D">
        <w:rPr>
          <w:rFonts w:cs="Arial"/>
          <w:noProof/>
          <w:szCs w:val="18"/>
          <w:lang w:val="en-US"/>
        </w:rPr>
        <w:t>(e-mail)</w:t>
      </w:r>
      <w:r>
        <w:rPr>
          <w:rFonts w:cs="Arial"/>
          <w:szCs w:val="18"/>
        </w:rPr>
        <w:fldChar w:fldCharType="end"/>
      </w:r>
    </w:p>
    <w:p w:rsidR="00395CA4" w:rsidRPr="00F2531D" w:rsidRDefault="00B93A3E" w:rsidP="00395CA4">
      <w:pPr>
        <w:rPr>
          <w:rFonts w:cs="Arial"/>
          <w:szCs w:val="18"/>
          <w:lang w:val="en-US"/>
        </w:rPr>
      </w:pP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name representative)"/>
            </w:textInput>
          </w:ffData>
        </w:fldChar>
      </w:r>
      <w:r w:rsidR="00395CA4" w:rsidRPr="00395CA4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395CA4">
        <w:rPr>
          <w:rFonts w:cs="Arial"/>
          <w:noProof/>
          <w:szCs w:val="18"/>
          <w:lang w:val="en-US"/>
        </w:rPr>
        <w:t>(name representative)</w:t>
      </w:r>
      <w:r>
        <w:rPr>
          <w:rFonts w:cs="Arial"/>
          <w:szCs w:val="18"/>
        </w:rPr>
        <w:fldChar w:fldCharType="end"/>
      </w:r>
      <w:r w:rsidR="00395CA4" w:rsidRPr="00395CA4">
        <w:rPr>
          <w:rFonts w:cs="Arial"/>
          <w:szCs w:val="18"/>
          <w:lang w:val="en-US"/>
        </w:rPr>
        <w:br/>
      </w: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address/branch/...)"/>
            </w:textInput>
          </w:ffData>
        </w:fldChar>
      </w:r>
      <w:r w:rsidR="00395CA4" w:rsidRPr="00395CA4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395CA4">
        <w:rPr>
          <w:rFonts w:cs="Arial"/>
          <w:noProof/>
          <w:szCs w:val="18"/>
          <w:lang w:val="en-US"/>
        </w:rPr>
        <w:t>(address/branch/...)</w:t>
      </w:r>
      <w:r>
        <w:rPr>
          <w:rFonts w:cs="Arial"/>
          <w:szCs w:val="18"/>
        </w:rPr>
        <w:fldChar w:fldCharType="end"/>
      </w:r>
      <w:r w:rsidR="00395CA4" w:rsidRPr="00395CA4">
        <w:rPr>
          <w:rFonts w:cs="Arial"/>
          <w:szCs w:val="18"/>
          <w:lang w:val="en-US"/>
        </w:rPr>
        <w:br/>
      </w: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phone number)"/>
            </w:textInput>
          </w:ffData>
        </w:fldChar>
      </w:r>
      <w:r w:rsidR="00395CA4" w:rsidRPr="00395CA4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F2531D">
        <w:rPr>
          <w:rFonts w:cs="Arial"/>
          <w:noProof/>
          <w:szCs w:val="18"/>
          <w:lang w:val="en-US"/>
        </w:rPr>
        <w:t>(phone number)</w:t>
      </w:r>
      <w:r>
        <w:rPr>
          <w:rFonts w:cs="Arial"/>
          <w:szCs w:val="18"/>
        </w:rPr>
        <w:fldChar w:fldCharType="end"/>
      </w:r>
      <w:r w:rsidR="00395CA4" w:rsidRPr="00F2531D">
        <w:rPr>
          <w:rFonts w:cs="Arial"/>
          <w:szCs w:val="18"/>
          <w:lang w:val="en-US"/>
        </w:rPr>
        <w:br/>
      </w: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e-mail)"/>
            </w:textInput>
          </w:ffData>
        </w:fldChar>
      </w:r>
      <w:r w:rsidR="00395CA4" w:rsidRPr="00F2531D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F2531D">
        <w:rPr>
          <w:rFonts w:cs="Arial"/>
          <w:noProof/>
          <w:szCs w:val="18"/>
          <w:lang w:val="en-US"/>
        </w:rPr>
        <w:t>(e-mail)</w:t>
      </w:r>
      <w:r>
        <w:rPr>
          <w:rFonts w:cs="Arial"/>
          <w:szCs w:val="18"/>
        </w:rPr>
        <w:fldChar w:fldCharType="end"/>
      </w:r>
    </w:p>
    <w:p w:rsidR="00395CA4" w:rsidRPr="00F2531D" w:rsidRDefault="00B93A3E" w:rsidP="00395CA4">
      <w:pPr>
        <w:rPr>
          <w:rFonts w:cs="Arial"/>
          <w:szCs w:val="18"/>
          <w:lang w:val="en-US"/>
        </w:rPr>
      </w:pP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name representative)"/>
            </w:textInput>
          </w:ffData>
        </w:fldChar>
      </w:r>
      <w:r w:rsidR="00395CA4" w:rsidRPr="00395CA4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395CA4">
        <w:rPr>
          <w:rFonts w:cs="Arial"/>
          <w:noProof/>
          <w:szCs w:val="18"/>
          <w:lang w:val="en-US"/>
        </w:rPr>
        <w:t>(name representative)</w:t>
      </w:r>
      <w:r>
        <w:rPr>
          <w:rFonts w:cs="Arial"/>
          <w:szCs w:val="18"/>
        </w:rPr>
        <w:fldChar w:fldCharType="end"/>
      </w:r>
      <w:r w:rsidR="00395CA4" w:rsidRPr="00395CA4">
        <w:rPr>
          <w:rFonts w:cs="Arial"/>
          <w:szCs w:val="18"/>
          <w:lang w:val="en-US"/>
        </w:rPr>
        <w:br/>
      </w: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address/branch/...)"/>
            </w:textInput>
          </w:ffData>
        </w:fldChar>
      </w:r>
      <w:r w:rsidR="00395CA4" w:rsidRPr="00395CA4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395CA4">
        <w:rPr>
          <w:rFonts w:cs="Arial"/>
          <w:noProof/>
          <w:szCs w:val="18"/>
          <w:lang w:val="en-US"/>
        </w:rPr>
        <w:t>(address/branch/...)</w:t>
      </w:r>
      <w:r>
        <w:rPr>
          <w:rFonts w:cs="Arial"/>
          <w:szCs w:val="18"/>
        </w:rPr>
        <w:fldChar w:fldCharType="end"/>
      </w:r>
      <w:r w:rsidR="00395CA4" w:rsidRPr="00395CA4">
        <w:rPr>
          <w:rFonts w:cs="Arial"/>
          <w:szCs w:val="18"/>
          <w:lang w:val="en-US"/>
        </w:rPr>
        <w:br/>
      </w: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phone number)"/>
            </w:textInput>
          </w:ffData>
        </w:fldChar>
      </w:r>
      <w:r w:rsidR="00395CA4" w:rsidRPr="00395CA4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F2531D">
        <w:rPr>
          <w:rFonts w:cs="Arial"/>
          <w:noProof/>
          <w:szCs w:val="18"/>
          <w:lang w:val="en-US"/>
        </w:rPr>
        <w:t>(phone number)</w:t>
      </w:r>
      <w:r>
        <w:rPr>
          <w:rFonts w:cs="Arial"/>
          <w:szCs w:val="18"/>
        </w:rPr>
        <w:fldChar w:fldCharType="end"/>
      </w:r>
      <w:r w:rsidR="00395CA4" w:rsidRPr="00F2531D">
        <w:rPr>
          <w:rFonts w:cs="Arial"/>
          <w:szCs w:val="18"/>
          <w:lang w:val="en-US"/>
        </w:rPr>
        <w:br/>
      </w: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e-mail)"/>
            </w:textInput>
          </w:ffData>
        </w:fldChar>
      </w:r>
      <w:r w:rsidR="00395CA4" w:rsidRPr="00F2531D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F2531D">
        <w:rPr>
          <w:rFonts w:cs="Arial"/>
          <w:noProof/>
          <w:szCs w:val="18"/>
          <w:lang w:val="en-US"/>
        </w:rPr>
        <w:t>(e-mail)</w:t>
      </w:r>
      <w:r>
        <w:rPr>
          <w:rFonts w:cs="Arial"/>
          <w:szCs w:val="18"/>
        </w:rPr>
        <w:fldChar w:fldCharType="end"/>
      </w:r>
    </w:p>
    <w:p w:rsidR="00395CA4" w:rsidRPr="00F2531D" w:rsidRDefault="00B93A3E" w:rsidP="00395CA4">
      <w:pPr>
        <w:rPr>
          <w:rFonts w:cs="Arial"/>
          <w:szCs w:val="18"/>
          <w:lang w:val="en-US"/>
        </w:rPr>
      </w:pP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name representative)"/>
            </w:textInput>
          </w:ffData>
        </w:fldChar>
      </w:r>
      <w:r w:rsidR="00395CA4" w:rsidRPr="00395CA4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395CA4">
        <w:rPr>
          <w:rFonts w:cs="Arial"/>
          <w:noProof/>
          <w:szCs w:val="18"/>
          <w:lang w:val="en-US"/>
        </w:rPr>
        <w:t>(name representative)</w:t>
      </w:r>
      <w:r>
        <w:rPr>
          <w:rFonts w:cs="Arial"/>
          <w:szCs w:val="18"/>
        </w:rPr>
        <w:fldChar w:fldCharType="end"/>
      </w:r>
      <w:r w:rsidR="00395CA4" w:rsidRPr="00395CA4">
        <w:rPr>
          <w:rFonts w:cs="Arial"/>
          <w:szCs w:val="18"/>
          <w:lang w:val="en-US"/>
        </w:rPr>
        <w:br/>
      </w: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address/branch/...)"/>
            </w:textInput>
          </w:ffData>
        </w:fldChar>
      </w:r>
      <w:r w:rsidR="00395CA4" w:rsidRPr="00395CA4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395CA4">
        <w:rPr>
          <w:rFonts w:cs="Arial"/>
          <w:noProof/>
          <w:szCs w:val="18"/>
          <w:lang w:val="en-US"/>
        </w:rPr>
        <w:t>(address/branch/...)</w:t>
      </w:r>
      <w:r>
        <w:rPr>
          <w:rFonts w:cs="Arial"/>
          <w:szCs w:val="18"/>
        </w:rPr>
        <w:fldChar w:fldCharType="end"/>
      </w:r>
      <w:r w:rsidR="00395CA4" w:rsidRPr="00395CA4">
        <w:rPr>
          <w:rFonts w:cs="Arial"/>
          <w:szCs w:val="18"/>
          <w:lang w:val="en-US"/>
        </w:rPr>
        <w:br/>
      </w: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phone number)"/>
            </w:textInput>
          </w:ffData>
        </w:fldChar>
      </w:r>
      <w:r w:rsidR="00395CA4" w:rsidRPr="00395CA4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F2531D">
        <w:rPr>
          <w:rFonts w:cs="Arial"/>
          <w:noProof/>
          <w:szCs w:val="18"/>
          <w:lang w:val="en-US"/>
        </w:rPr>
        <w:t>(phone number)</w:t>
      </w:r>
      <w:r>
        <w:rPr>
          <w:rFonts w:cs="Arial"/>
          <w:szCs w:val="18"/>
        </w:rPr>
        <w:fldChar w:fldCharType="end"/>
      </w:r>
      <w:r w:rsidR="00395CA4" w:rsidRPr="00F2531D">
        <w:rPr>
          <w:rFonts w:cs="Arial"/>
          <w:szCs w:val="18"/>
          <w:lang w:val="en-US"/>
        </w:rPr>
        <w:br/>
      </w: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e-mail)"/>
            </w:textInput>
          </w:ffData>
        </w:fldChar>
      </w:r>
      <w:r w:rsidR="00395CA4" w:rsidRPr="00F2531D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F2531D">
        <w:rPr>
          <w:rFonts w:cs="Arial"/>
          <w:noProof/>
          <w:szCs w:val="18"/>
          <w:lang w:val="en-US"/>
        </w:rPr>
        <w:t>(e-mail)</w:t>
      </w:r>
      <w:r>
        <w:rPr>
          <w:rFonts w:cs="Arial"/>
          <w:szCs w:val="18"/>
        </w:rPr>
        <w:fldChar w:fldCharType="end"/>
      </w:r>
    </w:p>
    <w:p w:rsidR="00395CA4" w:rsidRPr="00F2531D" w:rsidRDefault="00B93A3E" w:rsidP="00395CA4">
      <w:pPr>
        <w:rPr>
          <w:rFonts w:cs="Arial"/>
          <w:szCs w:val="18"/>
          <w:lang w:val="en-US"/>
        </w:rPr>
      </w:pP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name representative)"/>
            </w:textInput>
          </w:ffData>
        </w:fldChar>
      </w:r>
      <w:r w:rsidR="00395CA4" w:rsidRPr="00395CA4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395CA4">
        <w:rPr>
          <w:rFonts w:cs="Arial"/>
          <w:noProof/>
          <w:szCs w:val="18"/>
          <w:lang w:val="en-US"/>
        </w:rPr>
        <w:t>(name representative)</w:t>
      </w:r>
      <w:r>
        <w:rPr>
          <w:rFonts w:cs="Arial"/>
          <w:szCs w:val="18"/>
        </w:rPr>
        <w:fldChar w:fldCharType="end"/>
      </w:r>
      <w:r w:rsidR="00395CA4" w:rsidRPr="00395CA4">
        <w:rPr>
          <w:rFonts w:cs="Arial"/>
          <w:szCs w:val="18"/>
          <w:lang w:val="en-US"/>
        </w:rPr>
        <w:br/>
      </w: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address/branch/...)"/>
            </w:textInput>
          </w:ffData>
        </w:fldChar>
      </w:r>
      <w:r w:rsidR="00395CA4" w:rsidRPr="00395CA4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395CA4">
        <w:rPr>
          <w:rFonts w:cs="Arial"/>
          <w:noProof/>
          <w:szCs w:val="18"/>
          <w:lang w:val="en-US"/>
        </w:rPr>
        <w:t>(address/branch/...)</w:t>
      </w:r>
      <w:r>
        <w:rPr>
          <w:rFonts w:cs="Arial"/>
          <w:szCs w:val="18"/>
        </w:rPr>
        <w:fldChar w:fldCharType="end"/>
      </w:r>
      <w:r w:rsidR="00395CA4" w:rsidRPr="00395CA4">
        <w:rPr>
          <w:rFonts w:cs="Arial"/>
          <w:szCs w:val="18"/>
          <w:lang w:val="en-US"/>
        </w:rPr>
        <w:br/>
      </w: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phone number)"/>
            </w:textInput>
          </w:ffData>
        </w:fldChar>
      </w:r>
      <w:r w:rsidR="00395CA4" w:rsidRPr="00395CA4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F2531D">
        <w:rPr>
          <w:rFonts w:cs="Arial"/>
          <w:noProof/>
          <w:szCs w:val="18"/>
          <w:lang w:val="en-US"/>
        </w:rPr>
        <w:t>(phone number)</w:t>
      </w:r>
      <w:r>
        <w:rPr>
          <w:rFonts w:cs="Arial"/>
          <w:szCs w:val="18"/>
        </w:rPr>
        <w:fldChar w:fldCharType="end"/>
      </w:r>
      <w:r w:rsidR="00395CA4" w:rsidRPr="00F2531D">
        <w:rPr>
          <w:rFonts w:cs="Arial"/>
          <w:szCs w:val="18"/>
          <w:lang w:val="en-US"/>
        </w:rPr>
        <w:br/>
      </w: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e-mail)"/>
            </w:textInput>
          </w:ffData>
        </w:fldChar>
      </w:r>
      <w:r w:rsidR="00395CA4" w:rsidRPr="00F2531D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F2531D">
        <w:rPr>
          <w:rFonts w:cs="Arial"/>
          <w:noProof/>
          <w:szCs w:val="18"/>
          <w:lang w:val="en-US"/>
        </w:rPr>
        <w:t>(e-mail)</w:t>
      </w:r>
      <w:r>
        <w:rPr>
          <w:rFonts w:cs="Arial"/>
          <w:szCs w:val="18"/>
        </w:rPr>
        <w:fldChar w:fldCharType="end"/>
      </w:r>
    </w:p>
    <w:p w:rsidR="00395CA4" w:rsidRPr="00F2531D" w:rsidRDefault="00B93A3E" w:rsidP="00395CA4">
      <w:pPr>
        <w:rPr>
          <w:rFonts w:cs="Arial"/>
          <w:szCs w:val="18"/>
          <w:lang w:val="en-US"/>
        </w:rPr>
      </w:pP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name representative)"/>
            </w:textInput>
          </w:ffData>
        </w:fldChar>
      </w:r>
      <w:r w:rsidR="00395CA4" w:rsidRPr="00395CA4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395CA4">
        <w:rPr>
          <w:rFonts w:cs="Arial"/>
          <w:noProof/>
          <w:szCs w:val="18"/>
          <w:lang w:val="en-US"/>
        </w:rPr>
        <w:t>(name representative)</w:t>
      </w:r>
      <w:r>
        <w:rPr>
          <w:rFonts w:cs="Arial"/>
          <w:szCs w:val="18"/>
        </w:rPr>
        <w:fldChar w:fldCharType="end"/>
      </w:r>
      <w:r w:rsidR="00395CA4" w:rsidRPr="00395CA4">
        <w:rPr>
          <w:rFonts w:cs="Arial"/>
          <w:szCs w:val="18"/>
          <w:lang w:val="en-US"/>
        </w:rPr>
        <w:br/>
      </w: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address/branch/...)"/>
            </w:textInput>
          </w:ffData>
        </w:fldChar>
      </w:r>
      <w:r w:rsidR="00395CA4" w:rsidRPr="00395CA4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395CA4">
        <w:rPr>
          <w:rFonts w:cs="Arial"/>
          <w:noProof/>
          <w:szCs w:val="18"/>
          <w:lang w:val="en-US"/>
        </w:rPr>
        <w:t>(address/branch/...)</w:t>
      </w:r>
      <w:r>
        <w:rPr>
          <w:rFonts w:cs="Arial"/>
          <w:szCs w:val="18"/>
        </w:rPr>
        <w:fldChar w:fldCharType="end"/>
      </w:r>
      <w:r w:rsidR="00395CA4" w:rsidRPr="00395CA4">
        <w:rPr>
          <w:rFonts w:cs="Arial"/>
          <w:szCs w:val="18"/>
          <w:lang w:val="en-US"/>
        </w:rPr>
        <w:br/>
      </w: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phone number)"/>
            </w:textInput>
          </w:ffData>
        </w:fldChar>
      </w:r>
      <w:r w:rsidR="00395CA4" w:rsidRPr="00395CA4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F2531D">
        <w:rPr>
          <w:rFonts w:cs="Arial"/>
          <w:noProof/>
          <w:szCs w:val="18"/>
          <w:lang w:val="en-US"/>
        </w:rPr>
        <w:t>(phone number)</w:t>
      </w:r>
      <w:r>
        <w:rPr>
          <w:rFonts w:cs="Arial"/>
          <w:szCs w:val="18"/>
        </w:rPr>
        <w:fldChar w:fldCharType="end"/>
      </w:r>
      <w:r w:rsidR="00395CA4" w:rsidRPr="00F2531D">
        <w:rPr>
          <w:rFonts w:cs="Arial"/>
          <w:szCs w:val="18"/>
          <w:lang w:val="en-US"/>
        </w:rPr>
        <w:br/>
      </w: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e-mail)"/>
            </w:textInput>
          </w:ffData>
        </w:fldChar>
      </w:r>
      <w:r w:rsidR="00395CA4" w:rsidRPr="00F2531D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F2531D">
        <w:rPr>
          <w:rFonts w:cs="Arial"/>
          <w:noProof/>
          <w:szCs w:val="18"/>
          <w:lang w:val="en-US"/>
        </w:rPr>
        <w:t>(e-mail)</w:t>
      </w:r>
      <w:r>
        <w:rPr>
          <w:rFonts w:cs="Arial"/>
          <w:szCs w:val="18"/>
        </w:rPr>
        <w:fldChar w:fldCharType="end"/>
      </w:r>
    </w:p>
    <w:p w:rsidR="00395CA4" w:rsidRPr="00F2531D" w:rsidRDefault="00B93A3E" w:rsidP="00395CA4">
      <w:pPr>
        <w:rPr>
          <w:rFonts w:cs="Arial"/>
          <w:szCs w:val="18"/>
          <w:lang w:val="en-US"/>
        </w:rPr>
      </w:pPr>
      <w:r>
        <w:rPr>
          <w:rFonts w:cs="Arial"/>
          <w:szCs w:val="18"/>
        </w:rPr>
        <w:lastRenderedPageBreak/>
        <w:fldChar w:fldCharType="begin">
          <w:ffData>
            <w:name w:val=""/>
            <w:enabled/>
            <w:calcOnExit w:val="0"/>
            <w:textInput>
              <w:default w:val="(name representative)"/>
            </w:textInput>
          </w:ffData>
        </w:fldChar>
      </w:r>
      <w:r w:rsidR="00395CA4" w:rsidRPr="00395CA4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395CA4">
        <w:rPr>
          <w:rFonts w:cs="Arial"/>
          <w:noProof/>
          <w:szCs w:val="18"/>
          <w:lang w:val="en-US"/>
        </w:rPr>
        <w:t>(name representative)</w:t>
      </w:r>
      <w:r>
        <w:rPr>
          <w:rFonts w:cs="Arial"/>
          <w:szCs w:val="18"/>
        </w:rPr>
        <w:fldChar w:fldCharType="end"/>
      </w:r>
      <w:r w:rsidR="00395CA4" w:rsidRPr="00395CA4">
        <w:rPr>
          <w:rFonts w:cs="Arial"/>
          <w:szCs w:val="18"/>
          <w:lang w:val="en-US"/>
        </w:rPr>
        <w:br/>
      </w: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address/branch/...)"/>
            </w:textInput>
          </w:ffData>
        </w:fldChar>
      </w:r>
      <w:r w:rsidR="00395CA4" w:rsidRPr="00395CA4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395CA4">
        <w:rPr>
          <w:rFonts w:cs="Arial"/>
          <w:noProof/>
          <w:szCs w:val="18"/>
          <w:lang w:val="en-US"/>
        </w:rPr>
        <w:t>(address/branch/...)</w:t>
      </w:r>
      <w:r>
        <w:rPr>
          <w:rFonts w:cs="Arial"/>
          <w:szCs w:val="18"/>
        </w:rPr>
        <w:fldChar w:fldCharType="end"/>
      </w:r>
      <w:r w:rsidR="00395CA4" w:rsidRPr="00395CA4">
        <w:rPr>
          <w:rFonts w:cs="Arial"/>
          <w:szCs w:val="18"/>
          <w:lang w:val="en-US"/>
        </w:rPr>
        <w:br/>
      </w: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phone number)"/>
            </w:textInput>
          </w:ffData>
        </w:fldChar>
      </w:r>
      <w:r w:rsidR="00395CA4" w:rsidRPr="00395CA4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F2531D">
        <w:rPr>
          <w:rFonts w:cs="Arial"/>
          <w:noProof/>
          <w:szCs w:val="18"/>
          <w:lang w:val="en-US"/>
        </w:rPr>
        <w:t>(phone number)</w:t>
      </w:r>
      <w:r>
        <w:rPr>
          <w:rFonts w:cs="Arial"/>
          <w:szCs w:val="18"/>
        </w:rPr>
        <w:fldChar w:fldCharType="end"/>
      </w:r>
      <w:r w:rsidR="00395CA4" w:rsidRPr="00F2531D">
        <w:rPr>
          <w:rFonts w:cs="Arial"/>
          <w:szCs w:val="18"/>
          <w:lang w:val="en-US"/>
        </w:rPr>
        <w:br/>
      </w: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e-mail)"/>
            </w:textInput>
          </w:ffData>
        </w:fldChar>
      </w:r>
      <w:r w:rsidR="00395CA4" w:rsidRPr="00F2531D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F2531D">
        <w:rPr>
          <w:rFonts w:cs="Arial"/>
          <w:noProof/>
          <w:szCs w:val="18"/>
          <w:lang w:val="en-US"/>
        </w:rPr>
        <w:t>(e-mail)</w:t>
      </w:r>
      <w:r>
        <w:rPr>
          <w:rFonts w:cs="Arial"/>
          <w:szCs w:val="18"/>
        </w:rPr>
        <w:fldChar w:fldCharType="end"/>
      </w:r>
    </w:p>
    <w:p w:rsidR="00395CA4" w:rsidRPr="00F2531D" w:rsidRDefault="00B93A3E" w:rsidP="00395CA4">
      <w:pPr>
        <w:rPr>
          <w:rFonts w:cs="Arial"/>
          <w:szCs w:val="18"/>
          <w:lang w:val="en-US"/>
        </w:rPr>
      </w:pP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name representative)"/>
            </w:textInput>
          </w:ffData>
        </w:fldChar>
      </w:r>
      <w:r w:rsidR="00395CA4" w:rsidRPr="00395CA4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395CA4">
        <w:rPr>
          <w:rFonts w:cs="Arial"/>
          <w:noProof/>
          <w:szCs w:val="18"/>
          <w:lang w:val="en-US"/>
        </w:rPr>
        <w:t>(name representative)</w:t>
      </w:r>
      <w:r>
        <w:rPr>
          <w:rFonts w:cs="Arial"/>
          <w:szCs w:val="18"/>
        </w:rPr>
        <w:fldChar w:fldCharType="end"/>
      </w:r>
      <w:r w:rsidR="00395CA4" w:rsidRPr="00395CA4">
        <w:rPr>
          <w:rFonts w:cs="Arial"/>
          <w:szCs w:val="18"/>
          <w:lang w:val="en-US"/>
        </w:rPr>
        <w:br/>
      </w: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address/branch/...)"/>
            </w:textInput>
          </w:ffData>
        </w:fldChar>
      </w:r>
      <w:r w:rsidR="00395CA4" w:rsidRPr="00395CA4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395CA4">
        <w:rPr>
          <w:rFonts w:cs="Arial"/>
          <w:noProof/>
          <w:szCs w:val="18"/>
          <w:lang w:val="en-US"/>
        </w:rPr>
        <w:t>(address/branch/...)</w:t>
      </w:r>
      <w:r>
        <w:rPr>
          <w:rFonts w:cs="Arial"/>
          <w:szCs w:val="18"/>
        </w:rPr>
        <w:fldChar w:fldCharType="end"/>
      </w:r>
      <w:r w:rsidR="00395CA4" w:rsidRPr="00395CA4">
        <w:rPr>
          <w:rFonts w:cs="Arial"/>
          <w:szCs w:val="18"/>
          <w:lang w:val="en-US"/>
        </w:rPr>
        <w:br/>
      </w: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phone number)"/>
            </w:textInput>
          </w:ffData>
        </w:fldChar>
      </w:r>
      <w:r w:rsidR="00395CA4" w:rsidRPr="00395CA4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F2531D">
        <w:rPr>
          <w:rFonts w:cs="Arial"/>
          <w:noProof/>
          <w:szCs w:val="18"/>
          <w:lang w:val="en-US"/>
        </w:rPr>
        <w:t>(phone number)</w:t>
      </w:r>
      <w:r>
        <w:rPr>
          <w:rFonts w:cs="Arial"/>
          <w:szCs w:val="18"/>
        </w:rPr>
        <w:fldChar w:fldCharType="end"/>
      </w:r>
      <w:r w:rsidR="00395CA4" w:rsidRPr="00F2531D">
        <w:rPr>
          <w:rFonts w:cs="Arial"/>
          <w:szCs w:val="18"/>
          <w:lang w:val="en-US"/>
        </w:rPr>
        <w:br/>
      </w: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e-mail)"/>
            </w:textInput>
          </w:ffData>
        </w:fldChar>
      </w:r>
      <w:r w:rsidR="00395CA4" w:rsidRPr="00F2531D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F2531D">
        <w:rPr>
          <w:rFonts w:cs="Arial"/>
          <w:noProof/>
          <w:szCs w:val="18"/>
          <w:lang w:val="en-US"/>
        </w:rPr>
        <w:t>(e-mail)</w:t>
      </w:r>
      <w:r>
        <w:rPr>
          <w:rFonts w:cs="Arial"/>
          <w:szCs w:val="18"/>
        </w:rPr>
        <w:fldChar w:fldCharType="end"/>
      </w:r>
    </w:p>
    <w:p w:rsidR="00395CA4" w:rsidRPr="00F2531D" w:rsidRDefault="00B93A3E" w:rsidP="00395CA4">
      <w:pPr>
        <w:rPr>
          <w:rFonts w:cs="Arial"/>
          <w:szCs w:val="18"/>
          <w:lang w:val="en-US"/>
        </w:rPr>
      </w:pP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name representative)"/>
            </w:textInput>
          </w:ffData>
        </w:fldChar>
      </w:r>
      <w:r w:rsidR="00395CA4" w:rsidRPr="00395CA4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395CA4">
        <w:rPr>
          <w:rFonts w:cs="Arial"/>
          <w:noProof/>
          <w:szCs w:val="18"/>
          <w:lang w:val="en-US"/>
        </w:rPr>
        <w:t>(name representative)</w:t>
      </w:r>
      <w:r>
        <w:rPr>
          <w:rFonts w:cs="Arial"/>
          <w:szCs w:val="18"/>
        </w:rPr>
        <w:fldChar w:fldCharType="end"/>
      </w:r>
      <w:r w:rsidR="00395CA4" w:rsidRPr="00395CA4">
        <w:rPr>
          <w:rFonts w:cs="Arial"/>
          <w:szCs w:val="18"/>
          <w:lang w:val="en-US"/>
        </w:rPr>
        <w:br/>
      </w: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address/branch/...)"/>
            </w:textInput>
          </w:ffData>
        </w:fldChar>
      </w:r>
      <w:r w:rsidR="00395CA4" w:rsidRPr="00395CA4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395CA4">
        <w:rPr>
          <w:rFonts w:cs="Arial"/>
          <w:noProof/>
          <w:szCs w:val="18"/>
          <w:lang w:val="en-US"/>
        </w:rPr>
        <w:t>(address/branch/...)</w:t>
      </w:r>
      <w:r>
        <w:rPr>
          <w:rFonts w:cs="Arial"/>
          <w:szCs w:val="18"/>
        </w:rPr>
        <w:fldChar w:fldCharType="end"/>
      </w:r>
      <w:r w:rsidR="00395CA4" w:rsidRPr="00395CA4">
        <w:rPr>
          <w:rFonts w:cs="Arial"/>
          <w:szCs w:val="18"/>
          <w:lang w:val="en-US"/>
        </w:rPr>
        <w:br/>
      </w: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phone number)"/>
            </w:textInput>
          </w:ffData>
        </w:fldChar>
      </w:r>
      <w:r w:rsidR="00395CA4" w:rsidRPr="00395CA4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F2531D">
        <w:rPr>
          <w:rFonts w:cs="Arial"/>
          <w:noProof/>
          <w:szCs w:val="18"/>
          <w:lang w:val="en-US"/>
        </w:rPr>
        <w:t>(phone number)</w:t>
      </w:r>
      <w:r>
        <w:rPr>
          <w:rFonts w:cs="Arial"/>
          <w:szCs w:val="18"/>
        </w:rPr>
        <w:fldChar w:fldCharType="end"/>
      </w:r>
      <w:r w:rsidR="00395CA4" w:rsidRPr="00F2531D">
        <w:rPr>
          <w:rFonts w:cs="Arial"/>
          <w:szCs w:val="18"/>
          <w:lang w:val="en-US"/>
        </w:rPr>
        <w:br/>
      </w: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e-mail)"/>
            </w:textInput>
          </w:ffData>
        </w:fldChar>
      </w:r>
      <w:r w:rsidR="00395CA4" w:rsidRPr="00F2531D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F2531D">
        <w:rPr>
          <w:rFonts w:cs="Arial"/>
          <w:noProof/>
          <w:szCs w:val="18"/>
          <w:lang w:val="en-US"/>
        </w:rPr>
        <w:t>(e-mail)</w:t>
      </w:r>
      <w:r>
        <w:rPr>
          <w:rFonts w:cs="Arial"/>
          <w:szCs w:val="18"/>
        </w:rPr>
        <w:fldChar w:fldCharType="end"/>
      </w:r>
    </w:p>
    <w:p w:rsidR="00395CA4" w:rsidRPr="00F2531D" w:rsidRDefault="00B93A3E" w:rsidP="00395CA4">
      <w:pPr>
        <w:rPr>
          <w:rFonts w:cs="Arial"/>
          <w:szCs w:val="18"/>
          <w:lang w:val="en-US"/>
        </w:rPr>
      </w:pP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name representative)"/>
            </w:textInput>
          </w:ffData>
        </w:fldChar>
      </w:r>
      <w:r w:rsidR="00395CA4" w:rsidRPr="00395CA4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395CA4">
        <w:rPr>
          <w:rFonts w:cs="Arial"/>
          <w:noProof/>
          <w:szCs w:val="18"/>
          <w:lang w:val="en-US"/>
        </w:rPr>
        <w:t>(name representative)</w:t>
      </w:r>
      <w:r>
        <w:rPr>
          <w:rFonts w:cs="Arial"/>
          <w:szCs w:val="18"/>
        </w:rPr>
        <w:fldChar w:fldCharType="end"/>
      </w:r>
      <w:r w:rsidR="00395CA4" w:rsidRPr="00395CA4">
        <w:rPr>
          <w:rFonts w:cs="Arial"/>
          <w:szCs w:val="18"/>
          <w:lang w:val="en-US"/>
        </w:rPr>
        <w:br/>
      </w: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address/branch/...)"/>
            </w:textInput>
          </w:ffData>
        </w:fldChar>
      </w:r>
      <w:r w:rsidR="00395CA4" w:rsidRPr="00395CA4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395CA4">
        <w:rPr>
          <w:rFonts w:cs="Arial"/>
          <w:noProof/>
          <w:szCs w:val="18"/>
          <w:lang w:val="en-US"/>
        </w:rPr>
        <w:t>(address/branch/...)</w:t>
      </w:r>
      <w:r>
        <w:rPr>
          <w:rFonts w:cs="Arial"/>
          <w:szCs w:val="18"/>
        </w:rPr>
        <w:fldChar w:fldCharType="end"/>
      </w:r>
      <w:r w:rsidR="00395CA4" w:rsidRPr="00395CA4">
        <w:rPr>
          <w:rFonts w:cs="Arial"/>
          <w:szCs w:val="18"/>
          <w:lang w:val="en-US"/>
        </w:rPr>
        <w:br/>
      </w: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phone number)"/>
            </w:textInput>
          </w:ffData>
        </w:fldChar>
      </w:r>
      <w:r w:rsidR="00395CA4" w:rsidRPr="00395CA4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F2531D">
        <w:rPr>
          <w:rFonts w:cs="Arial"/>
          <w:noProof/>
          <w:szCs w:val="18"/>
          <w:lang w:val="en-US"/>
        </w:rPr>
        <w:t>(phone number)</w:t>
      </w:r>
      <w:r>
        <w:rPr>
          <w:rFonts w:cs="Arial"/>
          <w:szCs w:val="18"/>
        </w:rPr>
        <w:fldChar w:fldCharType="end"/>
      </w:r>
      <w:r w:rsidR="00395CA4" w:rsidRPr="00F2531D">
        <w:rPr>
          <w:rFonts w:cs="Arial"/>
          <w:szCs w:val="18"/>
          <w:lang w:val="en-US"/>
        </w:rPr>
        <w:br/>
      </w: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e-mail)"/>
            </w:textInput>
          </w:ffData>
        </w:fldChar>
      </w:r>
      <w:r w:rsidR="00395CA4" w:rsidRPr="00F2531D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F2531D">
        <w:rPr>
          <w:rFonts w:cs="Arial"/>
          <w:noProof/>
          <w:szCs w:val="18"/>
          <w:lang w:val="en-US"/>
        </w:rPr>
        <w:t>(e-mail)</w:t>
      </w:r>
      <w:r>
        <w:rPr>
          <w:rFonts w:cs="Arial"/>
          <w:szCs w:val="18"/>
        </w:rPr>
        <w:fldChar w:fldCharType="end"/>
      </w:r>
    </w:p>
    <w:p w:rsidR="00395CA4" w:rsidRPr="00F2531D" w:rsidRDefault="00B93A3E" w:rsidP="00395CA4">
      <w:pPr>
        <w:rPr>
          <w:rFonts w:cs="Arial"/>
          <w:szCs w:val="18"/>
          <w:lang w:val="en-US"/>
        </w:rPr>
      </w:pP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name representative)"/>
            </w:textInput>
          </w:ffData>
        </w:fldChar>
      </w:r>
      <w:r w:rsidR="00395CA4" w:rsidRPr="00395CA4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395CA4">
        <w:rPr>
          <w:rFonts w:cs="Arial"/>
          <w:noProof/>
          <w:szCs w:val="18"/>
          <w:lang w:val="en-US"/>
        </w:rPr>
        <w:t>(name representative)</w:t>
      </w:r>
      <w:r>
        <w:rPr>
          <w:rFonts w:cs="Arial"/>
          <w:szCs w:val="18"/>
        </w:rPr>
        <w:fldChar w:fldCharType="end"/>
      </w:r>
      <w:r w:rsidR="00395CA4" w:rsidRPr="00395CA4">
        <w:rPr>
          <w:rFonts w:cs="Arial"/>
          <w:szCs w:val="18"/>
          <w:lang w:val="en-US"/>
        </w:rPr>
        <w:br/>
      </w: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address/branch/...)"/>
            </w:textInput>
          </w:ffData>
        </w:fldChar>
      </w:r>
      <w:r w:rsidR="00395CA4" w:rsidRPr="00395CA4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395CA4">
        <w:rPr>
          <w:rFonts w:cs="Arial"/>
          <w:noProof/>
          <w:szCs w:val="18"/>
          <w:lang w:val="en-US"/>
        </w:rPr>
        <w:t>(address/branch/...)</w:t>
      </w:r>
      <w:r>
        <w:rPr>
          <w:rFonts w:cs="Arial"/>
          <w:szCs w:val="18"/>
        </w:rPr>
        <w:fldChar w:fldCharType="end"/>
      </w:r>
      <w:r w:rsidR="00395CA4" w:rsidRPr="00395CA4">
        <w:rPr>
          <w:rFonts w:cs="Arial"/>
          <w:szCs w:val="18"/>
          <w:lang w:val="en-US"/>
        </w:rPr>
        <w:br/>
      </w: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phone number)"/>
            </w:textInput>
          </w:ffData>
        </w:fldChar>
      </w:r>
      <w:r w:rsidR="00395CA4" w:rsidRPr="00395CA4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F2531D">
        <w:rPr>
          <w:rFonts w:cs="Arial"/>
          <w:noProof/>
          <w:szCs w:val="18"/>
          <w:lang w:val="en-US"/>
        </w:rPr>
        <w:t>(phone number)</w:t>
      </w:r>
      <w:r>
        <w:rPr>
          <w:rFonts w:cs="Arial"/>
          <w:szCs w:val="18"/>
        </w:rPr>
        <w:fldChar w:fldCharType="end"/>
      </w:r>
      <w:r w:rsidR="00395CA4" w:rsidRPr="00F2531D">
        <w:rPr>
          <w:rFonts w:cs="Arial"/>
          <w:szCs w:val="18"/>
          <w:lang w:val="en-US"/>
        </w:rPr>
        <w:br/>
      </w: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e-mail)"/>
            </w:textInput>
          </w:ffData>
        </w:fldChar>
      </w:r>
      <w:r w:rsidR="00395CA4" w:rsidRPr="00F2531D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F2531D">
        <w:rPr>
          <w:rFonts w:cs="Arial"/>
          <w:noProof/>
          <w:szCs w:val="18"/>
          <w:lang w:val="en-US"/>
        </w:rPr>
        <w:t>(e-mail)</w:t>
      </w:r>
      <w:r>
        <w:rPr>
          <w:rFonts w:cs="Arial"/>
          <w:szCs w:val="18"/>
        </w:rPr>
        <w:fldChar w:fldCharType="end"/>
      </w:r>
    </w:p>
    <w:p w:rsidR="00395CA4" w:rsidRPr="00F2531D" w:rsidRDefault="00B93A3E" w:rsidP="00395CA4">
      <w:pPr>
        <w:rPr>
          <w:rFonts w:cs="Arial"/>
          <w:szCs w:val="18"/>
          <w:lang w:val="en-US"/>
        </w:rPr>
      </w:pP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name representative)"/>
            </w:textInput>
          </w:ffData>
        </w:fldChar>
      </w:r>
      <w:r w:rsidR="00395CA4" w:rsidRPr="00395CA4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395CA4">
        <w:rPr>
          <w:rFonts w:cs="Arial"/>
          <w:noProof/>
          <w:szCs w:val="18"/>
          <w:lang w:val="en-US"/>
        </w:rPr>
        <w:t>(name representative)</w:t>
      </w:r>
      <w:r>
        <w:rPr>
          <w:rFonts w:cs="Arial"/>
          <w:szCs w:val="18"/>
        </w:rPr>
        <w:fldChar w:fldCharType="end"/>
      </w:r>
      <w:r w:rsidR="00395CA4" w:rsidRPr="00395CA4">
        <w:rPr>
          <w:rFonts w:cs="Arial"/>
          <w:szCs w:val="18"/>
          <w:lang w:val="en-US"/>
        </w:rPr>
        <w:br/>
      </w: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address/branch/...)"/>
            </w:textInput>
          </w:ffData>
        </w:fldChar>
      </w:r>
      <w:r w:rsidR="00395CA4" w:rsidRPr="00395CA4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395CA4">
        <w:rPr>
          <w:rFonts w:cs="Arial"/>
          <w:noProof/>
          <w:szCs w:val="18"/>
          <w:lang w:val="en-US"/>
        </w:rPr>
        <w:t>(address/branch/...)</w:t>
      </w:r>
      <w:r>
        <w:rPr>
          <w:rFonts w:cs="Arial"/>
          <w:szCs w:val="18"/>
        </w:rPr>
        <w:fldChar w:fldCharType="end"/>
      </w:r>
      <w:r w:rsidR="00395CA4" w:rsidRPr="00395CA4">
        <w:rPr>
          <w:rFonts w:cs="Arial"/>
          <w:szCs w:val="18"/>
          <w:lang w:val="en-US"/>
        </w:rPr>
        <w:br/>
      </w: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phone number)"/>
            </w:textInput>
          </w:ffData>
        </w:fldChar>
      </w:r>
      <w:r w:rsidR="00395CA4" w:rsidRPr="00395CA4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F2531D">
        <w:rPr>
          <w:rFonts w:cs="Arial"/>
          <w:noProof/>
          <w:szCs w:val="18"/>
          <w:lang w:val="en-US"/>
        </w:rPr>
        <w:t>(phone number)</w:t>
      </w:r>
      <w:r>
        <w:rPr>
          <w:rFonts w:cs="Arial"/>
          <w:szCs w:val="18"/>
        </w:rPr>
        <w:fldChar w:fldCharType="end"/>
      </w:r>
      <w:r w:rsidR="00395CA4" w:rsidRPr="00F2531D">
        <w:rPr>
          <w:rFonts w:cs="Arial"/>
          <w:szCs w:val="18"/>
          <w:lang w:val="en-US"/>
        </w:rPr>
        <w:br/>
      </w:r>
      <w:r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default w:val="(e-mail)"/>
            </w:textInput>
          </w:ffData>
        </w:fldChar>
      </w:r>
      <w:r w:rsidR="00395CA4" w:rsidRPr="00F2531D">
        <w:rPr>
          <w:rFonts w:cs="Arial"/>
          <w:szCs w:val="18"/>
          <w:lang w:val="en-US"/>
        </w:rPr>
        <w:instrText xml:space="preserve"> FORMTEXT </w:instrText>
      </w:r>
      <w:r>
        <w:rPr>
          <w:rFonts w:cs="Arial"/>
          <w:szCs w:val="18"/>
        </w:rPr>
      </w:r>
      <w:r>
        <w:rPr>
          <w:rFonts w:cs="Arial"/>
          <w:szCs w:val="18"/>
        </w:rPr>
        <w:fldChar w:fldCharType="separate"/>
      </w:r>
      <w:r w:rsidR="00395CA4" w:rsidRPr="00F2531D">
        <w:rPr>
          <w:rFonts w:cs="Arial"/>
          <w:noProof/>
          <w:szCs w:val="18"/>
          <w:lang w:val="en-US"/>
        </w:rPr>
        <w:t>(e-mail)</w:t>
      </w:r>
      <w:r>
        <w:rPr>
          <w:rFonts w:cs="Arial"/>
          <w:szCs w:val="18"/>
        </w:rPr>
        <w:fldChar w:fldCharType="end"/>
      </w:r>
    </w:p>
    <w:p w:rsidR="00EC166D" w:rsidRPr="00395CA4" w:rsidRDefault="00EC166D" w:rsidP="00E1159E">
      <w:pPr>
        <w:rPr>
          <w:rFonts w:cs="Arial"/>
          <w:szCs w:val="18"/>
          <w:lang w:val="en-US"/>
        </w:rPr>
      </w:pPr>
    </w:p>
    <w:p w:rsidR="00436F31" w:rsidRPr="00395CA4" w:rsidRDefault="00436F31" w:rsidP="00E1159E">
      <w:pPr>
        <w:rPr>
          <w:rFonts w:cs="Arial"/>
          <w:szCs w:val="18"/>
          <w:lang w:val="en-US"/>
        </w:rPr>
        <w:sectPr w:rsidR="00436F31" w:rsidRPr="00395CA4" w:rsidSect="00F3713E">
          <w:headerReference w:type="even" r:id="rId36"/>
          <w:headerReference w:type="default" r:id="rId37"/>
          <w:footerReference w:type="even" r:id="rId38"/>
          <w:type w:val="continuous"/>
          <w:pgSz w:w="11906" w:h="16838" w:code="9"/>
          <w:pgMar w:top="1134" w:right="1134" w:bottom="1247" w:left="680" w:header="567" w:footer="567" w:gutter="0"/>
          <w:cols w:num="2" w:space="454"/>
          <w:titlePg/>
          <w:docGrid w:linePitch="360"/>
        </w:sectPr>
      </w:pPr>
    </w:p>
    <w:p w:rsidR="0082551A" w:rsidRPr="003210CD" w:rsidRDefault="00582BAF" w:rsidP="0082551A">
      <w:pPr>
        <w:pStyle w:val="Kop2"/>
        <w:rPr>
          <w:lang w:val="en-US"/>
        </w:rPr>
      </w:pPr>
      <w:r>
        <w:rPr>
          <w:lang w:val="en-US"/>
        </w:rPr>
        <w:lastRenderedPageBreak/>
        <w:t xml:space="preserve">WE </w:t>
      </w:r>
      <w:r w:rsidR="003210CD" w:rsidRPr="003210CD">
        <w:rPr>
          <w:lang w:val="en-US"/>
        </w:rPr>
        <w:t xml:space="preserve">welcome </w:t>
      </w:r>
      <w:r>
        <w:rPr>
          <w:lang w:val="en-US"/>
        </w:rPr>
        <w:t xml:space="preserve">YOU </w:t>
      </w:r>
      <w:r w:rsidR="003210CD" w:rsidRPr="003210CD">
        <w:rPr>
          <w:lang w:val="en-US"/>
        </w:rPr>
        <w:t>as a member</w:t>
      </w:r>
      <w:r w:rsidR="0082551A" w:rsidRPr="003210CD">
        <w:rPr>
          <w:lang w:val="en-US"/>
        </w:rPr>
        <w:t xml:space="preserve">! </w:t>
      </w:r>
    </w:p>
    <w:p w:rsidR="0082551A" w:rsidRPr="003210CD" w:rsidRDefault="0053413D" w:rsidP="0082551A">
      <w:pPr>
        <w:tabs>
          <w:tab w:val="left" w:pos="567"/>
        </w:tabs>
        <w:rPr>
          <w:rFonts w:ascii="Arial" w:hAnsi="Arial" w:cs="Arial"/>
          <w:szCs w:val="18"/>
          <w:lang w:val="en-US"/>
        </w:rPr>
      </w:pPr>
      <w:r>
        <w:rPr>
          <w:rFonts w:ascii="Arial" w:hAnsi="Arial" w:cs="Arial"/>
          <w:szCs w:val="18"/>
          <w:lang w:val="en-US"/>
        </w:rPr>
        <w:t>Obtaining</w:t>
      </w:r>
      <w:r w:rsidR="003210CD" w:rsidRPr="003210CD">
        <w:rPr>
          <w:rFonts w:ascii="Arial" w:hAnsi="Arial" w:cs="Arial"/>
          <w:szCs w:val="18"/>
          <w:lang w:val="en-US"/>
        </w:rPr>
        <w:t xml:space="preserve"> member</w:t>
      </w:r>
      <w:r w:rsidR="00582BAF">
        <w:rPr>
          <w:rFonts w:ascii="Arial" w:hAnsi="Arial" w:cs="Arial"/>
          <w:szCs w:val="18"/>
          <w:lang w:val="en-US"/>
        </w:rPr>
        <w:t>ship</w:t>
      </w:r>
      <w:r w:rsidR="003210CD" w:rsidRPr="003210CD">
        <w:rPr>
          <w:rFonts w:ascii="Arial" w:hAnsi="Arial" w:cs="Arial"/>
          <w:szCs w:val="18"/>
          <w:lang w:val="en-US"/>
        </w:rPr>
        <w:t xml:space="preserve"> is possible </w:t>
      </w:r>
      <w:r w:rsidR="0082551A" w:rsidRPr="003210CD">
        <w:rPr>
          <w:rFonts w:ascii="Arial" w:hAnsi="Arial" w:cs="Arial"/>
          <w:szCs w:val="18"/>
          <w:lang w:val="en-US"/>
        </w:rPr>
        <w:t xml:space="preserve">online via www.lbc-nvk.be. </w:t>
      </w:r>
    </w:p>
    <w:p w:rsidR="0082551A" w:rsidRPr="003210CD" w:rsidRDefault="003210CD" w:rsidP="0082551A">
      <w:pPr>
        <w:tabs>
          <w:tab w:val="left" w:pos="567"/>
        </w:tabs>
        <w:rPr>
          <w:rFonts w:ascii="Arial" w:hAnsi="Arial" w:cs="Arial"/>
          <w:szCs w:val="18"/>
          <w:lang w:val="en-US"/>
        </w:rPr>
      </w:pPr>
      <w:r w:rsidRPr="003210CD">
        <w:rPr>
          <w:rFonts w:ascii="Arial" w:hAnsi="Arial" w:cs="Arial"/>
          <w:szCs w:val="18"/>
          <w:lang w:val="en-US"/>
        </w:rPr>
        <w:t xml:space="preserve">You can also fill in the form below and deliver it to the LBC-NVK representative in your company or in </w:t>
      </w:r>
      <w:r>
        <w:rPr>
          <w:rFonts w:ascii="Arial" w:hAnsi="Arial" w:cs="Arial"/>
          <w:szCs w:val="18"/>
          <w:lang w:val="en-US"/>
        </w:rPr>
        <w:t xml:space="preserve">your local </w:t>
      </w:r>
      <w:r w:rsidRPr="003210CD">
        <w:rPr>
          <w:rFonts w:ascii="Arial" w:hAnsi="Arial" w:cs="Arial"/>
          <w:szCs w:val="18"/>
          <w:lang w:val="en-US"/>
        </w:rPr>
        <w:t>LBC-NVK office</w:t>
      </w:r>
      <w:r w:rsidR="0082551A" w:rsidRPr="003210CD">
        <w:rPr>
          <w:rFonts w:ascii="Arial" w:hAnsi="Arial" w:cs="Arial"/>
          <w:szCs w:val="18"/>
          <w:lang w:val="en-US"/>
        </w:rPr>
        <w:t xml:space="preserve">. </w:t>
      </w:r>
    </w:p>
    <w:p w:rsidR="0082551A" w:rsidRPr="003210CD" w:rsidRDefault="0082551A" w:rsidP="0082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pos="567"/>
        </w:tabs>
        <w:rPr>
          <w:rFonts w:ascii="Arial" w:hAnsi="Arial" w:cs="Arial"/>
          <w:szCs w:val="18"/>
          <w:lang w:val="en-US"/>
        </w:rPr>
      </w:pPr>
    </w:p>
    <w:p w:rsidR="0082551A" w:rsidRPr="00265935" w:rsidRDefault="00260D84" w:rsidP="0082551A">
      <w:pPr>
        <w:pStyle w:val="Platte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cs="Arial"/>
          <w:szCs w:val="18"/>
          <w:lang w:val="nl-BE"/>
        </w:rPr>
      </w:pPr>
      <w:r>
        <w:rPr>
          <w:rFonts w:cs="Arial"/>
          <w:szCs w:val="18"/>
          <w:lang w:val="nl-BE"/>
        </w:rPr>
        <w:t xml:space="preserve">I, the </w:t>
      </w:r>
      <w:proofErr w:type="spellStart"/>
      <w:r>
        <w:rPr>
          <w:rFonts w:cs="Arial"/>
          <w:szCs w:val="18"/>
          <w:lang w:val="nl-BE"/>
        </w:rPr>
        <w:t>undersigned</w:t>
      </w:r>
      <w:proofErr w:type="spellEnd"/>
      <w:r w:rsidR="00914EFE">
        <w:rPr>
          <w:rFonts w:cs="Arial"/>
          <w:szCs w:val="18"/>
          <w:lang w:val="nl-BE"/>
        </w:rPr>
        <w:t>,</w:t>
      </w:r>
      <w:r>
        <w:rPr>
          <w:rFonts w:cs="Arial"/>
          <w:szCs w:val="18"/>
          <w:lang w:val="nl-BE"/>
        </w:rPr>
        <w:t xml:space="preserve"> </w:t>
      </w:r>
      <w:proofErr w:type="spellStart"/>
      <w:r>
        <w:rPr>
          <w:rFonts w:cs="Arial"/>
          <w:szCs w:val="18"/>
          <w:lang w:val="nl-BE"/>
        </w:rPr>
        <w:t>join</w:t>
      </w:r>
      <w:proofErr w:type="spellEnd"/>
      <w:r>
        <w:rPr>
          <w:rFonts w:cs="Arial"/>
          <w:szCs w:val="18"/>
          <w:lang w:val="nl-BE"/>
        </w:rPr>
        <w:t xml:space="preserve"> </w:t>
      </w:r>
      <w:r w:rsidR="00265935" w:rsidRPr="00265935">
        <w:rPr>
          <w:rFonts w:cs="Arial"/>
          <w:szCs w:val="18"/>
          <w:lang w:val="nl-BE"/>
        </w:rPr>
        <w:t>LBC-NVK (</w:t>
      </w:r>
      <w:r w:rsidR="0082551A" w:rsidRPr="00265935">
        <w:rPr>
          <w:rFonts w:cs="Arial"/>
          <w:szCs w:val="18"/>
          <w:lang w:val="nl-BE"/>
        </w:rPr>
        <w:t>Landelijke Bedienden Centrale - Nationaal Verbond voor Kaderpersoneel</w:t>
      </w:r>
      <w:r w:rsidR="00265935" w:rsidRPr="00265935">
        <w:rPr>
          <w:rFonts w:cs="Arial"/>
          <w:szCs w:val="18"/>
          <w:lang w:val="nl-BE"/>
        </w:rPr>
        <w:t>)</w:t>
      </w:r>
      <w:r w:rsidR="0082551A" w:rsidRPr="00265935">
        <w:rPr>
          <w:rFonts w:cs="Arial"/>
          <w:szCs w:val="18"/>
          <w:lang w:val="nl-BE"/>
        </w:rPr>
        <w:t xml:space="preserve">, </w:t>
      </w:r>
      <w:proofErr w:type="spellStart"/>
      <w:r w:rsidR="00265935" w:rsidRPr="00265935">
        <w:rPr>
          <w:rFonts w:cs="Arial"/>
          <w:szCs w:val="18"/>
          <w:lang w:val="nl-BE"/>
        </w:rPr>
        <w:t>affiliated</w:t>
      </w:r>
      <w:proofErr w:type="spellEnd"/>
      <w:r w:rsidR="00265935" w:rsidRPr="00265935">
        <w:rPr>
          <w:rFonts w:cs="Arial"/>
          <w:szCs w:val="18"/>
          <w:lang w:val="nl-BE"/>
        </w:rPr>
        <w:t xml:space="preserve"> </w:t>
      </w:r>
      <w:proofErr w:type="spellStart"/>
      <w:r w:rsidR="00265935" w:rsidRPr="00265935">
        <w:rPr>
          <w:rFonts w:cs="Arial"/>
          <w:szCs w:val="18"/>
          <w:lang w:val="nl-BE"/>
        </w:rPr>
        <w:t>with</w:t>
      </w:r>
      <w:proofErr w:type="spellEnd"/>
      <w:r w:rsidR="00265935" w:rsidRPr="00265935">
        <w:rPr>
          <w:rFonts w:cs="Arial"/>
          <w:szCs w:val="18"/>
          <w:lang w:val="nl-BE"/>
        </w:rPr>
        <w:t xml:space="preserve"> ACV (</w:t>
      </w:r>
      <w:r w:rsidR="0082551A" w:rsidRPr="00265935">
        <w:rPr>
          <w:rFonts w:cs="Arial"/>
          <w:szCs w:val="18"/>
          <w:lang w:val="nl-BE"/>
        </w:rPr>
        <w:t>Algemeen Christelijk Vakverbond).</w:t>
      </w:r>
    </w:p>
    <w:p w:rsidR="0082551A" w:rsidRPr="00265935" w:rsidRDefault="0082551A" w:rsidP="0082551A">
      <w:pPr>
        <w:pStyle w:val="Platte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cs="Arial"/>
          <w:szCs w:val="18"/>
          <w:lang w:val="nl-BE"/>
        </w:rPr>
      </w:pPr>
    </w:p>
    <w:p w:rsidR="0082551A" w:rsidRPr="00265935" w:rsidRDefault="0082551A" w:rsidP="0082551A">
      <w:pPr>
        <w:pStyle w:val="Platte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cs="Arial"/>
          <w:szCs w:val="18"/>
          <w:lang w:val="nl-BE"/>
        </w:rPr>
      </w:pPr>
    </w:p>
    <w:p w:rsidR="0082551A" w:rsidRPr="00265935" w:rsidRDefault="00265935" w:rsidP="0082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right" w:leader="dot" w:pos="9072"/>
        </w:tabs>
        <w:spacing w:after="0"/>
        <w:rPr>
          <w:rFonts w:ascii="Arial" w:hAnsi="Arial" w:cs="Arial"/>
          <w:szCs w:val="18"/>
          <w:lang w:val="en-US"/>
        </w:rPr>
      </w:pPr>
      <w:r w:rsidRPr="00265935">
        <w:rPr>
          <w:rFonts w:ascii="Arial" w:hAnsi="Arial" w:cs="Arial"/>
          <w:szCs w:val="18"/>
          <w:lang w:val="en-US"/>
        </w:rPr>
        <w:t>Surname and first name</w:t>
      </w:r>
      <w:r w:rsidR="0082551A" w:rsidRPr="00265935">
        <w:rPr>
          <w:rFonts w:ascii="Arial" w:hAnsi="Arial" w:cs="Arial"/>
          <w:szCs w:val="18"/>
          <w:lang w:val="en-US"/>
        </w:rPr>
        <w:t>:</w:t>
      </w:r>
      <w:r w:rsidR="0082551A" w:rsidRPr="00265935">
        <w:rPr>
          <w:rFonts w:ascii="Arial" w:hAnsi="Arial" w:cs="Arial"/>
          <w:szCs w:val="18"/>
          <w:lang w:val="en-US"/>
        </w:rPr>
        <w:tab/>
      </w:r>
    </w:p>
    <w:p w:rsidR="0082551A" w:rsidRPr="00265935" w:rsidRDefault="0082551A" w:rsidP="0082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right" w:leader="dot" w:pos="9072"/>
        </w:tabs>
        <w:spacing w:after="0"/>
        <w:rPr>
          <w:rFonts w:ascii="Arial" w:hAnsi="Arial" w:cs="Arial"/>
          <w:szCs w:val="18"/>
          <w:lang w:val="en-US"/>
        </w:rPr>
      </w:pPr>
    </w:p>
    <w:p w:rsidR="0082551A" w:rsidRPr="00265935" w:rsidRDefault="00265935" w:rsidP="0082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right" w:leader="dot" w:pos="9072"/>
        </w:tabs>
        <w:spacing w:after="0"/>
        <w:rPr>
          <w:rFonts w:ascii="Arial" w:hAnsi="Arial" w:cs="Arial"/>
          <w:szCs w:val="18"/>
          <w:lang w:val="en-US"/>
        </w:rPr>
      </w:pPr>
      <w:r w:rsidRPr="00265935">
        <w:rPr>
          <w:rFonts w:ascii="Arial" w:hAnsi="Arial" w:cs="Arial"/>
          <w:szCs w:val="18"/>
          <w:lang w:val="en-US"/>
        </w:rPr>
        <w:t>Street and house number</w:t>
      </w:r>
      <w:r w:rsidR="0082551A" w:rsidRPr="00265935">
        <w:rPr>
          <w:rFonts w:ascii="Arial" w:hAnsi="Arial" w:cs="Arial"/>
          <w:szCs w:val="18"/>
          <w:lang w:val="en-US"/>
        </w:rPr>
        <w:t>:</w:t>
      </w:r>
      <w:r w:rsidR="0082551A" w:rsidRPr="00265935">
        <w:rPr>
          <w:rFonts w:ascii="Arial" w:hAnsi="Arial" w:cs="Arial"/>
          <w:szCs w:val="18"/>
          <w:lang w:val="en-US"/>
        </w:rPr>
        <w:tab/>
      </w:r>
    </w:p>
    <w:p w:rsidR="0082551A" w:rsidRPr="00265935" w:rsidRDefault="0082551A" w:rsidP="0082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leader="dot" w:pos="3969"/>
          <w:tab w:val="right" w:leader="dot" w:pos="9072"/>
        </w:tabs>
        <w:spacing w:after="0"/>
        <w:rPr>
          <w:rFonts w:ascii="Arial" w:hAnsi="Arial" w:cs="Arial"/>
          <w:szCs w:val="18"/>
          <w:lang w:val="en-US"/>
        </w:rPr>
      </w:pPr>
    </w:p>
    <w:p w:rsidR="0082551A" w:rsidRPr="00D457DD" w:rsidRDefault="00265935" w:rsidP="0082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leader="dot" w:pos="3969"/>
          <w:tab w:val="right" w:leader="dot" w:pos="9072"/>
        </w:tabs>
        <w:spacing w:after="0"/>
        <w:rPr>
          <w:rFonts w:ascii="Arial" w:hAnsi="Arial" w:cs="Arial"/>
          <w:szCs w:val="18"/>
          <w:lang w:val="en-US"/>
        </w:rPr>
      </w:pPr>
      <w:r w:rsidRPr="00D457DD">
        <w:rPr>
          <w:rFonts w:ascii="Arial" w:hAnsi="Arial" w:cs="Arial"/>
          <w:szCs w:val="18"/>
          <w:lang w:val="en-US"/>
        </w:rPr>
        <w:t>Postal code</w:t>
      </w:r>
      <w:r w:rsidR="0082551A" w:rsidRPr="00D457DD">
        <w:rPr>
          <w:rFonts w:ascii="Arial" w:hAnsi="Arial" w:cs="Arial"/>
          <w:szCs w:val="18"/>
          <w:lang w:val="en-US"/>
        </w:rPr>
        <w:t>:</w:t>
      </w:r>
      <w:r w:rsidR="0082551A" w:rsidRPr="00D457DD">
        <w:rPr>
          <w:rFonts w:ascii="Arial" w:hAnsi="Arial" w:cs="Arial"/>
          <w:szCs w:val="18"/>
          <w:lang w:val="en-US"/>
        </w:rPr>
        <w:tab/>
      </w:r>
      <w:r w:rsidRPr="00D457DD">
        <w:rPr>
          <w:rFonts w:ascii="Arial" w:hAnsi="Arial" w:cs="Arial"/>
          <w:szCs w:val="18"/>
          <w:lang w:val="en-US"/>
        </w:rPr>
        <w:t>City/town</w:t>
      </w:r>
      <w:r w:rsidR="0082551A" w:rsidRPr="00D457DD">
        <w:rPr>
          <w:rFonts w:ascii="Arial" w:hAnsi="Arial" w:cs="Arial"/>
          <w:szCs w:val="18"/>
          <w:lang w:val="en-US"/>
        </w:rPr>
        <w:t>:</w:t>
      </w:r>
      <w:r w:rsidR="0082551A" w:rsidRPr="00D457DD">
        <w:rPr>
          <w:rFonts w:ascii="Arial" w:hAnsi="Arial" w:cs="Arial"/>
          <w:szCs w:val="18"/>
          <w:lang w:val="en-US"/>
        </w:rPr>
        <w:tab/>
      </w:r>
    </w:p>
    <w:p w:rsidR="0082551A" w:rsidRPr="00D457DD" w:rsidRDefault="0082551A" w:rsidP="0082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right" w:leader="dot" w:pos="9072"/>
        </w:tabs>
        <w:spacing w:after="0"/>
        <w:rPr>
          <w:rFonts w:ascii="Arial" w:hAnsi="Arial" w:cs="Arial"/>
          <w:szCs w:val="18"/>
          <w:lang w:val="en-US"/>
        </w:rPr>
      </w:pPr>
    </w:p>
    <w:p w:rsidR="0082551A" w:rsidRPr="00D457DD" w:rsidRDefault="0082551A" w:rsidP="0082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right" w:leader="dot" w:pos="9072"/>
        </w:tabs>
        <w:spacing w:after="0"/>
        <w:rPr>
          <w:rFonts w:ascii="Arial" w:hAnsi="Arial" w:cs="Arial"/>
          <w:szCs w:val="18"/>
          <w:lang w:val="en-US"/>
        </w:rPr>
      </w:pPr>
      <w:r w:rsidRPr="00D457DD">
        <w:rPr>
          <w:rFonts w:ascii="Arial" w:hAnsi="Arial" w:cs="Arial"/>
          <w:szCs w:val="18"/>
          <w:lang w:val="en-US"/>
        </w:rPr>
        <w:t>E-mail:</w:t>
      </w:r>
      <w:r w:rsidRPr="00D457DD">
        <w:rPr>
          <w:rFonts w:ascii="Arial" w:hAnsi="Arial" w:cs="Arial"/>
          <w:szCs w:val="18"/>
          <w:lang w:val="en-US"/>
        </w:rPr>
        <w:tab/>
      </w:r>
    </w:p>
    <w:p w:rsidR="0082551A" w:rsidRPr="00D457DD" w:rsidRDefault="0082551A" w:rsidP="0082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leader="dot" w:pos="3969"/>
          <w:tab w:val="right" w:leader="dot" w:pos="9072"/>
        </w:tabs>
        <w:spacing w:after="0"/>
        <w:rPr>
          <w:rFonts w:ascii="Arial" w:hAnsi="Arial" w:cs="Arial"/>
          <w:szCs w:val="18"/>
          <w:lang w:val="en-US"/>
        </w:rPr>
      </w:pPr>
    </w:p>
    <w:p w:rsidR="0082551A" w:rsidRPr="00265935" w:rsidRDefault="00265935" w:rsidP="0082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leader="dot" w:pos="3969"/>
          <w:tab w:val="right" w:leader="dot" w:pos="9072"/>
        </w:tabs>
        <w:spacing w:after="0"/>
        <w:rPr>
          <w:rFonts w:ascii="Arial" w:hAnsi="Arial" w:cs="Arial"/>
          <w:szCs w:val="18"/>
          <w:lang w:val="en-US"/>
        </w:rPr>
      </w:pPr>
      <w:r w:rsidRPr="00265935">
        <w:rPr>
          <w:rFonts w:ascii="Arial" w:hAnsi="Arial" w:cs="Arial"/>
          <w:szCs w:val="18"/>
          <w:lang w:val="en-US"/>
        </w:rPr>
        <w:t>Date of birth</w:t>
      </w:r>
      <w:r w:rsidR="0082551A" w:rsidRPr="00265935">
        <w:rPr>
          <w:rFonts w:ascii="Arial" w:hAnsi="Arial" w:cs="Arial"/>
          <w:szCs w:val="18"/>
          <w:lang w:val="en-US"/>
        </w:rPr>
        <w:t>:</w:t>
      </w:r>
      <w:r w:rsidR="0082551A" w:rsidRPr="00265935">
        <w:rPr>
          <w:rFonts w:ascii="Arial" w:hAnsi="Arial" w:cs="Arial"/>
          <w:szCs w:val="18"/>
          <w:lang w:val="en-US"/>
        </w:rPr>
        <w:tab/>
      </w:r>
      <w:r>
        <w:rPr>
          <w:rFonts w:ascii="Arial" w:hAnsi="Arial" w:cs="Arial"/>
          <w:szCs w:val="18"/>
          <w:lang w:val="en-US"/>
        </w:rPr>
        <w:t xml:space="preserve">Civil </w:t>
      </w:r>
      <w:r w:rsidR="00260D84">
        <w:rPr>
          <w:rFonts w:ascii="Arial" w:hAnsi="Arial" w:cs="Arial"/>
          <w:szCs w:val="18"/>
          <w:lang w:val="en-US"/>
        </w:rPr>
        <w:t>status</w:t>
      </w:r>
      <w:r w:rsidR="0082551A" w:rsidRPr="00265935">
        <w:rPr>
          <w:rFonts w:ascii="Arial" w:hAnsi="Arial" w:cs="Arial"/>
          <w:szCs w:val="18"/>
          <w:lang w:val="en-US"/>
        </w:rPr>
        <w:t>:</w:t>
      </w:r>
      <w:r w:rsidR="0082551A" w:rsidRPr="00265935">
        <w:rPr>
          <w:rFonts w:ascii="Arial" w:hAnsi="Arial" w:cs="Arial"/>
          <w:szCs w:val="18"/>
          <w:lang w:val="en-US"/>
        </w:rPr>
        <w:tab/>
      </w:r>
    </w:p>
    <w:p w:rsidR="0082551A" w:rsidRPr="00265935" w:rsidRDefault="0082551A" w:rsidP="0082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leader="dot" w:pos="3969"/>
          <w:tab w:val="right" w:leader="dot" w:pos="9072"/>
        </w:tabs>
        <w:spacing w:after="0"/>
        <w:rPr>
          <w:rFonts w:ascii="Arial" w:hAnsi="Arial" w:cs="Arial"/>
          <w:szCs w:val="18"/>
          <w:lang w:val="en-US"/>
        </w:rPr>
      </w:pPr>
    </w:p>
    <w:p w:rsidR="0082551A" w:rsidRPr="00260D84" w:rsidRDefault="0082551A" w:rsidP="0082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leader="dot" w:pos="3969"/>
          <w:tab w:val="right" w:leader="dot" w:pos="9072"/>
        </w:tabs>
        <w:spacing w:after="0"/>
        <w:rPr>
          <w:rFonts w:ascii="Arial" w:hAnsi="Arial" w:cs="Arial"/>
          <w:szCs w:val="18"/>
          <w:lang w:val="en-US"/>
        </w:rPr>
      </w:pPr>
      <w:r w:rsidRPr="00260D84">
        <w:rPr>
          <w:rFonts w:ascii="Arial" w:hAnsi="Arial" w:cs="Arial"/>
          <w:szCs w:val="18"/>
          <w:lang w:val="en-US"/>
        </w:rPr>
        <w:t>G</w:t>
      </w:r>
      <w:r w:rsidR="00260D84" w:rsidRPr="00260D84">
        <w:rPr>
          <w:rFonts w:ascii="Arial" w:hAnsi="Arial" w:cs="Arial"/>
          <w:szCs w:val="18"/>
          <w:lang w:val="en-US"/>
        </w:rPr>
        <w:t>ender:</w:t>
      </w:r>
      <w:r w:rsidR="00260D84" w:rsidRPr="00260D84">
        <w:rPr>
          <w:rFonts w:ascii="Arial" w:hAnsi="Arial" w:cs="Arial"/>
          <w:szCs w:val="18"/>
          <w:lang w:val="en-US"/>
        </w:rPr>
        <w:tab/>
        <w:t>Nationality</w:t>
      </w:r>
      <w:r w:rsidRPr="00260D84">
        <w:rPr>
          <w:rFonts w:ascii="Arial" w:hAnsi="Arial" w:cs="Arial"/>
          <w:szCs w:val="18"/>
          <w:lang w:val="en-US"/>
        </w:rPr>
        <w:t>:</w:t>
      </w:r>
      <w:r w:rsidRPr="00260D84">
        <w:rPr>
          <w:rFonts w:ascii="Arial" w:hAnsi="Arial" w:cs="Arial"/>
          <w:szCs w:val="18"/>
          <w:lang w:val="en-US"/>
        </w:rPr>
        <w:tab/>
      </w:r>
    </w:p>
    <w:p w:rsidR="0082551A" w:rsidRPr="00260D84" w:rsidRDefault="0082551A" w:rsidP="0082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right" w:leader="dot" w:pos="9072"/>
        </w:tabs>
        <w:spacing w:after="0"/>
        <w:rPr>
          <w:rFonts w:ascii="Arial" w:hAnsi="Arial" w:cs="Arial"/>
          <w:szCs w:val="18"/>
          <w:lang w:val="en-US"/>
        </w:rPr>
      </w:pPr>
    </w:p>
    <w:p w:rsidR="0082551A" w:rsidRPr="00260D84" w:rsidRDefault="00260D84" w:rsidP="0082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right" w:leader="dot" w:pos="9072"/>
        </w:tabs>
        <w:spacing w:after="0"/>
        <w:rPr>
          <w:rFonts w:ascii="Arial" w:hAnsi="Arial" w:cs="Arial"/>
          <w:szCs w:val="18"/>
          <w:lang w:val="en-US"/>
        </w:rPr>
      </w:pPr>
      <w:r w:rsidRPr="00260D84">
        <w:rPr>
          <w:rFonts w:ascii="Arial" w:hAnsi="Arial" w:cs="Arial"/>
          <w:szCs w:val="18"/>
          <w:lang w:val="en-US"/>
        </w:rPr>
        <w:t>National register number</w:t>
      </w:r>
      <w:r w:rsidR="0082551A" w:rsidRPr="00260D84">
        <w:rPr>
          <w:rFonts w:ascii="Arial" w:hAnsi="Arial" w:cs="Arial"/>
          <w:szCs w:val="18"/>
          <w:lang w:val="en-US"/>
        </w:rPr>
        <w:t>:</w:t>
      </w:r>
      <w:r w:rsidR="0082551A" w:rsidRPr="00260D84">
        <w:rPr>
          <w:rFonts w:ascii="Arial" w:hAnsi="Arial" w:cs="Arial"/>
          <w:szCs w:val="18"/>
          <w:lang w:val="en-US"/>
        </w:rPr>
        <w:tab/>
      </w:r>
    </w:p>
    <w:p w:rsidR="0082551A" w:rsidRPr="00260D84" w:rsidRDefault="0082551A" w:rsidP="0082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leader="dot" w:pos="3969"/>
          <w:tab w:val="right" w:leader="dot" w:pos="9072"/>
        </w:tabs>
        <w:spacing w:after="0"/>
        <w:rPr>
          <w:rFonts w:ascii="Arial" w:hAnsi="Arial" w:cs="Arial"/>
          <w:szCs w:val="18"/>
          <w:lang w:val="en-US"/>
        </w:rPr>
      </w:pPr>
    </w:p>
    <w:p w:rsidR="0082551A" w:rsidRPr="00260D84" w:rsidRDefault="00260D84" w:rsidP="0082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leader="dot" w:pos="3969"/>
          <w:tab w:val="right" w:leader="dot" w:pos="9072"/>
        </w:tabs>
        <w:spacing w:after="0"/>
        <w:rPr>
          <w:rFonts w:ascii="Arial" w:hAnsi="Arial" w:cs="Arial"/>
          <w:szCs w:val="18"/>
          <w:lang w:val="en-US"/>
        </w:rPr>
      </w:pPr>
      <w:r>
        <w:rPr>
          <w:rFonts w:ascii="Arial" w:hAnsi="Arial" w:cs="Arial"/>
          <w:szCs w:val="18"/>
          <w:lang w:val="en-US"/>
        </w:rPr>
        <w:t xml:space="preserve">Comes over from </w:t>
      </w:r>
      <w:r w:rsidR="0082551A" w:rsidRPr="00260D84">
        <w:rPr>
          <w:rFonts w:ascii="Arial" w:hAnsi="Arial" w:cs="Arial"/>
          <w:szCs w:val="18"/>
          <w:lang w:val="en-US"/>
        </w:rPr>
        <w:t>(</w:t>
      </w:r>
      <w:r>
        <w:rPr>
          <w:rFonts w:ascii="Arial" w:hAnsi="Arial" w:cs="Arial"/>
          <w:szCs w:val="18"/>
          <w:lang w:val="en-US"/>
        </w:rPr>
        <w:t xml:space="preserve">possibly </w:t>
      </w:r>
      <w:r w:rsidRPr="00260D84">
        <w:rPr>
          <w:rFonts w:ascii="Arial" w:hAnsi="Arial" w:cs="Arial"/>
          <w:szCs w:val="18"/>
          <w:lang w:val="en-US"/>
        </w:rPr>
        <w:t xml:space="preserve">other </w:t>
      </w:r>
      <w:r>
        <w:rPr>
          <w:rFonts w:ascii="Arial" w:hAnsi="Arial" w:cs="Arial"/>
          <w:szCs w:val="18"/>
          <w:lang w:val="en-US"/>
        </w:rPr>
        <w:t>union or union subsection)</w:t>
      </w:r>
      <w:r w:rsidR="0082551A" w:rsidRPr="00260D84">
        <w:rPr>
          <w:rFonts w:ascii="Arial" w:hAnsi="Arial" w:cs="Arial"/>
          <w:szCs w:val="18"/>
          <w:lang w:val="en-US"/>
        </w:rPr>
        <w:tab/>
      </w:r>
      <w:r w:rsidR="0082551A" w:rsidRPr="00260D84">
        <w:rPr>
          <w:rFonts w:ascii="Arial" w:hAnsi="Arial" w:cs="Arial"/>
          <w:szCs w:val="18"/>
          <w:lang w:val="en-US"/>
        </w:rPr>
        <w:tab/>
      </w:r>
    </w:p>
    <w:p w:rsidR="0082551A" w:rsidRPr="00260D84" w:rsidRDefault="0082551A" w:rsidP="0082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right" w:leader="dot" w:pos="9072"/>
        </w:tabs>
        <w:spacing w:after="0"/>
        <w:rPr>
          <w:rFonts w:ascii="Arial" w:hAnsi="Arial" w:cs="Arial"/>
          <w:szCs w:val="18"/>
          <w:lang w:val="en-US"/>
        </w:rPr>
      </w:pPr>
    </w:p>
    <w:p w:rsidR="0082551A" w:rsidRPr="0054203E" w:rsidRDefault="00260D84" w:rsidP="0082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right" w:leader="dot" w:pos="9072"/>
        </w:tabs>
        <w:spacing w:after="0"/>
        <w:rPr>
          <w:rFonts w:ascii="Arial" w:hAnsi="Arial" w:cs="Arial"/>
          <w:szCs w:val="18"/>
          <w:lang w:val="en-US"/>
        </w:rPr>
      </w:pPr>
      <w:r w:rsidRPr="0054203E">
        <w:rPr>
          <w:rFonts w:ascii="Arial" w:hAnsi="Arial" w:cs="Arial"/>
          <w:szCs w:val="18"/>
          <w:lang w:val="en-US"/>
        </w:rPr>
        <w:t>Member since</w:t>
      </w:r>
      <w:r w:rsidR="0082551A" w:rsidRPr="0054203E">
        <w:rPr>
          <w:rFonts w:ascii="Arial" w:hAnsi="Arial" w:cs="Arial"/>
          <w:szCs w:val="18"/>
          <w:lang w:val="en-US"/>
        </w:rPr>
        <w:t>:</w:t>
      </w:r>
      <w:r w:rsidR="0082551A" w:rsidRPr="0054203E">
        <w:rPr>
          <w:rFonts w:ascii="Arial" w:hAnsi="Arial" w:cs="Arial"/>
          <w:szCs w:val="18"/>
          <w:lang w:val="en-US"/>
        </w:rPr>
        <w:tab/>
      </w:r>
    </w:p>
    <w:p w:rsidR="0082551A" w:rsidRPr="0054203E" w:rsidRDefault="0082551A" w:rsidP="0082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leader="dot" w:pos="3969"/>
          <w:tab w:val="right" w:leader="dot" w:pos="9072"/>
        </w:tabs>
        <w:spacing w:after="0"/>
        <w:rPr>
          <w:rFonts w:ascii="Arial" w:hAnsi="Arial" w:cs="Arial"/>
          <w:szCs w:val="18"/>
          <w:lang w:val="en-US"/>
        </w:rPr>
      </w:pPr>
    </w:p>
    <w:p w:rsidR="0082551A" w:rsidRPr="0054203E" w:rsidRDefault="0054203E" w:rsidP="0082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leader="dot" w:pos="3969"/>
          <w:tab w:val="right" w:leader="dot" w:pos="9072"/>
        </w:tabs>
        <w:spacing w:after="0"/>
        <w:rPr>
          <w:rFonts w:ascii="Arial" w:hAnsi="Arial" w:cs="Arial"/>
          <w:szCs w:val="18"/>
          <w:lang w:val="en-US"/>
        </w:rPr>
      </w:pPr>
      <w:r w:rsidRPr="0054203E">
        <w:rPr>
          <w:rFonts w:ascii="Arial" w:hAnsi="Arial" w:cs="Arial"/>
          <w:szCs w:val="18"/>
          <w:lang w:val="en-US"/>
        </w:rPr>
        <w:t>The mon</w:t>
      </w:r>
      <w:r w:rsidR="00914EFE">
        <w:rPr>
          <w:rFonts w:ascii="Arial" w:hAnsi="Arial" w:cs="Arial"/>
          <w:szCs w:val="18"/>
          <w:lang w:val="en-US"/>
        </w:rPr>
        <w:t>t</w:t>
      </w:r>
      <w:r w:rsidRPr="0054203E">
        <w:rPr>
          <w:rFonts w:ascii="Arial" w:hAnsi="Arial" w:cs="Arial"/>
          <w:szCs w:val="18"/>
          <w:lang w:val="en-US"/>
        </w:rPr>
        <w:t>hly contribution will be paid from:</w:t>
      </w:r>
      <w:r w:rsidR="0082551A" w:rsidRPr="0054203E">
        <w:rPr>
          <w:rFonts w:ascii="Arial" w:hAnsi="Arial" w:cs="Arial"/>
          <w:szCs w:val="18"/>
          <w:lang w:val="en-US"/>
        </w:rPr>
        <w:tab/>
      </w:r>
      <w:r w:rsidR="0082551A" w:rsidRPr="0054203E">
        <w:rPr>
          <w:rFonts w:ascii="Arial" w:hAnsi="Arial" w:cs="Arial"/>
          <w:szCs w:val="18"/>
          <w:lang w:val="en-US"/>
        </w:rPr>
        <w:tab/>
      </w:r>
    </w:p>
    <w:p w:rsidR="0082551A" w:rsidRPr="00E810C2" w:rsidRDefault="0082551A" w:rsidP="0082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leader="dot" w:pos="3969"/>
          <w:tab w:val="right" w:leader="dot" w:pos="9072"/>
        </w:tabs>
        <w:rPr>
          <w:rFonts w:ascii="Arial" w:hAnsi="Arial" w:cs="Arial"/>
          <w:szCs w:val="18"/>
          <w:lang w:val="en-US"/>
        </w:rPr>
      </w:pPr>
      <w:r w:rsidRPr="00E810C2">
        <w:rPr>
          <w:rFonts w:ascii="Arial" w:hAnsi="Arial" w:cs="Arial"/>
          <w:szCs w:val="18"/>
          <w:lang w:val="en-US"/>
        </w:rPr>
        <w:t>(</w:t>
      </w:r>
      <w:r w:rsidR="00E810C2" w:rsidRPr="00E810C2">
        <w:rPr>
          <w:rFonts w:ascii="Arial" w:hAnsi="Arial" w:cs="Arial"/>
          <w:szCs w:val="18"/>
          <w:lang w:val="en-US"/>
        </w:rPr>
        <w:t>The regional financial service of ACV will send a mandate</w:t>
      </w:r>
      <w:r w:rsidR="00E810C2">
        <w:rPr>
          <w:rFonts w:ascii="Arial" w:hAnsi="Arial" w:cs="Arial"/>
          <w:szCs w:val="18"/>
          <w:lang w:val="en-US"/>
        </w:rPr>
        <w:t xml:space="preserve"> that will have to </w:t>
      </w:r>
      <w:r w:rsidR="00E810C2" w:rsidRPr="00E810C2">
        <w:rPr>
          <w:rFonts w:ascii="Arial" w:hAnsi="Arial" w:cs="Arial"/>
          <w:szCs w:val="18"/>
          <w:lang w:val="en-US"/>
        </w:rPr>
        <w:t>be signed in order to collect the contribut</w:t>
      </w:r>
      <w:r w:rsidR="00E810C2">
        <w:rPr>
          <w:rFonts w:ascii="Arial" w:hAnsi="Arial" w:cs="Arial"/>
          <w:szCs w:val="18"/>
          <w:lang w:val="en-US"/>
        </w:rPr>
        <w:t>ions automatically</w:t>
      </w:r>
    </w:p>
    <w:p w:rsidR="0082551A" w:rsidRPr="00E810C2" w:rsidRDefault="00E810C2" w:rsidP="0082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right" w:leader="dot" w:pos="9072"/>
        </w:tabs>
        <w:spacing w:after="0"/>
        <w:rPr>
          <w:rFonts w:ascii="Arial" w:hAnsi="Arial" w:cs="Arial"/>
          <w:szCs w:val="18"/>
          <w:lang w:val="en-US"/>
        </w:rPr>
      </w:pPr>
      <w:r w:rsidRPr="00E810C2">
        <w:rPr>
          <w:rFonts w:ascii="Arial" w:hAnsi="Arial" w:cs="Arial"/>
          <w:szCs w:val="18"/>
          <w:lang w:val="en-US"/>
        </w:rPr>
        <w:t>Na</w:t>
      </w:r>
      <w:r w:rsidR="0082551A" w:rsidRPr="00E810C2">
        <w:rPr>
          <w:rFonts w:ascii="Arial" w:hAnsi="Arial" w:cs="Arial"/>
          <w:szCs w:val="18"/>
          <w:lang w:val="en-US"/>
        </w:rPr>
        <w:t>m</w:t>
      </w:r>
      <w:r w:rsidRPr="00E810C2">
        <w:rPr>
          <w:rFonts w:ascii="Arial" w:hAnsi="Arial" w:cs="Arial"/>
          <w:szCs w:val="18"/>
          <w:lang w:val="en-US"/>
        </w:rPr>
        <w:t>e</w:t>
      </w:r>
      <w:r w:rsidR="0082551A" w:rsidRPr="00E810C2">
        <w:rPr>
          <w:rFonts w:ascii="Arial" w:hAnsi="Arial" w:cs="Arial"/>
          <w:szCs w:val="18"/>
          <w:lang w:val="en-US"/>
        </w:rPr>
        <w:t xml:space="preserve"> </w:t>
      </w:r>
      <w:r w:rsidRPr="00E810C2">
        <w:rPr>
          <w:rFonts w:ascii="Arial" w:hAnsi="Arial" w:cs="Arial"/>
          <w:szCs w:val="18"/>
          <w:lang w:val="en-US"/>
        </w:rPr>
        <w:t xml:space="preserve">and </w:t>
      </w:r>
      <w:r w:rsidR="0082551A" w:rsidRPr="00E810C2">
        <w:rPr>
          <w:rFonts w:ascii="Arial" w:hAnsi="Arial" w:cs="Arial"/>
          <w:szCs w:val="18"/>
          <w:lang w:val="en-US"/>
        </w:rPr>
        <w:t>a</w:t>
      </w:r>
      <w:r w:rsidRPr="00E810C2">
        <w:rPr>
          <w:rFonts w:ascii="Arial" w:hAnsi="Arial" w:cs="Arial"/>
          <w:szCs w:val="18"/>
          <w:lang w:val="en-US"/>
        </w:rPr>
        <w:t>d</w:t>
      </w:r>
      <w:r w:rsidR="0082551A" w:rsidRPr="00E810C2">
        <w:rPr>
          <w:rFonts w:ascii="Arial" w:hAnsi="Arial" w:cs="Arial"/>
          <w:szCs w:val="18"/>
          <w:lang w:val="en-US"/>
        </w:rPr>
        <w:t>dres</w:t>
      </w:r>
      <w:r w:rsidRPr="00E810C2">
        <w:rPr>
          <w:rFonts w:ascii="Arial" w:hAnsi="Arial" w:cs="Arial"/>
          <w:szCs w:val="18"/>
          <w:lang w:val="en-US"/>
        </w:rPr>
        <w:t>s</w:t>
      </w:r>
      <w:r w:rsidR="0082551A" w:rsidRPr="00E810C2">
        <w:rPr>
          <w:rFonts w:ascii="Arial" w:hAnsi="Arial" w:cs="Arial"/>
          <w:szCs w:val="18"/>
          <w:lang w:val="en-US"/>
        </w:rPr>
        <w:t xml:space="preserve"> </w:t>
      </w:r>
      <w:r w:rsidRPr="00E810C2">
        <w:rPr>
          <w:rFonts w:ascii="Arial" w:hAnsi="Arial" w:cs="Arial"/>
          <w:szCs w:val="18"/>
          <w:lang w:val="en-US"/>
        </w:rPr>
        <w:t>of the company</w:t>
      </w:r>
      <w:r w:rsidR="0082551A" w:rsidRPr="00E810C2">
        <w:rPr>
          <w:rFonts w:ascii="Arial" w:hAnsi="Arial" w:cs="Arial"/>
          <w:szCs w:val="18"/>
          <w:lang w:val="en-US"/>
        </w:rPr>
        <w:t>:</w:t>
      </w:r>
      <w:r w:rsidR="0082551A" w:rsidRPr="00E810C2">
        <w:rPr>
          <w:rFonts w:ascii="Arial" w:hAnsi="Arial" w:cs="Arial"/>
          <w:szCs w:val="18"/>
          <w:lang w:val="en-US"/>
        </w:rPr>
        <w:tab/>
      </w:r>
    </w:p>
    <w:p w:rsidR="0082551A" w:rsidRPr="00E810C2" w:rsidRDefault="0082551A" w:rsidP="0082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right" w:leader="dot" w:pos="9072"/>
        </w:tabs>
        <w:spacing w:after="0"/>
        <w:rPr>
          <w:rFonts w:ascii="Arial" w:hAnsi="Arial" w:cs="Arial"/>
          <w:szCs w:val="18"/>
          <w:lang w:val="en-US"/>
        </w:rPr>
      </w:pPr>
    </w:p>
    <w:p w:rsidR="0082551A" w:rsidRPr="00914EFE" w:rsidRDefault="00E810C2" w:rsidP="0082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right" w:leader="dot" w:pos="9072"/>
        </w:tabs>
        <w:spacing w:after="0"/>
        <w:rPr>
          <w:rFonts w:ascii="Arial" w:hAnsi="Arial" w:cs="Arial"/>
          <w:szCs w:val="18"/>
          <w:lang w:val="en-US"/>
        </w:rPr>
      </w:pPr>
      <w:r w:rsidRPr="00914EFE">
        <w:rPr>
          <w:rFonts w:ascii="Arial" w:hAnsi="Arial" w:cs="Arial"/>
          <w:szCs w:val="18"/>
          <w:lang w:val="en-US"/>
        </w:rPr>
        <w:t>(Industrial) sector (</w:t>
      </w:r>
      <w:r w:rsidR="00914EFE">
        <w:rPr>
          <w:rFonts w:ascii="Arial" w:hAnsi="Arial" w:cs="Arial"/>
          <w:szCs w:val="18"/>
          <w:lang w:val="en-US"/>
        </w:rPr>
        <w:t xml:space="preserve">e.g. </w:t>
      </w:r>
      <w:r w:rsidRPr="00914EFE">
        <w:rPr>
          <w:rFonts w:ascii="Arial" w:hAnsi="Arial" w:cs="Arial"/>
          <w:szCs w:val="18"/>
          <w:lang w:val="en-US"/>
        </w:rPr>
        <w:t>meta</w:t>
      </w:r>
      <w:r w:rsidR="0082551A" w:rsidRPr="00914EFE">
        <w:rPr>
          <w:rFonts w:ascii="Arial" w:hAnsi="Arial" w:cs="Arial"/>
          <w:szCs w:val="18"/>
          <w:lang w:val="en-US"/>
        </w:rPr>
        <w:t>l</w:t>
      </w:r>
      <w:r w:rsidRPr="00914EFE">
        <w:rPr>
          <w:rFonts w:ascii="Arial" w:hAnsi="Arial" w:cs="Arial"/>
          <w:szCs w:val="18"/>
          <w:lang w:val="en-US"/>
        </w:rPr>
        <w:t xml:space="preserve"> industry</w:t>
      </w:r>
      <w:r w:rsidR="0082551A" w:rsidRPr="00914EFE">
        <w:rPr>
          <w:rFonts w:ascii="Arial" w:hAnsi="Arial" w:cs="Arial"/>
          <w:szCs w:val="18"/>
          <w:lang w:val="en-US"/>
        </w:rPr>
        <w:t>,</w:t>
      </w:r>
      <w:r w:rsidRPr="00914EFE">
        <w:rPr>
          <w:rFonts w:ascii="Arial" w:hAnsi="Arial" w:cs="Arial"/>
          <w:szCs w:val="18"/>
          <w:lang w:val="en-US"/>
        </w:rPr>
        <w:t xml:space="preserve"> retail …</w:t>
      </w:r>
      <w:r w:rsidR="0082551A" w:rsidRPr="00914EFE">
        <w:rPr>
          <w:rFonts w:ascii="Arial" w:hAnsi="Arial" w:cs="Arial"/>
          <w:szCs w:val="18"/>
          <w:lang w:val="en-US"/>
        </w:rPr>
        <w:t>):</w:t>
      </w:r>
      <w:r w:rsidR="0082551A" w:rsidRPr="00914EFE">
        <w:rPr>
          <w:rFonts w:ascii="Arial" w:hAnsi="Arial" w:cs="Arial"/>
          <w:szCs w:val="18"/>
          <w:lang w:val="en-US"/>
        </w:rPr>
        <w:tab/>
      </w:r>
    </w:p>
    <w:p w:rsidR="0082551A" w:rsidRPr="00914EFE" w:rsidRDefault="0082551A" w:rsidP="0082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right" w:leader="dot" w:pos="9072"/>
        </w:tabs>
        <w:spacing w:after="0"/>
        <w:rPr>
          <w:rFonts w:ascii="Arial" w:hAnsi="Arial" w:cs="Arial"/>
          <w:szCs w:val="18"/>
          <w:lang w:val="en-US"/>
        </w:rPr>
      </w:pPr>
    </w:p>
    <w:p w:rsidR="0082551A" w:rsidRPr="00914EFE" w:rsidRDefault="0082551A" w:rsidP="0082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right" w:leader="dot" w:pos="9072"/>
        </w:tabs>
        <w:spacing w:after="0"/>
        <w:rPr>
          <w:rFonts w:ascii="Arial" w:hAnsi="Arial" w:cs="Arial"/>
          <w:szCs w:val="18"/>
          <w:lang w:val="en-US"/>
        </w:rPr>
      </w:pPr>
      <w:r w:rsidRPr="00914EFE">
        <w:rPr>
          <w:rFonts w:ascii="Arial" w:hAnsi="Arial" w:cs="Arial"/>
          <w:szCs w:val="18"/>
          <w:lang w:val="en-US"/>
        </w:rPr>
        <w:t>Functi</w:t>
      </w:r>
      <w:r w:rsidR="00914EFE" w:rsidRPr="00914EFE">
        <w:rPr>
          <w:rFonts w:ascii="Arial" w:hAnsi="Arial" w:cs="Arial"/>
          <w:szCs w:val="18"/>
          <w:lang w:val="en-US"/>
        </w:rPr>
        <w:t>on</w:t>
      </w:r>
      <w:r w:rsidRPr="00914EFE">
        <w:rPr>
          <w:rFonts w:ascii="Arial" w:hAnsi="Arial" w:cs="Arial"/>
          <w:szCs w:val="18"/>
          <w:lang w:val="en-US"/>
        </w:rPr>
        <w:t xml:space="preserve"> </w:t>
      </w:r>
      <w:r w:rsidR="00914EFE" w:rsidRPr="00914EFE">
        <w:rPr>
          <w:rFonts w:ascii="Arial" w:hAnsi="Arial" w:cs="Arial"/>
          <w:szCs w:val="18"/>
          <w:lang w:val="en-US"/>
        </w:rPr>
        <w:t>and service</w:t>
      </w:r>
      <w:r w:rsidRPr="00914EFE">
        <w:rPr>
          <w:rFonts w:ascii="Arial" w:hAnsi="Arial" w:cs="Arial"/>
          <w:szCs w:val="18"/>
          <w:lang w:val="en-US"/>
        </w:rPr>
        <w:t>:</w:t>
      </w:r>
      <w:r w:rsidRPr="00914EFE">
        <w:rPr>
          <w:rFonts w:ascii="Arial" w:hAnsi="Arial" w:cs="Arial"/>
          <w:szCs w:val="18"/>
          <w:lang w:val="en-US"/>
        </w:rPr>
        <w:tab/>
      </w:r>
    </w:p>
    <w:p w:rsidR="00FE46C0" w:rsidRPr="00914EFE" w:rsidRDefault="00FE46C0" w:rsidP="0082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leader="dot" w:pos="3969"/>
          <w:tab w:val="right" w:leader="dot" w:pos="9072"/>
        </w:tabs>
        <w:rPr>
          <w:rFonts w:ascii="Arial" w:hAnsi="Arial" w:cs="Arial"/>
          <w:szCs w:val="18"/>
          <w:lang w:val="en-US"/>
        </w:rPr>
      </w:pPr>
    </w:p>
    <w:p w:rsidR="0082551A" w:rsidRPr="00914EFE" w:rsidRDefault="0082551A" w:rsidP="0082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leader="dot" w:pos="3969"/>
          <w:tab w:val="right" w:leader="dot" w:pos="9072"/>
        </w:tabs>
        <w:rPr>
          <w:rFonts w:ascii="Arial" w:hAnsi="Arial" w:cs="Arial"/>
          <w:szCs w:val="18"/>
          <w:lang w:val="en-US"/>
        </w:rPr>
      </w:pPr>
    </w:p>
    <w:p w:rsidR="0082551A" w:rsidRPr="00D457DD" w:rsidRDefault="00914EFE" w:rsidP="00060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leader="dot" w:pos="3969"/>
          <w:tab w:val="right" w:leader="dot" w:pos="9072"/>
        </w:tabs>
        <w:rPr>
          <w:rFonts w:ascii="Arial" w:hAnsi="Arial" w:cs="Arial"/>
          <w:szCs w:val="18"/>
          <w:lang w:val="en-US"/>
        </w:rPr>
      </w:pPr>
      <w:r w:rsidRPr="00D457DD">
        <w:rPr>
          <w:rFonts w:ascii="Arial" w:hAnsi="Arial" w:cs="Arial"/>
          <w:szCs w:val="18"/>
          <w:lang w:val="en-US"/>
        </w:rPr>
        <w:t>Date</w:t>
      </w:r>
      <w:r w:rsidR="0082551A" w:rsidRPr="00D457DD">
        <w:rPr>
          <w:rFonts w:ascii="Arial" w:hAnsi="Arial" w:cs="Arial"/>
          <w:szCs w:val="18"/>
          <w:lang w:val="en-US"/>
        </w:rPr>
        <w:t>:</w:t>
      </w:r>
      <w:r w:rsidRPr="00D457DD">
        <w:rPr>
          <w:rFonts w:ascii="Arial" w:hAnsi="Arial" w:cs="Arial"/>
          <w:szCs w:val="18"/>
          <w:lang w:val="en-US"/>
        </w:rPr>
        <w:tab/>
        <w:t>Signature</w:t>
      </w:r>
      <w:r w:rsidR="0082551A" w:rsidRPr="00D457DD">
        <w:rPr>
          <w:rFonts w:ascii="Arial" w:hAnsi="Arial" w:cs="Arial"/>
          <w:szCs w:val="18"/>
          <w:lang w:val="en-US"/>
        </w:rPr>
        <w:t>:</w:t>
      </w:r>
      <w:r w:rsidR="0082551A" w:rsidRPr="00D457DD">
        <w:rPr>
          <w:rFonts w:ascii="Arial" w:hAnsi="Arial" w:cs="Arial"/>
          <w:szCs w:val="18"/>
          <w:lang w:val="en-US"/>
        </w:rPr>
        <w:tab/>
      </w:r>
    </w:p>
    <w:p w:rsidR="000605E6" w:rsidRPr="00D457DD" w:rsidRDefault="000605E6" w:rsidP="0082551A">
      <w:pPr>
        <w:pStyle w:val="Platte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cs="Arial"/>
          <w:sz w:val="14"/>
          <w:szCs w:val="14"/>
          <w:lang w:val="en-US"/>
        </w:rPr>
      </w:pPr>
    </w:p>
    <w:p w:rsidR="000605E6" w:rsidRPr="00D457DD" w:rsidRDefault="000605E6" w:rsidP="0082551A">
      <w:pPr>
        <w:pStyle w:val="Platte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cs="Arial"/>
          <w:sz w:val="14"/>
          <w:szCs w:val="14"/>
          <w:lang w:val="en-US"/>
        </w:rPr>
      </w:pPr>
    </w:p>
    <w:p w:rsidR="000605E6" w:rsidRPr="0037133B" w:rsidRDefault="00914EFE" w:rsidP="0082551A">
      <w:pPr>
        <w:pStyle w:val="Platte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cs="Arial"/>
          <w:sz w:val="14"/>
          <w:szCs w:val="14"/>
          <w:lang w:val="en-US"/>
        </w:rPr>
        <w:sectPr w:rsidR="000605E6" w:rsidRPr="0037133B" w:rsidSect="00F3713E">
          <w:headerReference w:type="even" r:id="rId39"/>
          <w:headerReference w:type="default" r:id="rId40"/>
          <w:footerReference w:type="even" r:id="rId41"/>
          <w:footerReference w:type="default" r:id="rId4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914EFE">
        <w:rPr>
          <w:rFonts w:cs="Arial"/>
          <w:sz w:val="14"/>
          <w:szCs w:val="14"/>
          <w:lang w:val="en-US"/>
        </w:rPr>
        <w:t xml:space="preserve">Your personal specifications are </w:t>
      </w:r>
      <w:r w:rsidR="004245F2">
        <w:rPr>
          <w:rFonts w:cs="Arial"/>
          <w:sz w:val="14"/>
          <w:szCs w:val="14"/>
          <w:lang w:val="en-US"/>
        </w:rPr>
        <w:t xml:space="preserve">kept </w:t>
      </w:r>
      <w:r w:rsidR="0037133B">
        <w:rPr>
          <w:rFonts w:cs="Arial"/>
          <w:sz w:val="14"/>
          <w:szCs w:val="14"/>
          <w:lang w:val="en-US"/>
        </w:rPr>
        <w:t>in a data</w:t>
      </w:r>
      <w:r w:rsidRPr="00914EFE">
        <w:rPr>
          <w:rFonts w:cs="Arial"/>
          <w:sz w:val="14"/>
          <w:szCs w:val="14"/>
          <w:lang w:val="en-US"/>
        </w:rPr>
        <w:t>base by LBC-NVK in order to register you as a member of our trade union organization,</w:t>
      </w:r>
      <w:r w:rsidR="0082551A" w:rsidRPr="00914EFE">
        <w:rPr>
          <w:rFonts w:cs="Arial"/>
          <w:sz w:val="14"/>
          <w:szCs w:val="14"/>
          <w:lang w:val="en-US"/>
        </w:rPr>
        <w:t xml:space="preserve"> </w:t>
      </w:r>
      <w:r w:rsidRPr="00914EFE">
        <w:rPr>
          <w:rFonts w:cs="Arial"/>
          <w:sz w:val="14"/>
          <w:szCs w:val="14"/>
          <w:lang w:val="en-US"/>
        </w:rPr>
        <w:t xml:space="preserve">to represent you, to offer you our services </w:t>
      </w:r>
      <w:r w:rsidR="004245F2">
        <w:rPr>
          <w:rFonts w:cs="Arial"/>
          <w:sz w:val="14"/>
          <w:szCs w:val="14"/>
          <w:lang w:val="en-US"/>
        </w:rPr>
        <w:t>and to</w:t>
      </w:r>
      <w:r w:rsidRPr="00914EFE">
        <w:rPr>
          <w:rFonts w:cs="Arial"/>
          <w:sz w:val="14"/>
          <w:szCs w:val="14"/>
          <w:lang w:val="en-US"/>
        </w:rPr>
        <w:t xml:space="preserve"> inform you</w:t>
      </w:r>
      <w:r w:rsidR="0082551A" w:rsidRPr="00914EFE">
        <w:rPr>
          <w:rFonts w:cs="Arial"/>
          <w:sz w:val="14"/>
          <w:szCs w:val="14"/>
          <w:lang w:val="en-US"/>
        </w:rPr>
        <w:t xml:space="preserve">. </w:t>
      </w:r>
      <w:r w:rsidR="004245F2" w:rsidRPr="0037133B">
        <w:rPr>
          <w:rFonts w:cs="Arial"/>
          <w:sz w:val="14"/>
          <w:szCs w:val="14"/>
          <w:lang w:val="en-US"/>
        </w:rPr>
        <w:t xml:space="preserve">According to the Act on the Protection of the Privacy with regard to the processing of personal data of </w:t>
      </w:r>
      <w:r w:rsidR="0082551A" w:rsidRPr="0037133B">
        <w:rPr>
          <w:rFonts w:cs="Arial"/>
          <w:sz w:val="14"/>
          <w:szCs w:val="14"/>
          <w:lang w:val="en-US"/>
        </w:rPr>
        <w:t xml:space="preserve">8/12/1992 </w:t>
      </w:r>
      <w:r w:rsidR="0037133B">
        <w:rPr>
          <w:rFonts w:cs="Arial"/>
          <w:sz w:val="14"/>
          <w:szCs w:val="14"/>
          <w:lang w:val="en-US"/>
        </w:rPr>
        <w:t xml:space="preserve">you are entitled to perusal and correction of the information collected by </w:t>
      </w:r>
      <w:r w:rsidR="0082551A" w:rsidRPr="0037133B">
        <w:rPr>
          <w:rFonts w:cs="Arial"/>
          <w:sz w:val="14"/>
          <w:szCs w:val="14"/>
          <w:lang w:val="en-US"/>
        </w:rPr>
        <w:t>LBC-NVK.</w:t>
      </w:r>
      <w:r w:rsidR="0082551A" w:rsidRPr="0037133B">
        <w:rPr>
          <w:rFonts w:cs="Arial"/>
          <w:sz w:val="14"/>
          <w:szCs w:val="14"/>
          <w:lang w:val="en-US"/>
        </w:rPr>
        <w:cr/>
      </w:r>
    </w:p>
    <w:p w:rsidR="00582BAF" w:rsidRDefault="00582BAF" w:rsidP="000605E6">
      <w:pPr>
        <w:pStyle w:val="Kop2"/>
        <w:rPr>
          <w:lang w:val="en-US"/>
        </w:rPr>
      </w:pPr>
      <w:r>
        <w:rPr>
          <w:lang w:val="en-US"/>
        </w:rPr>
        <w:lastRenderedPageBreak/>
        <w:t xml:space="preserve">ARE YOU A MEMBER? </w:t>
      </w:r>
    </w:p>
    <w:p w:rsidR="000605E6" w:rsidRPr="0037133B" w:rsidRDefault="0037133B" w:rsidP="000605E6">
      <w:pPr>
        <w:pStyle w:val="Kop2"/>
        <w:rPr>
          <w:lang w:val="en-US"/>
        </w:rPr>
      </w:pPr>
      <w:r w:rsidRPr="0037133B">
        <w:rPr>
          <w:lang w:val="en-US"/>
        </w:rPr>
        <w:t>KEEP YOUR PERSONAL DATA UP-TO-DATE</w:t>
      </w:r>
    </w:p>
    <w:p w:rsidR="000605E6" w:rsidRPr="00265340" w:rsidRDefault="00265340" w:rsidP="000605E6">
      <w:pPr>
        <w:tabs>
          <w:tab w:val="left" w:pos="567"/>
        </w:tabs>
        <w:rPr>
          <w:rFonts w:ascii="Arial" w:hAnsi="Arial" w:cs="Arial"/>
          <w:szCs w:val="18"/>
          <w:lang w:val="en-US"/>
        </w:rPr>
      </w:pPr>
      <w:r w:rsidRPr="00265340">
        <w:rPr>
          <w:rFonts w:ascii="Arial" w:hAnsi="Arial" w:cs="Arial"/>
          <w:szCs w:val="18"/>
          <w:lang w:val="en-US"/>
        </w:rPr>
        <w:t>You can check and adapt yo</w:t>
      </w:r>
      <w:r w:rsidR="00CF6F86">
        <w:rPr>
          <w:rFonts w:ascii="Arial" w:hAnsi="Arial" w:cs="Arial"/>
          <w:szCs w:val="18"/>
          <w:lang w:val="en-US"/>
        </w:rPr>
        <w:t>ur personal data in our data bank</w:t>
      </w:r>
      <w:r w:rsidRPr="00265340">
        <w:rPr>
          <w:rFonts w:ascii="Arial" w:hAnsi="Arial" w:cs="Arial"/>
          <w:szCs w:val="18"/>
          <w:lang w:val="en-US"/>
        </w:rPr>
        <w:t xml:space="preserve"> via </w:t>
      </w:r>
      <w:r w:rsidR="000605E6" w:rsidRPr="00265340">
        <w:rPr>
          <w:rFonts w:ascii="Arial" w:hAnsi="Arial" w:cs="Arial"/>
          <w:szCs w:val="18"/>
          <w:lang w:val="en-US"/>
        </w:rPr>
        <w:t>www.lbc-nvk.be (</w:t>
      </w:r>
      <w:proofErr w:type="spellStart"/>
      <w:r w:rsidR="000605E6" w:rsidRPr="00265340">
        <w:rPr>
          <w:rFonts w:ascii="Arial" w:hAnsi="Arial" w:cs="Arial"/>
          <w:szCs w:val="18"/>
          <w:lang w:val="en-US"/>
        </w:rPr>
        <w:t>kli</w:t>
      </w:r>
      <w:r w:rsidRPr="00265340">
        <w:rPr>
          <w:rFonts w:ascii="Arial" w:hAnsi="Arial" w:cs="Arial"/>
          <w:szCs w:val="18"/>
          <w:lang w:val="en-US"/>
        </w:rPr>
        <w:t>c</w:t>
      </w:r>
      <w:r>
        <w:rPr>
          <w:rFonts w:ascii="Arial" w:hAnsi="Arial" w:cs="Arial"/>
          <w:szCs w:val="18"/>
          <w:lang w:val="en-US"/>
        </w:rPr>
        <w:t>k</w:t>
      </w:r>
      <w:proofErr w:type="spellEnd"/>
      <w:r>
        <w:rPr>
          <w:rFonts w:ascii="Arial" w:hAnsi="Arial" w:cs="Arial"/>
          <w:szCs w:val="18"/>
          <w:lang w:val="en-US"/>
        </w:rPr>
        <w:t xml:space="preserve"> on</w:t>
      </w:r>
      <w:r w:rsidR="000605E6" w:rsidRPr="00265340">
        <w:rPr>
          <w:rFonts w:ascii="Arial" w:hAnsi="Arial" w:cs="Arial"/>
          <w:szCs w:val="18"/>
          <w:lang w:val="en-US"/>
        </w:rPr>
        <w:t xml:space="preserve"> '</w:t>
      </w:r>
      <w:proofErr w:type="spellStart"/>
      <w:r w:rsidR="000605E6" w:rsidRPr="00265340">
        <w:rPr>
          <w:rFonts w:ascii="Arial" w:hAnsi="Arial" w:cs="Arial"/>
          <w:szCs w:val="18"/>
          <w:lang w:val="en-US"/>
        </w:rPr>
        <w:t>lidmaat</w:t>
      </w:r>
      <w:r w:rsidR="009B626F">
        <w:rPr>
          <w:rFonts w:ascii="Arial" w:hAnsi="Arial" w:cs="Arial"/>
          <w:szCs w:val="18"/>
          <w:lang w:val="en-US"/>
        </w:rPr>
        <w:t>schap</w:t>
      </w:r>
      <w:proofErr w:type="spellEnd"/>
      <w:r w:rsidR="009B626F">
        <w:rPr>
          <w:rFonts w:ascii="Arial" w:hAnsi="Arial" w:cs="Arial"/>
          <w:szCs w:val="18"/>
          <w:lang w:val="en-US"/>
        </w:rPr>
        <w:t xml:space="preserve">, </w:t>
      </w:r>
      <w:proofErr w:type="spellStart"/>
      <w:r w:rsidR="009B626F">
        <w:rPr>
          <w:rFonts w:ascii="Arial" w:hAnsi="Arial" w:cs="Arial"/>
          <w:szCs w:val="18"/>
          <w:lang w:val="en-US"/>
        </w:rPr>
        <w:t>wijziging</w:t>
      </w:r>
      <w:proofErr w:type="spellEnd"/>
      <w:r w:rsidR="009B626F">
        <w:rPr>
          <w:rFonts w:ascii="Arial" w:hAnsi="Arial" w:cs="Arial"/>
          <w:szCs w:val="18"/>
          <w:lang w:val="en-US"/>
        </w:rPr>
        <w:t xml:space="preserve"> </w:t>
      </w:r>
      <w:proofErr w:type="spellStart"/>
      <w:r w:rsidR="009B626F">
        <w:rPr>
          <w:rFonts w:ascii="Arial" w:hAnsi="Arial" w:cs="Arial"/>
          <w:szCs w:val="18"/>
          <w:lang w:val="en-US"/>
        </w:rPr>
        <w:t>coördinaten</w:t>
      </w:r>
      <w:proofErr w:type="spellEnd"/>
      <w:r w:rsidR="009B626F">
        <w:rPr>
          <w:rFonts w:ascii="Arial" w:hAnsi="Arial" w:cs="Arial"/>
          <w:szCs w:val="18"/>
          <w:lang w:val="en-US"/>
        </w:rPr>
        <w:t>'</w:t>
      </w:r>
      <w:r w:rsidR="000605E6" w:rsidRPr="00265340">
        <w:rPr>
          <w:rFonts w:ascii="Arial" w:hAnsi="Arial" w:cs="Arial"/>
          <w:szCs w:val="18"/>
          <w:lang w:val="en-US"/>
        </w:rPr>
        <w:t>).</w:t>
      </w:r>
    </w:p>
    <w:p w:rsidR="000605E6" w:rsidRPr="00265340" w:rsidRDefault="00265340" w:rsidP="000605E6">
      <w:pPr>
        <w:tabs>
          <w:tab w:val="left" w:pos="567"/>
        </w:tabs>
        <w:rPr>
          <w:rFonts w:ascii="Arial" w:hAnsi="Arial" w:cs="Arial"/>
          <w:szCs w:val="18"/>
          <w:lang w:val="en-US"/>
        </w:rPr>
      </w:pPr>
      <w:r w:rsidRPr="00265340">
        <w:rPr>
          <w:rFonts w:ascii="Arial" w:hAnsi="Arial" w:cs="Arial"/>
          <w:szCs w:val="18"/>
          <w:lang w:val="en-US"/>
        </w:rPr>
        <w:t>You can also fill in the form below and deliver it to the LBC-NVK representative</w:t>
      </w:r>
      <w:r>
        <w:rPr>
          <w:rFonts w:ascii="Arial" w:hAnsi="Arial" w:cs="Arial"/>
          <w:szCs w:val="18"/>
          <w:lang w:val="en-US"/>
        </w:rPr>
        <w:t xml:space="preserve"> in your company or to the LBC-NVK membership administration service, </w:t>
      </w:r>
      <w:proofErr w:type="spellStart"/>
      <w:r w:rsidR="000605E6" w:rsidRPr="00265340">
        <w:rPr>
          <w:rFonts w:ascii="Arial" w:hAnsi="Arial" w:cs="Arial"/>
          <w:szCs w:val="18"/>
          <w:lang w:val="en-US"/>
        </w:rPr>
        <w:t>Sudermanstraat</w:t>
      </w:r>
      <w:proofErr w:type="spellEnd"/>
      <w:r w:rsidR="000605E6" w:rsidRPr="00265340">
        <w:rPr>
          <w:rFonts w:ascii="Arial" w:hAnsi="Arial" w:cs="Arial"/>
          <w:szCs w:val="18"/>
          <w:lang w:val="en-US"/>
        </w:rPr>
        <w:t xml:space="preserve"> 5, 2000 Antwerpen.</w:t>
      </w:r>
    </w:p>
    <w:p w:rsidR="000605E6" w:rsidRPr="00265340" w:rsidRDefault="000605E6" w:rsidP="00803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072"/>
        </w:tabs>
        <w:spacing w:after="120"/>
        <w:rPr>
          <w:rFonts w:ascii="Arial" w:hAnsi="Arial" w:cs="Arial"/>
          <w:szCs w:val="18"/>
          <w:lang w:val="en-US"/>
        </w:rPr>
      </w:pPr>
    </w:p>
    <w:p w:rsidR="000605E6" w:rsidRPr="00265340" w:rsidRDefault="00265340" w:rsidP="00803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072"/>
        </w:tabs>
        <w:spacing w:after="120"/>
        <w:rPr>
          <w:rFonts w:ascii="Arial" w:hAnsi="Arial" w:cs="Arial"/>
          <w:szCs w:val="18"/>
          <w:lang w:val="en-US"/>
        </w:rPr>
      </w:pPr>
      <w:r>
        <w:rPr>
          <w:rFonts w:ascii="Arial" w:hAnsi="Arial" w:cs="Arial"/>
          <w:szCs w:val="18"/>
          <w:lang w:val="en-US"/>
        </w:rPr>
        <w:t>Surname and first name</w:t>
      </w:r>
      <w:r w:rsidR="000605E6" w:rsidRPr="00265340">
        <w:rPr>
          <w:rFonts w:ascii="Arial" w:hAnsi="Arial" w:cs="Arial"/>
          <w:szCs w:val="18"/>
          <w:lang w:val="en-US"/>
        </w:rPr>
        <w:t>:</w:t>
      </w:r>
      <w:r w:rsidR="000605E6" w:rsidRPr="00265340">
        <w:rPr>
          <w:rFonts w:ascii="Arial" w:hAnsi="Arial" w:cs="Arial"/>
          <w:szCs w:val="18"/>
          <w:lang w:val="en-US"/>
        </w:rPr>
        <w:tab/>
      </w:r>
    </w:p>
    <w:p w:rsidR="000605E6" w:rsidRPr="00265340" w:rsidRDefault="00265340" w:rsidP="00803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072"/>
        </w:tabs>
        <w:spacing w:after="120"/>
        <w:rPr>
          <w:rFonts w:ascii="Arial" w:hAnsi="Arial" w:cs="Arial"/>
          <w:szCs w:val="18"/>
          <w:lang w:val="en-US"/>
        </w:rPr>
      </w:pPr>
      <w:r w:rsidRPr="00265340">
        <w:rPr>
          <w:rFonts w:ascii="Arial" w:hAnsi="Arial" w:cs="Arial"/>
          <w:szCs w:val="18"/>
          <w:lang w:val="en-US"/>
        </w:rPr>
        <w:t>Membership number</w:t>
      </w:r>
      <w:r w:rsidR="000605E6" w:rsidRPr="00265340">
        <w:rPr>
          <w:rFonts w:ascii="Arial" w:hAnsi="Arial" w:cs="Arial"/>
          <w:szCs w:val="18"/>
          <w:lang w:val="en-US"/>
        </w:rPr>
        <w:t>:</w:t>
      </w:r>
      <w:r w:rsidR="000605E6" w:rsidRPr="00265340">
        <w:rPr>
          <w:rFonts w:ascii="Arial" w:hAnsi="Arial" w:cs="Arial"/>
          <w:szCs w:val="18"/>
          <w:lang w:val="en-US"/>
        </w:rPr>
        <w:tab/>
      </w:r>
    </w:p>
    <w:p w:rsidR="000605E6" w:rsidRPr="00D457DD" w:rsidRDefault="00265340" w:rsidP="00803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072"/>
        </w:tabs>
        <w:spacing w:after="120"/>
        <w:rPr>
          <w:rFonts w:ascii="Arial" w:hAnsi="Arial" w:cs="Arial"/>
          <w:szCs w:val="18"/>
          <w:lang w:val="en-US"/>
        </w:rPr>
      </w:pPr>
      <w:r w:rsidRPr="00D457DD">
        <w:rPr>
          <w:rFonts w:ascii="Arial" w:hAnsi="Arial" w:cs="Arial"/>
          <w:szCs w:val="18"/>
          <w:lang w:val="en-US"/>
        </w:rPr>
        <w:t>Date of birth</w:t>
      </w:r>
      <w:r w:rsidR="000605E6" w:rsidRPr="00D457DD">
        <w:rPr>
          <w:rFonts w:ascii="Arial" w:hAnsi="Arial" w:cs="Arial"/>
          <w:szCs w:val="18"/>
          <w:lang w:val="en-US"/>
        </w:rPr>
        <w:t>:</w:t>
      </w:r>
      <w:r w:rsidR="000605E6" w:rsidRPr="00D457DD">
        <w:rPr>
          <w:rFonts w:ascii="Arial" w:hAnsi="Arial" w:cs="Arial"/>
          <w:szCs w:val="18"/>
          <w:lang w:val="en-US"/>
        </w:rPr>
        <w:tab/>
      </w:r>
    </w:p>
    <w:p w:rsidR="000605E6" w:rsidRPr="00D457DD" w:rsidRDefault="000605E6" w:rsidP="00803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072"/>
        </w:tabs>
        <w:spacing w:after="120"/>
        <w:rPr>
          <w:rFonts w:ascii="Arial" w:hAnsi="Arial" w:cs="Arial"/>
          <w:szCs w:val="18"/>
          <w:lang w:val="en-US"/>
        </w:rPr>
      </w:pPr>
      <w:r w:rsidRPr="00D457DD">
        <w:rPr>
          <w:rFonts w:ascii="Arial" w:hAnsi="Arial" w:cs="Arial"/>
          <w:szCs w:val="18"/>
          <w:lang w:val="en-US"/>
        </w:rPr>
        <w:t>E-mail:</w:t>
      </w:r>
      <w:r w:rsidRPr="00D457DD">
        <w:rPr>
          <w:rFonts w:ascii="Arial" w:hAnsi="Arial" w:cs="Arial"/>
          <w:szCs w:val="18"/>
          <w:lang w:val="en-US"/>
        </w:rPr>
        <w:tab/>
      </w:r>
    </w:p>
    <w:p w:rsidR="000605E6" w:rsidRPr="00D457DD" w:rsidRDefault="000605E6" w:rsidP="00803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072"/>
        </w:tabs>
        <w:rPr>
          <w:rFonts w:ascii="Arial" w:hAnsi="Arial" w:cs="Arial"/>
          <w:szCs w:val="18"/>
          <w:lang w:val="en-US"/>
        </w:rPr>
      </w:pPr>
    </w:p>
    <w:p w:rsidR="000605E6" w:rsidRPr="00265340" w:rsidRDefault="00265340" w:rsidP="008039F9">
      <w:pPr>
        <w:pStyle w:val="Titel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Zwaar"/>
          <w:rFonts w:asciiTheme="minorHAnsi" w:hAnsiTheme="minorHAnsi" w:cstheme="minorHAnsi"/>
          <w:sz w:val="18"/>
          <w:szCs w:val="18"/>
          <w:lang w:val="en-US"/>
        </w:rPr>
      </w:pPr>
      <w:r w:rsidRPr="00265340">
        <w:rPr>
          <w:rStyle w:val="Zwaar"/>
          <w:rFonts w:asciiTheme="minorHAnsi" w:hAnsiTheme="minorHAnsi" w:cstheme="minorHAnsi"/>
          <w:sz w:val="18"/>
          <w:szCs w:val="18"/>
          <w:lang w:val="en-US"/>
        </w:rPr>
        <w:t>Address change</w:t>
      </w:r>
    </w:p>
    <w:p w:rsidR="000605E6" w:rsidRPr="00265340" w:rsidRDefault="00265340" w:rsidP="00803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072"/>
        </w:tabs>
        <w:spacing w:after="120"/>
        <w:rPr>
          <w:rFonts w:ascii="Arial" w:hAnsi="Arial" w:cs="Arial"/>
          <w:szCs w:val="18"/>
          <w:lang w:val="en-US"/>
        </w:rPr>
      </w:pPr>
      <w:r w:rsidRPr="00265340">
        <w:rPr>
          <w:rFonts w:ascii="Arial" w:hAnsi="Arial" w:cs="Arial"/>
          <w:szCs w:val="18"/>
          <w:lang w:val="en-US"/>
        </w:rPr>
        <w:t>Complete old address</w:t>
      </w:r>
      <w:r w:rsidR="000605E6" w:rsidRPr="00265340">
        <w:rPr>
          <w:rFonts w:ascii="Arial" w:hAnsi="Arial" w:cs="Arial"/>
          <w:szCs w:val="18"/>
          <w:lang w:val="en-US"/>
        </w:rPr>
        <w:t>:</w:t>
      </w:r>
      <w:r w:rsidR="000605E6" w:rsidRPr="00265340">
        <w:rPr>
          <w:rFonts w:ascii="Arial" w:hAnsi="Arial" w:cs="Arial"/>
          <w:szCs w:val="18"/>
          <w:lang w:val="en-US"/>
        </w:rPr>
        <w:tab/>
      </w:r>
    </w:p>
    <w:p w:rsidR="000605E6" w:rsidRPr="00D457DD" w:rsidRDefault="00265340" w:rsidP="00803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072"/>
        </w:tabs>
        <w:spacing w:after="120"/>
        <w:rPr>
          <w:rFonts w:ascii="Arial" w:hAnsi="Arial" w:cs="Arial"/>
          <w:szCs w:val="18"/>
          <w:lang w:val="en-US"/>
        </w:rPr>
      </w:pPr>
      <w:r w:rsidRPr="00D457DD">
        <w:rPr>
          <w:rFonts w:ascii="Arial" w:hAnsi="Arial" w:cs="Arial"/>
          <w:szCs w:val="18"/>
          <w:lang w:val="en-US"/>
        </w:rPr>
        <w:t>Complete new address</w:t>
      </w:r>
      <w:r w:rsidR="000605E6" w:rsidRPr="00D457DD">
        <w:rPr>
          <w:rFonts w:ascii="Arial" w:hAnsi="Arial" w:cs="Arial"/>
          <w:szCs w:val="18"/>
          <w:lang w:val="en-US"/>
        </w:rPr>
        <w:t>:</w:t>
      </w:r>
      <w:r w:rsidR="000605E6" w:rsidRPr="00D457DD">
        <w:rPr>
          <w:rFonts w:ascii="Arial" w:hAnsi="Arial" w:cs="Arial"/>
          <w:szCs w:val="18"/>
          <w:lang w:val="en-US"/>
        </w:rPr>
        <w:tab/>
      </w:r>
    </w:p>
    <w:p w:rsidR="008039F9" w:rsidRPr="00D457DD" w:rsidRDefault="008039F9" w:rsidP="008039F9">
      <w:pPr>
        <w:pStyle w:val="Titel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18"/>
          <w:szCs w:val="18"/>
          <w:lang w:val="en-US"/>
        </w:rPr>
      </w:pPr>
    </w:p>
    <w:p w:rsidR="00D566D7" w:rsidRPr="00D457DD" w:rsidRDefault="00D566D7" w:rsidP="008039F9">
      <w:pPr>
        <w:pStyle w:val="Titel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18"/>
          <w:szCs w:val="18"/>
          <w:lang w:val="en-US"/>
        </w:rPr>
      </w:pPr>
      <w:r w:rsidRPr="00D457DD">
        <w:rPr>
          <w:rFonts w:ascii="Arial" w:hAnsi="Arial" w:cs="Arial"/>
          <w:b/>
          <w:bCs/>
          <w:sz w:val="18"/>
          <w:szCs w:val="18"/>
          <w:lang w:val="en-US"/>
        </w:rPr>
        <w:t>Priv</w:t>
      </w:r>
      <w:r w:rsidR="00CF6F86" w:rsidRPr="00D457DD">
        <w:rPr>
          <w:rFonts w:ascii="Arial" w:hAnsi="Arial" w:cs="Arial"/>
          <w:b/>
          <w:bCs/>
          <w:sz w:val="18"/>
          <w:szCs w:val="18"/>
          <w:lang w:val="en-US"/>
        </w:rPr>
        <w:t>ate data</w:t>
      </w:r>
    </w:p>
    <w:p w:rsidR="00D566D7" w:rsidRPr="00D457DD" w:rsidRDefault="008039F9" w:rsidP="00803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libri" w:hAnsi="Calibri"/>
          <w:szCs w:val="18"/>
          <w:lang w:val="en-US"/>
        </w:rPr>
      </w:pPr>
      <w:r w:rsidRPr="00D457DD">
        <w:rPr>
          <w:szCs w:val="18"/>
          <w:lang w:val="en-US"/>
        </w:rPr>
        <w:t>E-m</w:t>
      </w:r>
      <w:r w:rsidR="00D566D7" w:rsidRPr="00D457DD">
        <w:rPr>
          <w:szCs w:val="18"/>
          <w:lang w:val="en-US"/>
        </w:rPr>
        <w:t>ail</w:t>
      </w:r>
      <w:r w:rsidRPr="00D457DD">
        <w:rPr>
          <w:szCs w:val="18"/>
          <w:lang w:val="en-US"/>
        </w:rPr>
        <w:t>:</w:t>
      </w:r>
      <w:r w:rsidR="00D566D7" w:rsidRPr="00D457DD">
        <w:rPr>
          <w:szCs w:val="18"/>
          <w:lang w:val="en-US"/>
        </w:rPr>
        <w:t xml:space="preserve">  ................................................................................................................................................. </w:t>
      </w:r>
    </w:p>
    <w:p w:rsidR="00D566D7" w:rsidRPr="00CF6F86" w:rsidRDefault="00CF6F86" w:rsidP="00803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Cs w:val="18"/>
          <w:lang w:val="en-US"/>
        </w:rPr>
      </w:pPr>
      <w:r w:rsidRPr="00D457DD">
        <w:rPr>
          <w:szCs w:val="18"/>
          <w:lang w:val="en-US"/>
        </w:rPr>
        <w:t>Phone</w:t>
      </w:r>
      <w:r w:rsidR="008039F9" w:rsidRPr="00D457DD">
        <w:rPr>
          <w:szCs w:val="18"/>
          <w:lang w:val="en-US"/>
        </w:rPr>
        <w:t xml:space="preserve">: </w:t>
      </w:r>
      <w:r w:rsidR="00D566D7" w:rsidRPr="00D457DD">
        <w:rPr>
          <w:szCs w:val="18"/>
          <w:lang w:val="en-US"/>
        </w:rPr>
        <w:t>.............................................</w:t>
      </w:r>
      <w:r w:rsidR="008039F9" w:rsidRPr="00D457DD">
        <w:rPr>
          <w:szCs w:val="18"/>
          <w:lang w:val="en-US"/>
        </w:rPr>
        <w:t xml:space="preserve"> </w:t>
      </w:r>
      <w:r w:rsidRPr="00D457DD">
        <w:rPr>
          <w:szCs w:val="18"/>
          <w:lang w:val="en-US"/>
        </w:rPr>
        <w:t>Mobile</w:t>
      </w:r>
      <w:r w:rsidR="008039F9" w:rsidRPr="00D457DD">
        <w:rPr>
          <w:szCs w:val="18"/>
          <w:lang w:val="en-US"/>
        </w:rPr>
        <w:t xml:space="preserve">: </w:t>
      </w:r>
      <w:r w:rsidR="00D566D7" w:rsidRPr="00D457DD">
        <w:rPr>
          <w:szCs w:val="18"/>
          <w:lang w:val="en-US"/>
        </w:rPr>
        <w:t>..................................................</w:t>
      </w:r>
      <w:r w:rsidR="008039F9" w:rsidRPr="00D457DD">
        <w:rPr>
          <w:szCs w:val="18"/>
          <w:lang w:val="en-US"/>
        </w:rPr>
        <w:t xml:space="preserve"> </w:t>
      </w:r>
      <w:r w:rsidRPr="00CF6F86">
        <w:rPr>
          <w:szCs w:val="18"/>
          <w:lang w:val="en-US"/>
        </w:rPr>
        <w:t>Fax</w:t>
      </w:r>
      <w:r w:rsidR="008039F9" w:rsidRPr="00CF6F86">
        <w:rPr>
          <w:szCs w:val="18"/>
          <w:lang w:val="en-US"/>
        </w:rPr>
        <w:t xml:space="preserve">: </w:t>
      </w:r>
      <w:r w:rsidR="00D566D7" w:rsidRPr="00CF6F86">
        <w:rPr>
          <w:szCs w:val="18"/>
          <w:lang w:val="en-US"/>
        </w:rPr>
        <w:t xml:space="preserve">.................................. </w:t>
      </w:r>
    </w:p>
    <w:p w:rsidR="008039F9" w:rsidRPr="00CF6F86" w:rsidRDefault="008039F9" w:rsidP="008039F9">
      <w:pPr>
        <w:pStyle w:val="Titel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18"/>
          <w:szCs w:val="18"/>
          <w:lang w:val="en-US"/>
        </w:rPr>
      </w:pPr>
    </w:p>
    <w:p w:rsidR="00D566D7" w:rsidRPr="00CF6F86" w:rsidRDefault="00CF6F86" w:rsidP="008039F9">
      <w:pPr>
        <w:pStyle w:val="Titel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18"/>
          <w:szCs w:val="18"/>
          <w:lang w:val="en-US"/>
        </w:rPr>
      </w:pPr>
      <w:r w:rsidRPr="00CF6F86">
        <w:rPr>
          <w:rFonts w:ascii="Arial" w:hAnsi="Arial" w:cs="Arial"/>
          <w:b/>
          <w:sz w:val="18"/>
          <w:szCs w:val="18"/>
          <w:lang w:val="en-US"/>
        </w:rPr>
        <w:t>Professional data</w:t>
      </w:r>
    </w:p>
    <w:p w:rsidR="008039F9" w:rsidRPr="00CF6F86" w:rsidRDefault="00D566D7" w:rsidP="00803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Cs w:val="18"/>
          <w:lang w:val="en-US"/>
        </w:rPr>
      </w:pPr>
      <w:r w:rsidRPr="00CF6F86">
        <w:rPr>
          <w:szCs w:val="18"/>
          <w:lang w:val="en-US"/>
        </w:rPr>
        <w:t>Na</w:t>
      </w:r>
      <w:r w:rsidR="00CF6F86" w:rsidRPr="00CF6F86">
        <w:rPr>
          <w:szCs w:val="18"/>
          <w:lang w:val="en-US"/>
        </w:rPr>
        <w:t xml:space="preserve">me and address of </w:t>
      </w:r>
      <w:r w:rsidR="00582BAF">
        <w:rPr>
          <w:szCs w:val="18"/>
          <w:lang w:val="en-US"/>
        </w:rPr>
        <w:t xml:space="preserve">your </w:t>
      </w:r>
      <w:r w:rsidR="007E3F25">
        <w:rPr>
          <w:b/>
          <w:szCs w:val="18"/>
          <w:lang w:val="en-US"/>
        </w:rPr>
        <w:t>current</w:t>
      </w:r>
      <w:r w:rsidR="00582BAF">
        <w:rPr>
          <w:b/>
          <w:szCs w:val="18"/>
          <w:lang w:val="en-US"/>
        </w:rPr>
        <w:t xml:space="preserve"> employer</w:t>
      </w:r>
      <w:r w:rsidRPr="00CF6F86">
        <w:rPr>
          <w:szCs w:val="18"/>
          <w:lang w:val="en-US"/>
        </w:rPr>
        <w:t>:</w:t>
      </w:r>
      <w:r w:rsidR="008039F9" w:rsidRPr="00CF6F86">
        <w:rPr>
          <w:szCs w:val="18"/>
          <w:lang w:val="en-US"/>
        </w:rPr>
        <w:t xml:space="preserve"> </w:t>
      </w:r>
    </w:p>
    <w:p w:rsidR="00D566D7" w:rsidRPr="00D457DD" w:rsidRDefault="008039F9" w:rsidP="00803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Cs w:val="18"/>
          <w:lang w:val="en-US"/>
        </w:rPr>
      </w:pPr>
      <w:r w:rsidRPr="00D457DD">
        <w:rPr>
          <w:szCs w:val="18"/>
          <w:lang w:val="en-US"/>
        </w:rPr>
        <w:t>…………………………………</w:t>
      </w:r>
      <w:r w:rsidR="00D566D7" w:rsidRPr="00D457DD">
        <w:rPr>
          <w:szCs w:val="18"/>
          <w:lang w:val="en-US"/>
        </w:rPr>
        <w:t xml:space="preserve">............................... </w:t>
      </w:r>
    </w:p>
    <w:p w:rsidR="008039F9" w:rsidRPr="00D457DD" w:rsidRDefault="008039F9" w:rsidP="00803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Cs w:val="18"/>
          <w:lang w:val="en-US"/>
        </w:rPr>
      </w:pPr>
      <w:r w:rsidRPr="00D457DD">
        <w:rPr>
          <w:szCs w:val="18"/>
          <w:lang w:val="en-US"/>
        </w:rPr>
        <w:t>……………………………………………………..</w:t>
      </w:r>
    </w:p>
    <w:p w:rsidR="00D566D7" w:rsidRPr="00CF6F86" w:rsidRDefault="00CF6F86" w:rsidP="00803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Cs w:val="18"/>
          <w:lang w:val="en-US"/>
        </w:rPr>
      </w:pPr>
      <w:r w:rsidRPr="00CF6F86">
        <w:rPr>
          <w:szCs w:val="18"/>
          <w:lang w:val="en-US"/>
        </w:rPr>
        <w:t xml:space="preserve">RSZ number (= social </w:t>
      </w:r>
      <w:r>
        <w:rPr>
          <w:szCs w:val="18"/>
          <w:lang w:val="en-US"/>
        </w:rPr>
        <w:t>security number of the company) or, if unknown,</w:t>
      </w:r>
      <w:r w:rsidR="00D566D7" w:rsidRPr="00CF6F8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industrial sector</w:t>
      </w:r>
      <w:r w:rsidR="008039F9" w:rsidRPr="00CF6F86">
        <w:rPr>
          <w:szCs w:val="18"/>
          <w:lang w:val="en-US"/>
        </w:rPr>
        <w:t xml:space="preserve">: </w:t>
      </w:r>
      <w:r w:rsidR="00D566D7" w:rsidRPr="00CF6F86">
        <w:rPr>
          <w:szCs w:val="18"/>
          <w:lang w:val="en-US"/>
        </w:rPr>
        <w:t xml:space="preserve">....................................................................... </w:t>
      </w:r>
    </w:p>
    <w:p w:rsidR="00D566D7" w:rsidRPr="00CF6F86" w:rsidRDefault="00CF6F86" w:rsidP="00803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Cs w:val="18"/>
          <w:lang w:val="en-US"/>
        </w:rPr>
      </w:pPr>
      <w:r w:rsidRPr="00CF6F86">
        <w:rPr>
          <w:szCs w:val="18"/>
          <w:lang w:val="en-US"/>
        </w:rPr>
        <w:t xml:space="preserve">You </w:t>
      </w:r>
      <w:r w:rsidR="00582BAF">
        <w:rPr>
          <w:szCs w:val="18"/>
          <w:lang w:val="en-US"/>
        </w:rPr>
        <w:t xml:space="preserve">have </w:t>
      </w:r>
      <w:r w:rsidRPr="00CF6F86">
        <w:rPr>
          <w:szCs w:val="18"/>
          <w:lang w:val="en-US"/>
        </w:rPr>
        <w:t>work</w:t>
      </w:r>
      <w:r w:rsidR="00582BAF">
        <w:rPr>
          <w:szCs w:val="18"/>
          <w:lang w:val="en-US"/>
        </w:rPr>
        <w:t>ed</w:t>
      </w:r>
      <w:r w:rsidRPr="00CF6F86">
        <w:rPr>
          <w:szCs w:val="18"/>
          <w:lang w:val="en-US"/>
        </w:rPr>
        <w:t xml:space="preserve"> there since</w:t>
      </w:r>
      <w:r w:rsidR="00D566D7" w:rsidRPr="00CF6F86">
        <w:rPr>
          <w:szCs w:val="18"/>
          <w:lang w:val="en-US"/>
        </w:rPr>
        <w:t xml:space="preserve"> ……./…..../.................   </w:t>
      </w:r>
      <w:r w:rsidR="007E3F25">
        <w:rPr>
          <w:szCs w:val="18"/>
          <w:lang w:val="en-US"/>
        </w:rPr>
        <w:t>number of hours a</w:t>
      </w:r>
      <w:r w:rsidR="00D566D7" w:rsidRPr="00CF6F86">
        <w:rPr>
          <w:szCs w:val="18"/>
          <w:lang w:val="en-US"/>
        </w:rPr>
        <w:t xml:space="preserve"> week .......................................................</w:t>
      </w:r>
    </w:p>
    <w:p w:rsidR="00D566D7" w:rsidRPr="00807BC5" w:rsidRDefault="00CF6F86" w:rsidP="00803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Cs w:val="18"/>
          <w:lang w:val="en-US"/>
        </w:rPr>
      </w:pPr>
      <w:r>
        <w:rPr>
          <w:szCs w:val="18"/>
          <w:lang w:val="en-US"/>
        </w:rPr>
        <w:t>As white collar/blue collar/executive/</w:t>
      </w:r>
      <w:r w:rsidR="00807BC5">
        <w:rPr>
          <w:szCs w:val="18"/>
          <w:lang w:val="en-US"/>
        </w:rPr>
        <w:t>temporary worker</w:t>
      </w:r>
      <w:r w:rsidR="00D566D7" w:rsidRPr="00807BC5">
        <w:rPr>
          <w:szCs w:val="18"/>
          <w:lang w:val="en-US"/>
        </w:rPr>
        <w:t xml:space="preserve"> </w:t>
      </w:r>
    </w:p>
    <w:p w:rsidR="008039F9" w:rsidRPr="00807BC5" w:rsidRDefault="008039F9" w:rsidP="008039F9">
      <w:pPr>
        <w:pStyle w:val="Platte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14"/>
          <w:szCs w:val="14"/>
          <w:lang w:val="en-US"/>
        </w:rPr>
      </w:pPr>
    </w:p>
    <w:p w:rsidR="000605E6" w:rsidRPr="00807BC5" w:rsidRDefault="00807BC5" w:rsidP="008039F9">
      <w:pPr>
        <w:pStyle w:val="Platte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14"/>
          <w:szCs w:val="14"/>
          <w:lang w:val="en-US"/>
        </w:rPr>
      </w:pPr>
      <w:r w:rsidRPr="00914EFE">
        <w:rPr>
          <w:rFonts w:cs="Arial"/>
          <w:sz w:val="14"/>
          <w:szCs w:val="14"/>
          <w:lang w:val="en-US"/>
        </w:rPr>
        <w:t xml:space="preserve">Your personal specifications are </w:t>
      </w:r>
      <w:r>
        <w:rPr>
          <w:rFonts w:cs="Arial"/>
          <w:sz w:val="14"/>
          <w:szCs w:val="14"/>
          <w:lang w:val="en-US"/>
        </w:rPr>
        <w:t>kept in a data</w:t>
      </w:r>
      <w:r w:rsidRPr="00914EFE">
        <w:rPr>
          <w:rFonts w:cs="Arial"/>
          <w:sz w:val="14"/>
          <w:szCs w:val="14"/>
          <w:lang w:val="en-US"/>
        </w:rPr>
        <w:t xml:space="preserve">base by LBC-NVK in order to register you as a member of our trade union organization, to represent you, to offer you our services </w:t>
      </w:r>
      <w:r>
        <w:rPr>
          <w:rFonts w:cs="Arial"/>
          <w:sz w:val="14"/>
          <w:szCs w:val="14"/>
          <w:lang w:val="en-US"/>
        </w:rPr>
        <w:t>and to</w:t>
      </w:r>
      <w:r w:rsidRPr="00914EFE">
        <w:rPr>
          <w:rFonts w:cs="Arial"/>
          <w:sz w:val="14"/>
          <w:szCs w:val="14"/>
          <w:lang w:val="en-US"/>
        </w:rPr>
        <w:t xml:space="preserve"> inform you. </w:t>
      </w:r>
      <w:r w:rsidRPr="0037133B">
        <w:rPr>
          <w:rFonts w:cs="Arial"/>
          <w:sz w:val="14"/>
          <w:szCs w:val="14"/>
          <w:lang w:val="en-US"/>
        </w:rPr>
        <w:t xml:space="preserve">According to the Act on the Protection of the Privacy with regard to the processing of personal data of 8/12/1992 </w:t>
      </w:r>
      <w:r>
        <w:rPr>
          <w:rFonts w:cs="Arial"/>
          <w:sz w:val="14"/>
          <w:szCs w:val="14"/>
          <w:lang w:val="en-US"/>
        </w:rPr>
        <w:t xml:space="preserve">you are entitled to perusal and correction of the information collected by </w:t>
      </w:r>
      <w:r w:rsidRPr="0037133B">
        <w:rPr>
          <w:rFonts w:cs="Arial"/>
          <w:sz w:val="14"/>
          <w:szCs w:val="14"/>
          <w:lang w:val="en-US"/>
        </w:rPr>
        <w:t>LBC-NVK.</w:t>
      </w:r>
      <w:r w:rsidR="000605E6" w:rsidRPr="00807BC5">
        <w:rPr>
          <w:rFonts w:cs="Arial"/>
          <w:sz w:val="14"/>
          <w:szCs w:val="14"/>
          <w:lang w:val="en-US"/>
        </w:rPr>
        <w:cr/>
      </w:r>
    </w:p>
    <w:p w:rsidR="000605E6" w:rsidRPr="00807BC5" w:rsidRDefault="000605E6" w:rsidP="008039F9">
      <w:pPr>
        <w:pStyle w:val="Platte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14"/>
          <w:szCs w:val="14"/>
          <w:lang w:val="en-US"/>
        </w:rPr>
      </w:pPr>
    </w:p>
    <w:p w:rsidR="000605E6" w:rsidRPr="00807BC5" w:rsidRDefault="00807BC5" w:rsidP="00803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/>
        <w:rPr>
          <w:rStyle w:val="Zwaar"/>
          <w:lang w:val="en-US"/>
        </w:rPr>
      </w:pPr>
      <w:r w:rsidRPr="00807BC5">
        <w:rPr>
          <w:rStyle w:val="Zwaar"/>
          <w:lang w:val="en-US"/>
        </w:rPr>
        <w:t>To be cut out and sent back in a stamped envelope to</w:t>
      </w:r>
      <w:r w:rsidR="000605E6" w:rsidRPr="00807BC5">
        <w:rPr>
          <w:rStyle w:val="Zwaar"/>
          <w:lang w:val="en-US"/>
        </w:rPr>
        <w:t>:</w:t>
      </w:r>
    </w:p>
    <w:p w:rsidR="000605E6" w:rsidRPr="00A4532D" w:rsidRDefault="000605E6" w:rsidP="00803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/>
        <w:rPr>
          <w:rFonts w:ascii="Arial" w:hAnsi="Arial" w:cs="Arial"/>
          <w:szCs w:val="18"/>
        </w:rPr>
      </w:pPr>
      <w:r w:rsidRPr="00A4532D">
        <w:rPr>
          <w:rFonts w:ascii="Arial" w:hAnsi="Arial" w:cs="Arial"/>
          <w:szCs w:val="18"/>
        </w:rPr>
        <w:t>Landelijke Bedienden Centrale - Nationaal Verbond voor Kaderpersoneel</w:t>
      </w:r>
    </w:p>
    <w:p w:rsidR="000605E6" w:rsidRPr="00D457DD" w:rsidRDefault="000605E6" w:rsidP="00803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/>
        <w:rPr>
          <w:rFonts w:ascii="Arial" w:hAnsi="Arial" w:cs="Arial"/>
          <w:szCs w:val="18"/>
          <w:lang w:val="en-US"/>
        </w:rPr>
      </w:pPr>
      <w:r w:rsidRPr="00D457DD">
        <w:rPr>
          <w:rFonts w:ascii="Arial" w:hAnsi="Arial" w:cs="Arial"/>
          <w:szCs w:val="18"/>
          <w:lang w:val="en-US"/>
        </w:rPr>
        <w:t>Ledenadministratie</w:t>
      </w:r>
    </w:p>
    <w:p w:rsidR="000605E6" w:rsidRPr="00D457DD" w:rsidRDefault="000605E6" w:rsidP="00803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/>
        <w:rPr>
          <w:rFonts w:ascii="Arial" w:hAnsi="Arial" w:cs="Arial"/>
          <w:szCs w:val="18"/>
          <w:lang w:val="en-US"/>
        </w:rPr>
      </w:pPr>
      <w:proofErr w:type="spellStart"/>
      <w:r w:rsidRPr="00D457DD">
        <w:rPr>
          <w:rFonts w:ascii="Arial" w:hAnsi="Arial" w:cs="Arial"/>
          <w:szCs w:val="18"/>
          <w:lang w:val="en-US"/>
        </w:rPr>
        <w:t>Sudermanstraat</w:t>
      </w:r>
      <w:proofErr w:type="spellEnd"/>
      <w:r w:rsidRPr="00D457DD">
        <w:rPr>
          <w:rFonts w:ascii="Arial" w:hAnsi="Arial" w:cs="Arial"/>
          <w:szCs w:val="18"/>
          <w:lang w:val="en-US"/>
        </w:rPr>
        <w:t xml:space="preserve"> 5</w:t>
      </w:r>
    </w:p>
    <w:p w:rsidR="000605E6" w:rsidRPr="00D457DD" w:rsidRDefault="000605E6" w:rsidP="00803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/>
        <w:rPr>
          <w:rFonts w:ascii="Arial" w:hAnsi="Arial" w:cs="Arial"/>
          <w:szCs w:val="18"/>
          <w:lang w:val="en-US"/>
        </w:rPr>
      </w:pPr>
      <w:r w:rsidRPr="00D457DD">
        <w:rPr>
          <w:rFonts w:ascii="Arial" w:hAnsi="Arial" w:cs="Arial"/>
          <w:szCs w:val="18"/>
          <w:lang w:val="en-US"/>
        </w:rPr>
        <w:t>2000 Antwerpen</w:t>
      </w:r>
      <w:r w:rsidRPr="00D457DD">
        <w:rPr>
          <w:rFonts w:ascii="Arial" w:hAnsi="Arial" w:cs="Arial"/>
          <w:szCs w:val="18"/>
          <w:lang w:val="en-US"/>
        </w:rPr>
        <w:cr/>
      </w:r>
    </w:p>
    <w:p w:rsidR="000605E6" w:rsidRPr="00807BC5" w:rsidRDefault="00807BC5" w:rsidP="00803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/>
        <w:rPr>
          <w:rFonts w:ascii="Arial" w:hAnsi="Arial" w:cs="Arial"/>
          <w:szCs w:val="18"/>
          <w:lang w:val="en-US"/>
        </w:rPr>
      </w:pPr>
      <w:r w:rsidRPr="00807BC5">
        <w:rPr>
          <w:rFonts w:ascii="Arial" w:hAnsi="Arial" w:cs="Arial"/>
          <w:szCs w:val="18"/>
          <w:lang w:val="en-US"/>
        </w:rPr>
        <w:t>Or you can deliver this form to your LBC-NVK representative</w:t>
      </w:r>
      <w:r>
        <w:rPr>
          <w:rFonts w:ascii="Arial" w:hAnsi="Arial" w:cs="Arial"/>
          <w:szCs w:val="18"/>
          <w:lang w:val="en-US"/>
        </w:rPr>
        <w:t>.</w:t>
      </w:r>
    </w:p>
    <w:p w:rsidR="000605E6" w:rsidRPr="00807BC5" w:rsidRDefault="000605E6" w:rsidP="000605E6">
      <w:pPr>
        <w:rPr>
          <w:lang w:val="en-US"/>
        </w:rPr>
      </w:pPr>
    </w:p>
    <w:sectPr w:rsidR="000605E6" w:rsidRPr="00807BC5" w:rsidSect="0082551A">
      <w:headerReference w:type="default" r:id="rId4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43A2" w:rsidRDefault="003443A2" w:rsidP="000E403B">
      <w:pPr>
        <w:spacing w:line="240" w:lineRule="auto"/>
      </w:pPr>
      <w:r>
        <w:separator/>
      </w:r>
    </w:p>
  </w:endnote>
  <w:endnote w:type="continuationSeparator" w:id="0">
    <w:p w:rsidR="003443A2" w:rsidRDefault="003443A2" w:rsidP="000E403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3A2" w:rsidRDefault="003443A2" w:rsidP="00DB5859">
    <w:pPr>
      <w:pStyle w:val="Voettekst"/>
      <w:jc w:val="center"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3A2" w:rsidRDefault="003443A2" w:rsidP="00B04B8D">
    <w:pPr>
      <w:pStyle w:val="Voettekst"/>
      <w:tabs>
        <w:tab w:val="clear" w:pos="4513"/>
        <w:tab w:val="clear" w:pos="9026"/>
        <w:tab w:val="left" w:pos="6150"/>
      </w:tabs>
    </w:pPr>
    <w:r>
      <w:tab/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3A2" w:rsidRPr="00B31717" w:rsidRDefault="003443A2" w:rsidP="00187A91">
    <w:pPr>
      <w:pStyle w:val="Voettekst"/>
      <w:jc w:val="center"/>
      <w:rPr>
        <w:b/>
        <w:sz w:val="14"/>
        <w:szCs w:val="14"/>
      </w:rPr>
    </w:pPr>
    <w:r w:rsidRPr="00B31717">
      <w:rPr>
        <w:b/>
        <w:noProof/>
        <w:sz w:val="14"/>
        <w:szCs w:val="14"/>
        <w:lang w:val="fr-FR" w:eastAsia="fr-FR" w:bidi="ar-SA"/>
      </w:rPr>
      <w:drawing>
        <wp:anchor distT="0" distB="0" distL="114300" distR="114300" simplePos="0" relativeHeight="251705344" behindDoc="1" locked="0" layoutInCell="0" allowOverlap="1">
          <wp:simplePos x="0" y="0"/>
          <wp:positionH relativeFrom="margin">
            <wp:posOffset>3078480</wp:posOffset>
          </wp:positionH>
          <wp:positionV relativeFrom="paragraph">
            <wp:posOffset>-90170</wp:posOffset>
          </wp:positionV>
          <wp:extent cx="260847" cy="254442"/>
          <wp:effectExtent l="19050" t="0" r="5853" b="0"/>
          <wp:wrapNone/>
          <wp:docPr id="21" name="Afbeelding 3" descr="nieuwsbrief_pagina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ieuwsbrief_pagina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0847" cy="254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1717">
      <w:rPr>
        <w:b/>
        <w:sz w:val="14"/>
        <w:szCs w:val="14"/>
      </w:rPr>
      <w:fldChar w:fldCharType="begin"/>
    </w:r>
    <w:r w:rsidRPr="00B31717">
      <w:rPr>
        <w:b/>
        <w:sz w:val="14"/>
        <w:szCs w:val="14"/>
      </w:rPr>
      <w:instrText xml:space="preserve"> PAGE   \* MERGEFORMAT </w:instrText>
    </w:r>
    <w:r w:rsidRPr="00B31717">
      <w:rPr>
        <w:b/>
        <w:sz w:val="14"/>
        <w:szCs w:val="14"/>
      </w:rPr>
      <w:fldChar w:fldCharType="separate"/>
    </w:r>
    <w:r>
      <w:rPr>
        <w:b/>
        <w:noProof/>
        <w:sz w:val="14"/>
        <w:szCs w:val="14"/>
      </w:rPr>
      <w:t>8</w:t>
    </w:r>
    <w:r w:rsidRPr="00B31717">
      <w:rPr>
        <w:b/>
        <w:sz w:val="14"/>
        <w:szCs w:val="14"/>
      </w:rPr>
      <w:fldChar w:fldCharType="end"/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3A2" w:rsidRPr="00EC166D" w:rsidRDefault="003443A2" w:rsidP="00EC166D">
    <w:pPr>
      <w:pStyle w:val="Voettekst"/>
      <w:jc w:val="center"/>
      <w:rPr>
        <w:b/>
        <w:sz w:val="14"/>
        <w:szCs w:val="14"/>
      </w:rPr>
    </w:pPr>
    <w:r w:rsidRPr="00B31717">
      <w:rPr>
        <w:b/>
        <w:noProof/>
        <w:sz w:val="14"/>
        <w:szCs w:val="14"/>
        <w:lang w:val="fr-FR" w:eastAsia="fr-FR" w:bidi="ar-SA"/>
      </w:rPr>
      <w:drawing>
        <wp:anchor distT="0" distB="0" distL="114300" distR="114300" simplePos="0" relativeHeight="251703296" behindDoc="1" locked="0" layoutInCell="0" allowOverlap="1">
          <wp:simplePos x="0" y="0"/>
          <wp:positionH relativeFrom="margin">
            <wp:posOffset>3078480</wp:posOffset>
          </wp:positionH>
          <wp:positionV relativeFrom="paragraph">
            <wp:posOffset>-90170</wp:posOffset>
          </wp:positionV>
          <wp:extent cx="260847" cy="254442"/>
          <wp:effectExtent l="19050" t="0" r="5853" b="0"/>
          <wp:wrapNone/>
          <wp:docPr id="18" name="Afbeelding 3" descr="nieuwsbrief_pagina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ieuwsbrief_pagina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0847" cy="254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1717">
      <w:rPr>
        <w:b/>
        <w:sz w:val="14"/>
        <w:szCs w:val="14"/>
      </w:rPr>
      <w:fldChar w:fldCharType="begin"/>
    </w:r>
    <w:r w:rsidRPr="00B31717">
      <w:rPr>
        <w:b/>
        <w:sz w:val="14"/>
        <w:szCs w:val="14"/>
      </w:rPr>
      <w:instrText xml:space="preserve"> PAGE   \* MERGEFORMAT </w:instrText>
    </w:r>
    <w:r w:rsidRPr="00B31717">
      <w:rPr>
        <w:b/>
        <w:sz w:val="14"/>
        <w:szCs w:val="14"/>
      </w:rPr>
      <w:fldChar w:fldCharType="separate"/>
    </w:r>
    <w:r w:rsidR="009E6106">
      <w:rPr>
        <w:b/>
        <w:noProof/>
        <w:sz w:val="14"/>
        <w:szCs w:val="14"/>
      </w:rPr>
      <w:t>7</w:t>
    </w:r>
    <w:r w:rsidRPr="00B31717">
      <w:rPr>
        <w:b/>
        <w:sz w:val="14"/>
        <w:szCs w:val="14"/>
      </w:rPr>
      <w:fldChar w:fldCharType="end"/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3A2" w:rsidRPr="00B31717" w:rsidRDefault="003443A2" w:rsidP="00187A91">
    <w:pPr>
      <w:pStyle w:val="Voettekst"/>
      <w:jc w:val="center"/>
      <w:rPr>
        <w:b/>
        <w:sz w:val="14"/>
        <w:szCs w:val="14"/>
      </w:rPr>
    </w:pPr>
    <w:r w:rsidRPr="00B31717">
      <w:rPr>
        <w:b/>
        <w:noProof/>
        <w:sz w:val="14"/>
        <w:szCs w:val="14"/>
        <w:lang w:val="fr-FR" w:eastAsia="fr-FR" w:bidi="ar-SA"/>
      </w:rPr>
      <w:drawing>
        <wp:anchor distT="0" distB="0" distL="114300" distR="114300" simplePos="0" relativeHeight="251664384" behindDoc="1" locked="0" layoutInCell="0" allowOverlap="1">
          <wp:simplePos x="0" y="0"/>
          <wp:positionH relativeFrom="margin">
            <wp:posOffset>3078480</wp:posOffset>
          </wp:positionH>
          <wp:positionV relativeFrom="paragraph">
            <wp:posOffset>-90170</wp:posOffset>
          </wp:positionV>
          <wp:extent cx="260847" cy="254442"/>
          <wp:effectExtent l="19050" t="0" r="5853" b="0"/>
          <wp:wrapNone/>
          <wp:docPr id="2" name="Afbeelding 3" descr="nieuwsbrief_pagina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ieuwsbrief_pagina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0847" cy="254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1717">
      <w:rPr>
        <w:b/>
        <w:sz w:val="14"/>
        <w:szCs w:val="14"/>
      </w:rPr>
      <w:fldChar w:fldCharType="begin"/>
    </w:r>
    <w:r w:rsidRPr="00B31717">
      <w:rPr>
        <w:b/>
        <w:sz w:val="14"/>
        <w:szCs w:val="14"/>
      </w:rPr>
      <w:instrText xml:space="preserve"> PAGE   \* MERGEFORMAT </w:instrText>
    </w:r>
    <w:r w:rsidRPr="00B31717">
      <w:rPr>
        <w:b/>
        <w:sz w:val="14"/>
        <w:szCs w:val="14"/>
      </w:rPr>
      <w:fldChar w:fldCharType="separate"/>
    </w:r>
    <w:r w:rsidR="009E6106">
      <w:rPr>
        <w:b/>
        <w:noProof/>
        <w:sz w:val="14"/>
        <w:szCs w:val="14"/>
      </w:rPr>
      <w:t>8</w:t>
    </w:r>
    <w:r w:rsidRPr="00B31717">
      <w:rPr>
        <w:b/>
        <w:sz w:val="14"/>
        <w:szCs w:val="14"/>
      </w:rPr>
      <w:fldChar w:fldCharType="end"/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3A2" w:rsidRPr="00B04B8D" w:rsidRDefault="003443A2" w:rsidP="00B04B8D">
    <w:pPr>
      <w:pStyle w:val="Voettekst"/>
      <w:jc w:val="center"/>
      <w:rPr>
        <w:b/>
        <w:sz w:val="14"/>
        <w:szCs w:val="14"/>
      </w:rPr>
    </w:pPr>
    <w:r w:rsidRPr="00B31717">
      <w:rPr>
        <w:b/>
        <w:noProof/>
        <w:sz w:val="14"/>
        <w:szCs w:val="14"/>
        <w:lang w:val="fr-FR" w:eastAsia="fr-FR" w:bidi="ar-SA"/>
      </w:rPr>
      <w:drawing>
        <wp:anchor distT="0" distB="0" distL="114300" distR="114300" simplePos="0" relativeHeight="251721728" behindDoc="1" locked="0" layoutInCell="0" allowOverlap="1">
          <wp:simplePos x="0" y="0"/>
          <wp:positionH relativeFrom="margin">
            <wp:posOffset>3078480</wp:posOffset>
          </wp:positionH>
          <wp:positionV relativeFrom="paragraph">
            <wp:posOffset>-90170</wp:posOffset>
          </wp:positionV>
          <wp:extent cx="260847" cy="254442"/>
          <wp:effectExtent l="19050" t="0" r="5853" b="0"/>
          <wp:wrapNone/>
          <wp:docPr id="29" name="Afbeelding 3" descr="nieuwsbrief_pagina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ieuwsbrief_pagina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0847" cy="254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1717">
      <w:rPr>
        <w:b/>
        <w:sz w:val="14"/>
        <w:szCs w:val="14"/>
      </w:rPr>
      <w:fldChar w:fldCharType="begin"/>
    </w:r>
    <w:r w:rsidRPr="00B31717">
      <w:rPr>
        <w:b/>
        <w:sz w:val="14"/>
        <w:szCs w:val="14"/>
      </w:rPr>
      <w:instrText xml:space="preserve"> PAGE   \* MERGEFORMAT </w:instrText>
    </w:r>
    <w:r w:rsidRPr="00B31717">
      <w:rPr>
        <w:b/>
        <w:sz w:val="14"/>
        <w:szCs w:val="14"/>
      </w:rPr>
      <w:fldChar w:fldCharType="separate"/>
    </w:r>
    <w:r>
      <w:rPr>
        <w:b/>
        <w:noProof/>
        <w:sz w:val="14"/>
        <w:szCs w:val="14"/>
      </w:rPr>
      <w:t>16</w:t>
    </w:r>
    <w:r w:rsidRPr="00B31717">
      <w:rPr>
        <w:b/>
        <w:sz w:val="14"/>
        <w:szCs w:val="14"/>
      </w:rPr>
      <w:fldChar w:fldCharType="end"/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3A2" w:rsidRPr="00B04B8D" w:rsidRDefault="003443A2" w:rsidP="00B04B8D">
    <w:pPr>
      <w:pStyle w:val="Voettekst"/>
      <w:jc w:val="center"/>
      <w:rPr>
        <w:b/>
        <w:sz w:val="14"/>
        <w:szCs w:val="14"/>
      </w:rPr>
    </w:pPr>
    <w:r w:rsidRPr="00B31717">
      <w:rPr>
        <w:b/>
        <w:sz w:val="14"/>
        <w:szCs w:val="14"/>
      </w:rPr>
      <w:fldChar w:fldCharType="begin"/>
    </w:r>
    <w:r w:rsidRPr="00B31717">
      <w:rPr>
        <w:b/>
        <w:sz w:val="14"/>
        <w:szCs w:val="14"/>
      </w:rPr>
      <w:instrText xml:space="preserve"> PAGE   \* MERGEFORMAT </w:instrText>
    </w:r>
    <w:r w:rsidRPr="00B31717">
      <w:rPr>
        <w:b/>
        <w:sz w:val="14"/>
        <w:szCs w:val="14"/>
      </w:rPr>
      <w:fldChar w:fldCharType="separate"/>
    </w:r>
    <w:r>
      <w:rPr>
        <w:b/>
        <w:noProof/>
        <w:sz w:val="14"/>
        <w:szCs w:val="14"/>
      </w:rPr>
      <w:t>18</w:t>
    </w:r>
    <w:r w:rsidRPr="00B31717">
      <w:rPr>
        <w:b/>
        <w:sz w:val="14"/>
        <w:szCs w:val="14"/>
      </w:rPr>
      <w:fldChar w:fldCharType="end"/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3A2" w:rsidRPr="00B31717" w:rsidRDefault="003443A2" w:rsidP="00187A91">
    <w:pPr>
      <w:pStyle w:val="Voettekst"/>
      <w:jc w:val="center"/>
      <w:rPr>
        <w:b/>
        <w:sz w:val="14"/>
        <w:szCs w:val="1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3A2" w:rsidRDefault="003443A2" w:rsidP="00B453D5">
    <w:pPr>
      <w:pStyle w:val="Voettekst"/>
      <w:jc w:val="center"/>
    </w:pPr>
    <w:r w:rsidRPr="00B31717">
      <w:rPr>
        <w:b/>
        <w:noProof/>
        <w:sz w:val="14"/>
        <w:szCs w:val="14"/>
        <w:lang w:val="fr-FR" w:eastAsia="fr-FR" w:bidi="ar-SA"/>
      </w:rPr>
      <w:drawing>
        <wp:anchor distT="0" distB="0" distL="114300" distR="114300" simplePos="0" relativeHeight="251738112" behindDoc="1" locked="0" layoutInCell="0" allowOverlap="1">
          <wp:simplePos x="0" y="0"/>
          <wp:positionH relativeFrom="margin">
            <wp:posOffset>3078480</wp:posOffset>
          </wp:positionH>
          <wp:positionV relativeFrom="paragraph">
            <wp:posOffset>-90170</wp:posOffset>
          </wp:positionV>
          <wp:extent cx="260847" cy="254442"/>
          <wp:effectExtent l="19050" t="0" r="5853" b="0"/>
          <wp:wrapNone/>
          <wp:docPr id="45" name="Afbeelding 3" descr="nieuwsbrief_pagina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ieuwsbrief_pagina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0847" cy="254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1717">
      <w:rPr>
        <w:b/>
        <w:sz w:val="14"/>
        <w:szCs w:val="14"/>
      </w:rPr>
      <w:fldChar w:fldCharType="begin"/>
    </w:r>
    <w:r w:rsidRPr="00B31717">
      <w:rPr>
        <w:b/>
        <w:sz w:val="14"/>
        <w:szCs w:val="14"/>
      </w:rPr>
      <w:instrText xml:space="preserve"> PAGE   \* MERGEFORMAT </w:instrText>
    </w:r>
    <w:r w:rsidRPr="00B31717">
      <w:rPr>
        <w:b/>
        <w:sz w:val="14"/>
        <w:szCs w:val="14"/>
      </w:rPr>
      <w:fldChar w:fldCharType="separate"/>
    </w:r>
    <w:r>
      <w:rPr>
        <w:b/>
        <w:noProof/>
        <w:sz w:val="14"/>
        <w:szCs w:val="14"/>
      </w:rPr>
      <w:t>3</w:t>
    </w:r>
    <w:r w:rsidRPr="00B31717">
      <w:rPr>
        <w:b/>
        <w:sz w:val="14"/>
        <w:szCs w:val="14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3A2" w:rsidRPr="00EC166D" w:rsidRDefault="003443A2" w:rsidP="00EC166D">
    <w:pPr>
      <w:pStyle w:val="Voettekst"/>
      <w:jc w:val="center"/>
      <w:rPr>
        <w:b/>
        <w:sz w:val="14"/>
        <w:szCs w:val="14"/>
      </w:rPr>
    </w:pPr>
    <w:r w:rsidRPr="00B31717">
      <w:rPr>
        <w:b/>
        <w:noProof/>
        <w:sz w:val="14"/>
        <w:szCs w:val="14"/>
        <w:lang w:val="fr-FR" w:eastAsia="fr-FR" w:bidi="ar-SA"/>
      </w:rPr>
      <w:drawing>
        <wp:anchor distT="0" distB="0" distL="114300" distR="114300" simplePos="0" relativeHeight="251697152" behindDoc="1" locked="0" layoutInCell="0" allowOverlap="1">
          <wp:simplePos x="0" y="0"/>
          <wp:positionH relativeFrom="margin">
            <wp:posOffset>3078480</wp:posOffset>
          </wp:positionH>
          <wp:positionV relativeFrom="paragraph">
            <wp:posOffset>-90170</wp:posOffset>
          </wp:positionV>
          <wp:extent cx="260847" cy="254442"/>
          <wp:effectExtent l="19050" t="0" r="5853" b="0"/>
          <wp:wrapNone/>
          <wp:docPr id="15" name="Afbeelding 3" descr="nieuwsbrief_pagina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ieuwsbrief_pagina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0847" cy="254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1717">
      <w:rPr>
        <w:b/>
        <w:sz w:val="14"/>
        <w:szCs w:val="14"/>
      </w:rPr>
      <w:fldChar w:fldCharType="begin"/>
    </w:r>
    <w:r w:rsidRPr="00B31717">
      <w:rPr>
        <w:b/>
        <w:sz w:val="14"/>
        <w:szCs w:val="14"/>
      </w:rPr>
      <w:instrText xml:space="preserve"> PAGE   \* MERGEFORMAT </w:instrText>
    </w:r>
    <w:r w:rsidRPr="00B31717">
      <w:rPr>
        <w:b/>
        <w:sz w:val="14"/>
        <w:szCs w:val="14"/>
      </w:rPr>
      <w:fldChar w:fldCharType="separate"/>
    </w:r>
    <w:r>
      <w:rPr>
        <w:b/>
        <w:noProof/>
        <w:sz w:val="14"/>
        <w:szCs w:val="14"/>
      </w:rPr>
      <w:t>2</w:t>
    </w:r>
    <w:r w:rsidRPr="00B31717">
      <w:rPr>
        <w:b/>
        <w:sz w:val="14"/>
        <w:szCs w:val="14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3A2" w:rsidRDefault="003443A2">
    <w:pPr>
      <w:pStyle w:val="Voettekst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3A2" w:rsidRPr="00B31717" w:rsidRDefault="003443A2" w:rsidP="00B453D5">
    <w:pPr>
      <w:pStyle w:val="Voettekst"/>
      <w:tabs>
        <w:tab w:val="center" w:pos="5046"/>
        <w:tab w:val="left" w:pos="5831"/>
      </w:tabs>
      <w:rPr>
        <w:b/>
        <w:sz w:val="14"/>
        <w:szCs w:val="14"/>
      </w:rPr>
    </w:pPr>
    <w:r>
      <w:rPr>
        <w:b/>
        <w:sz w:val="14"/>
        <w:szCs w:val="14"/>
      </w:rPr>
      <w:tab/>
    </w:r>
    <w:r>
      <w:rPr>
        <w:b/>
        <w:sz w:val="14"/>
        <w:szCs w:val="14"/>
      </w:rPr>
      <w:tab/>
    </w:r>
    <w:r w:rsidRPr="00B31717">
      <w:rPr>
        <w:b/>
        <w:noProof/>
        <w:sz w:val="14"/>
        <w:szCs w:val="14"/>
        <w:lang w:val="fr-FR" w:eastAsia="fr-FR" w:bidi="ar-SA"/>
      </w:rPr>
      <w:drawing>
        <wp:anchor distT="0" distB="0" distL="114300" distR="114300" simplePos="0" relativeHeight="251675648" behindDoc="1" locked="0" layoutInCell="0" allowOverlap="1">
          <wp:simplePos x="0" y="0"/>
          <wp:positionH relativeFrom="margin">
            <wp:posOffset>3078480</wp:posOffset>
          </wp:positionH>
          <wp:positionV relativeFrom="paragraph">
            <wp:posOffset>-90170</wp:posOffset>
          </wp:positionV>
          <wp:extent cx="260847" cy="254442"/>
          <wp:effectExtent l="19050" t="0" r="5853" b="0"/>
          <wp:wrapNone/>
          <wp:docPr id="8" name="Afbeelding 3" descr="nieuwsbrief_pagina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ieuwsbrief_pagina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0847" cy="254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1717">
      <w:rPr>
        <w:b/>
        <w:sz w:val="14"/>
        <w:szCs w:val="14"/>
      </w:rPr>
      <w:fldChar w:fldCharType="begin"/>
    </w:r>
    <w:r w:rsidRPr="00B31717">
      <w:rPr>
        <w:b/>
        <w:sz w:val="14"/>
        <w:szCs w:val="14"/>
      </w:rPr>
      <w:instrText xml:space="preserve"> PAGE   \* MERGEFORMAT </w:instrText>
    </w:r>
    <w:r w:rsidRPr="00B31717">
      <w:rPr>
        <w:b/>
        <w:sz w:val="14"/>
        <w:szCs w:val="14"/>
      </w:rPr>
      <w:fldChar w:fldCharType="separate"/>
    </w:r>
    <w:r w:rsidR="009E6106">
      <w:rPr>
        <w:b/>
        <w:noProof/>
        <w:sz w:val="14"/>
        <w:szCs w:val="14"/>
      </w:rPr>
      <w:t>5</w:t>
    </w:r>
    <w:r w:rsidRPr="00B31717">
      <w:rPr>
        <w:b/>
        <w:sz w:val="14"/>
        <w:szCs w:val="14"/>
      </w:rPr>
      <w:fldChar w:fldCharType="end"/>
    </w:r>
    <w:r>
      <w:rPr>
        <w:b/>
        <w:sz w:val="14"/>
        <w:szCs w:val="14"/>
      </w:rPr>
      <w:tab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3A2" w:rsidRPr="00EC166D" w:rsidRDefault="003443A2" w:rsidP="00EC166D">
    <w:pPr>
      <w:pStyle w:val="Voettekst"/>
      <w:jc w:val="center"/>
      <w:rPr>
        <w:b/>
        <w:sz w:val="14"/>
        <w:szCs w:val="14"/>
      </w:rPr>
    </w:pPr>
    <w:r w:rsidRPr="00B31717">
      <w:rPr>
        <w:b/>
        <w:noProof/>
        <w:sz w:val="14"/>
        <w:szCs w:val="14"/>
        <w:lang w:val="fr-FR" w:eastAsia="fr-FR" w:bidi="ar-SA"/>
      </w:rPr>
      <w:drawing>
        <wp:anchor distT="0" distB="0" distL="114300" distR="114300" simplePos="0" relativeHeight="251699200" behindDoc="1" locked="0" layoutInCell="0" allowOverlap="1">
          <wp:simplePos x="0" y="0"/>
          <wp:positionH relativeFrom="margin">
            <wp:posOffset>3078480</wp:posOffset>
          </wp:positionH>
          <wp:positionV relativeFrom="paragraph">
            <wp:posOffset>-90170</wp:posOffset>
          </wp:positionV>
          <wp:extent cx="260847" cy="254442"/>
          <wp:effectExtent l="19050" t="0" r="5853" b="0"/>
          <wp:wrapNone/>
          <wp:docPr id="16" name="Afbeelding 3" descr="nieuwsbrief_pagina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ieuwsbrief_pagina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0847" cy="254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1717">
      <w:rPr>
        <w:b/>
        <w:sz w:val="14"/>
        <w:szCs w:val="14"/>
      </w:rPr>
      <w:fldChar w:fldCharType="begin"/>
    </w:r>
    <w:r w:rsidRPr="00B31717">
      <w:rPr>
        <w:b/>
        <w:sz w:val="14"/>
        <w:szCs w:val="14"/>
      </w:rPr>
      <w:instrText xml:space="preserve"> PAGE   \* MERGEFORMAT </w:instrText>
    </w:r>
    <w:r w:rsidRPr="00B31717">
      <w:rPr>
        <w:b/>
        <w:sz w:val="14"/>
        <w:szCs w:val="14"/>
      </w:rPr>
      <w:fldChar w:fldCharType="separate"/>
    </w:r>
    <w:r w:rsidR="009E6106">
      <w:rPr>
        <w:b/>
        <w:noProof/>
        <w:sz w:val="14"/>
        <w:szCs w:val="14"/>
      </w:rPr>
      <w:t>4</w:t>
    </w:r>
    <w:r w:rsidRPr="00B31717">
      <w:rPr>
        <w:b/>
        <w:sz w:val="14"/>
        <w:szCs w:val="14"/>
      </w:rPr>
      <w:fldChar w:fldCharType="end"/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3A2" w:rsidRDefault="003443A2">
    <w:pPr>
      <w:pStyle w:val="Voettekst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3A2" w:rsidRPr="00B31717" w:rsidRDefault="003443A2" w:rsidP="00187A91">
    <w:pPr>
      <w:pStyle w:val="Voettekst"/>
      <w:jc w:val="center"/>
      <w:rPr>
        <w:b/>
        <w:sz w:val="14"/>
        <w:szCs w:val="14"/>
      </w:rPr>
    </w:pPr>
    <w:r w:rsidRPr="00B31717">
      <w:rPr>
        <w:b/>
        <w:noProof/>
        <w:sz w:val="14"/>
        <w:szCs w:val="14"/>
        <w:lang w:val="fr-FR" w:eastAsia="fr-FR" w:bidi="ar-SA"/>
      </w:rPr>
      <w:drawing>
        <wp:anchor distT="0" distB="0" distL="114300" distR="114300" simplePos="0" relativeHeight="251683840" behindDoc="1" locked="0" layoutInCell="0" allowOverlap="1">
          <wp:simplePos x="0" y="0"/>
          <wp:positionH relativeFrom="margin">
            <wp:posOffset>3078480</wp:posOffset>
          </wp:positionH>
          <wp:positionV relativeFrom="paragraph">
            <wp:posOffset>-90170</wp:posOffset>
          </wp:positionV>
          <wp:extent cx="260847" cy="254442"/>
          <wp:effectExtent l="19050" t="0" r="5853" b="0"/>
          <wp:wrapNone/>
          <wp:docPr id="10" name="Afbeelding 3" descr="nieuwsbrief_pagina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ieuwsbrief_pagina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0847" cy="254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1717">
      <w:rPr>
        <w:b/>
        <w:sz w:val="14"/>
        <w:szCs w:val="14"/>
      </w:rPr>
      <w:fldChar w:fldCharType="begin"/>
    </w:r>
    <w:r w:rsidRPr="00B31717">
      <w:rPr>
        <w:b/>
        <w:sz w:val="14"/>
        <w:szCs w:val="14"/>
      </w:rPr>
      <w:instrText xml:space="preserve"> PAGE   \* MERGEFORMAT </w:instrText>
    </w:r>
    <w:r w:rsidRPr="00B31717">
      <w:rPr>
        <w:b/>
        <w:sz w:val="14"/>
        <w:szCs w:val="14"/>
      </w:rPr>
      <w:fldChar w:fldCharType="separate"/>
    </w:r>
    <w:r>
      <w:rPr>
        <w:b/>
        <w:noProof/>
        <w:sz w:val="14"/>
        <w:szCs w:val="14"/>
      </w:rPr>
      <w:t>7</w:t>
    </w:r>
    <w:r w:rsidRPr="00B31717">
      <w:rPr>
        <w:b/>
        <w:sz w:val="14"/>
        <w:szCs w:val="14"/>
      </w:rPr>
      <w:fldChar w:fldCharType="end"/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3A2" w:rsidRPr="00EC166D" w:rsidRDefault="003443A2" w:rsidP="00EC166D">
    <w:pPr>
      <w:pStyle w:val="Voettekst"/>
      <w:jc w:val="center"/>
      <w:rPr>
        <w:b/>
        <w:sz w:val="14"/>
        <w:szCs w:val="14"/>
      </w:rPr>
    </w:pPr>
    <w:r w:rsidRPr="00B31717">
      <w:rPr>
        <w:b/>
        <w:noProof/>
        <w:sz w:val="14"/>
        <w:szCs w:val="14"/>
        <w:lang w:val="fr-FR" w:eastAsia="fr-FR" w:bidi="ar-SA"/>
      </w:rPr>
      <w:drawing>
        <wp:anchor distT="0" distB="0" distL="114300" distR="114300" simplePos="0" relativeHeight="251701248" behindDoc="1" locked="0" layoutInCell="0" allowOverlap="1">
          <wp:simplePos x="0" y="0"/>
          <wp:positionH relativeFrom="margin">
            <wp:posOffset>3078480</wp:posOffset>
          </wp:positionH>
          <wp:positionV relativeFrom="paragraph">
            <wp:posOffset>-90170</wp:posOffset>
          </wp:positionV>
          <wp:extent cx="260847" cy="254442"/>
          <wp:effectExtent l="19050" t="0" r="5853" b="0"/>
          <wp:wrapNone/>
          <wp:docPr id="17" name="Afbeelding 3" descr="nieuwsbrief_pagina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ieuwsbrief_pagina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0847" cy="254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1717">
      <w:rPr>
        <w:b/>
        <w:sz w:val="14"/>
        <w:szCs w:val="14"/>
      </w:rPr>
      <w:fldChar w:fldCharType="begin"/>
    </w:r>
    <w:r w:rsidRPr="00B31717">
      <w:rPr>
        <w:b/>
        <w:sz w:val="14"/>
        <w:szCs w:val="14"/>
      </w:rPr>
      <w:instrText xml:space="preserve"> PAGE   \* MERGEFORMAT </w:instrText>
    </w:r>
    <w:r w:rsidRPr="00B31717">
      <w:rPr>
        <w:b/>
        <w:sz w:val="14"/>
        <w:szCs w:val="14"/>
      </w:rPr>
      <w:fldChar w:fldCharType="separate"/>
    </w:r>
    <w:r w:rsidR="009E6106">
      <w:rPr>
        <w:b/>
        <w:noProof/>
        <w:sz w:val="14"/>
        <w:szCs w:val="14"/>
      </w:rPr>
      <w:t>6</w:t>
    </w:r>
    <w:r w:rsidRPr="00B31717">
      <w:rPr>
        <w:b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43A2" w:rsidRDefault="003443A2" w:rsidP="000E403B">
      <w:pPr>
        <w:spacing w:line="240" w:lineRule="auto"/>
      </w:pPr>
      <w:r>
        <w:separator/>
      </w:r>
    </w:p>
  </w:footnote>
  <w:footnote w:type="continuationSeparator" w:id="0">
    <w:p w:rsidR="003443A2" w:rsidRDefault="003443A2" w:rsidP="000E403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3A2" w:rsidRDefault="003443A2">
    <w:pPr>
      <w:pStyle w:val="Koptekst"/>
    </w:pPr>
    <w:r>
      <w:t>LBC-NVK in een notendop</w: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3A2" w:rsidRPr="00D457DD" w:rsidRDefault="003443A2" w:rsidP="008B0C02">
    <w:pPr>
      <w:pStyle w:val="Koptekst"/>
      <w:jc w:val="center"/>
      <w:rPr>
        <w:i/>
        <w:lang w:val="en-US"/>
      </w:rPr>
    </w:pPr>
    <w:r w:rsidRPr="00D457DD">
      <w:rPr>
        <w:rFonts w:ascii="Arial" w:hAnsi="Arial" w:cs="Arial"/>
        <w:i/>
        <w:sz w:val="20"/>
        <w:szCs w:val="20"/>
        <w:lang w:val="en-US"/>
      </w:rPr>
      <w:t>LBC-NVK within your company: CLA’s and company agreements</w:t>
    </w:r>
  </w:p>
  <w:p w:rsidR="003443A2" w:rsidRPr="00EB5C79" w:rsidRDefault="003443A2" w:rsidP="00EB5C79">
    <w:pPr>
      <w:pStyle w:val="Koptekst"/>
      <w:rPr>
        <w:szCs w:val="20"/>
      </w:rPr>
    </w:pPr>
    <w:r w:rsidRPr="00B93A3E">
      <w:rPr>
        <w:b/>
        <w:noProof/>
        <w:sz w:val="14"/>
        <w:szCs w:val="14"/>
        <w:lang w:val="en-US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135" type="#_x0000_t32" style="position:absolute;margin-left:253pt;margin-top:16.3pt;width:.05pt;height:732.45pt;flip:y;z-index:251706368" o:connectortype="straight" o:allowincell="f" strokecolor="black [3213]" strokeweight="1pt"/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3A2" w:rsidRPr="00BB13FA" w:rsidRDefault="003443A2" w:rsidP="00436F31">
    <w:pPr>
      <w:pStyle w:val="Koptekst"/>
      <w:spacing w:before="900"/>
      <w:rPr>
        <w:b/>
        <w:sz w:val="44"/>
        <w:szCs w:val="44"/>
        <w:lang w:val="en-US"/>
      </w:rPr>
    </w:pPr>
    <w:r>
      <w:rPr>
        <w:noProof/>
        <w:lang w:val="fr-FR" w:eastAsia="fr-FR" w:bidi="ar-SA"/>
      </w:rPr>
      <w:drawing>
        <wp:anchor distT="0" distB="0" distL="114300" distR="114300" simplePos="0" relativeHeight="251689984" behindDoc="1" locked="0" layoutInCell="1" allowOverlap="1">
          <wp:simplePos x="0" y="0"/>
          <wp:positionH relativeFrom="column">
            <wp:posOffset>-193040</wp:posOffset>
          </wp:positionH>
          <wp:positionV relativeFrom="paragraph">
            <wp:posOffset>-32667</wp:posOffset>
          </wp:positionV>
          <wp:extent cx="6675261" cy="1444978"/>
          <wp:effectExtent l="19050" t="0" r="0" b="0"/>
          <wp:wrapNone/>
          <wp:docPr id="12" name="Picture 2" descr="Kop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op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5261" cy="14449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B13FA">
      <w:rPr>
        <w:b/>
        <w:sz w:val="44"/>
        <w:szCs w:val="44"/>
        <w:lang w:val="en-US"/>
      </w:rPr>
      <w:t>LBC-NVK in your company:</w:t>
    </w:r>
  </w:p>
  <w:p w:rsidR="003443A2" w:rsidRPr="00690B42" w:rsidRDefault="003443A2" w:rsidP="00363A75">
    <w:pPr>
      <w:pStyle w:val="Koptekst"/>
      <w:spacing w:after="500"/>
      <w:rPr>
        <w:b/>
        <w:sz w:val="44"/>
        <w:szCs w:val="44"/>
        <w:lang w:val="en-US"/>
      </w:rPr>
    </w:pPr>
    <w:r w:rsidRPr="00B93A3E">
      <w:rPr>
        <w:noProof/>
        <w:lang w:val="en-US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132" type="#_x0000_t32" style="position:absolute;margin-left:253.1pt;margin-top:49.35pt;width:.05pt;height:632.25pt;flip:y;z-index:251691008" o:connectortype="straight" o:allowincell="f" strokecolor="black [3213]" strokeweight="1pt"/>
      </w:pict>
    </w:r>
    <w:r w:rsidRPr="00690B42">
      <w:rPr>
        <w:b/>
        <w:sz w:val="44"/>
        <w:szCs w:val="44"/>
        <w:lang w:val="en-US"/>
      </w:rPr>
      <w:t>CLA’s (Collective Labor Agreements) and company agreements</w:t>
    </w:r>
  </w:p>
  <w:p w:rsidR="003443A2" w:rsidRPr="00690B42" w:rsidRDefault="003443A2">
    <w:pPr>
      <w:pStyle w:val="Koptekst"/>
      <w:rPr>
        <w:vanish/>
        <w:lang w:val="en-US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3A2" w:rsidRPr="00F2531D" w:rsidRDefault="003443A2" w:rsidP="00F3713E">
    <w:pPr>
      <w:pStyle w:val="Koptekst"/>
      <w:spacing w:before="1400" w:after="500"/>
      <w:rPr>
        <w:rFonts w:ascii="Arial" w:hAnsi="Arial" w:cs="Arial"/>
        <w:b/>
        <w:noProof/>
        <w:sz w:val="44"/>
        <w:szCs w:val="44"/>
        <w:lang w:val="fr-FR" w:eastAsia="fr-FR" w:bidi="ar-SA"/>
      </w:rPr>
    </w:pPr>
    <w:r>
      <w:rPr>
        <w:rFonts w:ascii="Arial" w:hAnsi="Arial" w:cs="Arial"/>
        <w:b/>
        <w:noProof/>
        <w:sz w:val="44"/>
        <w:szCs w:val="44"/>
        <w:lang w:val="fr-FR" w:eastAsia="fr-FR" w:bidi="ar-SA"/>
      </w:rPr>
      <w:drawing>
        <wp:anchor distT="0" distB="0" distL="114300" distR="114300" simplePos="0" relativeHeight="251731968" behindDoc="1" locked="0" layoutInCell="1" allowOverlap="1">
          <wp:simplePos x="0" y="0"/>
          <wp:positionH relativeFrom="column">
            <wp:posOffset>-186972</wp:posOffset>
          </wp:positionH>
          <wp:positionV relativeFrom="paragraph">
            <wp:posOffset>-32667</wp:posOffset>
          </wp:positionV>
          <wp:extent cx="6675261" cy="1444978"/>
          <wp:effectExtent l="19050" t="0" r="0" b="0"/>
          <wp:wrapNone/>
          <wp:docPr id="38" name="Picture 2" descr="Kop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op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5261" cy="14449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noProof/>
        <w:sz w:val="44"/>
        <w:szCs w:val="44"/>
        <w:lang w:val="fr-FR" w:eastAsia="fr-FR" w:bidi="ar-SA"/>
      </w:rPr>
      <w:t>Contact specifications</w:t>
    </w:r>
  </w:p>
  <w:p w:rsidR="003443A2" w:rsidRPr="000E3E69" w:rsidRDefault="003443A2" w:rsidP="000605E6">
    <w:pPr>
      <w:pStyle w:val="Koptekst"/>
      <w:tabs>
        <w:tab w:val="clear" w:pos="4513"/>
        <w:tab w:val="clear" w:pos="9026"/>
        <w:tab w:val="left" w:pos="5938"/>
      </w:tabs>
      <w:rPr>
        <w:szCs w:val="20"/>
      </w:rPr>
    </w:pPr>
    <w:r w:rsidRPr="00B93A3E">
      <w:rPr>
        <w:b/>
        <w:noProof/>
        <w:sz w:val="14"/>
        <w:szCs w:val="14"/>
        <w:lang w:val="en-US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141" type="#_x0000_t32" style="position:absolute;margin-left:253.75pt;margin-top:53.85pt;width:0;height:583.15pt;flip:y;z-index:251724800" o:connectortype="straight" o:allowincell="f" strokecolor="black [3213]" strokeweight="1pt"/>
      </w:pict>
    </w:r>
    <w:r>
      <w:rPr>
        <w:szCs w:val="20"/>
      </w:rPr>
      <w:tab/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3A2" w:rsidRPr="008B0C02" w:rsidRDefault="003443A2" w:rsidP="00363A75">
    <w:pPr>
      <w:pStyle w:val="Koptekst"/>
      <w:jc w:val="center"/>
      <w:rPr>
        <w:i/>
      </w:rPr>
    </w:pPr>
    <w:r>
      <w:rPr>
        <w:rFonts w:ascii="Arial" w:hAnsi="Arial" w:cs="Arial"/>
        <w:i/>
        <w:sz w:val="20"/>
        <w:szCs w:val="20"/>
      </w:rPr>
      <w:t>Contact</w:t>
    </w:r>
  </w:p>
  <w:p w:rsidR="003443A2" w:rsidRPr="00363A75" w:rsidRDefault="003443A2" w:rsidP="00363A75">
    <w:pPr>
      <w:pStyle w:val="Koptekst"/>
    </w:pPr>
    <w:r w:rsidRPr="00B93A3E">
      <w:rPr>
        <w:noProof/>
        <w:lang w:val="en-US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143" type="#_x0000_t32" style="position:absolute;margin-left:252.95pt;margin-top:13.6pt;width:.05pt;height:732.45pt;flip:y;z-index:251727872" o:connectortype="straight" o:allowincell="f" strokecolor="black [3213]" strokeweight="1pt"/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3A2" w:rsidRPr="008B0C02" w:rsidRDefault="003443A2" w:rsidP="00EC691C">
    <w:pPr>
      <w:pStyle w:val="Koptekst"/>
      <w:jc w:val="center"/>
      <w:rPr>
        <w:i/>
      </w:rPr>
    </w:pPr>
    <w:r>
      <w:rPr>
        <w:rFonts w:ascii="Arial" w:hAnsi="Arial" w:cs="Arial"/>
        <w:i/>
        <w:sz w:val="20"/>
        <w:szCs w:val="20"/>
      </w:rPr>
      <w:t>Contactgegevens</w:t>
    </w:r>
  </w:p>
  <w:p w:rsidR="003443A2" w:rsidRPr="000E3E69" w:rsidRDefault="003443A2" w:rsidP="000605E6">
    <w:pPr>
      <w:pStyle w:val="Koptekst"/>
      <w:tabs>
        <w:tab w:val="clear" w:pos="4513"/>
        <w:tab w:val="clear" w:pos="9026"/>
        <w:tab w:val="left" w:pos="5938"/>
      </w:tabs>
      <w:rPr>
        <w:szCs w:val="20"/>
      </w:rPr>
    </w:pPr>
    <w:r w:rsidRPr="00B93A3E">
      <w:rPr>
        <w:b/>
        <w:noProof/>
        <w:sz w:val="14"/>
        <w:szCs w:val="14"/>
        <w:lang w:val="en-US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145" type="#_x0000_t32" style="position:absolute;margin-left:253.05pt;margin-top:15.65pt;width:.7pt;height:732.35pt;flip:x y;z-index:251729920" o:connectortype="straight" o:allowincell="f" strokecolor="black [3213]" strokeweight="1pt"/>
      </w:pict>
    </w:r>
    <w:r>
      <w:rPr>
        <w:szCs w:val="20"/>
      </w:rPr>
      <w:tab/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3A2" w:rsidRPr="008B0C02" w:rsidRDefault="003443A2" w:rsidP="00363A75">
    <w:pPr>
      <w:pStyle w:val="Koptekst"/>
      <w:jc w:val="center"/>
      <w:rPr>
        <w:i/>
      </w:rPr>
    </w:pPr>
    <w:r>
      <w:rPr>
        <w:rFonts w:ascii="Arial" w:hAnsi="Arial" w:cs="Arial"/>
        <w:i/>
        <w:sz w:val="20"/>
        <w:szCs w:val="20"/>
      </w:rPr>
      <w:t>Contact</w:t>
    </w:r>
  </w:p>
  <w:p w:rsidR="003443A2" w:rsidRPr="00363A75" w:rsidRDefault="003443A2" w:rsidP="00363A75">
    <w:pPr>
      <w:pStyle w:val="Koptekst"/>
    </w:pPr>
    <w:r w:rsidRPr="00B93A3E">
      <w:rPr>
        <w:noProof/>
        <w:lang w:val="en-US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146" type="#_x0000_t32" style="position:absolute;margin-left:252.95pt;margin-top:13.6pt;width:.05pt;height:732.45pt;flip:y;z-index:251734016" o:connectortype="straight" o:allowincell="f" strokecolor="black [3213]" strokeweight="1pt"/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3A2" w:rsidRPr="000605E6" w:rsidRDefault="003443A2" w:rsidP="000605E6">
    <w:pPr>
      <w:pStyle w:val="Koptekst"/>
      <w:jc w:val="center"/>
      <w:rPr>
        <w:i/>
        <w:sz w:val="20"/>
        <w:szCs w:val="20"/>
      </w:rPr>
    </w:pPr>
    <w:proofErr w:type="spellStart"/>
    <w:r>
      <w:rPr>
        <w:i/>
        <w:sz w:val="20"/>
        <w:szCs w:val="20"/>
      </w:rPr>
      <w:t>Affiliation</w:t>
    </w:r>
    <w:proofErr w:type="spellEnd"/>
    <w:r>
      <w:rPr>
        <w:i/>
        <w:sz w:val="20"/>
        <w:szCs w:val="20"/>
      </w:rPr>
      <w:t xml:space="preserve"> </w:t>
    </w:r>
    <w:proofErr w:type="spellStart"/>
    <w:r>
      <w:rPr>
        <w:i/>
        <w:sz w:val="20"/>
        <w:szCs w:val="20"/>
      </w:rPr>
      <w:t>form</w:t>
    </w:r>
    <w:proofErr w:type="spellEnd"/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3A2" w:rsidRPr="007E3F25" w:rsidRDefault="003443A2" w:rsidP="000605E6">
    <w:pPr>
      <w:pStyle w:val="Koptekst"/>
      <w:jc w:val="center"/>
      <w:rPr>
        <w:i/>
        <w:sz w:val="20"/>
        <w:szCs w:val="20"/>
        <w:lang w:val="en-US"/>
      </w:rPr>
    </w:pPr>
    <w:r w:rsidRPr="007E3F25">
      <w:rPr>
        <w:i/>
        <w:sz w:val="20"/>
        <w:szCs w:val="20"/>
        <w:lang w:val="en-US"/>
      </w:rPr>
      <w:t xml:space="preserve">Form for </w:t>
    </w:r>
    <w:r>
      <w:rPr>
        <w:i/>
        <w:sz w:val="20"/>
        <w:szCs w:val="20"/>
        <w:lang w:val="en-US"/>
      </w:rPr>
      <w:t>changing</w:t>
    </w:r>
    <w:r w:rsidRPr="007E3F25">
      <w:rPr>
        <w:i/>
        <w:sz w:val="20"/>
        <w:szCs w:val="20"/>
        <w:lang w:val="en-US"/>
      </w:rPr>
      <w:t xml:space="preserve"> of personal data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3A2" w:rsidRPr="00606B7B" w:rsidRDefault="003443A2" w:rsidP="00F3713E">
    <w:pPr>
      <w:pStyle w:val="Koptekst"/>
      <w:tabs>
        <w:tab w:val="clear" w:pos="4513"/>
        <w:tab w:val="clear" w:pos="9026"/>
        <w:tab w:val="left" w:pos="4170"/>
      </w:tabs>
      <w:jc w:val="center"/>
      <w:rPr>
        <w:i/>
        <w:lang w:val="en-US"/>
      </w:rPr>
    </w:pPr>
    <w:r w:rsidRPr="00B93A3E">
      <w:rPr>
        <w:b/>
        <w:noProof/>
        <w:sz w:val="14"/>
        <w:szCs w:val="14"/>
        <w:lang w:val="en-US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152" type="#_x0000_t32" style="position:absolute;left:0;text-align:left;margin-left:251.95pt;margin-top:24.95pt;width:.05pt;height:732.45pt;flip:y;z-index:251739136" o:connectortype="straight" o:allowincell="f" strokecolor="black [3213]" strokeweight="1pt"/>
      </w:pict>
    </w:r>
    <w:r w:rsidRPr="00606B7B">
      <w:rPr>
        <w:rFonts w:ascii="Arial" w:hAnsi="Arial" w:cs="Arial"/>
        <w:i/>
        <w:sz w:val="20"/>
        <w:szCs w:val="20"/>
        <w:lang w:val="en-US"/>
      </w:rPr>
      <w:t>LBC-NVK in a nut shell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3A2" w:rsidRPr="005E7A8C" w:rsidRDefault="003443A2" w:rsidP="00711ECA">
    <w:pPr>
      <w:pStyle w:val="Koptekst"/>
      <w:spacing w:before="1400" w:after="500"/>
      <w:rPr>
        <w:b/>
        <w:sz w:val="44"/>
        <w:szCs w:val="44"/>
        <w:lang w:val="en-US"/>
      </w:rPr>
    </w:pPr>
    <w:r>
      <w:rPr>
        <w:b/>
        <w:noProof/>
        <w:sz w:val="14"/>
        <w:szCs w:val="14"/>
        <w:lang w:val="fr-FR" w:eastAsia="fr-FR" w:bidi="ar-SA"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-193040</wp:posOffset>
          </wp:positionH>
          <wp:positionV relativeFrom="paragraph">
            <wp:posOffset>-32667</wp:posOffset>
          </wp:positionV>
          <wp:extent cx="6675261" cy="1444978"/>
          <wp:effectExtent l="19050" t="0" r="0" b="0"/>
          <wp:wrapNone/>
          <wp:docPr id="3" name="Picture 2" descr="Kop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op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5261" cy="14449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93A3E">
      <w:rPr>
        <w:b/>
        <w:noProof/>
        <w:sz w:val="14"/>
        <w:szCs w:val="14"/>
        <w:lang w:val="en-US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125" type="#_x0000_t32" style="position:absolute;margin-left:253.8pt;margin-top:118.65pt;width:.05pt;height:643.1pt;flip:y;z-index:251672576;mso-position-horizontal-relative:text;mso-position-vertical-relative:text" o:connectortype="straight" o:allowincell="f" strokecolor="black [3213]" strokeweight="1pt"/>
      </w:pict>
    </w:r>
    <w:r w:rsidRPr="005E7A8C">
      <w:rPr>
        <w:b/>
        <w:sz w:val="44"/>
        <w:szCs w:val="44"/>
        <w:lang w:val="en-US"/>
      </w:rPr>
      <w:t>LBC-NVK in a nut shell</w:t>
    </w:r>
  </w:p>
  <w:p w:rsidR="003443A2" w:rsidRPr="005E7A8C" w:rsidRDefault="003443A2">
    <w:pPr>
      <w:pStyle w:val="Koptekst"/>
      <w:rPr>
        <w:vanish/>
        <w:lang w:val="en-US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3A2" w:rsidRPr="008B0C02" w:rsidRDefault="003443A2" w:rsidP="00363A75">
    <w:pPr>
      <w:pStyle w:val="Koptekst"/>
      <w:jc w:val="center"/>
      <w:rPr>
        <w:i/>
      </w:rPr>
    </w:pPr>
    <w:r w:rsidRPr="00B93A3E">
      <w:rPr>
        <w:b/>
        <w:noProof/>
        <w:sz w:val="14"/>
        <w:szCs w:val="14"/>
        <w:lang w:val="fr-FR" w:eastAsia="fr-FR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131" type="#_x0000_t32" style="position:absolute;left:0;text-align:left;margin-left:253.45pt;margin-top:28.55pt;width:.05pt;height:732.45pt;flip:y;z-index:251687936" o:connectortype="straight" o:allowincell="f" strokecolor="black [3213]" strokeweight="1pt"/>
      </w:pict>
    </w:r>
    <w:r w:rsidRPr="008B0C02">
      <w:rPr>
        <w:rFonts w:ascii="Arial" w:hAnsi="Arial" w:cs="Arial"/>
        <w:i/>
        <w:sz w:val="20"/>
        <w:szCs w:val="20"/>
      </w:rPr>
      <w:t xml:space="preserve">LBC-NVK </w:t>
    </w:r>
    <w:r>
      <w:rPr>
        <w:rFonts w:ascii="Arial" w:hAnsi="Arial" w:cs="Arial"/>
        <w:i/>
        <w:sz w:val="20"/>
        <w:szCs w:val="20"/>
      </w:rPr>
      <w:t>in je onderneming. Wie zijn we?</w:t>
    </w:r>
  </w:p>
  <w:p w:rsidR="003443A2" w:rsidRPr="00363A75" w:rsidRDefault="003443A2" w:rsidP="00363A75">
    <w:pPr>
      <w:pStyle w:val="Kopteks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3A2" w:rsidRPr="008B0C02" w:rsidRDefault="003443A2" w:rsidP="008B0C02">
    <w:pPr>
      <w:pStyle w:val="Koptekst"/>
      <w:jc w:val="center"/>
      <w:rPr>
        <w:i/>
      </w:rPr>
    </w:pPr>
    <w:r w:rsidRPr="00B93A3E">
      <w:rPr>
        <w:b/>
        <w:noProof/>
        <w:sz w:val="14"/>
        <w:szCs w:val="14"/>
        <w:lang w:val="fr-FR" w:eastAsia="fr-FR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147" type="#_x0000_t32" style="position:absolute;left:0;text-align:left;margin-left:253.45pt;margin-top:28.55pt;width:.05pt;height:732.45pt;flip:y;z-index:251736064" o:connectortype="straight" o:allowincell="f" strokecolor="black [3213]" strokeweight="1pt"/>
      </w:pict>
    </w:r>
    <w:r w:rsidRPr="008B0C02">
      <w:rPr>
        <w:rFonts w:ascii="Arial" w:hAnsi="Arial" w:cs="Arial"/>
        <w:i/>
        <w:sz w:val="20"/>
        <w:szCs w:val="20"/>
      </w:rPr>
      <w:t xml:space="preserve">LBC-NVK </w:t>
    </w:r>
    <w:proofErr w:type="spellStart"/>
    <w:r>
      <w:rPr>
        <w:rFonts w:ascii="Arial" w:hAnsi="Arial" w:cs="Arial"/>
        <w:i/>
        <w:sz w:val="20"/>
        <w:szCs w:val="20"/>
      </w:rPr>
      <w:t>membership</w:t>
    </w:r>
    <w:proofErr w:type="spellEnd"/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3A2" w:rsidRPr="006F3CDC" w:rsidRDefault="003443A2" w:rsidP="006F3CDC">
    <w:pPr>
      <w:pStyle w:val="Koptekst"/>
      <w:tabs>
        <w:tab w:val="clear" w:pos="9026"/>
        <w:tab w:val="right" w:pos="10092"/>
      </w:tabs>
      <w:spacing w:before="1400" w:after="500"/>
      <w:rPr>
        <w:b/>
        <w:sz w:val="44"/>
        <w:szCs w:val="44"/>
      </w:rPr>
    </w:pPr>
    <w:r w:rsidRPr="006F3CDC">
      <w:rPr>
        <w:b/>
        <w:noProof/>
        <w:lang w:val="fr-FR" w:eastAsia="fr-FR" w:bidi="ar-SA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-186972</wp:posOffset>
          </wp:positionH>
          <wp:positionV relativeFrom="paragraph">
            <wp:posOffset>-32667</wp:posOffset>
          </wp:positionV>
          <wp:extent cx="6675261" cy="1444978"/>
          <wp:effectExtent l="19050" t="0" r="0" b="0"/>
          <wp:wrapNone/>
          <wp:docPr id="4" name="Picture 2" descr="Kop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op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5261" cy="14449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93A3E">
      <w:rPr>
        <w:b/>
        <w:noProof/>
        <w:lang w:val="en-US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126" type="#_x0000_t32" style="position:absolute;margin-left:252.65pt;margin-top:118.65pt;width:.05pt;height:643.1pt;flip:y;z-index:251673600;mso-position-horizontal-relative:text;mso-position-vertical-relative:text" o:connectortype="straight" o:allowincell="f" strokecolor="black [3213]" strokeweight="1pt"/>
      </w:pict>
    </w:r>
    <w:r w:rsidRPr="006F3CDC">
      <w:rPr>
        <w:b/>
        <w:sz w:val="44"/>
        <w:szCs w:val="44"/>
      </w:rPr>
      <w:t>LBC-NVK p</w:t>
    </w:r>
    <w:r w:rsidRPr="006F3CDC">
      <w:rPr>
        <w:b/>
        <w:sz w:val="44"/>
        <w:szCs w:val="44"/>
      </w:rPr>
      <w:tab/>
    </w:r>
  </w:p>
  <w:p w:rsidR="003443A2" w:rsidRPr="00007204" w:rsidRDefault="003443A2">
    <w:pPr>
      <w:pStyle w:val="Koptekst"/>
      <w:rPr>
        <w:vanish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3A2" w:rsidRPr="008B0C02" w:rsidRDefault="003443A2" w:rsidP="008B0C02">
    <w:pPr>
      <w:pStyle w:val="Koptekst"/>
      <w:jc w:val="center"/>
      <w:rPr>
        <w:i/>
      </w:rPr>
    </w:pPr>
    <w:r w:rsidRPr="00B93A3E">
      <w:rPr>
        <w:b/>
        <w:noProof/>
        <w:sz w:val="14"/>
        <w:szCs w:val="14"/>
        <w:lang w:val="fr-FR" w:eastAsia="fr-FR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137" type="#_x0000_t32" style="position:absolute;left:0;text-align:left;margin-left:253.45pt;margin-top:28.55pt;width:.05pt;height:732.45pt;flip:y;z-index:251711488" o:connectortype="straight" o:allowincell="f" strokecolor="black [3213]" strokeweight="1pt"/>
      </w:pict>
    </w:r>
    <w:r w:rsidRPr="008B0C02">
      <w:rPr>
        <w:rFonts w:ascii="Arial" w:hAnsi="Arial" w:cs="Arial"/>
        <w:i/>
        <w:sz w:val="20"/>
        <w:szCs w:val="20"/>
      </w:rPr>
      <w:t xml:space="preserve">LBC-NVK </w:t>
    </w:r>
    <w:r>
      <w:rPr>
        <w:rFonts w:ascii="Arial" w:hAnsi="Arial" w:cs="Arial"/>
        <w:i/>
        <w:sz w:val="20"/>
        <w:szCs w:val="20"/>
      </w:rPr>
      <w:t>in je onderneming. Wie zijn we?</w: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3A2" w:rsidRPr="0063287A" w:rsidRDefault="003443A2" w:rsidP="00711ECA">
    <w:pPr>
      <w:pStyle w:val="Koptekst"/>
      <w:spacing w:before="1400" w:after="500"/>
      <w:rPr>
        <w:b/>
        <w:sz w:val="44"/>
        <w:szCs w:val="44"/>
        <w:lang w:val="en-US"/>
      </w:rPr>
    </w:pPr>
    <w:r>
      <w:rPr>
        <w:noProof/>
        <w:lang w:val="fr-FR" w:eastAsia="fr-FR" w:bidi="ar-SA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column">
            <wp:posOffset>-186972</wp:posOffset>
          </wp:positionH>
          <wp:positionV relativeFrom="paragraph">
            <wp:posOffset>-32667</wp:posOffset>
          </wp:positionV>
          <wp:extent cx="6675261" cy="1444978"/>
          <wp:effectExtent l="19050" t="0" r="0" b="0"/>
          <wp:wrapNone/>
          <wp:docPr id="5" name="Picture 2" descr="Kop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op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5261" cy="14449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93A3E">
      <w:rPr>
        <w:noProof/>
        <w:lang w:val="en-US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128" type="#_x0000_t32" style="position:absolute;margin-left:253.05pt;margin-top:118.65pt;width:.05pt;height:643.1pt;flip:y;z-index:251677696;mso-position-horizontal-relative:text;mso-position-vertical-relative:text" o:connectortype="straight" o:allowincell="f" strokecolor="black [3213]" strokeweight="1pt"/>
      </w:pict>
    </w:r>
    <w:r w:rsidRPr="0063287A">
      <w:rPr>
        <w:b/>
        <w:sz w:val="44"/>
        <w:szCs w:val="44"/>
        <w:lang w:val="en-US"/>
      </w:rPr>
      <w:t>LBC-NVK and your company. W</w:t>
    </w:r>
    <w:r>
      <w:rPr>
        <w:b/>
        <w:sz w:val="44"/>
        <w:szCs w:val="44"/>
        <w:lang w:val="en-US"/>
      </w:rPr>
      <w:t>ho are we</w:t>
    </w:r>
    <w:r w:rsidRPr="0063287A">
      <w:rPr>
        <w:b/>
        <w:sz w:val="44"/>
        <w:szCs w:val="44"/>
        <w:lang w:val="en-US"/>
      </w:rPr>
      <w:t>?</w:t>
    </w:r>
  </w:p>
  <w:p w:rsidR="003443A2" w:rsidRPr="0063287A" w:rsidRDefault="003443A2">
    <w:pPr>
      <w:pStyle w:val="Koptekst"/>
      <w:rPr>
        <w:vanish/>
        <w:lang w:val="en-US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3A2" w:rsidRPr="008B0C02" w:rsidRDefault="003443A2" w:rsidP="00363A75">
    <w:pPr>
      <w:pStyle w:val="Koptekst"/>
      <w:jc w:val="center"/>
      <w:rPr>
        <w:i/>
      </w:rPr>
    </w:pPr>
    <w:r w:rsidRPr="00B93A3E">
      <w:rPr>
        <w:b/>
        <w:noProof/>
        <w:sz w:val="14"/>
        <w:szCs w:val="14"/>
        <w:lang w:val="fr-FR" w:eastAsia="fr-FR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138" type="#_x0000_t32" style="position:absolute;left:0;text-align:left;margin-left:253.45pt;margin-top:28.55pt;width:.05pt;height:732.45pt;flip:y;z-index:251715584" o:connectortype="straight" o:allowincell="f" strokecolor="black [3213]" strokeweight="1pt"/>
      </w:pict>
    </w:r>
    <w:r w:rsidRPr="008B0C02">
      <w:rPr>
        <w:rFonts w:ascii="Arial" w:hAnsi="Arial" w:cs="Arial"/>
        <w:i/>
        <w:sz w:val="20"/>
        <w:szCs w:val="20"/>
      </w:rPr>
      <w:t xml:space="preserve">LBC-NVK </w:t>
    </w:r>
    <w:r>
      <w:rPr>
        <w:rFonts w:ascii="Arial" w:hAnsi="Arial" w:cs="Arial"/>
        <w:i/>
        <w:sz w:val="20"/>
        <w:szCs w:val="20"/>
      </w:rPr>
      <w:t>in je onderneming. Wie zijn we?</w:t>
    </w:r>
  </w:p>
  <w:p w:rsidR="003443A2" w:rsidRPr="00363A75" w:rsidRDefault="003443A2" w:rsidP="00363A75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74188"/>
    <w:multiLevelType w:val="hybridMultilevel"/>
    <w:tmpl w:val="4C62ADA6"/>
    <w:lvl w:ilvl="0" w:tplc="26A04854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F32AA"/>
    <w:multiLevelType w:val="hybridMultilevel"/>
    <w:tmpl w:val="21FAD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E3C83"/>
    <w:multiLevelType w:val="hybridMultilevel"/>
    <w:tmpl w:val="4DC4BC2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3CF7CCE"/>
    <w:multiLevelType w:val="hybridMultilevel"/>
    <w:tmpl w:val="869A58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211CF7"/>
    <w:multiLevelType w:val="hybridMultilevel"/>
    <w:tmpl w:val="59E652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37541"/>
    <w:multiLevelType w:val="hybridMultilevel"/>
    <w:tmpl w:val="18A85622"/>
    <w:lvl w:ilvl="0" w:tplc="1318F92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724" w:hanging="360"/>
      </w:pPr>
    </w:lvl>
    <w:lvl w:ilvl="2" w:tplc="0413001B" w:tentative="1">
      <w:start w:val="1"/>
      <w:numFmt w:val="lowerRoman"/>
      <w:lvlText w:val="%3."/>
      <w:lvlJc w:val="right"/>
      <w:pPr>
        <w:ind w:left="2444" w:hanging="180"/>
      </w:pPr>
    </w:lvl>
    <w:lvl w:ilvl="3" w:tplc="0413000F" w:tentative="1">
      <w:start w:val="1"/>
      <w:numFmt w:val="decimal"/>
      <w:lvlText w:val="%4."/>
      <w:lvlJc w:val="left"/>
      <w:pPr>
        <w:ind w:left="3164" w:hanging="360"/>
      </w:pPr>
    </w:lvl>
    <w:lvl w:ilvl="4" w:tplc="04130019" w:tentative="1">
      <w:start w:val="1"/>
      <w:numFmt w:val="lowerLetter"/>
      <w:lvlText w:val="%5."/>
      <w:lvlJc w:val="left"/>
      <w:pPr>
        <w:ind w:left="3884" w:hanging="360"/>
      </w:pPr>
    </w:lvl>
    <w:lvl w:ilvl="5" w:tplc="0413001B" w:tentative="1">
      <w:start w:val="1"/>
      <w:numFmt w:val="lowerRoman"/>
      <w:lvlText w:val="%6."/>
      <w:lvlJc w:val="right"/>
      <w:pPr>
        <w:ind w:left="4604" w:hanging="180"/>
      </w:pPr>
    </w:lvl>
    <w:lvl w:ilvl="6" w:tplc="0413000F" w:tentative="1">
      <w:start w:val="1"/>
      <w:numFmt w:val="decimal"/>
      <w:lvlText w:val="%7."/>
      <w:lvlJc w:val="left"/>
      <w:pPr>
        <w:ind w:left="5324" w:hanging="360"/>
      </w:pPr>
    </w:lvl>
    <w:lvl w:ilvl="7" w:tplc="04130019" w:tentative="1">
      <w:start w:val="1"/>
      <w:numFmt w:val="lowerLetter"/>
      <w:lvlText w:val="%8."/>
      <w:lvlJc w:val="left"/>
      <w:pPr>
        <w:ind w:left="6044" w:hanging="360"/>
      </w:pPr>
    </w:lvl>
    <w:lvl w:ilvl="8" w:tplc="0413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6F893BA3"/>
    <w:multiLevelType w:val="hybridMultilevel"/>
    <w:tmpl w:val="107A5EF4"/>
    <w:lvl w:ilvl="0" w:tplc="57641C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4153" o:allowincell="f" strokecolor="none [3213]">
      <v:stroke color="none [3213]" weight=".25pt"/>
      <v:textbox style="layout-flow:vertical;mso-layout-flow-alt:bottom-to-top" inset="1mm,0,0,0"/>
      <o:colormenu v:ext="edit" strokecolor="none"/>
    </o:shapedefaults>
    <o:shapelayout v:ext="edit">
      <o:idmap v:ext="edit" data="4"/>
      <o:rules v:ext="edit">
        <o:r id="V:Rule15" type="connector" idref="#_x0000_s4152"/>
        <o:r id="V:Rule16" type="connector" idref="#_x0000_s4138"/>
        <o:r id="V:Rule17" type="connector" idref="#_x0000_s4126"/>
        <o:r id="V:Rule18" type="connector" idref="#_x0000_s4125"/>
        <o:r id="V:Rule19" type="connector" idref="#_x0000_s4141"/>
        <o:r id="V:Rule20" type="connector" idref="#_x0000_s4131"/>
        <o:r id="V:Rule21" type="connector" idref="#_x0000_s4132"/>
        <o:r id="V:Rule22" type="connector" idref="#_x0000_s4143"/>
        <o:r id="V:Rule23" type="connector" idref="#_x0000_s4146"/>
        <o:r id="V:Rule24" type="connector" idref="#_x0000_s4137"/>
        <o:r id="V:Rule25" type="connector" idref="#_x0000_s4128"/>
        <o:r id="V:Rule26" type="connector" idref="#_x0000_s4147"/>
        <o:r id="V:Rule27" type="connector" idref="#_x0000_s4145"/>
        <o:r id="V:Rule28" type="connector" idref="#_x0000_s4135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41659"/>
    <w:rsid w:val="00007204"/>
    <w:rsid w:val="000203CF"/>
    <w:rsid w:val="00022BF0"/>
    <w:rsid w:val="00025C62"/>
    <w:rsid w:val="000426DD"/>
    <w:rsid w:val="00050FD7"/>
    <w:rsid w:val="00054D4E"/>
    <w:rsid w:val="00056B36"/>
    <w:rsid w:val="000605E6"/>
    <w:rsid w:val="0006657D"/>
    <w:rsid w:val="00066F0B"/>
    <w:rsid w:val="00073E0F"/>
    <w:rsid w:val="00074E24"/>
    <w:rsid w:val="00077BD0"/>
    <w:rsid w:val="0008185D"/>
    <w:rsid w:val="00085D9E"/>
    <w:rsid w:val="00086A79"/>
    <w:rsid w:val="00090E06"/>
    <w:rsid w:val="0009341A"/>
    <w:rsid w:val="000A0FDC"/>
    <w:rsid w:val="000A4143"/>
    <w:rsid w:val="000B0B84"/>
    <w:rsid w:val="000C0257"/>
    <w:rsid w:val="000C1900"/>
    <w:rsid w:val="000D29D5"/>
    <w:rsid w:val="000D364D"/>
    <w:rsid w:val="000D5B54"/>
    <w:rsid w:val="000D635D"/>
    <w:rsid w:val="000E01E4"/>
    <w:rsid w:val="000E3E69"/>
    <w:rsid w:val="000E403B"/>
    <w:rsid w:val="000F0426"/>
    <w:rsid w:val="000F638A"/>
    <w:rsid w:val="001004E7"/>
    <w:rsid w:val="00107347"/>
    <w:rsid w:val="00117CA2"/>
    <w:rsid w:val="00137BD7"/>
    <w:rsid w:val="001405CC"/>
    <w:rsid w:val="0014080D"/>
    <w:rsid w:val="001543E2"/>
    <w:rsid w:val="00174844"/>
    <w:rsid w:val="00176861"/>
    <w:rsid w:val="0018191D"/>
    <w:rsid w:val="00182649"/>
    <w:rsid w:val="001831A3"/>
    <w:rsid w:val="00183D4C"/>
    <w:rsid w:val="00187A91"/>
    <w:rsid w:val="001924A8"/>
    <w:rsid w:val="00194C01"/>
    <w:rsid w:val="001B077B"/>
    <w:rsid w:val="001B6753"/>
    <w:rsid w:val="001B7630"/>
    <w:rsid w:val="001C2A99"/>
    <w:rsid w:val="001D3E62"/>
    <w:rsid w:val="001E02FF"/>
    <w:rsid w:val="001E0F4B"/>
    <w:rsid w:val="001E6B17"/>
    <w:rsid w:val="001F101E"/>
    <w:rsid w:val="001F4A86"/>
    <w:rsid w:val="001F535D"/>
    <w:rsid w:val="0020234F"/>
    <w:rsid w:val="00210B22"/>
    <w:rsid w:val="0023309F"/>
    <w:rsid w:val="00260040"/>
    <w:rsid w:val="00260D84"/>
    <w:rsid w:val="00261C39"/>
    <w:rsid w:val="00265340"/>
    <w:rsid w:val="00265935"/>
    <w:rsid w:val="00274F24"/>
    <w:rsid w:val="00293831"/>
    <w:rsid w:val="002A3006"/>
    <w:rsid w:val="002A56A2"/>
    <w:rsid w:val="002B5049"/>
    <w:rsid w:val="002C2534"/>
    <w:rsid w:val="002C6657"/>
    <w:rsid w:val="002E7BE2"/>
    <w:rsid w:val="002F61B9"/>
    <w:rsid w:val="002F7A0F"/>
    <w:rsid w:val="003022A6"/>
    <w:rsid w:val="00305FFA"/>
    <w:rsid w:val="0030665A"/>
    <w:rsid w:val="0030753E"/>
    <w:rsid w:val="0031278E"/>
    <w:rsid w:val="003210CD"/>
    <w:rsid w:val="003333B4"/>
    <w:rsid w:val="003443A2"/>
    <w:rsid w:val="003472D9"/>
    <w:rsid w:val="00347752"/>
    <w:rsid w:val="003558C5"/>
    <w:rsid w:val="00363A75"/>
    <w:rsid w:val="00363F4F"/>
    <w:rsid w:val="0037133B"/>
    <w:rsid w:val="00382F2A"/>
    <w:rsid w:val="00385D26"/>
    <w:rsid w:val="00395CA4"/>
    <w:rsid w:val="003A37E3"/>
    <w:rsid w:val="003B1FDD"/>
    <w:rsid w:val="003B686F"/>
    <w:rsid w:val="003C2515"/>
    <w:rsid w:val="003D126B"/>
    <w:rsid w:val="003D749C"/>
    <w:rsid w:val="003E43E4"/>
    <w:rsid w:val="003E7C8B"/>
    <w:rsid w:val="003F2225"/>
    <w:rsid w:val="00402C2A"/>
    <w:rsid w:val="00417043"/>
    <w:rsid w:val="004245F2"/>
    <w:rsid w:val="00424A30"/>
    <w:rsid w:val="0042768A"/>
    <w:rsid w:val="00436F31"/>
    <w:rsid w:val="00445066"/>
    <w:rsid w:val="004511AD"/>
    <w:rsid w:val="0045453D"/>
    <w:rsid w:val="00454884"/>
    <w:rsid w:val="00472071"/>
    <w:rsid w:val="00475003"/>
    <w:rsid w:val="00482539"/>
    <w:rsid w:val="00491F37"/>
    <w:rsid w:val="00495597"/>
    <w:rsid w:val="004A696C"/>
    <w:rsid w:val="004B534A"/>
    <w:rsid w:val="004D02C8"/>
    <w:rsid w:val="004D14FD"/>
    <w:rsid w:val="004F1A65"/>
    <w:rsid w:val="004F7E65"/>
    <w:rsid w:val="00501825"/>
    <w:rsid w:val="005109AA"/>
    <w:rsid w:val="005145FC"/>
    <w:rsid w:val="00515D29"/>
    <w:rsid w:val="0053413D"/>
    <w:rsid w:val="0054203E"/>
    <w:rsid w:val="005505A6"/>
    <w:rsid w:val="00555541"/>
    <w:rsid w:val="005566F0"/>
    <w:rsid w:val="0056349A"/>
    <w:rsid w:val="00577DA8"/>
    <w:rsid w:val="00582BAF"/>
    <w:rsid w:val="0058395E"/>
    <w:rsid w:val="00583CC4"/>
    <w:rsid w:val="00594510"/>
    <w:rsid w:val="005A24A2"/>
    <w:rsid w:val="005A5C3A"/>
    <w:rsid w:val="005B725B"/>
    <w:rsid w:val="005C2C61"/>
    <w:rsid w:val="005D0A14"/>
    <w:rsid w:val="005D0E5C"/>
    <w:rsid w:val="005D7B68"/>
    <w:rsid w:val="005D7DCE"/>
    <w:rsid w:val="005E47E2"/>
    <w:rsid w:val="005E53A2"/>
    <w:rsid w:val="005E7980"/>
    <w:rsid w:val="005E7A8C"/>
    <w:rsid w:val="005F63C9"/>
    <w:rsid w:val="00604C64"/>
    <w:rsid w:val="00606B7B"/>
    <w:rsid w:val="006108FF"/>
    <w:rsid w:val="00613B7D"/>
    <w:rsid w:val="00615487"/>
    <w:rsid w:val="00622344"/>
    <w:rsid w:val="00627FF4"/>
    <w:rsid w:val="006322EF"/>
    <w:rsid w:val="0063287A"/>
    <w:rsid w:val="00637F5C"/>
    <w:rsid w:val="00640C0A"/>
    <w:rsid w:val="006530B8"/>
    <w:rsid w:val="006553C1"/>
    <w:rsid w:val="00657779"/>
    <w:rsid w:val="00667F86"/>
    <w:rsid w:val="00672AEB"/>
    <w:rsid w:val="0067736A"/>
    <w:rsid w:val="00680345"/>
    <w:rsid w:val="00690B42"/>
    <w:rsid w:val="00691957"/>
    <w:rsid w:val="00692F3F"/>
    <w:rsid w:val="00695605"/>
    <w:rsid w:val="00697B40"/>
    <w:rsid w:val="006A10E1"/>
    <w:rsid w:val="006A5336"/>
    <w:rsid w:val="006C4052"/>
    <w:rsid w:val="006C5408"/>
    <w:rsid w:val="006C6381"/>
    <w:rsid w:val="006C6A1B"/>
    <w:rsid w:val="006D79D4"/>
    <w:rsid w:val="006E13B8"/>
    <w:rsid w:val="006E5DDB"/>
    <w:rsid w:val="006F02B2"/>
    <w:rsid w:val="006F3CDC"/>
    <w:rsid w:val="0070362F"/>
    <w:rsid w:val="00711309"/>
    <w:rsid w:val="00711ECA"/>
    <w:rsid w:val="0071221B"/>
    <w:rsid w:val="00715246"/>
    <w:rsid w:val="0071788C"/>
    <w:rsid w:val="007209FC"/>
    <w:rsid w:val="00721437"/>
    <w:rsid w:val="00721F01"/>
    <w:rsid w:val="00726112"/>
    <w:rsid w:val="00733372"/>
    <w:rsid w:val="007366B0"/>
    <w:rsid w:val="00741A6C"/>
    <w:rsid w:val="0074326B"/>
    <w:rsid w:val="007523C1"/>
    <w:rsid w:val="00764445"/>
    <w:rsid w:val="0076510B"/>
    <w:rsid w:val="00766112"/>
    <w:rsid w:val="00770189"/>
    <w:rsid w:val="00770C87"/>
    <w:rsid w:val="0077263F"/>
    <w:rsid w:val="0077429C"/>
    <w:rsid w:val="00780E00"/>
    <w:rsid w:val="007838F8"/>
    <w:rsid w:val="007850FE"/>
    <w:rsid w:val="00786AE1"/>
    <w:rsid w:val="00787F0B"/>
    <w:rsid w:val="00791A96"/>
    <w:rsid w:val="00793C72"/>
    <w:rsid w:val="007A1B87"/>
    <w:rsid w:val="007C3490"/>
    <w:rsid w:val="007C6DF9"/>
    <w:rsid w:val="007D454D"/>
    <w:rsid w:val="007E3F25"/>
    <w:rsid w:val="007E5C8B"/>
    <w:rsid w:val="007E6DE8"/>
    <w:rsid w:val="007F16B3"/>
    <w:rsid w:val="007F1D8A"/>
    <w:rsid w:val="007F3F0B"/>
    <w:rsid w:val="00801609"/>
    <w:rsid w:val="008039F9"/>
    <w:rsid w:val="00807BC5"/>
    <w:rsid w:val="008104FB"/>
    <w:rsid w:val="00824F12"/>
    <w:rsid w:val="0082551A"/>
    <w:rsid w:val="00832A74"/>
    <w:rsid w:val="00842C41"/>
    <w:rsid w:val="0084436F"/>
    <w:rsid w:val="008500B6"/>
    <w:rsid w:val="00852492"/>
    <w:rsid w:val="00862316"/>
    <w:rsid w:val="008743C1"/>
    <w:rsid w:val="008758FC"/>
    <w:rsid w:val="00880264"/>
    <w:rsid w:val="00884201"/>
    <w:rsid w:val="008849E2"/>
    <w:rsid w:val="008911BF"/>
    <w:rsid w:val="008A1019"/>
    <w:rsid w:val="008A46ED"/>
    <w:rsid w:val="008B0C02"/>
    <w:rsid w:val="008B687F"/>
    <w:rsid w:val="008C0352"/>
    <w:rsid w:val="008C0F9F"/>
    <w:rsid w:val="008C6D6B"/>
    <w:rsid w:val="008D1D69"/>
    <w:rsid w:val="008D725C"/>
    <w:rsid w:val="008E30D3"/>
    <w:rsid w:val="008E5115"/>
    <w:rsid w:val="008E55B0"/>
    <w:rsid w:val="008E667A"/>
    <w:rsid w:val="008E739E"/>
    <w:rsid w:val="008F238C"/>
    <w:rsid w:val="008F37C7"/>
    <w:rsid w:val="008F3B97"/>
    <w:rsid w:val="00900786"/>
    <w:rsid w:val="00901CA6"/>
    <w:rsid w:val="00905DDF"/>
    <w:rsid w:val="00906421"/>
    <w:rsid w:val="0091275B"/>
    <w:rsid w:val="00912C94"/>
    <w:rsid w:val="00914EFE"/>
    <w:rsid w:val="00920C05"/>
    <w:rsid w:val="009215A3"/>
    <w:rsid w:val="00926375"/>
    <w:rsid w:val="00935DCE"/>
    <w:rsid w:val="00941659"/>
    <w:rsid w:val="009427E7"/>
    <w:rsid w:val="00953724"/>
    <w:rsid w:val="009612DD"/>
    <w:rsid w:val="00962C38"/>
    <w:rsid w:val="009847E7"/>
    <w:rsid w:val="00986F16"/>
    <w:rsid w:val="00990214"/>
    <w:rsid w:val="00994E21"/>
    <w:rsid w:val="009960C6"/>
    <w:rsid w:val="00996347"/>
    <w:rsid w:val="0099741B"/>
    <w:rsid w:val="009A0CDB"/>
    <w:rsid w:val="009B175A"/>
    <w:rsid w:val="009B626F"/>
    <w:rsid w:val="009C008B"/>
    <w:rsid w:val="009C0A54"/>
    <w:rsid w:val="009E6106"/>
    <w:rsid w:val="009F6ECE"/>
    <w:rsid w:val="00A02219"/>
    <w:rsid w:val="00A02379"/>
    <w:rsid w:val="00A2075E"/>
    <w:rsid w:val="00A270D3"/>
    <w:rsid w:val="00A36157"/>
    <w:rsid w:val="00A458AD"/>
    <w:rsid w:val="00A45D8D"/>
    <w:rsid w:val="00A53B5B"/>
    <w:rsid w:val="00A56F00"/>
    <w:rsid w:val="00A60BB5"/>
    <w:rsid w:val="00A652B3"/>
    <w:rsid w:val="00A85CD9"/>
    <w:rsid w:val="00A922F1"/>
    <w:rsid w:val="00A930AB"/>
    <w:rsid w:val="00A93C5B"/>
    <w:rsid w:val="00A953F3"/>
    <w:rsid w:val="00A9712E"/>
    <w:rsid w:val="00AA2000"/>
    <w:rsid w:val="00AA671B"/>
    <w:rsid w:val="00AB1CA4"/>
    <w:rsid w:val="00AB26FC"/>
    <w:rsid w:val="00AB58D2"/>
    <w:rsid w:val="00AB5F99"/>
    <w:rsid w:val="00AB6C11"/>
    <w:rsid w:val="00AC4FA8"/>
    <w:rsid w:val="00AD1B4B"/>
    <w:rsid w:val="00AF617E"/>
    <w:rsid w:val="00AF7500"/>
    <w:rsid w:val="00B01E5F"/>
    <w:rsid w:val="00B04B8D"/>
    <w:rsid w:val="00B06FEC"/>
    <w:rsid w:val="00B13779"/>
    <w:rsid w:val="00B2708A"/>
    <w:rsid w:val="00B31210"/>
    <w:rsid w:val="00B31717"/>
    <w:rsid w:val="00B31875"/>
    <w:rsid w:val="00B336C4"/>
    <w:rsid w:val="00B40009"/>
    <w:rsid w:val="00B42D8A"/>
    <w:rsid w:val="00B453D5"/>
    <w:rsid w:val="00B50CD2"/>
    <w:rsid w:val="00B62635"/>
    <w:rsid w:val="00B73534"/>
    <w:rsid w:val="00B91529"/>
    <w:rsid w:val="00B93A3E"/>
    <w:rsid w:val="00B95758"/>
    <w:rsid w:val="00BA3E01"/>
    <w:rsid w:val="00BB13FA"/>
    <w:rsid w:val="00BC5330"/>
    <w:rsid w:val="00BC5872"/>
    <w:rsid w:val="00BC5BCD"/>
    <w:rsid w:val="00BD2CE9"/>
    <w:rsid w:val="00BE1BC0"/>
    <w:rsid w:val="00C0443F"/>
    <w:rsid w:val="00C04711"/>
    <w:rsid w:val="00C15DD5"/>
    <w:rsid w:val="00C33FA6"/>
    <w:rsid w:val="00C403B5"/>
    <w:rsid w:val="00C4314F"/>
    <w:rsid w:val="00C43AE0"/>
    <w:rsid w:val="00C54C97"/>
    <w:rsid w:val="00C6211D"/>
    <w:rsid w:val="00C76CC4"/>
    <w:rsid w:val="00C80170"/>
    <w:rsid w:val="00C86453"/>
    <w:rsid w:val="00CA05C8"/>
    <w:rsid w:val="00CB56C7"/>
    <w:rsid w:val="00CB747F"/>
    <w:rsid w:val="00CC3DC7"/>
    <w:rsid w:val="00CE76B2"/>
    <w:rsid w:val="00CF32D7"/>
    <w:rsid w:val="00CF3394"/>
    <w:rsid w:val="00CF5E85"/>
    <w:rsid w:val="00CF6E4B"/>
    <w:rsid w:val="00CF6F86"/>
    <w:rsid w:val="00D05C26"/>
    <w:rsid w:val="00D0796B"/>
    <w:rsid w:val="00D10E6D"/>
    <w:rsid w:val="00D2090F"/>
    <w:rsid w:val="00D25450"/>
    <w:rsid w:val="00D30101"/>
    <w:rsid w:val="00D30D5F"/>
    <w:rsid w:val="00D33803"/>
    <w:rsid w:val="00D44F66"/>
    <w:rsid w:val="00D45659"/>
    <w:rsid w:val="00D457DD"/>
    <w:rsid w:val="00D4746E"/>
    <w:rsid w:val="00D566D7"/>
    <w:rsid w:val="00D57810"/>
    <w:rsid w:val="00D6217D"/>
    <w:rsid w:val="00D730A0"/>
    <w:rsid w:val="00D76B5F"/>
    <w:rsid w:val="00D84A47"/>
    <w:rsid w:val="00D86CE2"/>
    <w:rsid w:val="00D9073F"/>
    <w:rsid w:val="00D917A4"/>
    <w:rsid w:val="00D92FFA"/>
    <w:rsid w:val="00D962A4"/>
    <w:rsid w:val="00D9635A"/>
    <w:rsid w:val="00DB1439"/>
    <w:rsid w:val="00DB5859"/>
    <w:rsid w:val="00DB651B"/>
    <w:rsid w:val="00DC30F5"/>
    <w:rsid w:val="00DD1B0B"/>
    <w:rsid w:val="00DE026E"/>
    <w:rsid w:val="00DF3530"/>
    <w:rsid w:val="00E00EDE"/>
    <w:rsid w:val="00E03457"/>
    <w:rsid w:val="00E06710"/>
    <w:rsid w:val="00E1159E"/>
    <w:rsid w:val="00E14B91"/>
    <w:rsid w:val="00E26CB0"/>
    <w:rsid w:val="00E40180"/>
    <w:rsid w:val="00E42912"/>
    <w:rsid w:val="00E44546"/>
    <w:rsid w:val="00E478F6"/>
    <w:rsid w:val="00E50E76"/>
    <w:rsid w:val="00E51C71"/>
    <w:rsid w:val="00E52A00"/>
    <w:rsid w:val="00E56A7E"/>
    <w:rsid w:val="00E6435E"/>
    <w:rsid w:val="00E64FFA"/>
    <w:rsid w:val="00E66695"/>
    <w:rsid w:val="00E810C2"/>
    <w:rsid w:val="00E81B28"/>
    <w:rsid w:val="00E869F8"/>
    <w:rsid w:val="00E92C71"/>
    <w:rsid w:val="00E9462F"/>
    <w:rsid w:val="00EA191D"/>
    <w:rsid w:val="00EB212D"/>
    <w:rsid w:val="00EB5C79"/>
    <w:rsid w:val="00EC166D"/>
    <w:rsid w:val="00EC691C"/>
    <w:rsid w:val="00ED157D"/>
    <w:rsid w:val="00ED36EB"/>
    <w:rsid w:val="00ED7B39"/>
    <w:rsid w:val="00EF057F"/>
    <w:rsid w:val="00EF6D14"/>
    <w:rsid w:val="00F10CDC"/>
    <w:rsid w:val="00F12B4E"/>
    <w:rsid w:val="00F16D25"/>
    <w:rsid w:val="00F2531D"/>
    <w:rsid w:val="00F30C45"/>
    <w:rsid w:val="00F3147C"/>
    <w:rsid w:val="00F36D50"/>
    <w:rsid w:val="00F3713E"/>
    <w:rsid w:val="00F41790"/>
    <w:rsid w:val="00F45729"/>
    <w:rsid w:val="00F47F18"/>
    <w:rsid w:val="00F57A26"/>
    <w:rsid w:val="00F62E4A"/>
    <w:rsid w:val="00F6415A"/>
    <w:rsid w:val="00F72E99"/>
    <w:rsid w:val="00F75F01"/>
    <w:rsid w:val="00F842BB"/>
    <w:rsid w:val="00F9089C"/>
    <w:rsid w:val="00F9459F"/>
    <w:rsid w:val="00FA46D7"/>
    <w:rsid w:val="00FB45FD"/>
    <w:rsid w:val="00FB5E6B"/>
    <w:rsid w:val="00FC2C65"/>
    <w:rsid w:val="00FC621C"/>
    <w:rsid w:val="00FD67A2"/>
    <w:rsid w:val="00FE4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53" o:allowincell="f" strokecolor="none [3213]">
      <v:stroke color="none [3213]" weight=".25pt"/>
      <v:textbox style="layout-flow:vertical;mso-layout-flow-alt:bottom-to-top" inset="1mm,0,0,0"/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B5859"/>
    <w:pPr>
      <w:spacing w:after="284" w:line="284" w:lineRule="atLeast"/>
    </w:pPr>
    <w:rPr>
      <w:sz w:val="18"/>
      <w:szCs w:val="24"/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741A6C"/>
    <w:pPr>
      <w:keepNext/>
      <w:spacing w:line="568" w:lineRule="atLeast"/>
      <w:contextualSpacing/>
      <w:outlineLvl w:val="0"/>
    </w:pPr>
    <w:rPr>
      <w:rFonts w:asciiTheme="majorHAnsi" w:eastAsiaTheme="majorEastAsia" w:hAnsiTheme="majorHAnsi" w:cstheme="majorBidi"/>
      <w:b/>
      <w:bCs/>
      <w:color w:val="707070" w:themeColor="text2"/>
      <w:kern w:val="32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E02FF"/>
    <w:pPr>
      <w:keepNext/>
      <w:spacing w:after="0"/>
      <w:outlineLvl w:val="1"/>
    </w:pPr>
    <w:rPr>
      <w:rFonts w:asciiTheme="majorHAnsi" w:eastAsiaTheme="majorEastAsia" w:hAnsiTheme="majorHAnsi" w:cstheme="majorBidi"/>
      <w:b/>
      <w:bCs/>
      <w:iCs/>
      <w:caps/>
      <w:sz w:val="20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rsid w:val="008B687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rsid w:val="008B687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unhideWhenUsed/>
    <w:rsid w:val="008B687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rsid w:val="008B687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B687F"/>
    <w:pPr>
      <w:spacing w:before="240" w:after="60"/>
      <w:outlineLvl w:val="6"/>
    </w:pPr>
    <w:rPr>
      <w:rFonts w:cstheme="majorBidi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B687F"/>
    <w:pPr>
      <w:spacing w:before="240" w:after="60"/>
      <w:outlineLvl w:val="7"/>
    </w:pPr>
    <w:rPr>
      <w:rFonts w:cstheme="majorBidi"/>
      <w:i/>
      <w:iC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B687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41A6C"/>
    <w:rPr>
      <w:rFonts w:asciiTheme="majorHAnsi" w:eastAsiaTheme="majorEastAsia" w:hAnsiTheme="majorHAnsi" w:cstheme="majorBidi"/>
      <w:b/>
      <w:bCs/>
      <w:color w:val="707070" w:themeColor="text2"/>
      <w:kern w:val="32"/>
      <w:sz w:val="48"/>
      <w:szCs w:val="32"/>
      <w:lang w:val="nl-BE"/>
    </w:rPr>
  </w:style>
  <w:style w:type="character" w:customStyle="1" w:styleId="Kop2Char">
    <w:name w:val="Kop 2 Char"/>
    <w:basedOn w:val="Standaardalinea-lettertype"/>
    <w:link w:val="Kop2"/>
    <w:uiPriority w:val="9"/>
    <w:rsid w:val="001E02FF"/>
    <w:rPr>
      <w:rFonts w:asciiTheme="majorHAnsi" w:eastAsiaTheme="majorEastAsia" w:hAnsiTheme="majorHAnsi" w:cstheme="majorBidi"/>
      <w:b/>
      <w:bCs/>
      <w:iCs/>
      <w:caps/>
      <w:sz w:val="20"/>
      <w:szCs w:val="28"/>
      <w:lang w:val="nl-BE"/>
    </w:rPr>
  </w:style>
  <w:style w:type="character" w:customStyle="1" w:styleId="Kop3Char">
    <w:name w:val="Kop 3 Char"/>
    <w:basedOn w:val="Standaardalinea-lettertype"/>
    <w:link w:val="Kop3"/>
    <w:uiPriority w:val="9"/>
    <w:rsid w:val="008B687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8B687F"/>
    <w:rPr>
      <w:rFonts w:cstheme="majorBidi"/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rsid w:val="008B687F"/>
    <w:rPr>
      <w:rFonts w:cstheme="majorBidi"/>
      <w:b/>
      <w:bCs/>
      <w:i/>
      <w:iCs/>
      <w:sz w:val="26"/>
      <w:szCs w:val="2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B687F"/>
    <w:rPr>
      <w:rFonts w:cstheme="majorBidi"/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B687F"/>
    <w:rPr>
      <w:rFonts w:asciiTheme="majorHAnsi" w:eastAsiaTheme="majorEastAsia" w:hAnsiTheme="majorHAnsi" w:cstheme="majorBidi"/>
    </w:rPr>
  </w:style>
  <w:style w:type="paragraph" w:styleId="Bijschrift">
    <w:name w:val="caption"/>
    <w:basedOn w:val="Standaard"/>
    <w:next w:val="Standaard"/>
    <w:uiPriority w:val="35"/>
    <w:unhideWhenUsed/>
    <w:qFormat/>
    <w:rsid w:val="00BD2CE9"/>
    <w:pPr>
      <w:spacing w:after="142" w:line="142" w:lineRule="atLeast"/>
    </w:pPr>
    <w:rPr>
      <w:bCs/>
      <w:i/>
      <w:color w:val="000000" w:themeColor="text1"/>
      <w:sz w:val="14"/>
      <w:szCs w:val="18"/>
    </w:rPr>
  </w:style>
  <w:style w:type="paragraph" w:styleId="Subtitel">
    <w:name w:val="Subtitle"/>
    <w:basedOn w:val="Standaard"/>
    <w:next w:val="Standaard"/>
    <w:link w:val="SubtitelChar"/>
    <w:uiPriority w:val="11"/>
    <w:rsid w:val="008B687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elChar">
    <w:name w:val="Subtitel Char"/>
    <w:basedOn w:val="Standaardalinea-lettertype"/>
    <w:link w:val="Subtitel"/>
    <w:uiPriority w:val="11"/>
    <w:rsid w:val="008B687F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8B687F"/>
    <w:rPr>
      <w:b/>
      <w:bCs/>
    </w:rPr>
  </w:style>
  <w:style w:type="character" w:styleId="Nadruk">
    <w:name w:val="Emphasis"/>
    <w:basedOn w:val="Standaardalinea-lettertype"/>
    <w:uiPriority w:val="20"/>
    <w:qFormat/>
    <w:rsid w:val="00E66695"/>
    <w:rPr>
      <w:rFonts w:asciiTheme="minorHAnsi" w:hAnsiTheme="minorHAnsi"/>
      <w:i/>
      <w:iCs/>
    </w:rPr>
  </w:style>
  <w:style w:type="paragraph" w:styleId="Geenafstand">
    <w:name w:val="No Spacing"/>
    <w:basedOn w:val="Standaard"/>
    <w:link w:val="GeenafstandChar"/>
    <w:uiPriority w:val="1"/>
    <w:qFormat/>
    <w:rsid w:val="000F638A"/>
    <w:pPr>
      <w:spacing w:after="0"/>
    </w:pPr>
    <w:rPr>
      <w:szCs w:val="32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F638A"/>
    <w:rPr>
      <w:sz w:val="18"/>
      <w:szCs w:val="32"/>
      <w:lang w:val="nl-BE"/>
    </w:rPr>
  </w:style>
  <w:style w:type="paragraph" w:customStyle="1" w:styleId="titelbalk">
    <w:name w:val="titelbalk"/>
    <w:basedOn w:val="Standaard"/>
    <w:qFormat/>
    <w:rsid w:val="00715246"/>
    <w:pPr>
      <w:framePr w:w="10206" w:wrap="around" w:vAnchor="text" w:hAnchor="margin" w:y="1"/>
      <w:shd w:val="clear" w:color="auto" w:fill="FFFFFF" w:themeFill="background1"/>
    </w:pPr>
    <w:rPr>
      <w:b/>
      <w:color w:val="707070" w:themeColor="text2"/>
      <w:sz w:val="48"/>
    </w:rPr>
  </w:style>
  <w:style w:type="paragraph" w:customStyle="1" w:styleId="titelbalkp1boven">
    <w:name w:val="titelbalk p 1 boven"/>
    <w:basedOn w:val="titelbalk"/>
    <w:qFormat/>
    <w:rsid w:val="00D45659"/>
    <w:pPr>
      <w:framePr w:w="8222" w:wrap="notBeside" w:vAnchor="margin" w:hAnchor="page" w:x="2553" w:y="4197"/>
    </w:pPr>
  </w:style>
  <w:style w:type="paragraph" w:customStyle="1" w:styleId="framepaginabreed">
    <w:name w:val="frame paginabreed"/>
    <w:basedOn w:val="titelbalk"/>
    <w:rsid w:val="00C04711"/>
    <w:pPr>
      <w:framePr w:wrap="around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8B687F"/>
    <w:rPr>
      <w:rFonts w:cstheme="majorBidi"/>
      <w:b/>
      <w:bC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B687F"/>
    <w:rPr>
      <w:rFonts w:cstheme="majorBidi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rsid w:val="008B687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rsid w:val="008B687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jstalinea">
    <w:name w:val="List Paragraph"/>
    <w:basedOn w:val="Standaard"/>
    <w:uiPriority w:val="34"/>
    <w:qFormat/>
    <w:rsid w:val="008B687F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rsid w:val="008B687F"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8B687F"/>
    <w:rPr>
      <w:i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8B687F"/>
    <w:pPr>
      <w:ind w:left="720" w:right="720"/>
    </w:pPr>
    <w:rPr>
      <w:b/>
      <w:i/>
      <w:szCs w:val="2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B687F"/>
    <w:rPr>
      <w:b/>
      <w:i/>
      <w:sz w:val="24"/>
    </w:rPr>
  </w:style>
  <w:style w:type="character" w:styleId="Subtielebenadrukking">
    <w:name w:val="Subtle Emphasis"/>
    <w:uiPriority w:val="19"/>
    <w:rsid w:val="008B687F"/>
    <w:rPr>
      <w:i/>
      <w:color w:val="5A5A5A" w:themeColor="text1" w:themeTint="A5"/>
    </w:rPr>
  </w:style>
  <w:style w:type="character" w:styleId="Intensievebenadrukking">
    <w:name w:val="Intense Emphasis"/>
    <w:basedOn w:val="Standaardalinea-lettertype"/>
    <w:uiPriority w:val="21"/>
    <w:rsid w:val="008B687F"/>
    <w:rPr>
      <w:b/>
      <w:i/>
      <w:sz w:val="24"/>
      <w:szCs w:val="24"/>
      <w:u w:val="single"/>
    </w:rPr>
  </w:style>
  <w:style w:type="character" w:styleId="Subtieleverwijzing">
    <w:name w:val="Subtle Reference"/>
    <w:basedOn w:val="Standaardalinea-lettertype"/>
    <w:uiPriority w:val="31"/>
    <w:rsid w:val="008B687F"/>
    <w:rPr>
      <w:sz w:val="24"/>
      <w:szCs w:val="24"/>
      <w:u w:val="single"/>
    </w:rPr>
  </w:style>
  <w:style w:type="character" w:styleId="Intensieveverwijzing">
    <w:name w:val="Intense Reference"/>
    <w:basedOn w:val="Standaardalinea-lettertype"/>
    <w:uiPriority w:val="32"/>
    <w:rsid w:val="008B687F"/>
    <w:rPr>
      <w:b/>
      <w:sz w:val="24"/>
      <w:u w:val="single"/>
    </w:rPr>
  </w:style>
  <w:style w:type="character" w:styleId="Titelvanboek">
    <w:name w:val="Book Title"/>
    <w:basedOn w:val="Standaardalinea-lettertype"/>
    <w:uiPriority w:val="33"/>
    <w:rsid w:val="008B687F"/>
    <w:rPr>
      <w:rFonts w:asciiTheme="majorHAnsi" w:eastAsiaTheme="majorEastAsia" w:hAnsiTheme="majorHAnsi"/>
      <w:b/>
      <w:i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B687F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0E4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E403B"/>
  </w:style>
  <w:style w:type="paragraph" w:styleId="Voettekst">
    <w:name w:val="footer"/>
    <w:basedOn w:val="Standaard"/>
    <w:link w:val="VoettekstChar"/>
    <w:uiPriority w:val="99"/>
    <w:unhideWhenUsed/>
    <w:rsid w:val="000E4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E403B"/>
  </w:style>
  <w:style w:type="paragraph" w:styleId="Ballontekst">
    <w:name w:val="Balloon Text"/>
    <w:basedOn w:val="Standaard"/>
    <w:link w:val="BallontekstChar"/>
    <w:uiPriority w:val="99"/>
    <w:semiHidden/>
    <w:unhideWhenUsed/>
    <w:rsid w:val="000E4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E403B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F47F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vantijdelijkeaanduiding">
    <w:name w:val="Placeholder Text"/>
    <w:basedOn w:val="Standaardalinea-lettertype"/>
    <w:uiPriority w:val="99"/>
    <w:semiHidden/>
    <w:rsid w:val="00022BF0"/>
    <w:rPr>
      <w:color w:val="808080"/>
    </w:rPr>
  </w:style>
  <w:style w:type="paragraph" w:customStyle="1" w:styleId="Titel2">
    <w:name w:val="Titel 2"/>
    <w:basedOn w:val="Standaard"/>
    <w:next w:val="Standaard"/>
    <w:rsid w:val="00B91529"/>
    <w:pPr>
      <w:spacing w:after="0" w:line="240" w:lineRule="auto"/>
    </w:pPr>
    <w:rPr>
      <w:rFonts w:ascii="Times New Roman" w:eastAsia="Times New Roman" w:hAnsi="Times New Roman"/>
      <w:sz w:val="28"/>
      <w:lang w:val="nl-NL" w:eastAsia="nl-NL" w:bidi="ar-SA"/>
    </w:rPr>
  </w:style>
  <w:style w:type="paragraph" w:customStyle="1" w:styleId="verborgentekst">
    <w:name w:val="verborgen tekst"/>
    <w:next w:val="Standaard"/>
    <w:rsid w:val="00B91529"/>
    <w:pPr>
      <w:spacing w:after="0" w:line="240" w:lineRule="auto"/>
    </w:pPr>
    <w:rPr>
      <w:rFonts w:ascii="Arial" w:eastAsia="Times New Roman" w:hAnsi="Arial"/>
      <w:vanish/>
      <w:color w:val="999999"/>
      <w:sz w:val="24"/>
      <w:szCs w:val="20"/>
      <w:lang w:val="nl-NL" w:eastAsia="nl-NL" w:bidi="ar-SA"/>
    </w:rPr>
  </w:style>
  <w:style w:type="paragraph" w:customStyle="1" w:styleId="Titel1">
    <w:name w:val="Titel 1"/>
    <w:basedOn w:val="Standaard"/>
    <w:next w:val="Standaard"/>
    <w:rsid w:val="007F1D8A"/>
    <w:pPr>
      <w:pBdr>
        <w:bottom w:val="dotted" w:sz="4" w:space="1" w:color="auto"/>
      </w:pBdr>
      <w:tabs>
        <w:tab w:val="left" w:pos="567"/>
      </w:tabs>
      <w:spacing w:after="0" w:line="240" w:lineRule="auto"/>
      <w:jc w:val="center"/>
    </w:pPr>
    <w:rPr>
      <w:rFonts w:ascii="Times New Roman" w:eastAsia="Times New Roman" w:hAnsi="Times New Roman"/>
      <w:sz w:val="36"/>
      <w:lang w:val="nl-NL" w:eastAsia="nl-NL" w:bidi="ar-SA"/>
    </w:rPr>
  </w:style>
  <w:style w:type="paragraph" w:styleId="Plattetekst">
    <w:name w:val="Body Text"/>
    <w:basedOn w:val="Standaard"/>
    <w:link w:val="PlattetekstChar"/>
    <w:semiHidden/>
    <w:rsid w:val="0082551A"/>
    <w:pPr>
      <w:spacing w:after="0" w:line="240" w:lineRule="auto"/>
    </w:pPr>
    <w:rPr>
      <w:rFonts w:ascii="Arial" w:eastAsia="Times New Roman" w:hAnsi="Arial"/>
      <w:lang w:val="nl-NL" w:eastAsia="nl-NL" w:bidi="ar-SA"/>
    </w:rPr>
  </w:style>
  <w:style w:type="character" w:customStyle="1" w:styleId="PlattetekstChar">
    <w:name w:val="Platte tekst Char"/>
    <w:basedOn w:val="Standaardalinea-lettertype"/>
    <w:link w:val="Plattetekst"/>
    <w:semiHidden/>
    <w:rsid w:val="0082551A"/>
    <w:rPr>
      <w:rFonts w:ascii="Arial" w:eastAsia="Times New Roman" w:hAnsi="Arial"/>
      <w:sz w:val="18"/>
      <w:szCs w:val="24"/>
      <w:lang w:val="nl-NL" w:eastAsia="nl-NL" w:bidi="ar-SA"/>
    </w:rPr>
  </w:style>
  <w:style w:type="character" w:styleId="Hyperlink">
    <w:name w:val="Hyperlink"/>
    <w:basedOn w:val="Standaardalinea-lettertype"/>
    <w:uiPriority w:val="99"/>
    <w:unhideWhenUsed/>
    <w:rsid w:val="00B01E5F"/>
    <w:rPr>
      <w:color w:val="007744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4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footer" Target="footer9.xml"/><Relationship Id="rId39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34" Type="http://schemas.openxmlformats.org/officeDocument/2006/relationships/header" Target="header12.xml"/><Relationship Id="rId42" Type="http://schemas.openxmlformats.org/officeDocument/2006/relationships/footer" Target="footer1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33" Type="http://schemas.openxmlformats.org/officeDocument/2006/relationships/footer" Target="footer12.xml"/><Relationship Id="rId38" Type="http://schemas.openxmlformats.org/officeDocument/2006/relationships/footer" Target="footer1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header" Target="header10.xml"/><Relationship Id="rId41" Type="http://schemas.openxmlformats.org/officeDocument/2006/relationships/footer" Target="foot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vk.be" TargetMode="External"/><Relationship Id="rId24" Type="http://schemas.openxmlformats.org/officeDocument/2006/relationships/footer" Target="footer8.xml"/><Relationship Id="rId32" Type="http://schemas.openxmlformats.org/officeDocument/2006/relationships/header" Target="header11.xml"/><Relationship Id="rId37" Type="http://schemas.openxmlformats.org/officeDocument/2006/relationships/header" Target="header14.xml"/><Relationship Id="rId40" Type="http://schemas.openxmlformats.org/officeDocument/2006/relationships/header" Target="header16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lbc-nvk.be" TargetMode="External"/><Relationship Id="rId23" Type="http://schemas.openxmlformats.org/officeDocument/2006/relationships/footer" Target="footer7.xml"/><Relationship Id="rId28" Type="http://schemas.openxmlformats.org/officeDocument/2006/relationships/header" Target="header9.xml"/><Relationship Id="rId36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31" Type="http://schemas.openxmlformats.org/officeDocument/2006/relationships/footer" Target="footer11.xm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hyperlink" Target="http://www.lbc-nvk.be" TargetMode="External"/><Relationship Id="rId30" Type="http://schemas.openxmlformats.org/officeDocument/2006/relationships/footer" Target="footer10.xml"/><Relationship Id="rId35" Type="http://schemas.openxmlformats.org/officeDocument/2006/relationships/footer" Target="footer13.xml"/><Relationship Id="rId43" Type="http://schemas.openxmlformats.org/officeDocument/2006/relationships/header" Target="header17.xml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FIT">
  <a:themeElements>
    <a:clrScheme name="LBC-NVK">
      <a:dk1>
        <a:srgbClr val="000000"/>
      </a:dk1>
      <a:lt1>
        <a:sysClr val="window" lastClr="FFFFFF"/>
      </a:lt1>
      <a:dk2>
        <a:srgbClr val="707070"/>
      </a:dk2>
      <a:lt2>
        <a:srgbClr val="FFFFFF"/>
      </a:lt2>
      <a:accent1>
        <a:srgbClr val="55AA33"/>
      </a:accent1>
      <a:accent2>
        <a:srgbClr val="BBCC33"/>
      </a:accent2>
      <a:accent3>
        <a:srgbClr val="007744"/>
      </a:accent3>
      <a:accent4>
        <a:srgbClr val="99DDDD"/>
      </a:accent4>
      <a:accent5>
        <a:srgbClr val="00AAAA"/>
      </a:accent5>
      <a:accent6>
        <a:srgbClr val="006666"/>
      </a:accent6>
      <a:hlink>
        <a:srgbClr val="007744"/>
      </a:hlink>
      <a:folHlink>
        <a:srgbClr val="707070"/>
      </a:folHlink>
    </a:clrScheme>
    <a:fontScheme name="Kantoor - klassiek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99A1C-91D5-4FD4-9719-0DB39B671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2479</TotalTime>
  <Pages>10</Pages>
  <Words>2926</Words>
  <Characters>16093</Characters>
  <Application>Microsoft Office Word</Application>
  <DocSecurity>0</DocSecurity>
  <Lines>134</Lines>
  <Paragraphs>37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Gramma</Company>
  <LinksUpToDate>false</LinksUpToDate>
  <CharactersWithSpaces>18982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u41jdc</dc:creator>
  <cp:keywords/>
  <dc:description/>
  <cp:lastModifiedBy>u41icl</cp:lastModifiedBy>
  <cp:revision>104</cp:revision>
  <cp:lastPrinted>2011-05-06T14:46:00Z</cp:lastPrinted>
  <dcterms:created xsi:type="dcterms:W3CDTF">2011-02-15T08:54:00Z</dcterms:created>
  <dcterms:modified xsi:type="dcterms:W3CDTF">2011-07-15T14:25:00Z</dcterms:modified>
</cp:coreProperties>
</file>