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9D" w:rsidRDefault="002264AD">
      <w:pPr>
        <w:rPr>
          <w:lang w:val="en-US"/>
        </w:rPr>
      </w:pPr>
      <w:r>
        <w:rPr>
          <w:lang w:val="en-US"/>
        </w:rPr>
        <w:t xml:space="preserve">Diode </w:t>
      </w:r>
    </w:p>
    <w:p w:rsidR="002264AD" w:rsidRDefault="002264AD">
      <w:pPr>
        <w:rPr>
          <w:lang w:val="en-US"/>
        </w:rPr>
      </w:pPr>
    </w:p>
    <w:p w:rsidR="002264AD" w:rsidRDefault="002264AD">
      <w:pPr>
        <w:rPr>
          <w:lang w:val="en-US"/>
        </w:rPr>
      </w:pPr>
      <w:proofErr w:type="gramStart"/>
      <w:r>
        <w:rPr>
          <w:lang w:val="en-US"/>
        </w:rPr>
        <w:t>1.conductor</w:t>
      </w:r>
      <w:proofErr w:type="gramEnd"/>
    </w:p>
    <w:p w:rsidR="002264AD" w:rsidRDefault="002264AD">
      <w:pPr>
        <w:rPr>
          <w:lang w:val="en-US"/>
        </w:rPr>
      </w:pPr>
      <w:proofErr w:type="gramStart"/>
      <w:r>
        <w:rPr>
          <w:lang w:val="en-US"/>
        </w:rPr>
        <w:t>2.led</w:t>
      </w:r>
      <w:proofErr w:type="gramEnd"/>
    </w:p>
    <w:p w:rsidR="002264AD" w:rsidRDefault="002264AD">
      <w:pPr>
        <w:rPr>
          <w:lang w:val="en-US"/>
        </w:rPr>
      </w:pPr>
      <w:proofErr w:type="gramStart"/>
      <w:r>
        <w:rPr>
          <w:lang w:val="en-US"/>
        </w:rPr>
        <w:t>3.cathod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anod</w:t>
      </w:r>
      <w:proofErr w:type="spellEnd"/>
    </w:p>
    <w:p w:rsidR="002264AD" w:rsidRDefault="002264AD">
      <w:pPr>
        <w:rPr>
          <w:lang w:val="en-US"/>
        </w:rPr>
      </w:pPr>
      <w:r>
        <w:rPr>
          <w:lang w:val="en-US"/>
        </w:rPr>
        <w:t>4.0.7</w:t>
      </w:r>
    </w:p>
    <w:p w:rsidR="00E46217" w:rsidRPr="00465350" w:rsidRDefault="00E46217">
      <w:pPr>
        <w:rPr>
          <w:lang w:val="en-US"/>
        </w:rPr>
      </w:pPr>
      <w:r w:rsidRPr="00465350">
        <w:rPr>
          <w:lang w:val="en-US"/>
        </w:rPr>
        <w:t>5,</w:t>
      </w:r>
    </w:p>
    <w:p w:rsidR="002264AD" w:rsidRPr="00465350" w:rsidRDefault="002264AD">
      <w:pP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</w:pPr>
      <w:r w:rsidRPr="002264AD"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 xml:space="preserve"> What would be a typical magnitude for the reverse current in a general-purpose silicon diode?</w:t>
      </w:r>
      <w: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 xml:space="preserve"> Few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>nanoamps</w:t>
      </w:r>
      <w:proofErr w:type="spellEnd"/>
    </w:p>
    <w:p w:rsidR="00E46217" w:rsidRPr="00465350" w:rsidRDefault="00E46217">
      <w:pP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</w:pPr>
      <w:r w:rsidRPr="00465350"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 xml:space="preserve">6 </w:t>
      </w:r>
      <w:r>
        <w:rPr>
          <w:rFonts w:ascii="Segoe UI" w:hAnsi="Segoe UI" w:cs="Segoe UI"/>
          <w:color w:val="333333"/>
          <w:sz w:val="26"/>
          <w:szCs w:val="26"/>
          <w:shd w:val="clear" w:color="auto" w:fill="E8F2F4"/>
        </w:rPr>
        <w:t>а</w:t>
      </w:r>
    </w:p>
    <w:p w:rsidR="00E46217" w:rsidRDefault="00E46217">
      <w:pP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</w:pPr>
      <w:r w:rsidRPr="00465350"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 xml:space="preserve">7 </w:t>
      </w:r>
      <w: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  <w:t>non linear</w:t>
      </w:r>
    </w:p>
    <w:p w:rsidR="00E46217" w:rsidRPr="00465350" w:rsidRDefault="00465350">
      <w:pP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8F2F4"/>
        </w:rPr>
        <w:t>Диод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Transistor–transistor logic (TTL) is a class of digital circuits built from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(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Баллов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: 10/10)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25pt;height:18pt" o:ole="">
            <v:imagedata r:id="rId5" o:title=""/>
          </v:shape>
          <w:control r:id="rId6" w:name="DefaultOcxName" w:shapeid="_x0000_i1081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JFET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80" type="#_x0000_t75" style="width:20.25pt;height:18pt" o:ole="">
            <v:imagedata r:id="rId7" o:title=""/>
          </v:shape>
          <w:control r:id="rId8" w:name="DefaultOcxName1" w:shapeid="_x0000_i1080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Bipolar junction transistors (BJT)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9" type="#_x0000_t75" style="width:20.25pt;height:18pt" o:ole="">
            <v:imagedata r:id="rId5" o:title=""/>
          </v:shape>
          <w:control r:id="rId9" w:name="DefaultOcxName2" w:shapeid="_x0000_i1079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Resistors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8" type="#_x0000_t75" style="width:20.25pt;height:18pt" o:ole="">
            <v:imagedata r:id="rId5" o:title=""/>
          </v:shape>
          <w:control r:id="rId10" w:name="DefaultOcxName3" w:shapeid="_x0000_i1078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MOSFET</w:t>
      </w:r>
    </w:p>
    <w:p w:rsidR="00465350" w:rsidRPr="00465350" w:rsidRDefault="00465350" w:rsidP="00465350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  <w:t>2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What are names of a bipolar transistor’s electrodes?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(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Баллов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: 10/10)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7" type="#_x0000_t75" style="width:20.25pt;height:18pt" o:ole="">
            <v:imagedata r:id="rId5" o:title=""/>
          </v:shape>
          <w:control r:id="rId11" w:name="DefaultOcxName4" w:shapeid="_x0000_i1077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drain, source, gate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6" type="#_x0000_t75" style="width:20.25pt;height:18pt" o:ole="">
            <v:imagedata r:id="rId5" o:title=""/>
          </v:shape>
          <w:control r:id="rId12" w:name="DefaultOcxName5" w:shapeid="_x0000_i1076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positive, negative, neutral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5" type="#_x0000_t75" style="width:20.25pt;height:18pt" o:ole="">
            <v:imagedata r:id="rId5" o:title=""/>
          </v:shape>
          <w:control r:id="rId13" w:name="DefaultOcxName6" w:shapeid="_x0000_i1075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anode, cathode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4" type="#_x0000_t75" style="width:20.25pt;height:18pt" o:ole="">
            <v:imagedata r:id="rId7" o:title=""/>
          </v:shape>
          <w:control r:id="rId14" w:name="DefaultOcxName7" w:shapeid="_x0000_i1074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base, collector, emitter</w:t>
      </w:r>
    </w:p>
    <w:p w:rsidR="00465350" w:rsidRPr="00465350" w:rsidRDefault="00465350" w:rsidP="00465350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  <w:t>3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For the circuit below if Va=5V Vb=5V transistor T0 is____, transistor T1 is_____, transistor T2 is____.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(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Баллов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: 10/10)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3" type="#_x0000_t75" style="width:20.25pt;height:18pt" o:ole="">
            <v:imagedata r:id="rId5" o:title=""/>
          </v:shape>
          <w:control r:id="rId15" w:name="DefaultOcxName8" w:shapeid="_x0000_i1073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ON, ON, ON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2" type="#_x0000_t75" style="width:20.25pt;height:18pt" o:ole="">
            <v:imagedata r:id="rId7" o:title=""/>
          </v:shape>
          <w:control r:id="rId16" w:name="DefaultOcxName9" w:shapeid="_x0000_i1072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ON, ON, OFF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1" type="#_x0000_t75" style="width:20.25pt;height:18pt" o:ole="">
            <v:imagedata r:id="rId5" o:title=""/>
          </v:shape>
          <w:control r:id="rId17" w:name="DefaultOcxName10" w:shapeid="_x0000_i1071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OFF, ON, OFF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70" type="#_x0000_t75" style="width:20.25pt;height:18pt" o:ole="">
            <v:imagedata r:id="rId5" o:title=""/>
          </v:shape>
          <w:control r:id="rId18" w:name="DefaultOcxName11" w:shapeid="_x0000_i1070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OFF, ON, ON</w:t>
      </w:r>
    </w:p>
    <w:p w:rsidR="00465350" w:rsidRPr="00465350" w:rsidRDefault="00465350" w:rsidP="00465350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ru-RU"/>
        </w:rPr>
      </w:pPr>
      <w:r w:rsidRPr="00465350">
        <w:rPr>
          <w:rFonts w:ascii="Segoe UI" w:eastAsia="Times New Roman" w:hAnsi="Segoe UI" w:cs="Segoe UI"/>
          <w:color w:val="FFFFFF"/>
          <w:sz w:val="21"/>
          <w:szCs w:val="21"/>
          <w:lang w:eastAsia="ru-RU"/>
        </w:rPr>
        <w:t>4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lastRenderedPageBreak/>
        <w:t>Fill in the gaps in the text: to turn on an PNP transistor, a ______ voltage is applied to the ______. When transistor is turned on, its collector-to-emitter becomes a _____.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(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Баллов</w:t>
      </w:r>
      <w:r w:rsidRPr="00465350">
        <w:rPr>
          <w:rFonts w:ascii="Segoe UI" w:eastAsia="Times New Roman" w:hAnsi="Segoe UI" w:cs="Segoe UI"/>
          <w:color w:val="004B50"/>
          <w:sz w:val="26"/>
          <w:szCs w:val="26"/>
          <w:lang w:val="en-US" w:eastAsia="ru-RU"/>
        </w:rPr>
        <w:t>: 10/10)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9" type="#_x0000_t75" style="width:20.25pt;height:18pt" o:ole="">
            <v:imagedata r:id="rId7" o:title=""/>
          </v:shape>
          <w:control r:id="rId19" w:name="DefaultOcxName12" w:shapeid="_x0000_i1069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negative, base, short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8" type="#_x0000_t75" style="width:20.25pt;height:18pt" o:ole="">
            <v:imagedata r:id="rId5" o:title=""/>
          </v:shape>
          <w:control r:id="rId20" w:name="DefaultOcxName13" w:shapeid="_x0000_i1068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positive, base, short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7" type="#_x0000_t75" style="width:20.25pt;height:18pt" o:ole="">
            <v:imagedata r:id="rId5" o:title=""/>
          </v:shape>
          <w:control r:id="rId21" w:name="DefaultOcxName14" w:shapeid="_x0000_i1067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negative, emitter, open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6" type="#_x0000_t75" style="width:20.25pt;height:18pt" o:ole="">
            <v:imagedata r:id="rId5" o:title=""/>
          </v:shape>
          <w:control r:id="rId22" w:name="DefaultOcxName15" w:shapeid="_x0000_i1066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positive, emitter, short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5" type="#_x0000_t75" style="width:20.25pt;height:18pt" o:ole="">
            <v:imagedata r:id="rId5" o:title=""/>
          </v:shape>
          <w:control r:id="rId23" w:name="DefaultOcxName16" w:shapeid="_x0000_i1065"/>
        </w:object>
      </w:r>
      <w:r w:rsidRPr="00465350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positive, emitter, open</w:t>
      </w:r>
    </w:p>
    <w:p w:rsidR="00465350" w:rsidRPr="00465350" w:rsidRDefault="00465350" w:rsidP="00465350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  <w:t>5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What are typical silicon transistor’s parameters?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(Баллов: -/30)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4" type="#_x0000_t75" style="width:49.5pt;height:18pt" o:ole="">
            <v:imagedata r:id="rId24" o:title=""/>
          </v:shape>
          <w:control r:id="rId25" w:name="DefaultOcxName17" w:shapeid="_x0000_i1064"/>
        </w:object>
      </w:r>
    </w:p>
    <w:p w:rsidR="00465350" w:rsidRPr="00465350" w:rsidRDefault="00465350" w:rsidP="00465350">
      <w:pPr>
        <w:shd w:val="clear" w:color="auto" w:fill="008272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</w:pPr>
      <w:r w:rsidRPr="00465350">
        <w:rPr>
          <w:rFonts w:ascii="Segoe UI" w:eastAsia="Times New Roman" w:hAnsi="Segoe UI" w:cs="Segoe UI"/>
          <w:color w:val="FFFFFF"/>
          <w:sz w:val="21"/>
          <w:szCs w:val="21"/>
          <w:lang w:val="en-US" w:eastAsia="ru-RU"/>
        </w:rPr>
        <w:t>6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465350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What modes of a bipolar transistor’s operation do you know?</w:t>
      </w:r>
    </w:p>
    <w:p w:rsidR="00465350" w:rsidRPr="00465350" w:rsidRDefault="00465350" w:rsidP="00465350">
      <w:pPr>
        <w:shd w:val="clear" w:color="auto" w:fill="E8F2F4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65350">
        <w:rPr>
          <w:rFonts w:ascii="Segoe UI" w:eastAsia="Times New Roman" w:hAnsi="Segoe UI" w:cs="Segoe UI"/>
          <w:color w:val="004B50"/>
          <w:sz w:val="26"/>
          <w:szCs w:val="26"/>
          <w:lang w:eastAsia="ru-RU"/>
        </w:rPr>
        <w:t>(Баллов: -/30)</w:t>
      </w:r>
    </w:p>
    <w:p w:rsidR="00465350" w:rsidRPr="00465350" w:rsidRDefault="00465350" w:rsidP="004653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6535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 id="_x0000_i1063" type="#_x0000_t75" style="width:49.5pt;height:18pt" o:ole="">
            <v:imagedata r:id="rId26" o:title=""/>
          </v:shape>
          <w:control r:id="rId27" w:name="DefaultOcxName18" w:shapeid="_x0000_i1063"/>
        </w:object>
      </w:r>
    </w:p>
    <w:p w:rsidR="00465350" w:rsidRPr="00E46217" w:rsidRDefault="00465350">
      <w:pPr>
        <w:rPr>
          <w:rFonts w:ascii="Segoe UI" w:hAnsi="Segoe UI" w:cs="Segoe UI"/>
          <w:color w:val="333333"/>
          <w:sz w:val="26"/>
          <w:szCs w:val="26"/>
          <w:shd w:val="clear" w:color="auto" w:fill="E8F2F4"/>
        </w:rPr>
      </w:pPr>
      <w:bookmarkStart w:id="0" w:name="_GoBack"/>
      <w:bookmarkEnd w:id="0"/>
    </w:p>
    <w:p w:rsidR="002264AD" w:rsidRPr="00E46217" w:rsidRDefault="002264AD">
      <w:pPr>
        <w:rPr>
          <w:rFonts w:ascii="Segoe UI" w:hAnsi="Segoe UI" w:cs="Segoe UI"/>
          <w:color w:val="333333"/>
          <w:sz w:val="26"/>
          <w:szCs w:val="26"/>
          <w:shd w:val="clear" w:color="auto" w:fill="E8F2F4"/>
          <w:lang w:val="en-US"/>
        </w:rPr>
      </w:pPr>
    </w:p>
    <w:p w:rsidR="002264AD" w:rsidRPr="002264AD" w:rsidRDefault="002264AD">
      <w:pPr>
        <w:rPr>
          <w:lang w:val="en-US"/>
        </w:rPr>
      </w:pPr>
    </w:p>
    <w:sectPr w:rsidR="002264AD" w:rsidRPr="0022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AD"/>
    <w:rsid w:val="002264AD"/>
    <w:rsid w:val="00465350"/>
    <w:rsid w:val="00D8119D"/>
    <w:rsid w:val="00E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ffice-form-theme-quiz-point">
    <w:name w:val="office-form-theme-quiz-point"/>
    <w:basedOn w:val="a0"/>
    <w:rsid w:val="00465350"/>
  </w:style>
  <w:style w:type="character" w:customStyle="1" w:styleId="office-form-question-choice-text-span">
    <w:name w:val="office-form-question-choice-text-span"/>
    <w:basedOn w:val="a0"/>
    <w:rsid w:val="004653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ffice-form-theme-quiz-point">
    <w:name w:val="office-form-theme-quiz-point"/>
    <w:basedOn w:val="a0"/>
    <w:rsid w:val="00465350"/>
  </w:style>
  <w:style w:type="character" w:customStyle="1" w:styleId="office-form-question-choice-text-span">
    <w:name w:val="office-form-question-choice-text-span"/>
    <w:basedOn w:val="a0"/>
    <w:rsid w:val="0046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2799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7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5854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874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8938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1032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6507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7440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6828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0686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078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6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6332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43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0839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830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0185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9713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1086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3442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178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Нұрлы</dc:creator>
  <cp:lastModifiedBy>Нұрлы</cp:lastModifiedBy>
  <cp:revision>2</cp:revision>
  <dcterms:created xsi:type="dcterms:W3CDTF">2020-04-26T19:01:00Z</dcterms:created>
  <dcterms:modified xsi:type="dcterms:W3CDTF">2020-04-26T19:01:00Z</dcterms:modified>
</cp:coreProperties>
</file>