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AB" w:rsidRDefault="00BB516A" w:rsidP="00BB516A">
      <w:pPr>
        <w:jc w:val="center"/>
        <w:rPr>
          <w:sz w:val="72"/>
          <w:szCs w:val="72"/>
          <w:lang w:val="sr-Latn-BA"/>
        </w:rPr>
      </w:pPr>
      <w:r>
        <w:rPr>
          <w:sz w:val="72"/>
          <w:szCs w:val="72"/>
          <w:lang w:val="sr-Latn-BA"/>
        </w:rPr>
        <w:t>Proof of concept</w:t>
      </w:r>
    </w:p>
    <w:p w:rsidR="00BB516A" w:rsidRDefault="00BB516A" w:rsidP="00BB516A">
      <w:pPr>
        <w:jc w:val="center"/>
        <w:rPr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ISA - TEAM 71 2023/2024</w:t>
      </w:r>
    </w:p>
    <w:p w:rsidR="00BB516A" w:rsidRDefault="00BB516A" w:rsidP="00BB516A">
      <w:pPr>
        <w:jc w:val="center"/>
        <w:rPr>
          <w:sz w:val="32"/>
          <w:szCs w:val="32"/>
          <w:lang w:val="sr-Latn-BA"/>
        </w:rPr>
      </w:pPr>
    </w:p>
    <w:p w:rsidR="00BB516A" w:rsidRDefault="00BB516A" w:rsidP="00BB516A">
      <w:pPr>
        <w:pStyle w:val="Heading1"/>
        <w:rPr>
          <w:lang w:val="sr-Latn-BA"/>
        </w:rPr>
      </w:pPr>
      <w:r>
        <w:rPr>
          <w:lang w:val="sr-Latn-BA"/>
        </w:rPr>
        <w:t>Dizajn šeme baze podataka – Klasni dijagram</w:t>
      </w:r>
    </w:p>
    <w:p w:rsidR="008B1E9E" w:rsidRDefault="008B1E9E" w:rsidP="008B1E9E">
      <w:pPr>
        <w:rPr>
          <w:lang w:val="sr-Latn-BA"/>
        </w:rPr>
      </w:pPr>
    </w:p>
    <w:p w:rsidR="008B1E9E" w:rsidRPr="008B1E9E" w:rsidRDefault="008B1E9E" w:rsidP="008B1E9E">
      <w:pPr>
        <w:rPr>
          <w:lang w:val="sr-Latn-BA"/>
        </w:rPr>
      </w:pPr>
      <w:r>
        <w:rPr>
          <w:noProof/>
        </w:rPr>
        <w:drawing>
          <wp:inline distT="0" distB="0" distL="0" distR="0">
            <wp:extent cx="5943600" cy="526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a-class-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6A" w:rsidRPr="009008C4" w:rsidRDefault="00BB516A" w:rsidP="00BB516A">
      <w:pPr>
        <w:pStyle w:val="Heading1"/>
        <w:rPr>
          <w:lang w:val="sr-Latn-BA"/>
        </w:rPr>
      </w:pPr>
      <w:r w:rsidRPr="009008C4">
        <w:rPr>
          <w:lang w:val="sr-Latn-BA"/>
        </w:rPr>
        <w:lastRenderedPageBreak/>
        <w:t>Predlog strategije za particionisanje podataka</w:t>
      </w:r>
    </w:p>
    <w:p w:rsidR="00B14218" w:rsidRDefault="00B14218" w:rsidP="00B14218">
      <w:r w:rsidRPr="009008C4">
        <w:rPr>
          <w:lang w:val="sr-Latn-BA"/>
        </w:rPr>
        <w:t xml:space="preserve">Particionisanje tabele može značajno poboljšati performanse i omogućiti lakše upravljanje velikim setovima podataka.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 w:rsidRPr="00B14218">
        <w:t>pristupa</w:t>
      </w:r>
      <w:proofErr w:type="spellEnd"/>
      <w:r w:rsidRPr="00B14218">
        <w:t xml:space="preserve"> </w:t>
      </w:r>
      <w:proofErr w:type="spellStart"/>
      <w:r w:rsidRPr="00B14218">
        <w:t>particionisanju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primenili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 w:rsidRPr="00B14218">
        <w:t>:</w:t>
      </w:r>
    </w:p>
    <w:p w:rsidR="00B14218" w:rsidRDefault="00B14218" w:rsidP="00B14218">
      <w:pPr>
        <w:pStyle w:val="Heading2"/>
        <w:numPr>
          <w:ilvl w:val="0"/>
          <w:numId w:val="2"/>
        </w:numPr>
      </w:pPr>
      <w:proofErr w:type="spellStart"/>
      <w:r>
        <w:t>Particionisanje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datumu</w:t>
      </w:r>
      <w:proofErr w:type="spellEnd"/>
    </w:p>
    <w:p w:rsidR="002E6D06" w:rsidRDefault="002E6D06" w:rsidP="002E6D06">
      <w:pPr>
        <w:pStyle w:val="ListParagraph"/>
        <w:numPr>
          <w:ilvl w:val="0"/>
          <w:numId w:val="10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particionisati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2E6D06" w:rsidRDefault="002E6D06" w:rsidP="002E6D06">
      <w:pPr>
        <w:pStyle w:val="ListParagraph"/>
        <w:numPr>
          <w:ilvl w:val="0"/>
          <w:numId w:val="10"/>
        </w:numPr>
      </w:pPr>
      <w:r>
        <w:t xml:space="preserve">Na primer,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particiju</w:t>
      </w:r>
      <w:proofErr w:type="spellEnd"/>
      <w:r>
        <w:t>.</w:t>
      </w:r>
    </w:p>
    <w:p w:rsidR="002E6D06" w:rsidRDefault="002E6D06" w:rsidP="002E6D06">
      <w:pPr>
        <w:pStyle w:val="ListParagraph"/>
        <w:numPr>
          <w:ilvl w:val="0"/>
          <w:numId w:val="10"/>
        </w:numPr>
      </w:pPr>
      <w:proofErr w:type="spellStart"/>
      <w:r>
        <w:t>Ovo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upite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period.</w:t>
      </w:r>
    </w:p>
    <w:p w:rsidR="002E6D06" w:rsidRPr="002E6D06" w:rsidRDefault="002E6D06" w:rsidP="002E6D06">
      <w:pPr>
        <w:pStyle w:val="ListParagraph"/>
        <w:numPr>
          <w:ilvl w:val="0"/>
          <w:numId w:val="10"/>
        </w:numPr>
      </w:pPr>
      <w:proofErr w:type="spellStart"/>
      <w:r>
        <w:t>Povećana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ispisa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kalendara</w:t>
      </w:r>
      <w:proofErr w:type="spellEnd"/>
    </w:p>
    <w:p w:rsidR="00B14218" w:rsidRDefault="00B14218" w:rsidP="002E6D06">
      <w:pPr>
        <w:pStyle w:val="Heading2"/>
        <w:numPr>
          <w:ilvl w:val="0"/>
          <w:numId w:val="2"/>
        </w:numPr>
      </w:pPr>
      <w:proofErr w:type="spellStart"/>
      <w:r>
        <w:t>Horizontalno</w:t>
      </w:r>
      <w:proofErr w:type="spellEnd"/>
      <w:r>
        <w:t xml:space="preserve"> </w:t>
      </w:r>
      <w:proofErr w:type="spellStart"/>
      <w:r>
        <w:t>particionisanje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geografskoj</w:t>
      </w:r>
      <w:proofErr w:type="spellEnd"/>
      <w:r>
        <w:t xml:space="preserve"> </w:t>
      </w:r>
      <w:proofErr w:type="spellStart"/>
      <w:r>
        <w:t>lokaciji</w:t>
      </w:r>
      <w:proofErr w:type="spellEnd"/>
    </w:p>
    <w:p w:rsidR="002E6D06" w:rsidRDefault="002E6D06" w:rsidP="002E6D06">
      <w:pPr>
        <w:pStyle w:val="ListParagraph"/>
        <w:numPr>
          <w:ilvl w:val="0"/>
          <w:numId w:val="9"/>
        </w:numPr>
      </w:pPr>
      <w:proofErr w:type="spellStart"/>
      <w:r>
        <w:t>Ukoliko</w:t>
      </w:r>
      <w:proofErr w:type="spellEnd"/>
      <w:r>
        <w:t xml:space="preserve"> bi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globalno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, </w:t>
      </w:r>
      <w:proofErr w:type="spellStart"/>
      <w:r>
        <w:t>mogli</w:t>
      </w:r>
      <w:proofErr w:type="spellEnd"/>
      <w:r>
        <w:t xml:space="preserve"> bi </w:t>
      </w:r>
      <w:proofErr w:type="spellStart"/>
      <w:r>
        <w:t>razmisliti</w:t>
      </w:r>
      <w:proofErr w:type="spellEnd"/>
      <w:r>
        <w:t xml:space="preserve"> o </w:t>
      </w:r>
      <w:proofErr w:type="spellStart"/>
      <w:r>
        <w:t>horizontalnom</w:t>
      </w:r>
      <w:proofErr w:type="spellEnd"/>
      <w:r>
        <w:t xml:space="preserve"> </w:t>
      </w:r>
      <w:proofErr w:type="spellStart"/>
      <w:r>
        <w:t>particionisanju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geografskoj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>.</w:t>
      </w:r>
    </w:p>
    <w:p w:rsidR="002E6D06" w:rsidRDefault="002E6D06" w:rsidP="002E6D06">
      <w:pPr>
        <w:pStyle w:val="ListParagraph"/>
        <w:numPr>
          <w:ilvl w:val="0"/>
          <w:numId w:val="9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particije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pokrivaju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države</w:t>
      </w:r>
      <w:proofErr w:type="spellEnd"/>
      <w:r>
        <w:t>.</w:t>
      </w:r>
    </w:p>
    <w:p w:rsidR="002E6D06" w:rsidRPr="002E6D06" w:rsidRDefault="002E6D06" w:rsidP="002E6D06">
      <w:pPr>
        <w:pStyle w:val="ListParagraph"/>
        <w:numPr>
          <w:ilvl w:val="0"/>
          <w:numId w:val="9"/>
        </w:numPr>
      </w:pPr>
      <w:proofErr w:type="spellStart"/>
      <w:r>
        <w:t>Ovo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distribuirano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</w:p>
    <w:p w:rsidR="00B14218" w:rsidRPr="00B14218" w:rsidRDefault="00B14218" w:rsidP="00B14218">
      <w:pPr>
        <w:ind w:left="720"/>
      </w:pPr>
    </w:p>
    <w:p w:rsidR="00B14218" w:rsidRPr="00B14218" w:rsidRDefault="00B14218" w:rsidP="002E6D06">
      <w:pPr>
        <w:pStyle w:val="ListParagraph"/>
      </w:pPr>
    </w:p>
    <w:p w:rsidR="00BB516A" w:rsidRDefault="00BB516A" w:rsidP="00BB516A">
      <w:pPr>
        <w:pStyle w:val="Heading1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strate</w:t>
      </w:r>
      <w:r w:rsidR="009458C6">
        <w:t>gije</w:t>
      </w:r>
      <w:proofErr w:type="spellEnd"/>
      <w:r w:rsidR="009458C6">
        <w:t xml:space="preserve"> </w:t>
      </w:r>
      <w:proofErr w:type="spellStart"/>
      <w:r w:rsidR="009458C6">
        <w:t>za</w:t>
      </w:r>
      <w:proofErr w:type="spellEnd"/>
      <w:r w:rsidR="009458C6">
        <w:t xml:space="preserve"> </w:t>
      </w:r>
      <w:proofErr w:type="spellStart"/>
      <w:r w:rsidR="009458C6">
        <w:t>replikaciju</w:t>
      </w:r>
      <w:proofErr w:type="spellEnd"/>
      <w:r w:rsidR="009458C6">
        <w:t xml:space="preserve"> </w:t>
      </w:r>
      <w:proofErr w:type="spellStart"/>
      <w:r w:rsidR="009458C6">
        <w:t>baze</w:t>
      </w:r>
      <w:proofErr w:type="spellEnd"/>
      <w:r w:rsidR="009458C6">
        <w:t xml:space="preserve"> </w:t>
      </w:r>
      <w:proofErr w:type="spellStart"/>
      <w:r w:rsidR="009458C6">
        <w:t>i</w:t>
      </w:r>
      <w:proofErr w:type="spellEnd"/>
      <w:r>
        <w:t xml:space="preserve"> </w:t>
      </w:r>
      <w:proofErr w:type="spellStart"/>
      <w:r>
        <w:t>obezbeđivanje</w:t>
      </w:r>
      <w:proofErr w:type="spellEnd"/>
      <w:r>
        <w:t xml:space="preserve"> </w:t>
      </w:r>
      <w:proofErr w:type="spellStart"/>
      <w:r>
        <w:t>otpornosti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greške</w:t>
      </w:r>
      <w:proofErr w:type="spellEnd"/>
    </w:p>
    <w:p w:rsidR="00725565" w:rsidRDefault="00725565" w:rsidP="00725565">
      <w:r>
        <w:t xml:space="preserve">PostgreSQL je </w:t>
      </w:r>
      <w:proofErr w:type="spellStart"/>
      <w:r>
        <w:t>tradicionalno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(DBMS),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server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rukuje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upitima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>.</w:t>
      </w:r>
    </w:p>
    <w:p w:rsidR="00725565" w:rsidRDefault="00725565" w:rsidP="00725565">
      <w:proofErr w:type="spellStart"/>
      <w:r>
        <w:t>Ovo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ograničavajuće</w:t>
      </w:r>
      <w:proofErr w:type="spellEnd"/>
      <w:r>
        <w:t xml:space="preserve"> u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horizontalnog</w:t>
      </w:r>
      <w:proofErr w:type="spellEnd"/>
      <w:r>
        <w:t xml:space="preserve"> </w:t>
      </w:r>
      <w:proofErr w:type="spellStart"/>
      <w:r>
        <w:t>skaliranja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(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CPU </w:t>
      </w:r>
      <w:proofErr w:type="spellStart"/>
      <w:r>
        <w:t>i</w:t>
      </w:r>
      <w:proofErr w:type="spellEnd"/>
      <w:r>
        <w:t xml:space="preserve"> RAM)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granice</w:t>
      </w:r>
      <w:proofErr w:type="spellEnd"/>
      <w:r>
        <w:t xml:space="preserve">. </w:t>
      </w:r>
      <w:proofErr w:type="spellStart"/>
      <w:r>
        <w:t>Vertikalno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skupo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dostići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granice</w:t>
      </w:r>
      <w:proofErr w:type="spellEnd"/>
      <w:r>
        <w:t>.</w:t>
      </w:r>
    </w:p>
    <w:p w:rsidR="00725565" w:rsidRDefault="00725565" w:rsidP="00725565">
      <w:r>
        <w:t xml:space="preserve">Problem single instance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rešiti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replikacije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Replikacija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distribucija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:rsidR="00725565" w:rsidRDefault="00725565" w:rsidP="00725565">
      <w:proofErr w:type="spellStart"/>
      <w:r>
        <w:t>Naš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strategije</w:t>
      </w:r>
      <w:proofErr w:type="spellEnd"/>
      <w:r>
        <w:t xml:space="preserve"> je Read Replication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glavnog</w:t>
      </w:r>
      <w:proofErr w:type="spellEnd"/>
      <w:r>
        <w:t xml:space="preserve"> ("master")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prima </w:t>
      </w:r>
      <w:proofErr w:type="spellStart"/>
      <w:r>
        <w:t>upite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replike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To </w:t>
      </w:r>
      <w:proofErr w:type="spellStart"/>
      <w:r>
        <w:t>pomaže</w:t>
      </w:r>
      <w:proofErr w:type="spellEnd"/>
      <w:r>
        <w:t xml:space="preserve"> u </w:t>
      </w:r>
      <w:proofErr w:type="spellStart"/>
      <w:r>
        <w:t>smanjenju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replike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rukovati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>.</w:t>
      </w:r>
    </w:p>
    <w:p w:rsidR="00725565" w:rsidRDefault="00725565" w:rsidP="00725565">
      <w:r>
        <w:t xml:space="preserve">Ova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replikacije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zakašnjenja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master </w:t>
      </w:r>
      <w:proofErr w:type="spellStart"/>
      <w:r>
        <w:t>čvoru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replika</w:t>
      </w:r>
      <w:proofErr w:type="spellEnd"/>
      <w:r>
        <w:t>.</w:t>
      </w:r>
    </w:p>
    <w:p w:rsidR="00725565" w:rsidRDefault="00725565" w:rsidP="00725565">
      <w:r>
        <w:t xml:space="preserve"> </w:t>
      </w:r>
      <w:proofErr w:type="spellStart"/>
      <w:r>
        <w:t>Distribuirano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opterećenje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(master) </w:t>
      </w:r>
      <w:proofErr w:type="spellStart"/>
      <w:r>
        <w:t>čvoru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bržim</w:t>
      </w:r>
      <w:proofErr w:type="spellEnd"/>
      <w:r>
        <w:t xml:space="preserve"> </w:t>
      </w:r>
      <w:proofErr w:type="spellStart"/>
      <w:r>
        <w:t>odgovorima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upita</w:t>
      </w:r>
      <w:proofErr w:type="spellEnd"/>
      <w:r>
        <w:t>.</w:t>
      </w:r>
    </w:p>
    <w:p w:rsidR="00BB516A" w:rsidRDefault="00725565" w:rsidP="00725565">
      <w:proofErr w:type="spellStart"/>
      <w:r>
        <w:t>Obezbeđivanje</w:t>
      </w:r>
      <w:proofErr w:type="spellEnd"/>
      <w:r>
        <w:t xml:space="preserve"> </w:t>
      </w:r>
      <w:proofErr w:type="spellStart"/>
      <w:r>
        <w:t>otpornosti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replikacije</w:t>
      </w:r>
      <w:proofErr w:type="spellEnd"/>
      <w:r>
        <w:t xml:space="preserve"> u PostgreSQL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praksi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se </w:t>
      </w:r>
      <w:proofErr w:type="spellStart"/>
      <w:r>
        <w:t>nosili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osigurali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. </w:t>
      </w:r>
      <w:proofErr w:type="spellStart"/>
      <w:r>
        <w:t>Naš</w:t>
      </w:r>
      <w:proofErr w:type="spellEnd"/>
      <w:r>
        <w:t xml:space="preserve"> </w:t>
      </w:r>
      <w:proofErr w:type="spellStart"/>
      <w:r>
        <w:lastRenderedPageBreak/>
        <w:t>predlog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obezbedili</w:t>
      </w:r>
      <w:proofErr w:type="spellEnd"/>
      <w:r>
        <w:t xml:space="preserve"> </w:t>
      </w:r>
      <w:proofErr w:type="spellStart"/>
      <w:r>
        <w:t>redundantnost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doživi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,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replike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pružati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master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replike</w:t>
      </w:r>
      <w:proofErr w:type="spellEnd"/>
      <w:r>
        <w:t>.</w:t>
      </w:r>
      <w:r w:rsidRPr="00725565">
        <w:t xml:space="preserve"> </w:t>
      </w:r>
      <w:proofErr w:type="spellStart"/>
      <w:r w:rsidRPr="00725565">
        <w:t>Dodatni</w:t>
      </w:r>
      <w:proofErr w:type="spellEnd"/>
      <w:r w:rsidRPr="00725565">
        <w:t xml:space="preserve"> </w:t>
      </w:r>
      <w:proofErr w:type="spellStart"/>
      <w:r w:rsidRPr="00725565">
        <w:t>mehanizam</w:t>
      </w:r>
      <w:proofErr w:type="spellEnd"/>
      <w:r w:rsidRPr="00725565">
        <w:t xml:space="preserve"> </w:t>
      </w:r>
      <w:proofErr w:type="spellStart"/>
      <w:r w:rsidRPr="00725565">
        <w:t>otpornosti</w:t>
      </w:r>
      <w:proofErr w:type="spellEnd"/>
      <w:r w:rsidRPr="00725565">
        <w:t xml:space="preserve"> </w:t>
      </w:r>
      <w:proofErr w:type="spellStart"/>
      <w:r w:rsidRPr="00725565">
        <w:t>na</w:t>
      </w:r>
      <w:proofErr w:type="spellEnd"/>
      <w:r w:rsidRPr="00725565">
        <w:t xml:space="preserve"> </w:t>
      </w:r>
      <w:proofErr w:type="spellStart"/>
      <w:r w:rsidRPr="00725565">
        <w:t>greške</w:t>
      </w:r>
      <w:proofErr w:type="spellEnd"/>
      <w:r w:rsidRPr="00725565">
        <w:t xml:space="preserve"> </w:t>
      </w:r>
      <w:proofErr w:type="spellStart"/>
      <w:r w:rsidRPr="00725565">
        <w:t>omogućava</w:t>
      </w:r>
      <w:proofErr w:type="spellEnd"/>
      <w:r w:rsidRPr="00725565">
        <w:t xml:space="preserve"> da se od </w:t>
      </w:r>
      <w:proofErr w:type="spellStart"/>
      <w:r w:rsidRPr="00725565">
        <w:t>replika</w:t>
      </w:r>
      <w:proofErr w:type="spellEnd"/>
      <w:r w:rsidRPr="00725565">
        <w:t xml:space="preserve"> </w:t>
      </w:r>
      <w:proofErr w:type="spellStart"/>
      <w:r w:rsidRPr="00725565">
        <w:t>zatraži</w:t>
      </w:r>
      <w:proofErr w:type="spellEnd"/>
      <w:r w:rsidRPr="00725565">
        <w:t xml:space="preserve"> </w:t>
      </w:r>
      <w:proofErr w:type="spellStart"/>
      <w:r w:rsidRPr="00725565">
        <w:t>povratna</w:t>
      </w:r>
      <w:proofErr w:type="spellEnd"/>
      <w:r w:rsidRPr="00725565">
        <w:t xml:space="preserve"> </w:t>
      </w:r>
      <w:proofErr w:type="spellStart"/>
      <w:r w:rsidRPr="00725565">
        <w:t>informacija</w:t>
      </w:r>
      <w:proofErr w:type="spellEnd"/>
      <w:r w:rsidRPr="00725565">
        <w:t xml:space="preserve"> o </w:t>
      </w:r>
      <w:proofErr w:type="spellStart"/>
      <w:r w:rsidRPr="00725565">
        <w:t>uspešnosti</w:t>
      </w:r>
      <w:proofErr w:type="spellEnd"/>
      <w:r w:rsidRPr="00725565">
        <w:t xml:space="preserve"> </w:t>
      </w:r>
      <w:proofErr w:type="spellStart"/>
      <w:r w:rsidRPr="00725565">
        <w:t>ažuriranja</w:t>
      </w:r>
      <w:proofErr w:type="spellEnd"/>
      <w:r w:rsidRPr="00725565">
        <w:t xml:space="preserve">. </w:t>
      </w:r>
      <w:proofErr w:type="spellStart"/>
      <w:r w:rsidRPr="00725565">
        <w:t>Nakon</w:t>
      </w:r>
      <w:proofErr w:type="spellEnd"/>
      <w:r w:rsidRPr="00725565">
        <w:t xml:space="preserve"> toga, </w:t>
      </w:r>
      <w:proofErr w:type="spellStart"/>
      <w:r w:rsidRPr="00725565">
        <w:t>operacija</w:t>
      </w:r>
      <w:proofErr w:type="spellEnd"/>
      <w:r w:rsidRPr="00725565">
        <w:t xml:space="preserve"> </w:t>
      </w:r>
      <w:proofErr w:type="spellStart"/>
      <w:r w:rsidRPr="00725565">
        <w:t>propagacije</w:t>
      </w:r>
      <w:proofErr w:type="spellEnd"/>
      <w:r w:rsidRPr="00725565">
        <w:t xml:space="preserve"> </w:t>
      </w:r>
      <w:proofErr w:type="spellStart"/>
      <w:r w:rsidRPr="00725565">
        <w:t>može</w:t>
      </w:r>
      <w:proofErr w:type="spellEnd"/>
      <w:r w:rsidRPr="00725565">
        <w:t xml:space="preserve"> </w:t>
      </w:r>
      <w:proofErr w:type="spellStart"/>
      <w:r w:rsidRPr="00725565">
        <w:t>biti</w:t>
      </w:r>
      <w:proofErr w:type="spellEnd"/>
      <w:r w:rsidRPr="00725565">
        <w:t xml:space="preserve"> </w:t>
      </w:r>
      <w:proofErr w:type="spellStart"/>
      <w:r w:rsidRPr="00725565">
        <w:t>ponovljena</w:t>
      </w:r>
      <w:proofErr w:type="spellEnd"/>
      <w:r w:rsidRPr="00725565">
        <w:t xml:space="preserve"> u </w:t>
      </w:r>
      <w:proofErr w:type="spellStart"/>
      <w:r w:rsidRPr="00725565">
        <w:t>slučaju</w:t>
      </w:r>
      <w:proofErr w:type="spellEnd"/>
      <w:r w:rsidRPr="00725565">
        <w:t xml:space="preserve"> </w:t>
      </w:r>
      <w:proofErr w:type="spellStart"/>
      <w:r w:rsidRPr="00725565">
        <w:t>neuspeha</w:t>
      </w:r>
      <w:proofErr w:type="spellEnd"/>
      <w:r w:rsidRPr="00725565">
        <w:t xml:space="preserve"> </w:t>
      </w:r>
      <w:proofErr w:type="spellStart"/>
      <w:r w:rsidRPr="00725565">
        <w:t>kako</w:t>
      </w:r>
      <w:proofErr w:type="spellEnd"/>
      <w:r w:rsidRPr="00725565">
        <w:t xml:space="preserve"> bi se </w:t>
      </w:r>
      <w:proofErr w:type="spellStart"/>
      <w:r w:rsidRPr="00725565">
        <w:t>osiguralo</w:t>
      </w:r>
      <w:proofErr w:type="spellEnd"/>
      <w:r w:rsidRPr="00725565">
        <w:t xml:space="preserve"> </w:t>
      </w:r>
      <w:proofErr w:type="spellStart"/>
      <w:r w:rsidRPr="00725565">
        <w:t>ispravno</w:t>
      </w:r>
      <w:proofErr w:type="spellEnd"/>
      <w:r w:rsidRPr="00725565">
        <w:t xml:space="preserve"> </w:t>
      </w:r>
      <w:proofErr w:type="spellStart"/>
      <w:r w:rsidRPr="00725565">
        <w:t>ažuriranje</w:t>
      </w:r>
      <w:proofErr w:type="spellEnd"/>
      <w:r w:rsidRPr="00725565">
        <w:t xml:space="preserve"> </w:t>
      </w:r>
      <w:proofErr w:type="spellStart"/>
      <w:r w:rsidRPr="00725565">
        <w:t>sistema</w:t>
      </w:r>
      <w:proofErr w:type="spellEnd"/>
      <w:r w:rsidRPr="00725565">
        <w:t>.</w:t>
      </w:r>
    </w:p>
    <w:p w:rsidR="001A3167" w:rsidRDefault="001A3167" w:rsidP="00725565">
      <w:proofErr w:type="spellStart"/>
      <w:r w:rsidRPr="001A3167">
        <w:t>Uvođenje</w:t>
      </w:r>
      <w:proofErr w:type="spellEnd"/>
      <w:r w:rsidRPr="001A3167">
        <w:t xml:space="preserve"> rate limiter-a </w:t>
      </w:r>
      <w:r>
        <w:t xml:space="preserve">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Pr="001A3167">
        <w:t>deo</w:t>
      </w:r>
      <w:proofErr w:type="spellEnd"/>
      <w:r w:rsidRPr="001A3167">
        <w:t xml:space="preserve"> </w:t>
      </w:r>
      <w:proofErr w:type="spellStart"/>
      <w:r w:rsidRPr="001A3167">
        <w:t>strategije</w:t>
      </w:r>
      <w:proofErr w:type="spellEnd"/>
      <w:r w:rsidRPr="001A3167">
        <w:t xml:space="preserve"> </w:t>
      </w:r>
      <w:proofErr w:type="spellStart"/>
      <w:r w:rsidRPr="001A3167">
        <w:t>za</w:t>
      </w:r>
      <w:proofErr w:type="spellEnd"/>
      <w:r w:rsidRPr="001A3167">
        <w:t xml:space="preserve"> </w:t>
      </w:r>
      <w:proofErr w:type="spellStart"/>
      <w:r w:rsidRPr="001A3167">
        <w:t>replikaciju</w:t>
      </w:r>
      <w:proofErr w:type="spellEnd"/>
      <w:r w:rsidRPr="001A3167">
        <w:t xml:space="preserve"> </w:t>
      </w:r>
      <w:proofErr w:type="spellStart"/>
      <w:r w:rsidRPr="001A3167">
        <w:t>baze</w:t>
      </w:r>
      <w:proofErr w:type="spellEnd"/>
      <w:r w:rsidRPr="001A3167">
        <w:t xml:space="preserve">. </w:t>
      </w:r>
      <w:proofErr w:type="spellStart"/>
      <w:r w:rsidRPr="001A3167">
        <w:t>Korišćenjem</w:t>
      </w:r>
      <w:proofErr w:type="spellEnd"/>
      <w:r w:rsidRPr="001A3167">
        <w:t xml:space="preserve"> rate limiter-a </w:t>
      </w:r>
      <w:proofErr w:type="spellStart"/>
      <w:r w:rsidRPr="001A3167">
        <w:t>možemo</w:t>
      </w:r>
      <w:proofErr w:type="spellEnd"/>
      <w:r w:rsidRPr="001A3167">
        <w:t xml:space="preserve"> </w:t>
      </w:r>
      <w:proofErr w:type="spellStart"/>
      <w:r w:rsidRPr="001A3167">
        <w:t>kontrolisati</w:t>
      </w:r>
      <w:proofErr w:type="spellEnd"/>
      <w:r w:rsidRPr="001A3167">
        <w:t xml:space="preserve"> </w:t>
      </w:r>
      <w:proofErr w:type="spellStart"/>
      <w:r w:rsidRPr="001A3167">
        <w:t>brzinu</w:t>
      </w:r>
      <w:proofErr w:type="spellEnd"/>
      <w:r w:rsidRPr="001A3167">
        <w:t xml:space="preserve"> </w:t>
      </w:r>
      <w:proofErr w:type="spellStart"/>
      <w:r w:rsidRPr="001A3167">
        <w:t>ažuriranja</w:t>
      </w:r>
      <w:proofErr w:type="spellEnd"/>
      <w:r w:rsidRPr="001A3167">
        <w:t xml:space="preserve"> </w:t>
      </w:r>
      <w:proofErr w:type="spellStart"/>
      <w:r w:rsidRPr="001A3167">
        <w:t>i</w:t>
      </w:r>
      <w:proofErr w:type="spellEnd"/>
      <w:r w:rsidRPr="001A3167">
        <w:t xml:space="preserve"> </w:t>
      </w:r>
      <w:proofErr w:type="spellStart"/>
      <w:r w:rsidRPr="001A3167">
        <w:t>čitanja</w:t>
      </w:r>
      <w:proofErr w:type="spellEnd"/>
      <w:r w:rsidRPr="001A3167">
        <w:t xml:space="preserve"> </w:t>
      </w:r>
      <w:proofErr w:type="spellStart"/>
      <w:r w:rsidRPr="001A3167">
        <w:t>podataka</w:t>
      </w:r>
      <w:proofErr w:type="spellEnd"/>
      <w:r w:rsidRPr="001A3167">
        <w:t xml:space="preserve"> </w:t>
      </w:r>
      <w:proofErr w:type="spellStart"/>
      <w:r w:rsidRPr="001A3167">
        <w:t>iz</w:t>
      </w:r>
      <w:proofErr w:type="spellEnd"/>
      <w:r w:rsidRPr="001A3167">
        <w:t xml:space="preserve"> </w:t>
      </w:r>
      <w:proofErr w:type="spellStart"/>
      <w:r w:rsidRPr="001A3167">
        <w:t>replika</w:t>
      </w:r>
      <w:proofErr w:type="spellEnd"/>
      <w:r w:rsidRPr="001A3167">
        <w:t xml:space="preserve">, </w:t>
      </w:r>
      <w:proofErr w:type="spellStart"/>
      <w:r w:rsidRPr="001A3167">
        <w:t>čime</w:t>
      </w:r>
      <w:proofErr w:type="spellEnd"/>
      <w:r w:rsidRPr="001A3167">
        <w:t xml:space="preserve"> se </w:t>
      </w:r>
      <w:proofErr w:type="spellStart"/>
      <w:r w:rsidRPr="001A3167">
        <w:t>obezbeđuje</w:t>
      </w:r>
      <w:proofErr w:type="spellEnd"/>
      <w:r w:rsidRPr="001A3167">
        <w:t xml:space="preserve"> </w:t>
      </w:r>
      <w:proofErr w:type="spellStart"/>
      <w:r w:rsidRPr="001A3167">
        <w:t>ravnoteža</w:t>
      </w:r>
      <w:proofErr w:type="spellEnd"/>
      <w:r w:rsidRPr="001A3167">
        <w:t xml:space="preserve"> </w:t>
      </w:r>
      <w:proofErr w:type="spellStart"/>
      <w:r w:rsidRPr="001A3167">
        <w:t>opterećenja</w:t>
      </w:r>
      <w:proofErr w:type="spellEnd"/>
      <w:r w:rsidRPr="001A3167">
        <w:t xml:space="preserve"> </w:t>
      </w:r>
      <w:proofErr w:type="spellStart"/>
      <w:r w:rsidRPr="001A3167">
        <w:t>i</w:t>
      </w:r>
      <w:proofErr w:type="spellEnd"/>
      <w:r w:rsidRPr="001A3167">
        <w:t xml:space="preserve"> </w:t>
      </w:r>
      <w:proofErr w:type="spellStart"/>
      <w:r w:rsidRPr="001A3167">
        <w:t>smanjuje</w:t>
      </w:r>
      <w:proofErr w:type="spellEnd"/>
      <w:r w:rsidRPr="001A3167">
        <w:t xml:space="preserve"> </w:t>
      </w:r>
      <w:proofErr w:type="spellStart"/>
      <w:r w:rsidRPr="001A3167">
        <w:t>rizik</w:t>
      </w:r>
      <w:proofErr w:type="spellEnd"/>
      <w:r w:rsidRPr="001A3167">
        <w:t xml:space="preserve"> </w:t>
      </w:r>
      <w:proofErr w:type="spellStart"/>
      <w:r w:rsidRPr="001A3167">
        <w:t>od</w:t>
      </w:r>
      <w:proofErr w:type="spellEnd"/>
      <w:r w:rsidRPr="001A3167">
        <w:t xml:space="preserve"> </w:t>
      </w:r>
      <w:proofErr w:type="spellStart"/>
      <w:r w:rsidRPr="001A3167">
        <w:t>preopterećenja</w:t>
      </w:r>
      <w:proofErr w:type="spellEnd"/>
      <w:r w:rsidRPr="001A3167">
        <w:t xml:space="preserve"> </w:t>
      </w:r>
      <w:proofErr w:type="spellStart"/>
      <w:r w:rsidRPr="001A3167">
        <w:t>sistema</w:t>
      </w:r>
      <w:proofErr w:type="spellEnd"/>
      <w:r w:rsidRPr="001A3167">
        <w:t xml:space="preserve">. </w:t>
      </w:r>
      <w:proofErr w:type="spellStart"/>
      <w:r w:rsidRPr="001A3167">
        <w:t>Ovo</w:t>
      </w:r>
      <w:proofErr w:type="spellEnd"/>
      <w:r w:rsidRPr="001A3167">
        <w:t xml:space="preserve"> </w:t>
      </w:r>
      <w:proofErr w:type="spellStart"/>
      <w:r w:rsidRPr="001A3167">
        <w:t>takođe</w:t>
      </w:r>
      <w:proofErr w:type="spellEnd"/>
      <w:r w:rsidRPr="001A3167">
        <w:t xml:space="preserve"> </w:t>
      </w:r>
      <w:proofErr w:type="spellStart"/>
      <w:r w:rsidRPr="001A3167">
        <w:t>pomaže</w:t>
      </w:r>
      <w:proofErr w:type="spellEnd"/>
      <w:r w:rsidRPr="001A3167">
        <w:t xml:space="preserve"> u </w:t>
      </w:r>
      <w:proofErr w:type="spellStart"/>
      <w:r w:rsidRPr="001A3167">
        <w:t>sprečavanju</w:t>
      </w:r>
      <w:proofErr w:type="spellEnd"/>
      <w:r w:rsidRPr="001A3167">
        <w:t xml:space="preserve"> </w:t>
      </w:r>
      <w:proofErr w:type="spellStart"/>
      <w:r w:rsidRPr="001A3167">
        <w:t>prevelikog</w:t>
      </w:r>
      <w:proofErr w:type="spellEnd"/>
      <w:r w:rsidRPr="001A3167">
        <w:t xml:space="preserve"> </w:t>
      </w:r>
      <w:proofErr w:type="spellStart"/>
      <w:r w:rsidRPr="001A3167">
        <w:t>broja</w:t>
      </w:r>
      <w:proofErr w:type="spellEnd"/>
      <w:r w:rsidRPr="001A3167">
        <w:t xml:space="preserve"> </w:t>
      </w:r>
      <w:proofErr w:type="spellStart"/>
      <w:r w:rsidRPr="001A3167">
        <w:t>zahteva</w:t>
      </w:r>
      <w:proofErr w:type="spellEnd"/>
      <w:r w:rsidRPr="001A3167">
        <w:t xml:space="preserve"> </w:t>
      </w:r>
      <w:proofErr w:type="spellStart"/>
      <w:r w:rsidRPr="001A3167">
        <w:t>koji</w:t>
      </w:r>
      <w:proofErr w:type="spellEnd"/>
      <w:r w:rsidRPr="001A3167">
        <w:t xml:space="preserve"> bi </w:t>
      </w:r>
      <w:proofErr w:type="spellStart"/>
      <w:r w:rsidRPr="001A3167">
        <w:t>mogli</w:t>
      </w:r>
      <w:proofErr w:type="spellEnd"/>
      <w:r w:rsidRPr="001A3167">
        <w:t xml:space="preserve"> </w:t>
      </w:r>
      <w:proofErr w:type="spellStart"/>
      <w:r w:rsidRPr="001A3167">
        <w:t>dovesti</w:t>
      </w:r>
      <w:proofErr w:type="spellEnd"/>
      <w:r w:rsidRPr="001A3167">
        <w:t xml:space="preserve"> do </w:t>
      </w:r>
      <w:proofErr w:type="spellStart"/>
      <w:r w:rsidRPr="001A3167">
        <w:t>gubitka</w:t>
      </w:r>
      <w:proofErr w:type="spellEnd"/>
      <w:r w:rsidRPr="001A3167">
        <w:t xml:space="preserve"> </w:t>
      </w:r>
      <w:proofErr w:type="spellStart"/>
      <w:r w:rsidRPr="001A3167">
        <w:t>performansi</w:t>
      </w:r>
      <w:proofErr w:type="spellEnd"/>
      <w:r w:rsidRPr="001A3167">
        <w:t xml:space="preserve"> </w:t>
      </w:r>
      <w:proofErr w:type="spellStart"/>
      <w:r w:rsidRPr="001A3167">
        <w:t>ili</w:t>
      </w:r>
      <w:proofErr w:type="spellEnd"/>
      <w:r w:rsidRPr="001A3167">
        <w:t xml:space="preserve"> </w:t>
      </w:r>
      <w:proofErr w:type="spellStart"/>
      <w:r w:rsidRPr="001A3167">
        <w:t>otkaza</w:t>
      </w:r>
      <w:proofErr w:type="spellEnd"/>
      <w:r w:rsidRPr="001A3167">
        <w:t xml:space="preserve"> u </w:t>
      </w:r>
      <w:proofErr w:type="spellStart"/>
      <w:r w:rsidRPr="001A3167">
        <w:t>radu</w:t>
      </w:r>
      <w:proofErr w:type="spellEnd"/>
      <w:r w:rsidRPr="001A3167">
        <w:t xml:space="preserve">, </w:t>
      </w:r>
      <w:proofErr w:type="spellStart"/>
      <w:r w:rsidRPr="001A3167">
        <w:t>doprinoseći</w:t>
      </w:r>
      <w:proofErr w:type="spellEnd"/>
      <w:r w:rsidRPr="001A3167">
        <w:t xml:space="preserve"> </w:t>
      </w:r>
      <w:proofErr w:type="spellStart"/>
      <w:r w:rsidRPr="001A3167">
        <w:t>tako</w:t>
      </w:r>
      <w:proofErr w:type="spellEnd"/>
      <w:r w:rsidRPr="001A3167">
        <w:t xml:space="preserve"> </w:t>
      </w:r>
      <w:proofErr w:type="spellStart"/>
      <w:r w:rsidRPr="001A3167">
        <w:t>opštoj</w:t>
      </w:r>
      <w:proofErr w:type="spellEnd"/>
      <w:r w:rsidRPr="001A3167">
        <w:t xml:space="preserve"> </w:t>
      </w:r>
      <w:proofErr w:type="spellStart"/>
      <w:r w:rsidRPr="001A3167">
        <w:t>otpornosti</w:t>
      </w:r>
      <w:proofErr w:type="spellEnd"/>
      <w:r w:rsidRPr="001A3167">
        <w:t xml:space="preserve"> </w:t>
      </w:r>
      <w:proofErr w:type="spellStart"/>
      <w:r w:rsidRPr="001A3167">
        <w:t>na</w:t>
      </w:r>
      <w:proofErr w:type="spellEnd"/>
      <w:r w:rsidRPr="001A3167">
        <w:t xml:space="preserve"> </w:t>
      </w:r>
      <w:proofErr w:type="spellStart"/>
      <w:r w:rsidRPr="001A3167">
        <w:t>greške</w:t>
      </w:r>
      <w:proofErr w:type="spellEnd"/>
      <w:r w:rsidRPr="001A3167">
        <w:t>.</w:t>
      </w:r>
    </w:p>
    <w:p w:rsidR="001A3167" w:rsidRDefault="001A3167" w:rsidP="00725565"/>
    <w:p w:rsidR="00BB516A" w:rsidRDefault="00BB516A" w:rsidP="00BB516A">
      <w:pPr>
        <w:pStyle w:val="Heading1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strategije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725565" w:rsidRDefault="00725565" w:rsidP="00725565"/>
    <w:p w:rsidR="00725565" w:rsidRPr="00F71C96" w:rsidRDefault="00725565" w:rsidP="00F71C96">
      <w:pPr>
        <w:pStyle w:val="Heading2"/>
        <w:rPr>
          <w:rFonts w:eastAsiaTheme="minorHAnsi"/>
        </w:rPr>
      </w:pPr>
      <w:r w:rsidRPr="00F71C96">
        <w:rPr>
          <w:rFonts w:eastAsiaTheme="minorHAnsi"/>
        </w:rPr>
        <w:t xml:space="preserve">Level 1 </w:t>
      </w:r>
      <w:proofErr w:type="spellStart"/>
      <w:r w:rsidRPr="00F71C96">
        <w:rPr>
          <w:rFonts w:eastAsiaTheme="minorHAnsi"/>
        </w:rPr>
        <w:t>keširanje</w:t>
      </w:r>
      <w:proofErr w:type="spellEnd"/>
      <w:r w:rsidRPr="00F71C96">
        <w:rPr>
          <w:rFonts w:eastAsiaTheme="minorHAnsi"/>
        </w:rPr>
        <w:t xml:space="preserve"> - L1</w:t>
      </w:r>
    </w:p>
    <w:p w:rsidR="00725565" w:rsidRPr="00F71C96" w:rsidRDefault="00725565" w:rsidP="00725565">
      <w:pPr>
        <w:shd w:val="clear" w:color="auto" w:fill="FFFFFF"/>
        <w:spacing w:before="60" w:after="100" w:afterAutospacing="1" w:line="240" w:lineRule="auto"/>
      </w:pPr>
      <w:proofErr w:type="spellStart"/>
      <w:r w:rsidRPr="00F71C96">
        <w:t>Ovaj</w:t>
      </w:r>
      <w:proofErr w:type="spellEnd"/>
      <w:r w:rsidRPr="00F71C96">
        <w:t xml:space="preserve"> </w:t>
      </w:r>
      <w:proofErr w:type="spellStart"/>
      <w:r w:rsidRPr="00F71C96">
        <w:t>nivo</w:t>
      </w:r>
      <w:proofErr w:type="spellEnd"/>
      <w:r w:rsidRPr="00F71C96">
        <w:t xml:space="preserve"> </w:t>
      </w:r>
      <w:proofErr w:type="spellStart"/>
      <w:r w:rsidRPr="00F71C96">
        <w:t>keširanja</w:t>
      </w:r>
      <w:proofErr w:type="spellEnd"/>
      <w:r w:rsidRPr="00F71C96">
        <w:t xml:space="preserve"> je </w:t>
      </w:r>
      <w:proofErr w:type="spellStart"/>
      <w:r w:rsidRPr="00F71C96">
        <w:t>podržan</w:t>
      </w:r>
      <w:proofErr w:type="spellEnd"/>
      <w:r w:rsidRPr="00F71C96">
        <w:t xml:space="preserve"> </w:t>
      </w:r>
      <w:proofErr w:type="spellStart"/>
      <w:r w:rsidRPr="00F71C96">
        <w:t>od</w:t>
      </w:r>
      <w:proofErr w:type="spellEnd"/>
      <w:r w:rsidRPr="00F71C96">
        <w:t xml:space="preserve"> </w:t>
      </w:r>
      <w:proofErr w:type="spellStart"/>
      <w:r w:rsidRPr="00F71C96">
        <w:t>strane</w:t>
      </w:r>
      <w:proofErr w:type="spellEnd"/>
      <w:r w:rsidRPr="00F71C96">
        <w:t xml:space="preserve"> Hibernate-a, </w:t>
      </w:r>
      <w:proofErr w:type="spellStart"/>
      <w:r w:rsidRPr="00F71C96">
        <w:t>nije</w:t>
      </w:r>
      <w:proofErr w:type="spellEnd"/>
      <w:r w:rsidRPr="00F71C96">
        <w:t xml:space="preserve"> </w:t>
      </w:r>
      <w:proofErr w:type="spellStart"/>
      <w:r w:rsidRPr="00F71C96">
        <w:t>potrebna</w:t>
      </w:r>
      <w:proofErr w:type="spellEnd"/>
      <w:r w:rsidRPr="00F71C96">
        <w:t xml:space="preserve"> </w:t>
      </w:r>
      <w:proofErr w:type="spellStart"/>
      <w:r w:rsidRPr="00F71C96">
        <w:t>nikakva</w:t>
      </w:r>
      <w:proofErr w:type="spellEnd"/>
      <w:r w:rsidRPr="00F71C96">
        <w:t xml:space="preserve"> </w:t>
      </w:r>
      <w:proofErr w:type="spellStart"/>
      <w:r w:rsidRPr="00F71C96">
        <w:t>dodatna</w:t>
      </w:r>
      <w:proofErr w:type="spellEnd"/>
      <w:r w:rsidRPr="00F71C96">
        <w:t xml:space="preserve"> </w:t>
      </w:r>
      <w:proofErr w:type="spellStart"/>
      <w:r w:rsidRPr="00F71C96">
        <w:t>konfiguracija</w:t>
      </w:r>
      <w:proofErr w:type="spellEnd"/>
      <w:r w:rsidRPr="00F71C96">
        <w:t xml:space="preserve"> </w:t>
      </w:r>
      <w:proofErr w:type="spellStart"/>
      <w:r w:rsidRPr="00F71C96">
        <w:t>i</w:t>
      </w:r>
      <w:proofErr w:type="spellEnd"/>
      <w:r w:rsidRPr="00F71C96">
        <w:t xml:space="preserve"> ne </w:t>
      </w:r>
      <w:proofErr w:type="spellStart"/>
      <w:r w:rsidRPr="00F71C96">
        <w:t>može</w:t>
      </w:r>
      <w:proofErr w:type="spellEnd"/>
      <w:r w:rsidRPr="00F71C96">
        <w:t xml:space="preserve"> se </w:t>
      </w:r>
      <w:proofErr w:type="spellStart"/>
      <w:r w:rsidRPr="00F71C96">
        <w:t>isključiti</w:t>
      </w:r>
      <w:proofErr w:type="spellEnd"/>
      <w:r w:rsidRPr="00F71C96">
        <w:t xml:space="preserve">. L1 </w:t>
      </w:r>
      <w:proofErr w:type="spellStart"/>
      <w:r w:rsidRPr="00F71C96">
        <w:t>keširanje</w:t>
      </w:r>
      <w:proofErr w:type="spellEnd"/>
      <w:r w:rsidRPr="00F71C96">
        <w:t xml:space="preserve"> se </w:t>
      </w:r>
      <w:proofErr w:type="spellStart"/>
      <w:r w:rsidRPr="00F71C96">
        <w:t>tiče</w:t>
      </w:r>
      <w:proofErr w:type="spellEnd"/>
      <w:r w:rsidRPr="00F71C96">
        <w:t xml:space="preserve"> Hibernate </w:t>
      </w:r>
      <w:proofErr w:type="spellStart"/>
      <w:r w:rsidRPr="00F71C96">
        <w:t>sesije</w:t>
      </w:r>
      <w:proofErr w:type="spellEnd"/>
      <w:r w:rsidRPr="00F71C96">
        <w:t xml:space="preserve">. </w:t>
      </w:r>
      <w:proofErr w:type="spellStart"/>
      <w:r w:rsidRPr="00F71C96">
        <w:t>Kada</w:t>
      </w:r>
      <w:proofErr w:type="spellEnd"/>
      <w:r w:rsidRPr="00F71C96">
        <w:t xml:space="preserve"> se </w:t>
      </w:r>
      <w:proofErr w:type="spellStart"/>
      <w:r w:rsidRPr="00F71C96">
        <w:t>objekat</w:t>
      </w:r>
      <w:proofErr w:type="spellEnd"/>
      <w:r w:rsidRPr="00F71C96">
        <w:t xml:space="preserve"> </w:t>
      </w:r>
      <w:proofErr w:type="spellStart"/>
      <w:r w:rsidRPr="00F71C96">
        <w:t>učita</w:t>
      </w:r>
      <w:proofErr w:type="spellEnd"/>
      <w:r w:rsidRPr="00F71C96">
        <w:t xml:space="preserve"> u </w:t>
      </w:r>
      <w:proofErr w:type="spellStart"/>
      <w:r w:rsidRPr="00F71C96">
        <w:t>sesiju</w:t>
      </w:r>
      <w:proofErr w:type="spellEnd"/>
      <w:r w:rsidRPr="00F71C96">
        <w:t xml:space="preserve">, </w:t>
      </w:r>
      <w:proofErr w:type="spellStart"/>
      <w:r w:rsidRPr="00F71C96">
        <w:t>prilikom</w:t>
      </w:r>
      <w:proofErr w:type="spellEnd"/>
      <w:r w:rsidRPr="00F71C96">
        <w:t xml:space="preserve"> </w:t>
      </w:r>
      <w:proofErr w:type="spellStart"/>
      <w:r w:rsidRPr="00F71C96">
        <w:t>svakog</w:t>
      </w:r>
      <w:proofErr w:type="spellEnd"/>
      <w:r w:rsidRPr="00F71C96">
        <w:t xml:space="preserve"> </w:t>
      </w:r>
      <w:proofErr w:type="spellStart"/>
      <w:r w:rsidRPr="00F71C96">
        <w:t>sledećeg</w:t>
      </w:r>
      <w:proofErr w:type="spellEnd"/>
      <w:r w:rsidRPr="00F71C96">
        <w:t xml:space="preserve"> </w:t>
      </w:r>
      <w:proofErr w:type="spellStart"/>
      <w:r w:rsidRPr="00F71C96">
        <w:t>upita</w:t>
      </w:r>
      <w:proofErr w:type="spellEnd"/>
      <w:r w:rsidRPr="00F71C96">
        <w:t xml:space="preserve"> </w:t>
      </w:r>
      <w:proofErr w:type="spellStart"/>
      <w:r w:rsidRPr="00F71C96">
        <w:t>za</w:t>
      </w:r>
      <w:proofErr w:type="spellEnd"/>
      <w:r w:rsidRPr="00F71C96">
        <w:t xml:space="preserve"> </w:t>
      </w:r>
      <w:proofErr w:type="spellStart"/>
      <w:r w:rsidRPr="00F71C96">
        <w:t>taj</w:t>
      </w:r>
      <w:proofErr w:type="spellEnd"/>
      <w:r w:rsidRPr="00F71C96">
        <w:t xml:space="preserve"> </w:t>
      </w:r>
      <w:proofErr w:type="spellStart"/>
      <w:r w:rsidRPr="00F71C96">
        <w:t>isti</w:t>
      </w:r>
      <w:proofErr w:type="spellEnd"/>
      <w:r w:rsidRPr="00F71C96">
        <w:t xml:space="preserve"> </w:t>
      </w:r>
      <w:proofErr w:type="spellStart"/>
      <w:r w:rsidRPr="00F71C96">
        <w:t>objekat</w:t>
      </w:r>
      <w:proofErr w:type="spellEnd"/>
      <w:r w:rsidRPr="00F71C96">
        <w:t xml:space="preserve">, Hibernate </w:t>
      </w:r>
      <w:proofErr w:type="spellStart"/>
      <w:r w:rsidRPr="00F71C96">
        <w:t>neće</w:t>
      </w:r>
      <w:proofErr w:type="spellEnd"/>
      <w:r w:rsidRPr="00F71C96">
        <w:t xml:space="preserve"> </w:t>
      </w:r>
      <w:proofErr w:type="spellStart"/>
      <w:r w:rsidRPr="00F71C96">
        <w:t>slati</w:t>
      </w:r>
      <w:proofErr w:type="spellEnd"/>
      <w:r w:rsidRPr="00F71C96">
        <w:t xml:space="preserve"> </w:t>
      </w:r>
      <w:proofErr w:type="spellStart"/>
      <w:r w:rsidRPr="00F71C96">
        <w:t>upit</w:t>
      </w:r>
      <w:proofErr w:type="spellEnd"/>
      <w:r w:rsidRPr="00F71C96">
        <w:t xml:space="preserve"> </w:t>
      </w:r>
      <w:proofErr w:type="spellStart"/>
      <w:r w:rsidRPr="00F71C96">
        <w:t>ka</w:t>
      </w:r>
      <w:proofErr w:type="spellEnd"/>
      <w:r w:rsidRPr="00F71C96">
        <w:t xml:space="preserve"> </w:t>
      </w:r>
      <w:proofErr w:type="spellStart"/>
      <w:r w:rsidRPr="00F71C96">
        <w:t>bazi</w:t>
      </w:r>
      <w:proofErr w:type="spellEnd"/>
      <w:r w:rsidRPr="00F71C96">
        <w:t xml:space="preserve">, </w:t>
      </w:r>
      <w:proofErr w:type="spellStart"/>
      <w:r w:rsidRPr="00F71C96">
        <w:t>već</w:t>
      </w:r>
      <w:proofErr w:type="spellEnd"/>
      <w:r w:rsidRPr="00F71C96">
        <w:t xml:space="preserve"> </w:t>
      </w:r>
      <w:proofErr w:type="spellStart"/>
      <w:r w:rsidRPr="00F71C96">
        <w:t>će</w:t>
      </w:r>
      <w:proofErr w:type="spellEnd"/>
      <w:r w:rsidRPr="00F71C96">
        <w:t xml:space="preserve"> </w:t>
      </w:r>
      <w:proofErr w:type="spellStart"/>
      <w:r w:rsidRPr="00F71C96">
        <w:t>objekat</w:t>
      </w:r>
      <w:proofErr w:type="spellEnd"/>
      <w:r w:rsidRPr="00F71C96">
        <w:t xml:space="preserve"> </w:t>
      </w:r>
      <w:proofErr w:type="spellStart"/>
      <w:r w:rsidRPr="00F71C96">
        <w:t>dobavljati</w:t>
      </w:r>
      <w:proofErr w:type="spellEnd"/>
      <w:r w:rsidRPr="00F71C96">
        <w:t xml:space="preserve"> </w:t>
      </w:r>
      <w:proofErr w:type="spellStart"/>
      <w:r w:rsidRPr="00F71C96">
        <w:t>iz</w:t>
      </w:r>
      <w:proofErr w:type="spellEnd"/>
      <w:r w:rsidRPr="00F71C96">
        <w:t xml:space="preserve"> </w:t>
      </w:r>
      <w:proofErr w:type="spellStart"/>
      <w:r w:rsidRPr="00F71C96">
        <w:t>keša</w:t>
      </w:r>
      <w:proofErr w:type="spellEnd"/>
      <w:r w:rsidRPr="00F71C96">
        <w:t xml:space="preserve">. L1 </w:t>
      </w:r>
      <w:proofErr w:type="spellStart"/>
      <w:r w:rsidRPr="00F71C96">
        <w:t>keš</w:t>
      </w:r>
      <w:proofErr w:type="spellEnd"/>
      <w:r w:rsidRPr="00F71C96">
        <w:t xml:space="preserve"> </w:t>
      </w:r>
      <w:proofErr w:type="spellStart"/>
      <w:r w:rsidRPr="00F71C96">
        <w:t>omogućava</w:t>
      </w:r>
      <w:proofErr w:type="spellEnd"/>
      <w:r w:rsidRPr="00F71C96">
        <w:t xml:space="preserve"> da, </w:t>
      </w:r>
      <w:proofErr w:type="spellStart"/>
      <w:r w:rsidRPr="00F71C96">
        <w:t>unutar</w:t>
      </w:r>
      <w:proofErr w:type="spellEnd"/>
      <w:r w:rsidRPr="00F71C96">
        <w:t xml:space="preserve"> </w:t>
      </w:r>
      <w:proofErr w:type="spellStart"/>
      <w:r w:rsidRPr="00F71C96">
        <w:t>sesije</w:t>
      </w:r>
      <w:proofErr w:type="spellEnd"/>
      <w:r w:rsidRPr="00F71C96">
        <w:t xml:space="preserve">, </w:t>
      </w:r>
      <w:proofErr w:type="spellStart"/>
      <w:r w:rsidRPr="00F71C96">
        <w:t>zahtev</w:t>
      </w:r>
      <w:proofErr w:type="spellEnd"/>
      <w:r w:rsidRPr="00F71C96">
        <w:t xml:space="preserve"> </w:t>
      </w:r>
      <w:proofErr w:type="spellStart"/>
      <w:r w:rsidRPr="00F71C96">
        <w:t>za</w:t>
      </w:r>
      <w:proofErr w:type="spellEnd"/>
      <w:r w:rsidRPr="00F71C96">
        <w:t xml:space="preserve"> </w:t>
      </w:r>
      <w:proofErr w:type="spellStart"/>
      <w:r w:rsidRPr="00F71C96">
        <w:t>objektom</w:t>
      </w:r>
      <w:proofErr w:type="spellEnd"/>
      <w:r w:rsidRPr="00F71C96">
        <w:t xml:space="preserve"> </w:t>
      </w:r>
      <w:proofErr w:type="spellStart"/>
      <w:r w:rsidRPr="00F71C96">
        <w:t>iz</w:t>
      </w:r>
      <w:proofErr w:type="spellEnd"/>
      <w:r w:rsidRPr="00F71C96">
        <w:t xml:space="preserve"> </w:t>
      </w:r>
      <w:proofErr w:type="spellStart"/>
      <w:r w:rsidRPr="00F71C96">
        <w:t>baze</w:t>
      </w:r>
      <w:proofErr w:type="spellEnd"/>
      <w:r w:rsidRPr="00F71C96">
        <w:t xml:space="preserve"> </w:t>
      </w:r>
      <w:proofErr w:type="spellStart"/>
      <w:r w:rsidRPr="00F71C96">
        <w:t>uvek</w:t>
      </w:r>
      <w:proofErr w:type="spellEnd"/>
      <w:r w:rsidRPr="00F71C96">
        <w:t xml:space="preserve"> </w:t>
      </w:r>
      <w:proofErr w:type="spellStart"/>
      <w:r w:rsidRPr="00F71C96">
        <w:t>vraća</w:t>
      </w:r>
      <w:proofErr w:type="spellEnd"/>
      <w:r w:rsidRPr="00F71C96">
        <w:t xml:space="preserve"> </w:t>
      </w:r>
      <w:proofErr w:type="spellStart"/>
      <w:r w:rsidRPr="00F71C96">
        <w:t>istu</w:t>
      </w:r>
      <w:proofErr w:type="spellEnd"/>
      <w:r w:rsidRPr="00F71C96">
        <w:t xml:space="preserve"> </w:t>
      </w:r>
      <w:proofErr w:type="spellStart"/>
      <w:r w:rsidRPr="00F71C96">
        <w:t>instancu</w:t>
      </w:r>
      <w:proofErr w:type="spellEnd"/>
      <w:r w:rsidRPr="00F71C96">
        <w:t xml:space="preserve"> </w:t>
      </w:r>
      <w:proofErr w:type="spellStart"/>
      <w:r w:rsidRPr="00F71C96">
        <w:t>objekta</w:t>
      </w:r>
      <w:proofErr w:type="spellEnd"/>
      <w:r w:rsidRPr="00F71C96">
        <w:t xml:space="preserve"> </w:t>
      </w:r>
      <w:proofErr w:type="spellStart"/>
      <w:r w:rsidRPr="00F71C96">
        <w:t>i</w:t>
      </w:r>
      <w:proofErr w:type="spellEnd"/>
      <w:r w:rsidRPr="00F71C96">
        <w:t xml:space="preserve"> </w:t>
      </w:r>
      <w:proofErr w:type="spellStart"/>
      <w:r w:rsidRPr="00F71C96">
        <w:t>tako</w:t>
      </w:r>
      <w:proofErr w:type="spellEnd"/>
      <w:r w:rsidRPr="00F71C96">
        <w:t xml:space="preserve"> </w:t>
      </w:r>
      <w:proofErr w:type="spellStart"/>
      <w:r w:rsidRPr="00F71C96">
        <w:t>sprečava</w:t>
      </w:r>
      <w:proofErr w:type="spellEnd"/>
      <w:r w:rsidRPr="00F71C96">
        <w:t xml:space="preserve"> </w:t>
      </w:r>
      <w:proofErr w:type="spellStart"/>
      <w:r w:rsidRPr="00F71C96">
        <w:t>konflikte</w:t>
      </w:r>
      <w:proofErr w:type="spellEnd"/>
      <w:r w:rsidRPr="00F71C96">
        <w:t xml:space="preserve"> u </w:t>
      </w:r>
      <w:proofErr w:type="spellStart"/>
      <w:r w:rsidRPr="00F71C96">
        <w:t>podacima</w:t>
      </w:r>
      <w:proofErr w:type="spellEnd"/>
      <w:r w:rsidRPr="00F71C96">
        <w:t xml:space="preserve"> </w:t>
      </w:r>
      <w:proofErr w:type="spellStart"/>
      <w:r w:rsidRPr="00F71C96">
        <w:t>i</w:t>
      </w:r>
      <w:proofErr w:type="spellEnd"/>
      <w:r w:rsidRPr="00F71C96">
        <w:t xml:space="preserve"> </w:t>
      </w:r>
      <w:proofErr w:type="spellStart"/>
      <w:r w:rsidRPr="00F71C96">
        <w:t>sprečava</w:t>
      </w:r>
      <w:proofErr w:type="spellEnd"/>
      <w:r w:rsidRPr="00F71C96">
        <w:t xml:space="preserve"> Hibernate da </w:t>
      </w:r>
      <w:proofErr w:type="spellStart"/>
      <w:r w:rsidRPr="00F71C96">
        <w:t>učita</w:t>
      </w:r>
      <w:proofErr w:type="spellEnd"/>
      <w:r w:rsidRPr="00F71C96">
        <w:t xml:space="preserve"> </w:t>
      </w:r>
      <w:proofErr w:type="spellStart"/>
      <w:r w:rsidRPr="00F71C96">
        <w:t>isti</w:t>
      </w:r>
      <w:proofErr w:type="spellEnd"/>
      <w:r w:rsidRPr="00F71C96">
        <w:t xml:space="preserve"> </w:t>
      </w:r>
      <w:proofErr w:type="spellStart"/>
      <w:r w:rsidRPr="00F71C96">
        <w:t>objekat</w:t>
      </w:r>
      <w:proofErr w:type="spellEnd"/>
      <w:r w:rsidRPr="00F71C96">
        <w:t xml:space="preserve"> </w:t>
      </w:r>
      <w:proofErr w:type="spellStart"/>
      <w:r w:rsidRPr="00F71C96">
        <w:t>više</w:t>
      </w:r>
      <w:proofErr w:type="spellEnd"/>
      <w:r w:rsidRPr="00F71C96">
        <w:t xml:space="preserve"> puta. </w:t>
      </w:r>
    </w:p>
    <w:p w:rsidR="00725565" w:rsidRPr="00F71C96" w:rsidRDefault="00725565" w:rsidP="00F71C96">
      <w:pPr>
        <w:pStyle w:val="Heading2"/>
        <w:rPr>
          <w:rFonts w:eastAsiaTheme="minorHAnsi"/>
        </w:rPr>
      </w:pPr>
      <w:r w:rsidRPr="00F71C96">
        <w:rPr>
          <w:rFonts w:eastAsiaTheme="minorHAnsi"/>
        </w:rPr>
        <w:t xml:space="preserve">Level 2 </w:t>
      </w:r>
      <w:proofErr w:type="spellStart"/>
      <w:r w:rsidRPr="00F71C96">
        <w:rPr>
          <w:rFonts w:eastAsiaTheme="minorHAnsi"/>
        </w:rPr>
        <w:t>keširanje</w:t>
      </w:r>
      <w:proofErr w:type="spellEnd"/>
      <w:r w:rsidRPr="00F71C96">
        <w:rPr>
          <w:rFonts w:eastAsiaTheme="minorHAnsi"/>
        </w:rPr>
        <w:t xml:space="preserve"> - L2</w:t>
      </w:r>
    </w:p>
    <w:p w:rsidR="00725565" w:rsidRPr="00F71C96" w:rsidRDefault="00725565" w:rsidP="00725565">
      <w:pPr>
        <w:shd w:val="clear" w:color="auto" w:fill="FFFFFF"/>
        <w:spacing w:before="60" w:after="100" w:afterAutospacing="1" w:line="240" w:lineRule="auto"/>
      </w:pPr>
      <w:proofErr w:type="spellStart"/>
      <w:r w:rsidRPr="00F71C96">
        <w:t>Ovaj</w:t>
      </w:r>
      <w:proofErr w:type="spellEnd"/>
      <w:r w:rsidRPr="00F71C96">
        <w:t xml:space="preserve"> </w:t>
      </w:r>
      <w:proofErr w:type="spellStart"/>
      <w:r w:rsidRPr="00F71C96">
        <w:t>nivo</w:t>
      </w:r>
      <w:proofErr w:type="spellEnd"/>
      <w:r w:rsidRPr="00F71C96">
        <w:t xml:space="preserve"> </w:t>
      </w:r>
      <w:proofErr w:type="spellStart"/>
      <w:r w:rsidRPr="00F71C96">
        <w:t>keširanja</w:t>
      </w:r>
      <w:proofErr w:type="spellEnd"/>
      <w:r w:rsidRPr="00F71C96">
        <w:t xml:space="preserve"> je </w:t>
      </w:r>
      <w:proofErr w:type="spellStart"/>
      <w:r w:rsidRPr="00F71C96">
        <w:t>podržan</w:t>
      </w:r>
      <w:proofErr w:type="spellEnd"/>
      <w:r w:rsidRPr="00F71C96">
        <w:t xml:space="preserve"> od Hibernate-a, </w:t>
      </w:r>
      <w:proofErr w:type="spellStart"/>
      <w:r w:rsidRPr="00F71C96">
        <w:t>ali</w:t>
      </w:r>
      <w:proofErr w:type="spellEnd"/>
      <w:r w:rsidRPr="00F71C96">
        <w:t xml:space="preserve"> je </w:t>
      </w:r>
      <w:proofErr w:type="spellStart"/>
      <w:r w:rsidRPr="00F71C96">
        <w:t>neophodan</w:t>
      </w:r>
      <w:proofErr w:type="spellEnd"/>
      <w:r w:rsidRPr="00F71C96">
        <w:t xml:space="preserve"> </w:t>
      </w:r>
      <w:proofErr w:type="spellStart"/>
      <w:r w:rsidRPr="00F71C96">
        <w:t>eksterni</w:t>
      </w:r>
      <w:proofErr w:type="spellEnd"/>
      <w:r w:rsidRPr="00F71C96">
        <w:t xml:space="preserve"> </w:t>
      </w:r>
      <w:proofErr w:type="spellStart"/>
      <w:r w:rsidRPr="00F71C96">
        <w:t>provajder</w:t>
      </w:r>
      <w:proofErr w:type="spellEnd"/>
      <w:r w:rsidRPr="00F71C96">
        <w:t xml:space="preserve">. </w:t>
      </w:r>
      <w:proofErr w:type="spellStart"/>
      <w:r w:rsidRPr="00F71C96">
        <w:t>Naš</w:t>
      </w:r>
      <w:proofErr w:type="spellEnd"/>
      <w:r w:rsidRPr="00F71C96">
        <w:t xml:space="preserve"> </w:t>
      </w:r>
      <w:proofErr w:type="spellStart"/>
      <w:r w:rsidRPr="00F71C96">
        <w:t>izbor</w:t>
      </w:r>
      <w:proofErr w:type="spellEnd"/>
      <w:r w:rsidRPr="00F71C96">
        <w:t xml:space="preserve"> bi bio </w:t>
      </w:r>
      <w:hyperlink r:id="rId6" w:history="1">
        <w:proofErr w:type="spellStart"/>
        <w:r w:rsidRPr="00F71C96">
          <w:t>EhCache</w:t>
        </w:r>
        <w:proofErr w:type="spellEnd"/>
      </w:hyperlink>
      <w:r w:rsidRPr="00F71C96">
        <w:t xml:space="preserve">, </w:t>
      </w:r>
      <w:proofErr w:type="spellStart"/>
      <w:r w:rsidRPr="00F71C96">
        <w:t>jer</w:t>
      </w:r>
      <w:proofErr w:type="spellEnd"/>
      <w:r w:rsidRPr="00F71C96">
        <w:t xml:space="preserve"> </w:t>
      </w:r>
      <w:proofErr w:type="spellStart"/>
      <w:r w:rsidRPr="00F71C96">
        <w:t>podržava</w:t>
      </w:r>
      <w:proofErr w:type="spellEnd"/>
      <w:r w:rsidRPr="00F71C96">
        <w:t xml:space="preserve"> </w:t>
      </w:r>
      <w:proofErr w:type="spellStart"/>
      <w:r w:rsidRPr="00F71C96">
        <w:t>različite</w:t>
      </w:r>
      <w:proofErr w:type="spellEnd"/>
      <w:r w:rsidRPr="00F71C96">
        <w:t xml:space="preserve"> </w:t>
      </w:r>
      <w:proofErr w:type="spellStart"/>
      <w:r w:rsidRPr="00F71C96">
        <w:t>strategije</w:t>
      </w:r>
      <w:proofErr w:type="spellEnd"/>
      <w:r w:rsidRPr="00F71C96">
        <w:t xml:space="preserve"> </w:t>
      </w:r>
      <w:proofErr w:type="spellStart"/>
      <w:r w:rsidRPr="00F71C96">
        <w:t>keširanja</w:t>
      </w:r>
      <w:proofErr w:type="spellEnd"/>
      <w:r w:rsidRPr="00F71C96">
        <w:t xml:space="preserve"> </w:t>
      </w:r>
      <w:proofErr w:type="spellStart"/>
      <w:r w:rsidRPr="00F71C96">
        <w:t>kao</w:t>
      </w:r>
      <w:proofErr w:type="spellEnd"/>
      <w:r w:rsidRPr="00F71C96">
        <w:t xml:space="preserve"> </w:t>
      </w:r>
      <w:proofErr w:type="spellStart"/>
      <w:r w:rsidRPr="00F71C96">
        <w:t>što</w:t>
      </w:r>
      <w:proofErr w:type="spellEnd"/>
      <w:r w:rsidRPr="00F71C96">
        <w:t xml:space="preserve"> </w:t>
      </w:r>
      <w:proofErr w:type="spellStart"/>
      <w:r w:rsidRPr="00F71C96">
        <w:t>su</w:t>
      </w:r>
      <w:proofErr w:type="spellEnd"/>
      <w:r w:rsidRPr="00F71C96">
        <w:t xml:space="preserve">: Read Only, Read Write, </w:t>
      </w:r>
      <w:proofErr w:type="spellStart"/>
      <w:r w:rsidRPr="00F71C96">
        <w:t>Nonrestricted</w:t>
      </w:r>
      <w:proofErr w:type="spellEnd"/>
      <w:r w:rsidRPr="00F71C96">
        <w:t xml:space="preserve"> Read Write </w:t>
      </w:r>
      <w:proofErr w:type="spellStart"/>
      <w:r w:rsidRPr="00F71C96">
        <w:t>i</w:t>
      </w:r>
      <w:proofErr w:type="spellEnd"/>
      <w:r w:rsidRPr="00F71C96">
        <w:t xml:space="preserve">  Transactional. </w:t>
      </w:r>
      <w:proofErr w:type="spellStart"/>
      <w:r w:rsidRPr="00F71C96">
        <w:t>Zbog</w:t>
      </w:r>
      <w:proofErr w:type="spellEnd"/>
      <w:r w:rsidRPr="00F71C96">
        <w:t xml:space="preserve"> toga </w:t>
      </w:r>
      <w:proofErr w:type="spellStart"/>
      <w:r w:rsidRPr="00F71C96">
        <w:t>predstavlja</w:t>
      </w:r>
      <w:proofErr w:type="spellEnd"/>
      <w:r w:rsidRPr="00F71C96">
        <w:t xml:space="preserve"> </w:t>
      </w:r>
      <w:proofErr w:type="spellStart"/>
      <w:r w:rsidRPr="00F71C96">
        <w:t>jedan</w:t>
      </w:r>
      <w:proofErr w:type="spellEnd"/>
      <w:r w:rsidRPr="00F71C96">
        <w:t xml:space="preserve"> </w:t>
      </w:r>
      <w:proofErr w:type="spellStart"/>
      <w:r w:rsidRPr="00F71C96">
        <w:t>od</w:t>
      </w:r>
      <w:proofErr w:type="spellEnd"/>
      <w:r w:rsidRPr="00F71C96">
        <w:t xml:space="preserve"> </w:t>
      </w:r>
      <w:proofErr w:type="spellStart"/>
      <w:r w:rsidRPr="00F71C96">
        <w:t>najboljih</w:t>
      </w:r>
      <w:proofErr w:type="spellEnd"/>
      <w:r w:rsidRPr="00F71C96">
        <w:t xml:space="preserve"> </w:t>
      </w:r>
      <w:proofErr w:type="spellStart"/>
      <w:r w:rsidRPr="00F71C96">
        <w:t>i</w:t>
      </w:r>
      <w:proofErr w:type="spellEnd"/>
      <w:r w:rsidRPr="00F71C96">
        <w:t xml:space="preserve"> </w:t>
      </w:r>
      <w:proofErr w:type="spellStart"/>
      <w:r w:rsidRPr="00F71C96">
        <w:t>najpopularnijih</w:t>
      </w:r>
      <w:proofErr w:type="spellEnd"/>
      <w:r w:rsidRPr="00F71C96">
        <w:t xml:space="preserve"> </w:t>
      </w:r>
      <w:proofErr w:type="spellStart"/>
      <w:r w:rsidRPr="00F71C96">
        <w:t>provajdera</w:t>
      </w:r>
      <w:proofErr w:type="spellEnd"/>
      <w:r w:rsidRPr="00F71C96">
        <w:t xml:space="preserve"> </w:t>
      </w:r>
      <w:proofErr w:type="spellStart"/>
      <w:r w:rsidRPr="00F71C96">
        <w:t>za</w:t>
      </w:r>
      <w:proofErr w:type="spellEnd"/>
      <w:r w:rsidRPr="00F71C96">
        <w:t xml:space="preserve"> L2 </w:t>
      </w:r>
      <w:proofErr w:type="spellStart"/>
      <w:r w:rsidRPr="00F71C96">
        <w:t>keširanje</w:t>
      </w:r>
      <w:proofErr w:type="spellEnd"/>
      <w:r w:rsidRPr="00F71C96">
        <w:t xml:space="preserve"> u Spring </w:t>
      </w:r>
      <w:proofErr w:type="spellStart"/>
      <w:r w:rsidRPr="00F71C96">
        <w:t>aplikacijama</w:t>
      </w:r>
      <w:proofErr w:type="spellEnd"/>
      <w:r w:rsidRPr="00F71C96">
        <w:t>.</w:t>
      </w:r>
    </w:p>
    <w:p w:rsidR="00725565" w:rsidRPr="00F71C96" w:rsidRDefault="00725565" w:rsidP="00725565">
      <w:pPr>
        <w:shd w:val="clear" w:color="auto" w:fill="FFFFFF"/>
        <w:spacing w:before="60" w:after="100" w:afterAutospacing="1" w:line="240" w:lineRule="auto"/>
      </w:pPr>
      <w:proofErr w:type="spellStart"/>
      <w:r w:rsidRPr="00F71C96">
        <w:t>Naša</w:t>
      </w:r>
      <w:proofErr w:type="spellEnd"/>
      <w:r w:rsidRPr="00F71C96">
        <w:t xml:space="preserve"> </w:t>
      </w:r>
      <w:proofErr w:type="spellStart"/>
      <w:r w:rsidRPr="00F71C96">
        <w:t>odabrana</w:t>
      </w:r>
      <w:proofErr w:type="spellEnd"/>
      <w:r w:rsidRPr="00F71C96">
        <w:t xml:space="preserve"> </w:t>
      </w:r>
      <w:proofErr w:type="spellStart"/>
      <w:r w:rsidRPr="00F71C96">
        <w:t>sttrategija</w:t>
      </w:r>
      <w:proofErr w:type="spellEnd"/>
      <w:r w:rsidRPr="00F71C96">
        <w:t xml:space="preserve"> bi </w:t>
      </w:r>
      <w:proofErr w:type="spellStart"/>
      <w:r w:rsidRPr="00F71C96">
        <w:t>bila</w:t>
      </w:r>
      <w:proofErr w:type="spellEnd"/>
      <w:r w:rsidRPr="00F71C96">
        <w:t xml:space="preserve"> Transactional - </w:t>
      </w:r>
      <w:proofErr w:type="spellStart"/>
      <w:r w:rsidRPr="00F71C96">
        <w:t>strategija</w:t>
      </w:r>
      <w:proofErr w:type="spellEnd"/>
      <w:r w:rsidRPr="00F71C96">
        <w:t xml:space="preserve"> </w:t>
      </w:r>
      <w:proofErr w:type="spellStart"/>
      <w:r w:rsidRPr="00F71C96">
        <w:t>koja</w:t>
      </w:r>
      <w:proofErr w:type="spellEnd"/>
      <w:r w:rsidRPr="00F71C96">
        <w:t xml:space="preserve"> se </w:t>
      </w:r>
      <w:proofErr w:type="spellStart"/>
      <w:r w:rsidRPr="00F71C96">
        <w:t>koristi</w:t>
      </w:r>
      <w:proofErr w:type="spellEnd"/>
      <w:r w:rsidRPr="00F71C96">
        <w:t xml:space="preserve"> </w:t>
      </w:r>
      <w:proofErr w:type="spellStart"/>
      <w:r w:rsidRPr="00F71C96">
        <w:t>kod</w:t>
      </w:r>
      <w:proofErr w:type="spellEnd"/>
      <w:r w:rsidRPr="00F71C96">
        <w:t xml:space="preserve"> </w:t>
      </w:r>
      <w:proofErr w:type="spellStart"/>
      <w:r w:rsidRPr="00F71C96">
        <w:t>visoko</w:t>
      </w:r>
      <w:proofErr w:type="spellEnd"/>
      <w:r w:rsidRPr="00F71C96">
        <w:t xml:space="preserve"> </w:t>
      </w:r>
      <w:proofErr w:type="spellStart"/>
      <w:r w:rsidRPr="00F71C96">
        <w:t>konkurentnih</w:t>
      </w:r>
      <w:proofErr w:type="spellEnd"/>
      <w:r w:rsidRPr="00F71C96">
        <w:t xml:space="preserve"> </w:t>
      </w:r>
      <w:proofErr w:type="spellStart"/>
      <w:r w:rsidRPr="00F71C96">
        <w:t>sistema</w:t>
      </w:r>
      <w:proofErr w:type="spellEnd"/>
      <w:r w:rsidRPr="00F71C96">
        <w:t xml:space="preserve"> </w:t>
      </w:r>
      <w:proofErr w:type="spellStart"/>
      <w:r w:rsidRPr="00F71C96">
        <w:t>gde</w:t>
      </w:r>
      <w:proofErr w:type="spellEnd"/>
      <w:r w:rsidRPr="00F71C96">
        <w:t xml:space="preserve"> je </w:t>
      </w:r>
      <w:proofErr w:type="spellStart"/>
      <w:r w:rsidRPr="00F71C96">
        <w:t>ključno</w:t>
      </w:r>
      <w:proofErr w:type="spellEnd"/>
      <w:r w:rsidRPr="00F71C96">
        <w:t xml:space="preserve"> </w:t>
      </w:r>
      <w:proofErr w:type="spellStart"/>
      <w:r w:rsidRPr="00F71C96">
        <w:t>sprečiti</w:t>
      </w:r>
      <w:proofErr w:type="spellEnd"/>
      <w:r w:rsidRPr="00F71C96">
        <w:t xml:space="preserve"> da se u </w:t>
      </w:r>
      <w:proofErr w:type="spellStart"/>
      <w:r w:rsidRPr="00F71C96">
        <w:t>bazi</w:t>
      </w:r>
      <w:proofErr w:type="spellEnd"/>
      <w:r w:rsidRPr="00F71C96">
        <w:t xml:space="preserve"> </w:t>
      </w:r>
      <w:proofErr w:type="spellStart"/>
      <w:r w:rsidRPr="00F71C96">
        <w:t>podataka</w:t>
      </w:r>
      <w:proofErr w:type="spellEnd"/>
      <w:r w:rsidRPr="00F71C96">
        <w:t xml:space="preserve"> </w:t>
      </w:r>
      <w:proofErr w:type="spellStart"/>
      <w:r w:rsidRPr="00F71C96">
        <w:t>nalaze</w:t>
      </w:r>
      <w:proofErr w:type="spellEnd"/>
      <w:r w:rsidRPr="00F71C96">
        <w:t xml:space="preserve"> </w:t>
      </w:r>
      <w:proofErr w:type="spellStart"/>
      <w:r w:rsidRPr="00F71C96">
        <w:t>zastareli</w:t>
      </w:r>
      <w:proofErr w:type="spellEnd"/>
      <w:r w:rsidRPr="00F71C96">
        <w:t xml:space="preserve"> </w:t>
      </w:r>
      <w:proofErr w:type="spellStart"/>
      <w:r w:rsidRPr="00F71C96">
        <w:t>podaci</w:t>
      </w:r>
      <w:proofErr w:type="spellEnd"/>
      <w:r w:rsidRPr="00F71C96">
        <w:t>.</w:t>
      </w:r>
    </w:p>
    <w:p w:rsidR="00725565" w:rsidRPr="00F71C96" w:rsidRDefault="00725565" w:rsidP="00725565">
      <w:pPr>
        <w:shd w:val="clear" w:color="auto" w:fill="FFFFFF"/>
        <w:spacing w:before="60" w:after="100" w:afterAutospacing="1" w:line="240" w:lineRule="auto"/>
      </w:pPr>
      <w:proofErr w:type="spellStart"/>
      <w:r w:rsidRPr="00F71C96">
        <w:t>EhCache</w:t>
      </w:r>
      <w:proofErr w:type="spellEnd"/>
      <w:r w:rsidRPr="00F71C96">
        <w:t xml:space="preserve"> </w:t>
      </w:r>
      <w:proofErr w:type="spellStart"/>
      <w:r w:rsidRPr="00F71C96">
        <w:t>pruža</w:t>
      </w:r>
      <w:proofErr w:type="spellEnd"/>
      <w:r w:rsidRPr="00F71C96">
        <w:t xml:space="preserve"> </w:t>
      </w:r>
      <w:proofErr w:type="spellStart"/>
      <w:r w:rsidRPr="00F71C96">
        <w:t>mogućnost</w:t>
      </w:r>
      <w:proofErr w:type="spellEnd"/>
      <w:r w:rsidRPr="00F71C96">
        <w:t xml:space="preserve"> </w:t>
      </w:r>
      <w:proofErr w:type="spellStart"/>
      <w:r w:rsidRPr="00F71C96">
        <w:t>čuvanja</w:t>
      </w:r>
      <w:proofErr w:type="spellEnd"/>
      <w:r w:rsidRPr="00F71C96">
        <w:t xml:space="preserve"> </w:t>
      </w:r>
      <w:proofErr w:type="spellStart"/>
      <w:r w:rsidRPr="00F71C96">
        <w:t>keširanih</w:t>
      </w:r>
      <w:proofErr w:type="spellEnd"/>
      <w:r w:rsidRPr="00F71C96">
        <w:t xml:space="preserve"> </w:t>
      </w:r>
      <w:proofErr w:type="spellStart"/>
      <w:r w:rsidRPr="00F71C96">
        <w:t>objekata</w:t>
      </w:r>
      <w:proofErr w:type="spellEnd"/>
      <w:r w:rsidRPr="00F71C96">
        <w:t xml:space="preserve"> </w:t>
      </w:r>
      <w:proofErr w:type="spellStart"/>
      <w:r w:rsidRPr="00F71C96">
        <w:t>na</w:t>
      </w:r>
      <w:proofErr w:type="spellEnd"/>
      <w:r w:rsidRPr="00F71C96">
        <w:t xml:space="preserve"> Java heap-u, u RAM </w:t>
      </w:r>
      <w:proofErr w:type="spellStart"/>
      <w:r w:rsidRPr="00F71C96">
        <w:t>memoriji</w:t>
      </w:r>
      <w:proofErr w:type="spellEnd"/>
      <w:r w:rsidRPr="00F71C96">
        <w:t xml:space="preserve"> </w:t>
      </w:r>
      <w:proofErr w:type="spellStart"/>
      <w:r w:rsidRPr="00F71C96">
        <w:t>kao</w:t>
      </w:r>
      <w:proofErr w:type="spellEnd"/>
      <w:r w:rsidRPr="00F71C96">
        <w:t xml:space="preserve"> </w:t>
      </w:r>
      <w:proofErr w:type="spellStart"/>
      <w:r w:rsidRPr="00F71C96">
        <w:t>i</w:t>
      </w:r>
      <w:proofErr w:type="spellEnd"/>
      <w:r w:rsidRPr="00F71C96">
        <w:t xml:space="preserve"> </w:t>
      </w:r>
      <w:proofErr w:type="spellStart"/>
      <w:r w:rsidRPr="00F71C96">
        <w:t>na</w:t>
      </w:r>
      <w:proofErr w:type="spellEnd"/>
      <w:r w:rsidRPr="00F71C96">
        <w:t xml:space="preserve"> </w:t>
      </w:r>
      <w:proofErr w:type="spellStart"/>
      <w:r w:rsidRPr="00F71C96">
        <w:t>disku</w:t>
      </w:r>
      <w:proofErr w:type="spellEnd"/>
    </w:p>
    <w:p w:rsidR="00725565" w:rsidRPr="00725565" w:rsidRDefault="00725565" w:rsidP="00725565"/>
    <w:p w:rsidR="00BB516A" w:rsidRDefault="00BB516A" w:rsidP="00BB516A"/>
    <w:p w:rsidR="00556577" w:rsidRDefault="00556577" w:rsidP="00BB516A"/>
    <w:p w:rsidR="00BB516A" w:rsidRDefault="00BB516A" w:rsidP="00BB516A">
      <w:pPr>
        <w:pStyle w:val="Heading1"/>
      </w:pPr>
      <w:proofErr w:type="spellStart"/>
      <w:r>
        <w:t>Okvirna</w:t>
      </w:r>
      <w:proofErr w:type="spellEnd"/>
      <w:r>
        <w:t xml:space="preserve">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hardverske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narendih</w:t>
      </w:r>
      <w:proofErr w:type="spellEnd"/>
      <w:r>
        <w:t xml:space="preserve"> 5 </w:t>
      </w:r>
      <w:proofErr w:type="spellStart"/>
      <w:r>
        <w:t>godina</w:t>
      </w:r>
      <w:proofErr w:type="spellEnd"/>
    </w:p>
    <w:p w:rsidR="00BB516A" w:rsidRDefault="00BB516A" w:rsidP="00BB516A"/>
    <w:p w:rsidR="00BB516A" w:rsidRDefault="00BB516A" w:rsidP="00BB516A">
      <w:pPr>
        <w:pStyle w:val="Heading2"/>
        <w:ind w:firstLine="720"/>
      </w:pPr>
      <w:r>
        <w:lastRenderedPageBreak/>
        <w:t xml:space="preserve">1.Potrebni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BB516A" w:rsidRDefault="0002567C" w:rsidP="0002567C">
      <w:pPr>
        <w:ind w:left="720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zauzimanja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proofErr w:type="gramStart"/>
      <w:r>
        <w:t>korisnika</w:t>
      </w:r>
      <w:proofErr w:type="spellEnd"/>
      <w:r>
        <w:t>(</w:t>
      </w:r>
      <w:proofErr w:type="gramEnd"/>
      <w:r>
        <w:t xml:space="preserve">pod </w:t>
      </w:r>
      <w:proofErr w:type="spellStart"/>
      <w:r>
        <w:t>pretpostavkom</w:t>
      </w:r>
      <w:proofErr w:type="spellEnd"/>
      <w:r>
        <w:t xml:space="preserve"> da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million </w:t>
      </w:r>
      <w:proofErr w:type="spellStart"/>
      <w:r>
        <w:t>korisnika</w:t>
      </w:r>
      <w:proofErr w:type="spellEnd"/>
      <w:r>
        <w:t xml:space="preserve">),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memorijski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bi bio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24 GB, </w:t>
      </w:r>
      <w:proofErr w:type="spellStart"/>
      <w:r>
        <w:t>gdje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jendom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252B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oko</w:t>
      </w:r>
      <w:proofErr w:type="spellEnd"/>
      <w:r>
        <w:t xml:space="preserve"> 0,241 KB.</w:t>
      </w:r>
    </w:p>
    <w:p w:rsidR="0002567C" w:rsidRDefault="0002567C" w:rsidP="0002567C">
      <w:pPr>
        <w:pStyle w:val="Heading2"/>
      </w:pPr>
      <w:r>
        <w:tab/>
        <w:t xml:space="preserve">2.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kompanijama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opremi</w:t>
      </w:r>
      <w:proofErr w:type="spellEnd"/>
    </w:p>
    <w:p w:rsidR="0002567C" w:rsidRDefault="0002567C" w:rsidP="0002567C">
      <w:pPr>
        <w:ind w:left="720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pojedinačnoj</w:t>
      </w:r>
      <w:proofErr w:type="spellEnd"/>
      <w:r>
        <w:t xml:space="preserve"> </w:t>
      </w:r>
      <w:proofErr w:type="spellStart"/>
      <w:r>
        <w:t>kompa</w:t>
      </w:r>
      <w:r w:rsidR="00556577">
        <w:t>niji</w:t>
      </w:r>
      <w:proofErr w:type="spellEnd"/>
      <w:r w:rsidR="00556577">
        <w:t xml:space="preserve"> </w:t>
      </w:r>
      <w:proofErr w:type="spellStart"/>
      <w:r w:rsidR="00556577">
        <w:t>iz</w:t>
      </w:r>
      <w:r>
        <w:t>nose</w:t>
      </w:r>
      <w:proofErr w:type="spellEnd"/>
      <w:r>
        <w:t xml:space="preserve"> 144B. Pod </w:t>
      </w:r>
      <w:proofErr w:type="spellStart"/>
      <w:r>
        <w:t>pretpostavkom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pet           </w:t>
      </w:r>
      <w:proofErr w:type="spellStart"/>
      <w:r>
        <w:t>godina</w:t>
      </w:r>
      <w:proofErr w:type="spellEnd"/>
      <w:r>
        <w:t xml:space="preserve">, </w:t>
      </w:r>
      <w:proofErr w:type="spellStart"/>
      <w:r w:rsidR="00556577">
        <w:t>pos</w:t>
      </w:r>
      <w:r>
        <w:t>edovati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</w:t>
      </w:r>
      <w:proofErr w:type="spellStart"/>
      <w:r>
        <w:t>komp</w:t>
      </w:r>
      <w:r w:rsidR="00556577">
        <w:t>anija</w:t>
      </w:r>
      <w:proofErr w:type="spellEnd"/>
      <w:r w:rsidR="00556577">
        <w:t xml:space="preserve">, </w:t>
      </w:r>
      <w:proofErr w:type="spellStart"/>
      <w:r w:rsidR="00556577">
        <w:t>dolaz</w:t>
      </w:r>
      <w:r>
        <w:t>imo</w:t>
      </w:r>
      <w:proofErr w:type="spellEnd"/>
      <w:r>
        <w:t xml:space="preserve"> </w:t>
      </w:r>
      <w:r w:rsidR="00556577">
        <w:t xml:space="preserve">do </w:t>
      </w:r>
      <w:proofErr w:type="spellStart"/>
      <w:r w:rsidR="00556577">
        <w:t>brojke</w:t>
      </w:r>
      <w:proofErr w:type="spellEnd"/>
      <w:r w:rsidR="00556577">
        <w:t xml:space="preserve"> 1,4 MB </w:t>
      </w:r>
      <w:proofErr w:type="spellStart"/>
      <w:r w:rsidR="00556577">
        <w:t>za</w:t>
      </w:r>
      <w:proofErr w:type="spellEnd"/>
      <w:r w:rsidR="00556577">
        <w:t xml:space="preserve"> </w:t>
      </w:r>
      <w:proofErr w:type="spellStart"/>
      <w:r w:rsidR="00556577">
        <w:t>čuvanje</w:t>
      </w:r>
      <w:proofErr w:type="spellEnd"/>
      <w:r>
        <w:t xml:space="preserve"> </w:t>
      </w:r>
      <w:proofErr w:type="spellStart"/>
      <w:r>
        <w:t>in</w:t>
      </w:r>
      <w:r w:rsidR="00556577">
        <w:t>f</w:t>
      </w:r>
      <w:r>
        <w:t>ormacija</w:t>
      </w:r>
      <w:proofErr w:type="spellEnd"/>
      <w:r>
        <w:t xml:space="preserve"> o </w:t>
      </w:r>
      <w:proofErr w:type="spellStart"/>
      <w:r>
        <w:t>kompanijama</w:t>
      </w:r>
      <w:proofErr w:type="spellEnd"/>
      <w:r>
        <w:t>.</w:t>
      </w:r>
    </w:p>
    <w:p w:rsidR="0002567C" w:rsidRDefault="0002567C" w:rsidP="0002567C">
      <w:pPr>
        <w:ind w:left="720"/>
      </w:pPr>
      <w:proofErr w:type="spellStart"/>
      <w:r>
        <w:t>Smatraćemo</w:t>
      </w:r>
      <w:proofErr w:type="spellEnd"/>
      <w:r>
        <w:t xml:space="preserve"> da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u </w:t>
      </w:r>
      <w:proofErr w:type="spellStart"/>
      <w:r>
        <w:t>proseku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stotinu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100B,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brojke</w:t>
      </w:r>
      <w:proofErr w:type="spellEnd"/>
      <w:r>
        <w:t xml:space="preserve"> od 95.4 MB </w:t>
      </w:r>
      <w:proofErr w:type="spellStart"/>
      <w:r>
        <w:t>za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>.</w:t>
      </w:r>
    </w:p>
    <w:p w:rsidR="0002567C" w:rsidRDefault="0002567C" w:rsidP="0002567C">
      <w:pPr>
        <w:ind w:left="720"/>
      </w:pPr>
      <w:proofErr w:type="spellStart"/>
      <w:r>
        <w:t>Kombinacijom</w:t>
      </w:r>
      <w:proofErr w:type="spellEnd"/>
      <w:r>
        <w:t xml:space="preserve">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konačan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proofErr w:type="gramStart"/>
      <w:r>
        <w:t>kapacitet</w:t>
      </w:r>
      <w:proofErr w:type="spellEnd"/>
      <w:r>
        <w:t xml:space="preserve">  od</w:t>
      </w:r>
      <w:proofErr w:type="gramEnd"/>
      <w:r>
        <w:t xml:space="preserve"> 96.8 MB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opreme</w:t>
      </w:r>
      <w:proofErr w:type="spellEnd"/>
    </w:p>
    <w:p w:rsidR="0002567C" w:rsidRDefault="0002567C" w:rsidP="0002567C">
      <w:pPr>
        <w:pStyle w:val="Heading2"/>
        <w:ind w:firstLine="720"/>
      </w:pPr>
      <w:r>
        <w:t xml:space="preserve">3.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rezervacijama</w:t>
      </w:r>
      <w:proofErr w:type="spellEnd"/>
    </w:p>
    <w:p w:rsidR="00E66AA0" w:rsidRDefault="0002567C" w:rsidP="0002567C">
      <w:pPr>
        <w:ind w:left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, </w:t>
      </w:r>
      <w:proofErr w:type="spellStart"/>
      <w:r>
        <w:t>ukoli</w:t>
      </w:r>
      <w:r w:rsidR="00556577">
        <w:t>ko</w:t>
      </w:r>
      <w:proofErr w:type="spellEnd"/>
      <w:r w:rsidR="00556577">
        <w:t xml:space="preserve"> </w:t>
      </w:r>
      <w:proofErr w:type="spellStart"/>
      <w:r w:rsidR="00556577">
        <w:t>pret</w:t>
      </w:r>
      <w:r>
        <w:t>postavimo</w:t>
      </w:r>
      <w:proofErr w:type="spellEnd"/>
      <w:r>
        <w:t xml:space="preserve"> da u </w:t>
      </w:r>
      <w:proofErr w:type="spellStart"/>
      <w:r>
        <w:t>proseku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pedeset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iznosi</w:t>
      </w:r>
      <w:proofErr w:type="spellEnd"/>
      <w:r>
        <w:t xml:space="preserve"> 56 + 40*50 B, </w:t>
      </w:r>
      <w:proofErr w:type="spellStart"/>
      <w:r>
        <w:t>što</w:t>
      </w:r>
      <w:proofErr w:type="spellEnd"/>
      <w:r>
        <w:t xml:space="preserve"> je </w:t>
      </w:r>
      <w:r w:rsidR="00E66AA0">
        <w:t>2,01 KB.</w:t>
      </w:r>
    </w:p>
    <w:p w:rsidR="00E66AA0" w:rsidRDefault="00E66AA0" w:rsidP="0002567C">
      <w:pPr>
        <w:ind w:left="720"/>
      </w:pPr>
      <w:proofErr w:type="spellStart"/>
      <w:r>
        <w:t>Uz</w:t>
      </w:r>
      <w:proofErr w:type="spellEnd"/>
      <w:r>
        <w:t xml:space="preserve"> </w:t>
      </w:r>
      <w:proofErr w:type="spellStart"/>
      <w:r>
        <w:t>pretpostavku</w:t>
      </w:r>
      <w:proofErr w:type="spellEnd"/>
      <w:r>
        <w:t xml:space="preserve"> da </w:t>
      </w:r>
      <w:proofErr w:type="spellStart"/>
      <w:r>
        <w:t>mešečno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petsto</w:t>
      </w:r>
      <w:proofErr w:type="spellEnd"/>
      <w:r>
        <w:t xml:space="preserve"> </w:t>
      </w:r>
      <w:proofErr w:type="spellStart"/>
      <w:r>
        <w:t>hidljada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pet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dolazimo</w:t>
      </w:r>
      <w:proofErr w:type="spellEnd"/>
      <w:r>
        <w:t xml:space="preserve"> do </w:t>
      </w:r>
      <w:proofErr w:type="spellStart"/>
      <w:r>
        <w:t>brojke</w:t>
      </w:r>
      <w:proofErr w:type="spellEnd"/>
      <w:r>
        <w:t xml:space="preserve"> 11.5 GB.</w:t>
      </w:r>
    </w:p>
    <w:p w:rsidR="006D17D5" w:rsidRDefault="006D17D5" w:rsidP="006D17D5">
      <w:pPr>
        <w:pStyle w:val="Heading2"/>
      </w:pPr>
      <w:r>
        <w:tab/>
        <w:t xml:space="preserve">4.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ugovorima</w:t>
      </w:r>
      <w:proofErr w:type="spellEnd"/>
    </w:p>
    <w:p w:rsidR="00BB516A" w:rsidRPr="00BB516A" w:rsidRDefault="006D17D5" w:rsidP="006D17D5">
      <w:pPr>
        <w:ind w:left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ugovorima</w:t>
      </w:r>
      <w:proofErr w:type="spellEnd"/>
      <w:r>
        <w:t xml:space="preserve">, pod </w:t>
      </w:r>
      <w:proofErr w:type="spellStart"/>
      <w:r>
        <w:t>pretpostavkom</w:t>
      </w:r>
      <w:proofErr w:type="spellEnd"/>
      <w:r>
        <w:t xml:space="preserve"> da se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u </w:t>
      </w:r>
      <w:proofErr w:type="spellStart"/>
      <w:r w:rsidR="00556577">
        <w:t>pros</w:t>
      </w:r>
      <w:r>
        <w:t>eku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ugovore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dvadeset</w:t>
      </w:r>
      <w:proofErr w:type="spellEnd"/>
      <w:r>
        <w:t xml:space="preserve"> </w:t>
      </w:r>
      <w:proofErr w:type="spellStart"/>
      <w:r>
        <w:t>bolnica</w:t>
      </w:r>
      <w:proofErr w:type="spellEnd"/>
      <w:r>
        <w:t xml:space="preserve">,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19.1 MB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100B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jendog</w:t>
      </w:r>
      <w:proofErr w:type="spellEnd"/>
      <w:r>
        <w:t xml:space="preserve"> </w:t>
      </w:r>
      <w:proofErr w:type="spellStart"/>
      <w:r>
        <w:t>ugovora</w:t>
      </w:r>
      <w:proofErr w:type="spellEnd"/>
      <w:r>
        <w:t>.</w:t>
      </w:r>
      <w:r>
        <w:tab/>
      </w:r>
      <w:r w:rsidR="00BB516A">
        <w:tab/>
      </w:r>
    </w:p>
    <w:p w:rsidR="00BB516A" w:rsidRDefault="00BB516A" w:rsidP="0002567C">
      <w:pPr>
        <w:pStyle w:val="NoSpacing"/>
      </w:pPr>
    </w:p>
    <w:p w:rsidR="00BB516A" w:rsidRDefault="00BB516A" w:rsidP="0002567C">
      <w:pPr>
        <w:pStyle w:val="Heading1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strategije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load </w:t>
      </w:r>
      <w:proofErr w:type="spellStart"/>
      <w:r>
        <w:t>balansera</w:t>
      </w:r>
      <w:proofErr w:type="spellEnd"/>
    </w:p>
    <w:p w:rsidR="00F71C96" w:rsidRDefault="00F71C96" w:rsidP="00F71C96">
      <w:proofErr w:type="spellStart"/>
      <w:r>
        <w:t>Najjefikasnija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load </w:t>
      </w:r>
      <w:proofErr w:type="spellStart"/>
      <w:r>
        <w:t>balanser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takozvana</w:t>
      </w:r>
      <w:proofErr w:type="spellEnd"/>
      <w:r>
        <w:t xml:space="preserve"> “</w:t>
      </w:r>
      <w:r w:rsidR="00556577">
        <w:t>sticky</w:t>
      </w:r>
      <w:r>
        <w:t xml:space="preserve"> sessions”.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aplikiciji</w:t>
      </w:r>
      <w:proofErr w:type="spellEnd"/>
      <w:r>
        <w:t xml:space="preserve"> </w:t>
      </w:r>
      <w:proofErr w:type="spellStart"/>
      <w:r>
        <w:t>i</w:t>
      </w:r>
      <w:proofErr w:type="spellEnd"/>
      <w:r w:rsidR="00556577">
        <w:t xml:space="preserve"> </w:t>
      </w:r>
      <w:proofErr w:type="spellStart"/>
      <w:r w:rsidR="00556577">
        <w:t>usp</w:t>
      </w:r>
      <w:r>
        <w:t>ešno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, load balancer </w:t>
      </w:r>
      <w:proofErr w:type="spellStart"/>
      <w:r>
        <w:t>će</w:t>
      </w:r>
      <w:proofErr w:type="spellEnd"/>
      <w:r>
        <w:t xml:space="preserve"> </w:t>
      </w:r>
      <w:proofErr w:type="spellStart"/>
      <w:r>
        <w:t>zapamtiti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server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došao</w:t>
      </w:r>
      <w:proofErr w:type="spellEnd"/>
      <w:r>
        <w:t xml:space="preserve">. </w:t>
      </w:r>
      <w:proofErr w:type="spellStart"/>
      <w:r>
        <w:t>Za</w:t>
      </w:r>
      <w:proofErr w:type="spellEnd"/>
      <w:r w:rsidR="00556577">
        <w:t xml:space="preserve"> </w:t>
      </w:r>
      <w:proofErr w:type="spellStart"/>
      <w:r w:rsidR="00556577">
        <w:t>svaki</w:t>
      </w:r>
      <w:proofErr w:type="spellEnd"/>
      <w:r w:rsidR="00556577">
        <w:t xml:space="preserve"> </w:t>
      </w:r>
      <w:proofErr w:type="spellStart"/>
      <w:r w:rsidR="00556577">
        <w:t>sledeći</w:t>
      </w:r>
      <w:proofErr w:type="spellEnd"/>
      <w:r w:rsidR="00556577">
        <w:t xml:space="preserve"> </w:t>
      </w:r>
      <w:proofErr w:type="spellStart"/>
      <w:r w:rsidR="00556577">
        <w:t>zaht</w:t>
      </w:r>
      <w:r>
        <w:t>ev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 loa</w:t>
      </w:r>
      <w:r w:rsidR="00556577">
        <w:t xml:space="preserve">d </w:t>
      </w:r>
      <w:proofErr w:type="spellStart"/>
      <w:r w:rsidR="00556577">
        <w:t>balacer</w:t>
      </w:r>
      <w:proofErr w:type="spellEnd"/>
      <w:r w:rsidR="00556577">
        <w:t xml:space="preserve"> </w:t>
      </w:r>
      <w:proofErr w:type="spellStart"/>
      <w:r w:rsidR="00556577">
        <w:t>će</w:t>
      </w:r>
      <w:proofErr w:type="spellEnd"/>
      <w:r w:rsidR="00556577">
        <w:t xml:space="preserve"> </w:t>
      </w:r>
      <w:proofErr w:type="spellStart"/>
      <w:r w:rsidR="00556577">
        <w:t>usm</w:t>
      </w:r>
      <w:r>
        <w:t>eriti</w:t>
      </w:r>
      <w:proofErr w:type="spellEnd"/>
      <w:r>
        <w:t xml:space="preserve"> </w:t>
      </w:r>
      <w:proofErr w:type="spellStart"/>
      <w:r>
        <w:t>zah</w:t>
      </w:r>
      <w:r w:rsidR="00556577">
        <w:t>t</w:t>
      </w:r>
      <w:r>
        <w:t>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server.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klijentskoj</w:t>
      </w:r>
      <w:proofErr w:type="spellEnd"/>
      <w:r>
        <w:t xml:space="preserve"> strain </w:t>
      </w:r>
      <w:proofErr w:type="spellStart"/>
      <w:r>
        <w:t>aplik</w:t>
      </w:r>
      <w:r w:rsidR="00556577">
        <w:t>acije</w:t>
      </w:r>
      <w:proofErr w:type="spellEnd"/>
      <w:r w:rsidR="00556577">
        <w:t xml:space="preserve">, </w:t>
      </w:r>
      <w:proofErr w:type="spellStart"/>
      <w:r w:rsidR="00556577">
        <w:t>kroz</w:t>
      </w:r>
      <w:proofErr w:type="spellEnd"/>
      <w:r>
        <w:t xml:space="preserve"> </w:t>
      </w:r>
      <w:proofErr w:type="spellStart"/>
      <w:r>
        <w:t>kolačiće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JWT token.</w:t>
      </w:r>
    </w:p>
    <w:p w:rsidR="00F71C96" w:rsidRPr="00F71C96" w:rsidRDefault="00556577" w:rsidP="00F71C96">
      <w:r>
        <w:t xml:space="preserve">Druga </w:t>
      </w:r>
      <w:proofErr w:type="spellStart"/>
      <w:r>
        <w:t>strategija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do</w:t>
      </w:r>
      <w:r w:rsidR="00F71C96">
        <w:t>sta</w:t>
      </w:r>
      <w:proofErr w:type="spellEnd"/>
      <w:r w:rsidR="00F71C96">
        <w:t xml:space="preserve"> </w:t>
      </w:r>
      <w:proofErr w:type="spellStart"/>
      <w:r w:rsidR="00F71C96">
        <w:t>jednostavnija</w:t>
      </w:r>
      <w:proofErr w:type="spellEnd"/>
      <w:r w:rsidR="00F71C96">
        <w:t xml:space="preserve"> b</w:t>
      </w:r>
      <w:r>
        <w:t xml:space="preserve">i </w:t>
      </w:r>
      <w:proofErr w:type="spellStart"/>
      <w:r>
        <w:t>bila</w:t>
      </w:r>
      <w:proofErr w:type="spellEnd"/>
      <w:r>
        <w:t xml:space="preserve"> round robin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ravnom</w:t>
      </w:r>
      <w:r w:rsidR="00F71C96">
        <w:t>e</w:t>
      </w:r>
      <w:r>
        <w:t>rno</w:t>
      </w:r>
      <w:proofErr w:type="spellEnd"/>
      <w:r>
        <w:t xml:space="preserve"> </w:t>
      </w:r>
      <w:proofErr w:type="spellStart"/>
      <w:r>
        <w:t>raspoređuje</w:t>
      </w:r>
      <w:proofErr w:type="spellEnd"/>
      <w:r>
        <w:t xml:space="preserve"> </w:t>
      </w:r>
      <w:proofErr w:type="spellStart"/>
      <w:r>
        <w:t>zaht</w:t>
      </w:r>
      <w:r w:rsidR="00F71C96">
        <w:t>eve</w:t>
      </w:r>
      <w:proofErr w:type="spellEnd"/>
      <w:r w:rsidR="00F71C96">
        <w:t xml:space="preserve"> </w:t>
      </w:r>
      <w:proofErr w:type="spellStart"/>
      <w:r w:rsidR="00F71C96">
        <w:t>između</w:t>
      </w:r>
      <w:proofErr w:type="spellEnd"/>
      <w:r w:rsidR="00F71C96">
        <w:t xml:space="preserve"> </w:t>
      </w:r>
      <w:proofErr w:type="spellStart"/>
      <w:r w:rsidR="00F71C96">
        <w:t>dostupnih</w:t>
      </w:r>
      <w:proofErr w:type="spellEnd"/>
      <w:r w:rsidR="00F71C96">
        <w:t xml:space="preserve"> </w:t>
      </w:r>
      <w:proofErr w:type="spellStart"/>
      <w:r w:rsidR="00F71C96">
        <w:t>server</w:t>
      </w:r>
      <w:r>
        <w:t>a</w:t>
      </w:r>
      <w:proofErr w:type="spellEnd"/>
      <w:r w:rsidR="00F71C96">
        <w:t xml:space="preserve">. </w:t>
      </w:r>
      <w:proofErr w:type="spellStart"/>
      <w:r w:rsidR="00F71C96">
        <w:t>Svaki</w:t>
      </w:r>
      <w:proofErr w:type="spellEnd"/>
      <w:r w:rsidR="00F71C96"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zaht</w:t>
      </w:r>
      <w:r w:rsidR="00F71C96">
        <w:t>ev</w:t>
      </w:r>
      <w:proofErr w:type="spellEnd"/>
      <w:r w:rsidR="00F71C96">
        <w:t xml:space="preserve"> bi se </w:t>
      </w:r>
      <w:proofErr w:type="spellStart"/>
      <w:r w:rsidR="00F71C96">
        <w:t>us</w:t>
      </w:r>
      <w:r>
        <w:t>m</w:t>
      </w:r>
      <w:r w:rsidR="00F71C96">
        <w:t>eravao</w:t>
      </w:r>
      <w:proofErr w:type="spellEnd"/>
      <w:r w:rsidR="00F71C96">
        <w:t xml:space="preserve"> </w:t>
      </w:r>
      <w:proofErr w:type="spellStart"/>
      <w:r w:rsidR="00F71C96">
        <w:t>na</w:t>
      </w:r>
      <w:proofErr w:type="spellEnd"/>
      <w:r w:rsidR="00F71C96">
        <w:t xml:space="preserve"> </w:t>
      </w:r>
      <w:proofErr w:type="spellStart"/>
      <w:r w:rsidR="00F71C96">
        <w:t>s</w:t>
      </w:r>
      <w:r>
        <w:t>l</w:t>
      </w:r>
      <w:r w:rsidR="00F71C96">
        <w:t>edeći</w:t>
      </w:r>
      <w:proofErr w:type="spellEnd"/>
      <w:r w:rsidR="00F71C96">
        <w:t xml:space="preserve"> server u </w:t>
      </w:r>
      <w:proofErr w:type="spellStart"/>
      <w:r w:rsidR="00F71C96">
        <w:t>listi</w:t>
      </w:r>
      <w:proofErr w:type="spellEnd"/>
      <w:r w:rsidR="00F71C96">
        <w:t xml:space="preserve">. </w:t>
      </w:r>
      <w:proofErr w:type="spellStart"/>
      <w:r w:rsidR="00F71C96">
        <w:t>Može</w:t>
      </w:r>
      <w:proofErr w:type="spellEnd"/>
      <w:r w:rsidR="00F71C96">
        <w:t xml:space="preserve"> </w:t>
      </w:r>
      <w:proofErr w:type="spellStart"/>
      <w:r w:rsidR="00F71C96">
        <w:t>bit</w:t>
      </w:r>
      <w:r>
        <w:t>i</w:t>
      </w:r>
      <w:proofErr w:type="spellEnd"/>
      <w:r w:rsidR="00F71C96">
        <w:t xml:space="preserve"> </w:t>
      </w:r>
      <w:proofErr w:type="spellStart"/>
      <w:r w:rsidR="00F71C96">
        <w:t>veoma</w:t>
      </w:r>
      <w:proofErr w:type="spellEnd"/>
      <w:r w:rsidR="00F71C96">
        <w:t xml:space="preserve"> </w:t>
      </w:r>
      <w:proofErr w:type="spellStart"/>
      <w:r w:rsidR="00F71C96">
        <w:t>efikasan</w:t>
      </w:r>
      <w:proofErr w:type="spellEnd"/>
      <w:r w:rsidR="00F71C96">
        <w:t xml:space="preserve"> </w:t>
      </w:r>
      <w:proofErr w:type="spellStart"/>
      <w:r w:rsidR="00F71C96">
        <w:t>ako</w:t>
      </w:r>
      <w:proofErr w:type="spellEnd"/>
      <w:r w:rsidR="00F71C96">
        <w:t xml:space="preserve"> </w:t>
      </w:r>
      <w:proofErr w:type="spellStart"/>
      <w:r w:rsidR="00F71C96">
        <w:t>su</w:t>
      </w:r>
      <w:proofErr w:type="spellEnd"/>
      <w:r w:rsidR="00F71C96">
        <w:t xml:space="preserve"> </w:t>
      </w:r>
      <w:proofErr w:type="spellStart"/>
      <w:r w:rsidR="00F71C96">
        <w:t>podaci</w:t>
      </w:r>
      <w:proofErr w:type="spellEnd"/>
      <w:r w:rsidR="00F71C96">
        <w:t xml:space="preserve"> </w:t>
      </w:r>
      <w:proofErr w:type="spellStart"/>
      <w:r w:rsidR="00F71C96">
        <w:t>na</w:t>
      </w:r>
      <w:proofErr w:type="spellEnd"/>
      <w:r w:rsidR="00F71C96">
        <w:t xml:space="preserve"> </w:t>
      </w:r>
      <w:proofErr w:type="spellStart"/>
      <w:r w:rsidR="00F71C96">
        <w:t>serverima</w:t>
      </w:r>
      <w:proofErr w:type="spellEnd"/>
      <w:r w:rsidR="00F71C96">
        <w:t xml:space="preserve"> </w:t>
      </w:r>
      <w:proofErr w:type="spellStart"/>
      <w:r w:rsidR="00F71C96">
        <w:t>rav</w:t>
      </w:r>
      <w:r>
        <w:t>nom</w:t>
      </w:r>
      <w:r w:rsidR="00F71C96">
        <w:t>erno</w:t>
      </w:r>
      <w:proofErr w:type="spellEnd"/>
      <w:r w:rsidR="00F71C96">
        <w:t xml:space="preserve"> </w:t>
      </w:r>
      <w:proofErr w:type="spellStart"/>
      <w:r w:rsidR="00F71C96">
        <w:t>rasporedjeni</w:t>
      </w:r>
      <w:proofErr w:type="spellEnd"/>
      <w:r w:rsidR="00F71C96">
        <w:t>.</w:t>
      </w:r>
    </w:p>
    <w:p w:rsidR="00BB516A" w:rsidRDefault="00F71C96" w:rsidP="00BB516A">
      <w:proofErr w:type="spellStart"/>
      <w:r>
        <w:t>Koristićemo</w:t>
      </w:r>
      <w:proofErr w:type="spellEnd"/>
      <w:r>
        <w:t xml:space="preserve"> </w:t>
      </w:r>
      <w:proofErr w:type="spellStart"/>
      <w:r>
        <w:t>nginx-ov</w:t>
      </w:r>
      <w:proofErr w:type="spellEnd"/>
      <w:r>
        <w:t xml:space="preserve">, round robin load balancer </w:t>
      </w:r>
      <w:proofErr w:type="spellStart"/>
      <w:r>
        <w:t>koji</w:t>
      </w:r>
      <w:proofErr w:type="spellEnd"/>
      <w:r w:rsidR="00556577">
        <w:t xml:space="preserve"> </w:t>
      </w:r>
      <w:proofErr w:type="spellStart"/>
      <w:r w:rsidR="00556577">
        <w:t>može</w:t>
      </w:r>
      <w:proofErr w:type="spellEnd"/>
      <w:r w:rsidR="00556577">
        <w:t xml:space="preserve"> </w:t>
      </w:r>
      <w:proofErr w:type="spellStart"/>
      <w:r w:rsidR="00556577">
        <w:t>ispuniti</w:t>
      </w:r>
      <w:proofErr w:type="spellEnd"/>
      <w:r w:rsidR="00556577">
        <w:t xml:space="preserve"> </w:t>
      </w:r>
      <w:proofErr w:type="spellStart"/>
      <w:r w:rsidR="00556577">
        <w:t>naše</w:t>
      </w:r>
      <w:proofErr w:type="spellEnd"/>
      <w:r w:rsidR="00556577">
        <w:t xml:space="preserve"> </w:t>
      </w:r>
      <w:proofErr w:type="spellStart"/>
      <w:r w:rsidR="00556577">
        <w:t>zaht</w:t>
      </w:r>
      <w:r>
        <w:t>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horizontalnim</w:t>
      </w:r>
      <w:proofErr w:type="spellEnd"/>
      <w:r>
        <w:t xml:space="preserve"> </w:t>
      </w:r>
      <w:proofErr w:type="spellStart"/>
      <w:r>
        <w:t>skaliranjem</w:t>
      </w:r>
      <w:proofErr w:type="spellEnd"/>
      <w:r w:rsidR="00556577">
        <w:t>.</w:t>
      </w:r>
    </w:p>
    <w:p w:rsidR="00BB516A" w:rsidRDefault="00BB516A" w:rsidP="00BB516A">
      <w:pPr>
        <w:pStyle w:val="Heading1"/>
      </w:pPr>
      <w:proofErr w:type="spellStart"/>
      <w:r>
        <w:lastRenderedPageBreak/>
        <w:t>Predlog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nadgledati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Sistema</w:t>
      </w:r>
    </w:p>
    <w:p w:rsidR="00F71C96" w:rsidRDefault="00F71C96" w:rsidP="00F71C96">
      <w:r>
        <w:t xml:space="preserve">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potencijalnog</w:t>
      </w:r>
      <w:proofErr w:type="spellEnd"/>
      <w:r>
        <w:t xml:space="preserve"> </w:t>
      </w:r>
      <w:proofErr w:type="spellStart"/>
      <w:r>
        <w:t>proširenja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žalbe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prijavljuju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u </w:t>
      </w:r>
      <w:proofErr w:type="spellStart"/>
      <w:r>
        <w:t>funkcionisanju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nedostatke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:rsidR="00F71C96" w:rsidRDefault="00F71C96" w:rsidP="00F71C96">
      <w:proofErr w:type="spellStart"/>
      <w:r>
        <w:t>Takođe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pretragama</w:t>
      </w:r>
      <w:proofErr w:type="spellEnd"/>
      <w:r>
        <w:t xml:space="preserve">, </w:t>
      </w:r>
      <w:proofErr w:type="spellStart"/>
      <w:r>
        <w:t>preferencama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trendu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naručuju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bi </w:t>
      </w:r>
      <w:proofErr w:type="spellStart"/>
      <w:r>
        <w:t>trebali</w:t>
      </w:r>
      <w:proofErr w:type="spellEnd"/>
      <w:r>
        <w:t xml:space="preserve"> da se </w:t>
      </w:r>
      <w:proofErr w:type="spellStart"/>
      <w:r>
        <w:t>nadgledaju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poboljšao</w:t>
      </w:r>
      <w:proofErr w:type="spellEnd"/>
      <w:r>
        <w:t xml:space="preserve"> user experience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BB516A" w:rsidRPr="00C632AD" w:rsidRDefault="00C632AD" w:rsidP="00F71C96">
      <w:pPr>
        <w:tabs>
          <w:tab w:val="left" w:pos="1224"/>
        </w:tabs>
        <w:rPr>
          <w:lang w:val="sr-Latn-BA"/>
        </w:rPr>
      </w:pPr>
      <w:proofErr w:type="spellStart"/>
      <w:r>
        <w:t>Potencijalno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uveli</w:t>
      </w:r>
      <w:proofErr w:type="spellEnd"/>
      <w:r>
        <w:t xml:space="preserve"> </w:t>
      </w:r>
      <w:proofErr w:type="spellStart"/>
      <w:r>
        <w:t>eksterni</w:t>
      </w:r>
      <w:proofErr w:type="spellEnd"/>
      <w:r>
        <w:t xml:space="preserve"> API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BA"/>
        </w:rPr>
        <w:t>ćnost nadgledanja podataka. Primjer takve aplikacije je Google Analytics ili Open Web Analytics.</w:t>
      </w:r>
      <w:bookmarkStart w:id="0" w:name="_GoBack"/>
      <w:bookmarkEnd w:id="0"/>
    </w:p>
    <w:p w:rsidR="00BB516A" w:rsidRDefault="00BB516A" w:rsidP="00BB516A"/>
    <w:p w:rsidR="00BB516A" w:rsidRPr="00BB516A" w:rsidRDefault="00BB516A" w:rsidP="00BB516A">
      <w:pPr>
        <w:pStyle w:val="Heading1"/>
      </w:pPr>
      <w:proofErr w:type="spellStart"/>
      <w:r>
        <w:t>Kompletan</w:t>
      </w:r>
      <w:proofErr w:type="spellEnd"/>
      <w:r>
        <w:t xml:space="preserve"> </w:t>
      </w:r>
      <w:proofErr w:type="spellStart"/>
      <w:r>
        <w:t>crtež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predložene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:rsidR="00BB516A" w:rsidRPr="00BB516A" w:rsidRDefault="006D573D" w:rsidP="00BB51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h1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16A" w:rsidRPr="00BB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8B7"/>
    <w:multiLevelType w:val="hybridMultilevel"/>
    <w:tmpl w:val="1C0C60E8"/>
    <w:lvl w:ilvl="0" w:tplc="F68AA25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A08F4"/>
    <w:multiLevelType w:val="hybridMultilevel"/>
    <w:tmpl w:val="F0B6330E"/>
    <w:lvl w:ilvl="0" w:tplc="E68E6EC8">
      <w:start w:val="1"/>
      <w:numFmt w:val="decimal"/>
      <w:lvlText w:val="%1."/>
      <w:lvlJc w:val="left"/>
      <w:pPr>
        <w:ind w:left="720" w:hanging="360"/>
      </w:pPr>
      <w:rPr>
        <w:rFonts w:hint="default"/>
        <w:lang w:val="sr-Latn-B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D6F"/>
    <w:multiLevelType w:val="hybridMultilevel"/>
    <w:tmpl w:val="B8F07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63321"/>
    <w:multiLevelType w:val="hybridMultilevel"/>
    <w:tmpl w:val="4E4AC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35A7E"/>
    <w:multiLevelType w:val="hybridMultilevel"/>
    <w:tmpl w:val="C8BA1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37C75"/>
    <w:multiLevelType w:val="multilevel"/>
    <w:tmpl w:val="B89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1F5993"/>
    <w:multiLevelType w:val="hybridMultilevel"/>
    <w:tmpl w:val="0C8818F4"/>
    <w:lvl w:ilvl="0" w:tplc="D1067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F3F6B"/>
    <w:multiLevelType w:val="hybridMultilevel"/>
    <w:tmpl w:val="7756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38BD"/>
    <w:multiLevelType w:val="multilevel"/>
    <w:tmpl w:val="C08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244727"/>
    <w:multiLevelType w:val="hybridMultilevel"/>
    <w:tmpl w:val="CD5CE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6A"/>
    <w:rsid w:val="0002567C"/>
    <w:rsid w:val="001A3167"/>
    <w:rsid w:val="002E6D06"/>
    <w:rsid w:val="00556577"/>
    <w:rsid w:val="006D17D5"/>
    <w:rsid w:val="006D573D"/>
    <w:rsid w:val="00725565"/>
    <w:rsid w:val="007823E4"/>
    <w:rsid w:val="008B1E9E"/>
    <w:rsid w:val="009008C4"/>
    <w:rsid w:val="009458C6"/>
    <w:rsid w:val="00B14218"/>
    <w:rsid w:val="00BB516A"/>
    <w:rsid w:val="00C470AB"/>
    <w:rsid w:val="00C632AD"/>
    <w:rsid w:val="00E66AA0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6B34"/>
  <w15:chartTrackingRefBased/>
  <w15:docId w15:val="{C9AEC532-5771-41CF-A976-CADC5B24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B51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hcache.org/document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12</cp:revision>
  <dcterms:created xsi:type="dcterms:W3CDTF">2024-01-29T16:17:00Z</dcterms:created>
  <dcterms:modified xsi:type="dcterms:W3CDTF">2024-01-30T20:14:00Z</dcterms:modified>
</cp:coreProperties>
</file>