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3E9" w:rsidRPr="00DC6F7F" w:rsidRDefault="008643E9" w:rsidP="00BA1B68">
      <w:pPr>
        <w:tabs>
          <w:tab w:val="clear" w:pos="4320"/>
          <w:tab w:val="clear" w:pos="9072"/>
        </w:tabs>
        <w:spacing w:line="360" w:lineRule="auto"/>
        <w:jc w:val="right"/>
        <w:rPr>
          <w:b/>
        </w:rPr>
      </w:pPr>
      <w:r w:rsidRPr="00DC6F7F">
        <w:rPr>
          <w:rFonts w:hint="eastAsia"/>
          <w:b/>
        </w:rPr>
        <w:t>D</w:t>
      </w:r>
      <w:r w:rsidR="00DC6F7F" w:rsidRPr="00DC6F7F">
        <w:rPr>
          <w:b/>
        </w:rPr>
        <w:t>CPI</w:t>
      </w:r>
      <w:r w:rsidRPr="00DC6F7F">
        <w:rPr>
          <w:b/>
        </w:rPr>
        <w:t xml:space="preserve"> </w:t>
      </w:r>
      <w:r w:rsidR="00DC6F7F" w:rsidRPr="00DC6F7F">
        <w:rPr>
          <w:b/>
        </w:rPr>
        <w:t>1838</w:t>
      </w:r>
      <w:r w:rsidRPr="00DC6F7F">
        <w:rPr>
          <w:rFonts w:hint="eastAsia"/>
          <w:b/>
        </w:rPr>
        <w:t>/</w:t>
      </w:r>
      <w:r w:rsidRPr="00DC6F7F">
        <w:rPr>
          <w:b/>
        </w:rPr>
        <w:t>20</w:t>
      </w:r>
      <w:r w:rsidR="00572FD9" w:rsidRPr="00DC6F7F">
        <w:rPr>
          <w:rFonts w:hint="eastAsia"/>
          <w:b/>
        </w:rPr>
        <w:t>1</w:t>
      </w:r>
      <w:r w:rsidR="00DC6F7F" w:rsidRPr="00DC6F7F">
        <w:rPr>
          <w:rFonts w:hint="eastAsia"/>
          <w:b/>
        </w:rPr>
        <w:t>5</w:t>
      </w:r>
    </w:p>
    <w:p w:rsidR="008643E9" w:rsidRPr="00805475" w:rsidRDefault="00805475" w:rsidP="00805475">
      <w:pPr>
        <w:pStyle w:val="normal3"/>
        <w:tabs>
          <w:tab w:val="clear" w:pos="4320"/>
          <w:tab w:val="clear" w:pos="4500"/>
          <w:tab w:val="clear" w:pos="9000"/>
          <w:tab w:val="clear" w:pos="9072"/>
        </w:tabs>
        <w:overflowPunct/>
        <w:autoSpaceDE/>
        <w:autoSpaceDN/>
        <w:jc w:val="right"/>
        <w:rPr>
          <w:rFonts w:eastAsia="SimSun" w:hint="eastAsia"/>
          <w:b/>
          <w:lang w:val="en-US"/>
        </w:rPr>
      </w:pPr>
      <w:r w:rsidRPr="00805475">
        <w:rPr>
          <w:rFonts w:eastAsia="SimSun"/>
          <w:b/>
          <w:lang w:val="en-US"/>
        </w:rPr>
        <w:t>[2018] HKDC 582</w:t>
      </w:r>
    </w:p>
    <w:p w:rsidR="00900AE8" w:rsidRPr="00C55A45" w:rsidRDefault="00900AE8" w:rsidP="00BA1B68">
      <w:pPr>
        <w:pStyle w:val="normal3"/>
        <w:tabs>
          <w:tab w:val="clear" w:pos="4320"/>
          <w:tab w:val="clear" w:pos="4500"/>
          <w:tab w:val="clear" w:pos="9000"/>
          <w:tab w:val="clear" w:pos="9072"/>
        </w:tabs>
        <w:overflowPunct/>
        <w:autoSpaceDE/>
        <w:autoSpaceDN/>
        <w:rPr>
          <w:rFonts w:eastAsia="PMingLiU" w:hint="eastAsia"/>
          <w:lang w:val="en-US" w:eastAsia="zh-HK"/>
        </w:rPr>
      </w:pPr>
    </w:p>
    <w:p w:rsidR="008643E9" w:rsidRDefault="008643E9" w:rsidP="00BA1B68">
      <w:pPr>
        <w:pStyle w:val="normal3"/>
        <w:tabs>
          <w:tab w:val="clear" w:pos="4320"/>
          <w:tab w:val="clear" w:pos="4500"/>
          <w:tab w:val="clear" w:pos="9000"/>
          <w:tab w:val="clear" w:pos="9072"/>
        </w:tabs>
        <w:overflowPunct/>
        <w:autoSpaceDE/>
        <w:autoSpaceDN/>
        <w:rPr>
          <w:rFonts w:eastAsia="SimSun" w:hint="eastAsia"/>
          <w:lang w:val="en-US"/>
        </w:rPr>
        <w:sectPr w:rsidR="008643E9" w:rsidSect="00213F11">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8643E9" w:rsidRDefault="008643E9" w:rsidP="00BA1B68">
      <w:pPr>
        <w:tabs>
          <w:tab w:val="clear" w:pos="9072"/>
        </w:tabs>
        <w:adjustRightInd w:val="0"/>
        <w:spacing w:line="360" w:lineRule="auto"/>
        <w:jc w:val="center"/>
        <w:rPr>
          <w:rFonts w:eastAsia="MingLiU"/>
          <w:b/>
          <w:bCs/>
          <w:snapToGrid w:val="0"/>
        </w:rPr>
      </w:pPr>
      <w:r>
        <w:rPr>
          <w:rFonts w:eastAsia="MingLiU"/>
          <w:b/>
          <w:bCs/>
          <w:snapToGrid w:val="0"/>
        </w:rPr>
        <w:t>IN THE DISTRICT COURT OF THE</w:t>
      </w:r>
    </w:p>
    <w:p w:rsidR="008643E9" w:rsidRDefault="008643E9" w:rsidP="00BA1B68">
      <w:pPr>
        <w:pStyle w:val="normal2"/>
        <w:tabs>
          <w:tab w:val="clear" w:pos="1411"/>
          <w:tab w:val="clear" w:pos="9072"/>
        </w:tabs>
        <w:overflowPunct/>
        <w:autoSpaceDE/>
        <w:autoSpaceDN/>
        <w:adjustRightInd w:val="0"/>
        <w:rPr>
          <w:b/>
          <w:bCs/>
          <w:caps w:val="0"/>
          <w:snapToGrid w:val="0"/>
          <w:lang w:val="en-US"/>
        </w:rPr>
      </w:pPr>
      <w:r>
        <w:rPr>
          <w:b/>
          <w:bCs/>
          <w:caps w:val="0"/>
          <w:snapToGrid w:val="0"/>
          <w:lang w:val="en-US"/>
        </w:rPr>
        <w:t>HONG KONG SPECIAL ADMINISTRATIVE REGION</w:t>
      </w:r>
    </w:p>
    <w:p w:rsidR="008643E9" w:rsidRDefault="00DC6F7F" w:rsidP="00BA1B68">
      <w:pPr>
        <w:tabs>
          <w:tab w:val="clear" w:pos="9072"/>
        </w:tabs>
        <w:adjustRightInd w:val="0"/>
        <w:spacing w:line="360" w:lineRule="auto"/>
        <w:jc w:val="center"/>
        <w:rPr>
          <w:rFonts w:eastAsia="MingLiU" w:hint="eastAsia"/>
          <w:snapToGrid w:val="0"/>
        </w:rPr>
      </w:pPr>
      <w:r>
        <w:rPr>
          <w:snapToGrid w:val="0"/>
        </w:rPr>
        <w:t>PERSONAL INJURIES ACTION</w:t>
      </w:r>
      <w:r>
        <w:rPr>
          <w:rFonts w:hint="eastAsia"/>
          <w:snapToGrid w:val="0"/>
        </w:rPr>
        <w:t xml:space="preserve"> NO.1</w:t>
      </w:r>
      <w:r w:rsidR="00910BFA">
        <w:rPr>
          <w:rFonts w:hint="eastAsia"/>
          <w:snapToGrid w:val="0"/>
        </w:rPr>
        <w:t>8</w:t>
      </w:r>
      <w:r>
        <w:rPr>
          <w:snapToGrid w:val="0"/>
        </w:rPr>
        <w:t>3</w:t>
      </w:r>
      <w:r>
        <w:rPr>
          <w:rFonts w:hint="eastAsia"/>
          <w:snapToGrid w:val="0"/>
        </w:rPr>
        <w:t>8</w:t>
      </w:r>
      <w:r w:rsidR="008643E9">
        <w:rPr>
          <w:rFonts w:eastAsia="MingLiU"/>
          <w:snapToGrid w:val="0"/>
        </w:rPr>
        <w:t xml:space="preserve"> OF </w:t>
      </w:r>
      <w:r w:rsidR="008643E9">
        <w:rPr>
          <w:rFonts w:eastAsia="MingLiU" w:hint="eastAsia"/>
          <w:snapToGrid w:val="0"/>
        </w:rPr>
        <w:t>20</w:t>
      </w:r>
      <w:r w:rsidR="00572FD9">
        <w:rPr>
          <w:rFonts w:hint="eastAsia"/>
          <w:snapToGrid w:val="0"/>
        </w:rPr>
        <w:t>1</w:t>
      </w:r>
      <w:r>
        <w:rPr>
          <w:rFonts w:hint="eastAsia"/>
          <w:snapToGrid w:val="0"/>
        </w:rPr>
        <w:t>5</w:t>
      </w:r>
    </w:p>
    <w:p w:rsidR="008643E9" w:rsidRDefault="008643E9" w:rsidP="00BA1B68">
      <w:pPr>
        <w:pStyle w:val="normal2"/>
        <w:tabs>
          <w:tab w:val="clear" w:pos="1411"/>
          <w:tab w:val="clear" w:pos="9072"/>
        </w:tabs>
        <w:overflowPunct/>
        <w:autoSpaceDE/>
        <w:autoSpaceDN/>
        <w:adjustRightInd w:val="0"/>
        <w:rPr>
          <w:rFonts w:hint="eastAsia"/>
          <w:caps w:val="0"/>
          <w:snapToGrid w:val="0"/>
          <w:lang w:val="en-US"/>
        </w:rPr>
      </w:pPr>
    </w:p>
    <w:p w:rsidR="00CF64C3" w:rsidRDefault="00CF64C3" w:rsidP="00BA1B68">
      <w:pPr>
        <w:pStyle w:val="normal2"/>
        <w:tabs>
          <w:tab w:val="clear" w:pos="1411"/>
          <w:tab w:val="clear" w:pos="9072"/>
        </w:tabs>
        <w:overflowPunct/>
        <w:autoSpaceDE/>
        <w:autoSpaceDN/>
        <w:adjustRightInd w:val="0"/>
        <w:rPr>
          <w:rFonts w:eastAsia="SimSun" w:hint="eastAsia"/>
          <w:caps w:val="0"/>
          <w:snapToGrid w:val="0"/>
          <w:lang w:val="en-US"/>
        </w:rPr>
      </w:pPr>
      <w:r>
        <w:rPr>
          <w:rFonts w:hint="eastAsia"/>
          <w:caps w:val="0"/>
          <w:snapToGrid w:val="0"/>
          <w:lang w:val="en-US"/>
        </w:rPr>
        <w:t>-----</w:t>
      </w:r>
      <w:r>
        <w:rPr>
          <w:rFonts w:eastAsia="SimSun" w:hint="eastAsia"/>
          <w:caps w:val="0"/>
          <w:snapToGrid w:val="0"/>
          <w:lang w:val="en-US"/>
        </w:rPr>
        <w:t>----------------------</w:t>
      </w:r>
      <w:r>
        <w:rPr>
          <w:rFonts w:hint="eastAsia"/>
          <w:caps w:val="0"/>
          <w:snapToGrid w:val="0"/>
          <w:lang w:val="en-US"/>
        </w:rPr>
        <w:t>----------</w:t>
      </w:r>
    </w:p>
    <w:p w:rsidR="008643E9" w:rsidRDefault="00572FD9" w:rsidP="00BA1B68">
      <w:pPr>
        <w:pStyle w:val="Heading6"/>
        <w:snapToGrid w:val="0"/>
        <w:spacing w:line="360" w:lineRule="auto"/>
        <w:ind w:left="0"/>
        <w:rPr>
          <w:rFonts w:hint="eastAsia"/>
        </w:rPr>
      </w:pPr>
      <w:r>
        <w:rPr>
          <w:rFonts w:hint="eastAsia"/>
        </w:rPr>
        <w:t>BETWEEN</w:t>
      </w:r>
    </w:p>
    <w:p w:rsidR="008643E9" w:rsidRDefault="008643E9" w:rsidP="00BA1B68">
      <w:pPr>
        <w:tabs>
          <w:tab w:val="clear" w:pos="1440"/>
          <w:tab w:val="clear" w:pos="4320"/>
          <w:tab w:val="clear" w:pos="9072"/>
          <w:tab w:val="center" w:pos="4050"/>
          <w:tab w:val="right" w:pos="8280"/>
        </w:tabs>
        <w:spacing w:line="360" w:lineRule="auto"/>
        <w:rPr>
          <w:bCs/>
        </w:rPr>
      </w:pPr>
      <w:r>
        <w:rPr>
          <w:bCs/>
          <w:lang w:val="en-GB"/>
        </w:rPr>
        <w:tab/>
      </w:r>
      <w:r w:rsidR="00DA0103">
        <w:rPr>
          <w:rFonts w:hint="eastAsia"/>
          <w:bCs/>
          <w:lang w:val="en-GB"/>
        </w:rPr>
        <w:t>CHENG SAI KAM</w:t>
      </w:r>
      <w:r>
        <w:rPr>
          <w:rFonts w:hint="eastAsia"/>
          <w:bCs/>
        </w:rPr>
        <w:tab/>
      </w:r>
      <w:r w:rsidR="00DC6F7F">
        <w:rPr>
          <w:bCs/>
        </w:rPr>
        <w:t>Plaintiff</w:t>
      </w:r>
    </w:p>
    <w:p w:rsidR="00DC6F7F" w:rsidRDefault="00DC6F7F" w:rsidP="00BA1B68">
      <w:pPr>
        <w:tabs>
          <w:tab w:val="clear" w:pos="1440"/>
          <w:tab w:val="clear" w:pos="4320"/>
          <w:tab w:val="clear" w:pos="9072"/>
          <w:tab w:val="center" w:pos="4050"/>
          <w:tab w:val="right" w:pos="8280"/>
        </w:tabs>
        <w:spacing w:line="360" w:lineRule="auto"/>
        <w:rPr>
          <w:bCs/>
        </w:rPr>
      </w:pPr>
    </w:p>
    <w:p w:rsidR="008643E9" w:rsidRDefault="008643E9" w:rsidP="00BA1B68">
      <w:pPr>
        <w:tabs>
          <w:tab w:val="clear" w:pos="4320"/>
          <w:tab w:val="clear" w:pos="9072"/>
          <w:tab w:val="right" w:pos="8190"/>
        </w:tabs>
        <w:spacing w:line="360" w:lineRule="auto"/>
        <w:jc w:val="center"/>
        <w:rPr>
          <w:bCs/>
          <w:lang w:val="en-GB"/>
        </w:rPr>
      </w:pPr>
      <w:r>
        <w:rPr>
          <w:rFonts w:hint="eastAsia"/>
          <w:bCs/>
          <w:lang w:val="en-GB"/>
        </w:rPr>
        <w:t>a</w:t>
      </w:r>
      <w:r>
        <w:rPr>
          <w:bCs/>
          <w:lang w:val="en-GB"/>
        </w:rPr>
        <w:t>nd</w:t>
      </w:r>
    </w:p>
    <w:p w:rsidR="00DC6F7F" w:rsidRDefault="00DC6F7F" w:rsidP="00BA1B68">
      <w:pPr>
        <w:tabs>
          <w:tab w:val="clear" w:pos="4320"/>
          <w:tab w:val="clear" w:pos="9072"/>
          <w:tab w:val="right" w:pos="8190"/>
        </w:tabs>
        <w:spacing w:line="360" w:lineRule="auto"/>
        <w:jc w:val="center"/>
        <w:rPr>
          <w:rFonts w:hint="eastAsia"/>
          <w:bCs/>
          <w:lang w:val="en-GB"/>
        </w:rPr>
      </w:pPr>
    </w:p>
    <w:p w:rsidR="008643E9" w:rsidRDefault="008643E9" w:rsidP="00BA1B68">
      <w:pPr>
        <w:tabs>
          <w:tab w:val="clear" w:pos="1440"/>
          <w:tab w:val="clear" w:pos="4320"/>
          <w:tab w:val="clear" w:pos="9072"/>
          <w:tab w:val="center" w:pos="4140"/>
          <w:tab w:val="right" w:pos="8280"/>
        </w:tabs>
        <w:spacing w:line="360" w:lineRule="auto"/>
        <w:rPr>
          <w:rFonts w:hint="eastAsia"/>
          <w:bCs/>
          <w:lang w:val="en-GB"/>
        </w:rPr>
      </w:pPr>
      <w:r>
        <w:rPr>
          <w:bCs/>
          <w:lang w:val="en-GB"/>
        </w:rPr>
        <w:tab/>
      </w:r>
      <w:r w:rsidR="00DA0103">
        <w:rPr>
          <w:rFonts w:hint="eastAsia"/>
          <w:bCs/>
          <w:lang w:val="en-GB"/>
        </w:rPr>
        <w:t>TUTTI LIMITED</w:t>
      </w:r>
      <w:r w:rsidR="00DC6F7F">
        <w:rPr>
          <w:bCs/>
          <w:lang w:val="en-GB"/>
        </w:rPr>
        <w:t xml:space="preserve"> (IN LIQUIDATION)</w:t>
      </w:r>
      <w:r w:rsidR="00DC6F7F">
        <w:rPr>
          <w:bCs/>
          <w:lang w:val="en-GB"/>
        </w:rPr>
        <w:tab/>
        <w:t>Defendant</w:t>
      </w:r>
    </w:p>
    <w:p w:rsidR="00CF64C3" w:rsidRDefault="00CF64C3" w:rsidP="00BA1B68">
      <w:pPr>
        <w:pStyle w:val="normal2"/>
        <w:tabs>
          <w:tab w:val="clear" w:pos="1411"/>
          <w:tab w:val="clear" w:pos="9072"/>
        </w:tabs>
        <w:overflowPunct/>
        <w:autoSpaceDE/>
        <w:autoSpaceDN/>
        <w:adjustRightInd w:val="0"/>
        <w:rPr>
          <w:rFonts w:eastAsia="SimSun" w:hint="eastAsia"/>
          <w:caps w:val="0"/>
          <w:snapToGrid w:val="0"/>
          <w:lang w:val="en-US"/>
        </w:rPr>
      </w:pPr>
      <w:r>
        <w:rPr>
          <w:rFonts w:hint="eastAsia"/>
          <w:caps w:val="0"/>
          <w:snapToGrid w:val="0"/>
          <w:lang w:val="en-US"/>
        </w:rPr>
        <w:t>-----</w:t>
      </w:r>
      <w:r>
        <w:rPr>
          <w:rFonts w:eastAsia="SimSun" w:hint="eastAsia"/>
          <w:caps w:val="0"/>
          <w:snapToGrid w:val="0"/>
          <w:lang w:val="en-US"/>
        </w:rPr>
        <w:t>----------------------</w:t>
      </w:r>
      <w:r>
        <w:rPr>
          <w:rFonts w:hint="eastAsia"/>
          <w:caps w:val="0"/>
          <w:snapToGrid w:val="0"/>
          <w:lang w:val="en-US"/>
        </w:rPr>
        <w:t>----------</w:t>
      </w:r>
    </w:p>
    <w:p w:rsidR="008643E9" w:rsidRDefault="008643E9" w:rsidP="00BA1B68">
      <w:pPr>
        <w:pStyle w:val="normal3"/>
        <w:tabs>
          <w:tab w:val="clear" w:pos="4500"/>
          <w:tab w:val="clear" w:pos="9000"/>
        </w:tabs>
        <w:overflowPunct/>
        <w:autoSpaceDE/>
        <w:autoSpaceDN/>
        <w:rPr>
          <w:rFonts w:eastAsia="SimSun" w:hint="eastAsia"/>
        </w:rPr>
      </w:pPr>
    </w:p>
    <w:p w:rsidR="008643E9" w:rsidRDefault="004F4352" w:rsidP="00BA1B68">
      <w:pPr>
        <w:spacing w:line="360" w:lineRule="auto"/>
      </w:pPr>
      <w:r>
        <w:rPr>
          <w:rFonts w:hint="eastAsia"/>
        </w:rPr>
        <w:t>Before</w:t>
      </w:r>
      <w:r w:rsidR="009D2771">
        <w:t>:</w:t>
      </w:r>
      <w:r w:rsidR="00936067">
        <w:rPr>
          <w:rFonts w:hint="eastAsia"/>
        </w:rPr>
        <w:t xml:space="preserve"> </w:t>
      </w:r>
      <w:r w:rsidR="00DC6F7F">
        <w:t>District Court Master S. H. Lee</w:t>
      </w:r>
      <w:r w:rsidR="00DA0103">
        <w:rPr>
          <w:rFonts w:hint="eastAsia"/>
        </w:rPr>
        <w:t xml:space="preserve"> in Court</w:t>
      </w:r>
    </w:p>
    <w:p w:rsidR="008643E9" w:rsidRDefault="008643E9" w:rsidP="00BA1B68">
      <w:pPr>
        <w:tabs>
          <w:tab w:val="clear" w:pos="1440"/>
          <w:tab w:val="clear" w:pos="4320"/>
          <w:tab w:val="clear" w:pos="9072"/>
          <w:tab w:val="left" w:pos="1980"/>
        </w:tabs>
        <w:spacing w:line="360" w:lineRule="auto"/>
        <w:ind w:left="1980" w:hanging="1980"/>
        <w:rPr>
          <w:rFonts w:hint="eastAsia"/>
          <w:bCs/>
          <w:lang w:val="en-GB"/>
        </w:rPr>
      </w:pPr>
      <w:r>
        <w:rPr>
          <w:bCs/>
          <w:lang w:val="en-GB"/>
        </w:rPr>
        <w:t>Date</w:t>
      </w:r>
      <w:r>
        <w:rPr>
          <w:rFonts w:hint="eastAsia"/>
          <w:bCs/>
          <w:lang w:val="en-GB"/>
        </w:rPr>
        <w:t xml:space="preserve"> of</w:t>
      </w:r>
      <w:r w:rsidR="00572FD9">
        <w:rPr>
          <w:rFonts w:hint="eastAsia"/>
          <w:bCs/>
          <w:lang w:val="en-GB"/>
        </w:rPr>
        <w:t xml:space="preserve"> Hearing</w:t>
      </w:r>
      <w:r>
        <w:rPr>
          <w:bCs/>
          <w:lang w:val="en-GB"/>
        </w:rPr>
        <w:t>:</w:t>
      </w:r>
      <w:r w:rsidR="00936067">
        <w:rPr>
          <w:rFonts w:hint="eastAsia"/>
          <w:bCs/>
          <w:lang w:val="en-GB"/>
        </w:rPr>
        <w:t xml:space="preserve"> </w:t>
      </w:r>
      <w:r w:rsidR="00DC6F7F">
        <w:rPr>
          <w:bCs/>
          <w:lang w:val="en-GB"/>
        </w:rPr>
        <w:t>7 May 2018</w:t>
      </w:r>
    </w:p>
    <w:p w:rsidR="00572FD9" w:rsidRDefault="008643E9" w:rsidP="00BA1B68">
      <w:pPr>
        <w:spacing w:line="360" w:lineRule="auto"/>
        <w:rPr>
          <w:rFonts w:hint="eastAsia"/>
          <w:bCs/>
          <w:lang w:val="en-GB"/>
        </w:rPr>
      </w:pPr>
      <w:r>
        <w:rPr>
          <w:bCs/>
          <w:lang w:val="en-GB"/>
        </w:rPr>
        <w:t>Date</w:t>
      </w:r>
      <w:r>
        <w:rPr>
          <w:rFonts w:hint="eastAsia"/>
          <w:bCs/>
          <w:lang w:val="en-GB"/>
        </w:rPr>
        <w:t xml:space="preserve"> of</w:t>
      </w:r>
      <w:r>
        <w:rPr>
          <w:bCs/>
          <w:lang w:val="en-GB"/>
        </w:rPr>
        <w:t xml:space="preserve"> </w:t>
      </w:r>
      <w:r w:rsidR="00FC15A5" w:rsidRPr="00C55A45">
        <w:rPr>
          <w:rFonts w:eastAsia="PMingLiU" w:hint="eastAsia"/>
          <w:bCs/>
          <w:lang w:val="en-GB" w:eastAsia="zh-HK"/>
        </w:rPr>
        <w:t xml:space="preserve">Handing Down </w:t>
      </w:r>
      <w:r w:rsidR="00DA0103">
        <w:rPr>
          <w:rFonts w:hint="eastAsia"/>
          <w:bCs/>
          <w:lang w:val="en-GB"/>
        </w:rPr>
        <w:t xml:space="preserve">Assessment of </w:t>
      </w:r>
      <w:r w:rsidR="00DC6F7F">
        <w:rPr>
          <w:bCs/>
          <w:lang w:val="en-GB"/>
        </w:rPr>
        <w:t>Damages</w:t>
      </w:r>
      <w:r>
        <w:rPr>
          <w:bCs/>
          <w:lang w:val="en-GB"/>
        </w:rPr>
        <w:t>:</w:t>
      </w:r>
      <w:r w:rsidR="00CF64C3">
        <w:rPr>
          <w:rFonts w:hint="eastAsia"/>
          <w:bCs/>
          <w:lang w:val="en-GB"/>
        </w:rPr>
        <w:t xml:space="preserve"> </w:t>
      </w:r>
      <w:r w:rsidR="00AD6749">
        <w:rPr>
          <w:bCs/>
          <w:lang w:val="en-GB"/>
        </w:rPr>
        <w:t>25</w:t>
      </w:r>
      <w:r w:rsidR="00DC6F7F">
        <w:rPr>
          <w:rFonts w:hint="eastAsia"/>
          <w:bCs/>
          <w:lang w:val="en-GB"/>
        </w:rPr>
        <w:t xml:space="preserve"> May</w:t>
      </w:r>
      <w:r w:rsidR="00DA0103">
        <w:rPr>
          <w:rFonts w:hint="eastAsia"/>
          <w:bCs/>
          <w:lang w:val="en-GB"/>
        </w:rPr>
        <w:t xml:space="preserve"> </w:t>
      </w:r>
      <w:r w:rsidR="00DC6F7F">
        <w:rPr>
          <w:rFonts w:hint="eastAsia"/>
          <w:bCs/>
          <w:lang w:val="en-GB"/>
        </w:rPr>
        <w:t>2018</w:t>
      </w:r>
    </w:p>
    <w:p w:rsidR="00CF64C3" w:rsidRPr="00FC15A5" w:rsidRDefault="00CF64C3" w:rsidP="00BA1B68">
      <w:pPr>
        <w:spacing w:line="360" w:lineRule="auto"/>
        <w:rPr>
          <w:rFonts w:hint="eastAsia"/>
          <w:bCs/>
          <w:lang w:val="en-GB"/>
        </w:rPr>
      </w:pPr>
    </w:p>
    <w:p w:rsidR="00572FD9" w:rsidRDefault="00572FD9" w:rsidP="00BA1B68">
      <w:pPr>
        <w:pStyle w:val="normal2"/>
        <w:tabs>
          <w:tab w:val="clear" w:pos="1411"/>
          <w:tab w:val="clear" w:pos="9072"/>
        </w:tabs>
        <w:overflowPunct/>
        <w:autoSpaceDE/>
        <w:autoSpaceDN/>
        <w:adjustRightInd w:val="0"/>
        <w:rPr>
          <w:rFonts w:eastAsia="SimSun" w:hint="eastAsia"/>
          <w:caps w:val="0"/>
          <w:snapToGrid w:val="0"/>
          <w:lang w:val="en-US"/>
        </w:rPr>
      </w:pPr>
      <w:r>
        <w:rPr>
          <w:rFonts w:hint="eastAsia"/>
          <w:caps w:val="0"/>
          <w:snapToGrid w:val="0"/>
          <w:lang w:val="en-US"/>
        </w:rPr>
        <w:t>-----</w:t>
      </w:r>
      <w:r>
        <w:rPr>
          <w:rFonts w:eastAsia="SimSun" w:hint="eastAsia"/>
          <w:caps w:val="0"/>
          <w:snapToGrid w:val="0"/>
          <w:lang w:val="en-US"/>
        </w:rPr>
        <w:t>-</w:t>
      </w:r>
      <w:r w:rsidR="00CF64C3">
        <w:rPr>
          <w:rFonts w:eastAsia="SimSun" w:hint="eastAsia"/>
          <w:caps w:val="0"/>
          <w:snapToGrid w:val="0"/>
          <w:lang w:val="en-US"/>
        </w:rPr>
        <w:t>-----</w:t>
      </w:r>
      <w:r>
        <w:rPr>
          <w:rFonts w:eastAsia="SimSun" w:hint="eastAsia"/>
          <w:caps w:val="0"/>
          <w:snapToGrid w:val="0"/>
          <w:lang w:val="en-US"/>
        </w:rPr>
        <w:t>----------------</w:t>
      </w:r>
      <w:r>
        <w:rPr>
          <w:rFonts w:hint="eastAsia"/>
          <w:caps w:val="0"/>
          <w:snapToGrid w:val="0"/>
          <w:lang w:val="en-US"/>
        </w:rPr>
        <w:t>-----</w:t>
      </w:r>
      <w:r w:rsidR="00DA0103">
        <w:rPr>
          <w:rFonts w:eastAsia="SimSun" w:hint="eastAsia"/>
          <w:caps w:val="0"/>
          <w:snapToGrid w:val="0"/>
          <w:lang w:val="en-US"/>
        </w:rPr>
        <w:t>------------</w:t>
      </w:r>
      <w:r>
        <w:rPr>
          <w:rFonts w:hint="eastAsia"/>
          <w:caps w:val="0"/>
          <w:snapToGrid w:val="0"/>
          <w:lang w:val="en-US"/>
        </w:rPr>
        <w:t>-----</w:t>
      </w:r>
    </w:p>
    <w:p w:rsidR="00572FD9" w:rsidRPr="00DC6F7F" w:rsidRDefault="00DA0103" w:rsidP="00BA1B68">
      <w:pPr>
        <w:pStyle w:val="normal2"/>
        <w:tabs>
          <w:tab w:val="clear" w:pos="1411"/>
          <w:tab w:val="clear" w:pos="9072"/>
        </w:tabs>
        <w:overflowPunct/>
        <w:autoSpaceDE/>
        <w:autoSpaceDN/>
        <w:adjustRightInd w:val="0"/>
        <w:rPr>
          <w:rFonts w:eastAsia="SimSun" w:hint="eastAsia"/>
          <w:b/>
          <w:caps w:val="0"/>
          <w:snapToGrid w:val="0"/>
          <w:lang w:val="en-US"/>
        </w:rPr>
      </w:pPr>
      <w:r w:rsidRPr="00DC6F7F">
        <w:rPr>
          <w:rFonts w:eastAsia="SimSun" w:hint="eastAsia"/>
          <w:b/>
          <w:caps w:val="0"/>
          <w:snapToGrid w:val="0"/>
          <w:lang w:val="en-US"/>
        </w:rPr>
        <w:t xml:space="preserve">ASSESSMENT OF </w:t>
      </w:r>
      <w:r w:rsidR="00DC6F7F" w:rsidRPr="00DC6F7F">
        <w:rPr>
          <w:rFonts w:eastAsia="SimSun"/>
          <w:b/>
          <w:caps w:val="0"/>
          <w:snapToGrid w:val="0"/>
          <w:lang w:val="en-US"/>
        </w:rPr>
        <w:t>DAMAGES</w:t>
      </w:r>
    </w:p>
    <w:p w:rsidR="00DA0103" w:rsidRDefault="00DA0103" w:rsidP="00BA1B68">
      <w:pPr>
        <w:pStyle w:val="normal2"/>
        <w:tabs>
          <w:tab w:val="clear" w:pos="1411"/>
          <w:tab w:val="clear" w:pos="9072"/>
        </w:tabs>
        <w:overflowPunct/>
        <w:autoSpaceDE/>
        <w:autoSpaceDN/>
        <w:adjustRightInd w:val="0"/>
        <w:rPr>
          <w:rFonts w:eastAsia="SimSun" w:hint="eastAsia"/>
          <w:caps w:val="0"/>
          <w:snapToGrid w:val="0"/>
          <w:lang w:val="en-US"/>
        </w:rPr>
      </w:pPr>
      <w:r>
        <w:rPr>
          <w:rFonts w:hint="eastAsia"/>
          <w:caps w:val="0"/>
          <w:snapToGrid w:val="0"/>
          <w:lang w:val="en-US"/>
        </w:rPr>
        <w:t>-----</w:t>
      </w:r>
      <w:r>
        <w:rPr>
          <w:rFonts w:eastAsia="SimSun" w:hint="eastAsia"/>
          <w:caps w:val="0"/>
          <w:snapToGrid w:val="0"/>
          <w:lang w:val="en-US"/>
        </w:rPr>
        <w:t>----------------------</w:t>
      </w:r>
      <w:r>
        <w:rPr>
          <w:rFonts w:hint="eastAsia"/>
          <w:caps w:val="0"/>
          <w:snapToGrid w:val="0"/>
          <w:lang w:val="en-US"/>
        </w:rPr>
        <w:t>-----</w:t>
      </w:r>
      <w:r>
        <w:rPr>
          <w:rFonts w:eastAsia="SimSun" w:hint="eastAsia"/>
          <w:caps w:val="0"/>
          <w:snapToGrid w:val="0"/>
          <w:lang w:val="en-US"/>
        </w:rPr>
        <w:t>------------</w:t>
      </w:r>
      <w:r>
        <w:rPr>
          <w:rFonts w:hint="eastAsia"/>
          <w:caps w:val="0"/>
          <w:snapToGrid w:val="0"/>
          <w:lang w:val="en-US"/>
        </w:rPr>
        <w:t>-----</w:t>
      </w:r>
    </w:p>
    <w:p w:rsidR="008622BE" w:rsidRDefault="008622BE" w:rsidP="00BA1B68">
      <w:pPr>
        <w:tabs>
          <w:tab w:val="clear" w:pos="4320"/>
          <w:tab w:val="clear" w:pos="9072"/>
        </w:tabs>
        <w:spacing w:line="360" w:lineRule="auto"/>
        <w:jc w:val="both"/>
        <w:rPr>
          <w:rFonts w:hint="eastAsia"/>
          <w:szCs w:val="28"/>
        </w:rPr>
      </w:pPr>
    </w:p>
    <w:p w:rsidR="00DC6F7F" w:rsidRPr="007C36F7" w:rsidRDefault="00607BB3" w:rsidP="00657585">
      <w:pPr>
        <w:numPr>
          <w:ilvl w:val="0"/>
          <w:numId w:val="26"/>
        </w:numPr>
        <w:tabs>
          <w:tab w:val="clear" w:pos="4320"/>
          <w:tab w:val="clear" w:pos="9072"/>
        </w:tabs>
        <w:spacing w:line="360" w:lineRule="auto"/>
        <w:ind w:left="0" w:firstLine="0"/>
        <w:jc w:val="both"/>
        <w:rPr>
          <w:szCs w:val="28"/>
        </w:rPr>
      </w:pPr>
      <w:r>
        <w:rPr>
          <w:rFonts w:hint="eastAsia"/>
          <w:szCs w:val="28"/>
        </w:rPr>
        <w:t>On 10 Sept</w:t>
      </w:r>
      <w:r w:rsidR="00DC6F7F">
        <w:rPr>
          <w:rFonts w:hint="eastAsia"/>
          <w:szCs w:val="28"/>
        </w:rPr>
        <w:t xml:space="preserve"> 2012, in </w:t>
      </w:r>
      <w:r w:rsidR="00F87F1C">
        <w:rPr>
          <w:szCs w:val="28"/>
        </w:rPr>
        <w:t>assisting</w:t>
      </w:r>
      <w:r w:rsidR="00F87F1C" w:rsidRPr="00F87F1C">
        <w:rPr>
          <w:rFonts w:hint="eastAsia"/>
          <w:szCs w:val="28"/>
        </w:rPr>
        <w:t xml:space="preserve"> </w:t>
      </w:r>
      <w:r w:rsidR="00F87F1C">
        <w:rPr>
          <w:szCs w:val="28"/>
        </w:rPr>
        <w:t xml:space="preserve">a </w:t>
      </w:r>
      <w:r w:rsidR="00F87F1C" w:rsidRPr="00F87F1C">
        <w:rPr>
          <w:rFonts w:hint="eastAsia"/>
          <w:szCs w:val="28"/>
        </w:rPr>
        <w:t>co-worker in fixing a glass door</w:t>
      </w:r>
      <w:r w:rsidR="00F87F1C">
        <w:rPr>
          <w:szCs w:val="28"/>
        </w:rPr>
        <w:t xml:space="preserve"> in the course of his employment with the defendant </w:t>
      </w:r>
      <w:r w:rsidR="007F1E77">
        <w:rPr>
          <w:szCs w:val="28"/>
        </w:rPr>
        <w:t xml:space="preserve">company,  </w:t>
      </w:r>
      <w:r w:rsidR="00DC6F7F">
        <w:rPr>
          <w:rFonts w:hint="eastAsia"/>
          <w:szCs w:val="28"/>
        </w:rPr>
        <w:t>the</w:t>
      </w:r>
      <w:r w:rsidR="00F87F1C">
        <w:rPr>
          <w:rFonts w:hint="eastAsia"/>
          <w:szCs w:val="28"/>
        </w:rPr>
        <w:t xml:space="preserve"> plaintiff</w:t>
      </w:r>
      <w:r w:rsidR="00F87F1C">
        <w:rPr>
          <w:szCs w:val="28"/>
        </w:rPr>
        <w:t>’s</w:t>
      </w:r>
      <w:r w:rsidR="00B05DD2">
        <w:rPr>
          <w:rFonts w:hint="eastAsia"/>
          <w:szCs w:val="28"/>
        </w:rPr>
        <w:t xml:space="preserve"> left foot was </w:t>
      </w:r>
      <w:r w:rsidR="00B05DD2" w:rsidRPr="006E5096">
        <w:rPr>
          <w:rFonts w:eastAsia="PMingLiU" w:hint="eastAsia"/>
          <w:szCs w:val="28"/>
          <w:lang w:eastAsia="zh-HK"/>
        </w:rPr>
        <w:t>cut</w:t>
      </w:r>
      <w:r w:rsidR="00DC6F7F">
        <w:rPr>
          <w:rFonts w:hint="eastAsia"/>
          <w:szCs w:val="28"/>
        </w:rPr>
        <w:t xml:space="preserve"> by</w:t>
      </w:r>
      <w:r w:rsidR="00B05DD2" w:rsidRPr="006E5096">
        <w:rPr>
          <w:rFonts w:eastAsia="PMingLiU" w:hint="eastAsia"/>
          <w:szCs w:val="28"/>
          <w:lang w:eastAsia="zh-HK"/>
        </w:rPr>
        <w:t xml:space="preserve"> one</w:t>
      </w:r>
      <w:r w:rsidR="00DC6F7F">
        <w:rPr>
          <w:rFonts w:hint="eastAsia"/>
          <w:szCs w:val="28"/>
        </w:rPr>
        <w:t xml:space="preserve"> glass door which </w:t>
      </w:r>
      <w:r w:rsidR="00B05DD2" w:rsidRPr="006E5096">
        <w:rPr>
          <w:rFonts w:eastAsia="PMingLiU" w:hint="eastAsia"/>
          <w:szCs w:val="28"/>
          <w:lang w:eastAsia="zh-HK"/>
        </w:rPr>
        <w:t>f</w:t>
      </w:r>
      <w:r w:rsidR="00DC6F7F">
        <w:rPr>
          <w:rFonts w:hint="eastAsia"/>
          <w:szCs w:val="28"/>
        </w:rPr>
        <w:t>ell</w:t>
      </w:r>
      <w:r w:rsidR="00B05DD2" w:rsidRPr="006E5096">
        <w:rPr>
          <w:rFonts w:eastAsia="PMingLiU" w:hint="eastAsia"/>
          <w:szCs w:val="28"/>
          <w:lang w:eastAsia="zh-HK"/>
        </w:rPr>
        <w:t xml:space="preserve"> and broke</w:t>
      </w:r>
      <w:r w:rsidR="00966598">
        <w:rPr>
          <w:rFonts w:eastAsia="PMingLiU" w:hint="eastAsia"/>
          <w:szCs w:val="28"/>
          <w:lang w:eastAsia="zh-HK"/>
        </w:rPr>
        <w:t xml:space="preserve"> into pieces</w:t>
      </w:r>
      <w:r w:rsidR="00F87F1C">
        <w:rPr>
          <w:rFonts w:hint="eastAsia"/>
          <w:szCs w:val="28"/>
        </w:rPr>
        <w:t xml:space="preserve"> </w:t>
      </w:r>
      <w:r w:rsidR="00F349A0">
        <w:rPr>
          <w:szCs w:val="28"/>
        </w:rPr>
        <w:t>(</w:t>
      </w:r>
      <w:r w:rsidR="00F349A0" w:rsidRPr="00F349A0">
        <w:rPr>
          <w:b/>
          <w:szCs w:val="28"/>
        </w:rPr>
        <w:t>the Accident</w:t>
      </w:r>
      <w:r w:rsidR="00F349A0">
        <w:rPr>
          <w:szCs w:val="28"/>
        </w:rPr>
        <w:t>)</w:t>
      </w:r>
      <w:r w:rsidR="00DC6F7F">
        <w:rPr>
          <w:rFonts w:hint="eastAsia"/>
          <w:szCs w:val="28"/>
        </w:rPr>
        <w:t>.</w:t>
      </w:r>
    </w:p>
    <w:p w:rsidR="00900AE8" w:rsidRPr="00A07E36" w:rsidRDefault="00900AE8" w:rsidP="00657585">
      <w:pPr>
        <w:numPr>
          <w:ilvl w:val="0"/>
          <w:numId w:val="26"/>
        </w:numPr>
        <w:tabs>
          <w:tab w:val="clear" w:pos="4320"/>
          <w:tab w:val="clear" w:pos="9072"/>
        </w:tabs>
        <w:spacing w:line="360" w:lineRule="auto"/>
        <w:ind w:left="0" w:firstLine="0"/>
        <w:jc w:val="both"/>
        <w:rPr>
          <w:szCs w:val="28"/>
        </w:rPr>
      </w:pPr>
      <w:r w:rsidRPr="00C55A45">
        <w:rPr>
          <w:rFonts w:eastAsia="PMingLiU" w:hint="eastAsia"/>
          <w:szCs w:val="28"/>
          <w:lang w:eastAsia="zh-HK"/>
        </w:rPr>
        <w:lastRenderedPageBreak/>
        <w:t xml:space="preserve">On 18 Aug 2015, the plaintiff commenced these proceedings </w:t>
      </w:r>
      <w:r w:rsidRPr="00C55A45">
        <w:rPr>
          <w:rFonts w:eastAsia="PMingLiU"/>
          <w:szCs w:val="28"/>
          <w:lang w:eastAsia="zh-HK"/>
        </w:rPr>
        <w:t>against</w:t>
      </w:r>
      <w:r w:rsidRPr="00C55A45">
        <w:rPr>
          <w:rFonts w:eastAsia="PMingLiU" w:hint="eastAsia"/>
          <w:szCs w:val="28"/>
          <w:lang w:eastAsia="zh-HK"/>
        </w:rPr>
        <w:t xml:space="preserve"> the defendant to recover damages for </w:t>
      </w:r>
      <w:r w:rsidRPr="00C55A45">
        <w:rPr>
          <w:rFonts w:eastAsia="PMingLiU"/>
          <w:szCs w:val="28"/>
          <w:lang w:eastAsia="zh-HK"/>
        </w:rPr>
        <w:t>personal</w:t>
      </w:r>
      <w:r w:rsidRPr="00C55A45">
        <w:rPr>
          <w:rFonts w:eastAsia="PMingLiU" w:hint="eastAsia"/>
          <w:szCs w:val="28"/>
          <w:lang w:eastAsia="zh-HK"/>
        </w:rPr>
        <w:t xml:space="preserve"> injuries he sustained in the Accident.</w:t>
      </w:r>
    </w:p>
    <w:p w:rsidR="00A07E36" w:rsidRPr="00A07E36" w:rsidRDefault="00A07E36" w:rsidP="00657585">
      <w:pPr>
        <w:tabs>
          <w:tab w:val="clear" w:pos="4320"/>
          <w:tab w:val="clear" w:pos="9072"/>
        </w:tabs>
        <w:spacing w:line="360" w:lineRule="auto"/>
        <w:jc w:val="both"/>
        <w:rPr>
          <w:szCs w:val="28"/>
        </w:rPr>
      </w:pPr>
    </w:p>
    <w:p w:rsidR="00657E98" w:rsidRPr="00A07E36" w:rsidRDefault="00A07E36" w:rsidP="00657585">
      <w:pPr>
        <w:numPr>
          <w:ilvl w:val="0"/>
          <w:numId w:val="26"/>
        </w:numPr>
        <w:tabs>
          <w:tab w:val="clear" w:pos="4320"/>
          <w:tab w:val="clear" w:pos="9072"/>
        </w:tabs>
        <w:spacing w:line="360" w:lineRule="auto"/>
        <w:ind w:left="0" w:firstLine="0"/>
        <w:jc w:val="both"/>
        <w:rPr>
          <w:rFonts w:hint="eastAsia"/>
          <w:szCs w:val="28"/>
        </w:rPr>
      </w:pPr>
      <w:r>
        <w:rPr>
          <w:szCs w:val="28"/>
        </w:rPr>
        <w:t xml:space="preserve">The defendant company </w:t>
      </w:r>
      <w:r w:rsidR="00607BB3">
        <w:rPr>
          <w:szCs w:val="28"/>
        </w:rPr>
        <w:t>has been put to</w:t>
      </w:r>
      <w:r>
        <w:rPr>
          <w:szCs w:val="28"/>
        </w:rPr>
        <w:t xml:space="preserve"> liquidation. But, on 2 Mar 2016, </w:t>
      </w:r>
      <w:r w:rsidR="00FC15A5" w:rsidRPr="00A07E36">
        <w:rPr>
          <w:rFonts w:eastAsia="PMingLiU" w:hint="eastAsia"/>
          <w:szCs w:val="28"/>
          <w:lang w:eastAsia="zh-HK"/>
        </w:rPr>
        <w:t>leave was given</w:t>
      </w:r>
      <w:r w:rsidR="004B357F" w:rsidRPr="00A07E36">
        <w:rPr>
          <w:rFonts w:eastAsia="PMingLiU"/>
          <w:szCs w:val="28"/>
          <w:lang w:eastAsia="zh-HK"/>
        </w:rPr>
        <w:t xml:space="preserve"> by Master Lai of High Court</w:t>
      </w:r>
      <w:r w:rsidRPr="00A07E36">
        <w:rPr>
          <w:rFonts w:eastAsia="PMingLiU"/>
          <w:szCs w:val="28"/>
          <w:lang w:eastAsia="zh-HK"/>
        </w:rPr>
        <w:t xml:space="preserve"> in HCCW 74/2015</w:t>
      </w:r>
      <w:r w:rsidR="00FC15A5" w:rsidRPr="00A07E36">
        <w:rPr>
          <w:rFonts w:eastAsia="PMingLiU" w:hint="eastAsia"/>
          <w:szCs w:val="28"/>
          <w:lang w:eastAsia="zh-HK"/>
        </w:rPr>
        <w:t xml:space="preserve"> to the plaintiff </w:t>
      </w:r>
      <w:r w:rsidR="00A37BE9" w:rsidRPr="00A07E36">
        <w:rPr>
          <w:rFonts w:eastAsia="PMingLiU" w:hint="eastAsia"/>
          <w:szCs w:val="28"/>
          <w:lang w:eastAsia="zh-HK"/>
        </w:rPr>
        <w:t xml:space="preserve">to </w:t>
      </w:r>
      <w:r w:rsidRPr="00A07E36">
        <w:rPr>
          <w:rFonts w:eastAsia="PMingLiU"/>
          <w:szCs w:val="28"/>
          <w:lang w:eastAsia="zh-HK"/>
        </w:rPr>
        <w:t>proceed with these proceedings against the defendant</w:t>
      </w:r>
      <w:r w:rsidR="00A37BE9" w:rsidRPr="00A07E36">
        <w:rPr>
          <w:rFonts w:eastAsia="PMingLiU" w:hint="eastAsia"/>
          <w:szCs w:val="28"/>
          <w:lang w:eastAsia="zh-HK"/>
        </w:rPr>
        <w:t xml:space="preserve"> notwithstanding the </w:t>
      </w:r>
      <w:r w:rsidRPr="00A07E36">
        <w:rPr>
          <w:rFonts w:eastAsia="PMingLiU"/>
          <w:szCs w:val="28"/>
          <w:lang w:eastAsia="zh-HK"/>
        </w:rPr>
        <w:t>winding up order dated 6 May 2015 made against the defendant</w:t>
      </w:r>
      <w:r w:rsidR="00A37BE9" w:rsidRPr="00A07E36">
        <w:rPr>
          <w:rFonts w:eastAsia="PMingLiU" w:hint="eastAsia"/>
          <w:szCs w:val="28"/>
          <w:lang w:eastAsia="zh-HK"/>
        </w:rPr>
        <w:t>.</w:t>
      </w:r>
    </w:p>
    <w:p w:rsidR="00900AE8" w:rsidRPr="00A37BE9" w:rsidRDefault="00900AE8" w:rsidP="00657585">
      <w:pPr>
        <w:tabs>
          <w:tab w:val="clear" w:pos="4320"/>
          <w:tab w:val="clear" w:pos="9072"/>
        </w:tabs>
        <w:spacing w:line="360" w:lineRule="auto"/>
        <w:jc w:val="both"/>
        <w:rPr>
          <w:rFonts w:hint="eastAsia"/>
          <w:szCs w:val="28"/>
        </w:rPr>
      </w:pPr>
    </w:p>
    <w:p w:rsidR="00900AE8" w:rsidRPr="00A37BE9" w:rsidRDefault="00900AE8"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On</w:t>
      </w:r>
      <w:r w:rsidR="00B05DD2">
        <w:rPr>
          <w:rFonts w:eastAsia="PMingLiU" w:hint="eastAsia"/>
          <w:szCs w:val="28"/>
          <w:lang w:eastAsia="zh-HK"/>
        </w:rPr>
        <w:t xml:space="preserve"> 12 Aug 2016, </w:t>
      </w:r>
      <w:r w:rsidR="00A07E36">
        <w:rPr>
          <w:rFonts w:eastAsia="PMingLiU"/>
          <w:szCs w:val="28"/>
          <w:lang w:eastAsia="zh-HK"/>
        </w:rPr>
        <w:t xml:space="preserve">the defendant having failed </w:t>
      </w:r>
      <w:r w:rsidR="00A37BE9">
        <w:rPr>
          <w:rFonts w:eastAsia="PMingLiU" w:hint="eastAsia"/>
          <w:szCs w:val="28"/>
          <w:lang w:eastAsia="zh-HK"/>
        </w:rPr>
        <w:t>to comply</w:t>
      </w:r>
      <w:r w:rsidR="00B05DD2">
        <w:rPr>
          <w:rFonts w:eastAsia="PMingLiU" w:hint="eastAsia"/>
          <w:szCs w:val="28"/>
          <w:lang w:eastAsia="zh-HK"/>
        </w:rPr>
        <w:t xml:space="preserve"> with a</w:t>
      </w:r>
      <w:r w:rsidR="00A07E36">
        <w:rPr>
          <w:rFonts w:eastAsia="PMingLiU"/>
          <w:szCs w:val="28"/>
          <w:lang w:eastAsia="zh-HK"/>
        </w:rPr>
        <w:t>n</w:t>
      </w:r>
      <w:r w:rsidRPr="00C55A45">
        <w:rPr>
          <w:rFonts w:eastAsia="PMingLiU" w:hint="eastAsia"/>
          <w:szCs w:val="28"/>
          <w:lang w:eastAsia="zh-HK"/>
        </w:rPr>
        <w:t xml:space="preserve"> unless order</w:t>
      </w:r>
      <w:r w:rsidR="00A07E36">
        <w:rPr>
          <w:rFonts w:eastAsia="PMingLiU"/>
          <w:szCs w:val="28"/>
          <w:lang w:eastAsia="zh-HK"/>
        </w:rPr>
        <w:t xml:space="preserve"> of court</w:t>
      </w:r>
      <w:r w:rsidRPr="00C55A45">
        <w:rPr>
          <w:rFonts w:eastAsia="PMingLiU" w:hint="eastAsia"/>
          <w:szCs w:val="28"/>
          <w:lang w:eastAsia="zh-HK"/>
        </w:rPr>
        <w:t xml:space="preserve"> to file and serve its Defence, interlocutory judgment </w:t>
      </w:r>
      <w:r w:rsidR="00357200" w:rsidRPr="00900AE8">
        <w:rPr>
          <w:szCs w:val="28"/>
        </w:rPr>
        <w:t xml:space="preserve">on liability was entered against the </w:t>
      </w:r>
      <w:r w:rsidRPr="00C55A45">
        <w:rPr>
          <w:rFonts w:eastAsia="PMingLiU" w:hint="eastAsia"/>
          <w:szCs w:val="28"/>
          <w:lang w:eastAsia="zh-HK"/>
        </w:rPr>
        <w:t>defendant leaving damages to be assessed.</w:t>
      </w:r>
      <w:r w:rsidR="00A37BE9" w:rsidRPr="006C3988">
        <w:rPr>
          <w:rFonts w:eastAsia="PMingLiU" w:hint="eastAsia"/>
          <w:szCs w:val="28"/>
          <w:lang w:eastAsia="zh-HK"/>
        </w:rPr>
        <w:t xml:space="preserve"> </w:t>
      </w:r>
      <w:r w:rsidRPr="00A37BE9">
        <w:rPr>
          <w:rFonts w:eastAsia="PMingLiU" w:hint="eastAsia"/>
          <w:szCs w:val="28"/>
          <w:lang w:eastAsia="zh-HK"/>
        </w:rPr>
        <w:t>The said assessment of damages</w:t>
      </w:r>
      <w:r w:rsidR="00D44C58" w:rsidRPr="00A37BE9">
        <w:rPr>
          <w:rFonts w:eastAsia="PMingLiU" w:hint="eastAsia"/>
          <w:szCs w:val="28"/>
          <w:lang w:eastAsia="zh-HK"/>
        </w:rPr>
        <w:t xml:space="preserve"> (</w:t>
      </w:r>
      <w:r w:rsidR="00D44C58" w:rsidRPr="00A37BE9">
        <w:rPr>
          <w:rFonts w:eastAsia="PMingLiU" w:hint="eastAsia"/>
          <w:b/>
          <w:szCs w:val="28"/>
          <w:lang w:eastAsia="zh-HK"/>
        </w:rPr>
        <w:t>AOD</w:t>
      </w:r>
      <w:r w:rsidR="00D44C58" w:rsidRPr="00A37BE9">
        <w:rPr>
          <w:rFonts w:eastAsia="PMingLiU" w:hint="eastAsia"/>
          <w:szCs w:val="28"/>
          <w:lang w:eastAsia="zh-HK"/>
        </w:rPr>
        <w:t>) now comes before me for hearing.</w:t>
      </w:r>
    </w:p>
    <w:p w:rsidR="00900AE8" w:rsidRPr="00A37BE9" w:rsidRDefault="00900AE8" w:rsidP="00657585">
      <w:pPr>
        <w:pStyle w:val="ListParagraph"/>
        <w:spacing w:line="360" w:lineRule="auto"/>
        <w:jc w:val="both"/>
        <w:rPr>
          <w:rFonts w:hint="eastAsia"/>
          <w:szCs w:val="28"/>
        </w:rPr>
      </w:pPr>
    </w:p>
    <w:p w:rsidR="00900AE8" w:rsidRPr="00900AE8" w:rsidRDefault="00900AE8"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 xml:space="preserve">The plaintiff is </w:t>
      </w:r>
      <w:r w:rsidRPr="00C55A45">
        <w:rPr>
          <w:rFonts w:eastAsia="PMingLiU"/>
          <w:szCs w:val="28"/>
          <w:lang w:eastAsia="zh-HK"/>
        </w:rPr>
        <w:t>represented</w:t>
      </w:r>
      <w:r w:rsidRPr="00C55A45">
        <w:rPr>
          <w:rFonts w:eastAsia="PMingLiU" w:hint="eastAsia"/>
          <w:szCs w:val="28"/>
          <w:lang w:eastAsia="zh-HK"/>
        </w:rPr>
        <w:t xml:space="preserve"> before me by Mr Damy I. K. Lou (</w:t>
      </w:r>
      <w:r w:rsidRPr="00C55A45">
        <w:rPr>
          <w:rFonts w:eastAsia="PMingLiU" w:hint="eastAsia"/>
          <w:b/>
          <w:szCs w:val="28"/>
          <w:lang w:eastAsia="zh-HK"/>
        </w:rPr>
        <w:t>Mr Lou</w:t>
      </w:r>
      <w:r w:rsidRPr="00C55A45">
        <w:rPr>
          <w:rFonts w:eastAsia="PMingLiU" w:hint="eastAsia"/>
          <w:szCs w:val="28"/>
          <w:lang w:eastAsia="zh-HK"/>
        </w:rPr>
        <w:t xml:space="preserve">) of Messrs. Edward Lau, Wong &amp; Lou on the assignment of </w:t>
      </w:r>
      <w:r w:rsidRPr="00C55A45">
        <w:rPr>
          <w:rFonts w:eastAsia="PMingLiU"/>
          <w:szCs w:val="28"/>
          <w:lang w:eastAsia="zh-HK"/>
        </w:rPr>
        <w:t>the</w:t>
      </w:r>
      <w:r w:rsidRPr="00C55A45">
        <w:rPr>
          <w:rFonts w:eastAsia="PMingLiU" w:hint="eastAsia"/>
          <w:szCs w:val="28"/>
          <w:lang w:eastAsia="zh-HK"/>
        </w:rPr>
        <w:t xml:space="preserve"> Director of Legal Aid.</w:t>
      </w:r>
    </w:p>
    <w:p w:rsidR="00900AE8" w:rsidRDefault="00900AE8" w:rsidP="00657585">
      <w:pPr>
        <w:pStyle w:val="ListParagraph"/>
        <w:spacing w:line="360" w:lineRule="auto"/>
        <w:jc w:val="both"/>
        <w:rPr>
          <w:rFonts w:hint="eastAsia"/>
          <w:szCs w:val="28"/>
        </w:rPr>
      </w:pPr>
    </w:p>
    <w:p w:rsidR="00357200" w:rsidRPr="005A3270" w:rsidRDefault="00900AE8" w:rsidP="00657585">
      <w:pPr>
        <w:numPr>
          <w:ilvl w:val="0"/>
          <w:numId w:val="26"/>
        </w:numPr>
        <w:tabs>
          <w:tab w:val="clear" w:pos="4320"/>
          <w:tab w:val="clear" w:pos="9072"/>
        </w:tabs>
        <w:spacing w:line="360" w:lineRule="auto"/>
        <w:ind w:left="0" w:firstLine="0"/>
        <w:jc w:val="both"/>
        <w:rPr>
          <w:szCs w:val="28"/>
        </w:rPr>
      </w:pPr>
      <w:r w:rsidRPr="005A3270">
        <w:rPr>
          <w:rFonts w:eastAsia="PMingLiU"/>
          <w:szCs w:val="28"/>
          <w:lang w:eastAsia="zh-HK"/>
        </w:rPr>
        <w:t>T</w:t>
      </w:r>
      <w:r w:rsidRPr="005A3270">
        <w:rPr>
          <w:rFonts w:eastAsia="PMingLiU" w:hint="eastAsia"/>
          <w:szCs w:val="28"/>
          <w:lang w:eastAsia="zh-HK"/>
        </w:rPr>
        <w:t xml:space="preserve">he defendant is unrepresented and absent before me. </w:t>
      </w:r>
      <w:r w:rsidR="00357200" w:rsidRPr="005A3270">
        <w:rPr>
          <w:szCs w:val="28"/>
        </w:rPr>
        <w:t xml:space="preserve">I am </w:t>
      </w:r>
      <w:r w:rsidRPr="005A3270">
        <w:rPr>
          <w:rFonts w:eastAsia="PMingLiU" w:hint="eastAsia"/>
          <w:szCs w:val="28"/>
          <w:lang w:eastAsia="zh-HK"/>
        </w:rPr>
        <w:t xml:space="preserve">however </w:t>
      </w:r>
      <w:r w:rsidR="00357200" w:rsidRPr="005A3270">
        <w:rPr>
          <w:szCs w:val="28"/>
        </w:rPr>
        <w:t>satisfied</w:t>
      </w:r>
      <w:r w:rsidRPr="005A3270">
        <w:rPr>
          <w:rFonts w:eastAsia="PMingLiU" w:hint="eastAsia"/>
          <w:szCs w:val="28"/>
          <w:lang w:eastAsia="zh-HK"/>
        </w:rPr>
        <w:t xml:space="preserve"> on the affirmation</w:t>
      </w:r>
      <w:r w:rsidR="00F94B6E">
        <w:rPr>
          <w:rFonts w:eastAsia="PMingLiU"/>
          <w:szCs w:val="28"/>
          <w:lang w:eastAsia="zh-HK"/>
        </w:rPr>
        <w:t>s</w:t>
      </w:r>
      <w:r w:rsidRPr="005A3270">
        <w:rPr>
          <w:rFonts w:eastAsia="PMingLiU" w:hint="eastAsia"/>
          <w:szCs w:val="28"/>
          <w:lang w:eastAsia="zh-HK"/>
        </w:rPr>
        <w:t xml:space="preserve"> of service before me</w:t>
      </w:r>
      <w:r w:rsidR="00357200" w:rsidRPr="005A3270">
        <w:rPr>
          <w:szCs w:val="28"/>
        </w:rPr>
        <w:t xml:space="preserve"> that </w:t>
      </w:r>
      <w:r w:rsidR="00D44C58" w:rsidRPr="005A3270">
        <w:rPr>
          <w:rFonts w:eastAsia="PMingLiU" w:hint="eastAsia"/>
          <w:szCs w:val="28"/>
          <w:lang w:eastAsia="zh-HK"/>
        </w:rPr>
        <w:t xml:space="preserve">the </w:t>
      </w:r>
      <w:r w:rsidR="0081732B" w:rsidRPr="005A3270">
        <w:rPr>
          <w:rFonts w:eastAsia="PMingLiU" w:hint="eastAsia"/>
          <w:szCs w:val="28"/>
          <w:lang w:eastAsia="zh-HK"/>
        </w:rPr>
        <w:t>N</w:t>
      </w:r>
      <w:r w:rsidR="00357200" w:rsidRPr="005A3270">
        <w:rPr>
          <w:szCs w:val="28"/>
        </w:rPr>
        <w:t>otice</w:t>
      </w:r>
      <w:r w:rsidRPr="005A3270">
        <w:rPr>
          <w:rFonts w:eastAsia="PMingLiU" w:hint="eastAsia"/>
          <w:szCs w:val="28"/>
          <w:lang w:eastAsia="zh-HK"/>
        </w:rPr>
        <w:t xml:space="preserve"> of </w:t>
      </w:r>
      <w:r w:rsidR="0081732B" w:rsidRPr="005A3270">
        <w:rPr>
          <w:rFonts w:eastAsia="PMingLiU" w:hint="eastAsia"/>
          <w:szCs w:val="28"/>
          <w:lang w:eastAsia="zh-HK"/>
        </w:rPr>
        <w:t>A</w:t>
      </w:r>
      <w:r w:rsidR="00D44C58" w:rsidRPr="005A3270">
        <w:rPr>
          <w:rFonts w:eastAsia="PMingLiU" w:hint="eastAsia"/>
          <w:szCs w:val="28"/>
          <w:lang w:eastAsia="zh-HK"/>
        </w:rPr>
        <w:t>ppointment for AOD</w:t>
      </w:r>
      <w:r w:rsidR="00110D38">
        <w:rPr>
          <w:rFonts w:eastAsia="PMingLiU"/>
          <w:szCs w:val="28"/>
          <w:lang w:eastAsia="zh-HK"/>
        </w:rPr>
        <w:t>,</w:t>
      </w:r>
      <w:r w:rsidR="00D44C58" w:rsidRPr="005A3270">
        <w:rPr>
          <w:rFonts w:eastAsia="PMingLiU" w:hint="eastAsia"/>
          <w:szCs w:val="28"/>
          <w:lang w:eastAsia="zh-HK"/>
        </w:rPr>
        <w:t xml:space="preserve"> the</w:t>
      </w:r>
      <w:r w:rsidR="00357200" w:rsidRPr="005A3270">
        <w:rPr>
          <w:szCs w:val="28"/>
        </w:rPr>
        <w:t xml:space="preserve"> assessment</w:t>
      </w:r>
      <w:r w:rsidR="00D44C58" w:rsidRPr="005A3270">
        <w:rPr>
          <w:rFonts w:eastAsia="PMingLiU" w:hint="eastAsia"/>
          <w:szCs w:val="28"/>
          <w:lang w:eastAsia="zh-HK"/>
        </w:rPr>
        <w:t xml:space="preserve"> bundle</w:t>
      </w:r>
      <w:r w:rsidR="00110D38">
        <w:rPr>
          <w:rFonts w:eastAsia="PMingLiU"/>
          <w:szCs w:val="28"/>
          <w:lang w:eastAsia="zh-HK"/>
        </w:rPr>
        <w:t>, plaintiff’s written opening and list of authorities</w:t>
      </w:r>
      <w:r w:rsidR="0081732B" w:rsidRPr="005A3270">
        <w:rPr>
          <w:rFonts w:eastAsia="PMingLiU" w:hint="eastAsia"/>
          <w:szCs w:val="28"/>
          <w:lang w:eastAsia="zh-HK"/>
        </w:rPr>
        <w:t xml:space="preserve"> </w:t>
      </w:r>
      <w:r w:rsidR="00D44C58" w:rsidRPr="005A3270">
        <w:rPr>
          <w:rFonts w:eastAsia="PMingLiU" w:hint="eastAsia"/>
          <w:szCs w:val="28"/>
          <w:lang w:eastAsia="zh-HK"/>
        </w:rPr>
        <w:t xml:space="preserve">had all been </w:t>
      </w:r>
      <w:r w:rsidR="0081732B" w:rsidRPr="005A3270">
        <w:rPr>
          <w:rFonts w:eastAsia="PMingLiU" w:hint="eastAsia"/>
          <w:szCs w:val="28"/>
          <w:lang w:eastAsia="zh-HK"/>
        </w:rPr>
        <w:t>served on</w:t>
      </w:r>
      <w:r w:rsidR="00A37BE9" w:rsidRPr="005A3270">
        <w:rPr>
          <w:szCs w:val="28"/>
        </w:rPr>
        <w:t xml:space="preserve"> </w:t>
      </w:r>
      <w:r w:rsidR="00A37BE9" w:rsidRPr="005A3270">
        <w:rPr>
          <w:rFonts w:eastAsia="PMingLiU"/>
          <w:szCs w:val="28"/>
          <w:lang w:eastAsia="zh-HK"/>
        </w:rPr>
        <w:t>defendant’s</w:t>
      </w:r>
      <w:r w:rsidR="00357200" w:rsidRPr="005A3270">
        <w:rPr>
          <w:szCs w:val="28"/>
        </w:rPr>
        <w:t xml:space="preserve"> </w:t>
      </w:r>
      <w:r w:rsidR="00657E98" w:rsidRPr="005A3270">
        <w:rPr>
          <w:rFonts w:eastAsia="PMingLiU" w:hint="eastAsia"/>
          <w:szCs w:val="28"/>
          <w:lang w:eastAsia="zh-HK"/>
        </w:rPr>
        <w:t>liquidators</w:t>
      </w:r>
      <w:r w:rsidR="00110D38">
        <w:rPr>
          <w:rFonts w:eastAsia="PMingLiU"/>
          <w:szCs w:val="28"/>
          <w:lang w:eastAsia="zh-HK"/>
        </w:rPr>
        <w:t>.</w:t>
      </w:r>
      <w:r w:rsidR="00357200" w:rsidRPr="005A3270">
        <w:rPr>
          <w:szCs w:val="28"/>
        </w:rPr>
        <w:t xml:space="preserve"> </w:t>
      </w:r>
      <w:r w:rsidRPr="005A3270">
        <w:rPr>
          <w:rFonts w:eastAsia="PMingLiU" w:hint="eastAsia"/>
          <w:szCs w:val="28"/>
          <w:lang w:eastAsia="zh-HK"/>
        </w:rPr>
        <w:t>I therefore proceeded with th</w:t>
      </w:r>
      <w:r w:rsidR="00A37BE9" w:rsidRPr="005A3270">
        <w:rPr>
          <w:rFonts w:eastAsia="PMingLiU" w:hint="eastAsia"/>
          <w:szCs w:val="28"/>
          <w:lang w:eastAsia="zh-HK"/>
        </w:rPr>
        <w:t xml:space="preserve">e </w:t>
      </w:r>
      <w:r w:rsidR="00357200" w:rsidRPr="005A3270">
        <w:rPr>
          <w:szCs w:val="28"/>
        </w:rPr>
        <w:t xml:space="preserve">hearing </w:t>
      </w:r>
      <w:r w:rsidRPr="005A3270">
        <w:rPr>
          <w:szCs w:val="28"/>
        </w:rPr>
        <w:t xml:space="preserve">in </w:t>
      </w:r>
      <w:r w:rsidRPr="005A3270">
        <w:rPr>
          <w:rFonts w:eastAsia="PMingLiU" w:hint="eastAsia"/>
          <w:szCs w:val="28"/>
          <w:lang w:eastAsia="zh-HK"/>
        </w:rPr>
        <w:t>the</w:t>
      </w:r>
      <w:r w:rsidRPr="005A3270">
        <w:rPr>
          <w:szCs w:val="28"/>
        </w:rPr>
        <w:t xml:space="preserve"> absence</w:t>
      </w:r>
      <w:r w:rsidRPr="005A3270">
        <w:rPr>
          <w:rFonts w:eastAsia="PMingLiU" w:hint="eastAsia"/>
          <w:szCs w:val="28"/>
          <w:lang w:eastAsia="zh-HK"/>
        </w:rPr>
        <w:t xml:space="preserve"> of the </w:t>
      </w:r>
      <w:r w:rsidRPr="005A3270">
        <w:rPr>
          <w:rFonts w:eastAsia="PMingLiU"/>
          <w:szCs w:val="28"/>
          <w:lang w:eastAsia="zh-HK"/>
        </w:rPr>
        <w:t>defendant</w:t>
      </w:r>
      <w:r w:rsidR="001F5197">
        <w:rPr>
          <w:rFonts w:eastAsia="PMingLiU" w:hint="eastAsia"/>
          <w:szCs w:val="28"/>
          <w:lang w:eastAsia="zh-HK"/>
        </w:rPr>
        <w:t xml:space="preserve"> as suggested by Mr Lou.</w:t>
      </w:r>
    </w:p>
    <w:p w:rsidR="00357200" w:rsidRPr="007C36F7" w:rsidRDefault="00357200" w:rsidP="00657585">
      <w:pPr>
        <w:tabs>
          <w:tab w:val="clear" w:pos="4320"/>
          <w:tab w:val="clear" w:pos="9072"/>
        </w:tabs>
        <w:spacing w:line="360" w:lineRule="auto"/>
        <w:jc w:val="both"/>
        <w:rPr>
          <w:szCs w:val="28"/>
        </w:rPr>
      </w:pPr>
    </w:p>
    <w:p w:rsidR="00657E98" w:rsidRPr="00AE53B2" w:rsidRDefault="00AE53B2"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lastRenderedPageBreak/>
        <w:t>By my order dated 6 Oct 2017, the defendant was required to file its list of documents and witness statement as to quantum by certain deadlines, failing which it shall be barred from adducing documentary evidence</w:t>
      </w:r>
      <w:r w:rsidR="00922368">
        <w:rPr>
          <w:rFonts w:eastAsia="PMingLiU" w:hint="eastAsia"/>
          <w:szCs w:val="28"/>
          <w:lang w:eastAsia="zh-HK"/>
        </w:rPr>
        <w:t>,</w:t>
      </w:r>
      <w:r w:rsidRPr="00C55A45">
        <w:rPr>
          <w:rFonts w:eastAsia="PMingLiU" w:hint="eastAsia"/>
          <w:szCs w:val="28"/>
          <w:lang w:eastAsia="zh-HK"/>
        </w:rPr>
        <w:t xml:space="preserve"> </w:t>
      </w:r>
      <w:r w:rsidR="00922368">
        <w:rPr>
          <w:rFonts w:eastAsia="PMingLiU" w:hint="eastAsia"/>
          <w:szCs w:val="28"/>
          <w:lang w:eastAsia="zh-HK"/>
        </w:rPr>
        <w:t xml:space="preserve">or calling </w:t>
      </w:r>
      <w:r w:rsidRPr="00C55A45">
        <w:rPr>
          <w:rFonts w:eastAsia="PMingLiU" w:hint="eastAsia"/>
          <w:szCs w:val="28"/>
          <w:lang w:eastAsia="zh-HK"/>
        </w:rPr>
        <w:t>witness of quantum</w:t>
      </w:r>
      <w:r w:rsidR="00922368">
        <w:rPr>
          <w:rFonts w:eastAsia="PMingLiU" w:hint="eastAsia"/>
          <w:szCs w:val="28"/>
          <w:lang w:eastAsia="zh-HK"/>
        </w:rPr>
        <w:t>,</w:t>
      </w:r>
      <w:r w:rsidRPr="00C55A45">
        <w:rPr>
          <w:rFonts w:eastAsia="PMingLiU" w:hint="eastAsia"/>
          <w:szCs w:val="28"/>
          <w:lang w:eastAsia="zh-HK"/>
        </w:rPr>
        <w:t xml:space="preserve"> at </w:t>
      </w:r>
      <w:r w:rsidR="0081732B" w:rsidRPr="00C55A45">
        <w:rPr>
          <w:rFonts w:eastAsia="PMingLiU" w:hint="eastAsia"/>
          <w:szCs w:val="28"/>
          <w:lang w:eastAsia="zh-HK"/>
        </w:rPr>
        <w:t>AOD</w:t>
      </w:r>
      <w:r w:rsidRPr="00C55A45">
        <w:rPr>
          <w:rFonts w:eastAsia="PMingLiU" w:hint="eastAsia"/>
          <w:szCs w:val="28"/>
          <w:lang w:eastAsia="zh-HK"/>
        </w:rPr>
        <w:t xml:space="preserve"> hearing.</w:t>
      </w:r>
    </w:p>
    <w:p w:rsidR="00AE53B2" w:rsidRPr="00922368" w:rsidRDefault="00AE53B2" w:rsidP="00657585">
      <w:pPr>
        <w:pStyle w:val="ListParagraph"/>
        <w:spacing w:line="360" w:lineRule="auto"/>
        <w:jc w:val="both"/>
        <w:rPr>
          <w:rFonts w:hint="eastAsia"/>
          <w:szCs w:val="28"/>
        </w:rPr>
      </w:pPr>
    </w:p>
    <w:p w:rsidR="00AE53B2" w:rsidRPr="00AE53B2" w:rsidRDefault="00922368"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 xml:space="preserve">By the same order, </w:t>
      </w:r>
      <w:r w:rsidR="00AE53B2" w:rsidRPr="00C55A45">
        <w:rPr>
          <w:rFonts w:eastAsia="PMingLiU" w:hint="eastAsia"/>
          <w:szCs w:val="28"/>
          <w:lang w:eastAsia="zh-HK"/>
        </w:rPr>
        <w:t>I further allowed th</w:t>
      </w:r>
      <w:r>
        <w:rPr>
          <w:rFonts w:eastAsia="PMingLiU" w:hint="eastAsia"/>
          <w:szCs w:val="28"/>
          <w:lang w:eastAsia="zh-HK"/>
        </w:rPr>
        <w:t>e orthopedic report dated 8 Sept 2017 (</w:t>
      </w:r>
      <w:r w:rsidRPr="00922368">
        <w:rPr>
          <w:rFonts w:eastAsia="PMingLiU" w:hint="eastAsia"/>
          <w:b/>
          <w:szCs w:val="28"/>
          <w:lang w:eastAsia="zh-HK"/>
        </w:rPr>
        <w:t>the report</w:t>
      </w:r>
      <w:r>
        <w:rPr>
          <w:rFonts w:eastAsia="PMingLiU" w:hint="eastAsia"/>
          <w:szCs w:val="28"/>
          <w:lang w:eastAsia="zh-HK"/>
        </w:rPr>
        <w:t>) prepared</w:t>
      </w:r>
      <w:r w:rsidR="00AE53B2" w:rsidRPr="00C55A45">
        <w:rPr>
          <w:rFonts w:eastAsia="PMingLiU" w:hint="eastAsia"/>
          <w:szCs w:val="28"/>
          <w:lang w:eastAsia="zh-HK"/>
        </w:rPr>
        <w:t xml:space="preserve"> Dr Wong Chin Hong</w:t>
      </w:r>
      <w:r>
        <w:rPr>
          <w:rFonts w:eastAsia="PMingLiU" w:hint="eastAsia"/>
          <w:szCs w:val="28"/>
          <w:lang w:eastAsia="zh-HK"/>
        </w:rPr>
        <w:t xml:space="preserve"> (</w:t>
      </w:r>
      <w:r w:rsidRPr="00922368">
        <w:rPr>
          <w:rFonts w:eastAsia="PMingLiU" w:hint="eastAsia"/>
          <w:b/>
          <w:szCs w:val="28"/>
          <w:lang w:eastAsia="zh-HK"/>
        </w:rPr>
        <w:t>Dr Wong</w:t>
      </w:r>
      <w:r>
        <w:rPr>
          <w:rFonts w:eastAsia="PMingLiU" w:hint="eastAsia"/>
          <w:szCs w:val="28"/>
          <w:lang w:eastAsia="zh-HK"/>
        </w:rPr>
        <w:t>) instructed by the plaintiff</w:t>
      </w:r>
      <w:r>
        <w:rPr>
          <w:rFonts w:eastAsia="PMingLiU"/>
          <w:szCs w:val="28"/>
          <w:lang w:eastAsia="zh-HK"/>
        </w:rPr>
        <w:t>’</w:t>
      </w:r>
      <w:r>
        <w:rPr>
          <w:rFonts w:eastAsia="PMingLiU" w:hint="eastAsia"/>
          <w:szCs w:val="28"/>
          <w:lang w:eastAsia="zh-HK"/>
        </w:rPr>
        <w:t>s solicitors</w:t>
      </w:r>
      <w:r w:rsidR="00D44C58" w:rsidRPr="00C55A45">
        <w:rPr>
          <w:rFonts w:eastAsia="PMingLiU" w:hint="eastAsia"/>
          <w:szCs w:val="28"/>
          <w:lang w:eastAsia="zh-HK"/>
        </w:rPr>
        <w:t xml:space="preserve"> </w:t>
      </w:r>
      <w:r w:rsidR="00AE53B2" w:rsidRPr="00C55A45">
        <w:rPr>
          <w:rFonts w:eastAsia="PMingLiU" w:hint="eastAsia"/>
          <w:szCs w:val="28"/>
          <w:lang w:eastAsia="zh-HK"/>
        </w:rPr>
        <w:t xml:space="preserve">to be adduced as evidence at </w:t>
      </w:r>
      <w:r w:rsidR="0081732B" w:rsidRPr="00C55A45">
        <w:rPr>
          <w:rFonts w:eastAsia="PMingLiU" w:hint="eastAsia"/>
          <w:szCs w:val="28"/>
          <w:lang w:eastAsia="zh-HK"/>
        </w:rPr>
        <w:t>AOD</w:t>
      </w:r>
      <w:r w:rsidR="00AE53B2" w:rsidRPr="00C55A45">
        <w:rPr>
          <w:rFonts w:eastAsia="PMingLiU" w:hint="eastAsia"/>
          <w:szCs w:val="28"/>
          <w:lang w:eastAsia="zh-HK"/>
        </w:rPr>
        <w:t xml:space="preserve"> </w:t>
      </w:r>
      <w:r w:rsidR="00AE53B2" w:rsidRPr="00C55A45">
        <w:rPr>
          <w:rFonts w:eastAsia="PMingLiU"/>
          <w:szCs w:val="28"/>
          <w:lang w:eastAsia="zh-HK"/>
        </w:rPr>
        <w:t>without</w:t>
      </w:r>
      <w:r w:rsidR="00AE53B2" w:rsidRPr="00C55A45">
        <w:rPr>
          <w:rFonts w:eastAsia="PMingLiU" w:hint="eastAsia"/>
          <w:szCs w:val="28"/>
          <w:lang w:eastAsia="zh-HK"/>
        </w:rPr>
        <w:t xml:space="preserve"> calling the maker thereof.</w:t>
      </w:r>
    </w:p>
    <w:p w:rsidR="00AE53B2" w:rsidRPr="0081732B" w:rsidRDefault="00AE53B2" w:rsidP="00657585">
      <w:pPr>
        <w:pStyle w:val="ListParagraph"/>
        <w:spacing w:line="360" w:lineRule="auto"/>
        <w:jc w:val="both"/>
        <w:rPr>
          <w:rFonts w:hint="eastAsia"/>
          <w:szCs w:val="28"/>
        </w:rPr>
      </w:pPr>
    </w:p>
    <w:p w:rsidR="00AE53B2" w:rsidRPr="00AE53B2" w:rsidRDefault="00AE53B2"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I also gave leave to the plaintiff to file its R</w:t>
      </w:r>
      <w:r w:rsidRPr="00C55A45">
        <w:rPr>
          <w:rFonts w:eastAsia="PMingLiU"/>
          <w:szCs w:val="28"/>
          <w:lang w:eastAsia="zh-HK"/>
        </w:rPr>
        <w:t>e</w:t>
      </w:r>
      <w:r w:rsidRPr="00C55A45">
        <w:rPr>
          <w:rFonts w:eastAsia="PMingLiU" w:hint="eastAsia"/>
          <w:szCs w:val="28"/>
          <w:lang w:eastAsia="zh-HK"/>
        </w:rPr>
        <w:t>vised S</w:t>
      </w:r>
      <w:r w:rsidRPr="00C55A45">
        <w:rPr>
          <w:rFonts w:eastAsia="PMingLiU"/>
          <w:szCs w:val="28"/>
          <w:lang w:eastAsia="zh-HK"/>
        </w:rPr>
        <w:t>t</w:t>
      </w:r>
      <w:r w:rsidRPr="00C55A45">
        <w:rPr>
          <w:rFonts w:eastAsia="PMingLiU" w:hint="eastAsia"/>
          <w:szCs w:val="28"/>
          <w:lang w:eastAsia="zh-HK"/>
        </w:rPr>
        <w:t xml:space="preserve">atement of Damages </w:t>
      </w:r>
      <w:r w:rsidR="0081732B" w:rsidRPr="00C55A45">
        <w:rPr>
          <w:rFonts w:eastAsia="PMingLiU" w:hint="eastAsia"/>
          <w:szCs w:val="28"/>
          <w:lang w:eastAsia="zh-HK"/>
        </w:rPr>
        <w:t>(</w:t>
      </w:r>
      <w:r w:rsidR="0081732B" w:rsidRPr="00C55A45">
        <w:rPr>
          <w:rFonts w:eastAsia="PMingLiU" w:hint="eastAsia"/>
          <w:b/>
          <w:szCs w:val="28"/>
          <w:lang w:eastAsia="zh-HK"/>
        </w:rPr>
        <w:t>RSOD</w:t>
      </w:r>
      <w:r w:rsidR="0081732B" w:rsidRPr="00C55A45">
        <w:rPr>
          <w:rFonts w:eastAsia="PMingLiU" w:hint="eastAsia"/>
          <w:szCs w:val="28"/>
          <w:lang w:eastAsia="zh-HK"/>
        </w:rPr>
        <w:t xml:space="preserve">) </w:t>
      </w:r>
      <w:r w:rsidRPr="00C55A45">
        <w:rPr>
          <w:rFonts w:eastAsia="PMingLiU" w:hint="eastAsia"/>
          <w:szCs w:val="28"/>
          <w:lang w:eastAsia="zh-HK"/>
        </w:rPr>
        <w:t xml:space="preserve">and the defendant to file its Answer </w:t>
      </w:r>
      <w:r w:rsidR="00607BB3">
        <w:rPr>
          <w:rFonts w:eastAsia="PMingLiU"/>
          <w:szCs w:val="28"/>
          <w:lang w:eastAsia="zh-HK"/>
        </w:rPr>
        <w:t>thereto</w:t>
      </w:r>
      <w:r w:rsidRPr="00C55A45">
        <w:rPr>
          <w:rFonts w:eastAsia="PMingLiU" w:hint="eastAsia"/>
          <w:szCs w:val="28"/>
          <w:lang w:eastAsia="zh-HK"/>
        </w:rPr>
        <w:t xml:space="preserve"> by a certain deadline, failing which the defendant shall be deemed to have elected not to do so.</w:t>
      </w:r>
    </w:p>
    <w:p w:rsidR="00AE53B2" w:rsidRPr="00AE53B2" w:rsidRDefault="00AE53B2" w:rsidP="00657585">
      <w:pPr>
        <w:pStyle w:val="ListParagraph"/>
        <w:spacing w:line="360" w:lineRule="auto"/>
        <w:jc w:val="both"/>
        <w:rPr>
          <w:rFonts w:hint="eastAsia"/>
          <w:szCs w:val="28"/>
        </w:rPr>
      </w:pPr>
    </w:p>
    <w:p w:rsidR="00AE53B2" w:rsidRPr="00FC15A5" w:rsidRDefault="00AE53B2"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On 15 Dec 2017, the plaintiff filed and served his RSOD.</w:t>
      </w:r>
      <w:r w:rsidR="00FC15A5" w:rsidRPr="00C55A45">
        <w:rPr>
          <w:rFonts w:eastAsia="PMingLiU" w:hint="eastAsia"/>
          <w:szCs w:val="28"/>
          <w:lang w:eastAsia="zh-HK"/>
        </w:rPr>
        <w:t xml:space="preserve"> </w:t>
      </w:r>
      <w:r w:rsidR="00CE3A66" w:rsidRPr="00C55A45">
        <w:rPr>
          <w:rFonts w:eastAsia="PMingLiU" w:hint="eastAsia"/>
          <w:szCs w:val="28"/>
          <w:lang w:eastAsia="zh-HK"/>
        </w:rPr>
        <w:t xml:space="preserve">The defendant did not file list of documents, </w:t>
      </w:r>
      <w:r w:rsidR="00922368">
        <w:rPr>
          <w:rFonts w:eastAsia="PMingLiU" w:hint="eastAsia"/>
          <w:szCs w:val="28"/>
          <w:lang w:eastAsia="zh-HK"/>
        </w:rPr>
        <w:t xml:space="preserve">or </w:t>
      </w:r>
      <w:r w:rsidR="00CE3A66" w:rsidRPr="00C55A45">
        <w:rPr>
          <w:rFonts w:eastAsia="PMingLiU" w:hint="eastAsia"/>
          <w:szCs w:val="28"/>
          <w:lang w:eastAsia="zh-HK"/>
        </w:rPr>
        <w:t>witness statement as to quantum, nor Answer by the respective deadlines concerned.</w:t>
      </w:r>
    </w:p>
    <w:p w:rsidR="007F487F" w:rsidRPr="00922368" w:rsidRDefault="007F487F" w:rsidP="00657585">
      <w:pPr>
        <w:pStyle w:val="ListParagraph"/>
        <w:spacing w:line="360" w:lineRule="auto"/>
        <w:jc w:val="both"/>
        <w:rPr>
          <w:rFonts w:hint="eastAsia"/>
          <w:szCs w:val="28"/>
        </w:rPr>
      </w:pPr>
    </w:p>
    <w:p w:rsidR="007F487F" w:rsidRPr="007F487F" w:rsidRDefault="007F487F"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 xml:space="preserve">By another order of mine dated 6 Apr 2018, this matter was set down for </w:t>
      </w:r>
      <w:r w:rsidR="0081732B" w:rsidRPr="00C55A45">
        <w:rPr>
          <w:rFonts w:eastAsia="PMingLiU" w:hint="eastAsia"/>
          <w:szCs w:val="28"/>
          <w:lang w:eastAsia="zh-HK"/>
        </w:rPr>
        <w:t>AOD</w:t>
      </w:r>
      <w:r w:rsidRPr="00C55A45">
        <w:rPr>
          <w:rFonts w:eastAsia="PMingLiU" w:hint="eastAsia"/>
          <w:szCs w:val="28"/>
          <w:lang w:eastAsia="zh-HK"/>
        </w:rPr>
        <w:t>.</w:t>
      </w:r>
    </w:p>
    <w:p w:rsidR="007F487F" w:rsidRDefault="007F487F" w:rsidP="00657585">
      <w:pPr>
        <w:pStyle w:val="ListParagraph"/>
        <w:spacing w:line="360" w:lineRule="auto"/>
        <w:jc w:val="both"/>
        <w:rPr>
          <w:rFonts w:hint="eastAsia"/>
          <w:szCs w:val="28"/>
        </w:rPr>
      </w:pPr>
    </w:p>
    <w:p w:rsidR="007F487F" w:rsidRPr="00071840" w:rsidRDefault="002B2738" w:rsidP="00657585">
      <w:pPr>
        <w:numPr>
          <w:ilvl w:val="0"/>
          <w:numId w:val="26"/>
        </w:numPr>
        <w:tabs>
          <w:tab w:val="clear" w:pos="4320"/>
          <w:tab w:val="clear" w:pos="9072"/>
        </w:tabs>
        <w:spacing w:line="360" w:lineRule="auto"/>
        <w:ind w:left="0" w:firstLine="0"/>
        <w:jc w:val="both"/>
        <w:rPr>
          <w:szCs w:val="28"/>
        </w:rPr>
      </w:pPr>
      <w:r w:rsidRPr="00C55A45">
        <w:rPr>
          <w:rFonts w:eastAsia="PMingLiU" w:hint="eastAsia"/>
          <w:szCs w:val="28"/>
          <w:lang w:eastAsia="zh-HK"/>
        </w:rPr>
        <w:t>Mr Lou in his opening submissions informed this court that the related employees</w:t>
      </w:r>
      <w:r w:rsidRPr="00C55A45">
        <w:rPr>
          <w:rFonts w:eastAsia="PMingLiU"/>
          <w:szCs w:val="28"/>
          <w:lang w:eastAsia="zh-HK"/>
        </w:rPr>
        <w:t>’</w:t>
      </w:r>
      <w:r w:rsidRPr="00C55A45">
        <w:rPr>
          <w:rFonts w:eastAsia="PMingLiU" w:hint="eastAsia"/>
          <w:szCs w:val="28"/>
          <w:lang w:eastAsia="zh-HK"/>
        </w:rPr>
        <w:t xml:space="preserve"> compensation proceedings</w:t>
      </w:r>
      <w:r w:rsidR="00922368">
        <w:rPr>
          <w:rFonts w:eastAsia="PMingLiU" w:hint="eastAsia"/>
          <w:szCs w:val="28"/>
          <w:lang w:eastAsia="zh-HK"/>
        </w:rPr>
        <w:t xml:space="preserve"> arising out</w:t>
      </w:r>
      <w:r w:rsidRPr="00C55A45">
        <w:rPr>
          <w:rFonts w:eastAsia="PMingLiU" w:hint="eastAsia"/>
          <w:szCs w:val="28"/>
          <w:lang w:eastAsia="zh-HK"/>
        </w:rPr>
        <w:t xml:space="preserve"> of the Accident taken out by the plaintiff</w:t>
      </w:r>
      <w:r w:rsidR="00922368">
        <w:rPr>
          <w:rStyle w:val="FootnoteReference"/>
          <w:rFonts w:eastAsia="PMingLiU"/>
          <w:szCs w:val="28"/>
          <w:lang w:eastAsia="zh-HK"/>
        </w:rPr>
        <w:footnoteReference w:id="1"/>
      </w:r>
      <w:r w:rsidRPr="00C55A45">
        <w:rPr>
          <w:rFonts w:eastAsia="PMingLiU" w:hint="eastAsia"/>
          <w:szCs w:val="28"/>
          <w:lang w:eastAsia="zh-HK"/>
        </w:rPr>
        <w:t xml:space="preserve"> against the defendant</w:t>
      </w:r>
      <w:r w:rsidR="00922368">
        <w:rPr>
          <w:rStyle w:val="FootnoteReference"/>
          <w:rFonts w:eastAsia="PMingLiU"/>
          <w:szCs w:val="28"/>
          <w:lang w:eastAsia="zh-HK"/>
        </w:rPr>
        <w:footnoteReference w:id="2"/>
      </w:r>
      <w:r w:rsidRPr="00C55A45">
        <w:rPr>
          <w:rFonts w:eastAsia="PMingLiU" w:hint="eastAsia"/>
          <w:szCs w:val="28"/>
          <w:lang w:eastAsia="zh-HK"/>
        </w:rPr>
        <w:t xml:space="preserve"> had proceeded to assessment</w:t>
      </w:r>
      <w:r w:rsidRPr="00C55A45">
        <w:rPr>
          <w:rStyle w:val="FootnoteReference"/>
          <w:rFonts w:eastAsia="PMingLiU"/>
          <w:szCs w:val="28"/>
          <w:lang w:eastAsia="zh-HK"/>
        </w:rPr>
        <w:footnoteReference w:id="3"/>
      </w:r>
      <w:r w:rsidRPr="00C55A45">
        <w:rPr>
          <w:rFonts w:eastAsia="PMingLiU" w:hint="eastAsia"/>
          <w:szCs w:val="28"/>
          <w:lang w:eastAsia="zh-HK"/>
        </w:rPr>
        <w:t xml:space="preserve"> before Deputy District Judge Phillis Loh on 11 June 2014 and the assessment of compensation was given on the same day (</w:t>
      </w:r>
      <w:r w:rsidRPr="00C55A45">
        <w:rPr>
          <w:rFonts w:eastAsia="PMingLiU" w:hint="eastAsia"/>
          <w:b/>
          <w:szCs w:val="28"/>
          <w:lang w:eastAsia="zh-HK"/>
        </w:rPr>
        <w:t>the EC Assessment</w:t>
      </w:r>
      <w:r w:rsidRPr="00C55A45">
        <w:rPr>
          <w:rFonts w:eastAsia="PMingLiU" w:hint="eastAsia"/>
          <w:szCs w:val="28"/>
          <w:lang w:eastAsia="zh-HK"/>
        </w:rPr>
        <w:t>).</w:t>
      </w:r>
      <w:r w:rsidR="00FB2DF2" w:rsidRPr="00C55A45">
        <w:rPr>
          <w:rFonts w:eastAsia="PMingLiU" w:hint="eastAsia"/>
          <w:szCs w:val="28"/>
          <w:lang w:eastAsia="zh-HK"/>
        </w:rPr>
        <w:t xml:space="preserve"> A total award of $316,883</w:t>
      </w:r>
      <w:r w:rsidR="00FB2DF2" w:rsidRPr="00C55A45">
        <w:rPr>
          <w:rStyle w:val="FootnoteReference"/>
          <w:rFonts w:eastAsia="PMingLiU"/>
          <w:szCs w:val="28"/>
          <w:lang w:eastAsia="zh-HK"/>
        </w:rPr>
        <w:footnoteReference w:id="4"/>
      </w:r>
      <w:r w:rsidR="00922368">
        <w:rPr>
          <w:rFonts w:eastAsia="PMingLiU" w:hint="eastAsia"/>
          <w:szCs w:val="28"/>
          <w:lang w:eastAsia="zh-HK"/>
        </w:rPr>
        <w:t xml:space="preserve"> was made in favour of the </w:t>
      </w:r>
      <w:r w:rsidR="00922368">
        <w:rPr>
          <w:rFonts w:eastAsia="PMingLiU"/>
          <w:szCs w:val="28"/>
          <w:lang w:eastAsia="zh-HK"/>
        </w:rPr>
        <w:t>plaintiff</w:t>
      </w:r>
      <w:r w:rsidR="00922368">
        <w:rPr>
          <w:rFonts w:eastAsia="PMingLiU" w:hint="eastAsia"/>
          <w:szCs w:val="28"/>
          <w:lang w:eastAsia="zh-HK"/>
        </w:rPr>
        <w:t xml:space="preserve"> in the EC Assessment.</w:t>
      </w:r>
    </w:p>
    <w:p w:rsidR="00071840" w:rsidRPr="00FC15A5" w:rsidRDefault="00071840" w:rsidP="00657585">
      <w:pPr>
        <w:tabs>
          <w:tab w:val="clear" w:pos="4320"/>
          <w:tab w:val="clear" w:pos="9072"/>
        </w:tabs>
        <w:spacing w:line="360" w:lineRule="auto"/>
        <w:jc w:val="both"/>
        <w:rPr>
          <w:rFonts w:hint="eastAsia"/>
          <w:szCs w:val="28"/>
        </w:rPr>
      </w:pPr>
    </w:p>
    <w:p w:rsidR="002B2738" w:rsidRPr="00FB2DF2" w:rsidRDefault="00FB2DF2"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Mr Lou further indicated</w:t>
      </w:r>
      <w:r w:rsidR="00922368">
        <w:rPr>
          <w:rFonts w:eastAsia="PMingLiU" w:hint="eastAsia"/>
          <w:szCs w:val="28"/>
          <w:lang w:eastAsia="zh-HK"/>
        </w:rPr>
        <w:t xml:space="preserve"> in his opening</w:t>
      </w:r>
      <w:r w:rsidRPr="00C55A45">
        <w:rPr>
          <w:rFonts w:eastAsia="PMingLiU" w:hint="eastAsia"/>
          <w:szCs w:val="28"/>
          <w:lang w:eastAsia="zh-HK"/>
        </w:rPr>
        <w:t xml:space="preserve"> that the plaintiff </w:t>
      </w:r>
      <w:r w:rsidRPr="00071840">
        <w:rPr>
          <w:rFonts w:eastAsia="PMingLiU" w:hint="eastAsia"/>
          <w:szCs w:val="28"/>
          <w:lang w:eastAsia="zh-HK"/>
        </w:rPr>
        <w:t>abandoned</w:t>
      </w:r>
      <w:r w:rsidRPr="00C55A45">
        <w:rPr>
          <w:rFonts w:eastAsia="PMingLiU" w:hint="eastAsia"/>
          <w:szCs w:val="28"/>
          <w:lang w:eastAsia="zh-HK"/>
        </w:rPr>
        <w:t xml:space="preserve"> his claim of post-trial loss of earnings </w:t>
      </w:r>
      <w:r w:rsidR="00B05DD2">
        <w:rPr>
          <w:rFonts w:eastAsia="PMingLiU" w:hint="eastAsia"/>
          <w:szCs w:val="28"/>
          <w:lang w:eastAsia="zh-HK"/>
        </w:rPr>
        <w:t xml:space="preserve">made </w:t>
      </w:r>
      <w:r w:rsidRPr="00C55A45">
        <w:rPr>
          <w:rFonts w:eastAsia="PMingLiU" w:hint="eastAsia"/>
          <w:szCs w:val="28"/>
          <w:lang w:eastAsia="zh-HK"/>
        </w:rPr>
        <w:t xml:space="preserve">in RSOD and </w:t>
      </w:r>
      <w:r w:rsidRPr="00071840">
        <w:rPr>
          <w:rFonts w:eastAsia="PMingLiU" w:hint="eastAsia"/>
          <w:szCs w:val="28"/>
          <w:lang w:eastAsia="zh-HK"/>
        </w:rPr>
        <w:t>reduced</w:t>
      </w:r>
      <w:r w:rsidRPr="00C55A45">
        <w:rPr>
          <w:rFonts w:eastAsia="PMingLiU" w:hint="eastAsia"/>
          <w:i/>
          <w:szCs w:val="28"/>
          <w:lang w:eastAsia="zh-HK"/>
        </w:rPr>
        <w:t xml:space="preserve"> </w:t>
      </w:r>
      <w:r w:rsidRPr="00C55A45">
        <w:rPr>
          <w:rFonts w:eastAsia="PMingLiU" w:hint="eastAsia"/>
          <w:szCs w:val="28"/>
          <w:lang w:eastAsia="zh-HK"/>
        </w:rPr>
        <w:t xml:space="preserve">the claimed amount of pre-trial loss of earnings in RSOD to </w:t>
      </w:r>
      <w:r w:rsidR="00922368">
        <w:rPr>
          <w:rFonts w:eastAsia="PMingLiU" w:hint="eastAsia"/>
          <w:szCs w:val="28"/>
          <w:lang w:eastAsia="zh-HK"/>
        </w:rPr>
        <w:t>a</w:t>
      </w:r>
      <w:r w:rsidR="009F1105">
        <w:rPr>
          <w:rFonts w:eastAsia="PMingLiU" w:hint="eastAsia"/>
          <w:szCs w:val="28"/>
          <w:lang w:eastAsia="zh-HK"/>
        </w:rPr>
        <w:t xml:space="preserve"> smaller sum of $369,337.5 (for a total period of 469 days of full loss of earnings</w:t>
      </w:r>
      <w:r w:rsidR="00165CDC">
        <w:rPr>
          <w:rFonts w:eastAsia="PMingLiU"/>
          <w:szCs w:val="28"/>
          <w:lang w:eastAsia="zh-HK"/>
        </w:rPr>
        <w:t xml:space="preserve"> or sick leave</w:t>
      </w:r>
      <w:r w:rsidR="009F1105">
        <w:rPr>
          <w:rFonts w:eastAsia="PMingLiU" w:hint="eastAsia"/>
          <w:szCs w:val="28"/>
          <w:lang w:eastAsia="zh-HK"/>
        </w:rPr>
        <w:t>).</w:t>
      </w:r>
    </w:p>
    <w:p w:rsidR="00FB2DF2" w:rsidRPr="00922368" w:rsidRDefault="00FB2DF2" w:rsidP="00657585">
      <w:pPr>
        <w:tabs>
          <w:tab w:val="clear" w:pos="4320"/>
          <w:tab w:val="clear" w:pos="9072"/>
        </w:tabs>
        <w:spacing w:line="360" w:lineRule="auto"/>
        <w:jc w:val="both"/>
        <w:rPr>
          <w:rFonts w:hint="eastAsia"/>
          <w:szCs w:val="28"/>
        </w:rPr>
      </w:pPr>
    </w:p>
    <w:p w:rsidR="00FB2DF2" w:rsidRPr="00212471" w:rsidRDefault="00FB2DF2"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 xml:space="preserve">The plaintiff maintained, Mr Lou </w:t>
      </w:r>
      <w:r w:rsidR="00922368">
        <w:rPr>
          <w:rFonts w:eastAsia="PMingLiU" w:hint="eastAsia"/>
          <w:szCs w:val="28"/>
          <w:lang w:eastAsia="zh-HK"/>
        </w:rPr>
        <w:t>said</w:t>
      </w:r>
      <w:r w:rsidRPr="00C55A45">
        <w:rPr>
          <w:rFonts w:eastAsia="PMingLiU" w:hint="eastAsia"/>
          <w:szCs w:val="28"/>
          <w:lang w:eastAsia="zh-HK"/>
        </w:rPr>
        <w:t>, his claim of $250,000 for pain, suffering &amp;</w:t>
      </w:r>
      <w:r w:rsidRPr="00C55A45">
        <w:rPr>
          <w:rFonts w:eastAsia="PMingLiU"/>
          <w:szCs w:val="28"/>
          <w:lang w:eastAsia="zh-HK"/>
        </w:rPr>
        <w:t xml:space="preserve"> loss of amenities</w:t>
      </w:r>
      <w:r w:rsidRPr="00C55A45">
        <w:rPr>
          <w:rFonts w:eastAsia="PMingLiU" w:hint="eastAsia"/>
          <w:szCs w:val="28"/>
          <w:lang w:eastAsia="zh-HK"/>
        </w:rPr>
        <w:t xml:space="preserve"> (</w:t>
      </w:r>
      <w:r w:rsidRPr="00C55A45">
        <w:rPr>
          <w:rFonts w:eastAsia="PMingLiU" w:hint="eastAsia"/>
          <w:b/>
          <w:szCs w:val="28"/>
          <w:lang w:eastAsia="zh-HK"/>
        </w:rPr>
        <w:t>PSLA</w:t>
      </w:r>
      <w:r w:rsidRPr="00C55A45">
        <w:rPr>
          <w:rFonts w:eastAsia="PMingLiU" w:hint="eastAsia"/>
          <w:szCs w:val="28"/>
          <w:lang w:eastAsia="zh-HK"/>
        </w:rPr>
        <w:t>)</w:t>
      </w:r>
      <w:r w:rsidRPr="00C55A45">
        <w:rPr>
          <w:rFonts w:eastAsia="PMingLiU"/>
          <w:szCs w:val="28"/>
          <w:lang w:eastAsia="zh-HK"/>
        </w:rPr>
        <w:t>, $100,000 for loss of earning capacity, and $5,000 for special damages</w:t>
      </w:r>
      <w:r w:rsidRPr="00C55A45">
        <w:rPr>
          <w:rFonts w:eastAsia="PMingLiU" w:hint="eastAsia"/>
          <w:szCs w:val="28"/>
          <w:lang w:eastAsia="zh-HK"/>
        </w:rPr>
        <w:t xml:space="preserve"> as pleaded in RSOD.</w:t>
      </w:r>
      <w:r w:rsidR="00212471" w:rsidRPr="00C55A45">
        <w:rPr>
          <w:rFonts w:eastAsia="PMingLiU" w:hint="eastAsia"/>
          <w:szCs w:val="28"/>
          <w:lang w:eastAsia="zh-HK"/>
        </w:rPr>
        <w:t xml:space="preserve"> Interest and </w:t>
      </w:r>
      <w:r w:rsidR="00212471" w:rsidRPr="00C55A45">
        <w:rPr>
          <w:rFonts w:eastAsia="PMingLiU"/>
          <w:szCs w:val="28"/>
          <w:lang w:eastAsia="zh-HK"/>
        </w:rPr>
        <w:t>costs</w:t>
      </w:r>
      <w:r w:rsidR="00212471" w:rsidRPr="00C55A45">
        <w:rPr>
          <w:rFonts w:eastAsia="PMingLiU" w:hint="eastAsia"/>
          <w:szCs w:val="28"/>
          <w:lang w:eastAsia="zh-HK"/>
        </w:rPr>
        <w:t xml:space="preserve"> are also sought. And credit will be given to</w:t>
      </w:r>
      <w:r w:rsidR="00922368">
        <w:rPr>
          <w:rFonts w:eastAsia="PMingLiU" w:hint="eastAsia"/>
          <w:szCs w:val="28"/>
          <w:lang w:eastAsia="zh-HK"/>
        </w:rPr>
        <w:t xml:space="preserve"> the award of</w:t>
      </w:r>
      <w:r w:rsidR="00212471" w:rsidRPr="00C55A45">
        <w:rPr>
          <w:rFonts w:eastAsia="PMingLiU" w:hint="eastAsia"/>
          <w:szCs w:val="28"/>
          <w:lang w:eastAsia="zh-HK"/>
        </w:rPr>
        <w:t xml:space="preserve"> $316,883 in the EC Assessment.</w:t>
      </w:r>
    </w:p>
    <w:p w:rsidR="00657E98" w:rsidRPr="00922368" w:rsidRDefault="00657E98" w:rsidP="00657585">
      <w:pPr>
        <w:pStyle w:val="ListParagraph"/>
        <w:spacing w:line="360" w:lineRule="auto"/>
        <w:jc w:val="both"/>
        <w:rPr>
          <w:rFonts w:eastAsia="PMingLiU" w:hint="eastAsia"/>
          <w:szCs w:val="28"/>
          <w:lang w:eastAsia="zh-HK"/>
        </w:rPr>
      </w:pPr>
    </w:p>
    <w:p w:rsidR="00357200" w:rsidRPr="007A5092" w:rsidRDefault="007A5092"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Mr Lou then proceeded to call his</w:t>
      </w:r>
      <w:r w:rsidR="00FC15A5" w:rsidRPr="00C55A45">
        <w:rPr>
          <w:rFonts w:eastAsia="PMingLiU" w:hint="eastAsia"/>
          <w:szCs w:val="28"/>
          <w:lang w:eastAsia="zh-HK"/>
        </w:rPr>
        <w:t xml:space="preserve"> only witness i.e. the plaintiff.</w:t>
      </w:r>
      <w:r w:rsidRPr="00C55A45">
        <w:rPr>
          <w:rFonts w:eastAsia="PMingLiU" w:hint="eastAsia"/>
          <w:szCs w:val="28"/>
          <w:lang w:eastAsia="zh-HK"/>
        </w:rPr>
        <w:t xml:space="preserve"> </w:t>
      </w:r>
      <w:r w:rsidR="00357200" w:rsidRPr="007C36F7">
        <w:rPr>
          <w:szCs w:val="28"/>
        </w:rPr>
        <w:t xml:space="preserve">The </w:t>
      </w:r>
      <w:r w:rsidRPr="00C55A45">
        <w:rPr>
          <w:rFonts w:eastAsia="PMingLiU" w:hint="eastAsia"/>
          <w:szCs w:val="28"/>
          <w:lang w:eastAsia="zh-HK"/>
        </w:rPr>
        <w:t>plaintiff</w:t>
      </w:r>
      <w:r w:rsidR="00357200">
        <w:rPr>
          <w:szCs w:val="28"/>
        </w:rPr>
        <w:t xml:space="preserve"> </w:t>
      </w:r>
      <w:r w:rsidRPr="00C55A45">
        <w:rPr>
          <w:rFonts w:eastAsia="PMingLiU" w:hint="eastAsia"/>
          <w:szCs w:val="28"/>
          <w:lang w:eastAsia="zh-HK"/>
        </w:rPr>
        <w:t>gave</w:t>
      </w:r>
      <w:r w:rsidR="00FC15A5" w:rsidRPr="00C55A45">
        <w:rPr>
          <w:rFonts w:eastAsia="PMingLiU" w:hint="eastAsia"/>
          <w:szCs w:val="28"/>
          <w:lang w:eastAsia="zh-HK"/>
        </w:rPr>
        <w:t xml:space="preserve"> his </w:t>
      </w:r>
      <w:r w:rsidRPr="00C55A45">
        <w:rPr>
          <w:rFonts w:eastAsia="PMingLiU"/>
          <w:szCs w:val="28"/>
          <w:lang w:eastAsia="zh-HK"/>
        </w:rPr>
        <w:t>evidence</w:t>
      </w:r>
      <w:r w:rsidRPr="00C55A45">
        <w:rPr>
          <w:rFonts w:eastAsia="PMingLiU" w:hint="eastAsia"/>
          <w:szCs w:val="28"/>
          <w:lang w:eastAsia="zh-HK"/>
        </w:rPr>
        <w:t xml:space="preserve"> in punti and</w:t>
      </w:r>
      <w:r w:rsidR="00357200" w:rsidRPr="007C36F7">
        <w:rPr>
          <w:szCs w:val="28"/>
        </w:rPr>
        <w:t xml:space="preserve"> </w:t>
      </w:r>
      <w:r w:rsidR="00357200">
        <w:rPr>
          <w:szCs w:val="28"/>
        </w:rPr>
        <w:t>adopt</w:t>
      </w:r>
      <w:r w:rsidR="00FC15A5" w:rsidRPr="00C55A45">
        <w:rPr>
          <w:rFonts w:eastAsia="PMingLiU" w:hint="eastAsia"/>
          <w:szCs w:val="28"/>
          <w:lang w:eastAsia="zh-HK"/>
        </w:rPr>
        <w:t>ed</w:t>
      </w:r>
      <w:r w:rsidR="00357200">
        <w:rPr>
          <w:rFonts w:hint="eastAsia"/>
          <w:szCs w:val="28"/>
        </w:rPr>
        <w:t xml:space="preserve"> </w:t>
      </w:r>
      <w:r w:rsidR="00357200" w:rsidRPr="007C36F7">
        <w:rPr>
          <w:szCs w:val="28"/>
        </w:rPr>
        <w:t>the contents of his witness statement</w:t>
      </w:r>
      <w:r w:rsidRPr="00C55A45">
        <w:rPr>
          <w:rFonts w:eastAsia="PMingLiU" w:hint="eastAsia"/>
          <w:szCs w:val="28"/>
          <w:lang w:eastAsia="zh-HK"/>
        </w:rPr>
        <w:t xml:space="preserve"> dated 4 Aug 2017</w:t>
      </w:r>
      <w:r w:rsidR="00357200" w:rsidRPr="007C36F7">
        <w:rPr>
          <w:szCs w:val="28"/>
        </w:rPr>
        <w:t xml:space="preserve"> as his evi</w:t>
      </w:r>
      <w:r>
        <w:rPr>
          <w:szCs w:val="28"/>
        </w:rPr>
        <w:t>dence in chief</w:t>
      </w:r>
      <w:r w:rsidR="00922368">
        <w:rPr>
          <w:rFonts w:eastAsia="PMingLiU" w:hint="eastAsia"/>
          <w:szCs w:val="28"/>
          <w:lang w:eastAsia="zh-HK"/>
        </w:rPr>
        <w:t xml:space="preserve"> with one correction as to the </w:t>
      </w:r>
      <w:r w:rsidR="00922368">
        <w:rPr>
          <w:rFonts w:eastAsia="PMingLiU"/>
          <w:szCs w:val="28"/>
          <w:lang w:eastAsia="zh-HK"/>
        </w:rPr>
        <w:t>length</w:t>
      </w:r>
      <w:r w:rsidR="00922368">
        <w:rPr>
          <w:rFonts w:eastAsia="PMingLiU" w:hint="eastAsia"/>
          <w:szCs w:val="28"/>
          <w:lang w:eastAsia="zh-HK"/>
        </w:rPr>
        <w:t xml:space="preserve"> of sick leave granted to him.</w:t>
      </w:r>
      <w:r w:rsidRPr="00C55A45">
        <w:rPr>
          <w:rFonts w:eastAsia="PMingLiU" w:hint="eastAsia"/>
          <w:szCs w:val="28"/>
          <w:lang w:eastAsia="zh-HK"/>
        </w:rPr>
        <w:t xml:space="preserve"> He</w:t>
      </w:r>
      <w:r w:rsidR="00922368">
        <w:rPr>
          <w:rFonts w:eastAsia="PMingLiU" w:hint="eastAsia"/>
          <w:szCs w:val="28"/>
          <w:lang w:eastAsia="zh-HK"/>
        </w:rPr>
        <w:t xml:space="preserve"> afterwards</w:t>
      </w:r>
      <w:r w:rsidRPr="00C55A45">
        <w:rPr>
          <w:rFonts w:eastAsia="PMingLiU" w:hint="eastAsia"/>
          <w:szCs w:val="28"/>
          <w:lang w:eastAsia="zh-HK"/>
        </w:rPr>
        <w:t xml:space="preserve"> clarified a few matters on questioning by this court and was re-examined by Mr Lou.</w:t>
      </w:r>
    </w:p>
    <w:p w:rsidR="007A5092" w:rsidRPr="00FC15A5" w:rsidRDefault="007A5092" w:rsidP="00657585">
      <w:pPr>
        <w:pStyle w:val="ListParagraph"/>
        <w:spacing w:line="360" w:lineRule="auto"/>
        <w:jc w:val="both"/>
        <w:rPr>
          <w:rFonts w:hint="eastAsia"/>
          <w:szCs w:val="28"/>
        </w:rPr>
      </w:pPr>
    </w:p>
    <w:p w:rsidR="007A5092" w:rsidRPr="007A5092" w:rsidRDefault="00922368"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At the end of the hearing</w:t>
      </w:r>
      <w:r w:rsidR="007A5092" w:rsidRPr="00C55A45">
        <w:rPr>
          <w:rFonts w:eastAsia="PMingLiU" w:hint="eastAsia"/>
          <w:szCs w:val="28"/>
          <w:lang w:eastAsia="zh-HK"/>
        </w:rPr>
        <w:t xml:space="preserve">, Mr Lou made his </w:t>
      </w:r>
      <w:r w:rsidR="007A5092" w:rsidRPr="00C55A45">
        <w:rPr>
          <w:rFonts w:eastAsia="PMingLiU"/>
          <w:szCs w:val="28"/>
          <w:lang w:eastAsia="zh-HK"/>
        </w:rPr>
        <w:t>succinct</w:t>
      </w:r>
      <w:r w:rsidR="007A5092" w:rsidRPr="00C55A45">
        <w:rPr>
          <w:rFonts w:eastAsia="PMingLiU" w:hint="eastAsia"/>
          <w:szCs w:val="28"/>
          <w:lang w:eastAsia="zh-HK"/>
        </w:rPr>
        <w:t xml:space="preserve"> closing submissions </w:t>
      </w:r>
      <w:r w:rsidR="00FC15A5" w:rsidRPr="00C55A45">
        <w:rPr>
          <w:rFonts w:eastAsia="PMingLiU" w:hint="eastAsia"/>
          <w:szCs w:val="28"/>
          <w:lang w:eastAsia="zh-HK"/>
        </w:rPr>
        <w:t xml:space="preserve">both </w:t>
      </w:r>
      <w:r w:rsidR="007A5092" w:rsidRPr="00C55A45">
        <w:rPr>
          <w:rFonts w:eastAsia="PMingLiU" w:hint="eastAsia"/>
          <w:szCs w:val="28"/>
          <w:lang w:eastAsia="zh-HK"/>
        </w:rPr>
        <w:t xml:space="preserve">in </w:t>
      </w:r>
      <w:r w:rsidR="007A5092" w:rsidRPr="00C55A45">
        <w:rPr>
          <w:rFonts w:eastAsia="PMingLiU"/>
          <w:szCs w:val="28"/>
          <w:lang w:eastAsia="zh-HK"/>
        </w:rPr>
        <w:t>writing</w:t>
      </w:r>
      <w:r w:rsidR="007A5092" w:rsidRPr="00C55A45">
        <w:rPr>
          <w:rFonts w:eastAsia="PMingLiU" w:hint="eastAsia"/>
          <w:szCs w:val="28"/>
          <w:lang w:eastAsia="zh-HK"/>
        </w:rPr>
        <w:t xml:space="preserve"> and orally. </w:t>
      </w:r>
    </w:p>
    <w:p w:rsidR="00357200" w:rsidRPr="00C55A45" w:rsidRDefault="007A5092" w:rsidP="00657585">
      <w:pPr>
        <w:tabs>
          <w:tab w:val="clear" w:pos="4320"/>
          <w:tab w:val="clear" w:pos="9072"/>
        </w:tabs>
        <w:spacing w:line="360" w:lineRule="auto"/>
        <w:jc w:val="both"/>
        <w:rPr>
          <w:rFonts w:eastAsia="PMingLiU" w:hint="eastAsia"/>
          <w:i/>
          <w:szCs w:val="28"/>
          <w:lang w:eastAsia="zh-HK"/>
        </w:rPr>
      </w:pPr>
      <w:r w:rsidRPr="00C55A45">
        <w:rPr>
          <w:rFonts w:eastAsia="PMingLiU" w:hint="eastAsia"/>
          <w:i/>
          <w:szCs w:val="28"/>
          <w:lang w:eastAsia="zh-HK"/>
        </w:rPr>
        <w:t xml:space="preserve">Analysis </w:t>
      </w:r>
    </w:p>
    <w:p w:rsidR="007A5092" w:rsidRPr="007A5092" w:rsidRDefault="007A5092"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I have fully and carefully considered all evidence, submissions and authorities before me.</w:t>
      </w:r>
      <w:r w:rsidR="00922368">
        <w:rPr>
          <w:rFonts w:eastAsia="PMingLiU" w:hint="eastAsia"/>
          <w:szCs w:val="28"/>
          <w:lang w:eastAsia="zh-HK"/>
        </w:rPr>
        <w:t xml:space="preserve"> I am grateful for the assistance provided by Mr Lou.</w:t>
      </w:r>
    </w:p>
    <w:p w:rsidR="007A5092" w:rsidRPr="00C55A45" w:rsidRDefault="007A5092" w:rsidP="00657585">
      <w:pPr>
        <w:tabs>
          <w:tab w:val="clear" w:pos="4320"/>
          <w:tab w:val="clear" w:pos="9072"/>
        </w:tabs>
        <w:spacing w:line="360" w:lineRule="auto"/>
        <w:jc w:val="both"/>
        <w:rPr>
          <w:rFonts w:eastAsia="PMingLiU" w:hint="eastAsia"/>
          <w:szCs w:val="28"/>
          <w:lang w:eastAsia="zh-HK"/>
        </w:rPr>
      </w:pPr>
    </w:p>
    <w:p w:rsidR="007A5092" w:rsidRPr="007A5092" w:rsidRDefault="007A5092" w:rsidP="00657585">
      <w:pPr>
        <w:tabs>
          <w:tab w:val="clear" w:pos="4320"/>
          <w:tab w:val="clear" w:pos="9072"/>
        </w:tabs>
        <w:spacing w:line="360" w:lineRule="auto"/>
        <w:jc w:val="both"/>
        <w:rPr>
          <w:rFonts w:hint="eastAsia"/>
          <w:i/>
          <w:szCs w:val="28"/>
        </w:rPr>
      </w:pPr>
      <w:r w:rsidRPr="00C55A45">
        <w:rPr>
          <w:rFonts w:eastAsia="PMingLiU" w:hint="eastAsia"/>
          <w:i/>
          <w:szCs w:val="28"/>
          <w:lang w:eastAsia="zh-HK"/>
        </w:rPr>
        <w:t>Assessment of evidence</w:t>
      </w:r>
    </w:p>
    <w:p w:rsidR="00FC15A5" w:rsidRPr="00922368" w:rsidRDefault="00FC15A5"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First, as far as matters in issue</w:t>
      </w:r>
      <w:r w:rsidR="00B05DD2">
        <w:rPr>
          <w:rFonts w:eastAsia="PMingLiU" w:hint="eastAsia"/>
          <w:szCs w:val="28"/>
          <w:lang w:eastAsia="zh-HK"/>
        </w:rPr>
        <w:t>,</w:t>
      </w:r>
      <w:r w:rsidRPr="00C55A45">
        <w:rPr>
          <w:rFonts w:eastAsia="PMingLiU" w:hint="eastAsia"/>
          <w:szCs w:val="28"/>
          <w:lang w:eastAsia="zh-HK"/>
        </w:rPr>
        <w:t xml:space="preserve"> and </w:t>
      </w:r>
      <w:r w:rsidR="00B05DD2">
        <w:rPr>
          <w:rFonts w:eastAsia="PMingLiU" w:hint="eastAsia"/>
          <w:szCs w:val="28"/>
          <w:lang w:eastAsia="zh-HK"/>
        </w:rPr>
        <w:t xml:space="preserve">already </w:t>
      </w:r>
      <w:r w:rsidRPr="00C55A45">
        <w:rPr>
          <w:rFonts w:eastAsia="PMingLiU" w:hint="eastAsia"/>
          <w:szCs w:val="28"/>
          <w:lang w:eastAsia="zh-HK"/>
        </w:rPr>
        <w:t>decided</w:t>
      </w:r>
      <w:r w:rsidR="003549A2">
        <w:rPr>
          <w:rFonts w:eastAsia="PMingLiU"/>
          <w:szCs w:val="28"/>
          <w:lang w:eastAsia="zh-HK"/>
        </w:rPr>
        <w:t>,</w:t>
      </w:r>
      <w:r w:rsidRPr="00C55A45">
        <w:rPr>
          <w:rFonts w:eastAsia="PMingLiU" w:hint="eastAsia"/>
          <w:szCs w:val="28"/>
          <w:lang w:eastAsia="zh-HK"/>
        </w:rPr>
        <w:t xml:space="preserve"> in the EC Assessment, </w:t>
      </w:r>
      <w:r w:rsidR="00F96055" w:rsidRPr="00C55A45">
        <w:rPr>
          <w:rFonts w:eastAsia="PMingLiU" w:hint="eastAsia"/>
          <w:szCs w:val="28"/>
          <w:lang w:eastAsia="zh-HK"/>
        </w:rPr>
        <w:t xml:space="preserve">the </w:t>
      </w:r>
      <w:r w:rsidR="003549A2">
        <w:rPr>
          <w:rFonts w:eastAsia="PMingLiU"/>
          <w:szCs w:val="28"/>
          <w:lang w:eastAsia="zh-HK"/>
        </w:rPr>
        <w:t xml:space="preserve">same </w:t>
      </w:r>
      <w:r w:rsidR="00F96055" w:rsidRPr="00C55A45">
        <w:rPr>
          <w:rFonts w:eastAsia="PMingLiU" w:hint="eastAsia"/>
          <w:szCs w:val="28"/>
          <w:lang w:eastAsia="zh-HK"/>
        </w:rPr>
        <w:t>parties</w:t>
      </w:r>
      <w:r w:rsidR="003549A2">
        <w:rPr>
          <w:rFonts w:eastAsia="PMingLiU"/>
          <w:szCs w:val="28"/>
          <w:lang w:eastAsia="zh-HK"/>
        </w:rPr>
        <w:t xml:space="preserve"> before me</w:t>
      </w:r>
      <w:r w:rsidR="00F96055" w:rsidRPr="00C55A45">
        <w:rPr>
          <w:rFonts w:eastAsia="PMingLiU" w:hint="eastAsia"/>
          <w:szCs w:val="28"/>
          <w:lang w:eastAsia="zh-HK"/>
        </w:rPr>
        <w:t xml:space="preserve"> are</w:t>
      </w:r>
      <w:r w:rsidR="00B05DD2">
        <w:rPr>
          <w:rFonts w:eastAsia="PMingLiU" w:hint="eastAsia"/>
          <w:szCs w:val="28"/>
          <w:lang w:eastAsia="zh-HK"/>
        </w:rPr>
        <w:t>, I think,</w:t>
      </w:r>
      <w:r w:rsidR="00F96055" w:rsidRPr="00C55A45">
        <w:rPr>
          <w:rFonts w:eastAsia="PMingLiU" w:hint="eastAsia"/>
          <w:szCs w:val="28"/>
          <w:lang w:eastAsia="zh-HK"/>
        </w:rPr>
        <w:t xml:space="preserve"> bound by such </w:t>
      </w:r>
      <w:r w:rsidR="00F96055" w:rsidRPr="00C55A45">
        <w:rPr>
          <w:rFonts w:eastAsia="PMingLiU"/>
          <w:szCs w:val="28"/>
          <w:lang w:eastAsia="zh-HK"/>
        </w:rPr>
        <w:t>determinations in the EC Assessment.</w:t>
      </w:r>
    </w:p>
    <w:p w:rsidR="00922368" w:rsidRPr="00922368" w:rsidRDefault="00922368" w:rsidP="00657585">
      <w:pPr>
        <w:tabs>
          <w:tab w:val="clear" w:pos="4320"/>
          <w:tab w:val="clear" w:pos="9072"/>
        </w:tabs>
        <w:spacing w:line="360" w:lineRule="auto"/>
        <w:jc w:val="both"/>
        <w:rPr>
          <w:rFonts w:hint="eastAsia"/>
          <w:szCs w:val="28"/>
        </w:rPr>
      </w:pPr>
    </w:p>
    <w:p w:rsidR="00F96055" w:rsidRPr="00B05DD2" w:rsidRDefault="00F96055"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Subject to t</w:t>
      </w:r>
      <w:r w:rsidR="00B05DD2">
        <w:rPr>
          <w:rFonts w:eastAsia="PMingLiU" w:hint="eastAsia"/>
          <w:szCs w:val="28"/>
          <w:lang w:eastAsia="zh-HK"/>
        </w:rPr>
        <w:t>he aforesaid determinations</w:t>
      </w:r>
      <w:r w:rsidR="00922368">
        <w:rPr>
          <w:rFonts w:eastAsia="PMingLiU" w:hint="eastAsia"/>
          <w:szCs w:val="28"/>
          <w:lang w:eastAsia="zh-HK"/>
        </w:rPr>
        <w:t xml:space="preserve"> which prevail</w:t>
      </w:r>
      <w:r w:rsidRPr="00C55A45">
        <w:rPr>
          <w:rFonts w:eastAsia="PMingLiU" w:hint="eastAsia"/>
          <w:szCs w:val="28"/>
          <w:lang w:eastAsia="zh-HK"/>
        </w:rPr>
        <w:t>, h</w:t>
      </w:r>
      <w:r w:rsidR="00FC15A5" w:rsidRPr="00C55A45">
        <w:rPr>
          <w:rFonts w:eastAsia="PMingLiU" w:hint="eastAsia"/>
          <w:szCs w:val="28"/>
          <w:lang w:eastAsia="zh-HK"/>
        </w:rPr>
        <w:t xml:space="preserve">aving considered their contents against the rest of evidence, </w:t>
      </w:r>
      <w:r w:rsidRPr="00C55A45">
        <w:rPr>
          <w:rFonts w:eastAsia="PMingLiU" w:hint="eastAsia"/>
          <w:szCs w:val="28"/>
          <w:lang w:eastAsia="zh-HK"/>
        </w:rPr>
        <w:t>I give full weight to the documentary evidence</w:t>
      </w:r>
      <w:r w:rsidR="00922368">
        <w:rPr>
          <w:rFonts w:eastAsia="PMingLiU" w:hint="eastAsia"/>
          <w:szCs w:val="28"/>
          <w:lang w:eastAsia="zh-HK"/>
        </w:rPr>
        <w:t xml:space="preserve"> produced</w:t>
      </w:r>
      <w:r w:rsidRPr="00C55A45">
        <w:rPr>
          <w:rFonts w:eastAsia="PMingLiU" w:hint="eastAsia"/>
          <w:szCs w:val="28"/>
          <w:lang w:eastAsia="zh-HK"/>
        </w:rPr>
        <w:t xml:space="preserve"> before me</w:t>
      </w:r>
      <w:r w:rsidR="00922368">
        <w:rPr>
          <w:rFonts w:eastAsia="PMingLiU" w:hint="eastAsia"/>
          <w:szCs w:val="28"/>
          <w:lang w:eastAsia="zh-HK"/>
        </w:rPr>
        <w:t xml:space="preserve"> in the assessment bundle</w:t>
      </w:r>
      <w:r w:rsidRPr="00C55A45">
        <w:rPr>
          <w:rFonts w:eastAsia="PMingLiU" w:hint="eastAsia"/>
          <w:szCs w:val="28"/>
          <w:lang w:eastAsia="zh-HK"/>
        </w:rPr>
        <w:t>.</w:t>
      </w:r>
      <w:r w:rsidR="00B05DD2" w:rsidRPr="006E5096">
        <w:rPr>
          <w:rFonts w:eastAsia="PMingLiU" w:hint="eastAsia"/>
          <w:szCs w:val="28"/>
          <w:lang w:eastAsia="zh-HK"/>
        </w:rPr>
        <w:t xml:space="preserve"> </w:t>
      </w:r>
      <w:r w:rsidR="00C109F9" w:rsidRPr="00B05DD2">
        <w:rPr>
          <w:rFonts w:eastAsia="PMingLiU" w:hint="eastAsia"/>
          <w:szCs w:val="28"/>
          <w:lang w:eastAsia="zh-HK"/>
        </w:rPr>
        <w:t>And I give full weight to the expert opinion given by Dr Wong in the report.</w:t>
      </w:r>
    </w:p>
    <w:p w:rsidR="00C109F9" w:rsidRPr="00B05DD2" w:rsidRDefault="00C109F9" w:rsidP="00657585">
      <w:pPr>
        <w:pStyle w:val="ListParagraph"/>
        <w:spacing w:line="360" w:lineRule="auto"/>
        <w:jc w:val="both"/>
        <w:rPr>
          <w:rFonts w:hint="eastAsia"/>
          <w:szCs w:val="28"/>
        </w:rPr>
      </w:pPr>
    </w:p>
    <w:p w:rsidR="00C109F9" w:rsidRPr="00C109F9" w:rsidRDefault="00C109F9"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Having observed the plaintiff answering my questions</w:t>
      </w:r>
      <w:r w:rsidR="00922368">
        <w:rPr>
          <w:rFonts w:eastAsia="PMingLiU" w:hint="eastAsia"/>
          <w:szCs w:val="28"/>
          <w:lang w:eastAsia="zh-HK"/>
        </w:rPr>
        <w:t xml:space="preserve"> in the box</w:t>
      </w:r>
      <w:r w:rsidRPr="00C55A45">
        <w:rPr>
          <w:rFonts w:eastAsia="PMingLiU" w:hint="eastAsia"/>
          <w:szCs w:val="28"/>
          <w:lang w:eastAsia="zh-HK"/>
        </w:rPr>
        <w:t xml:space="preserve">, I think he was economical about the </w:t>
      </w:r>
      <w:r w:rsidR="00922368">
        <w:rPr>
          <w:rFonts w:eastAsia="PMingLiU" w:hint="eastAsia"/>
          <w:szCs w:val="28"/>
          <w:lang w:eastAsia="zh-HK"/>
        </w:rPr>
        <w:t xml:space="preserve">whole </w:t>
      </w:r>
      <w:r w:rsidRPr="00C55A45">
        <w:rPr>
          <w:rFonts w:eastAsia="PMingLiU" w:hint="eastAsia"/>
          <w:szCs w:val="28"/>
          <w:lang w:eastAsia="zh-HK"/>
        </w:rPr>
        <w:t xml:space="preserve">truth in this witness statement. Among others, he made no reference </w:t>
      </w:r>
      <w:r w:rsidR="00B05DD2">
        <w:rPr>
          <w:rFonts w:eastAsia="PMingLiU" w:hint="eastAsia"/>
          <w:szCs w:val="28"/>
          <w:lang w:eastAsia="zh-HK"/>
        </w:rPr>
        <w:t>of his</w:t>
      </w:r>
      <w:r w:rsidRPr="00C55A45">
        <w:rPr>
          <w:rFonts w:eastAsia="PMingLiU" w:hint="eastAsia"/>
          <w:szCs w:val="28"/>
          <w:lang w:eastAsia="zh-HK"/>
        </w:rPr>
        <w:t xml:space="preserve"> having liver cancer, received two operations, and </w:t>
      </w:r>
      <w:r w:rsidRPr="00C55A45">
        <w:rPr>
          <w:rFonts w:eastAsia="PMingLiU"/>
          <w:szCs w:val="28"/>
          <w:lang w:eastAsia="zh-HK"/>
        </w:rPr>
        <w:t>continuous</w:t>
      </w:r>
      <w:r w:rsidRPr="00C55A45">
        <w:rPr>
          <w:rFonts w:eastAsia="PMingLiU" w:hint="eastAsia"/>
          <w:szCs w:val="28"/>
          <w:lang w:eastAsia="zh-HK"/>
        </w:rPr>
        <w:t xml:space="preserve"> follow-up treatments, for </w:t>
      </w:r>
      <w:r w:rsidR="00B05DD2">
        <w:rPr>
          <w:rFonts w:eastAsia="PMingLiU" w:hint="eastAsia"/>
          <w:szCs w:val="28"/>
          <w:lang w:eastAsia="zh-HK"/>
        </w:rPr>
        <w:t>the same</w:t>
      </w:r>
      <w:r w:rsidR="00922368">
        <w:rPr>
          <w:rFonts w:eastAsia="PMingLiU" w:hint="eastAsia"/>
          <w:szCs w:val="28"/>
          <w:lang w:eastAsia="zh-HK"/>
        </w:rPr>
        <w:t xml:space="preserve"> in his witness statement.</w:t>
      </w:r>
    </w:p>
    <w:p w:rsidR="00C109F9" w:rsidRPr="00922368" w:rsidRDefault="00C109F9" w:rsidP="00657585">
      <w:pPr>
        <w:pStyle w:val="ListParagraph"/>
        <w:spacing w:line="360" w:lineRule="auto"/>
        <w:jc w:val="both"/>
        <w:rPr>
          <w:rFonts w:eastAsia="PMingLiU"/>
          <w:szCs w:val="28"/>
          <w:lang w:eastAsia="zh-HK"/>
        </w:rPr>
      </w:pPr>
    </w:p>
    <w:p w:rsidR="00C109F9" w:rsidRPr="00C109F9" w:rsidRDefault="00C109F9"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 xml:space="preserve"> Having </w:t>
      </w:r>
      <w:r w:rsidRPr="00C55A45">
        <w:rPr>
          <w:rFonts w:eastAsia="PMingLiU"/>
          <w:szCs w:val="28"/>
          <w:lang w:eastAsia="zh-HK"/>
        </w:rPr>
        <w:t>considered</w:t>
      </w:r>
      <w:r w:rsidRPr="00C55A45">
        <w:rPr>
          <w:rFonts w:eastAsia="PMingLiU" w:hint="eastAsia"/>
          <w:szCs w:val="28"/>
          <w:lang w:eastAsia="zh-HK"/>
        </w:rPr>
        <w:t xml:space="preserve"> the inherent probabilities of plaintiff</w:t>
      </w:r>
      <w:r w:rsidRPr="00C55A45">
        <w:rPr>
          <w:rFonts w:eastAsia="PMingLiU"/>
          <w:szCs w:val="28"/>
          <w:lang w:eastAsia="zh-HK"/>
        </w:rPr>
        <w:t>’</w:t>
      </w:r>
      <w:r w:rsidRPr="00C55A45">
        <w:rPr>
          <w:rFonts w:eastAsia="PMingLiU" w:hint="eastAsia"/>
          <w:szCs w:val="28"/>
          <w:lang w:eastAsia="zh-HK"/>
        </w:rPr>
        <w:t>s evidence and compared them against the documents and Dr Wong</w:t>
      </w:r>
      <w:r w:rsidRPr="00C55A45">
        <w:rPr>
          <w:rFonts w:eastAsia="PMingLiU"/>
          <w:szCs w:val="28"/>
          <w:lang w:eastAsia="zh-HK"/>
        </w:rPr>
        <w:t>’</w:t>
      </w:r>
      <w:r w:rsidRPr="00C55A45">
        <w:rPr>
          <w:rFonts w:eastAsia="PMingLiU" w:hint="eastAsia"/>
          <w:szCs w:val="28"/>
          <w:lang w:eastAsia="zh-HK"/>
        </w:rPr>
        <w:t xml:space="preserve">s opinion before me, I am </w:t>
      </w:r>
      <w:r w:rsidRPr="00C55A45">
        <w:rPr>
          <w:rFonts w:eastAsia="PMingLiU"/>
          <w:szCs w:val="28"/>
          <w:lang w:eastAsia="zh-HK"/>
        </w:rPr>
        <w:t>prepared</w:t>
      </w:r>
      <w:r w:rsidRPr="00C55A45">
        <w:rPr>
          <w:rFonts w:eastAsia="PMingLiU" w:hint="eastAsia"/>
          <w:szCs w:val="28"/>
          <w:lang w:eastAsia="zh-HK"/>
        </w:rPr>
        <w:t xml:space="preserve"> to accept such of </w:t>
      </w:r>
      <w:r w:rsidR="00B05DD2">
        <w:rPr>
          <w:rFonts w:eastAsia="PMingLiU" w:hint="eastAsia"/>
          <w:szCs w:val="28"/>
          <w:lang w:eastAsia="zh-HK"/>
        </w:rPr>
        <w:t>his</w:t>
      </w:r>
      <w:r w:rsidRPr="00C55A45">
        <w:rPr>
          <w:rFonts w:eastAsia="PMingLiU" w:hint="eastAsia"/>
          <w:szCs w:val="28"/>
          <w:lang w:eastAsia="zh-HK"/>
        </w:rPr>
        <w:t xml:space="preserve"> evidence as set out below.</w:t>
      </w:r>
    </w:p>
    <w:p w:rsidR="00C109F9" w:rsidRPr="00A60757" w:rsidRDefault="00C109F9" w:rsidP="00657585">
      <w:pPr>
        <w:pStyle w:val="ListParagraph"/>
        <w:spacing w:line="360" w:lineRule="auto"/>
        <w:jc w:val="both"/>
        <w:rPr>
          <w:rFonts w:hint="eastAsia"/>
          <w:szCs w:val="28"/>
        </w:rPr>
      </w:pPr>
    </w:p>
    <w:p w:rsidR="00C109F9" w:rsidRPr="00C109F9" w:rsidRDefault="00C109F9" w:rsidP="00657585">
      <w:pPr>
        <w:tabs>
          <w:tab w:val="clear" w:pos="4320"/>
          <w:tab w:val="clear" w:pos="9072"/>
        </w:tabs>
        <w:spacing w:line="360" w:lineRule="auto"/>
        <w:jc w:val="both"/>
        <w:rPr>
          <w:rFonts w:hint="eastAsia"/>
          <w:i/>
          <w:szCs w:val="28"/>
        </w:rPr>
      </w:pPr>
      <w:r w:rsidRPr="00C55A45">
        <w:rPr>
          <w:rFonts w:eastAsia="PMingLiU" w:hint="eastAsia"/>
          <w:i/>
          <w:szCs w:val="28"/>
          <w:lang w:eastAsia="zh-HK"/>
        </w:rPr>
        <w:t>Findings of facts</w:t>
      </w:r>
    </w:p>
    <w:p w:rsidR="00C109F9" w:rsidRPr="00C109F9" w:rsidRDefault="00F8534D" w:rsidP="00657585">
      <w:pPr>
        <w:numPr>
          <w:ilvl w:val="0"/>
          <w:numId w:val="26"/>
        </w:numPr>
        <w:tabs>
          <w:tab w:val="clear" w:pos="4320"/>
          <w:tab w:val="clear" w:pos="9072"/>
        </w:tabs>
        <w:spacing w:line="360" w:lineRule="auto"/>
        <w:ind w:left="0" w:firstLine="0"/>
        <w:jc w:val="both"/>
        <w:rPr>
          <w:rFonts w:hint="eastAsia"/>
          <w:szCs w:val="28"/>
        </w:rPr>
      </w:pPr>
      <w:r w:rsidRPr="00C55A45">
        <w:rPr>
          <w:rFonts w:eastAsia="PMingLiU" w:hint="eastAsia"/>
          <w:szCs w:val="28"/>
          <w:lang w:eastAsia="zh-HK"/>
        </w:rPr>
        <w:t>On my assessment of the evidence above, m</w:t>
      </w:r>
      <w:r w:rsidR="00C109F9" w:rsidRPr="00C55A45">
        <w:rPr>
          <w:rFonts w:eastAsia="PMingLiU" w:hint="eastAsia"/>
          <w:szCs w:val="28"/>
          <w:lang w:eastAsia="zh-HK"/>
        </w:rPr>
        <w:t>y findings of facts are as follows.</w:t>
      </w:r>
    </w:p>
    <w:p w:rsidR="00C109F9" w:rsidRPr="00C55A45" w:rsidRDefault="00C109F9" w:rsidP="00657585">
      <w:pPr>
        <w:tabs>
          <w:tab w:val="clear" w:pos="4320"/>
          <w:tab w:val="clear" w:pos="9072"/>
        </w:tabs>
        <w:spacing w:line="360" w:lineRule="auto"/>
        <w:jc w:val="both"/>
        <w:rPr>
          <w:rFonts w:eastAsia="PMingLiU" w:hint="eastAsia"/>
          <w:szCs w:val="28"/>
          <w:lang w:eastAsia="zh-HK"/>
        </w:rPr>
      </w:pPr>
    </w:p>
    <w:p w:rsidR="007B4B82" w:rsidRPr="00C55A45" w:rsidRDefault="007B4B82" w:rsidP="00657585">
      <w:pPr>
        <w:tabs>
          <w:tab w:val="clear" w:pos="4320"/>
          <w:tab w:val="clear" w:pos="9072"/>
        </w:tabs>
        <w:spacing w:line="360" w:lineRule="auto"/>
        <w:jc w:val="both"/>
        <w:rPr>
          <w:rFonts w:eastAsia="PMingLiU" w:hint="eastAsia"/>
          <w:i/>
          <w:szCs w:val="28"/>
          <w:lang w:eastAsia="zh-HK"/>
        </w:rPr>
      </w:pPr>
      <w:r w:rsidRPr="00C55A45">
        <w:rPr>
          <w:rFonts w:eastAsia="PMingLiU" w:hint="eastAsia"/>
          <w:i/>
          <w:szCs w:val="28"/>
          <w:lang w:eastAsia="zh-HK"/>
        </w:rPr>
        <w:t>Plaintiff</w:t>
      </w:r>
      <w:r w:rsidRPr="00C55A45">
        <w:rPr>
          <w:rFonts w:eastAsia="PMingLiU"/>
          <w:i/>
          <w:szCs w:val="28"/>
          <w:lang w:eastAsia="zh-HK"/>
        </w:rPr>
        <w:t>’</w:t>
      </w:r>
      <w:r w:rsidRPr="00C55A45">
        <w:rPr>
          <w:rFonts w:eastAsia="PMingLiU" w:hint="eastAsia"/>
          <w:i/>
          <w:szCs w:val="28"/>
          <w:lang w:eastAsia="zh-HK"/>
        </w:rPr>
        <w:t>s background</w:t>
      </w:r>
    </w:p>
    <w:p w:rsidR="00C109F9" w:rsidRDefault="00C109F9" w:rsidP="00657585">
      <w:pPr>
        <w:numPr>
          <w:ilvl w:val="0"/>
          <w:numId w:val="26"/>
        </w:numPr>
        <w:tabs>
          <w:tab w:val="clear" w:pos="4320"/>
          <w:tab w:val="clear" w:pos="9072"/>
        </w:tabs>
        <w:spacing w:line="360" w:lineRule="auto"/>
        <w:ind w:left="0" w:firstLine="0"/>
        <w:jc w:val="both"/>
        <w:rPr>
          <w:szCs w:val="28"/>
        </w:rPr>
      </w:pPr>
      <w:r w:rsidRPr="00C109F9">
        <w:rPr>
          <w:szCs w:val="28"/>
        </w:rPr>
        <w:t>The plaintiff was</w:t>
      </w:r>
      <w:r w:rsidR="00B05DD2" w:rsidRPr="006E5096">
        <w:rPr>
          <w:rFonts w:eastAsia="PMingLiU" w:hint="eastAsia"/>
          <w:szCs w:val="28"/>
          <w:lang w:eastAsia="zh-HK"/>
        </w:rPr>
        <w:t xml:space="preserve"> born in Aug 1960 and</w:t>
      </w:r>
      <w:r w:rsidR="00B05DD2">
        <w:rPr>
          <w:szCs w:val="28"/>
        </w:rPr>
        <w:t xml:space="preserve"> aged 52 at the time of the </w:t>
      </w:r>
      <w:r w:rsidR="00B05DD2" w:rsidRPr="006E5096">
        <w:rPr>
          <w:rFonts w:eastAsia="PMingLiU" w:hint="eastAsia"/>
          <w:szCs w:val="28"/>
          <w:lang w:eastAsia="zh-HK"/>
        </w:rPr>
        <w:t>A</w:t>
      </w:r>
      <w:r w:rsidRPr="00C109F9">
        <w:rPr>
          <w:szCs w:val="28"/>
        </w:rPr>
        <w:t>ccident.</w:t>
      </w:r>
    </w:p>
    <w:p w:rsidR="00071840" w:rsidRPr="00B05DD2" w:rsidRDefault="00071840" w:rsidP="00657585">
      <w:pPr>
        <w:tabs>
          <w:tab w:val="clear" w:pos="4320"/>
          <w:tab w:val="clear" w:pos="9072"/>
        </w:tabs>
        <w:spacing w:line="360" w:lineRule="auto"/>
        <w:jc w:val="both"/>
        <w:rPr>
          <w:rFonts w:hint="eastAsia"/>
          <w:szCs w:val="28"/>
        </w:rPr>
      </w:pPr>
    </w:p>
    <w:p w:rsidR="00B05DD2" w:rsidRPr="00B05DD2" w:rsidRDefault="00B05DD2"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He has</w:t>
      </w:r>
      <w:r w:rsidR="000C656C" w:rsidRPr="006E5096">
        <w:rPr>
          <w:rFonts w:eastAsia="PMingLiU" w:hint="eastAsia"/>
          <w:szCs w:val="28"/>
          <w:lang w:eastAsia="zh-HK"/>
        </w:rPr>
        <w:t xml:space="preserve"> 3 marriages, </w:t>
      </w:r>
      <w:r w:rsidRPr="006E5096">
        <w:rPr>
          <w:rFonts w:eastAsia="PMingLiU" w:hint="eastAsia"/>
          <w:szCs w:val="28"/>
          <w:lang w:eastAsia="zh-HK"/>
        </w:rPr>
        <w:t xml:space="preserve">3 sons and 4 </w:t>
      </w:r>
      <w:r w:rsidRPr="006E5096">
        <w:rPr>
          <w:rFonts w:eastAsia="PMingLiU"/>
          <w:szCs w:val="28"/>
          <w:lang w:eastAsia="zh-HK"/>
        </w:rPr>
        <w:t>daughters</w:t>
      </w:r>
      <w:r w:rsidR="000C656C" w:rsidRPr="006E5096">
        <w:rPr>
          <w:rFonts w:eastAsia="PMingLiU" w:hint="eastAsia"/>
          <w:szCs w:val="28"/>
          <w:lang w:eastAsia="zh-HK"/>
        </w:rPr>
        <w:t xml:space="preserve"> </w:t>
      </w:r>
      <w:r w:rsidR="00A60757">
        <w:rPr>
          <w:rFonts w:eastAsia="PMingLiU" w:hint="eastAsia"/>
          <w:szCs w:val="28"/>
          <w:lang w:eastAsia="zh-HK"/>
        </w:rPr>
        <w:t>from</w:t>
      </w:r>
      <w:r w:rsidR="000C656C" w:rsidRPr="006E5096">
        <w:rPr>
          <w:rFonts w:eastAsia="PMingLiU" w:hint="eastAsia"/>
          <w:szCs w:val="28"/>
          <w:lang w:eastAsia="zh-HK"/>
        </w:rPr>
        <w:t xml:space="preserve"> these </w:t>
      </w:r>
      <w:r w:rsidR="00A60757">
        <w:rPr>
          <w:rFonts w:eastAsia="PMingLiU" w:hint="eastAsia"/>
          <w:szCs w:val="28"/>
          <w:lang w:eastAsia="zh-HK"/>
        </w:rPr>
        <w:t xml:space="preserve">3 </w:t>
      </w:r>
      <w:r w:rsidR="000C656C" w:rsidRPr="006E5096">
        <w:rPr>
          <w:rFonts w:eastAsia="PMingLiU" w:hint="eastAsia"/>
          <w:szCs w:val="28"/>
          <w:lang w:eastAsia="zh-HK"/>
        </w:rPr>
        <w:t>marriages</w:t>
      </w:r>
      <w:r w:rsidRPr="006E5096">
        <w:rPr>
          <w:rFonts w:eastAsia="PMingLiU" w:hint="eastAsia"/>
          <w:szCs w:val="28"/>
          <w:lang w:eastAsia="zh-HK"/>
        </w:rPr>
        <w:t>. Save for one daughter born in 2016 now living in the Mainland</w:t>
      </w:r>
      <w:r w:rsidR="000C656C" w:rsidRPr="006E5096">
        <w:rPr>
          <w:rFonts w:eastAsia="PMingLiU" w:hint="eastAsia"/>
          <w:szCs w:val="28"/>
          <w:lang w:eastAsia="zh-HK"/>
        </w:rPr>
        <w:t xml:space="preserve"> with her mother</w:t>
      </w:r>
      <w:r w:rsidRPr="006E5096">
        <w:rPr>
          <w:rFonts w:eastAsia="PMingLiU" w:hint="eastAsia"/>
          <w:szCs w:val="28"/>
          <w:lang w:eastAsia="zh-HK"/>
        </w:rPr>
        <w:t xml:space="preserve">, the rest of his children are all adults. </w:t>
      </w:r>
      <w:r w:rsidR="000C656C" w:rsidRPr="006E5096">
        <w:rPr>
          <w:rFonts w:eastAsia="PMingLiU" w:hint="eastAsia"/>
          <w:szCs w:val="28"/>
          <w:lang w:eastAsia="zh-HK"/>
        </w:rPr>
        <w:t xml:space="preserve">The plaintiff lives alone in a public housing estate in Hong Kong and provides no support </w:t>
      </w:r>
      <w:r w:rsidR="00A60757">
        <w:rPr>
          <w:rFonts w:eastAsia="PMingLiU" w:hint="eastAsia"/>
          <w:szCs w:val="28"/>
          <w:lang w:eastAsia="zh-HK"/>
        </w:rPr>
        <w:t>to his children or wives.</w:t>
      </w:r>
    </w:p>
    <w:p w:rsidR="00B05DD2" w:rsidRPr="00A60757" w:rsidRDefault="00B05DD2" w:rsidP="00657585">
      <w:pPr>
        <w:tabs>
          <w:tab w:val="clear" w:pos="4320"/>
          <w:tab w:val="clear" w:pos="9072"/>
        </w:tabs>
        <w:spacing w:line="360" w:lineRule="auto"/>
        <w:jc w:val="both"/>
        <w:rPr>
          <w:rFonts w:hint="eastAsia"/>
          <w:szCs w:val="28"/>
        </w:rPr>
      </w:pPr>
    </w:p>
    <w:p w:rsidR="00B05DD2" w:rsidRPr="00C109F9" w:rsidRDefault="000C656C" w:rsidP="00657585">
      <w:pPr>
        <w:numPr>
          <w:ilvl w:val="0"/>
          <w:numId w:val="26"/>
        </w:numPr>
        <w:tabs>
          <w:tab w:val="clear" w:pos="4320"/>
          <w:tab w:val="clear" w:pos="9072"/>
        </w:tabs>
        <w:spacing w:line="360" w:lineRule="auto"/>
        <w:ind w:left="0" w:firstLine="0"/>
        <w:jc w:val="both"/>
        <w:rPr>
          <w:szCs w:val="28"/>
        </w:rPr>
      </w:pPr>
      <w:r w:rsidRPr="006E5096">
        <w:rPr>
          <w:rFonts w:eastAsia="PMingLiU" w:hint="eastAsia"/>
          <w:szCs w:val="28"/>
          <w:lang w:eastAsia="zh-HK"/>
        </w:rPr>
        <w:t>The plaintiff</w:t>
      </w:r>
      <w:r w:rsidR="00B05DD2" w:rsidRPr="006E5096">
        <w:rPr>
          <w:rFonts w:eastAsia="PMingLiU" w:hint="eastAsia"/>
          <w:szCs w:val="28"/>
          <w:lang w:eastAsia="zh-HK"/>
        </w:rPr>
        <w:t xml:space="preserve"> has only received up to primary education.</w:t>
      </w:r>
      <w:r w:rsidRPr="006E5096">
        <w:rPr>
          <w:rFonts w:eastAsia="PMingLiU" w:hint="eastAsia"/>
          <w:szCs w:val="28"/>
          <w:lang w:eastAsia="zh-HK"/>
        </w:rPr>
        <w:t xml:space="preserve"> Since working in about 1972, he has worked</w:t>
      </w:r>
      <w:r w:rsidR="00A60757">
        <w:rPr>
          <w:rFonts w:eastAsia="PMingLiU" w:hint="eastAsia"/>
          <w:szCs w:val="28"/>
          <w:lang w:eastAsia="zh-HK"/>
        </w:rPr>
        <w:t xml:space="preserve"> </w:t>
      </w:r>
      <w:r w:rsidRPr="006E5096">
        <w:rPr>
          <w:rFonts w:eastAsia="PMingLiU" w:hint="eastAsia"/>
          <w:szCs w:val="28"/>
          <w:lang w:eastAsia="zh-HK"/>
        </w:rPr>
        <w:t>as barber and decoration worker.</w:t>
      </w:r>
      <w:r w:rsidR="00B05DD2" w:rsidRPr="006E5096">
        <w:rPr>
          <w:rFonts w:eastAsia="PMingLiU" w:hint="eastAsia"/>
          <w:szCs w:val="28"/>
          <w:lang w:eastAsia="zh-HK"/>
        </w:rPr>
        <w:t xml:space="preserve"> </w:t>
      </w:r>
    </w:p>
    <w:p w:rsidR="007A5092" w:rsidRPr="00A60757" w:rsidRDefault="007A5092" w:rsidP="00657585">
      <w:pPr>
        <w:tabs>
          <w:tab w:val="clear" w:pos="4320"/>
          <w:tab w:val="clear" w:pos="9072"/>
        </w:tabs>
        <w:spacing w:line="360" w:lineRule="auto"/>
        <w:jc w:val="both"/>
        <w:rPr>
          <w:rFonts w:eastAsia="PMingLiU" w:hint="eastAsia"/>
          <w:szCs w:val="28"/>
          <w:lang w:eastAsia="zh-HK"/>
        </w:rPr>
      </w:pPr>
    </w:p>
    <w:p w:rsidR="00E62384" w:rsidRPr="00E62384" w:rsidRDefault="00E62384" w:rsidP="00657585">
      <w:pPr>
        <w:tabs>
          <w:tab w:val="clear" w:pos="4320"/>
          <w:tab w:val="clear" w:pos="9072"/>
        </w:tabs>
        <w:spacing w:line="360" w:lineRule="auto"/>
        <w:jc w:val="both"/>
        <w:rPr>
          <w:rFonts w:eastAsia="PMingLiU" w:hint="eastAsia"/>
          <w:i/>
          <w:szCs w:val="28"/>
          <w:lang w:eastAsia="zh-HK"/>
        </w:rPr>
      </w:pPr>
      <w:r w:rsidRPr="00E62384">
        <w:rPr>
          <w:rFonts w:eastAsia="PMingLiU"/>
          <w:i/>
          <w:szCs w:val="28"/>
          <w:lang w:eastAsia="zh-HK"/>
        </w:rPr>
        <w:t>P</w:t>
      </w:r>
      <w:r w:rsidRPr="00E62384">
        <w:rPr>
          <w:rFonts w:eastAsia="PMingLiU" w:hint="eastAsia"/>
          <w:i/>
          <w:szCs w:val="28"/>
          <w:lang w:eastAsia="zh-HK"/>
        </w:rPr>
        <w:t>laintiff</w:t>
      </w:r>
      <w:r w:rsidRPr="00E62384">
        <w:rPr>
          <w:rFonts w:eastAsia="PMingLiU"/>
          <w:i/>
          <w:szCs w:val="28"/>
          <w:lang w:eastAsia="zh-HK"/>
        </w:rPr>
        <w:t>’</w:t>
      </w:r>
      <w:r w:rsidRPr="00E62384">
        <w:rPr>
          <w:rFonts w:eastAsia="PMingLiU" w:hint="eastAsia"/>
          <w:i/>
          <w:szCs w:val="28"/>
          <w:lang w:eastAsia="zh-HK"/>
        </w:rPr>
        <w:t>s employment with defendant</w:t>
      </w:r>
    </w:p>
    <w:p w:rsidR="000C656C" w:rsidRPr="000C656C" w:rsidRDefault="000C656C"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Since June 2008, t</w:t>
      </w:r>
      <w:r w:rsidR="00357200" w:rsidRPr="007C36F7">
        <w:rPr>
          <w:szCs w:val="28"/>
        </w:rPr>
        <w:t xml:space="preserve">he </w:t>
      </w:r>
      <w:r w:rsidR="007A5092">
        <w:rPr>
          <w:rFonts w:hint="eastAsia"/>
          <w:szCs w:val="28"/>
        </w:rPr>
        <w:t>plaintiff</w:t>
      </w:r>
      <w:r w:rsidRPr="006E5096">
        <w:rPr>
          <w:rFonts w:eastAsia="PMingLiU" w:hint="eastAsia"/>
          <w:szCs w:val="28"/>
          <w:lang w:eastAsia="zh-HK"/>
        </w:rPr>
        <w:t xml:space="preserve"> has been</w:t>
      </w:r>
      <w:r w:rsidR="00357200" w:rsidRPr="007C36F7">
        <w:rPr>
          <w:szCs w:val="28"/>
        </w:rPr>
        <w:t xml:space="preserve"> </w:t>
      </w:r>
      <w:r w:rsidRPr="006E5096">
        <w:rPr>
          <w:rFonts w:eastAsia="PMingLiU" w:hint="eastAsia"/>
          <w:szCs w:val="28"/>
          <w:lang w:eastAsia="zh-HK"/>
        </w:rPr>
        <w:t xml:space="preserve">orally </w:t>
      </w:r>
      <w:r w:rsidR="00357200" w:rsidRPr="007C36F7">
        <w:rPr>
          <w:szCs w:val="28"/>
        </w:rPr>
        <w:t>employed</w:t>
      </w:r>
      <w:r w:rsidRPr="006E5096">
        <w:rPr>
          <w:rFonts w:eastAsia="PMingLiU" w:hint="eastAsia"/>
          <w:szCs w:val="28"/>
          <w:lang w:eastAsia="zh-HK"/>
        </w:rPr>
        <w:t xml:space="preserve"> by the defendant as a casual decoration worker. </w:t>
      </w:r>
      <w:r w:rsidRPr="000C656C">
        <w:rPr>
          <w:rFonts w:hint="eastAsia"/>
          <w:szCs w:val="28"/>
        </w:rPr>
        <w:t xml:space="preserve">He </w:t>
      </w:r>
      <w:r w:rsidRPr="000C656C">
        <w:rPr>
          <w:szCs w:val="28"/>
        </w:rPr>
        <w:t>specialized</w:t>
      </w:r>
      <w:r w:rsidRPr="000C656C">
        <w:rPr>
          <w:rFonts w:hint="eastAsia"/>
          <w:szCs w:val="28"/>
        </w:rPr>
        <w:t xml:space="preserve"> in painting wo</w:t>
      </w:r>
      <w:r w:rsidR="00A60757">
        <w:rPr>
          <w:rFonts w:hint="eastAsia"/>
          <w:szCs w:val="28"/>
        </w:rPr>
        <w:t xml:space="preserve">rk but also undertook other </w:t>
      </w:r>
      <w:r w:rsidR="00A60757" w:rsidRPr="006C3988">
        <w:rPr>
          <w:rFonts w:eastAsia="PMingLiU" w:hint="eastAsia"/>
          <w:szCs w:val="28"/>
          <w:lang w:eastAsia="zh-HK"/>
        </w:rPr>
        <w:t>tasks</w:t>
      </w:r>
      <w:r w:rsidRPr="000C656C">
        <w:rPr>
          <w:rFonts w:hint="eastAsia"/>
          <w:szCs w:val="28"/>
        </w:rPr>
        <w:t xml:space="preserve"> assigned</w:t>
      </w:r>
      <w:r w:rsidRPr="006E5096">
        <w:rPr>
          <w:rFonts w:eastAsia="PMingLiU" w:hint="eastAsia"/>
          <w:szCs w:val="28"/>
          <w:lang w:eastAsia="zh-HK"/>
        </w:rPr>
        <w:t xml:space="preserve"> to him</w:t>
      </w:r>
      <w:r w:rsidRPr="000C656C">
        <w:rPr>
          <w:rFonts w:hint="eastAsia"/>
          <w:szCs w:val="28"/>
        </w:rPr>
        <w:t>.</w:t>
      </w:r>
      <w:r w:rsidRPr="000C656C">
        <w:rPr>
          <w:szCs w:val="28"/>
        </w:rPr>
        <w:t xml:space="preserve"> </w:t>
      </w:r>
      <w:r w:rsidRPr="000C656C">
        <w:rPr>
          <w:rFonts w:hint="eastAsia"/>
          <w:szCs w:val="28"/>
        </w:rPr>
        <w:t xml:space="preserve"> </w:t>
      </w:r>
    </w:p>
    <w:p w:rsidR="000C656C" w:rsidRPr="00A60757" w:rsidRDefault="000C656C" w:rsidP="00657585">
      <w:pPr>
        <w:tabs>
          <w:tab w:val="clear" w:pos="4320"/>
          <w:tab w:val="clear" w:pos="9072"/>
        </w:tabs>
        <w:spacing w:line="360" w:lineRule="auto"/>
        <w:jc w:val="both"/>
        <w:rPr>
          <w:rFonts w:hint="eastAsia"/>
          <w:szCs w:val="28"/>
        </w:rPr>
      </w:pPr>
    </w:p>
    <w:p w:rsidR="000C656C" w:rsidRPr="007138C3" w:rsidRDefault="000C656C" w:rsidP="00657585">
      <w:pPr>
        <w:numPr>
          <w:ilvl w:val="0"/>
          <w:numId w:val="26"/>
        </w:numPr>
        <w:tabs>
          <w:tab w:val="clear" w:pos="4320"/>
          <w:tab w:val="clear" w:pos="9072"/>
        </w:tabs>
        <w:spacing w:line="360" w:lineRule="auto"/>
        <w:ind w:left="0" w:firstLine="0"/>
        <w:jc w:val="both"/>
        <w:rPr>
          <w:szCs w:val="28"/>
        </w:rPr>
      </w:pPr>
      <w:r w:rsidRPr="007C36F7">
        <w:rPr>
          <w:szCs w:val="28"/>
        </w:rPr>
        <w:t xml:space="preserve">His </w:t>
      </w:r>
      <w:r>
        <w:rPr>
          <w:rFonts w:hint="eastAsia"/>
          <w:szCs w:val="28"/>
        </w:rPr>
        <w:t>daily wage was $900.  He worked about</w:t>
      </w:r>
      <w:r>
        <w:rPr>
          <w:szCs w:val="28"/>
        </w:rPr>
        <w:t xml:space="preserve"> 2</w:t>
      </w:r>
      <w:r>
        <w:rPr>
          <w:rFonts w:hint="eastAsia"/>
          <w:szCs w:val="28"/>
        </w:rPr>
        <w:t>4</w:t>
      </w:r>
      <w:r w:rsidRPr="007C36F7">
        <w:rPr>
          <w:szCs w:val="28"/>
        </w:rPr>
        <w:t xml:space="preserve"> d</w:t>
      </w:r>
      <w:r>
        <w:rPr>
          <w:szCs w:val="28"/>
        </w:rPr>
        <w:t>ays a mont</w:t>
      </w:r>
      <w:r>
        <w:rPr>
          <w:rFonts w:hint="eastAsia"/>
          <w:szCs w:val="28"/>
        </w:rPr>
        <w:t>h</w:t>
      </w:r>
      <w:r w:rsidRPr="00BF6640">
        <w:rPr>
          <w:rFonts w:hint="eastAsia"/>
          <w:szCs w:val="28"/>
        </w:rPr>
        <w:t xml:space="preserve"> </w:t>
      </w:r>
      <w:r>
        <w:rPr>
          <w:rFonts w:hint="eastAsia"/>
          <w:szCs w:val="28"/>
        </w:rPr>
        <w:t xml:space="preserve">from 9 am to 6 pm.  </w:t>
      </w:r>
      <w:r>
        <w:rPr>
          <w:szCs w:val="28"/>
        </w:rPr>
        <w:t>H</w:t>
      </w:r>
      <w:r>
        <w:rPr>
          <w:rFonts w:hint="eastAsia"/>
          <w:szCs w:val="28"/>
        </w:rPr>
        <w:t xml:space="preserve">e took </w:t>
      </w:r>
      <w:r>
        <w:rPr>
          <w:szCs w:val="28"/>
        </w:rPr>
        <w:t>S</w:t>
      </w:r>
      <w:r w:rsidR="007138C3">
        <w:rPr>
          <w:rFonts w:hint="eastAsia"/>
          <w:szCs w:val="28"/>
        </w:rPr>
        <w:t>undays</w:t>
      </w:r>
      <w:r w:rsidR="007138C3" w:rsidRPr="006E5096">
        <w:rPr>
          <w:rFonts w:eastAsia="PMingLiU" w:hint="eastAsia"/>
          <w:szCs w:val="28"/>
          <w:lang w:eastAsia="zh-HK"/>
        </w:rPr>
        <w:t xml:space="preserve">, </w:t>
      </w:r>
      <w:r>
        <w:rPr>
          <w:rFonts w:hint="eastAsia"/>
          <w:szCs w:val="28"/>
        </w:rPr>
        <w:t>alternate Saturdays</w:t>
      </w:r>
      <w:r w:rsidR="007138C3" w:rsidRPr="006E5096">
        <w:rPr>
          <w:rFonts w:eastAsia="PMingLiU" w:hint="eastAsia"/>
          <w:szCs w:val="28"/>
          <w:lang w:eastAsia="zh-HK"/>
        </w:rPr>
        <w:t xml:space="preserve"> and public holidays</w:t>
      </w:r>
      <w:r>
        <w:rPr>
          <w:rFonts w:hint="eastAsia"/>
          <w:szCs w:val="28"/>
        </w:rPr>
        <w:t xml:space="preserve"> off for his rest days.</w:t>
      </w:r>
      <w:r w:rsidR="007138C3" w:rsidRPr="006E5096">
        <w:rPr>
          <w:rFonts w:eastAsia="PMingLiU" w:hint="eastAsia"/>
          <w:szCs w:val="28"/>
          <w:lang w:eastAsia="zh-HK"/>
        </w:rPr>
        <w:t xml:space="preserve"> His average monthly earnings were $21,600. For the month of Aug 2012, h</w:t>
      </w:r>
      <w:r w:rsidRPr="007138C3">
        <w:rPr>
          <w:rFonts w:hint="eastAsia"/>
          <w:szCs w:val="28"/>
        </w:rPr>
        <w:t xml:space="preserve">e </w:t>
      </w:r>
      <w:r w:rsidR="007138C3" w:rsidRPr="006E5096">
        <w:rPr>
          <w:rFonts w:eastAsia="PMingLiU" w:hint="eastAsia"/>
          <w:szCs w:val="28"/>
          <w:lang w:eastAsia="zh-HK"/>
        </w:rPr>
        <w:t xml:space="preserve">has managed to </w:t>
      </w:r>
      <w:r w:rsidR="007138C3">
        <w:rPr>
          <w:rFonts w:hint="eastAsia"/>
          <w:szCs w:val="28"/>
        </w:rPr>
        <w:t>work</w:t>
      </w:r>
      <w:r w:rsidRPr="007138C3">
        <w:rPr>
          <w:rFonts w:hint="eastAsia"/>
          <w:szCs w:val="28"/>
        </w:rPr>
        <w:t xml:space="preserve"> 25 days and</w:t>
      </w:r>
      <w:r w:rsidR="007138C3" w:rsidRPr="006E5096">
        <w:rPr>
          <w:rFonts w:eastAsia="PMingLiU" w:hint="eastAsia"/>
          <w:szCs w:val="28"/>
          <w:lang w:eastAsia="zh-HK"/>
        </w:rPr>
        <w:t xml:space="preserve"> earned $22,500</w:t>
      </w:r>
      <w:r w:rsidRPr="007138C3">
        <w:rPr>
          <w:rFonts w:hint="eastAsia"/>
          <w:szCs w:val="28"/>
        </w:rPr>
        <w:t>.</w:t>
      </w:r>
      <w:r w:rsidR="007138C3" w:rsidRPr="006E5096">
        <w:rPr>
          <w:rFonts w:eastAsia="PMingLiU" w:hint="eastAsia"/>
          <w:szCs w:val="28"/>
          <w:lang w:eastAsia="zh-HK"/>
        </w:rPr>
        <w:t xml:space="preserve"> H</w:t>
      </w:r>
      <w:r w:rsidRPr="007138C3">
        <w:rPr>
          <w:rFonts w:hint="eastAsia"/>
          <w:szCs w:val="28"/>
        </w:rPr>
        <w:t xml:space="preserve">e received his wages by </w:t>
      </w:r>
      <w:r w:rsidR="007138C3" w:rsidRPr="006E5096">
        <w:rPr>
          <w:rFonts w:eastAsia="PMingLiU" w:hint="eastAsia"/>
          <w:szCs w:val="28"/>
          <w:lang w:eastAsia="zh-HK"/>
        </w:rPr>
        <w:t>way of cash</w:t>
      </w:r>
      <w:r w:rsidR="00A60757">
        <w:rPr>
          <w:rFonts w:hint="eastAsia"/>
          <w:szCs w:val="28"/>
        </w:rPr>
        <w:t xml:space="preserve"> cheques every half month</w:t>
      </w:r>
      <w:r w:rsidR="00A60757" w:rsidRPr="006C3988">
        <w:rPr>
          <w:rFonts w:eastAsia="PMingLiU" w:hint="eastAsia"/>
          <w:szCs w:val="28"/>
          <w:lang w:eastAsia="zh-HK"/>
        </w:rPr>
        <w:t xml:space="preserve"> from the defendant.</w:t>
      </w:r>
    </w:p>
    <w:p w:rsidR="00357200" w:rsidRPr="00A60757" w:rsidRDefault="00357200" w:rsidP="00657585">
      <w:pPr>
        <w:tabs>
          <w:tab w:val="clear" w:pos="4320"/>
          <w:tab w:val="clear" w:pos="9072"/>
        </w:tabs>
        <w:spacing w:line="360" w:lineRule="auto"/>
        <w:jc w:val="both"/>
        <w:rPr>
          <w:rFonts w:eastAsia="PMingLiU" w:hint="eastAsia"/>
          <w:szCs w:val="28"/>
          <w:lang w:eastAsia="zh-HK"/>
        </w:rPr>
      </w:pPr>
    </w:p>
    <w:p w:rsidR="000C656C" w:rsidRPr="006E5096" w:rsidRDefault="000C656C" w:rsidP="00657585">
      <w:pPr>
        <w:tabs>
          <w:tab w:val="clear" w:pos="4320"/>
          <w:tab w:val="clear" w:pos="9072"/>
        </w:tabs>
        <w:spacing w:line="360" w:lineRule="auto"/>
        <w:jc w:val="both"/>
        <w:rPr>
          <w:rFonts w:eastAsia="PMingLiU" w:hint="eastAsia"/>
          <w:i/>
          <w:szCs w:val="28"/>
          <w:lang w:eastAsia="zh-HK"/>
        </w:rPr>
      </w:pPr>
      <w:r w:rsidRPr="006E5096">
        <w:rPr>
          <w:rFonts w:eastAsia="PMingLiU" w:hint="eastAsia"/>
          <w:i/>
          <w:szCs w:val="28"/>
          <w:lang w:eastAsia="zh-HK"/>
        </w:rPr>
        <w:t>The Accident</w:t>
      </w:r>
    </w:p>
    <w:p w:rsidR="00357200" w:rsidRPr="00071840" w:rsidRDefault="00243B52" w:rsidP="00657585">
      <w:pPr>
        <w:numPr>
          <w:ilvl w:val="0"/>
          <w:numId w:val="26"/>
        </w:numPr>
        <w:tabs>
          <w:tab w:val="clear" w:pos="4320"/>
          <w:tab w:val="clear" w:pos="9072"/>
        </w:tabs>
        <w:spacing w:line="360" w:lineRule="auto"/>
        <w:ind w:left="0" w:firstLine="0"/>
        <w:jc w:val="both"/>
        <w:rPr>
          <w:szCs w:val="28"/>
        </w:rPr>
      </w:pPr>
      <w:r>
        <w:rPr>
          <w:rFonts w:hint="eastAsia"/>
          <w:szCs w:val="28"/>
        </w:rPr>
        <w:t>On 10 Sept</w:t>
      </w:r>
      <w:r w:rsidR="00357200">
        <w:rPr>
          <w:rFonts w:hint="eastAsia"/>
          <w:szCs w:val="28"/>
        </w:rPr>
        <w:t xml:space="preserve"> 2012, </w:t>
      </w:r>
      <w:r w:rsidR="000C656C" w:rsidRPr="006E5096">
        <w:rPr>
          <w:rFonts w:eastAsia="PMingLiU" w:hint="eastAsia"/>
          <w:szCs w:val="28"/>
          <w:lang w:eastAsia="zh-HK"/>
        </w:rPr>
        <w:t xml:space="preserve">the </w:t>
      </w:r>
      <w:r w:rsidR="000C656C" w:rsidRPr="006E5096">
        <w:rPr>
          <w:rFonts w:eastAsia="PMingLiU"/>
          <w:szCs w:val="28"/>
          <w:lang w:eastAsia="zh-HK"/>
        </w:rPr>
        <w:t>plaintiff</w:t>
      </w:r>
      <w:r w:rsidR="000C656C" w:rsidRPr="006E5096">
        <w:rPr>
          <w:rFonts w:eastAsia="PMingLiU" w:hint="eastAsia"/>
          <w:szCs w:val="28"/>
          <w:lang w:eastAsia="zh-HK"/>
        </w:rPr>
        <w:t xml:space="preserve"> met the Accident </w:t>
      </w:r>
      <w:r w:rsidR="00A60757">
        <w:rPr>
          <w:rFonts w:eastAsia="PMingLiU" w:hint="eastAsia"/>
          <w:szCs w:val="28"/>
          <w:lang w:eastAsia="zh-HK"/>
        </w:rPr>
        <w:t xml:space="preserve">as </w:t>
      </w:r>
      <w:r w:rsidR="00E7701A" w:rsidRPr="006E5096">
        <w:rPr>
          <w:rFonts w:eastAsia="PMingLiU" w:hint="eastAsia"/>
          <w:szCs w:val="28"/>
          <w:lang w:eastAsia="zh-HK"/>
        </w:rPr>
        <w:t xml:space="preserve">described </w:t>
      </w:r>
      <w:r w:rsidR="000C656C" w:rsidRPr="006E5096">
        <w:rPr>
          <w:rFonts w:eastAsia="PMingLiU" w:hint="eastAsia"/>
          <w:szCs w:val="28"/>
          <w:lang w:eastAsia="zh-HK"/>
        </w:rPr>
        <w:t>in paragraph 1 above</w:t>
      </w:r>
      <w:r w:rsidR="00E7701A" w:rsidRPr="006E5096">
        <w:rPr>
          <w:rFonts w:eastAsia="PMingLiU" w:hint="eastAsia"/>
          <w:szCs w:val="28"/>
          <w:lang w:eastAsia="zh-HK"/>
        </w:rPr>
        <w:t xml:space="preserve"> in a domestic unit in </w:t>
      </w:r>
      <w:r w:rsidR="00A60757">
        <w:rPr>
          <w:rFonts w:eastAsia="PMingLiU" w:hint="eastAsia"/>
          <w:szCs w:val="28"/>
          <w:lang w:eastAsia="zh-HK"/>
        </w:rPr>
        <w:t xml:space="preserve">a </w:t>
      </w:r>
      <w:r w:rsidR="00E7701A" w:rsidRPr="006E5096">
        <w:rPr>
          <w:rFonts w:eastAsia="PMingLiU" w:hint="eastAsia"/>
          <w:szCs w:val="28"/>
          <w:lang w:eastAsia="zh-HK"/>
        </w:rPr>
        <w:t>Tai Po residential estate</w:t>
      </w:r>
      <w:r w:rsidR="000C656C" w:rsidRPr="006E5096">
        <w:rPr>
          <w:rFonts w:eastAsia="PMingLiU" w:hint="eastAsia"/>
          <w:szCs w:val="28"/>
          <w:lang w:eastAsia="zh-HK"/>
        </w:rPr>
        <w:t xml:space="preserve"> and </w:t>
      </w:r>
      <w:r w:rsidR="00357200" w:rsidRPr="007C36F7">
        <w:rPr>
          <w:szCs w:val="28"/>
        </w:rPr>
        <w:t xml:space="preserve">sustained </w:t>
      </w:r>
      <w:r w:rsidR="00E7701A">
        <w:rPr>
          <w:rFonts w:hint="eastAsia"/>
          <w:szCs w:val="28"/>
        </w:rPr>
        <w:t>injuries</w:t>
      </w:r>
      <w:r w:rsidR="00E7701A" w:rsidRPr="006E5096">
        <w:rPr>
          <w:rFonts w:eastAsia="PMingLiU" w:hint="eastAsia"/>
          <w:szCs w:val="28"/>
          <w:lang w:eastAsia="zh-HK"/>
        </w:rPr>
        <w:t xml:space="preserve"> to</w:t>
      </w:r>
      <w:r w:rsidR="00F42B2F" w:rsidRPr="006E5096">
        <w:rPr>
          <w:rFonts w:eastAsia="PMingLiU" w:hint="eastAsia"/>
          <w:szCs w:val="28"/>
          <w:lang w:eastAsia="zh-HK"/>
        </w:rPr>
        <w:t xml:space="preserve"> </w:t>
      </w:r>
      <w:r w:rsidR="00E7701A" w:rsidRPr="006E5096">
        <w:rPr>
          <w:rFonts w:eastAsia="PMingLiU" w:hint="eastAsia"/>
          <w:szCs w:val="28"/>
          <w:lang w:eastAsia="zh-HK"/>
        </w:rPr>
        <w:t xml:space="preserve">his </w:t>
      </w:r>
      <w:r w:rsidR="00F42B2F" w:rsidRPr="006E5096">
        <w:rPr>
          <w:rFonts w:eastAsia="PMingLiU" w:hint="eastAsia"/>
          <w:szCs w:val="28"/>
          <w:lang w:eastAsia="zh-HK"/>
        </w:rPr>
        <w:t>left toe</w:t>
      </w:r>
      <w:r w:rsidR="00E7701A" w:rsidRPr="006E5096">
        <w:rPr>
          <w:rFonts w:eastAsia="PMingLiU" w:hint="eastAsia"/>
          <w:szCs w:val="28"/>
          <w:lang w:eastAsia="zh-HK"/>
        </w:rPr>
        <w:t>. He felt</w:t>
      </w:r>
      <w:r w:rsidR="006D17BD" w:rsidRPr="006E5096">
        <w:rPr>
          <w:rFonts w:eastAsia="PMingLiU" w:hint="eastAsia"/>
          <w:szCs w:val="28"/>
          <w:lang w:eastAsia="zh-HK"/>
        </w:rPr>
        <w:t xml:space="preserve"> very</w:t>
      </w:r>
      <w:r w:rsidR="00E7701A" w:rsidRPr="006E5096">
        <w:rPr>
          <w:rFonts w:eastAsia="PMingLiU" w:hint="eastAsia"/>
          <w:szCs w:val="28"/>
          <w:lang w:eastAsia="zh-HK"/>
        </w:rPr>
        <w:t xml:space="preserve"> painful after</w:t>
      </w:r>
      <w:r w:rsidR="00A60757">
        <w:rPr>
          <w:rFonts w:eastAsia="PMingLiU" w:hint="eastAsia"/>
          <w:szCs w:val="28"/>
          <w:lang w:eastAsia="zh-HK"/>
        </w:rPr>
        <w:t xml:space="preserve"> the Accident</w:t>
      </w:r>
      <w:r w:rsidR="00E7701A" w:rsidRPr="006E5096">
        <w:rPr>
          <w:rFonts w:eastAsia="PMingLiU" w:hint="eastAsia"/>
          <w:szCs w:val="28"/>
          <w:lang w:eastAsia="zh-HK"/>
        </w:rPr>
        <w:t>. His colleague at once took him to Accident &amp; Emergency Department</w:t>
      </w:r>
      <w:r w:rsidR="006D17BD" w:rsidRPr="006E5096">
        <w:rPr>
          <w:rFonts w:eastAsia="PMingLiU" w:hint="eastAsia"/>
          <w:szCs w:val="28"/>
          <w:lang w:eastAsia="zh-HK"/>
        </w:rPr>
        <w:t xml:space="preserve"> (</w:t>
      </w:r>
      <w:r w:rsidR="006D17BD" w:rsidRPr="006E5096">
        <w:rPr>
          <w:rFonts w:eastAsia="PMingLiU" w:hint="eastAsia"/>
          <w:b/>
          <w:szCs w:val="28"/>
          <w:lang w:eastAsia="zh-HK"/>
        </w:rPr>
        <w:t>A&amp;E department</w:t>
      </w:r>
      <w:r w:rsidR="006D17BD" w:rsidRPr="006E5096">
        <w:rPr>
          <w:rFonts w:eastAsia="PMingLiU" w:hint="eastAsia"/>
          <w:szCs w:val="28"/>
          <w:lang w:eastAsia="zh-HK"/>
        </w:rPr>
        <w:t>)</w:t>
      </w:r>
      <w:r w:rsidR="00E7701A" w:rsidRPr="006E5096">
        <w:rPr>
          <w:rFonts w:eastAsia="PMingLiU" w:hint="eastAsia"/>
          <w:szCs w:val="28"/>
          <w:lang w:eastAsia="zh-HK"/>
        </w:rPr>
        <w:t xml:space="preserve"> of </w:t>
      </w:r>
      <w:r w:rsidR="00E7701A">
        <w:rPr>
          <w:rFonts w:hint="eastAsia"/>
          <w:szCs w:val="28"/>
        </w:rPr>
        <w:t>Alice Ho Miu Ling Nethersole Hospital</w:t>
      </w:r>
      <w:r w:rsidR="006D17BD" w:rsidRPr="006E5096">
        <w:rPr>
          <w:rFonts w:eastAsia="PMingLiU" w:hint="eastAsia"/>
          <w:szCs w:val="28"/>
          <w:lang w:eastAsia="zh-HK"/>
        </w:rPr>
        <w:t xml:space="preserve"> (</w:t>
      </w:r>
      <w:r w:rsidR="006D17BD" w:rsidRPr="006E5096">
        <w:rPr>
          <w:rFonts w:eastAsia="PMingLiU" w:hint="eastAsia"/>
          <w:b/>
          <w:szCs w:val="28"/>
          <w:lang w:eastAsia="zh-HK"/>
        </w:rPr>
        <w:t>the hospital</w:t>
      </w:r>
      <w:r w:rsidR="006D17BD" w:rsidRPr="006E5096">
        <w:rPr>
          <w:rFonts w:eastAsia="PMingLiU" w:hint="eastAsia"/>
          <w:szCs w:val="28"/>
          <w:lang w:eastAsia="zh-HK"/>
        </w:rPr>
        <w:t>)</w:t>
      </w:r>
      <w:r w:rsidR="00E7701A" w:rsidRPr="006E5096">
        <w:rPr>
          <w:rFonts w:eastAsia="PMingLiU" w:hint="eastAsia"/>
          <w:szCs w:val="28"/>
          <w:lang w:eastAsia="zh-HK"/>
        </w:rPr>
        <w:t xml:space="preserve"> by taxi for treatment.</w:t>
      </w:r>
    </w:p>
    <w:p w:rsidR="00071840" w:rsidRPr="007C36F7" w:rsidRDefault="00071840" w:rsidP="00657585">
      <w:pPr>
        <w:tabs>
          <w:tab w:val="clear" w:pos="4320"/>
          <w:tab w:val="clear" w:pos="9072"/>
        </w:tabs>
        <w:spacing w:line="360" w:lineRule="auto"/>
        <w:jc w:val="both"/>
        <w:rPr>
          <w:szCs w:val="28"/>
        </w:rPr>
      </w:pPr>
    </w:p>
    <w:p w:rsidR="00357200" w:rsidRPr="006E5096" w:rsidRDefault="006D17BD" w:rsidP="00657585">
      <w:pPr>
        <w:tabs>
          <w:tab w:val="clear" w:pos="4320"/>
          <w:tab w:val="clear" w:pos="9072"/>
        </w:tabs>
        <w:spacing w:line="360" w:lineRule="auto"/>
        <w:jc w:val="both"/>
        <w:rPr>
          <w:rFonts w:eastAsia="PMingLiU" w:hint="eastAsia"/>
          <w:i/>
          <w:szCs w:val="28"/>
          <w:lang w:eastAsia="zh-HK"/>
        </w:rPr>
      </w:pPr>
      <w:r>
        <w:rPr>
          <w:i/>
          <w:szCs w:val="28"/>
        </w:rPr>
        <w:t>Injuries</w:t>
      </w:r>
      <w:r w:rsidRPr="006E5096">
        <w:rPr>
          <w:rFonts w:eastAsia="PMingLiU" w:hint="eastAsia"/>
          <w:i/>
          <w:szCs w:val="28"/>
          <w:lang w:eastAsia="zh-HK"/>
        </w:rPr>
        <w:t xml:space="preserve"> &amp;</w:t>
      </w:r>
      <w:r>
        <w:rPr>
          <w:rFonts w:hint="eastAsia"/>
          <w:i/>
          <w:szCs w:val="28"/>
        </w:rPr>
        <w:t xml:space="preserve"> </w:t>
      </w:r>
      <w:r w:rsidR="007A7E7B" w:rsidRPr="006E5096">
        <w:rPr>
          <w:rFonts w:eastAsia="PMingLiU" w:hint="eastAsia"/>
          <w:i/>
          <w:szCs w:val="28"/>
          <w:lang w:eastAsia="zh-HK"/>
        </w:rPr>
        <w:t>t</w:t>
      </w:r>
      <w:r>
        <w:rPr>
          <w:i/>
          <w:szCs w:val="28"/>
        </w:rPr>
        <w:t>reatment</w:t>
      </w:r>
      <w:r w:rsidRPr="006E5096">
        <w:rPr>
          <w:rFonts w:eastAsia="PMingLiU" w:hint="eastAsia"/>
          <w:i/>
          <w:szCs w:val="28"/>
          <w:lang w:eastAsia="zh-HK"/>
        </w:rPr>
        <w:t>s</w:t>
      </w:r>
    </w:p>
    <w:p w:rsidR="00357200" w:rsidRDefault="006D17BD"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The diagnosis at A&amp;E department of the hospital was laceration left foot with cut tendon. There was a laceration over the dorsum of his left foot. There was a tendon cut.</w:t>
      </w:r>
      <w:r w:rsidR="00357200">
        <w:rPr>
          <w:rFonts w:hint="eastAsia"/>
          <w:szCs w:val="28"/>
        </w:rPr>
        <w:t xml:space="preserve">  He was admitted to Department of</w:t>
      </w:r>
      <w:r w:rsidR="00357200" w:rsidRPr="00583DA1">
        <w:rPr>
          <w:szCs w:val="28"/>
        </w:rPr>
        <w:t xml:space="preserve"> </w:t>
      </w:r>
      <w:r w:rsidRPr="00583DA1">
        <w:rPr>
          <w:szCs w:val="28"/>
        </w:rPr>
        <w:t>Orthopedics</w:t>
      </w:r>
      <w:r>
        <w:rPr>
          <w:szCs w:val="28"/>
        </w:rPr>
        <w:t xml:space="preserve"> &amp; Traumatology (</w:t>
      </w:r>
      <w:r w:rsidRPr="006D17BD">
        <w:rPr>
          <w:b/>
          <w:szCs w:val="28"/>
        </w:rPr>
        <w:t>O&amp;T</w:t>
      </w:r>
      <w:r w:rsidR="00357200" w:rsidRPr="00583DA1">
        <w:rPr>
          <w:szCs w:val="28"/>
        </w:rPr>
        <w:t>)</w:t>
      </w:r>
      <w:r w:rsidRPr="006E5096">
        <w:rPr>
          <w:rFonts w:eastAsia="PMingLiU" w:hint="eastAsia"/>
          <w:szCs w:val="28"/>
          <w:lang w:eastAsia="zh-HK"/>
        </w:rPr>
        <w:t xml:space="preserve"> of the hospital</w:t>
      </w:r>
      <w:r w:rsidR="00357200" w:rsidRPr="00583DA1">
        <w:rPr>
          <w:szCs w:val="28"/>
        </w:rPr>
        <w:t xml:space="preserve"> for further management. </w:t>
      </w:r>
    </w:p>
    <w:p w:rsidR="00357200" w:rsidRDefault="00357200" w:rsidP="00657585">
      <w:pPr>
        <w:tabs>
          <w:tab w:val="clear" w:pos="4320"/>
          <w:tab w:val="clear" w:pos="9072"/>
        </w:tabs>
        <w:spacing w:line="360" w:lineRule="auto"/>
        <w:jc w:val="both"/>
        <w:rPr>
          <w:rFonts w:hint="eastAsia"/>
          <w:szCs w:val="28"/>
        </w:rPr>
      </w:pPr>
    </w:p>
    <w:p w:rsidR="00357200" w:rsidRDefault="00357200" w:rsidP="00657585">
      <w:pPr>
        <w:numPr>
          <w:ilvl w:val="0"/>
          <w:numId w:val="26"/>
        </w:numPr>
        <w:tabs>
          <w:tab w:val="clear" w:pos="4320"/>
          <w:tab w:val="clear" w:pos="9072"/>
        </w:tabs>
        <w:spacing w:line="360" w:lineRule="auto"/>
        <w:ind w:left="0" w:firstLine="0"/>
        <w:jc w:val="both"/>
        <w:rPr>
          <w:rFonts w:hint="eastAsia"/>
          <w:szCs w:val="28"/>
        </w:rPr>
      </w:pPr>
      <w:r>
        <w:rPr>
          <w:rFonts w:hint="eastAsia"/>
          <w:szCs w:val="28"/>
        </w:rPr>
        <w:t>X-ray examination</w:t>
      </w:r>
      <w:r w:rsidR="006D17BD" w:rsidRPr="006E5096">
        <w:rPr>
          <w:rFonts w:eastAsia="PMingLiU" w:hint="eastAsia"/>
          <w:szCs w:val="28"/>
          <w:lang w:eastAsia="zh-HK"/>
        </w:rPr>
        <w:t xml:space="preserve"> carried out by the O&amp;T Department of the hospital</w:t>
      </w:r>
      <w:r>
        <w:rPr>
          <w:rFonts w:hint="eastAsia"/>
          <w:szCs w:val="28"/>
        </w:rPr>
        <w:t xml:space="preserve"> did not reveal any fracture or retained foreign body.  The wound was explored on admi</w:t>
      </w:r>
      <w:r w:rsidR="006D17BD">
        <w:rPr>
          <w:rFonts w:hint="eastAsia"/>
          <w:szCs w:val="28"/>
        </w:rPr>
        <w:t xml:space="preserve">ssion under local </w:t>
      </w:r>
      <w:r w:rsidR="001B6024">
        <w:rPr>
          <w:szCs w:val="28"/>
        </w:rPr>
        <w:t>anesthesia</w:t>
      </w:r>
      <w:r w:rsidR="006D17BD">
        <w:rPr>
          <w:rFonts w:hint="eastAsia"/>
          <w:szCs w:val="28"/>
        </w:rPr>
        <w:t>.</w:t>
      </w:r>
      <w:r w:rsidR="006D17BD" w:rsidRPr="006E5096">
        <w:rPr>
          <w:rFonts w:eastAsia="PMingLiU" w:hint="eastAsia"/>
          <w:szCs w:val="28"/>
          <w:lang w:eastAsia="zh-HK"/>
        </w:rPr>
        <w:t xml:space="preserve"> </w:t>
      </w:r>
      <w:r>
        <w:rPr>
          <w:szCs w:val="28"/>
        </w:rPr>
        <w:t>T</w:t>
      </w:r>
      <w:r>
        <w:rPr>
          <w:rFonts w:hint="eastAsia"/>
          <w:szCs w:val="28"/>
        </w:rPr>
        <w:t>he extensor digitorum communis tendon to the left 4</w:t>
      </w:r>
      <w:r w:rsidRPr="00583DA1">
        <w:rPr>
          <w:rFonts w:hint="eastAsia"/>
          <w:szCs w:val="28"/>
          <w:vertAlign w:val="superscript"/>
        </w:rPr>
        <w:t>th</w:t>
      </w:r>
      <w:r>
        <w:rPr>
          <w:rFonts w:hint="eastAsia"/>
          <w:szCs w:val="28"/>
        </w:rPr>
        <w:t xml:space="preserve"> toe was found to be </w:t>
      </w:r>
      <w:r>
        <w:rPr>
          <w:szCs w:val="28"/>
        </w:rPr>
        <w:t>completely</w:t>
      </w:r>
      <w:r>
        <w:rPr>
          <w:rFonts w:hint="eastAsia"/>
          <w:szCs w:val="28"/>
        </w:rPr>
        <w:t xml:space="preserve"> cut and </w:t>
      </w:r>
      <w:r>
        <w:rPr>
          <w:szCs w:val="28"/>
        </w:rPr>
        <w:t>repaired</w:t>
      </w:r>
      <w:r>
        <w:rPr>
          <w:rFonts w:hint="eastAsia"/>
          <w:szCs w:val="28"/>
        </w:rPr>
        <w:t xml:space="preserve">. </w:t>
      </w:r>
    </w:p>
    <w:p w:rsidR="00357200" w:rsidRPr="00755075" w:rsidRDefault="00357200" w:rsidP="00657585">
      <w:pPr>
        <w:tabs>
          <w:tab w:val="clear" w:pos="4320"/>
          <w:tab w:val="clear" w:pos="9072"/>
        </w:tabs>
        <w:spacing w:line="360" w:lineRule="auto"/>
        <w:jc w:val="both"/>
        <w:rPr>
          <w:szCs w:val="28"/>
        </w:rPr>
      </w:pPr>
    </w:p>
    <w:p w:rsidR="003D0F72" w:rsidRPr="003D0F72" w:rsidRDefault="006D17BD"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On 14 Sept 2012, the tendon was found to have</w:t>
      </w:r>
      <w:r w:rsidR="00357200">
        <w:rPr>
          <w:rFonts w:hint="eastAsia"/>
          <w:szCs w:val="28"/>
        </w:rPr>
        <w:t xml:space="preserve"> re-rupture</w:t>
      </w:r>
      <w:r w:rsidRPr="006E5096">
        <w:rPr>
          <w:rFonts w:eastAsia="PMingLiU" w:hint="eastAsia"/>
          <w:szCs w:val="28"/>
          <w:lang w:eastAsia="zh-HK"/>
        </w:rPr>
        <w:t>d</w:t>
      </w:r>
      <w:r w:rsidR="00357200">
        <w:rPr>
          <w:rFonts w:hint="eastAsia"/>
          <w:szCs w:val="28"/>
        </w:rPr>
        <w:t xml:space="preserve">. It was repaired under local </w:t>
      </w:r>
      <w:r w:rsidR="001B6024">
        <w:rPr>
          <w:szCs w:val="28"/>
        </w:rPr>
        <w:t>anesthesia</w:t>
      </w:r>
      <w:r w:rsidR="00357200">
        <w:rPr>
          <w:rFonts w:hint="eastAsia"/>
          <w:szCs w:val="28"/>
        </w:rPr>
        <w:t xml:space="preserve"> on </w:t>
      </w:r>
      <w:r w:rsidR="00357200">
        <w:rPr>
          <w:szCs w:val="28"/>
        </w:rPr>
        <w:t>the</w:t>
      </w:r>
      <w:r w:rsidR="00357200">
        <w:rPr>
          <w:rFonts w:hint="eastAsia"/>
          <w:szCs w:val="28"/>
        </w:rPr>
        <w:t xml:space="preserve"> same day. </w:t>
      </w:r>
      <w:r w:rsidR="003D0F72">
        <w:rPr>
          <w:rFonts w:hint="eastAsia"/>
          <w:szCs w:val="28"/>
        </w:rPr>
        <w:t xml:space="preserve"> Short leg cast was applied.  </w:t>
      </w:r>
      <w:r w:rsidR="003D0F72" w:rsidRPr="006E5096">
        <w:rPr>
          <w:rFonts w:eastAsia="PMingLiU" w:hint="eastAsia"/>
          <w:szCs w:val="28"/>
          <w:lang w:eastAsia="zh-HK"/>
        </w:rPr>
        <w:t>The plaintiff</w:t>
      </w:r>
      <w:r w:rsidR="00357200">
        <w:rPr>
          <w:rFonts w:hint="eastAsia"/>
          <w:szCs w:val="28"/>
        </w:rPr>
        <w:t xml:space="preserve"> was put on heel walking</w:t>
      </w:r>
      <w:r w:rsidR="003D0F72" w:rsidRPr="006E5096">
        <w:rPr>
          <w:rFonts w:eastAsia="PMingLiU" w:hint="eastAsia"/>
          <w:szCs w:val="28"/>
          <w:lang w:eastAsia="zh-HK"/>
        </w:rPr>
        <w:t xml:space="preserve"> and prescribed with</w:t>
      </w:r>
      <w:r w:rsidR="003D0F72">
        <w:rPr>
          <w:rFonts w:hint="eastAsia"/>
          <w:szCs w:val="28"/>
        </w:rPr>
        <w:t xml:space="preserve"> antibiotics.</w:t>
      </w:r>
    </w:p>
    <w:p w:rsidR="003D0F72" w:rsidRDefault="003D0F72" w:rsidP="00657585">
      <w:pPr>
        <w:pStyle w:val="ListParagraph"/>
        <w:spacing w:line="360" w:lineRule="auto"/>
        <w:jc w:val="both"/>
        <w:rPr>
          <w:rFonts w:hint="eastAsia"/>
          <w:szCs w:val="28"/>
        </w:rPr>
      </w:pPr>
    </w:p>
    <w:p w:rsidR="00357200" w:rsidRPr="003D0F72" w:rsidRDefault="00243B52"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On 17 Sept</w:t>
      </w:r>
      <w:r w:rsidR="003D0F72" w:rsidRPr="006E5096">
        <w:rPr>
          <w:rFonts w:eastAsia="PMingLiU" w:hint="eastAsia"/>
          <w:szCs w:val="28"/>
          <w:lang w:eastAsia="zh-HK"/>
        </w:rPr>
        <w:t xml:space="preserve"> 2012, the plaintiff</w:t>
      </w:r>
      <w:r w:rsidR="00357200" w:rsidRPr="003D0F72">
        <w:rPr>
          <w:rFonts w:hint="eastAsia"/>
          <w:szCs w:val="28"/>
        </w:rPr>
        <w:t xml:space="preserve"> was discharged</w:t>
      </w:r>
      <w:r w:rsidR="004E3A66" w:rsidRPr="006E5096">
        <w:rPr>
          <w:rFonts w:eastAsia="PMingLiU" w:hint="eastAsia"/>
          <w:szCs w:val="28"/>
          <w:lang w:eastAsia="zh-HK"/>
        </w:rPr>
        <w:t xml:space="preserve"> from the hospital after 7 days.</w:t>
      </w:r>
    </w:p>
    <w:p w:rsidR="003D0F72" w:rsidRPr="00F42B2F" w:rsidRDefault="003D0F72"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On outpatient orthopedic follow-up, the plaintiff</w:t>
      </w:r>
      <w:r w:rsidRPr="006E5096">
        <w:rPr>
          <w:rFonts w:eastAsia="PMingLiU"/>
          <w:szCs w:val="28"/>
          <w:lang w:eastAsia="zh-HK"/>
        </w:rPr>
        <w:t>’</w:t>
      </w:r>
      <w:r w:rsidRPr="006E5096">
        <w:rPr>
          <w:rFonts w:eastAsia="PMingLiU" w:hint="eastAsia"/>
          <w:szCs w:val="28"/>
          <w:lang w:eastAsia="zh-HK"/>
        </w:rPr>
        <w:t xml:space="preserve">s wound has healed. He was referred to physiotherapist for mobilization </w:t>
      </w:r>
      <w:r w:rsidRPr="006E5096">
        <w:rPr>
          <w:rFonts w:eastAsia="PMingLiU"/>
          <w:szCs w:val="28"/>
          <w:lang w:eastAsia="zh-HK"/>
        </w:rPr>
        <w:t>exercise</w:t>
      </w:r>
      <w:r w:rsidRPr="006E5096">
        <w:rPr>
          <w:rFonts w:eastAsia="PMingLiU" w:hint="eastAsia"/>
          <w:szCs w:val="28"/>
          <w:lang w:eastAsia="zh-HK"/>
        </w:rPr>
        <w:t xml:space="preserve"> and occupational </w:t>
      </w:r>
      <w:r w:rsidRPr="006E5096">
        <w:rPr>
          <w:rFonts w:eastAsia="PMingLiU"/>
          <w:szCs w:val="28"/>
          <w:lang w:eastAsia="zh-HK"/>
        </w:rPr>
        <w:t>therapist</w:t>
      </w:r>
      <w:r w:rsidRPr="006E5096">
        <w:rPr>
          <w:rFonts w:eastAsia="PMingLiU" w:hint="eastAsia"/>
          <w:szCs w:val="28"/>
          <w:lang w:eastAsia="zh-HK"/>
        </w:rPr>
        <w:t xml:space="preserve"> for work assessment.</w:t>
      </w:r>
    </w:p>
    <w:p w:rsidR="00F42B2F" w:rsidRDefault="00F42B2F" w:rsidP="00657585">
      <w:pPr>
        <w:pStyle w:val="ListParagraph"/>
        <w:spacing w:line="360" w:lineRule="auto"/>
        <w:jc w:val="both"/>
        <w:rPr>
          <w:rFonts w:hint="eastAsia"/>
          <w:szCs w:val="28"/>
        </w:rPr>
      </w:pPr>
    </w:p>
    <w:p w:rsidR="00F42B2F" w:rsidRPr="00F42B2F" w:rsidRDefault="00F42B2F"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 xml:space="preserve">He had a total of 9 sessions of physiotherapy treatment at the </w:t>
      </w:r>
      <w:r w:rsidRPr="006E5096">
        <w:rPr>
          <w:rFonts w:eastAsia="PMingLiU"/>
          <w:szCs w:val="28"/>
          <w:lang w:eastAsia="zh-HK"/>
        </w:rPr>
        <w:t>hospital</w:t>
      </w:r>
      <w:r w:rsidRPr="006E5096">
        <w:rPr>
          <w:rFonts w:eastAsia="PMingLiU" w:hint="eastAsia"/>
          <w:szCs w:val="28"/>
          <w:lang w:eastAsia="zh-HK"/>
        </w:rPr>
        <w:t xml:space="preserve"> from 17 Jan 2013 to 12 Apr 2013. He walked unaided with normal gait. He had stiffness at metatarsophalangeal joint of left 4</w:t>
      </w:r>
      <w:r w:rsidR="00A60757" w:rsidRPr="00A60757">
        <w:rPr>
          <w:rFonts w:eastAsia="PMingLiU" w:hint="eastAsia"/>
          <w:szCs w:val="28"/>
          <w:vertAlign w:val="superscript"/>
          <w:lang w:eastAsia="zh-HK"/>
        </w:rPr>
        <w:t>th</w:t>
      </w:r>
      <w:r w:rsidR="00A60757">
        <w:rPr>
          <w:rFonts w:eastAsia="PMingLiU" w:hint="eastAsia"/>
          <w:szCs w:val="28"/>
          <w:lang w:eastAsia="zh-HK"/>
        </w:rPr>
        <w:t xml:space="preserve"> toe</w:t>
      </w:r>
      <w:r w:rsidRPr="006E5096">
        <w:rPr>
          <w:rFonts w:eastAsia="PMingLiU" w:hint="eastAsia"/>
          <w:szCs w:val="28"/>
          <w:lang w:eastAsia="zh-HK"/>
        </w:rPr>
        <w:t>. Flexion was 2/3 of normal range. There was minimal pain on extension. Power over 4</w:t>
      </w:r>
      <w:r w:rsidRPr="006E5096">
        <w:rPr>
          <w:rFonts w:eastAsia="PMingLiU" w:hint="eastAsia"/>
          <w:szCs w:val="28"/>
          <w:vertAlign w:val="superscript"/>
          <w:lang w:eastAsia="zh-HK"/>
        </w:rPr>
        <w:t>th</w:t>
      </w:r>
      <w:r w:rsidRPr="006E5096">
        <w:rPr>
          <w:rFonts w:eastAsia="PMingLiU" w:hint="eastAsia"/>
          <w:szCs w:val="28"/>
          <w:lang w:eastAsia="zh-HK"/>
        </w:rPr>
        <w:t xml:space="preserve"> toe flexion was grade 3-. Left single leg standing was reduced. He reported pain on tip-toe standing. He reported 70% </w:t>
      </w:r>
      <w:r w:rsidRPr="006E5096">
        <w:rPr>
          <w:rFonts w:eastAsia="PMingLiU"/>
          <w:szCs w:val="28"/>
          <w:lang w:eastAsia="zh-HK"/>
        </w:rPr>
        <w:t>improvement</w:t>
      </w:r>
      <w:r w:rsidRPr="006E5096">
        <w:rPr>
          <w:rFonts w:eastAsia="PMingLiU" w:hint="eastAsia"/>
          <w:szCs w:val="28"/>
          <w:lang w:eastAsia="zh-HK"/>
        </w:rPr>
        <w:t>.</w:t>
      </w:r>
    </w:p>
    <w:p w:rsidR="003D0F72" w:rsidRPr="006E5096" w:rsidRDefault="003D0F72" w:rsidP="00657585">
      <w:pPr>
        <w:pStyle w:val="ListParagraph"/>
        <w:spacing w:line="360" w:lineRule="auto"/>
        <w:jc w:val="both"/>
        <w:rPr>
          <w:rFonts w:eastAsia="PMingLiU" w:hint="eastAsia"/>
          <w:szCs w:val="28"/>
          <w:lang w:eastAsia="zh-HK"/>
        </w:rPr>
      </w:pPr>
    </w:p>
    <w:p w:rsidR="004E3A66" w:rsidRPr="00881360" w:rsidRDefault="003D0F72" w:rsidP="00657585">
      <w:pPr>
        <w:numPr>
          <w:ilvl w:val="0"/>
          <w:numId w:val="26"/>
        </w:numPr>
        <w:tabs>
          <w:tab w:val="clear" w:pos="4320"/>
          <w:tab w:val="clear" w:pos="9072"/>
        </w:tabs>
        <w:spacing w:line="360" w:lineRule="auto"/>
        <w:ind w:left="0" w:firstLine="0"/>
        <w:jc w:val="both"/>
        <w:rPr>
          <w:rFonts w:hint="eastAsia"/>
          <w:szCs w:val="28"/>
        </w:rPr>
      </w:pPr>
      <w:r w:rsidRPr="003D0F72">
        <w:rPr>
          <w:rFonts w:eastAsia="PMingLiU" w:hint="eastAsia"/>
          <w:szCs w:val="28"/>
          <w:lang w:eastAsia="zh-HK"/>
        </w:rPr>
        <w:t xml:space="preserve">On </w:t>
      </w:r>
      <w:r w:rsidR="00836DF6">
        <w:rPr>
          <w:rFonts w:eastAsia="PMingLiU" w:hint="eastAsia"/>
          <w:szCs w:val="28"/>
          <w:lang w:eastAsia="zh-HK"/>
        </w:rPr>
        <w:t xml:space="preserve">another </w:t>
      </w:r>
      <w:r w:rsidR="00F42B2F">
        <w:rPr>
          <w:rFonts w:eastAsia="PMingLiU"/>
          <w:szCs w:val="28"/>
          <w:lang w:eastAsia="zh-HK"/>
        </w:rPr>
        <w:t>outpatient</w:t>
      </w:r>
      <w:r w:rsidR="00F42B2F">
        <w:rPr>
          <w:rFonts w:eastAsia="PMingLiU" w:hint="eastAsia"/>
          <w:szCs w:val="28"/>
          <w:lang w:eastAsia="zh-HK"/>
        </w:rPr>
        <w:t xml:space="preserve"> </w:t>
      </w:r>
      <w:r w:rsidR="007E5EF4">
        <w:rPr>
          <w:rFonts w:eastAsia="PMingLiU"/>
          <w:szCs w:val="28"/>
          <w:lang w:eastAsia="zh-HK"/>
        </w:rPr>
        <w:t>orthopedic</w:t>
      </w:r>
      <w:r w:rsidR="00F42B2F">
        <w:rPr>
          <w:rFonts w:eastAsia="PMingLiU" w:hint="eastAsia"/>
          <w:szCs w:val="28"/>
          <w:lang w:eastAsia="zh-HK"/>
        </w:rPr>
        <w:t xml:space="preserve"> </w:t>
      </w:r>
      <w:r w:rsidRPr="003D0F72">
        <w:rPr>
          <w:rFonts w:eastAsia="PMingLiU" w:hint="eastAsia"/>
          <w:szCs w:val="28"/>
          <w:lang w:eastAsia="zh-HK"/>
        </w:rPr>
        <w:t>follow-up</w:t>
      </w:r>
      <w:r>
        <w:rPr>
          <w:rFonts w:eastAsia="PMingLiU" w:hint="eastAsia"/>
          <w:szCs w:val="28"/>
          <w:lang w:eastAsia="zh-HK"/>
        </w:rPr>
        <w:t xml:space="preserve"> on 4 Mar 2013, there was mild </w:t>
      </w:r>
      <w:r>
        <w:rPr>
          <w:rFonts w:eastAsia="PMingLiU"/>
          <w:szCs w:val="28"/>
          <w:lang w:eastAsia="zh-HK"/>
        </w:rPr>
        <w:t>residual</w:t>
      </w:r>
      <w:r w:rsidR="004E3A66">
        <w:rPr>
          <w:rFonts w:eastAsia="PMingLiU"/>
          <w:szCs w:val="28"/>
          <w:lang w:eastAsia="zh-HK"/>
        </w:rPr>
        <w:t xml:space="preserve"> pain over </w:t>
      </w:r>
      <w:r w:rsidR="004E3A66">
        <w:rPr>
          <w:rFonts w:eastAsia="PMingLiU" w:hint="eastAsia"/>
          <w:szCs w:val="28"/>
          <w:lang w:eastAsia="zh-HK"/>
        </w:rPr>
        <w:t>plaintiff</w:t>
      </w:r>
      <w:r w:rsidR="004E3A66">
        <w:rPr>
          <w:rFonts w:eastAsia="PMingLiU"/>
          <w:szCs w:val="28"/>
          <w:lang w:eastAsia="zh-HK"/>
        </w:rPr>
        <w:t>’</w:t>
      </w:r>
      <w:r w:rsidR="004E3A66">
        <w:rPr>
          <w:rFonts w:eastAsia="PMingLiU" w:hint="eastAsia"/>
          <w:szCs w:val="28"/>
          <w:lang w:eastAsia="zh-HK"/>
        </w:rPr>
        <w:t>s</w:t>
      </w:r>
      <w:r>
        <w:rPr>
          <w:rFonts w:eastAsia="PMingLiU"/>
          <w:szCs w:val="28"/>
          <w:lang w:eastAsia="zh-HK"/>
        </w:rPr>
        <w:t xml:space="preserve"> scar.</w:t>
      </w:r>
      <w:r w:rsidR="004E3A66">
        <w:rPr>
          <w:rFonts w:eastAsia="PMingLiU" w:hint="eastAsia"/>
          <w:szCs w:val="28"/>
          <w:lang w:eastAsia="zh-HK"/>
        </w:rPr>
        <w:t xml:space="preserve"> He could not tolerate ladder climbing.</w:t>
      </w:r>
    </w:p>
    <w:p w:rsidR="00881360" w:rsidRDefault="00881360" w:rsidP="00657585">
      <w:pPr>
        <w:pStyle w:val="ListParagraph"/>
        <w:spacing w:line="360" w:lineRule="auto"/>
        <w:jc w:val="both"/>
        <w:rPr>
          <w:rFonts w:hint="eastAsia"/>
          <w:szCs w:val="28"/>
        </w:rPr>
      </w:pPr>
    </w:p>
    <w:p w:rsidR="00A60757" w:rsidRPr="00A60757" w:rsidRDefault="00881360"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 xml:space="preserve">Since about mid-2013, the plaintiff </w:t>
      </w:r>
      <w:r w:rsidR="001B6024" w:rsidRPr="006E5096">
        <w:rPr>
          <w:rFonts w:eastAsia="PMingLiU" w:hint="eastAsia"/>
          <w:szCs w:val="28"/>
          <w:lang w:eastAsia="zh-HK"/>
        </w:rPr>
        <w:t xml:space="preserve">no longer </w:t>
      </w:r>
      <w:r w:rsidRPr="006E5096">
        <w:rPr>
          <w:rFonts w:eastAsia="PMingLiU" w:hint="eastAsia"/>
          <w:szCs w:val="28"/>
          <w:lang w:eastAsia="zh-HK"/>
        </w:rPr>
        <w:t>received further treatment for his left foot injuries in the Accident.</w:t>
      </w:r>
    </w:p>
    <w:p w:rsidR="00A60757" w:rsidRDefault="00A60757" w:rsidP="00657585">
      <w:pPr>
        <w:pStyle w:val="ListParagraph"/>
        <w:spacing w:line="360" w:lineRule="auto"/>
        <w:jc w:val="both"/>
        <w:rPr>
          <w:rFonts w:eastAsia="PMingLiU"/>
          <w:szCs w:val="28"/>
          <w:lang w:eastAsia="zh-HK"/>
        </w:rPr>
      </w:pPr>
    </w:p>
    <w:p w:rsidR="001B6024" w:rsidRPr="001B6024" w:rsidRDefault="00A60757"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T</w:t>
      </w:r>
      <w:r w:rsidR="001B6024" w:rsidRPr="006E5096">
        <w:rPr>
          <w:rFonts w:eastAsia="PMingLiU" w:hint="eastAsia"/>
          <w:szCs w:val="28"/>
          <w:lang w:eastAsia="zh-HK"/>
        </w:rPr>
        <w:t>he</w:t>
      </w:r>
      <w:r>
        <w:rPr>
          <w:rFonts w:eastAsia="PMingLiU" w:hint="eastAsia"/>
          <w:szCs w:val="28"/>
          <w:lang w:eastAsia="zh-HK"/>
        </w:rPr>
        <w:t xml:space="preserve"> plaintiff</w:t>
      </w:r>
      <w:r w:rsidR="001B6024" w:rsidRPr="006E5096">
        <w:rPr>
          <w:rFonts w:eastAsia="PMingLiU" w:hint="eastAsia"/>
          <w:szCs w:val="28"/>
          <w:lang w:eastAsia="zh-HK"/>
        </w:rPr>
        <w:t xml:space="preserve"> has paid for his medical expenses</w:t>
      </w:r>
      <w:r>
        <w:rPr>
          <w:rFonts w:eastAsia="PMingLiU" w:hint="eastAsia"/>
          <w:szCs w:val="28"/>
          <w:lang w:eastAsia="zh-HK"/>
        </w:rPr>
        <w:t xml:space="preserve"> at the hospital and related travel expenses (which are </w:t>
      </w:r>
      <w:r w:rsidR="001B6024" w:rsidRPr="006E5096">
        <w:rPr>
          <w:rFonts w:eastAsia="PMingLiU" w:hint="eastAsia"/>
          <w:szCs w:val="28"/>
          <w:lang w:eastAsia="zh-HK"/>
        </w:rPr>
        <w:t>estimated by him</w:t>
      </w:r>
      <w:r w:rsidR="00307004">
        <w:rPr>
          <w:rFonts w:eastAsia="PMingLiU" w:hint="eastAsia"/>
          <w:szCs w:val="28"/>
          <w:lang w:eastAsia="zh-HK"/>
        </w:rPr>
        <w:t>, and I accept,</w:t>
      </w:r>
      <w:r w:rsidR="001B6024" w:rsidRPr="006E5096">
        <w:rPr>
          <w:rFonts w:eastAsia="PMingLiU" w:hint="eastAsia"/>
          <w:szCs w:val="28"/>
          <w:lang w:eastAsia="zh-HK"/>
        </w:rPr>
        <w:t xml:space="preserve"> to be several tens of dollar</w:t>
      </w:r>
      <w:r>
        <w:rPr>
          <w:rFonts w:eastAsia="PMingLiU" w:hint="eastAsia"/>
          <w:szCs w:val="28"/>
          <w:lang w:eastAsia="zh-HK"/>
        </w:rPr>
        <w:t>s</w:t>
      </w:r>
      <w:r w:rsidR="001B6024" w:rsidRPr="006E5096">
        <w:rPr>
          <w:rFonts w:eastAsia="PMingLiU" w:hint="eastAsia"/>
          <w:szCs w:val="28"/>
          <w:lang w:eastAsia="zh-HK"/>
        </w:rPr>
        <w:t xml:space="preserve"> per trip</w:t>
      </w:r>
      <w:r>
        <w:rPr>
          <w:rFonts w:eastAsia="PMingLiU" w:hint="eastAsia"/>
          <w:szCs w:val="28"/>
          <w:lang w:eastAsia="zh-HK"/>
        </w:rPr>
        <w:t>)</w:t>
      </w:r>
      <w:r w:rsidR="001B6024" w:rsidRPr="006E5096">
        <w:rPr>
          <w:rFonts w:eastAsia="PMingLiU" w:hint="eastAsia"/>
          <w:szCs w:val="28"/>
          <w:lang w:eastAsia="zh-HK"/>
        </w:rPr>
        <w:t>.</w:t>
      </w:r>
      <w:r w:rsidR="00DD2802">
        <w:rPr>
          <w:rFonts w:eastAsia="PMingLiU" w:hint="eastAsia"/>
          <w:szCs w:val="28"/>
          <w:lang w:eastAsia="zh-HK"/>
        </w:rPr>
        <w:t xml:space="preserve"> He has not inc</w:t>
      </w:r>
      <w:r w:rsidR="00292A00">
        <w:rPr>
          <w:rFonts w:eastAsia="PMingLiU" w:hint="eastAsia"/>
          <w:szCs w:val="28"/>
          <w:lang w:eastAsia="zh-HK"/>
        </w:rPr>
        <w:t>urred other expenses due to his</w:t>
      </w:r>
      <w:r w:rsidR="00DD2802">
        <w:rPr>
          <w:rFonts w:eastAsia="PMingLiU" w:hint="eastAsia"/>
          <w:szCs w:val="28"/>
          <w:lang w:eastAsia="zh-HK"/>
        </w:rPr>
        <w:t xml:space="preserve"> injuries in the Accident.</w:t>
      </w:r>
    </w:p>
    <w:p w:rsidR="003D0F72" w:rsidRPr="003D0F72" w:rsidRDefault="003D0F72" w:rsidP="00657585">
      <w:pPr>
        <w:tabs>
          <w:tab w:val="clear" w:pos="4320"/>
          <w:tab w:val="clear" w:pos="9072"/>
        </w:tabs>
        <w:spacing w:line="360" w:lineRule="auto"/>
        <w:jc w:val="both"/>
        <w:rPr>
          <w:rFonts w:hint="eastAsia"/>
          <w:szCs w:val="28"/>
        </w:rPr>
      </w:pPr>
      <w:r>
        <w:rPr>
          <w:rFonts w:eastAsia="PMingLiU"/>
          <w:szCs w:val="28"/>
          <w:lang w:eastAsia="zh-HK"/>
        </w:rPr>
        <w:t xml:space="preserve"> </w:t>
      </w:r>
    </w:p>
    <w:p w:rsidR="00F42B2F" w:rsidRPr="00F42B2F" w:rsidRDefault="00F42B2F" w:rsidP="00657585">
      <w:pPr>
        <w:tabs>
          <w:tab w:val="clear" w:pos="4320"/>
          <w:tab w:val="clear" w:pos="9072"/>
        </w:tabs>
        <w:spacing w:line="360" w:lineRule="auto"/>
        <w:jc w:val="both"/>
        <w:rPr>
          <w:rFonts w:hint="eastAsia"/>
          <w:i/>
          <w:szCs w:val="28"/>
        </w:rPr>
      </w:pPr>
      <w:r w:rsidRPr="006E5096">
        <w:rPr>
          <w:rFonts w:eastAsia="PMingLiU" w:hint="eastAsia"/>
          <w:i/>
          <w:szCs w:val="28"/>
          <w:lang w:eastAsia="zh-HK"/>
        </w:rPr>
        <w:t>Examination by Dr Wong</w:t>
      </w:r>
    </w:p>
    <w:p w:rsidR="00F42B2F" w:rsidRPr="00C953FB" w:rsidRDefault="00F42B2F" w:rsidP="00657585">
      <w:pPr>
        <w:numPr>
          <w:ilvl w:val="0"/>
          <w:numId w:val="26"/>
        </w:numPr>
        <w:tabs>
          <w:tab w:val="clear" w:pos="4320"/>
          <w:tab w:val="clear" w:pos="9072"/>
        </w:tabs>
        <w:spacing w:line="360" w:lineRule="auto"/>
        <w:ind w:left="0" w:firstLine="0"/>
        <w:jc w:val="both"/>
        <w:rPr>
          <w:szCs w:val="28"/>
        </w:rPr>
      </w:pPr>
      <w:r w:rsidRPr="006E5096">
        <w:rPr>
          <w:rFonts w:eastAsia="PMingLiU" w:hint="eastAsia"/>
          <w:szCs w:val="28"/>
          <w:lang w:eastAsia="zh-HK"/>
        </w:rPr>
        <w:t>Examined by Dr Wong on 4 Aug 2017, the plaintiff walked at normal pace unaided without any limping. He could walk on heels and squat down fully with no support. However, he was unstable to walk on tip-toes and complained of left foot pain. He made same complaint on standing single-legged.</w:t>
      </w:r>
    </w:p>
    <w:p w:rsidR="00C953FB" w:rsidRPr="00F42B2F" w:rsidRDefault="00C953FB" w:rsidP="00C953FB">
      <w:pPr>
        <w:tabs>
          <w:tab w:val="clear" w:pos="4320"/>
          <w:tab w:val="clear" w:pos="9072"/>
        </w:tabs>
        <w:spacing w:line="360" w:lineRule="auto"/>
        <w:jc w:val="both"/>
        <w:rPr>
          <w:rFonts w:hint="eastAsia"/>
          <w:szCs w:val="28"/>
        </w:rPr>
      </w:pPr>
    </w:p>
    <w:p w:rsidR="00F42B2F" w:rsidRPr="00B77054" w:rsidRDefault="00F42B2F"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 xml:space="preserve">A 3.5cm oblique scar was found over dorsum of metatarsophalangeal joint of </w:t>
      </w:r>
      <w:r w:rsidR="00B77054" w:rsidRPr="006E5096">
        <w:rPr>
          <w:rFonts w:eastAsia="PMingLiU" w:hint="eastAsia"/>
          <w:szCs w:val="28"/>
          <w:lang w:eastAsia="zh-HK"/>
        </w:rPr>
        <w:t>plaintiff</w:t>
      </w:r>
      <w:r w:rsidR="00B77054" w:rsidRPr="006E5096">
        <w:rPr>
          <w:rFonts w:eastAsia="PMingLiU"/>
          <w:szCs w:val="28"/>
          <w:lang w:eastAsia="zh-HK"/>
        </w:rPr>
        <w:t>’</w:t>
      </w:r>
      <w:r w:rsidR="00B77054" w:rsidRPr="006E5096">
        <w:rPr>
          <w:rFonts w:eastAsia="PMingLiU" w:hint="eastAsia"/>
          <w:szCs w:val="28"/>
          <w:lang w:eastAsia="zh-HK"/>
        </w:rPr>
        <w:t xml:space="preserve">s </w:t>
      </w:r>
      <w:r w:rsidRPr="006E5096">
        <w:rPr>
          <w:rFonts w:eastAsia="PMingLiU" w:hint="eastAsia"/>
          <w:szCs w:val="28"/>
          <w:lang w:eastAsia="zh-HK"/>
        </w:rPr>
        <w:t>left 4</w:t>
      </w:r>
      <w:r w:rsidRPr="006E5096">
        <w:rPr>
          <w:rFonts w:eastAsia="PMingLiU" w:hint="eastAsia"/>
          <w:szCs w:val="28"/>
          <w:vertAlign w:val="superscript"/>
          <w:lang w:eastAsia="zh-HK"/>
        </w:rPr>
        <w:t>th</w:t>
      </w:r>
      <w:r w:rsidRPr="006E5096">
        <w:rPr>
          <w:rFonts w:eastAsia="PMingLiU" w:hint="eastAsia"/>
          <w:szCs w:val="28"/>
          <w:lang w:eastAsia="zh-HK"/>
        </w:rPr>
        <w:t xml:space="preserve"> toe.</w:t>
      </w:r>
      <w:r w:rsidR="00B77054" w:rsidRPr="006E5096">
        <w:rPr>
          <w:rFonts w:eastAsia="PMingLiU" w:hint="eastAsia"/>
          <w:szCs w:val="28"/>
          <w:lang w:eastAsia="zh-HK"/>
        </w:rPr>
        <w:t xml:space="preserve"> There was slight stiffness at the said joint. Tenderness was reported over </w:t>
      </w:r>
      <w:r w:rsidR="00B77054" w:rsidRPr="006E5096">
        <w:rPr>
          <w:rFonts w:eastAsia="PMingLiU"/>
          <w:szCs w:val="28"/>
          <w:lang w:eastAsia="zh-HK"/>
        </w:rPr>
        <w:t>the</w:t>
      </w:r>
      <w:r w:rsidR="00B77054" w:rsidRPr="006E5096">
        <w:rPr>
          <w:rFonts w:eastAsia="PMingLiU" w:hint="eastAsia"/>
          <w:szCs w:val="28"/>
          <w:lang w:eastAsia="zh-HK"/>
        </w:rPr>
        <w:t xml:space="preserve"> scar. Active extension of 4</w:t>
      </w:r>
      <w:r w:rsidR="00B77054" w:rsidRPr="006E5096">
        <w:rPr>
          <w:rFonts w:eastAsia="PMingLiU" w:hint="eastAsia"/>
          <w:szCs w:val="28"/>
          <w:vertAlign w:val="superscript"/>
          <w:lang w:eastAsia="zh-HK"/>
        </w:rPr>
        <w:t>th</w:t>
      </w:r>
      <w:r w:rsidR="00B77054" w:rsidRPr="006E5096">
        <w:rPr>
          <w:rFonts w:eastAsia="PMingLiU" w:hint="eastAsia"/>
          <w:szCs w:val="28"/>
          <w:lang w:eastAsia="zh-HK"/>
        </w:rPr>
        <w:t xml:space="preserve"> toe was found, with power grade 4/5. No other deformity or </w:t>
      </w:r>
      <w:r w:rsidR="00B77054" w:rsidRPr="006E5096">
        <w:rPr>
          <w:rFonts w:eastAsia="PMingLiU"/>
          <w:szCs w:val="28"/>
          <w:lang w:eastAsia="zh-HK"/>
        </w:rPr>
        <w:t>discoloration</w:t>
      </w:r>
      <w:r w:rsidR="00B77054" w:rsidRPr="006E5096">
        <w:rPr>
          <w:rFonts w:eastAsia="PMingLiU" w:hint="eastAsia"/>
          <w:szCs w:val="28"/>
          <w:lang w:eastAsia="zh-HK"/>
        </w:rPr>
        <w:t xml:space="preserve"> was found.</w:t>
      </w:r>
    </w:p>
    <w:p w:rsidR="00B77054" w:rsidRDefault="00B77054" w:rsidP="00657585">
      <w:pPr>
        <w:pStyle w:val="ListParagraph"/>
        <w:spacing w:line="360" w:lineRule="auto"/>
        <w:jc w:val="both"/>
        <w:rPr>
          <w:rFonts w:hint="eastAsia"/>
          <w:szCs w:val="28"/>
        </w:rPr>
      </w:pPr>
    </w:p>
    <w:p w:rsidR="00B77054" w:rsidRPr="00B77054" w:rsidRDefault="00B77054"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As a result of the Accident, the plaintiff</w:t>
      </w:r>
      <w:r w:rsidR="008F33E8" w:rsidRPr="006E5096">
        <w:rPr>
          <w:rFonts w:eastAsia="PMingLiU" w:hint="eastAsia"/>
          <w:szCs w:val="28"/>
          <w:lang w:eastAsia="zh-HK"/>
        </w:rPr>
        <w:t>, opined Dr Wong,</w:t>
      </w:r>
      <w:r w:rsidRPr="006E5096">
        <w:rPr>
          <w:rFonts w:eastAsia="PMingLiU" w:hint="eastAsia"/>
          <w:szCs w:val="28"/>
          <w:lang w:eastAsia="zh-HK"/>
        </w:rPr>
        <w:t xml:space="preserve"> suffered from laceration on dorsum of his left foot with cut extensor tendon of his left 4</w:t>
      </w:r>
      <w:r w:rsidRPr="006E5096">
        <w:rPr>
          <w:rFonts w:eastAsia="PMingLiU" w:hint="eastAsia"/>
          <w:szCs w:val="28"/>
          <w:vertAlign w:val="superscript"/>
          <w:lang w:eastAsia="zh-HK"/>
        </w:rPr>
        <w:t>th</w:t>
      </w:r>
      <w:r w:rsidRPr="006E5096">
        <w:rPr>
          <w:rFonts w:eastAsia="PMingLiU" w:hint="eastAsia"/>
          <w:szCs w:val="28"/>
          <w:lang w:eastAsia="zh-HK"/>
        </w:rPr>
        <w:t xml:space="preserve"> toe.</w:t>
      </w:r>
      <w:r w:rsidR="00F75B9B" w:rsidRPr="006E5096">
        <w:rPr>
          <w:rFonts w:eastAsia="PMingLiU" w:hint="eastAsia"/>
          <w:szCs w:val="28"/>
          <w:lang w:eastAsia="zh-HK"/>
        </w:rPr>
        <w:t xml:space="preserve"> </w:t>
      </w:r>
    </w:p>
    <w:p w:rsidR="00B77054" w:rsidRDefault="00B77054" w:rsidP="00657585">
      <w:pPr>
        <w:pStyle w:val="ListParagraph"/>
        <w:spacing w:line="360" w:lineRule="auto"/>
        <w:jc w:val="both"/>
        <w:rPr>
          <w:rFonts w:hint="eastAsia"/>
          <w:szCs w:val="28"/>
        </w:rPr>
      </w:pPr>
    </w:p>
    <w:p w:rsidR="00B77054" w:rsidRPr="003D744C" w:rsidRDefault="00B77054"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The plaintiff has been appropriately treated</w:t>
      </w:r>
      <w:r w:rsidR="00A60757">
        <w:rPr>
          <w:rFonts w:eastAsia="PMingLiU" w:hint="eastAsia"/>
          <w:szCs w:val="28"/>
          <w:lang w:eastAsia="zh-HK"/>
        </w:rPr>
        <w:t>, said Dr Wong.</w:t>
      </w:r>
      <w:r w:rsidR="00F75B9B" w:rsidRPr="006E5096">
        <w:rPr>
          <w:rFonts w:eastAsia="PMingLiU" w:hint="eastAsia"/>
          <w:szCs w:val="28"/>
          <w:lang w:eastAsia="zh-HK"/>
        </w:rPr>
        <w:t xml:space="preserve"> The wound has healed</w:t>
      </w:r>
      <w:r w:rsidRPr="006E5096">
        <w:rPr>
          <w:rFonts w:eastAsia="PMingLiU" w:hint="eastAsia"/>
          <w:szCs w:val="28"/>
          <w:lang w:eastAsia="zh-HK"/>
        </w:rPr>
        <w:t xml:space="preserve">. He has reached the stage of maximal medical </w:t>
      </w:r>
      <w:r w:rsidRPr="006E5096">
        <w:rPr>
          <w:rFonts w:eastAsia="PMingLiU"/>
          <w:szCs w:val="28"/>
          <w:lang w:eastAsia="zh-HK"/>
        </w:rPr>
        <w:t>improvement</w:t>
      </w:r>
      <w:r w:rsidRPr="006E5096">
        <w:rPr>
          <w:rFonts w:eastAsia="PMingLiU" w:hint="eastAsia"/>
          <w:szCs w:val="28"/>
          <w:lang w:eastAsia="zh-HK"/>
        </w:rPr>
        <w:t xml:space="preserve"> and no other treatment is recommended.</w:t>
      </w:r>
      <w:r w:rsidR="003D744C" w:rsidRPr="006E5096">
        <w:rPr>
          <w:rFonts w:eastAsia="PMingLiU" w:hint="eastAsia"/>
          <w:szCs w:val="28"/>
          <w:lang w:eastAsia="zh-HK"/>
        </w:rPr>
        <w:t xml:space="preserve"> </w:t>
      </w:r>
    </w:p>
    <w:p w:rsidR="00357200" w:rsidRPr="00F75B9B" w:rsidRDefault="00357200" w:rsidP="00657585">
      <w:pPr>
        <w:tabs>
          <w:tab w:val="clear" w:pos="4320"/>
          <w:tab w:val="clear" w:pos="9072"/>
        </w:tabs>
        <w:spacing w:line="360" w:lineRule="auto"/>
        <w:jc w:val="both"/>
        <w:rPr>
          <w:rFonts w:hint="eastAsia"/>
          <w:szCs w:val="28"/>
        </w:rPr>
      </w:pPr>
    </w:p>
    <w:p w:rsidR="002F286C" w:rsidRPr="006E5096" w:rsidRDefault="003D744C" w:rsidP="00657585">
      <w:pPr>
        <w:tabs>
          <w:tab w:val="clear" w:pos="4320"/>
          <w:tab w:val="clear" w:pos="9072"/>
        </w:tabs>
        <w:spacing w:line="360" w:lineRule="auto"/>
        <w:jc w:val="both"/>
        <w:rPr>
          <w:rFonts w:eastAsia="PMingLiU" w:hint="eastAsia"/>
          <w:i/>
          <w:szCs w:val="28"/>
          <w:lang w:eastAsia="zh-HK"/>
        </w:rPr>
      </w:pPr>
      <w:r w:rsidRPr="006E5096">
        <w:rPr>
          <w:rFonts w:eastAsia="PMingLiU" w:hint="eastAsia"/>
          <w:i/>
          <w:szCs w:val="28"/>
          <w:lang w:eastAsia="zh-HK"/>
        </w:rPr>
        <w:t>Complaints &amp; d</w:t>
      </w:r>
      <w:r w:rsidR="002F286C" w:rsidRPr="006E5096">
        <w:rPr>
          <w:rFonts w:eastAsia="PMingLiU" w:hint="eastAsia"/>
          <w:i/>
          <w:szCs w:val="28"/>
          <w:lang w:eastAsia="zh-HK"/>
        </w:rPr>
        <w:t>isabilities</w:t>
      </w:r>
    </w:p>
    <w:p w:rsidR="00F75B9B" w:rsidRPr="00F75B9B" w:rsidRDefault="00F75B9B"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Nonetheless</w:t>
      </w:r>
      <w:r w:rsidR="00357200" w:rsidRPr="007C36F7">
        <w:rPr>
          <w:szCs w:val="28"/>
        </w:rPr>
        <w:t xml:space="preserve">, </w:t>
      </w:r>
      <w:r w:rsidRPr="006E5096">
        <w:rPr>
          <w:rFonts w:eastAsia="PMingLiU" w:hint="eastAsia"/>
          <w:szCs w:val="28"/>
          <w:lang w:eastAsia="zh-HK"/>
        </w:rPr>
        <w:t>t</w:t>
      </w:r>
      <w:r w:rsidR="00357200" w:rsidRPr="007C36F7">
        <w:rPr>
          <w:szCs w:val="28"/>
        </w:rPr>
        <w:t>he</w:t>
      </w:r>
      <w:r w:rsidRPr="006E5096">
        <w:rPr>
          <w:rFonts w:eastAsia="PMingLiU" w:hint="eastAsia"/>
          <w:szCs w:val="28"/>
          <w:lang w:eastAsia="zh-HK"/>
        </w:rPr>
        <w:t xml:space="preserve"> plaintiff</w:t>
      </w:r>
      <w:r w:rsidR="00357200" w:rsidRPr="007C36F7">
        <w:rPr>
          <w:szCs w:val="28"/>
        </w:rPr>
        <w:t xml:space="preserve"> has suffered and continues to suffer </w:t>
      </w:r>
      <w:r w:rsidRPr="006E5096">
        <w:rPr>
          <w:rFonts w:eastAsia="PMingLiU" w:hint="eastAsia"/>
          <w:szCs w:val="28"/>
          <w:lang w:eastAsia="zh-HK"/>
        </w:rPr>
        <w:t xml:space="preserve">from </w:t>
      </w:r>
      <w:r w:rsidR="00357200" w:rsidRPr="007C36F7">
        <w:rPr>
          <w:szCs w:val="28"/>
        </w:rPr>
        <w:t xml:space="preserve">residual </w:t>
      </w:r>
      <w:r w:rsidRPr="006E5096">
        <w:rPr>
          <w:rFonts w:eastAsia="PMingLiU" w:hint="eastAsia"/>
          <w:szCs w:val="28"/>
          <w:lang w:eastAsia="zh-HK"/>
        </w:rPr>
        <w:t>stiffness in his left 4</w:t>
      </w:r>
      <w:r w:rsidRPr="006E5096">
        <w:rPr>
          <w:rFonts w:eastAsia="PMingLiU" w:hint="eastAsia"/>
          <w:szCs w:val="28"/>
          <w:vertAlign w:val="superscript"/>
          <w:lang w:eastAsia="zh-HK"/>
        </w:rPr>
        <w:t>th</w:t>
      </w:r>
      <w:r w:rsidRPr="006E5096">
        <w:rPr>
          <w:rFonts w:eastAsia="PMingLiU" w:hint="eastAsia"/>
          <w:szCs w:val="28"/>
          <w:lang w:eastAsia="zh-HK"/>
        </w:rPr>
        <w:t xml:space="preserve"> toe.</w:t>
      </w:r>
    </w:p>
    <w:p w:rsidR="00F75B9B" w:rsidRPr="00F75B9B" w:rsidRDefault="00F75B9B" w:rsidP="00657585">
      <w:pPr>
        <w:tabs>
          <w:tab w:val="clear" w:pos="4320"/>
          <w:tab w:val="clear" w:pos="9072"/>
        </w:tabs>
        <w:spacing w:line="360" w:lineRule="auto"/>
        <w:jc w:val="both"/>
        <w:rPr>
          <w:rFonts w:hint="eastAsia"/>
          <w:szCs w:val="28"/>
        </w:rPr>
      </w:pPr>
    </w:p>
    <w:p w:rsidR="00357200" w:rsidRPr="00F75B9B" w:rsidRDefault="00F75B9B"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He suffers from persistent pain in his left foot after prolonged walking. He has limited ability to stand on rung-ladder due to the pain. He cannot climb ladder due to pain.</w:t>
      </w:r>
      <w:r w:rsidR="00357200">
        <w:rPr>
          <w:rFonts w:hint="eastAsia"/>
          <w:szCs w:val="28"/>
        </w:rPr>
        <w:t xml:space="preserve"> </w:t>
      </w:r>
      <w:r w:rsidRPr="006E5096">
        <w:rPr>
          <w:rFonts w:eastAsia="PMingLiU" w:hint="eastAsia"/>
          <w:szCs w:val="28"/>
          <w:lang w:eastAsia="zh-HK"/>
        </w:rPr>
        <w:t>He, however, does not find it necessary to take painkillers.</w:t>
      </w:r>
    </w:p>
    <w:p w:rsidR="00F75B9B" w:rsidRPr="00F75B9B" w:rsidRDefault="00F75B9B" w:rsidP="00657585">
      <w:pPr>
        <w:pStyle w:val="ListParagraph"/>
        <w:spacing w:line="360" w:lineRule="auto"/>
        <w:jc w:val="both"/>
        <w:rPr>
          <w:rFonts w:hint="eastAsia"/>
          <w:szCs w:val="28"/>
        </w:rPr>
      </w:pPr>
    </w:p>
    <w:p w:rsidR="00F75B9B" w:rsidRPr="00765C64" w:rsidRDefault="00F75B9B"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 xml:space="preserve">According to Dr Wong, the </w:t>
      </w:r>
      <w:r w:rsidRPr="006E5096">
        <w:rPr>
          <w:rFonts w:eastAsia="PMingLiU"/>
          <w:szCs w:val="28"/>
          <w:lang w:eastAsia="zh-HK"/>
        </w:rPr>
        <w:t>plaintiff</w:t>
      </w:r>
      <w:r w:rsidRPr="006E5096">
        <w:rPr>
          <w:rFonts w:eastAsia="PMingLiU" w:hint="eastAsia"/>
          <w:szCs w:val="28"/>
          <w:lang w:eastAsia="zh-HK"/>
        </w:rPr>
        <w:t xml:space="preserve"> needs to modify his work to avoid climbing or standing on rung-ladder should he desire to return to work at construction site. </w:t>
      </w:r>
      <w:r w:rsidRPr="006E5096">
        <w:rPr>
          <w:rFonts w:eastAsia="PMingLiU"/>
          <w:szCs w:val="28"/>
          <w:lang w:eastAsia="zh-HK"/>
        </w:rPr>
        <w:t>T</w:t>
      </w:r>
      <w:r w:rsidRPr="006E5096">
        <w:rPr>
          <w:rFonts w:eastAsia="PMingLiU" w:hint="eastAsia"/>
          <w:szCs w:val="28"/>
          <w:lang w:eastAsia="zh-HK"/>
        </w:rPr>
        <w:t>he plaintiff would be suitable for alternative jobs that do not demand prolonged walking and ladder-climbing such as courier or petty office assistant.</w:t>
      </w:r>
      <w:r w:rsidR="00765C64" w:rsidRPr="006E5096">
        <w:rPr>
          <w:rFonts w:eastAsia="PMingLiU" w:hint="eastAsia"/>
          <w:szCs w:val="28"/>
          <w:lang w:eastAsia="zh-HK"/>
        </w:rPr>
        <w:t xml:space="preserve"> </w:t>
      </w:r>
      <w:r w:rsidRPr="006E5096">
        <w:rPr>
          <w:rFonts w:eastAsia="PMingLiU" w:hint="eastAsia"/>
          <w:szCs w:val="28"/>
          <w:lang w:eastAsia="zh-HK"/>
        </w:rPr>
        <w:t xml:space="preserve">The total impairment of the whole person suffered by the plaintiff as a result of the Accident is assessed by Dr Wong </w:t>
      </w:r>
      <w:r w:rsidR="00BE2B22">
        <w:rPr>
          <w:rFonts w:eastAsia="PMingLiU" w:hint="eastAsia"/>
          <w:szCs w:val="28"/>
          <w:lang w:eastAsia="zh-HK"/>
        </w:rPr>
        <w:t>to be</w:t>
      </w:r>
      <w:r w:rsidRPr="006E5096">
        <w:rPr>
          <w:rFonts w:eastAsia="PMingLiU" w:hint="eastAsia"/>
          <w:szCs w:val="28"/>
          <w:lang w:eastAsia="zh-HK"/>
        </w:rPr>
        <w:t xml:space="preserve"> 3%.</w:t>
      </w:r>
    </w:p>
    <w:p w:rsidR="00B77054" w:rsidRPr="00BE2B22" w:rsidRDefault="00B77054" w:rsidP="00657585">
      <w:pPr>
        <w:pStyle w:val="ListParagraph"/>
        <w:spacing w:line="360" w:lineRule="auto"/>
        <w:jc w:val="both"/>
        <w:rPr>
          <w:rFonts w:hint="eastAsia"/>
          <w:szCs w:val="28"/>
        </w:rPr>
      </w:pPr>
    </w:p>
    <w:p w:rsidR="00B77054" w:rsidRPr="00B77054" w:rsidRDefault="00B77054" w:rsidP="00657585">
      <w:pPr>
        <w:tabs>
          <w:tab w:val="clear" w:pos="4320"/>
          <w:tab w:val="clear" w:pos="9072"/>
        </w:tabs>
        <w:spacing w:line="360" w:lineRule="auto"/>
        <w:jc w:val="both"/>
        <w:rPr>
          <w:rFonts w:hint="eastAsia"/>
          <w:i/>
          <w:szCs w:val="28"/>
        </w:rPr>
      </w:pPr>
      <w:r w:rsidRPr="006E5096">
        <w:rPr>
          <w:rFonts w:eastAsia="PMingLiU" w:hint="eastAsia"/>
          <w:i/>
          <w:szCs w:val="28"/>
          <w:lang w:eastAsia="zh-HK"/>
        </w:rPr>
        <w:t>Liver cancer and operations</w:t>
      </w:r>
    </w:p>
    <w:p w:rsidR="00B77054" w:rsidRPr="00C87769" w:rsidRDefault="000C3C2F"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Incidentally, w</w:t>
      </w:r>
      <w:r w:rsidR="00C87769" w:rsidRPr="006E5096">
        <w:rPr>
          <w:rFonts w:eastAsia="PMingLiU" w:hint="eastAsia"/>
          <w:szCs w:val="28"/>
          <w:lang w:eastAsia="zh-HK"/>
        </w:rPr>
        <w:t xml:space="preserve">hile the plaintiff stayed at the </w:t>
      </w:r>
      <w:r w:rsidR="00C87769" w:rsidRPr="006E5096">
        <w:rPr>
          <w:rFonts w:eastAsia="PMingLiU"/>
          <w:szCs w:val="28"/>
          <w:lang w:eastAsia="zh-HK"/>
        </w:rPr>
        <w:t>hospital</w:t>
      </w:r>
      <w:r w:rsidR="00C87769" w:rsidRPr="006E5096">
        <w:rPr>
          <w:rFonts w:eastAsia="PMingLiU" w:hint="eastAsia"/>
          <w:szCs w:val="28"/>
          <w:lang w:eastAsia="zh-HK"/>
        </w:rPr>
        <w:t xml:space="preserve">, </w:t>
      </w:r>
      <w:r w:rsidR="00C87769" w:rsidRPr="00C87769">
        <w:rPr>
          <w:rFonts w:eastAsia="PMingLiU" w:hint="eastAsia"/>
          <w:szCs w:val="28"/>
          <w:lang w:eastAsia="zh-HK"/>
        </w:rPr>
        <w:t>he</w:t>
      </w:r>
      <w:r w:rsidR="00B77054" w:rsidRPr="00C87769">
        <w:rPr>
          <w:rFonts w:eastAsia="PMingLiU" w:hint="eastAsia"/>
          <w:szCs w:val="28"/>
          <w:lang w:eastAsia="zh-HK"/>
        </w:rPr>
        <w:t xml:space="preserve"> was found to have deranged liver function with HBsAg positive. </w:t>
      </w:r>
      <w:r w:rsidR="00B77054" w:rsidRPr="00C87769">
        <w:rPr>
          <w:rFonts w:eastAsia="PMingLiU"/>
          <w:szCs w:val="28"/>
          <w:lang w:eastAsia="zh-HK"/>
        </w:rPr>
        <w:t>H</w:t>
      </w:r>
      <w:r w:rsidR="00B77054" w:rsidRPr="00C87769">
        <w:rPr>
          <w:rFonts w:eastAsia="PMingLiU" w:hint="eastAsia"/>
          <w:szCs w:val="28"/>
          <w:lang w:eastAsia="zh-HK"/>
        </w:rPr>
        <w:t xml:space="preserve">e was seen by </w:t>
      </w:r>
      <w:r w:rsidR="00A01B2F" w:rsidRPr="00C87769">
        <w:rPr>
          <w:rFonts w:eastAsia="PMingLiU"/>
          <w:szCs w:val="28"/>
          <w:lang w:eastAsia="zh-HK"/>
        </w:rPr>
        <w:t>physician</w:t>
      </w:r>
      <w:r w:rsidR="00B77054" w:rsidRPr="00C87769">
        <w:rPr>
          <w:rFonts w:eastAsia="PMingLiU" w:hint="eastAsia"/>
          <w:szCs w:val="28"/>
          <w:lang w:eastAsia="zh-HK"/>
        </w:rPr>
        <w:t xml:space="preserve"> and was suggested to have active hepatitis B and alcoholic liver disease. </w:t>
      </w:r>
      <w:r>
        <w:rPr>
          <w:rFonts w:eastAsia="PMingLiU" w:hint="eastAsia"/>
          <w:szCs w:val="28"/>
          <w:lang w:eastAsia="zh-HK"/>
        </w:rPr>
        <w:t>Follow-up was arranged for him.</w:t>
      </w:r>
    </w:p>
    <w:p w:rsidR="00C87769" w:rsidRPr="00C87769" w:rsidRDefault="00C87769" w:rsidP="00657585">
      <w:pPr>
        <w:tabs>
          <w:tab w:val="clear" w:pos="4320"/>
          <w:tab w:val="clear" w:pos="9072"/>
        </w:tabs>
        <w:spacing w:line="360" w:lineRule="auto"/>
        <w:jc w:val="both"/>
        <w:rPr>
          <w:rFonts w:hint="eastAsia"/>
          <w:szCs w:val="28"/>
        </w:rPr>
      </w:pPr>
    </w:p>
    <w:p w:rsidR="008F33E8" w:rsidRPr="008F33E8" w:rsidRDefault="008F33E8"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In 2014, the plaintiff was diagnosed to have liver cancer. He was admitted to Prince of Wales Hospital (</w:t>
      </w:r>
      <w:r w:rsidRPr="006E5096">
        <w:rPr>
          <w:rFonts w:eastAsia="PMingLiU" w:hint="eastAsia"/>
          <w:b/>
          <w:szCs w:val="28"/>
          <w:lang w:eastAsia="zh-HK"/>
        </w:rPr>
        <w:t>PWH</w:t>
      </w:r>
      <w:r w:rsidRPr="006E5096">
        <w:rPr>
          <w:rFonts w:eastAsia="PMingLiU" w:hint="eastAsia"/>
          <w:szCs w:val="28"/>
          <w:lang w:eastAsia="zh-HK"/>
        </w:rPr>
        <w:t xml:space="preserve">) for 10 days and received hepatocellular </w:t>
      </w:r>
      <w:r w:rsidRPr="006E5096">
        <w:rPr>
          <w:rFonts w:eastAsia="PMingLiU"/>
          <w:szCs w:val="28"/>
          <w:lang w:eastAsia="zh-HK"/>
        </w:rPr>
        <w:t>carcinoma</w:t>
      </w:r>
      <w:r w:rsidRPr="006E5096">
        <w:rPr>
          <w:rFonts w:eastAsia="PMingLiU" w:hint="eastAsia"/>
          <w:szCs w:val="28"/>
          <w:lang w:eastAsia="zh-HK"/>
        </w:rPr>
        <w:t xml:space="preserve"> surgery (partial hepatectomy).</w:t>
      </w:r>
      <w:r w:rsidR="00C953FB">
        <w:rPr>
          <w:rFonts w:eastAsia="PMingLiU"/>
          <w:szCs w:val="28"/>
          <w:lang w:eastAsia="zh-HK"/>
        </w:rPr>
        <w:t xml:space="preserve"> Afterwards,</w:t>
      </w:r>
      <w:r w:rsidR="00C953FB">
        <w:rPr>
          <w:rFonts w:eastAsia="PMingLiU" w:hint="eastAsia"/>
          <w:szCs w:val="28"/>
          <w:lang w:eastAsia="zh-HK"/>
        </w:rPr>
        <w:t xml:space="preserve"> h</w:t>
      </w:r>
      <w:r w:rsidRPr="006E5096">
        <w:rPr>
          <w:rFonts w:eastAsia="PMingLiU" w:hint="eastAsia"/>
          <w:szCs w:val="28"/>
          <w:lang w:eastAsia="zh-HK"/>
        </w:rPr>
        <w:t xml:space="preserve">e </w:t>
      </w:r>
      <w:r w:rsidRPr="006E5096">
        <w:rPr>
          <w:rFonts w:eastAsia="PMingLiU"/>
          <w:szCs w:val="28"/>
          <w:lang w:eastAsia="zh-HK"/>
        </w:rPr>
        <w:t>prescribed</w:t>
      </w:r>
      <w:r w:rsidR="00C953FB">
        <w:rPr>
          <w:rFonts w:eastAsia="PMingLiU"/>
          <w:szCs w:val="28"/>
          <w:lang w:eastAsia="zh-HK"/>
        </w:rPr>
        <w:t xml:space="preserve"> </w:t>
      </w:r>
      <w:r w:rsidRPr="006E5096">
        <w:rPr>
          <w:rFonts w:eastAsia="PMingLiU" w:hint="eastAsia"/>
          <w:szCs w:val="28"/>
          <w:lang w:eastAsia="zh-HK"/>
        </w:rPr>
        <w:t xml:space="preserve">regular medications and </w:t>
      </w:r>
      <w:r w:rsidR="00C953FB">
        <w:rPr>
          <w:rFonts w:eastAsia="PMingLiU"/>
          <w:szCs w:val="28"/>
          <w:lang w:eastAsia="zh-HK"/>
        </w:rPr>
        <w:t xml:space="preserve">he </w:t>
      </w:r>
      <w:r w:rsidRPr="006E5096">
        <w:rPr>
          <w:rFonts w:eastAsia="PMingLiU" w:hint="eastAsia"/>
          <w:szCs w:val="28"/>
          <w:lang w:eastAsia="zh-HK"/>
        </w:rPr>
        <w:t xml:space="preserve">received </w:t>
      </w:r>
      <w:r w:rsidRPr="006E5096">
        <w:rPr>
          <w:rFonts w:eastAsia="PMingLiU"/>
          <w:szCs w:val="28"/>
          <w:lang w:eastAsia="zh-HK"/>
        </w:rPr>
        <w:t>continuous</w:t>
      </w:r>
      <w:r w:rsidRPr="006E5096">
        <w:rPr>
          <w:rFonts w:eastAsia="PMingLiU" w:hint="eastAsia"/>
          <w:szCs w:val="28"/>
          <w:lang w:eastAsia="zh-HK"/>
        </w:rPr>
        <w:t xml:space="preserve"> follow-up</w:t>
      </w:r>
      <w:r w:rsidR="00DD2802">
        <w:rPr>
          <w:rFonts w:eastAsia="PMingLiU" w:hint="eastAsia"/>
          <w:szCs w:val="28"/>
          <w:lang w:eastAsia="zh-HK"/>
        </w:rPr>
        <w:t>s</w:t>
      </w:r>
      <w:r w:rsidRPr="006E5096">
        <w:rPr>
          <w:rFonts w:eastAsia="PMingLiU" w:hint="eastAsia"/>
          <w:szCs w:val="28"/>
          <w:lang w:eastAsia="zh-HK"/>
        </w:rPr>
        <w:t xml:space="preserve"> to monitor his liver disease.</w:t>
      </w:r>
    </w:p>
    <w:p w:rsidR="008F33E8" w:rsidRPr="00DD2802" w:rsidRDefault="008F33E8" w:rsidP="00657585">
      <w:pPr>
        <w:pStyle w:val="ListParagraph"/>
        <w:spacing w:line="360" w:lineRule="auto"/>
        <w:jc w:val="both"/>
        <w:rPr>
          <w:rFonts w:hint="eastAsia"/>
          <w:szCs w:val="28"/>
        </w:rPr>
      </w:pPr>
    </w:p>
    <w:p w:rsidR="008F33E8" w:rsidRPr="008F33E8" w:rsidRDefault="008F33E8"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 xml:space="preserve">In Feb 2018, the plaintiff was again admitted to PWH for 7 days to receive </w:t>
      </w:r>
      <w:r w:rsidRPr="006E5096">
        <w:rPr>
          <w:rFonts w:eastAsia="PMingLiU"/>
          <w:szCs w:val="28"/>
          <w:lang w:eastAsia="zh-HK"/>
        </w:rPr>
        <w:t>another</w:t>
      </w:r>
      <w:r w:rsidRPr="006E5096">
        <w:rPr>
          <w:rFonts w:eastAsia="PMingLiU" w:hint="eastAsia"/>
          <w:szCs w:val="28"/>
          <w:lang w:eastAsia="zh-HK"/>
        </w:rPr>
        <w:t xml:space="preserve"> partial hepatectomy.</w:t>
      </w:r>
    </w:p>
    <w:p w:rsidR="008F33E8" w:rsidRPr="006E5096" w:rsidRDefault="008F33E8" w:rsidP="00657585">
      <w:pPr>
        <w:tabs>
          <w:tab w:val="clear" w:pos="4320"/>
          <w:tab w:val="clear" w:pos="9072"/>
        </w:tabs>
        <w:spacing w:line="360" w:lineRule="auto"/>
        <w:jc w:val="both"/>
        <w:rPr>
          <w:rFonts w:eastAsia="PMingLiU" w:hint="eastAsia"/>
          <w:szCs w:val="28"/>
          <w:lang w:eastAsia="zh-HK"/>
        </w:rPr>
      </w:pPr>
    </w:p>
    <w:p w:rsidR="008F33E8" w:rsidRPr="006E5096" w:rsidRDefault="008F33E8" w:rsidP="00657585">
      <w:pPr>
        <w:tabs>
          <w:tab w:val="clear" w:pos="4320"/>
          <w:tab w:val="clear" w:pos="9072"/>
        </w:tabs>
        <w:spacing w:line="360" w:lineRule="auto"/>
        <w:jc w:val="both"/>
        <w:rPr>
          <w:rFonts w:eastAsia="PMingLiU" w:hint="eastAsia"/>
          <w:i/>
          <w:szCs w:val="28"/>
          <w:lang w:eastAsia="zh-HK"/>
        </w:rPr>
      </w:pPr>
      <w:r w:rsidRPr="006E5096">
        <w:rPr>
          <w:rFonts w:eastAsia="PMingLiU" w:hint="eastAsia"/>
          <w:i/>
          <w:szCs w:val="28"/>
          <w:lang w:eastAsia="zh-HK"/>
        </w:rPr>
        <w:t xml:space="preserve">Post-accident employment, </w:t>
      </w:r>
      <w:r w:rsidR="00BC01A0" w:rsidRPr="006E5096">
        <w:rPr>
          <w:rFonts w:eastAsia="PMingLiU" w:hint="eastAsia"/>
          <w:i/>
          <w:szCs w:val="28"/>
          <w:lang w:eastAsia="zh-HK"/>
        </w:rPr>
        <w:t>if any</w:t>
      </w:r>
    </w:p>
    <w:p w:rsidR="00B77ED5" w:rsidRPr="00DD2802" w:rsidRDefault="00BC01A0" w:rsidP="00657585">
      <w:pPr>
        <w:numPr>
          <w:ilvl w:val="0"/>
          <w:numId w:val="26"/>
        </w:numPr>
        <w:tabs>
          <w:tab w:val="clear" w:pos="4320"/>
          <w:tab w:val="clear" w:pos="9072"/>
        </w:tabs>
        <w:spacing w:line="360" w:lineRule="auto"/>
        <w:ind w:left="0" w:firstLine="0"/>
        <w:jc w:val="both"/>
        <w:rPr>
          <w:rFonts w:hint="eastAsia"/>
          <w:szCs w:val="28"/>
        </w:rPr>
      </w:pPr>
      <w:r w:rsidRPr="007C36F7">
        <w:rPr>
          <w:szCs w:val="28"/>
        </w:rPr>
        <w:t xml:space="preserve">Continuous sick leave was granted to the </w:t>
      </w:r>
      <w:r>
        <w:rPr>
          <w:rFonts w:hint="eastAsia"/>
          <w:szCs w:val="28"/>
        </w:rPr>
        <w:t>plaintiff</w:t>
      </w:r>
      <w:r w:rsidRPr="007C36F7">
        <w:rPr>
          <w:szCs w:val="28"/>
        </w:rPr>
        <w:t xml:space="preserve"> for </w:t>
      </w:r>
      <w:r w:rsidR="00C953FB">
        <w:rPr>
          <w:szCs w:val="28"/>
        </w:rPr>
        <w:t>his</w:t>
      </w:r>
      <w:r w:rsidRPr="007C36F7">
        <w:rPr>
          <w:szCs w:val="28"/>
        </w:rPr>
        <w:t xml:space="preserve"> </w:t>
      </w:r>
      <w:r>
        <w:rPr>
          <w:rFonts w:hint="eastAsia"/>
          <w:szCs w:val="28"/>
        </w:rPr>
        <w:t>left foot</w:t>
      </w:r>
      <w:r w:rsidRPr="007C36F7">
        <w:rPr>
          <w:szCs w:val="28"/>
        </w:rPr>
        <w:t xml:space="preserve"> injuries</w:t>
      </w:r>
      <w:r w:rsidR="00DD2802" w:rsidRPr="006C3988">
        <w:rPr>
          <w:rFonts w:eastAsia="PMingLiU" w:hint="eastAsia"/>
          <w:szCs w:val="28"/>
          <w:lang w:eastAsia="zh-HK"/>
        </w:rPr>
        <w:t xml:space="preserve"> in the Accident</w:t>
      </w:r>
      <w:r w:rsidRPr="007C36F7">
        <w:rPr>
          <w:szCs w:val="28"/>
        </w:rPr>
        <w:t xml:space="preserve"> from the </w:t>
      </w:r>
      <w:r w:rsidR="00DD2802">
        <w:rPr>
          <w:szCs w:val="28"/>
        </w:rPr>
        <w:t xml:space="preserve">day of the </w:t>
      </w:r>
      <w:r w:rsidR="00DD2802" w:rsidRPr="006C3988">
        <w:rPr>
          <w:rFonts w:eastAsia="PMingLiU" w:hint="eastAsia"/>
          <w:szCs w:val="28"/>
          <w:lang w:eastAsia="zh-HK"/>
        </w:rPr>
        <w:t>A</w:t>
      </w:r>
      <w:r w:rsidRPr="007C36F7">
        <w:rPr>
          <w:szCs w:val="28"/>
        </w:rPr>
        <w:t>ccident</w:t>
      </w:r>
      <w:r>
        <w:rPr>
          <w:rFonts w:hint="eastAsia"/>
          <w:szCs w:val="28"/>
        </w:rPr>
        <w:t xml:space="preserve"> </w:t>
      </w:r>
      <w:r w:rsidRPr="007C36F7">
        <w:rPr>
          <w:szCs w:val="28"/>
        </w:rPr>
        <w:t xml:space="preserve">to </w:t>
      </w:r>
      <w:r w:rsidRPr="00BC01A0">
        <w:rPr>
          <w:rFonts w:eastAsia="PMingLiU" w:hint="eastAsia"/>
          <w:szCs w:val="28"/>
          <w:lang w:eastAsia="zh-HK"/>
        </w:rPr>
        <w:t>1 Aug 2013</w:t>
      </w:r>
      <w:r>
        <w:rPr>
          <w:rFonts w:hint="eastAsia"/>
          <w:szCs w:val="28"/>
        </w:rPr>
        <w:t>,</w:t>
      </w:r>
      <w:r w:rsidRPr="007C36F7">
        <w:rPr>
          <w:szCs w:val="28"/>
        </w:rPr>
        <w:t xml:space="preserve"> </w:t>
      </w:r>
      <w:r>
        <w:rPr>
          <w:rFonts w:hint="eastAsia"/>
          <w:szCs w:val="28"/>
        </w:rPr>
        <w:t>and thereafter from 2 September to 23 December 2013</w:t>
      </w:r>
      <w:r w:rsidRPr="00BC01A0">
        <w:rPr>
          <w:rFonts w:eastAsia="PMingLiU" w:hint="eastAsia"/>
          <w:szCs w:val="28"/>
          <w:lang w:eastAsia="zh-HK"/>
        </w:rPr>
        <w:t>.</w:t>
      </w:r>
      <w:r w:rsidR="00DD2802" w:rsidRPr="006C3988">
        <w:rPr>
          <w:rFonts w:eastAsia="PMingLiU" w:hint="eastAsia"/>
          <w:szCs w:val="28"/>
          <w:lang w:eastAsia="zh-HK"/>
        </w:rPr>
        <w:t xml:space="preserve"> However, </w:t>
      </w:r>
      <w:r w:rsidR="007A7E7B" w:rsidRPr="00DD2802">
        <w:rPr>
          <w:szCs w:val="28"/>
        </w:rPr>
        <w:t>I accept th</w:t>
      </w:r>
      <w:r w:rsidR="007A7E7B" w:rsidRPr="00DD2802">
        <w:rPr>
          <w:rFonts w:eastAsia="PMingLiU" w:hint="eastAsia"/>
          <w:szCs w:val="28"/>
          <w:lang w:eastAsia="zh-HK"/>
        </w:rPr>
        <w:t xml:space="preserve">at </w:t>
      </w:r>
      <w:r w:rsidR="00DD2802">
        <w:rPr>
          <w:rFonts w:eastAsia="PMingLiU" w:hint="eastAsia"/>
          <w:szCs w:val="28"/>
          <w:lang w:eastAsia="zh-HK"/>
        </w:rPr>
        <w:t>he</w:t>
      </w:r>
      <w:r w:rsidR="007A7E7B" w:rsidRPr="00DD2802">
        <w:rPr>
          <w:rFonts w:eastAsia="PMingLiU" w:hint="eastAsia"/>
          <w:szCs w:val="28"/>
          <w:lang w:eastAsia="zh-HK"/>
        </w:rPr>
        <w:t xml:space="preserve"> was rendered unable to </w:t>
      </w:r>
      <w:r w:rsidR="00DD2802" w:rsidRPr="00DD2802">
        <w:rPr>
          <w:rFonts w:eastAsia="PMingLiU" w:hint="eastAsia"/>
          <w:szCs w:val="28"/>
          <w:lang w:eastAsia="zh-HK"/>
        </w:rPr>
        <w:t>resume working</w:t>
      </w:r>
      <w:r w:rsidR="007A7E7B" w:rsidRPr="00DD2802">
        <w:rPr>
          <w:rFonts w:eastAsia="PMingLiU" w:hint="eastAsia"/>
          <w:szCs w:val="28"/>
          <w:lang w:eastAsia="zh-HK"/>
        </w:rPr>
        <w:t xml:space="preserve"> by the </w:t>
      </w:r>
      <w:r w:rsidR="00DD2802">
        <w:rPr>
          <w:rFonts w:eastAsia="PMingLiU" w:hint="eastAsia"/>
          <w:szCs w:val="28"/>
          <w:lang w:eastAsia="zh-HK"/>
        </w:rPr>
        <w:t xml:space="preserve">said </w:t>
      </w:r>
      <w:r w:rsidR="007A7E7B" w:rsidRPr="00DD2802">
        <w:rPr>
          <w:rFonts w:eastAsia="PMingLiU" w:hint="eastAsia"/>
          <w:szCs w:val="28"/>
          <w:lang w:eastAsia="zh-HK"/>
        </w:rPr>
        <w:t xml:space="preserve">injuries </w:t>
      </w:r>
      <w:r w:rsidR="00DD2802" w:rsidRPr="00DD2802">
        <w:rPr>
          <w:rFonts w:hint="eastAsia"/>
          <w:szCs w:val="28"/>
        </w:rPr>
        <w:t xml:space="preserve">from the day of the </w:t>
      </w:r>
      <w:r w:rsidR="00DD2802" w:rsidRPr="006C3988">
        <w:rPr>
          <w:rFonts w:eastAsia="PMingLiU" w:hint="eastAsia"/>
          <w:szCs w:val="28"/>
          <w:lang w:eastAsia="zh-HK"/>
        </w:rPr>
        <w:t>A</w:t>
      </w:r>
      <w:r w:rsidR="00DD2802">
        <w:rPr>
          <w:rFonts w:hint="eastAsia"/>
          <w:szCs w:val="28"/>
        </w:rPr>
        <w:t xml:space="preserve">ccident </w:t>
      </w:r>
      <w:r w:rsidR="007A7E7B" w:rsidRPr="00DD2802">
        <w:rPr>
          <w:rFonts w:hint="eastAsia"/>
          <w:szCs w:val="28"/>
        </w:rPr>
        <w:t>to 23 December 2013</w:t>
      </w:r>
      <w:r w:rsidR="007A7E7B" w:rsidRPr="00DD2802">
        <w:rPr>
          <w:rFonts w:eastAsia="PMingLiU" w:hint="eastAsia"/>
          <w:szCs w:val="28"/>
          <w:lang w:eastAsia="zh-HK"/>
        </w:rPr>
        <w:t xml:space="preserve"> i.e.</w:t>
      </w:r>
      <w:r w:rsidR="007A7E7B" w:rsidRPr="00DD2802">
        <w:rPr>
          <w:rFonts w:hint="eastAsia"/>
          <w:szCs w:val="28"/>
        </w:rPr>
        <w:t xml:space="preserve"> a total of 469 days.</w:t>
      </w:r>
    </w:p>
    <w:p w:rsidR="007A7E7B" w:rsidRPr="00DD2802" w:rsidRDefault="007A7E7B" w:rsidP="00657585">
      <w:pPr>
        <w:pStyle w:val="ListParagraph"/>
        <w:spacing w:line="360" w:lineRule="auto"/>
        <w:jc w:val="both"/>
        <w:rPr>
          <w:rFonts w:hint="eastAsia"/>
          <w:szCs w:val="28"/>
        </w:rPr>
      </w:pPr>
    </w:p>
    <w:p w:rsidR="007A7E7B" w:rsidRPr="00836DF6" w:rsidRDefault="007A7E7B"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 xml:space="preserve">Since about 2014, </w:t>
      </w:r>
      <w:r w:rsidR="00DD2802">
        <w:rPr>
          <w:rFonts w:eastAsia="PMingLiU" w:hint="eastAsia"/>
          <w:szCs w:val="28"/>
          <w:lang w:eastAsia="zh-HK"/>
        </w:rPr>
        <w:t>t</w:t>
      </w:r>
      <w:r w:rsidRPr="006E5096">
        <w:rPr>
          <w:rFonts w:eastAsia="PMingLiU" w:hint="eastAsia"/>
          <w:szCs w:val="28"/>
          <w:lang w:eastAsia="zh-HK"/>
        </w:rPr>
        <w:t>he</w:t>
      </w:r>
      <w:r w:rsidR="00DD2802">
        <w:rPr>
          <w:rFonts w:eastAsia="PMingLiU" w:hint="eastAsia"/>
          <w:szCs w:val="28"/>
          <w:lang w:eastAsia="zh-HK"/>
        </w:rPr>
        <w:t xml:space="preserve"> plaintiff</w:t>
      </w:r>
      <w:r w:rsidRPr="006E5096">
        <w:rPr>
          <w:rFonts w:eastAsia="PMingLiU" w:hint="eastAsia"/>
          <w:szCs w:val="28"/>
          <w:lang w:eastAsia="zh-HK"/>
        </w:rPr>
        <w:t xml:space="preserve"> managed to resume working but was</w:t>
      </w:r>
      <w:r w:rsidR="00DD2802">
        <w:rPr>
          <w:rFonts w:eastAsia="PMingLiU" w:hint="eastAsia"/>
          <w:szCs w:val="28"/>
          <w:lang w:eastAsia="zh-HK"/>
        </w:rPr>
        <w:t>, I accept,</w:t>
      </w:r>
      <w:r w:rsidRPr="006E5096">
        <w:rPr>
          <w:rFonts w:eastAsia="PMingLiU" w:hint="eastAsia"/>
          <w:szCs w:val="28"/>
          <w:lang w:eastAsia="zh-HK"/>
        </w:rPr>
        <w:t xml:space="preserve"> unable to work </w:t>
      </w:r>
      <w:r w:rsidR="00836DF6" w:rsidRPr="006E5096">
        <w:rPr>
          <w:rFonts w:eastAsia="PMingLiU" w:hint="eastAsia"/>
          <w:szCs w:val="28"/>
          <w:lang w:eastAsia="zh-HK"/>
        </w:rPr>
        <w:t xml:space="preserve">the same way </w:t>
      </w:r>
      <w:r w:rsidRPr="006E5096">
        <w:rPr>
          <w:rFonts w:eastAsia="PMingLiU" w:hint="eastAsia"/>
          <w:szCs w:val="28"/>
          <w:lang w:eastAsia="zh-HK"/>
        </w:rPr>
        <w:t xml:space="preserve">as he did before the Accident </w:t>
      </w:r>
      <w:r w:rsidR="00836DF6" w:rsidRPr="006E5096">
        <w:rPr>
          <w:rFonts w:eastAsia="PMingLiU" w:hint="eastAsia"/>
          <w:szCs w:val="28"/>
          <w:lang w:eastAsia="zh-HK"/>
        </w:rPr>
        <w:t xml:space="preserve">like working on a ladder. That was, I </w:t>
      </w:r>
      <w:r w:rsidR="00DD2802">
        <w:rPr>
          <w:rFonts w:eastAsia="PMingLiU" w:hint="eastAsia"/>
          <w:szCs w:val="28"/>
          <w:lang w:eastAsia="zh-HK"/>
        </w:rPr>
        <w:t>find</w:t>
      </w:r>
      <w:r w:rsidR="00836DF6" w:rsidRPr="006E5096">
        <w:rPr>
          <w:rFonts w:eastAsia="PMingLiU" w:hint="eastAsia"/>
          <w:szCs w:val="28"/>
          <w:lang w:eastAsia="zh-HK"/>
        </w:rPr>
        <w:t>,</w:t>
      </w:r>
      <w:r w:rsidR="00DD2802">
        <w:rPr>
          <w:rFonts w:eastAsia="PMingLiU" w:hint="eastAsia"/>
          <w:szCs w:val="28"/>
          <w:lang w:eastAsia="zh-HK"/>
        </w:rPr>
        <w:t xml:space="preserve"> partly</w:t>
      </w:r>
      <w:r w:rsidR="00836DF6" w:rsidRPr="006E5096">
        <w:rPr>
          <w:rFonts w:eastAsia="PMingLiU" w:hint="eastAsia"/>
          <w:szCs w:val="28"/>
          <w:lang w:eastAsia="zh-HK"/>
        </w:rPr>
        <w:t xml:space="preserve"> caused by the Accident and </w:t>
      </w:r>
      <w:r w:rsidR="00DD2802">
        <w:rPr>
          <w:rFonts w:eastAsia="PMingLiU" w:hint="eastAsia"/>
          <w:szCs w:val="28"/>
          <w:lang w:eastAsia="zh-HK"/>
        </w:rPr>
        <w:t xml:space="preserve">partly </w:t>
      </w:r>
      <w:r w:rsidR="00836DF6" w:rsidRPr="006E5096">
        <w:rPr>
          <w:rFonts w:eastAsia="PMingLiU" w:hint="eastAsia"/>
          <w:szCs w:val="28"/>
          <w:lang w:eastAsia="zh-HK"/>
        </w:rPr>
        <w:t xml:space="preserve">by </w:t>
      </w:r>
      <w:r w:rsidR="00DD2802">
        <w:rPr>
          <w:rFonts w:eastAsia="PMingLiU" w:hint="eastAsia"/>
          <w:szCs w:val="28"/>
          <w:lang w:eastAsia="zh-HK"/>
        </w:rPr>
        <w:t>his</w:t>
      </w:r>
      <w:r w:rsidR="00836DF6" w:rsidRPr="006E5096">
        <w:rPr>
          <w:rFonts w:eastAsia="PMingLiU" w:hint="eastAsia"/>
          <w:szCs w:val="28"/>
          <w:lang w:eastAsia="zh-HK"/>
        </w:rPr>
        <w:t xml:space="preserve"> liver </w:t>
      </w:r>
      <w:r w:rsidR="00836DF6" w:rsidRPr="006E5096">
        <w:rPr>
          <w:rFonts w:eastAsia="PMingLiU"/>
          <w:szCs w:val="28"/>
          <w:lang w:eastAsia="zh-HK"/>
        </w:rPr>
        <w:t>disease</w:t>
      </w:r>
      <w:r w:rsidR="00836DF6" w:rsidRPr="006E5096">
        <w:rPr>
          <w:rFonts w:eastAsia="PMingLiU" w:hint="eastAsia"/>
          <w:szCs w:val="28"/>
          <w:lang w:eastAsia="zh-HK"/>
        </w:rPr>
        <w:t xml:space="preserve">. </w:t>
      </w:r>
    </w:p>
    <w:p w:rsidR="00836DF6" w:rsidRPr="00DD2802" w:rsidRDefault="00836DF6" w:rsidP="00657585">
      <w:pPr>
        <w:pStyle w:val="ListParagraph"/>
        <w:spacing w:line="360" w:lineRule="auto"/>
        <w:jc w:val="both"/>
        <w:rPr>
          <w:rFonts w:hint="eastAsia"/>
          <w:szCs w:val="28"/>
        </w:rPr>
      </w:pPr>
    </w:p>
    <w:p w:rsidR="00836DF6" w:rsidRPr="00881360" w:rsidRDefault="00836DF6" w:rsidP="00657585">
      <w:pPr>
        <w:numPr>
          <w:ilvl w:val="0"/>
          <w:numId w:val="26"/>
        </w:numPr>
        <w:tabs>
          <w:tab w:val="clear" w:pos="4320"/>
          <w:tab w:val="clear" w:pos="9072"/>
        </w:tabs>
        <w:spacing w:line="360" w:lineRule="auto"/>
        <w:ind w:left="0" w:firstLine="0"/>
        <w:jc w:val="both"/>
        <w:rPr>
          <w:rFonts w:hint="eastAsia"/>
          <w:szCs w:val="28"/>
        </w:rPr>
      </w:pPr>
      <w:r w:rsidRPr="006E5096">
        <w:rPr>
          <w:rFonts w:eastAsia="PMingLiU" w:hint="eastAsia"/>
          <w:szCs w:val="28"/>
          <w:lang w:eastAsia="zh-HK"/>
        </w:rPr>
        <w:t xml:space="preserve">Since </w:t>
      </w:r>
      <w:r w:rsidR="00C953FB">
        <w:rPr>
          <w:rFonts w:eastAsia="PMingLiU"/>
          <w:szCs w:val="28"/>
          <w:lang w:eastAsia="zh-HK"/>
        </w:rPr>
        <w:t xml:space="preserve">about </w:t>
      </w:r>
      <w:r w:rsidRPr="006E5096">
        <w:rPr>
          <w:rFonts w:eastAsia="PMingLiU" w:hint="eastAsia"/>
          <w:szCs w:val="28"/>
          <w:lang w:eastAsia="zh-HK"/>
        </w:rPr>
        <w:t xml:space="preserve">Jan 2017, the plaintiff has been unemployed and </w:t>
      </w:r>
      <w:r w:rsidRPr="006E5096">
        <w:rPr>
          <w:rFonts w:eastAsia="PMingLiU"/>
          <w:szCs w:val="28"/>
          <w:lang w:eastAsia="zh-HK"/>
        </w:rPr>
        <w:t>dependent</w:t>
      </w:r>
      <w:r w:rsidRPr="006E5096">
        <w:rPr>
          <w:rFonts w:eastAsia="PMingLiU" w:hint="eastAsia"/>
          <w:szCs w:val="28"/>
          <w:lang w:eastAsia="zh-HK"/>
        </w:rPr>
        <w:t xml:space="preserve"> on public assistance. He received public assistance </w:t>
      </w:r>
      <w:r w:rsidR="00C953FB">
        <w:rPr>
          <w:rFonts w:eastAsia="PMingLiU"/>
          <w:szCs w:val="28"/>
          <w:lang w:eastAsia="zh-HK"/>
        </w:rPr>
        <w:t>on grounds of</w:t>
      </w:r>
      <w:r w:rsidRPr="006E5096">
        <w:rPr>
          <w:rFonts w:eastAsia="PMingLiU" w:hint="eastAsia"/>
          <w:szCs w:val="28"/>
          <w:lang w:eastAsia="zh-HK"/>
        </w:rPr>
        <w:t xml:space="preserve"> unemployment and disability </w:t>
      </w:r>
      <w:r w:rsidR="00DD2802">
        <w:rPr>
          <w:rFonts w:eastAsia="PMingLiU" w:hint="eastAsia"/>
          <w:szCs w:val="28"/>
          <w:lang w:eastAsia="zh-HK"/>
        </w:rPr>
        <w:t>(</w:t>
      </w:r>
      <w:r w:rsidR="00C953FB">
        <w:rPr>
          <w:rFonts w:eastAsia="PMingLiU"/>
          <w:szCs w:val="28"/>
          <w:lang w:eastAsia="zh-HK"/>
        </w:rPr>
        <w:t>the latter due to</w:t>
      </w:r>
      <w:r w:rsidRPr="006E5096">
        <w:rPr>
          <w:rFonts w:eastAsia="PMingLiU" w:hint="eastAsia"/>
          <w:szCs w:val="28"/>
          <w:lang w:eastAsia="zh-HK"/>
        </w:rPr>
        <w:t xml:space="preserve"> his liver disease</w:t>
      </w:r>
      <w:r w:rsidR="00DD2802">
        <w:rPr>
          <w:rFonts w:eastAsia="PMingLiU" w:hint="eastAsia"/>
          <w:szCs w:val="28"/>
          <w:lang w:eastAsia="zh-HK"/>
        </w:rPr>
        <w:t xml:space="preserve"> and not his left foot injuries in the Accident)</w:t>
      </w:r>
      <w:r w:rsidRPr="006E5096">
        <w:rPr>
          <w:rFonts w:eastAsia="PMingLiU" w:hint="eastAsia"/>
          <w:szCs w:val="28"/>
          <w:lang w:eastAsia="zh-HK"/>
        </w:rPr>
        <w:t>.</w:t>
      </w:r>
      <w:r w:rsidR="0064483F" w:rsidRPr="006E5096">
        <w:rPr>
          <w:rFonts w:eastAsia="PMingLiU" w:hint="eastAsia"/>
          <w:szCs w:val="28"/>
          <w:lang w:eastAsia="zh-HK"/>
        </w:rPr>
        <w:t xml:space="preserve"> </w:t>
      </w:r>
      <w:r w:rsidR="003B0A40" w:rsidRPr="006E5096">
        <w:rPr>
          <w:rFonts w:eastAsia="PMingLiU" w:hint="eastAsia"/>
          <w:szCs w:val="28"/>
          <w:lang w:eastAsia="zh-HK"/>
        </w:rPr>
        <w:t>He</w:t>
      </w:r>
      <w:r w:rsidR="00DD2802">
        <w:rPr>
          <w:rFonts w:eastAsia="PMingLiU" w:hint="eastAsia"/>
          <w:szCs w:val="28"/>
          <w:lang w:eastAsia="zh-HK"/>
        </w:rPr>
        <w:t xml:space="preserve"> has been</w:t>
      </w:r>
      <w:r w:rsidR="00881360" w:rsidRPr="006E5096">
        <w:rPr>
          <w:rFonts w:eastAsia="PMingLiU" w:hint="eastAsia"/>
          <w:szCs w:val="28"/>
          <w:lang w:eastAsia="zh-HK"/>
        </w:rPr>
        <w:t xml:space="preserve"> arranged job </w:t>
      </w:r>
      <w:r w:rsidR="00881360" w:rsidRPr="006E5096">
        <w:rPr>
          <w:rFonts w:eastAsia="PMingLiU"/>
          <w:szCs w:val="28"/>
          <w:lang w:eastAsia="zh-HK"/>
        </w:rPr>
        <w:t>referral</w:t>
      </w:r>
      <w:r w:rsidR="00881360" w:rsidRPr="006E5096">
        <w:rPr>
          <w:rFonts w:eastAsia="PMingLiU" w:hint="eastAsia"/>
          <w:szCs w:val="28"/>
          <w:lang w:eastAsia="zh-HK"/>
        </w:rPr>
        <w:t xml:space="preserve"> by</w:t>
      </w:r>
      <w:r w:rsidRPr="006E5096">
        <w:rPr>
          <w:rFonts w:eastAsia="PMingLiU" w:hint="eastAsia"/>
          <w:szCs w:val="28"/>
          <w:lang w:eastAsia="zh-HK"/>
        </w:rPr>
        <w:t xml:space="preserve"> the Labour Department</w:t>
      </w:r>
      <w:r w:rsidR="00DD2802">
        <w:rPr>
          <w:rFonts w:eastAsia="PMingLiU" w:hint="eastAsia"/>
          <w:szCs w:val="28"/>
          <w:lang w:eastAsia="zh-HK"/>
        </w:rPr>
        <w:t xml:space="preserve"> as a condition of receiving public assistance</w:t>
      </w:r>
      <w:r w:rsidR="0064483F" w:rsidRPr="006E5096">
        <w:rPr>
          <w:rFonts w:eastAsia="PMingLiU" w:hint="eastAsia"/>
          <w:szCs w:val="28"/>
          <w:lang w:eastAsia="zh-HK"/>
        </w:rPr>
        <w:t xml:space="preserve"> </w:t>
      </w:r>
      <w:r w:rsidR="00881360" w:rsidRPr="006E5096">
        <w:rPr>
          <w:rFonts w:eastAsia="PMingLiU" w:hint="eastAsia"/>
          <w:szCs w:val="28"/>
          <w:lang w:eastAsia="zh-HK"/>
        </w:rPr>
        <w:t xml:space="preserve">but </w:t>
      </w:r>
      <w:r w:rsidR="001B6024" w:rsidRPr="006E5096">
        <w:rPr>
          <w:rFonts w:eastAsia="PMingLiU" w:hint="eastAsia"/>
          <w:szCs w:val="28"/>
          <w:lang w:eastAsia="zh-HK"/>
        </w:rPr>
        <w:t>he is</w:t>
      </w:r>
      <w:r w:rsidR="00881360" w:rsidRPr="006E5096">
        <w:rPr>
          <w:rFonts w:eastAsia="PMingLiU" w:hint="eastAsia"/>
          <w:szCs w:val="28"/>
          <w:lang w:eastAsia="zh-HK"/>
        </w:rPr>
        <w:t xml:space="preserve"> still unable to find a job.</w:t>
      </w:r>
    </w:p>
    <w:p w:rsidR="00F42B2F" w:rsidRPr="00DD2802" w:rsidRDefault="00F42B2F" w:rsidP="00657585">
      <w:pPr>
        <w:pStyle w:val="ListParagraph"/>
        <w:spacing w:line="360" w:lineRule="auto"/>
        <w:jc w:val="both"/>
        <w:rPr>
          <w:rFonts w:eastAsia="PMingLiU" w:hint="eastAsia"/>
          <w:szCs w:val="28"/>
          <w:lang w:eastAsia="zh-HK"/>
        </w:rPr>
      </w:pPr>
    </w:p>
    <w:p w:rsidR="00845827" w:rsidRPr="00F42B2F" w:rsidRDefault="00F42B2F" w:rsidP="00657585">
      <w:pPr>
        <w:tabs>
          <w:tab w:val="clear" w:pos="4320"/>
          <w:tab w:val="clear" w:pos="9072"/>
        </w:tabs>
        <w:spacing w:line="360" w:lineRule="auto"/>
        <w:jc w:val="both"/>
        <w:rPr>
          <w:rFonts w:hint="eastAsia"/>
          <w:i/>
          <w:szCs w:val="28"/>
        </w:rPr>
      </w:pPr>
      <w:r w:rsidRPr="006E5096">
        <w:rPr>
          <w:rFonts w:eastAsia="PMingLiU" w:hint="eastAsia"/>
          <w:i/>
          <w:szCs w:val="28"/>
          <w:lang w:eastAsia="zh-HK"/>
        </w:rPr>
        <w:t>Plaintiff</w:t>
      </w:r>
      <w:r w:rsidRPr="006E5096">
        <w:rPr>
          <w:rFonts w:eastAsia="PMingLiU"/>
          <w:i/>
          <w:szCs w:val="28"/>
          <w:lang w:eastAsia="zh-HK"/>
        </w:rPr>
        <w:t>’</w:t>
      </w:r>
      <w:r w:rsidRPr="006E5096">
        <w:rPr>
          <w:rFonts w:eastAsia="PMingLiU" w:hint="eastAsia"/>
          <w:i/>
          <w:szCs w:val="28"/>
          <w:lang w:eastAsia="zh-HK"/>
        </w:rPr>
        <w:t>s heads of claim</w:t>
      </w:r>
    </w:p>
    <w:p w:rsidR="00C109F9" w:rsidRPr="00C109F9" w:rsidRDefault="00C109F9" w:rsidP="00657585">
      <w:pPr>
        <w:tabs>
          <w:tab w:val="clear" w:pos="4320"/>
          <w:tab w:val="clear" w:pos="9072"/>
        </w:tabs>
        <w:spacing w:line="360" w:lineRule="auto"/>
        <w:jc w:val="both"/>
        <w:rPr>
          <w:rFonts w:hint="eastAsia"/>
          <w:i/>
          <w:szCs w:val="28"/>
        </w:rPr>
      </w:pPr>
      <w:r w:rsidRPr="00C55A45">
        <w:rPr>
          <w:rFonts w:eastAsia="PMingLiU" w:hint="eastAsia"/>
          <w:i/>
          <w:szCs w:val="28"/>
          <w:lang w:eastAsia="zh-HK"/>
        </w:rPr>
        <w:t>PSLA</w:t>
      </w:r>
    </w:p>
    <w:p w:rsidR="00C109F9" w:rsidRPr="008A347E" w:rsidRDefault="008A347E"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hint="eastAsia"/>
          <w:szCs w:val="28"/>
          <w:lang w:eastAsia="zh-HK"/>
        </w:rPr>
        <w:t xml:space="preserve">Mr Lou referred me to 2 comparables for PSLA assessment. They are (1) </w:t>
      </w:r>
      <w:r w:rsidRPr="006C3988">
        <w:rPr>
          <w:rFonts w:eastAsia="PMingLiU" w:hint="eastAsia"/>
          <w:i/>
          <w:szCs w:val="28"/>
          <w:lang w:eastAsia="zh-HK"/>
        </w:rPr>
        <w:t>Chan Kam Fai v</w:t>
      </w:r>
      <w:r w:rsidRPr="006C3988">
        <w:rPr>
          <w:rFonts w:eastAsia="PMingLiU" w:hint="eastAsia"/>
          <w:i/>
          <w:sz w:val="24"/>
          <w:szCs w:val="24"/>
          <w:lang w:eastAsia="zh-HK"/>
        </w:rPr>
        <w:t xml:space="preserve"> </w:t>
      </w:r>
      <w:r w:rsidRPr="006C3988">
        <w:rPr>
          <w:rFonts w:eastAsia="PMingLiU" w:hint="eastAsia"/>
          <w:i/>
          <w:sz w:val="24"/>
          <w:szCs w:val="24"/>
          <w:lang w:eastAsia="zh-TW"/>
        </w:rPr>
        <w:t>李志傑經營之惠林運輸公司</w:t>
      </w:r>
      <w:r w:rsidRPr="006C3988">
        <w:rPr>
          <w:rFonts w:eastAsia="PMingLiU" w:hint="eastAsia"/>
          <w:szCs w:val="28"/>
          <w:lang w:eastAsia="zh-HK"/>
        </w:rPr>
        <w:t xml:space="preserve">, unreported, DCPI 352/2009, H </w:t>
      </w:r>
      <w:r w:rsidR="007F1E77">
        <w:rPr>
          <w:rFonts w:eastAsia="PMingLiU"/>
          <w:szCs w:val="28"/>
          <w:lang w:eastAsia="zh-HK"/>
        </w:rPr>
        <w:t xml:space="preserve">H </w:t>
      </w:r>
      <w:r w:rsidRPr="006C3988">
        <w:rPr>
          <w:rFonts w:eastAsia="PMingLiU" w:hint="eastAsia"/>
          <w:szCs w:val="28"/>
          <w:lang w:eastAsia="zh-HK"/>
        </w:rPr>
        <w:t>Judge Lok, 1 Dec 2010</w:t>
      </w:r>
      <w:r w:rsidR="006173E2" w:rsidRPr="006C3988">
        <w:rPr>
          <w:rFonts w:eastAsia="PMingLiU" w:hint="eastAsia"/>
          <w:szCs w:val="28"/>
          <w:lang w:eastAsia="zh-HK"/>
        </w:rPr>
        <w:t>, $180,000 awarded for PSLA</w:t>
      </w:r>
      <w:r w:rsidRPr="006C3988">
        <w:rPr>
          <w:rFonts w:eastAsia="PMingLiU" w:hint="eastAsia"/>
          <w:szCs w:val="28"/>
          <w:lang w:eastAsia="zh-HK"/>
        </w:rPr>
        <w:t xml:space="preserve">; and (2) </w:t>
      </w:r>
      <w:r w:rsidRPr="006C3988">
        <w:rPr>
          <w:rFonts w:eastAsia="PMingLiU" w:hint="eastAsia"/>
          <w:i/>
          <w:szCs w:val="28"/>
          <w:lang w:eastAsia="zh-HK"/>
        </w:rPr>
        <w:t>Lau Yuk Sang Jimmy v Victoria Sight Ltd trading as Windsor Spa</w:t>
      </w:r>
      <w:r w:rsidRPr="006C3988">
        <w:rPr>
          <w:rFonts w:eastAsia="PMingLiU" w:hint="eastAsia"/>
          <w:szCs w:val="28"/>
          <w:lang w:eastAsia="zh-HK"/>
        </w:rPr>
        <w:t xml:space="preserve">, unreported, DCPI 579/2014, Deputy District Judge M. K. Liu (as he then was), 27 Oct </w:t>
      </w:r>
      <w:r w:rsidR="006173E2" w:rsidRPr="006C3988">
        <w:rPr>
          <w:rFonts w:eastAsia="PMingLiU" w:hint="eastAsia"/>
          <w:szCs w:val="28"/>
          <w:lang w:eastAsia="zh-HK"/>
        </w:rPr>
        <w:t>2015, $150,000 awarded for PSLA.</w:t>
      </w:r>
    </w:p>
    <w:p w:rsidR="008A347E" w:rsidRPr="008A347E" w:rsidRDefault="008A347E" w:rsidP="00657585">
      <w:pPr>
        <w:tabs>
          <w:tab w:val="clear" w:pos="4320"/>
          <w:tab w:val="clear" w:pos="9072"/>
        </w:tabs>
        <w:spacing w:line="360" w:lineRule="auto"/>
        <w:jc w:val="both"/>
        <w:rPr>
          <w:rFonts w:hint="eastAsia"/>
          <w:szCs w:val="28"/>
        </w:rPr>
      </w:pPr>
    </w:p>
    <w:p w:rsidR="008A347E" w:rsidRPr="00693CD9" w:rsidRDefault="00693CD9"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hint="eastAsia"/>
          <w:szCs w:val="28"/>
          <w:lang w:eastAsia="zh-HK"/>
        </w:rPr>
        <w:t xml:space="preserve">I have carefully compared, among </w:t>
      </w:r>
      <w:r w:rsidRPr="006C3988">
        <w:rPr>
          <w:rFonts w:eastAsia="PMingLiU"/>
          <w:szCs w:val="28"/>
          <w:lang w:eastAsia="zh-HK"/>
        </w:rPr>
        <w:t>others</w:t>
      </w:r>
      <w:r w:rsidRPr="006C3988">
        <w:rPr>
          <w:rFonts w:eastAsia="PMingLiU" w:hint="eastAsia"/>
          <w:szCs w:val="28"/>
          <w:lang w:eastAsia="zh-HK"/>
        </w:rPr>
        <w:t>, the circumstances of the claimants in comparables (1) &amp; (2) above, the severity of the injuries, and nature of treatments, they received and the disabilities they suffered against those of the plaintiff. In paragraph 29 of comparable (2), the court further referred to a number of other comparables and gave brief details of them and the amount of PSLA awards given.</w:t>
      </w:r>
    </w:p>
    <w:p w:rsidR="00693CD9" w:rsidRDefault="00693CD9" w:rsidP="00657585">
      <w:pPr>
        <w:pStyle w:val="ListParagraph"/>
        <w:spacing w:line="360" w:lineRule="auto"/>
        <w:jc w:val="both"/>
        <w:rPr>
          <w:rFonts w:hint="eastAsia"/>
          <w:szCs w:val="28"/>
        </w:rPr>
      </w:pPr>
    </w:p>
    <w:p w:rsidR="00693CD9" w:rsidRPr="00657585" w:rsidRDefault="00693CD9" w:rsidP="00657585">
      <w:pPr>
        <w:numPr>
          <w:ilvl w:val="0"/>
          <w:numId w:val="26"/>
        </w:numPr>
        <w:tabs>
          <w:tab w:val="clear" w:pos="4320"/>
          <w:tab w:val="clear" w:pos="9072"/>
        </w:tabs>
        <w:spacing w:line="360" w:lineRule="auto"/>
        <w:ind w:left="0" w:firstLine="0"/>
        <w:jc w:val="both"/>
        <w:rPr>
          <w:szCs w:val="28"/>
        </w:rPr>
      </w:pPr>
      <w:r w:rsidRPr="006C3988">
        <w:rPr>
          <w:rFonts w:eastAsia="PMingLiU" w:hint="eastAsia"/>
          <w:szCs w:val="28"/>
          <w:lang w:eastAsia="zh-HK"/>
        </w:rPr>
        <w:t xml:space="preserve">Taking inflation into account as submitted by Mr Lou, I think a PSLA award of </w:t>
      </w:r>
      <w:r w:rsidRPr="006C3988">
        <w:rPr>
          <w:rFonts w:eastAsia="PMingLiU" w:hint="eastAsia"/>
          <w:b/>
          <w:szCs w:val="28"/>
          <w:lang w:eastAsia="zh-HK"/>
        </w:rPr>
        <w:t>$200,000</w:t>
      </w:r>
      <w:r w:rsidRPr="006C3988">
        <w:rPr>
          <w:rFonts w:eastAsia="PMingLiU" w:hint="eastAsia"/>
          <w:szCs w:val="28"/>
          <w:lang w:eastAsia="zh-HK"/>
        </w:rPr>
        <w:t xml:space="preserve"> is appropriate in all the circumstances of the plaintiff.</w:t>
      </w:r>
    </w:p>
    <w:p w:rsidR="00657585" w:rsidRPr="00C109F9" w:rsidRDefault="00657585" w:rsidP="00657585">
      <w:pPr>
        <w:tabs>
          <w:tab w:val="clear" w:pos="4320"/>
          <w:tab w:val="clear" w:pos="9072"/>
        </w:tabs>
        <w:spacing w:line="360" w:lineRule="auto"/>
        <w:jc w:val="both"/>
        <w:rPr>
          <w:rFonts w:hint="eastAsia"/>
          <w:szCs w:val="28"/>
        </w:rPr>
      </w:pPr>
    </w:p>
    <w:p w:rsidR="00C109F9" w:rsidRPr="00C109F9" w:rsidRDefault="00C109F9" w:rsidP="00657585">
      <w:pPr>
        <w:tabs>
          <w:tab w:val="clear" w:pos="4320"/>
          <w:tab w:val="clear" w:pos="9072"/>
        </w:tabs>
        <w:spacing w:line="360" w:lineRule="auto"/>
        <w:jc w:val="both"/>
        <w:rPr>
          <w:rFonts w:hint="eastAsia"/>
          <w:i/>
          <w:szCs w:val="28"/>
        </w:rPr>
      </w:pPr>
      <w:r w:rsidRPr="00C55A45">
        <w:rPr>
          <w:rFonts w:eastAsia="PMingLiU" w:hint="eastAsia"/>
          <w:i/>
          <w:szCs w:val="28"/>
          <w:lang w:eastAsia="zh-HK"/>
        </w:rPr>
        <w:t>Special damages</w:t>
      </w:r>
    </w:p>
    <w:p w:rsidR="00C109F9" w:rsidRPr="00132D26" w:rsidRDefault="00132D26"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szCs w:val="28"/>
          <w:lang w:eastAsia="zh-HK"/>
        </w:rPr>
        <w:t>A</w:t>
      </w:r>
      <w:r w:rsidRPr="006C3988">
        <w:rPr>
          <w:rFonts w:eastAsia="PMingLiU" w:hint="eastAsia"/>
          <w:szCs w:val="28"/>
          <w:lang w:eastAsia="zh-HK"/>
        </w:rPr>
        <w:t>s the plaintiff cannot recall of paying for tonic food at all in the box, Mr Lou sensibly abandoned this claim of damages in his closing submission.</w:t>
      </w:r>
    </w:p>
    <w:p w:rsidR="00132D26" w:rsidRPr="00132D26" w:rsidRDefault="00132D26" w:rsidP="00657585">
      <w:pPr>
        <w:tabs>
          <w:tab w:val="clear" w:pos="4320"/>
          <w:tab w:val="clear" w:pos="9072"/>
        </w:tabs>
        <w:spacing w:line="360" w:lineRule="auto"/>
        <w:jc w:val="both"/>
        <w:rPr>
          <w:rFonts w:hint="eastAsia"/>
          <w:szCs w:val="28"/>
        </w:rPr>
      </w:pPr>
    </w:p>
    <w:p w:rsidR="00132D26" w:rsidRPr="00307004" w:rsidRDefault="00307004"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hint="eastAsia"/>
          <w:szCs w:val="28"/>
          <w:lang w:eastAsia="zh-HK"/>
        </w:rPr>
        <w:t>I accept the claim of $1,183 for medical expenses paid for by the plaintiff as proven by the statement of account issued by the hospital before me.</w:t>
      </w:r>
    </w:p>
    <w:p w:rsidR="00307004" w:rsidRDefault="00307004" w:rsidP="00657585">
      <w:pPr>
        <w:pStyle w:val="ListParagraph"/>
        <w:spacing w:line="360" w:lineRule="auto"/>
        <w:jc w:val="both"/>
        <w:rPr>
          <w:rFonts w:hint="eastAsia"/>
          <w:szCs w:val="28"/>
        </w:rPr>
      </w:pPr>
    </w:p>
    <w:p w:rsidR="00307004" w:rsidRPr="00307004" w:rsidRDefault="00307004"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hint="eastAsia"/>
          <w:szCs w:val="28"/>
          <w:lang w:eastAsia="zh-HK"/>
        </w:rPr>
        <w:t xml:space="preserve">For travel </w:t>
      </w:r>
      <w:r w:rsidRPr="006C3988">
        <w:rPr>
          <w:rFonts w:eastAsia="PMingLiU"/>
          <w:szCs w:val="28"/>
          <w:lang w:eastAsia="zh-HK"/>
        </w:rPr>
        <w:t>expense</w:t>
      </w:r>
      <w:r w:rsidRPr="006C3988">
        <w:rPr>
          <w:rFonts w:eastAsia="PMingLiU" w:hint="eastAsia"/>
          <w:szCs w:val="28"/>
          <w:lang w:eastAsia="zh-HK"/>
        </w:rPr>
        <w:t xml:space="preserve">s incurred by the plaintiff, doing my best to </w:t>
      </w:r>
      <w:r w:rsidRPr="006C3988">
        <w:rPr>
          <w:rFonts w:eastAsia="PMingLiU"/>
          <w:szCs w:val="28"/>
          <w:lang w:eastAsia="zh-HK"/>
        </w:rPr>
        <w:t>ascertain</w:t>
      </w:r>
      <w:r w:rsidRPr="006C3988">
        <w:rPr>
          <w:rFonts w:eastAsia="PMingLiU" w:hint="eastAsia"/>
          <w:szCs w:val="28"/>
          <w:lang w:eastAsia="zh-HK"/>
        </w:rPr>
        <w:t xml:space="preserve"> the total number of trips undertaken by him on the documents before me and taken an average sum of $30 spent on each trip as suggested by Mr Lou, I award him another $1,800 i.e. $30 x 60 trips. </w:t>
      </w:r>
    </w:p>
    <w:p w:rsidR="00307004" w:rsidRDefault="00307004" w:rsidP="00657585">
      <w:pPr>
        <w:pStyle w:val="ListParagraph"/>
        <w:spacing w:line="360" w:lineRule="auto"/>
        <w:jc w:val="both"/>
        <w:rPr>
          <w:rFonts w:hint="eastAsia"/>
          <w:szCs w:val="28"/>
        </w:rPr>
      </w:pPr>
    </w:p>
    <w:p w:rsidR="00307004" w:rsidRPr="00C109F9" w:rsidRDefault="00307004"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hint="eastAsia"/>
          <w:szCs w:val="28"/>
          <w:lang w:eastAsia="zh-HK"/>
        </w:rPr>
        <w:t xml:space="preserve">This head therefore comes up to </w:t>
      </w:r>
      <w:r w:rsidRPr="006C3988">
        <w:rPr>
          <w:rFonts w:eastAsia="PMingLiU" w:hint="eastAsia"/>
          <w:b/>
          <w:szCs w:val="28"/>
          <w:lang w:eastAsia="zh-HK"/>
        </w:rPr>
        <w:t>$</w:t>
      </w:r>
      <w:r w:rsidR="004A4961" w:rsidRPr="006C3988">
        <w:rPr>
          <w:rFonts w:eastAsia="PMingLiU" w:hint="eastAsia"/>
          <w:b/>
          <w:szCs w:val="28"/>
          <w:lang w:eastAsia="zh-HK"/>
        </w:rPr>
        <w:t>2,983</w:t>
      </w:r>
      <w:r w:rsidR="00C953FB">
        <w:rPr>
          <w:rFonts w:eastAsia="PMingLiU" w:hint="eastAsia"/>
          <w:szCs w:val="28"/>
          <w:lang w:eastAsia="zh-HK"/>
        </w:rPr>
        <w:t xml:space="preserve"> i.e. </w:t>
      </w:r>
      <w:r w:rsidR="00C953FB">
        <w:rPr>
          <w:rFonts w:eastAsia="PMingLiU"/>
          <w:szCs w:val="28"/>
          <w:lang w:eastAsia="zh-HK"/>
        </w:rPr>
        <w:t>$1,800 + $</w:t>
      </w:r>
      <w:r w:rsidR="00C953FB" w:rsidRPr="00C953FB">
        <w:rPr>
          <w:rFonts w:eastAsia="PMingLiU" w:hint="eastAsia"/>
          <w:szCs w:val="28"/>
          <w:lang w:eastAsia="zh-HK"/>
        </w:rPr>
        <w:t>1,183</w:t>
      </w:r>
      <w:r w:rsidR="00C953FB">
        <w:rPr>
          <w:rFonts w:eastAsia="PMingLiU"/>
          <w:szCs w:val="28"/>
          <w:lang w:eastAsia="zh-HK"/>
        </w:rPr>
        <w:t>.</w:t>
      </w:r>
    </w:p>
    <w:p w:rsidR="00C109F9" w:rsidRPr="00307004" w:rsidRDefault="00C109F9" w:rsidP="00657585">
      <w:pPr>
        <w:tabs>
          <w:tab w:val="clear" w:pos="4320"/>
          <w:tab w:val="clear" w:pos="9072"/>
        </w:tabs>
        <w:spacing w:line="360" w:lineRule="auto"/>
        <w:jc w:val="both"/>
        <w:rPr>
          <w:rFonts w:eastAsia="PMingLiU" w:hint="eastAsia"/>
          <w:szCs w:val="28"/>
          <w:lang w:eastAsia="zh-HK"/>
        </w:rPr>
      </w:pPr>
    </w:p>
    <w:p w:rsidR="00C109F9" w:rsidRPr="00C109F9" w:rsidRDefault="00C109F9" w:rsidP="00657585">
      <w:pPr>
        <w:tabs>
          <w:tab w:val="clear" w:pos="4320"/>
          <w:tab w:val="clear" w:pos="9072"/>
        </w:tabs>
        <w:spacing w:line="360" w:lineRule="auto"/>
        <w:jc w:val="both"/>
        <w:rPr>
          <w:rFonts w:hint="eastAsia"/>
          <w:i/>
          <w:szCs w:val="28"/>
        </w:rPr>
      </w:pPr>
      <w:r w:rsidRPr="00C55A45">
        <w:rPr>
          <w:rFonts w:eastAsia="PMingLiU" w:hint="eastAsia"/>
          <w:i/>
          <w:szCs w:val="28"/>
          <w:lang w:eastAsia="zh-HK"/>
        </w:rPr>
        <w:t>Pre-trial loss of earnings</w:t>
      </w:r>
    </w:p>
    <w:p w:rsidR="00B77ED5" w:rsidRPr="002B22ED" w:rsidRDefault="002B22ED"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 xml:space="preserve">Notwithstanding Dr Wong only endorsed sick leave given to the plaintiff up to 1 Aug 2013, as was the case with </w:t>
      </w:r>
      <w:r>
        <w:rPr>
          <w:rFonts w:eastAsia="PMingLiU"/>
          <w:szCs w:val="28"/>
          <w:lang w:eastAsia="zh-HK"/>
        </w:rPr>
        <w:t>the</w:t>
      </w:r>
      <w:r>
        <w:rPr>
          <w:rFonts w:eastAsia="PMingLiU" w:hint="eastAsia"/>
          <w:szCs w:val="28"/>
          <w:lang w:eastAsia="zh-HK"/>
        </w:rPr>
        <w:t xml:space="preserve"> EC Assessment, I accept the judgment of his treating doctors at the hospital as to</w:t>
      </w:r>
      <w:r w:rsidR="00C953FB">
        <w:rPr>
          <w:rFonts w:eastAsia="PMingLiU"/>
          <w:szCs w:val="28"/>
          <w:lang w:eastAsia="zh-HK"/>
        </w:rPr>
        <w:t xml:space="preserve"> the length of his</w:t>
      </w:r>
      <w:r w:rsidR="00C953FB">
        <w:rPr>
          <w:rFonts w:eastAsia="PMingLiU" w:hint="eastAsia"/>
          <w:szCs w:val="28"/>
          <w:lang w:eastAsia="zh-HK"/>
        </w:rPr>
        <w:t xml:space="preserve"> sick leave and award</w:t>
      </w:r>
      <w:r>
        <w:rPr>
          <w:rFonts w:eastAsia="PMingLiU" w:hint="eastAsia"/>
          <w:szCs w:val="28"/>
          <w:lang w:eastAsia="zh-HK"/>
        </w:rPr>
        <w:t xml:space="preserve"> a total period of 469 days of pre-trial</w:t>
      </w:r>
      <w:r w:rsidR="00D77DA7">
        <w:rPr>
          <w:rFonts w:eastAsia="PMingLiU"/>
          <w:szCs w:val="28"/>
          <w:lang w:eastAsia="zh-HK"/>
        </w:rPr>
        <w:t xml:space="preserve"> full</w:t>
      </w:r>
      <w:r>
        <w:rPr>
          <w:rFonts w:eastAsia="PMingLiU" w:hint="eastAsia"/>
          <w:szCs w:val="28"/>
          <w:lang w:eastAsia="zh-HK"/>
        </w:rPr>
        <w:t xml:space="preserve"> loss of earnings as claimed by Mr Lou on his behalf.</w:t>
      </w:r>
    </w:p>
    <w:p w:rsidR="002B22ED" w:rsidRPr="002B22ED" w:rsidRDefault="002B22ED" w:rsidP="00657585">
      <w:pPr>
        <w:tabs>
          <w:tab w:val="clear" w:pos="4320"/>
          <w:tab w:val="clear" w:pos="9072"/>
        </w:tabs>
        <w:spacing w:line="360" w:lineRule="auto"/>
        <w:jc w:val="both"/>
        <w:rPr>
          <w:rFonts w:hint="eastAsia"/>
          <w:szCs w:val="28"/>
        </w:rPr>
      </w:pPr>
    </w:p>
    <w:p w:rsidR="002B22ED" w:rsidRPr="002B22ED" w:rsidRDefault="002B22ED"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hint="eastAsia"/>
          <w:szCs w:val="28"/>
          <w:lang w:eastAsia="zh-HK"/>
        </w:rPr>
        <w:t>I find it more appropriate to adopt the average monthly earnings of $21,600 than the higher figure of $22,500 for the single</w:t>
      </w:r>
      <w:r w:rsidR="00D23371">
        <w:rPr>
          <w:rFonts w:eastAsia="PMingLiU"/>
          <w:szCs w:val="28"/>
          <w:lang w:eastAsia="zh-HK"/>
        </w:rPr>
        <w:t xml:space="preserve"> isolated</w:t>
      </w:r>
      <w:r w:rsidRPr="006C3988">
        <w:rPr>
          <w:rFonts w:eastAsia="PMingLiU" w:hint="eastAsia"/>
          <w:szCs w:val="28"/>
          <w:lang w:eastAsia="zh-HK"/>
        </w:rPr>
        <w:t xml:space="preserve"> month of Aug 2012.</w:t>
      </w:r>
    </w:p>
    <w:p w:rsidR="002B22ED" w:rsidRDefault="002B22ED" w:rsidP="00657585">
      <w:pPr>
        <w:pStyle w:val="ListParagraph"/>
        <w:spacing w:line="360" w:lineRule="auto"/>
        <w:jc w:val="both"/>
        <w:rPr>
          <w:rFonts w:hint="eastAsia"/>
          <w:szCs w:val="28"/>
        </w:rPr>
      </w:pPr>
    </w:p>
    <w:p w:rsidR="002B22ED" w:rsidRPr="004A4961" w:rsidRDefault="002B22ED"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hint="eastAsia"/>
          <w:szCs w:val="28"/>
          <w:lang w:eastAsia="zh-HK"/>
        </w:rPr>
        <w:t xml:space="preserve">On the above basis, I award pre-trial loss of earnings, inclusive of loss of mandatory provident fund contribution by the defendant, </w:t>
      </w:r>
      <w:r w:rsidR="00D23371">
        <w:rPr>
          <w:rFonts w:eastAsia="PMingLiU"/>
          <w:szCs w:val="28"/>
          <w:lang w:eastAsia="zh-HK"/>
        </w:rPr>
        <w:t xml:space="preserve">to the plaintiff </w:t>
      </w:r>
      <w:r w:rsidRPr="006C3988">
        <w:rPr>
          <w:rFonts w:eastAsia="PMingLiU" w:hint="eastAsia"/>
          <w:szCs w:val="28"/>
          <w:lang w:eastAsia="zh-HK"/>
        </w:rPr>
        <w:t xml:space="preserve">in the sum of </w:t>
      </w:r>
      <w:r w:rsidRPr="006C3988">
        <w:rPr>
          <w:rFonts w:eastAsia="PMingLiU" w:hint="eastAsia"/>
          <w:b/>
          <w:szCs w:val="28"/>
          <w:lang w:eastAsia="zh-HK"/>
        </w:rPr>
        <w:t>$</w:t>
      </w:r>
      <w:r w:rsidR="00CB4335" w:rsidRPr="006C3988">
        <w:rPr>
          <w:rFonts w:eastAsia="PMingLiU" w:hint="eastAsia"/>
          <w:b/>
          <w:szCs w:val="28"/>
          <w:lang w:eastAsia="zh-HK"/>
        </w:rPr>
        <w:t>349,707</w:t>
      </w:r>
      <w:r w:rsidRPr="006C3988">
        <w:rPr>
          <w:rFonts w:eastAsia="PMingLiU" w:hint="eastAsia"/>
          <w:szCs w:val="28"/>
          <w:lang w:eastAsia="zh-HK"/>
        </w:rPr>
        <w:t xml:space="preserve"> i.e. $</w:t>
      </w:r>
      <w:r w:rsidR="00CB4335" w:rsidRPr="006C3988">
        <w:rPr>
          <w:rFonts w:eastAsia="PMingLiU" w:hint="eastAsia"/>
          <w:szCs w:val="28"/>
          <w:lang w:eastAsia="zh-HK"/>
        </w:rPr>
        <w:t>21,600 x 12/365 x 469 x 1.05.</w:t>
      </w:r>
    </w:p>
    <w:p w:rsidR="00C109F9" w:rsidRPr="002B22ED" w:rsidRDefault="00C109F9" w:rsidP="00657585">
      <w:pPr>
        <w:tabs>
          <w:tab w:val="clear" w:pos="4320"/>
          <w:tab w:val="clear" w:pos="9072"/>
        </w:tabs>
        <w:spacing w:line="360" w:lineRule="auto"/>
        <w:jc w:val="both"/>
        <w:rPr>
          <w:rFonts w:eastAsia="PMingLiU" w:hint="eastAsia"/>
          <w:szCs w:val="28"/>
          <w:lang w:eastAsia="zh-HK"/>
        </w:rPr>
      </w:pPr>
    </w:p>
    <w:p w:rsidR="00C109F9" w:rsidRPr="00C109F9" w:rsidRDefault="00C109F9" w:rsidP="00657585">
      <w:pPr>
        <w:tabs>
          <w:tab w:val="clear" w:pos="4320"/>
          <w:tab w:val="clear" w:pos="9072"/>
        </w:tabs>
        <w:spacing w:line="360" w:lineRule="auto"/>
        <w:jc w:val="both"/>
        <w:rPr>
          <w:rFonts w:hint="eastAsia"/>
          <w:i/>
          <w:szCs w:val="28"/>
        </w:rPr>
      </w:pPr>
      <w:r w:rsidRPr="00C55A45">
        <w:rPr>
          <w:rFonts w:eastAsia="PMingLiU" w:hint="eastAsia"/>
          <w:i/>
          <w:szCs w:val="28"/>
          <w:lang w:eastAsia="zh-HK"/>
        </w:rPr>
        <w:t>Loss of earning capacity</w:t>
      </w:r>
    </w:p>
    <w:p w:rsidR="00D348F8" w:rsidRPr="00D348F8" w:rsidRDefault="006D463A"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Considering the expert opinion of Dr Wong in paragraph</w:t>
      </w:r>
      <w:r w:rsidR="00D23371">
        <w:rPr>
          <w:rFonts w:eastAsia="PMingLiU" w:hint="eastAsia"/>
          <w:szCs w:val="28"/>
          <w:lang w:eastAsia="zh-HK"/>
        </w:rPr>
        <w:t xml:space="preserve"> 44 above</w:t>
      </w:r>
      <w:r w:rsidR="00D23371">
        <w:rPr>
          <w:rFonts w:eastAsia="PMingLiU"/>
          <w:szCs w:val="28"/>
          <w:lang w:eastAsia="zh-HK"/>
        </w:rPr>
        <w:t>,</w:t>
      </w:r>
      <w:r w:rsidR="00D348F8">
        <w:rPr>
          <w:rFonts w:eastAsia="PMingLiU" w:hint="eastAsia"/>
          <w:szCs w:val="28"/>
          <w:lang w:eastAsia="zh-HK"/>
        </w:rPr>
        <w:t xml:space="preserve"> plaintiff</w:t>
      </w:r>
      <w:r w:rsidR="00D348F8">
        <w:rPr>
          <w:rFonts w:eastAsia="PMingLiU"/>
          <w:szCs w:val="28"/>
          <w:lang w:eastAsia="zh-HK"/>
        </w:rPr>
        <w:t>’</w:t>
      </w:r>
      <w:r w:rsidR="00D348F8">
        <w:rPr>
          <w:rFonts w:eastAsia="PMingLiU" w:hint="eastAsia"/>
          <w:szCs w:val="28"/>
          <w:lang w:eastAsia="zh-HK"/>
        </w:rPr>
        <w:t>s limited education and worki</w:t>
      </w:r>
      <w:r w:rsidR="00D23371">
        <w:rPr>
          <w:rFonts w:eastAsia="PMingLiU" w:hint="eastAsia"/>
          <w:szCs w:val="28"/>
          <w:lang w:eastAsia="zh-HK"/>
        </w:rPr>
        <w:t>ng experience in paragraphs 24 to</w:t>
      </w:r>
      <w:r w:rsidR="00D348F8">
        <w:rPr>
          <w:rFonts w:eastAsia="PMingLiU" w:hint="eastAsia"/>
          <w:szCs w:val="28"/>
          <w:lang w:eastAsia="zh-HK"/>
        </w:rPr>
        <w:t xml:space="preserve"> 26 above,</w:t>
      </w:r>
      <w:r w:rsidR="00D23371">
        <w:rPr>
          <w:rFonts w:eastAsia="PMingLiU"/>
          <w:szCs w:val="28"/>
          <w:lang w:eastAsia="zh-HK"/>
        </w:rPr>
        <w:t xml:space="preserve"> and </w:t>
      </w:r>
      <w:r w:rsidR="008C5215">
        <w:rPr>
          <w:rFonts w:eastAsia="PMingLiU"/>
          <w:szCs w:val="28"/>
          <w:lang w:eastAsia="zh-HK"/>
        </w:rPr>
        <w:t>his</w:t>
      </w:r>
      <w:r w:rsidR="00D23371">
        <w:rPr>
          <w:rFonts w:eastAsia="PMingLiU"/>
          <w:szCs w:val="28"/>
          <w:lang w:eastAsia="zh-HK"/>
        </w:rPr>
        <w:t xml:space="preserve"> difficulties at work in paragraphs 49 &amp; 50 above,</w:t>
      </w:r>
      <w:r w:rsidR="00D348F8">
        <w:rPr>
          <w:rFonts w:eastAsia="PMingLiU" w:hint="eastAsia"/>
          <w:szCs w:val="28"/>
          <w:lang w:eastAsia="zh-HK"/>
        </w:rPr>
        <w:t xml:space="preserve"> I agree with Mr Lou that the plaintiff suffers a handicap in the labour market as a result of the Accident and an award of loss of earning capacity is properly called for.</w:t>
      </w:r>
    </w:p>
    <w:p w:rsidR="00D348F8" w:rsidRPr="00D348F8" w:rsidRDefault="00D348F8" w:rsidP="00657585">
      <w:pPr>
        <w:tabs>
          <w:tab w:val="clear" w:pos="4320"/>
          <w:tab w:val="clear" w:pos="9072"/>
        </w:tabs>
        <w:spacing w:line="360" w:lineRule="auto"/>
        <w:jc w:val="both"/>
        <w:rPr>
          <w:rFonts w:hint="eastAsia"/>
          <w:szCs w:val="28"/>
        </w:rPr>
      </w:pPr>
    </w:p>
    <w:p w:rsidR="00C109F9" w:rsidRPr="002D2764" w:rsidRDefault="006D463A"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 xml:space="preserve"> </w:t>
      </w:r>
      <w:r w:rsidR="002D2764">
        <w:rPr>
          <w:rFonts w:eastAsia="PMingLiU" w:hint="eastAsia"/>
          <w:szCs w:val="28"/>
          <w:lang w:eastAsia="zh-HK"/>
        </w:rPr>
        <w:t xml:space="preserve">However, I differ from Mr Lou as to the quantum of such risk or the amount of proper award to be given to the plaintiff. The diagnosis of liver cancer, its </w:t>
      </w:r>
      <w:r w:rsidR="002D2764">
        <w:rPr>
          <w:rFonts w:eastAsia="PMingLiU"/>
          <w:szCs w:val="28"/>
          <w:lang w:eastAsia="zh-HK"/>
        </w:rPr>
        <w:t>treatment</w:t>
      </w:r>
      <w:r w:rsidR="002D2764">
        <w:rPr>
          <w:rFonts w:eastAsia="PMingLiU" w:hint="eastAsia"/>
          <w:szCs w:val="28"/>
          <w:lang w:eastAsia="zh-HK"/>
        </w:rPr>
        <w:t>s and adverse effect on plaintiff</w:t>
      </w:r>
      <w:r w:rsidR="002D2764">
        <w:rPr>
          <w:rFonts w:eastAsia="PMingLiU"/>
          <w:szCs w:val="28"/>
          <w:lang w:eastAsia="zh-HK"/>
        </w:rPr>
        <w:t>’</w:t>
      </w:r>
      <w:r w:rsidR="002D2764">
        <w:rPr>
          <w:rFonts w:eastAsia="PMingLiU" w:hint="eastAsia"/>
          <w:szCs w:val="28"/>
          <w:lang w:eastAsia="zh-HK"/>
        </w:rPr>
        <w:t xml:space="preserve">s working ability must, I think, </w:t>
      </w:r>
      <w:r w:rsidR="00AA7746">
        <w:rPr>
          <w:rFonts w:eastAsia="PMingLiU"/>
          <w:szCs w:val="28"/>
          <w:lang w:eastAsia="zh-HK"/>
        </w:rPr>
        <w:t xml:space="preserve">also </w:t>
      </w:r>
      <w:r w:rsidR="002D2764">
        <w:rPr>
          <w:rFonts w:eastAsia="PMingLiU" w:hint="eastAsia"/>
          <w:szCs w:val="28"/>
          <w:lang w:eastAsia="zh-HK"/>
        </w:rPr>
        <w:t>be taken into account as they reduce the length of plaintiff</w:t>
      </w:r>
      <w:r w:rsidR="002D2764">
        <w:rPr>
          <w:rFonts w:eastAsia="PMingLiU"/>
          <w:szCs w:val="28"/>
          <w:lang w:eastAsia="zh-HK"/>
        </w:rPr>
        <w:t>’</w:t>
      </w:r>
      <w:r w:rsidR="002D2764">
        <w:rPr>
          <w:rFonts w:eastAsia="PMingLiU" w:hint="eastAsia"/>
          <w:szCs w:val="28"/>
          <w:lang w:eastAsia="zh-HK"/>
        </w:rPr>
        <w:t>s otherwise remaining working life.</w:t>
      </w:r>
    </w:p>
    <w:p w:rsidR="002D2764" w:rsidRDefault="002D2764" w:rsidP="00657585">
      <w:pPr>
        <w:pStyle w:val="ListParagraph"/>
        <w:spacing w:line="360" w:lineRule="auto"/>
        <w:jc w:val="both"/>
        <w:rPr>
          <w:rFonts w:hint="eastAsia"/>
          <w:szCs w:val="28"/>
        </w:rPr>
      </w:pPr>
    </w:p>
    <w:p w:rsidR="002D2764" w:rsidRPr="00506C46" w:rsidRDefault="002D2764"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hint="eastAsia"/>
          <w:szCs w:val="28"/>
          <w:lang w:eastAsia="zh-HK"/>
        </w:rPr>
        <w:t>Considering</w:t>
      </w:r>
      <w:r w:rsidR="00AA7746">
        <w:rPr>
          <w:rFonts w:eastAsia="PMingLiU"/>
          <w:szCs w:val="28"/>
          <w:lang w:eastAsia="zh-HK"/>
        </w:rPr>
        <w:t xml:space="preserve"> further</w:t>
      </w:r>
      <w:r w:rsidR="002D49B0" w:rsidRPr="006C3988">
        <w:rPr>
          <w:rFonts w:eastAsia="PMingLiU" w:hint="eastAsia"/>
          <w:szCs w:val="28"/>
          <w:lang w:eastAsia="zh-HK"/>
        </w:rPr>
        <w:t xml:space="preserve"> that the plaintiff has</w:t>
      </w:r>
      <w:r w:rsidRPr="006C3988">
        <w:rPr>
          <w:rFonts w:eastAsia="PMingLiU" w:hint="eastAsia"/>
          <w:szCs w:val="28"/>
          <w:lang w:eastAsia="zh-HK"/>
        </w:rPr>
        <w:t xml:space="preserve"> already</w:t>
      </w:r>
      <w:r w:rsidR="002D49B0" w:rsidRPr="006C3988">
        <w:rPr>
          <w:rFonts w:eastAsia="PMingLiU" w:hint="eastAsia"/>
          <w:szCs w:val="28"/>
          <w:lang w:eastAsia="zh-HK"/>
        </w:rPr>
        <w:t xml:space="preserve"> reached</w:t>
      </w:r>
      <w:r w:rsidRPr="006C3988">
        <w:rPr>
          <w:rFonts w:eastAsia="PMingLiU" w:hint="eastAsia"/>
          <w:szCs w:val="28"/>
          <w:lang w:eastAsia="zh-HK"/>
        </w:rPr>
        <w:t xml:space="preserve"> 57</w:t>
      </w:r>
      <w:r w:rsidR="00AA7746">
        <w:rPr>
          <w:rFonts w:eastAsia="PMingLiU"/>
          <w:szCs w:val="28"/>
          <w:lang w:eastAsia="zh-HK"/>
        </w:rPr>
        <w:t xml:space="preserve"> by the hearing before me</w:t>
      </w:r>
      <w:r w:rsidRPr="006C3988">
        <w:rPr>
          <w:rFonts w:eastAsia="PMingLiU" w:hint="eastAsia"/>
          <w:szCs w:val="28"/>
          <w:lang w:eastAsia="zh-HK"/>
        </w:rPr>
        <w:t>, I am only prepared to make an award of loss of earning capacity</w:t>
      </w:r>
      <w:r w:rsidR="007C26C6">
        <w:rPr>
          <w:rFonts w:eastAsia="PMingLiU"/>
          <w:szCs w:val="28"/>
          <w:lang w:eastAsia="zh-HK"/>
        </w:rPr>
        <w:t xml:space="preserve"> in his favour</w:t>
      </w:r>
      <w:r w:rsidRPr="006C3988">
        <w:rPr>
          <w:rFonts w:eastAsia="PMingLiU" w:hint="eastAsia"/>
          <w:szCs w:val="28"/>
          <w:lang w:eastAsia="zh-HK"/>
        </w:rPr>
        <w:t xml:space="preserve"> in a sum of </w:t>
      </w:r>
      <w:r w:rsidRPr="006C3988">
        <w:rPr>
          <w:rFonts w:eastAsia="PMingLiU" w:hint="eastAsia"/>
          <w:b/>
          <w:szCs w:val="28"/>
          <w:lang w:eastAsia="zh-HK"/>
        </w:rPr>
        <w:t>$86,400</w:t>
      </w:r>
      <w:r w:rsidRPr="006C3988">
        <w:rPr>
          <w:rFonts w:eastAsia="PMingLiU" w:hint="eastAsia"/>
          <w:szCs w:val="28"/>
          <w:lang w:eastAsia="zh-HK"/>
        </w:rPr>
        <w:t xml:space="preserve"> equal to 4 </w:t>
      </w:r>
      <w:r w:rsidR="007F1E77" w:rsidRPr="006C3988">
        <w:rPr>
          <w:rFonts w:eastAsia="PMingLiU"/>
          <w:szCs w:val="28"/>
          <w:lang w:eastAsia="zh-HK"/>
        </w:rPr>
        <w:t>months</w:t>
      </w:r>
      <w:r w:rsidRPr="006C3988">
        <w:rPr>
          <w:rFonts w:eastAsia="PMingLiU" w:hint="eastAsia"/>
          <w:szCs w:val="28"/>
          <w:lang w:eastAsia="zh-HK"/>
        </w:rPr>
        <w:t xml:space="preserve"> of his average monthly earnings at the time of the Accident i.e. $21,600 x 4.</w:t>
      </w:r>
    </w:p>
    <w:p w:rsidR="00506C46" w:rsidRPr="002D2764" w:rsidRDefault="00506C46" w:rsidP="00657585">
      <w:pPr>
        <w:tabs>
          <w:tab w:val="clear" w:pos="4320"/>
          <w:tab w:val="clear" w:pos="9072"/>
        </w:tabs>
        <w:spacing w:line="360" w:lineRule="auto"/>
        <w:jc w:val="both"/>
        <w:rPr>
          <w:rFonts w:eastAsia="PMingLiU" w:hint="eastAsia"/>
          <w:szCs w:val="28"/>
          <w:lang w:eastAsia="zh-HK"/>
        </w:rPr>
      </w:pPr>
    </w:p>
    <w:p w:rsidR="00506C46" w:rsidRPr="00506C46" w:rsidRDefault="00506C46" w:rsidP="00657585">
      <w:pPr>
        <w:tabs>
          <w:tab w:val="clear" w:pos="4320"/>
          <w:tab w:val="clear" w:pos="9072"/>
        </w:tabs>
        <w:spacing w:line="360" w:lineRule="auto"/>
        <w:jc w:val="both"/>
        <w:rPr>
          <w:rFonts w:hint="eastAsia"/>
          <w:i/>
          <w:szCs w:val="28"/>
        </w:rPr>
      </w:pPr>
      <w:r w:rsidRPr="00C55A45">
        <w:rPr>
          <w:rFonts w:eastAsia="PMingLiU" w:hint="eastAsia"/>
          <w:i/>
          <w:szCs w:val="28"/>
          <w:lang w:eastAsia="zh-HK"/>
        </w:rPr>
        <w:t>Summary</w:t>
      </w:r>
    </w:p>
    <w:p w:rsidR="00506C46" w:rsidRPr="00506C46" w:rsidRDefault="008F79C9"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 xml:space="preserve">After giving credit for the EC Assessment, </w:t>
      </w:r>
      <w:r w:rsidR="002D49B0">
        <w:rPr>
          <w:rFonts w:eastAsia="PMingLiU" w:hint="eastAsia"/>
          <w:szCs w:val="28"/>
          <w:lang w:eastAsia="zh-HK"/>
        </w:rPr>
        <w:t xml:space="preserve">the total </w:t>
      </w:r>
      <w:r>
        <w:rPr>
          <w:rFonts w:eastAsia="PMingLiU" w:hint="eastAsia"/>
          <w:szCs w:val="28"/>
          <w:lang w:eastAsia="zh-HK"/>
        </w:rPr>
        <w:t xml:space="preserve">amount of </w:t>
      </w:r>
      <w:r w:rsidR="002D49B0">
        <w:rPr>
          <w:rFonts w:eastAsia="PMingLiU" w:hint="eastAsia"/>
          <w:szCs w:val="28"/>
          <w:lang w:eastAsia="zh-HK"/>
        </w:rPr>
        <w:t xml:space="preserve">damages I award to plaintiff are </w:t>
      </w:r>
      <w:r w:rsidR="002D49B0" w:rsidRPr="00071840">
        <w:rPr>
          <w:rFonts w:eastAsia="PMingLiU" w:hint="eastAsia"/>
          <w:b/>
          <w:szCs w:val="28"/>
          <w:u w:val="single"/>
          <w:lang w:eastAsia="zh-HK"/>
        </w:rPr>
        <w:t>$</w:t>
      </w:r>
      <w:r w:rsidRPr="00071840">
        <w:rPr>
          <w:rFonts w:eastAsia="PMingLiU" w:hint="eastAsia"/>
          <w:b/>
          <w:szCs w:val="28"/>
          <w:u w:val="single"/>
          <w:lang w:eastAsia="zh-HK"/>
        </w:rPr>
        <w:t>322,207</w:t>
      </w:r>
      <w:r w:rsidR="002D49B0">
        <w:rPr>
          <w:rFonts w:eastAsia="PMingLiU" w:hint="eastAsia"/>
          <w:szCs w:val="28"/>
          <w:lang w:eastAsia="zh-HK"/>
        </w:rPr>
        <w:t xml:space="preserve"> i.e. $200,000 + $</w:t>
      </w:r>
      <w:r>
        <w:rPr>
          <w:rFonts w:eastAsia="PMingLiU" w:hint="eastAsia"/>
          <w:szCs w:val="28"/>
          <w:lang w:eastAsia="zh-HK"/>
        </w:rPr>
        <w:t xml:space="preserve">349,707 + $86,400 + $2,983 - </w:t>
      </w:r>
      <w:r w:rsidRPr="008F79C9">
        <w:rPr>
          <w:rFonts w:eastAsia="PMingLiU" w:hint="eastAsia"/>
          <w:szCs w:val="28"/>
          <w:lang w:eastAsia="zh-HK"/>
        </w:rPr>
        <w:t>$316,883</w:t>
      </w:r>
      <w:r>
        <w:rPr>
          <w:rFonts w:eastAsia="PMingLiU" w:hint="eastAsia"/>
          <w:szCs w:val="28"/>
          <w:lang w:eastAsia="zh-HK"/>
        </w:rPr>
        <w:t>.</w:t>
      </w:r>
    </w:p>
    <w:p w:rsidR="00506C46" w:rsidRPr="00C55A45" w:rsidRDefault="00506C46" w:rsidP="00657585">
      <w:pPr>
        <w:tabs>
          <w:tab w:val="clear" w:pos="4320"/>
          <w:tab w:val="clear" w:pos="9072"/>
        </w:tabs>
        <w:spacing w:line="360" w:lineRule="auto"/>
        <w:jc w:val="both"/>
        <w:rPr>
          <w:rFonts w:eastAsia="PMingLiU" w:hint="eastAsia"/>
          <w:szCs w:val="28"/>
          <w:lang w:eastAsia="zh-HK"/>
        </w:rPr>
      </w:pPr>
    </w:p>
    <w:p w:rsidR="00506C46" w:rsidRPr="00506C46" w:rsidRDefault="00506C46" w:rsidP="00657585">
      <w:pPr>
        <w:tabs>
          <w:tab w:val="clear" w:pos="4320"/>
          <w:tab w:val="clear" w:pos="9072"/>
        </w:tabs>
        <w:spacing w:line="360" w:lineRule="auto"/>
        <w:jc w:val="both"/>
        <w:rPr>
          <w:rFonts w:hint="eastAsia"/>
          <w:i/>
          <w:szCs w:val="28"/>
        </w:rPr>
      </w:pPr>
      <w:r w:rsidRPr="00C55A45">
        <w:rPr>
          <w:rFonts w:eastAsia="PMingLiU" w:hint="eastAsia"/>
          <w:i/>
          <w:szCs w:val="28"/>
          <w:lang w:eastAsia="zh-HK"/>
        </w:rPr>
        <w:t>Disposition</w:t>
      </w:r>
    </w:p>
    <w:p w:rsidR="00357200" w:rsidRPr="00506C46" w:rsidRDefault="00E95A16"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 xml:space="preserve">Judgment </w:t>
      </w:r>
      <w:r>
        <w:rPr>
          <w:rFonts w:eastAsia="PMingLiU"/>
          <w:szCs w:val="28"/>
          <w:lang w:eastAsia="zh-HK"/>
        </w:rPr>
        <w:t>is</w:t>
      </w:r>
      <w:r>
        <w:rPr>
          <w:rFonts w:eastAsia="PMingLiU" w:hint="eastAsia"/>
          <w:szCs w:val="28"/>
          <w:lang w:eastAsia="zh-HK"/>
        </w:rPr>
        <w:t xml:space="preserve"> therefore entered in plaintiff</w:t>
      </w:r>
      <w:r>
        <w:rPr>
          <w:rFonts w:eastAsia="PMingLiU"/>
          <w:szCs w:val="28"/>
          <w:lang w:eastAsia="zh-HK"/>
        </w:rPr>
        <w:t>’</w:t>
      </w:r>
      <w:r>
        <w:rPr>
          <w:rFonts w:eastAsia="PMingLiU" w:hint="eastAsia"/>
          <w:szCs w:val="28"/>
          <w:lang w:eastAsia="zh-HK"/>
        </w:rPr>
        <w:t xml:space="preserve">s favour against the defendant in </w:t>
      </w:r>
      <w:r>
        <w:rPr>
          <w:rFonts w:eastAsia="PMingLiU"/>
          <w:szCs w:val="28"/>
          <w:lang w:eastAsia="zh-HK"/>
        </w:rPr>
        <w:t>the</w:t>
      </w:r>
      <w:r>
        <w:rPr>
          <w:rFonts w:eastAsia="PMingLiU" w:hint="eastAsia"/>
          <w:szCs w:val="28"/>
          <w:lang w:eastAsia="zh-HK"/>
        </w:rPr>
        <w:t xml:space="preserve"> sum of $322,207.</w:t>
      </w:r>
    </w:p>
    <w:p w:rsidR="00506C46" w:rsidRPr="00E95A16" w:rsidRDefault="00506C46" w:rsidP="00657585">
      <w:pPr>
        <w:tabs>
          <w:tab w:val="clear" w:pos="4320"/>
          <w:tab w:val="clear" w:pos="9072"/>
        </w:tabs>
        <w:spacing w:line="360" w:lineRule="auto"/>
        <w:jc w:val="both"/>
        <w:rPr>
          <w:rFonts w:hint="eastAsia"/>
          <w:szCs w:val="28"/>
        </w:rPr>
      </w:pPr>
    </w:p>
    <w:p w:rsidR="00506C46" w:rsidRPr="00E95A16" w:rsidRDefault="00E95A16" w:rsidP="00657585">
      <w:pPr>
        <w:numPr>
          <w:ilvl w:val="0"/>
          <w:numId w:val="26"/>
        </w:numPr>
        <w:tabs>
          <w:tab w:val="clear" w:pos="4320"/>
          <w:tab w:val="clear" w:pos="9072"/>
        </w:tabs>
        <w:spacing w:line="360" w:lineRule="auto"/>
        <w:ind w:left="0" w:firstLine="0"/>
        <w:jc w:val="both"/>
        <w:rPr>
          <w:rFonts w:hint="eastAsia"/>
          <w:szCs w:val="28"/>
        </w:rPr>
      </w:pPr>
      <w:r>
        <w:rPr>
          <w:rFonts w:eastAsia="PMingLiU" w:hint="eastAsia"/>
          <w:szCs w:val="28"/>
          <w:lang w:eastAsia="zh-HK"/>
        </w:rPr>
        <w:t xml:space="preserve">I further award interest </w:t>
      </w:r>
      <w:r w:rsidR="00B64B41">
        <w:rPr>
          <w:rFonts w:eastAsia="PMingLiU"/>
          <w:szCs w:val="28"/>
          <w:lang w:eastAsia="zh-HK"/>
        </w:rPr>
        <w:t>on</w:t>
      </w:r>
      <w:r>
        <w:rPr>
          <w:rFonts w:eastAsia="PMingLiU" w:hint="eastAsia"/>
          <w:szCs w:val="28"/>
          <w:lang w:eastAsia="zh-HK"/>
        </w:rPr>
        <w:t xml:space="preserve"> PSLA award </w:t>
      </w:r>
      <w:r w:rsidR="00F6598C">
        <w:rPr>
          <w:rFonts w:eastAsia="PMingLiU"/>
          <w:szCs w:val="28"/>
          <w:lang w:eastAsia="zh-HK"/>
        </w:rPr>
        <w:t xml:space="preserve">in the sum </w:t>
      </w:r>
      <w:r>
        <w:rPr>
          <w:rFonts w:eastAsia="PMingLiU" w:hint="eastAsia"/>
          <w:szCs w:val="28"/>
          <w:lang w:eastAsia="zh-HK"/>
        </w:rPr>
        <w:t xml:space="preserve">of $200,000 at 2% p.a. from the date of </w:t>
      </w:r>
      <w:r>
        <w:rPr>
          <w:rFonts w:eastAsia="PMingLiU"/>
          <w:szCs w:val="28"/>
          <w:lang w:eastAsia="zh-HK"/>
        </w:rPr>
        <w:t>the</w:t>
      </w:r>
      <w:r>
        <w:rPr>
          <w:rFonts w:eastAsia="PMingLiU" w:hint="eastAsia"/>
          <w:szCs w:val="28"/>
          <w:lang w:eastAsia="zh-HK"/>
        </w:rPr>
        <w:t xml:space="preserve"> writ </w:t>
      </w:r>
      <w:r w:rsidR="006161D0">
        <w:rPr>
          <w:rFonts w:eastAsia="PMingLiU"/>
          <w:szCs w:val="28"/>
          <w:lang w:eastAsia="zh-HK"/>
        </w:rPr>
        <w:t xml:space="preserve">i.e. </w:t>
      </w:r>
      <w:r w:rsidRPr="00E95A16">
        <w:rPr>
          <w:rFonts w:eastAsia="PMingLiU" w:hint="eastAsia"/>
          <w:szCs w:val="28"/>
          <w:lang w:eastAsia="zh-HK"/>
        </w:rPr>
        <w:t>18 Aug 2015</w:t>
      </w:r>
      <w:r>
        <w:rPr>
          <w:rFonts w:eastAsia="PMingLiU" w:hint="eastAsia"/>
          <w:szCs w:val="28"/>
          <w:lang w:eastAsia="zh-HK"/>
        </w:rPr>
        <w:t xml:space="preserve"> to the date hereof, and interest on </w:t>
      </w:r>
      <w:r>
        <w:rPr>
          <w:rFonts w:eastAsia="PMingLiU"/>
          <w:szCs w:val="28"/>
          <w:lang w:eastAsia="zh-HK"/>
        </w:rPr>
        <w:t>special</w:t>
      </w:r>
      <w:r>
        <w:rPr>
          <w:rFonts w:eastAsia="PMingLiU" w:hint="eastAsia"/>
          <w:szCs w:val="28"/>
          <w:lang w:eastAsia="zh-HK"/>
        </w:rPr>
        <w:t xml:space="preserve"> damages in </w:t>
      </w:r>
      <w:r w:rsidR="00997F26">
        <w:rPr>
          <w:rFonts w:eastAsia="PMingLiU"/>
          <w:szCs w:val="28"/>
          <w:lang w:eastAsia="zh-HK"/>
        </w:rPr>
        <w:t xml:space="preserve">the </w:t>
      </w:r>
      <w:r>
        <w:rPr>
          <w:rFonts w:eastAsia="PMingLiU" w:hint="eastAsia"/>
          <w:szCs w:val="28"/>
          <w:lang w:eastAsia="zh-HK"/>
        </w:rPr>
        <w:t>sum of $2,983 and</w:t>
      </w:r>
      <w:r w:rsidR="00F6598C">
        <w:rPr>
          <w:rFonts w:eastAsia="PMingLiU"/>
          <w:szCs w:val="28"/>
          <w:lang w:eastAsia="zh-HK"/>
        </w:rPr>
        <w:t xml:space="preserve"> on</w:t>
      </w:r>
      <w:r>
        <w:rPr>
          <w:rFonts w:eastAsia="PMingLiU" w:hint="eastAsia"/>
          <w:szCs w:val="28"/>
          <w:lang w:eastAsia="zh-HK"/>
        </w:rPr>
        <w:t xml:space="preserve"> pre-trial loss of earnings in </w:t>
      </w:r>
      <w:r w:rsidR="00997F26">
        <w:rPr>
          <w:rFonts w:eastAsia="PMingLiU"/>
          <w:szCs w:val="28"/>
          <w:lang w:eastAsia="zh-HK"/>
        </w:rPr>
        <w:t xml:space="preserve">the </w:t>
      </w:r>
      <w:r>
        <w:rPr>
          <w:rFonts w:eastAsia="PMingLiU" w:hint="eastAsia"/>
          <w:szCs w:val="28"/>
          <w:lang w:eastAsia="zh-HK"/>
        </w:rPr>
        <w:t xml:space="preserve">sum of </w:t>
      </w:r>
      <w:r w:rsidRPr="00E95A16">
        <w:rPr>
          <w:rFonts w:eastAsia="PMingLiU" w:hint="eastAsia"/>
          <w:szCs w:val="28"/>
          <w:lang w:eastAsia="zh-HK"/>
        </w:rPr>
        <w:t>$349,707</w:t>
      </w:r>
      <w:r>
        <w:rPr>
          <w:rFonts w:eastAsia="PMingLiU" w:hint="eastAsia"/>
          <w:szCs w:val="28"/>
          <w:lang w:eastAsia="zh-HK"/>
        </w:rPr>
        <w:t xml:space="preserve"> at 4% p.a. from the date of the Accident i.e. </w:t>
      </w:r>
      <w:r w:rsidRPr="00E95A16">
        <w:rPr>
          <w:rFonts w:eastAsia="PMingLiU" w:hint="eastAsia"/>
          <w:szCs w:val="28"/>
          <w:lang w:eastAsia="zh-HK"/>
        </w:rPr>
        <w:t>10 Sept</w:t>
      </w:r>
      <w:r w:rsidR="00997F26">
        <w:rPr>
          <w:rFonts w:eastAsia="PMingLiU"/>
          <w:szCs w:val="28"/>
          <w:lang w:eastAsia="zh-HK"/>
        </w:rPr>
        <w:t xml:space="preserve"> </w:t>
      </w:r>
      <w:r w:rsidRPr="00E95A16">
        <w:rPr>
          <w:rFonts w:eastAsia="PMingLiU" w:hint="eastAsia"/>
          <w:szCs w:val="28"/>
          <w:lang w:eastAsia="zh-HK"/>
        </w:rPr>
        <w:t>2012</w:t>
      </w:r>
      <w:r>
        <w:rPr>
          <w:rFonts w:eastAsia="PMingLiU" w:hint="eastAsia"/>
          <w:szCs w:val="28"/>
          <w:lang w:eastAsia="zh-HK"/>
        </w:rPr>
        <w:t xml:space="preserve"> to the date thereof.</w:t>
      </w:r>
    </w:p>
    <w:p w:rsidR="00E95A16" w:rsidRDefault="00E95A16" w:rsidP="00657585">
      <w:pPr>
        <w:pStyle w:val="ListParagraph"/>
        <w:spacing w:line="360" w:lineRule="auto"/>
        <w:jc w:val="both"/>
        <w:rPr>
          <w:rFonts w:hint="eastAsia"/>
          <w:szCs w:val="28"/>
        </w:rPr>
      </w:pPr>
    </w:p>
    <w:p w:rsidR="00E95A16" w:rsidRPr="00506C46" w:rsidRDefault="00E95A16" w:rsidP="00657585">
      <w:pPr>
        <w:numPr>
          <w:ilvl w:val="0"/>
          <w:numId w:val="26"/>
        </w:numPr>
        <w:tabs>
          <w:tab w:val="clear" w:pos="4320"/>
          <w:tab w:val="clear" w:pos="9072"/>
        </w:tabs>
        <w:spacing w:line="360" w:lineRule="auto"/>
        <w:ind w:left="0" w:firstLine="0"/>
        <w:jc w:val="both"/>
        <w:rPr>
          <w:rFonts w:hint="eastAsia"/>
          <w:szCs w:val="28"/>
        </w:rPr>
      </w:pPr>
      <w:r w:rsidRPr="006C3988">
        <w:rPr>
          <w:rFonts w:eastAsia="PMingLiU"/>
          <w:szCs w:val="28"/>
          <w:lang w:eastAsia="zh-HK"/>
        </w:rPr>
        <w:t>T</w:t>
      </w:r>
      <w:r w:rsidRPr="006C3988">
        <w:rPr>
          <w:rFonts w:eastAsia="PMingLiU" w:hint="eastAsia"/>
          <w:szCs w:val="28"/>
          <w:lang w:eastAsia="zh-HK"/>
        </w:rPr>
        <w:t xml:space="preserve">he total judgment sum of $322,207 would, of course, carry </w:t>
      </w:r>
      <w:r w:rsidR="00A9218D">
        <w:rPr>
          <w:rFonts w:eastAsia="PMingLiU"/>
          <w:szCs w:val="28"/>
          <w:lang w:eastAsia="zh-HK"/>
        </w:rPr>
        <w:t xml:space="preserve">further </w:t>
      </w:r>
      <w:r w:rsidRPr="006C3988">
        <w:rPr>
          <w:rFonts w:eastAsia="PMingLiU" w:hint="eastAsia"/>
          <w:szCs w:val="28"/>
          <w:lang w:eastAsia="zh-HK"/>
        </w:rPr>
        <w:t>interest at judgment rate until payment.</w:t>
      </w:r>
    </w:p>
    <w:p w:rsidR="00506C46" w:rsidRPr="00E95A16" w:rsidRDefault="00506C46" w:rsidP="00657585">
      <w:pPr>
        <w:pStyle w:val="ListParagraph"/>
        <w:spacing w:line="360" w:lineRule="auto"/>
        <w:jc w:val="both"/>
        <w:rPr>
          <w:rFonts w:hint="eastAsia"/>
          <w:szCs w:val="28"/>
        </w:rPr>
      </w:pPr>
    </w:p>
    <w:p w:rsidR="00506C46" w:rsidRPr="00506C46" w:rsidRDefault="00506C46" w:rsidP="00657585">
      <w:pPr>
        <w:tabs>
          <w:tab w:val="clear" w:pos="4320"/>
          <w:tab w:val="clear" w:pos="9072"/>
        </w:tabs>
        <w:spacing w:line="360" w:lineRule="auto"/>
        <w:jc w:val="both"/>
        <w:rPr>
          <w:rFonts w:hint="eastAsia"/>
          <w:i/>
          <w:szCs w:val="28"/>
        </w:rPr>
      </w:pPr>
      <w:r w:rsidRPr="00C55A45">
        <w:rPr>
          <w:rFonts w:eastAsia="PMingLiU" w:hint="eastAsia"/>
          <w:i/>
          <w:szCs w:val="28"/>
          <w:lang w:eastAsia="zh-HK"/>
        </w:rPr>
        <w:t>Costs</w:t>
      </w:r>
    </w:p>
    <w:p w:rsidR="00506C46" w:rsidRPr="00D43754" w:rsidRDefault="00D43754" w:rsidP="00657585">
      <w:pPr>
        <w:numPr>
          <w:ilvl w:val="0"/>
          <w:numId w:val="26"/>
        </w:numPr>
        <w:tabs>
          <w:tab w:val="clear" w:pos="4320"/>
          <w:tab w:val="clear" w:pos="9072"/>
        </w:tabs>
        <w:spacing w:line="360" w:lineRule="auto"/>
        <w:ind w:left="0" w:firstLine="0"/>
        <w:jc w:val="both"/>
        <w:rPr>
          <w:szCs w:val="28"/>
        </w:rPr>
      </w:pPr>
      <w:r>
        <w:rPr>
          <w:rFonts w:eastAsia="PMingLiU"/>
          <w:szCs w:val="28"/>
          <w:lang w:eastAsia="zh-HK"/>
        </w:rPr>
        <w:t>Mr Lou applied for costs of AOD to be paid by the defendant. He opted for summary assessment for such costs awarded to plaintiff by submitting a statement of costs dated 7 May</w:t>
      </w:r>
      <w:r w:rsidR="00C274E8">
        <w:rPr>
          <w:rFonts w:eastAsia="PMingLiU"/>
          <w:szCs w:val="28"/>
          <w:lang w:eastAsia="zh-HK"/>
        </w:rPr>
        <w:t xml:space="preserve"> 2018 and undertook</w:t>
      </w:r>
      <w:r>
        <w:rPr>
          <w:rFonts w:eastAsia="PMingLiU"/>
          <w:szCs w:val="28"/>
          <w:lang w:eastAsia="zh-HK"/>
        </w:rPr>
        <w:t xml:space="preserve"> to waive common funds costs from the Director of Legal Aid.</w:t>
      </w:r>
    </w:p>
    <w:p w:rsidR="00D43754" w:rsidRPr="00D43754" w:rsidRDefault="00D43754" w:rsidP="00657585">
      <w:pPr>
        <w:tabs>
          <w:tab w:val="clear" w:pos="4320"/>
          <w:tab w:val="clear" w:pos="9072"/>
        </w:tabs>
        <w:spacing w:line="360" w:lineRule="auto"/>
        <w:jc w:val="both"/>
        <w:rPr>
          <w:szCs w:val="28"/>
        </w:rPr>
      </w:pPr>
    </w:p>
    <w:p w:rsidR="00D43754" w:rsidRDefault="00D43754" w:rsidP="00657585">
      <w:pPr>
        <w:numPr>
          <w:ilvl w:val="0"/>
          <w:numId w:val="26"/>
        </w:numPr>
        <w:tabs>
          <w:tab w:val="clear" w:pos="4320"/>
          <w:tab w:val="clear" w:pos="9072"/>
        </w:tabs>
        <w:spacing w:line="360" w:lineRule="auto"/>
        <w:ind w:left="0" w:firstLine="0"/>
        <w:jc w:val="both"/>
        <w:rPr>
          <w:szCs w:val="28"/>
        </w:rPr>
      </w:pPr>
      <w:r>
        <w:rPr>
          <w:szCs w:val="28"/>
        </w:rPr>
        <w:t xml:space="preserve">Costs normally follow the event. I see nothing to depart from this general rule in the circumstances before me. </w:t>
      </w:r>
      <w:r w:rsidR="00C274E8">
        <w:rPr>
          <w:szCs w:val="28"/>
        </w:rPr>
        <w:t>I</w:t>
      </w:r>
      <w:r w:rsidR="00C274E8" w:rsidRPr="00C274E8">
        <w:rPr>
          <w:szCs w:val="28"/>
        </w:rPr>
        <w:t xml:space="preserve">n view of the total amount claimed </w:t>
      </w:r>
      <w:r w:rsidR="00C274E8">
        <w:rPr>
          <w:szCs w:val="28"/>
        </w:rPr>
        <w:t>in plaintiff’s</w:t>
      </w:r>
      <w:r w:rsidR="00C274E8" w:rsidRPr="00C274E8">
        <w:rPr>
          <w:szCs w:val="28"/>
        </w:rPr>
        <w:t xml:space="preserve"> s</w:t>
      </w:r>
      <w:r w:rsidR="00C274E8">
        <w:rPr>
          <w:szCs w:val="28"/>
        </w:rPr>
        <w:t>tatement of costs and</w:t>
      </w:r>
      <w:r w:rsidR="00C274E8" w:rsidRPr="00C274E8">
        <w:rPr>
          <w:szCs w:val="28"/>
        </w:rPr>
        <w:t xml:space="preserve"> the fact</w:t>
      </w:r>
      <w:r w:rsidR="00C274E8">
        <w:rPr>
          <w:szCs w:val="28"/>
        </w:rPr>
        <w:t xml:space="preserve"> that costs on liability are </w:t>
      </w:r>
      <w:r w:rsidR="00C274E8" w:rsidRPr="00C274E8">
        <w:rPr>
          <w:szCs w:val="28"/>
        </w:rPr>
        <w:t>to be taxed in any event</w:t>
      </w:r>
      <w:r w:rsidR="00C274E8">
        <w:rPr>
          <w:szCs w:val="28"/>
        </w:rPr>
        <w:t>,</w:t>
      </w:r>
      <w:r w:rsidR="00C274E8" w:rsidRPr="00C274E8">
        <w:rPr>
          <w:szCs w:val="28"/>
        </w:rPr>
        <w:t xml:space="preserve"> </w:t>
      </w:r>
      <w:r>
        <w:rPr>
          <w:szCs w:val="28"/>
        </w:rPr>
        <w:t>I decline Mr Lou’s suggestion of summary assessment</w:t>
      </w:r>
      <w:r w:rsidR="00C274E8">
        <w:rPr>
          <w:szCs w:val="28"/>
        </w:rPr>
        <w:t>.</w:t>
      </w:r>
    </w:p>
    <w:p w:rsidR="00692FC1" w:rsidRDefault="00692FC1" w:rsidP="00692FC1">
      <w:pPr>
        <w:tabs>
          <w:tab w:val="clear" w:pos="4320"/>
          <w:tab w:val="clear" w:pos="9072"/>
        </w:tabs>
        <w:spacing w:line="360" w:lineRule="auto"/>
        <w:jc w:val="both"/>
        <w:rPr>
          <w:szCs w:val="28"/>
        </w:rPr>
      </w:pPr>
    </w:p>
    <w:p w:rsidR="00C274E8" w:rsidRPr="00C274E8" w:rsidRDefault="00C274E8" w:rsidP="00657585">
      <w:pPr>
        <w:numPr>
          <w:ilvl w:val="0"/>
          <w:numId w:val="26"/>
        </w:numPr>
        <w:tabs>
          <w:tab w:val="clear" w:pos="4320"/>
          <w:tab w:val="clear" w:pos="9072"/>
        </w:tabs>
        <w:spacing w:line="360" w:lineRule="auto"/>
        <w:ind w:left="0" w:firstLine="0"/>
        <w:jc w:val="both"/>
        <w:rPr>
          <w:szCs w:val="28"/>
        </w:rPr>
      </w:pPr>
      <w:r>
        <w:rPr>
          <w:szCs w:val="28"/>
        </w:rPr>
        <w:t xml:space="preserve">For the above reasons, I make an order nisi that the costs of the assessment of damages, including the hearing before me on </w:t>
      </w:r>
      <w:r>
        <w:rPr>
          <w:bCs/>
          <w:lang w:val="en-GB"/>
        </w:rPr>
        <w:t xml:space="preserve">7 May 2018, </w:t>
      </w:r>
      <w:r>
        <w:rPr>
          <w:szCs w:val="28"/>
        </w:rPr>
        <w:t xml:space="preserve">be paid by the defendant to the plaintiff to be taxed if not agreed, and that plaintiff’s own costs are to be taxed in accordance with Legal Aid Regulations. </w:t>
      </w:r>
      <w:r w:rsidRPr="00C274E8">
        <w:rPr>
          <w:szCs w:val="28"/>
        </w:rPr>
        <w:t>The said order nisi shall become absolute if there is no written application to vary it within 14 days from the date hereof.</w:t>
      </w:r>
    </w:p>
    <w:p w:rsidR="00D43754" w:rsidRPr="00D43754" w:rsidRDefault="00D43754" w:rsidP="00D43754">
      <w:pPr>
        <w:tabs>
          <w:tab w:val="clear" w:pos="4320"/>
          <w:tab w:val="clear" w:pos="9072"/>
        </w:tabs>
        <w:spacing w:line="360" w:lineRule="auto"/>
        <w:jc w:val="both"/>
        <w:rPr>
          <w:szCs w:val="28"/>
        </w:rPr>
      </w:pPr>
    </w:p>
    <w:p w:rsidR="00357200" w:rsidRPr="00C55A45" w:rsidRDefault="00357200" w:rsidP="00BA1B68">
      <w:pPr>
        <w:tabs>
          <w:tab w:val="clear" w:pos="4320"/>
          <w:tab w:val="clear" w:pos="9072"/>
        </w:tabs>
        <w:spacing w:line="360" w:lineRule="auto"/>
        <w:jc w:val="both"/>
        <w:rPr>
          <w:rFonts w:eastAsia="PMingLiU" w:hint="eastAsia"/>
          <w:szCs w:val="28"/>
          <w:lang w:eastAsia="zh-HK"/>
        </w:rPr>
      </w:pPr>
    </w:p>
    <w:p w:rsidR="00C824D5" w:rsidRPr="00C55A45" w:rsidRDefault="00C824D5" w:rsidP="00BA1B68">
      <w:pPr>
        <w:tabs>
          <w:tab w:val="clear" w:pos="4320"/>
          <w:tab w:val="clear" w:pos="9072"/>
        </w:tabs>
        <w:spacing w:line="360" w:lineRule="auto"/>
        <w:jc w:val="both"/>
        <w:rPr>
          <w:rFonts w:eastAsia="PMingLiU" w:hint="eastAsia"/>
          <w:szCs w:val="28"/>
          <w:lang w:eastAsia="zh-HK"/>
        </w:rPr>
      </w:pPr>
    </w:p>
    <w:p w:rsidR="00357200" w:rsidRPr="00C55A45" w:rsidRDefault="00357200" w:rsidP="00BA1B68">
      <w:pPr>
        <w:pStyle w:val="BodyText2"/>
        <w:tabs>
          <w:tab w:val="clear" w:pos="9072"/>
          <w:tab w:val="center" w:pos="6480"/>
          <w:tab w:val="center" w:pos="6960"/>
          <w:tab w:val="center" w:pos="7000"/>
        </w:tabs>
        <w:spacing w:line="360" w:lineRule="auto"/>
        <w:rPr>
          <w:rFonts w:eastAsia="PMingLiU" w:hint="eastAsia"/>
          <w:lang w:eastAsia="zh-HK"/>
        </w:rPr>
      </w:pPr>
    </w:p>
    <w:p w:rsidR="00C824D5" w:rsidRPr="00C824D5" w:rsidRDefault="00C824D5" w:rsidP="00C824D5">
      <w:pPr>
        <w:widowControl w:val="0"/>
        <w:tabs>
          <w:tab w:val="clear" w:pos="1440"/>
          <w:tab w:val="clear" w:pos="4320"/>
          <w:tab w:val="clear" w:pos="9072"/>
        </w:tabs>
        <w:snapToGrid/>
        <w:spacing w:line="360" w:lineRule="auto"/>
        <w:ind w:left="5040"/>
        <w:jc w:val="center"/>
        <w:rPr>
          <w:rFonts w:eastAsia="PMingLiU"/>
          <w:kern w:val="2"/>
          <w:szCs w:val="28"/>
          <w:lang w:eastAsia="zh-HK"/>
        </w:rPr>
      </w:pPr>
      <w:r w:rsidRPr="00C824D5">
        <w:rPr>
          <w:rFonts w:eastAsia="PMingLiU"/>
          <w:kern w:val="2"/>
          <w:szCs w:val="28"/>
          <w:lang w:eastAsia="zh-HK"/>
        </w:rPr>
        <w:t>(LEE Siu</w:t>
      </w:r>
      <w:r w:rsidRPr="00C824D5">
        <w:rPr>
          <w:kern w:val="2"/>
          <w:szCs w:val="28"/>
        </w:rPr>
        <w:t>-h</w:t>
      </w:r>
      <w:r w:rsidRPr="00C824D5">
        <w:rPr>
          <w:rFonts w:eastAsia="PMingLiU"/>
          <w:kern w:val="2"/>
          <w:szCs w:val="28"/>
          <w:lang w:eastAsia="zh-HK"/>
        </w:rPr>
        <w:t>o)</w:t>
      </w:r>
    </w:p>
    <w:p w:rsidR="00C824D5" w:rsidRPr="00C824D5" w:rsidRDefault="00C824D5" w:rsidP="00C824D5">
      <w:pPr>
        <w:widowControl w:val="0"/>
        <w:tabs>
          <w:tab w:val="clear" w:pos="1440"/>
          <w:tab w:val="clear" w:pos="4320"/>
          <w:tab w:val="clear" w:pos="9072"/>
        </w:tabs>
        <w:snapToGrid/>
        <w:spacing w:line="360" w:lineRule="auto"/>
        <w:ind w:left="5040"/>
        <w:jc w:val="center"/>
        <w:rPr>
          <w:kern w:val="2"/>
          <w:szCs w:val="28"/>
        </w:rPr>
      </w:pPr>
      <w:r w:rsidRPr="00C824D5">
        <w:rPr>
          <w:kern w:val="2"/>
          <w:szCs w:val="28"/>
        </w:rPr>
        <w:t>Master, District Court</w:t>
      </w:r>
    </w:p>
    <w:p w:rsidR="00357200" w:rsidRPr="00C824D5" w:rsidRDefault="00357200" w:rsidP="00BA1B68">
      <w:pPr>
        <w:pStyle w:val="BodyText2"/>
        <w:tabs>
          <w:tab w:val="center" w:pos="6960"/>
          <w:tab w:val="center" w:pos="7000"/>
        </w:tabs>
        <w:spacing w:line="360" w:lineRule="auto"/>
        <w:rPr>
          <w:rFonts w:hint="eastAsia"/>
        </w:rPr>
      </w:pPr>
    </w:p>
    <w:p w:rsidR="00357200" w:rsidRPr="00C55A45" w:rsidRDefault="00357200" w:rsidP="00BA1B68">
      <w:pPr>
        <w:pStyle w:val="BodyText2"/>
        <w:tabs>
          <w:tab w:val="clear" w:pos="4320"/>
          <w:tab w:val="clear" w:pos="9072"/>
        </w:tabs>
        <w:spacing w:line="360" w:lineRule="auto"/>
        <w:rPr>
          <w:rFonts w:eastAsia="PMingLiU" w:hint="eastAsia"/>
          <w:sz w:val="28"/>
          <w:lang w:eastAsia="zh-HK"/>
        </w:rPr>
      </w:pPr>
      <w:r>
        <w:rPr>
          <w:rFonts w:hint="eastAsia"/>
          <w:sz w:val="28"/>
        </w:rPr>
        <w:t xml:space="preserve">Mr </w:t>
      </w:r>
      <w:r w:rsidR="00BA1B68" w:rsidRPr="00C55A45">
        <w:rPr>
          <w:rFonts w:eastAsia="PMingLiU" w:hint="eastAsia"/>
          <w:sz w:val="28"/>
          <w:lang w:eastAsia="zh-HK"/>
        </w:rPr>
        <w:t xml:space="preserve">Damy </w:t>
      </w:r>
      <w:r w:rsidR="00BA1B68">
        <w:rPr>
          <w:rFonts w:hint="eastAsia"/>
          <w:sz w:val="28"/>
        </w:rPr>
        <w:t>I</w:t>
      </w:r>
      <w:r w:rsidR="00BA1B68" w:rsidRPr="00C55A45">
        <w:rPr>
          <w:rFonts w:eastAsia="PMingLiU" w:hint="eastAsia"/>
          <w:sz w:val="28"/>
          <w:lang w:eastAsia="zh-HK"/>
        </w:rPr>
        <w:t>.</w:t>
      </w:r>
      <w:r>
        <w:rPr>
          <w:rFonts w:hint="eastAsia"/>
          <w:sz w:val="28"/>
        </w:rPr>
        <w:t xml:space="preserve"> K</w:t>
      </w:r>
      <w:r w:rsidR="00BA1B68" w:rsidRPr="00C55A45">
        <w:rPr>
          <w:rFonts w:eastAsia="PMingLiU" w:hint="eastAsia"/>
          <w:sz w:val="28"/>
          <w:lang w:eastAsia="zh-HK"/>
        </w:rPr>
        <w:t>. Lou</w:t>
      </w:r>
      <w:r>
        <w:rPr>
          <w:rFonts w:hint="eastAsia"/>
          <w:sz w:val="28"/>
        </w:rPr>
        <w:t xml:space="preserve"> of </w:t>
      </w:r>
      <w:r w:rsidR="00BA1B68" w:rsidRPr="00C55A45">
        <w:rPr>
          <w:rFonts w:eastAsia="PMingLiU" w:hint="eastAsia"/>
          <w:sz w:val="28"/>
          <w:lang w:eastAsia="zh-HK"/>
        </w:rPr>
        <w:t xml:space="preserve">Messrs. </w:t>
      </w:r>
      <w:r>
        <w:rPr>
          <w:rFonts w:hint="eastAsia"/>
          <w:sz w:val="28"/>
        </w:rPr>
        <w:t>Edward Lau</w:t>
      </w:r>
      <w:r w:rsidR="00A8111E" w:rsidRPr="006C3988">
        <w:rPr>
          <w:rFonts w:eastAsia="PMingLiU" w:hint="eastAsia"/>
          <w:sz w:val="28"/>
          <w:lang w:eastAsia="zh-HK"/>
        </w:rPr>
        <w:t>,</w:t>
      </w:r>
      <w:r>
        <w:rPr>
          <w:rFonts w:hint="eastAsia"/>
          <w:sz w:val="28"/>
        </w:rPr>
        <w:t xml:space="preserve"> Wong &amp; Lou, assigned by </w:t>
      </w:r>
      <w:r w:rsidR="00314C85" w:rsidRPr="00C55A45">
        <w:rPr>
          <w:rFonts w:eastAsia="PMingLiU" w:hint="eastAsia"/>
          <w:sz w:val="28"/>
          <w:lang w:eastAsia="zh-HK"/>
        </w:rPr>
        <w:t xml:space="preserve">the </w:t>
      </w:r>
      <w:r>
        <w:rPr>
          <w:rFonts w:hint="eastAsia"/>
          <w:sz w:val="28"/>
        </w:rPr>
        <w:t xml:space="preserve">Director of Legal Aid, for the </w:t>
      </w:r>
      <w:r w:rsidR="007A5092">
        <w:rPr>
          <w:sz w:val="28"/>
        </w:rPr>
        <w:t>plaintiff</w:t>
      </w:r>
    </w:p>
    <w:p w:rsidR="00357200" w:rsidRDefault="00357200" w:rsidP="00BA1B68">
      <w:pPr>
        <w:pStyle w:val="BodyText2"/>
        <w:tabs>
          <w:tab w:val="clear" w:pos="4320"/>
          <w:tab w:val="clear" w:pos="9072"/>
        </w:tabs>
        <w:spacing w:line="360" w:lineRule="auto"/>
        <w:rPr>
          <w:sz w:val="28"/>
        </w:rPr>
      </w:pPr>
      <w:r>
        <w:rPr>
          <w:rFonts w:hint="eastAsia"/>
          <w:sz w:val="28"/>
        </w:rPr>
        <w:t xml:space="preserve">The </w:t>
      </w:r>
      <w:r w:rsidR="007A5092">
        <w:rPr>
          <w:sz w:val="28"/>
        </w:rPr>
        <w:t>defendant</w:t>
      </w:r>
      <w:r w:rsidR="00BA1B68">
        <w:rPr>
          <w:rFonts w:hint="eastAsia"/>
          <w:sz w:val="28"/>
        </w:rPr>
        <w:t xml:space="preserve"> </w:t>
      </w:r>
      <w:r w:rsidR="00BA1B68" w:rsidRPr="00C55A45">
        <w:rPr>
          <w:rFonts w:eastAsia="PMingLiU" w:hint="eastAsia"/>
          <w:sz w:val="28"/>
          <w:lang w:eastAsia="zh-HK"/>
        </w:rPr>
        <w:t>i</w:t>
      </w:r>
      <w:r>
        <w:rPr>
          <w:rFonts w:hint="eastAsia"/>
          <w:sz w:val="28"/>
        </w:rPr>
        <w:t xml:space="preserve">s not represented and did not appear </w:t>
      </w:r>
    </w:p>
    <w:p w:rsidR="00357200" w:rsidRDefault="00357200" w:rsidP="00BA1B68">
      <w:pPr>
        <w:pStyle w:val="BodyText"/>
        <w:tabs>
          <w:tab w:val="left" w:pos="1440"/>
        </w:tabs>
        <w:snapToGrid w:val="0"/>
        <w:jc w:val="both"/>
        <w:rPr>
          <w:rFonts w:hint="eastAsia"/>
          <w:lang w:val="en-US"/>
        </w:rPr>
      </w:pPr>
    </w:p>
    <w:sectPr w:rsidR="00357200" w:rsidSect="00DA0103">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0451" w:rsidRDefault="00350451">
      <w:r>
        <w:separator/>
      </w:r>
    </w:p>
  </w:endnote>
  <w:endnote w:type="continuationSeparator" w:id="0">
    <w:p w:rsidR="00350451" w:rsidRDefault="00350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348" w:rsidRDefault="004773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7348" w:rsidRDefault="004773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348" w:rsidRDefault="00477348">
    <w:pPr>
      <w:pStyle w:val="Footer"/>
      <w:framePr w:wrap="around" w:vAnchor="text" w:hAnchor="margin" w:xAlign="right" w:y="1"/>
      <w:rPr>
        <w:rStyle w:val="PageNumber"/>
      </w:rPr>
    </w:pPr>
  </w:p>
  <w:p w:rsidR="00477348" w:rsidRDefault="0047734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0451" w:rsidRDefault="00350451">
      <w:r>
        <w:separator/>
      </w:r>
    </w:p>
  </w:footnote>
  <w:footnote w:type="continuationSeparator" w:id="0">
    <w:p w:rsidR="00350451" w:rsidRDefault="00350451">
      <w:r>
        <w:continuationSeparator/>
      </w:r>
    </w:p>
  </w:footnote>
  <w:footnote w:id="1">
    <w:p w:rsidR="00922368" w:rsidRPr="006C3988" w:rsidRDefault="00922368">
      <w:pPr>
        <w:pStyle w:val="FootnoteText"/>
        <w:rPr>
          <w:rFonts w:eastAsia="PMingLiU" w:hint="eastAsia"/>
          <w:lang w:eastAsia="zh-HK"/>
        </w:rPr>
      </w:pPr>
      <w:r>
        <w:rPr>
          <w:rStyle w:val="FootnoteReference"/>
        </w:rPr>
        <w:footnoteRef/>
      </w:r>
      <w:r>
        <w:t xml:space="preserve"> </w:t>
      </w:r>
      <w:r w:rsidRPr="006C3988">
        <w:rPr>
          <w:rFonts w:eastAsia="PMingLiU"/>
          <w:lang w:eastAsia="zh-HK"/>
        </w:rPr>
        <w:t>A</w:t>
      </w:r>
      <w:r w:rsidRPr="006C3988">
        <w:rPr>
          <w:rFonts w:eastAsia="PMingLiU" w:hint="eastAsia"/>
          <w:lang w:eastAsia="zh-HK"/>
        </w:rPr>
        <w:t>s applicant thereof</w:t>
      </w:r>
    </w:p>
    <w:p w:rsidR="00922368" w:rsidRPr="006C3988" w:rsidRDefault="00922368">
      <w:pPr>
        <w:pStyle w:val="FootnoteText"/>
        <w:rPr>
          <w:rFonts w:eastAsia="PMingLiU" w:hint="eastAsia"/>
          <w:lang w:eastAsia="zh-HK"/>
        </w:rPr>
      </w:pPr>
    </w:p>
  </w:footnote>
  <w:footnote w:id="2">
    <w:p w:rsidR="00922368" w:rsidRPr="006C3988" w:rsidRDefault="00922368">
      <w:pPr>
        <w:pStyle w:val="FootnoteText"/>
        <w:rPr>
          <w:rFonts w:eastAsia="PMingLiU" w:hint="eastAsia"/>
          <w:lang w:eastAsia="zh-HK"/>
        </w:rPr>
      </w:pPr>
      <w:r>
        <w:rPr>
          <w:rStyle w:val="FootnoteReference"/>
        </w:rPr>
        <w:footnoteRef/>
      </w:r>
      <w:r>
        <w:t xml:space="preserve"> </w:t>
      </w:r>
      <w:r w:rsidRPr="006C3988">
        <w:rPr>
          <w:rFonts w:eastAsia="PMingLiU"/>
          <w:lang w:eastAsia="zh-HK"/>
        </w:rPr>
        <w:t>A</w:t>
      </w:r>
      <w:r w:rsidRPr="006C3988">
        <w:rPr>
          <w:rFonts w:eastAsia="PMingLiU" w:hint="eastAsia"/>
          <w:lang w:eastAsia="zh-HK"/>
        </w:rPr>
        <w:t>s respondent thereof</w:t>
      </w:r>
    </w:p>
    <w:p w:rsidR="00922368" w:rsidRPr="006C3988" w:rsidRDefault="00922368">
      <w:pPr>
        <w:pStyle w:val="FootnoteText"/>
        <w:rPr>
          <w:rFonts w:eastAsia="PMingLiU" w:hint="eastAsia"/>
          <w:lang w:eastAsia="zh-HK"/>
        </w:rPr>
      </w:pPr>
    </w:p>
  </w:footnote>
  <w:footnote w:id="3">
    <w:p w:rsidR="002B2738" w:rsidRPr="00C55A45" w:rsidRDefault="002B2738">
      <w:pPr>
        <w:pStyle w:val="FootnoteText"/>
        <w:rPr>
          <w:rFonts w:eastAsia="PMingLiU" w:hint="eastAsia"/>
          <w:lang w:eastAsia="zh-HK"/>
        </w:rPr>
      </w:pPr>
      <w:r>
        <w:rPr>
          <w:rStyle w:val="FootnoteReference"/>
        </w:rPr>
        <w:footnoteRef/>
      </w:r>
      <w:r>
        <w:t xml:space="preserve"> </w:t>
      </w:r>
      <w:r w:rsidRPr="00C55A45">
        <w:rPr>
          <w:rFonts w:eastAsia="PMingLiU"/>
          <w:lang w:eastAsia="zh-HK"/>
        </w:rPr>
        <w:t xml:space="preserve">In </w:t>
      </w:r>
      <w:r w:rsidRPr="00C55A45">
        <w:rPr>
          <w:rFonts w:eastAsia="PMingLiU" w:hint="eastAsia"/>
          <w:lang w:eastAsia="zh-HK"/>
        </w:rPr>
        <w:t>the absence of the unrepresented respondent</w:t>
      </w:r>
    </w:p>
    <w:p w:rsidR="00FB2DF2" w:rsidRPr="00C55A45" w:rsidRDefault="00FB2DF2">
      <w:pPr>
        <w:pStyle w:val="FootnoteText"/>
        <w:rPr>
          <w:rFonts w:eastAsia="PMingLiU" w:hint="eastAsia"/>
          <w:lang w:eastAsia="zh-HK"/>
        </w:rPr>
      </w:pPr>
    </w:p>
  </w:footnote>
  <w:footnote w:id="4">
    <w:p w:rsidR="00FB2DF2" w:rsidRPr="00C55A45" w:rsidRDefault="00FB2DF2">
      <w:pPr>
        <w:pStyle w:val="FootnoteText"/>
        <w:rPr>
          <w:rFonts w:eastAsia="PMingLiU" w:hint="eastAsia"/>
          <w:lang w:eastAsia="zh-HK"/>
        </w:rPr>
      </w:pPr>
      <w:r>
        <w:rPr>
          <w:rStyle w:val="FootnoteReference"/>
        </w:rPr>
        <w:footnoteRef/>
      </w:r>
      <w:r>
        <w:t xml:space="preserve"> </w:t>
      </w:r>
      <w:r w:rsidRPr="00C55A45">
        <w:rPr>
          <w:rFonts w:eastAsia="PMingLiU"/>
          <w:lang w:eastAsia="zh-HK"/>
        </w:rPr>
        <w:t>T</w:t>
      </w:r>
      <w:r w:rsidRPr="00C55A45">
        <w:rPr>
          <w:rFonts w:eastAsia="PMingLiU" w:hint="eastAsia"/>
          <w:lang w:eastAsia="zh-HK"/>
        </w:rPr>
        <w:t>ogether with interest and costs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348" w:rsidRDefault="000D0F54">
    <w:pPr>
      <w:pStyle w:val="Header"/>
      <w:rPr>
        <w:rFonts w:hint="eastAsia"/>
      </w:rPr>
    </w:pPr>
    <w:r>
      <w:rPr>
        <w:noProof/>
        <w:sz w:val="20"/>
      </w:rPr>
    </w:r>
    <w:r w:rsidR="000D0F5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77348" w:rsidRDefault="00477348">
                <w:pPr>
                  <w:rPr>
                    <w:rFonts w:hint="eastAsia"/>
                    <w:b/>
                    <w:sz w:val="20"/>
                  </w:rPr>
                </w:pPr>
                <w:r>
                  <w:rPr>
                    <w:rFonts w:hint="eastAsia"/>
                    <w:b/>
                    <w:sz w:val="20"/>
                  </w:rPr>
                  <w:t>A</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B</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C</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2"/>
                  <w:rPr>
                    <w:rFonts w:hint="eastAsia"/>
                    <w:sz w:val="16"/>
                  </w:rPr>
                </w:pPr>
                <w:r>
                  <w:rPr>
                    <w:rFonts w:hint="eastAsia"/>
                  </w:rPr>
                  <w:t>D</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E</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F</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G</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H</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I</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J</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K</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L</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M</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N</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O</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P</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Q</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R</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S</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T</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U</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3"/>
                  <w:jc w:val="left"/>
                  <w:rPr>
                    <w:rFonts w:hint="eastAsia"/>
                  </w:rPr>
                </w:pPr>
                <w:r>
                  <w:rPr>
                    <w:rFonts w:hint="eastAsia"/>
                  </w:rPr>
                  <w:t>V</w:t>
                </w:r>
              </w:p>
            </w:txbxContent>
          </v:textbox>
        </v:shape>
      </w:pict>
    </w:r>
    <w:r>
      <w:rPr>
        <w:noProof/>
        <w:sz w:val="20"/>
      </w:rPr>
    </w:r>
    <w:r w:rsidR="000D0F5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77348" w:rsidRDefault="00477348">
                <w:pPr>
                  <w:rPr>
                    <w:rFonts w:eastAsia="SimHei" w:hint="eastAsia"/>
                    <w:b/>
                    <w:sz w:val="18"/>
                  </w:rPr>
                </w:pPr>
              </w:p>
            </w:txbxContent>
          </v:textbox>
        </v:shape>
      </w:pict>
    </w:r>
    <w:r>
      <w:rPr>
        <w:noProof/>
        <w:sz w:val="20"/>
      </w:rPr>
    </w:r>
    <w:r w:rsidR="000D0F5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77348" w:rsidRDefault="00477348">
                <w:pPr>
                  <w:rPr>
                    <w:rFonts w:hint="eastAsia"/>
                    <w:b/>
                    <w:sz w:val="20"/>
                  </w:rPr>
                </w:pPr>
                <w:r>
                  <w:rPr>
                    <w:rFonts w:hint="eastAsia"/>
                    <w:b/>
                    <w:sz w:val="20"/>
                  </w:rPr>
                  <w:t>A</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B</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C</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2"/>
                  <w:rPr>
                    <w:rFonts w:hint="eastAsia"/>
                    <w:sz w:val="16"/>
                  </w:rPr>
                </w:pPr>
                <w:r>
                  <w:rPr>
                    <w:rFonts w:hint="eastAsia"/>
                  </w:rPr>
                  <w:t>D</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E</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F</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G</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H</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I</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J</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K</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L</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M</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N</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O</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P</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Q</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R</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S</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T</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U</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348" w:rsidRDefault="0047734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05475">
      <w:rPr>
        <w:rStyle w:val="PageNumber"/>
        <w:noProof/>
        <w:sz w:val="28"/>
      </w:rPr>
      <w:t>2</w:t>
    </w:r>
    <w:r>
      <w:rPr>
        <w:rStyle w:val="PageNumber"/>
        <w:sz w:val="28"/>
      </w:rPr>
      <w:fldChar w:fldCharType="end"/>
    </w:r>
    <w:r>
      <w:rPr>
        <w:rStyle w:val="PageNumber"/>
        <w:rFonts w:hint="eastAsia"/>
        <w:sz w:val="28"/>
      </w:rPr>
      <w:t xml:space="preserve"> -</w:t>
    </w:r>
    <w:r w:rsidR="000D0F54">
      <w:rPr>
        <w:noProof/>
        <w:sz w:val="28"/>
      </w:rPr>
    </w:r>
    <w:r w:rsidR="000D0F5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77348" w:rsidRDefault="00477348">
                <w:pPr>
                  <w:rPr>
                    <w:rFonts w:hint="eastAsia"/>
                    <w:b/>
                    <w:sz w:val="20"/>
                  </w:rPr>
                </w:pPr>
                <w:r>
                  <w:rPr>
                    <w:rFonts w:hint="eastAsia"/>
                    <w:b/>
                    <w:sz w:val="20"/>
                  </w:rPr>
                  <w:t>A</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B</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C</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2"/>
                  <w:rPr>
                    <w:rFonts w:hint="eastAsia"/>
                    <w:sz w:val="16"/>
                  </w:rPr>
                </w:pPr>
                <w:r>
                  <w:rPr>
                    <w:rFonts w:hint="eastAsia"/>
                  </w:rPr>
                  <w:t>D</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E</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F</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G</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H</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I</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J</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K</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L</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M</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N</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O</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P</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Q</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R</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S</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T</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U</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3"/>
                  <w:jc w:val="left"/>
                  <w:rPr>
                    <w:rFonts w:hint="eastAsia"/>
                  </w:rPr>
                </w:pPr>
                <w:r>
                  <w:rPr>
                    <w:rFonts w:hint="eastAsia"/>
                  </w:rPr>
                  <w:t>V</w:t>
                </w:r>
              </w:p>
            </w:txbxContent>
          </v:textbox>
        </v:shape>
      </w:pict>
    </w:r>
    <w:r w:rsidR="000D0F54">
      <w:rPr>
        <w:noProof/>
        <w:sz w:val="28"/>
      </w:rPr>
    </w:r>
    <w:r w:rsidR="000D0F5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77348" w:rsidRPr="00572FD9" w:rsidRDefault="00477348" w:rsidP="00572FD9">
                <w:pPr>
                  <w:rPr>
                    <w:rFonts w:hint="eastAsia"/>
                  </w:rPr>
                </w:pPr>
              </w:p>
            </w:txbxContent>
          </v:textbox>
        </v:shape>
      </w:pict>
    </w:r>
    <w:r w:rsidR="000D0F54">
      <w:rPr>
        <w:noProof/>
        <w:sz w:val="28"/>
      </w:rPr>
    </w:r>
    <w:r w:rsidR="000D0F5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77348" w:rsidRDefault="00477348">
                <w:pPr>
                  <w:rPr>
                    <w:rFonts w:hint="eastAsia"/>
                    <w:b/>
                    <w:sz w:val="20"/>
                  </w:rPr>
                </w:pPr>
                <w:r>
                  <w:rPr>
                    <w:rFonts w:hint="eastAsia"/>
                    <w:b/>
                    <w:sz w:val="20"/>
                  </w:rPr>
                  <w:t>A</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B</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C</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2"/>
                  <w:rPr>
                    <w:rFonts w:hint="eastAsia"/>
                    <w:sz w:val="16"/>
                  </w:rPr>
                </w:pPr>
                <w:r>
                  <w:rPr>
                    <w:rFonts w:hint="eastAsia"/>
                  </w:rPr>
                  <w:t>D</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E</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F</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G</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H</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I</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J</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K</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L</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M</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N</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O</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P</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Q</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R</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S</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T</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U</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894EE876"/>
    <w:lvl w:ilvl="0">
      <w:start w:val="1"/>
      <w:numFmt w:val="lowerLetter"/>
      <w:lvlText w:val="(%1)"/>
      <w:lvlJc w:val="left"/>
      <w:pPr>
        <w:tabs>
          <w:tab w:val="num" w:pos="360"/>
        </w:tabs>
        <w:ind w:left="360" w:firstLine="0"/>
      </w:pPr>
      <w:rPr>
        <w:rFonts w:hint="default"/>
        <w:position w:val="0"/>
        <w:sz w:val="28"/>
      </w:rPr>
    </w:lvl>
    <w:lvl w:ilvl="1">
      <w:start w:val="1"/>
      <w:numFmt w:val="lowerLetter"/>
      <w:lvlText w:val="(%2)"/>
      <w:lvlJc w:val="left"/>
      <w:pPr>
        <w:tabs>
          <w:tab w:val="num" w:pos="360"/>
        </w:tabs>
        <w:ind w:left="360" w:firstLine="360"/>
      </w:pPr>
      <w:rPr>
        <w:rFonts w:hint="default"/>
        <w:position w:val="0"/>
        <w:sz w:val="28"/>
      </w:rPr>
    </w:lvl>
    <w:lvl w:ilvl="2">
      <w:start w:val="1"/>
      <w:numFmt w:val="lowerLetter"/>
      <w:lvlText w:val="(%3)"/>
      <w:lvlJc w:val="left"/>
      <w:pPr>
        <w:tabs>
          <w:tab w:val="num" w:pos="360"/>
        </w:tabs>
        <w:ind w:left="360" w:firstLine="720"/>
      </w:pPr>
      <w:rPr>
        <w:rFonts w:hint="default"/>
        <w:position w:val="0"/>
        <w:sz w:val="28"/>
      </w:rPr>
    </w:lvl>
    <w:lvl w:ilvl="3">
      <w:start w:val="1"/>
      <w:numFmt w:val="lowerLetter"/>
      <w:lvlText w:val="(%4)"/>
      <w:lvlJc w:val="left"/>
      <w:pPr>
        <w:tabs>
          <w:tab w:val="num" w:pos="360"/>
        </w:tabs>
        <w:ind w:left="360" w:firstLine="1080"/>
      </w:pPr>
      <w:rPr>
        <w:rFonts w:hint="default"/>
        <w:position w:val="0"/>
        <w:sz w:val="28"/>
      </w:rPr>
    </w:lvl>
    <w:lvl w:ilvl="4">
      <w:start w:val="1"/>
      <w:numFmt w:val="lowerLetter"/>
      <w:lvlText w:val="(%5)"/>
      <w:lvlJc w:val="left"/>
      <w:pPr>
        <w:tabs>
          <w:tab w:val="num" w:pos="360"/>
        </w:tabs>
        <w:ind w:left="360" w:firstLine="1440"/>
      </w:pPr>
      <w:rPr>
        <w:rFonts w:hint="default"/>
        <w:position w:val="0"/>
        <w:sz w:val="28"/>
      </w:rPr>
    </w:lvl>
    <w:lvl w:ilvl="5">
      <w:start w:val="1"/>
      <w:numFmt w:val="lowerLetter"/>
      <w:lvlText w:val="(%6)"/>
      <w:lvlJc w:val="left"/>
      <w:pPr>
        <w:tabs>
          <w:tab w:val="num" w:pos="360"/>
        </w:tabs>
        <w:ind w:left="360" w:firstLine="1800"/>
      </w:pPr>
      <w:rPr>
        <w:rFonts w:hint="default"/>
        <w:position w:val="0"/>
        <w:sz w:val="28"/>
      </w:rPr>
    </w:lvl>
    <w:lvl w:ilvl="6">
      <w:start w:val="1"/>
      <w:numFmt w:val="lowerLetter"/>
      <w:lvlText w:val="(%7)"/>
      <w:lvlJc w:val="left"/>
      <w:pPr>
        <w:tabs>
          <w:tab w:val="num" w:pos="360"/>
        </w:tabs>
        <w:ind w:left="360" w:firstLine="2160"/>
      </w:pPr>
      <w:rPr>
        <w:rFonts w:hint="default"/>
        <w:position w:val="0"/>
        <w:sz w:val="28"/>
      </w:rPr>
    </w:lvl>
    <w:lvl w:ilvl="7">
      <w:start w:val="1"/>
      <w:numFmt w:val="lowerLetter"/>
      <w:lvlText w:val="(%8)"/>
      <w:lvlJc w:val="left"/>
      <w:pPr>
        <w:tabs>
          <w:tab w:val="num" w:pos="360"/>
        </w:tabs>
        <w:ind w:left="360" w:firstLine="2520"/>
      </w:pPr>
      <w:rPr>
        <w:rFonts w:hint="default"/>
        <w:position w:val="0"/>
        <w:sz w:val="28"/>
      </w:rPr>
    </w:lvl>
    <w:lvl w:ilvl="8">
      <w:start w:val="1"/>
      <w:numFmt w:val="lowerLetter"/>
      <w:lvlText w:val="(%9)"/>
      <w:lvlJc w:val="left"/>
      <w:pPr>
        <w:tabs>
          <w:tab w:val="num" w:pos="360"/>
        </w:tabs>
        <w:ind w:left="360" w:firstLine="2880"/>
      </w:pPr>
      <w:rPr>
        <w:rFonts w:hint="default"/>
        <w:position w:val="0"/>
        <w:sz w:val="28"/>
      </w:rPr>
    </w:lvl>
  </w:abstractNum>
  <w:abstractNum w:abstractNumId="1" w15:restartNumberingAfterBreak="0">
    <w:nsid w:val="00000005"/>
    <w:multiLevelType w:val="multilevel"/>
    <w:tmpl w:val="894EE877"/>
    <w:numStyleLink w:val="List1"/>
  </w:abstractNum>
  <w:abstractNum w:abstractNumId="2" w15:restartNumberingAfterBreak="0">
    <w:nsid w:val="02F929A6"/>
    <w:multiLevelType w:val="hybridMultilevel"/>
    <w:tmpl w:val="245055E8"/>
    <w:lvl w:ilvl="0" w:tplc="0FE065B2">
      <w:start w:val="1"/>
      <w:numFmt w:val="lowerRoman"/>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8353A"/>
    <w:multiLevelType w:val="hybridMultilevel"/>
    <w:tmpl w:val="EB967290"/>
    <w:lvl w:ilvl="0" w:tplc="AE08F24E">
      <w:start w:val="1"/>
      <w:numFmt w:val="lowerLetter"/>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4" w15:restartNumberingAfterBreak="0">
    <w:nsid w:val="0CF26289"/>
    <w:multiLevelType w:val="hybridMultilevel"/>
    <w:tmpl w:val="DD0CD516"/>
    <w:lvl w:ilvl="0" w:tplc="AE08F24E">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3293B"/>
    <w:multiLevelType w:val="hybridMultilevel"/>
    <w:tmpl w:val="C5C0F3B4"/>
    <w:lvl w:ilvl="0" w:tplc="89225E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1353F"/>
    <w:multiLevelType w:val="hybridMultilevel"/>
    <w:tmpl w:val="D9F4FF3A"/>
    <w:lvl w:ilvl="0" w:tplc="18083448">
      <w:start w:val="1"/>
      <w:numFmt w:val="decimal"/>
      <w:lvlText w:val="%1."/>
      <w:lvlJc w:val="righ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75235"/>
    <w:multiLevelType w:val="multilevel"/>
    <w:tmpl w:val="4E50E78E"/>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68677E"/>
    <w:multiLevelType w:val="hybridMultilevel"/>
    <w:tmpl w:val="91D2B930"/>
    <w:lvl w:ilvl="0" w:tplc="5E5ED994">
      <w:start w:val="1"/>
      <w:numFmt w:val="lowerLetter"/>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1731E"/>
    <w:multiLevelType w:val="hybridMultilevel"/>
    <w:tmpl w:val="DE2E4A64"/>
    <w:lvl w:ilvl="0" w:tplc="107E2F30">
      <w:start w:val="1"/>
      <w:numFmt w:val="decimal"/>
      <w:lvlText w:val="%1."/>
      <w:lvlJc w:val="left"/>
      <w:pPr>
        <w:ind w:left="720" w:hanging="360"/>
      </w:pPr>
      <w:rPr>
        <w:rFonts w:ascii="Times New Roman" w:hAnsi="Times New Roman" w:hint="default"/>
        <w:b w:val="0"/>
        <w:i w:val="0"/>
        <w:sz w:val="28"/>
      </w:rPr>
    </w:lvl>
    <w:lvl w:ilvl="1" w:tplc="AFEA48F2">
      <w:start w:val="1"/>
      <w:numFmt w:val="lowerLetter"/>
      <w:lvlText w:val="(%2)"/>
      <w:lvlJc w:val="left"/>
      <w:pPr>
        <w:ind w:left="2520" w:hanging="1440"/>
      </w:pPr>
      <w:rPr>
        <w:rFonts w:eastAsia="PMingLiU"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1" w15:restartNumberingAfterBreak="0">
    <w:nsid w:val="3BE73D9E"/>
    <w:multiLevelType w:val="hybridMultilevel"/>
    <w:tmpl w:val="CE38EDDC"/>
    <w:lvl w:ilvl="0" w:tplc="E612BF5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F1BF3"/>
    <w:multiLevelType w:val="hybridMultilevel"/>
    <w:tmpl w:val="98323104"/>
    <w:lvl w:ilvl="0" w:tplc="7C9293FA">
      <w:start w:val="4"/>
      <w:numFmt w:val="decimal"/>
      <w:lvlText w:val="(%1)"/>
      <w:lvlJc w:val="left"/>
      <w:pPr>
        <w:tabs>
          <w:tab w:val="num" w:pos="2340"/>
        </w:tabs>
        <w:ind w:left="2340" w:hanging="900"/>
      </w:pPr>
      <w:rPr>
        <w:rFonts w:hint="eastAsia"/>
      </w:rPr>
    </w:lvl>
    <w:lvl w:ilvl="1" w:tplc="AE08F24E">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48581644"/>
    <w:multiLevelType w:val="hybridMultilevel"/>
    <w:tmpl w:val="D42C227A"/>
    <w:lvl w:ilvl="0" w:tplc="89225E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9668BD"/>
    <w:multiLevelType w:val="hybridMultilevel"/>
    <w:tmpl w:val="8DF09610"/>
    <w:lvl w:ilvl="0" w:tplc="B47A5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E0C68EE"/>
    <w:multiLevelType w:val="hybridMultilevel"/>
    <w:tmpl w:val="A0987866"/>
    <w:lvl w:ilvl="0" w:tplc="A7C48C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F8852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1A6E8B"/>
    <w:multiLevelType w:val="hybridMultilevel"/>
    <w:tmpl w:val="C4BCEA72"/>
    <w:lvl w:ilvl="0" w:tplc="39B65F6A">
      <w:start w:val="1"/>
      <w:numFmt w:val="lowerRoman"/>
      <w:lvlText w:val="%1."/>
      <w:lvlJc w:val="lef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54714"/>
    <w:multiLevelType w:val="hybridMultilevel"/>
    <w:tmpl w:val="019E67EA"/>
    <w:lvl w:ilvl="0" w:tplc="AE08F2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9688A"/>
    <w:multiLevelType w:val="hybridMultilevel"/>
    <w:tmpl w:val="31BC4636"/>
    <w:lvl w:ilvl="0" w:tplc="62A48AB4">
      <w:start w:val="1"/>
      <w:numFmt w:val="decimal"/>
      <w:lvlText w:val="%1."/>
      <w:lvlJc w:val="left"/>
      <w:pPr>
        <w:ind w:left="2085" w:hanging="1725"/>
      </w:pPr>
      <w:rPr>
        <w:rFonts w:hint="default"/>
      </w:rPr>
    </w:lvl>
    <w:lvl w:ilvl="1" w:tplc="0FE065B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96943"/>
    <w:multiLevelType w:val="hybridMultilevel"/>
    <w:tmpl w:val="EB967290"/>
    <w:lvl w:ilvl="0" w:tplc="AE08F24E">
      <w:start w:val="1"/>
      <w:numFmt w:val="lowerLetter"/>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21" w15:restartNumberingAfterBreak="0">
    <w:nsid w:val="72DB7D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4B39EC"/>
    <w:multiLevelType w:val="hybridMultilevel"/>
    <w:tmpl w:val="9C96A060"/>
    <w:lvl w:ilvl="0" w:tplc="B47A5F54">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E03EE5"/>
    <w:multiLevelType w:val="hybridMultilevel"/>
    <w:tmpl w:val="2EDE72F6"/>
    <w:lvl w:ilvl="0" w:tplc="18083448">
      <w:start w:val="1"/>
      <w:numFmt w:val="decimal"/>
      <w:lvlText w:val="%1."/>
      <w:lvlJc w:val="righ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B3D28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E0C6D1F"/>
    <w:multiLevelType w:val="hybridMultilevel"/>
    <w:tmpl w:val="030AF880"/>
    <w:lvl w:ilvl="0" w:tplc="76DE8E98">
      <w:start w:val="20"/>
      <w:numFmt w:val="decimal"/>
      <w:lvlText w:val="%1."/>
      <w:lvlJc w:val="left"/>
      <w:pPr>
        <w:tabs>
          <w:tab w:val="num" w:pos="1800"/>
        </w:tabs>
        <w:ind w:left="144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8245983">
    <w:abstractNumId w:val="10"/>
  </w:num>
  <w:num w:numId="2" w16cid:durableId="884099405">
    <w:abstractNumId w:val="12"/>
  </w:num>
  <w:num w:numId="3" w16cid:durableId="1707674644">
    <w:abstractNumId w:val="25"/>
  </w:num>
  <w:num w:numId="4" w16cid:durableId="400909969">
    <w:abstractNumId w:val="20"/>
  </w:num>
  <w:num w:numId="5" w16cid:durableId="199972880">
    <w:abstractNumId w:val="3"/>
  </w:num>
  <w:num w:numId="6" w16cid:durableId="393938933">
    <w:abstractNumId w:val="14"/>
  </w:num>
  <w:num w:numId="7" w16cid:durableId="1996688650">
    <w:abstractNumId w:val="15"/>
  </w:num>
  <w:num w:numId="8" w16cid:durableId="2091929491">
    <w:abstractNumId w:val="0"/>
  </w:num>
  <w:num w:numId="9" w16cid:durableId="2124957000">
    <w:abstractNumId w:val="1"/>
  </w:num>
  <w:num w:numId="10" w16cid:durableId="209460530">
    <w:abstractNumId w:val="17"/>
  </w:num>
  <w:num w:numId="11" w16cid:durableId="890844734">
    <w:abstractNumId w:val="19"/>
  </w:num>
  <w:num w:numId="12" w16cid:durableId="498733851">
    <w:abstractNumId w:val="24"/>
  </w:num>
  <w:num w:numId="13" w16cid:durableId="797256413">
    <w:abstractNumId w:val="21"/>
  </w:num>
  <w:num w:numId="14" w16cid:durableId="764113207">
    <w:abstractNumId w:val="6"/>
  </w:num>
  <w:num w:numId="15" w16cid:durableId="571626904">
    <w:abstractNumId w:val="11"/>
  </w:num>
  <w:num w:numId="16" w16cid:durableId="1608198730">
    <w:abstractNumId w:val="7"/>
  </w:num>
  <w:num w:numId="17" w16cid:durableId="450131695">
    <w:abstractNumId w:val="22"/>
  </w:num>
  <w:num w:numId="18" w16cid:durableId="278487482">
    <w:abstractNumId w:val="18"/>
  </w:num>
  <w:num w:numId="19" w16cid:durableId="1855610720">
    <w:abstractNumId w:val="2"/>
  </w:num>
  <w:num w:numId="20" w16cid:durableId="1127043647">
    <w:abstractNumId w:val="4"/>
  </w:num>
  <w:num w:numId="21" w16cid:durableId="2059163151">
    <w:abstractNumId w:val="9"/>
  </w:num>
  <w:num w:numId="22" w16cid:durableId="1379889555">
    <w:abstractNumId w:val="16"/>
  </w:num>
  <w:num w:numId="23" w16cid:durableId="1588073066">
    <w:abstractNumId w:val="23"/>
  </w:num>
  <w:num w:numId="24" w16cid:durableId="803233470">
    <w:abstractNumId w:val="8"/>
  </w:num>
  <w:num w:numId="25" w16cid:durableId="1830976710">
    <w:abstractNumId w:val="13"/>
  </w:num>
  <w:num w:numId="26" w16cid:durableId="42029579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FD9"/>
    <w:rsid w:val="000667A7"/>
    <w:rsid w:val="00071840"/>
    <w:rsid w:val="00076943"/>
    <w:rsid w:val="00081D1C"/>
    <w:rsid w:val="000B4903"/>
    <w:rsid w:val="000B69C1"/>
    <w:rsid w:val="000C3C2F"/>
    <w:rsid w:val="000C5A7E"/>
    <w:rsid w:val="000C656C"/>
    <w:rsid w:val="000C6704"/>
    <w:rsid w:val="000D0F54"/>
    <w:rsid w:val="000F3870"/>
    <w:rsid w:val="00110D38"/>
    <w:rsid w:val="001127F6"/>
    <w:rsid w:val="00125DB7"/>
    <w:rsid w:val="00132D26"/>
    <w:rsid w:val="001569A9"/>
    <w:rsid w:val="00165CDC"/>
    <w:rsid w:val="001A1E5A"/>
    <w:rsid w:val="001B6024"/>
    <w:rsid w:val="001C4EC6"/>
    <w:rsid w:val="001D6338"/>
    <w:rsid w:val="001F5197"/>
    <w:rsid w:val="002056A1"/>
    <w:rsid w:val="00212471"/>
    <w:rsid w:val="00213F11"/>
    <w:rsid w:val="002355C2"/>
    <w:rsid w:val="00243B52"/>
    <w:rsid w:val="00292A00"/>
    <w:rsid w:val="002A4A01"/>
    <w:rsid w:val="002B22ED"/>
    <w:rsid w:val="002B2738"/>
    <w:rsid w:val="002B4422"/>
    <w:rsid w:val="002D2764"/>
    <w:rsid w:val="002D49B0"/>
    <w:rsid w:val="002F286C"/>
    <w:rsid w:val="002F39C8"/>
    <w:rsid w:val="00307004"/>
    <w:rsid w:val="00314C85"/>
    <w:rsid w:val="00326911"/>
    <w:rsid w:val="00330C68"/>
    <w:rsid w:val="00350451"/>
    <w:rsid w:val="003549A2"/>
    <w:rsid w:val="00357200"/>
    <w:rsid w:val="00362C76"/>
    <w:rsid w:val="003B0A40"/>
    <w:rsid w:val="003B39CF"/>
    <w:rsid w:val="003C2337"/>
    <w:rsid w:val="003C5553"/>
    <w:rsid w:val="003D0F72"/>
    <w:rsid w:val="003D5531"/>
    <w:rsid w:val="003D744C"/>
    <w:rsid w:val="003E37A5"/>
    <w:rsid w:val="003F17ED"/>
    <w:rsid w:val="004172B6"/>
    <w:rsid w:val="00472CF8"/>
    <w:rsid w:val="00477348"/>
    <w:rsid w:val="0047752F"/>
    <w:rsid w:val="00481DF8"/>
    <w:rsid w:val="004A3426"/>
    <w:rsid w:val="004A4961"/>
    <w:rsid w:val="004B357F"/>
    <w:rsid w:val="004C7A37"/>
    <w:rsid w:val="004E3A66"/>
    <w:rsid w:val="004F4352"/>
    <w:rsid w:val="00500D9C"/>
    <w:rsid w:val="00506C46"/>
    <w:rsid w:val="0051004A"/>
    <w:rsid w:val="00520674"/>
    <w:rsid w:val="00520F77"/>
    <w:rsid w:val="00525A8F"/>
    <w:rsid w:val="00572FD9"/>
    <w:rsid w:val="00574DD3"/>
    <w:rsid w:val="0058300D"/>
    <w:rsid w:val="00596F89"/>
    <w:rsid w:val="005A2702"/>
    <w:rsid w:val="005A3270"/>
    <w:rsid w:val="005E0F4D"/>
    <w:rsid w:val="00607BB3"/>
    <w:rsid w:val="006161D0"/>
    <w:rsid w:val="006173E2"/>
    <w:rsid w:val="0064483F"/>
    <w:rsid w:val="00657585"/>
    <w:rsid w:val="00657E98"/>
    <w:rsid w:val="0068691D"/>
    <w:rsid w:val="00692FC1"/>
    <w:rsid w:val="00693CD9"/>
    <w:rsid w:val="006C3988"/>
    <w:rsid w:val="006D17BD"/>
    <w:rsid w:val="006D463A"/>
    <w:rsid w:val="006E5096"/>
    <w:rsid w:val="00700AC7"/>
    <w:rsid w:val="007138C3"/>
    <w:rsid w:val="0073750A"/>
    <w:rsid w:val="007515C9"/>
    <w:rsid w:val="00762BCB"/>
    <w:rsid w:val="00765C64"/>
    <w:rsid w:val="00766E07"/>
    <w:rsid w:val="007A5092"/>
    <w:rsid w:val="007A7D06"/>
    <w:rsid w:val="007A7E7B"/>
    <w:rsid w:val="007B4B82"/>
    <w:rsid w:val="007C26C6"/>
    <w:rsid w:val="007C3303"/>
    <w:rsid w:val="007C7613"/>
    <w:rsid w:val="007D150E"/>
    <w:rsid w:val="007E5EF4"/>
    <w:rsid w:val="007F1E77"/>
    <w:rsid w:val="007F487F"/>
    <w:rsid w:val="0080377A"/>
    <w:rsid w:val="00805475"/>
    <w:rsid w:val="0081732B"/>
    <w:rsid w:val="008244A5"/>
    <w:rsid w:val="00836DF6"/>
    <w:rsid w:val="00845827"/>
    <w:rsid w:val="00847260"/>
    <w:rsid w:val="00855B01"/>
    <w:rsid w:val="008622BE"/>
    <w:rsid w:val="008643E9"/>
    <w:rsid w:val="00881360"/>
    <w:rsid w:val="00883674"/>
    <w:rsid w:val="008A347E"/>
    <w:rsid w:val="008B40A8"/>
    <w:rsid w:val="008C5215"/>
    <w:rsid w:val="008F3057"/>
    <w:rsid w:val="008F33E8"/>
    <w:rsid w:val="008F66AC"/>
    <w:rsid w:val="008F79C9"/>
    <w:rsid w:val="00900279"/>
    <w:rsid w:val="00900AE8"/>
    <w:rsid w:val="00904A50"/>
    <w:rsid w:val="00906139"/>
    <w:rsid w:val="00910BFA"/>
    <w:rsid w:val="00912F4A"/>
    <w:rsid w:val="00921EDD"/>
    <w:rsid w:val="00922368"/>
    <w:rsid w:val="00936067"/>
    <w:rsid w:val="00953715"/>
    <w:rsid w:val="00966598"/>
    <w:rsid w:val="00980DDF"/>
    <w:rsid w:val="00985551"/>
    <w:rsid w:val="00997F26"/>
    <w:rsid w:val="009A619D"/>
    <w:rsid w:val="009D0C48"/>
    <w:rsid w:val="009D2771"/>
    <w:rsid w:val="009F1105"/>
    <w:rsid w:val="00A01B2F"/>
    <w:rsid w:val="00A07E36"/>
    <w:rsid w:val="00A37BE9"/>
    <w:rsid w:val="00A60757"/>
    <w:rsid w:val="00A8111E"/>
    <w:rsid w:val="00A9218D"/>
    <w:rsid w:val="00AA7746"/>
    <w:rsid w:val="00AB207D"/>
    <w:rsid w:val="00AD61DD"/>
    <w:rsid w:val="00AD6749"/>
    <w:rsid w:val="00AE53B2"/>
    <w:rsid w:val="00B04119"/>
    <w:rsid w:val="00B05DD2"/>
    <w:rsid w:val="00B11440"/>
    <w:rsid w:val="00B24A28"/>
    <w:rsid w:val="00B64B41"/>
    <w:rsid w:val="00B655C6"/>
    <w:rsid w:val="00B77054"/>
    <w:rsid w:val="00B77ED5"/>
    <w:rsid w:val="00B958B2"/>
    <w:rsid w:val="00B962B5"/>
    <w:rsid w:val="00BA0E87"/>
    <w:rsid w:val="00BA1B68"/>
    <w:rsid w:val="00BB5CA2"/>
    <w:rsid w:val="00BC01A0"/>
    <w:rsid w:val="00BC01E9"/>
    <w:rsid w:val="00BE0F5A"/>
    <w:rsid w:val="00BE2B22"/>
    <w:rsid w:val="00C109F9"/>
    <w:rsid w:val="00C274E8"/>
    <w:rsid w:val="00C4087B"/>
    <w:rsid w:val="00C41CEF"/>
    <w:rsid w:val="00C55A45"/>
    <w:rsid w:val="00C66437"/>
    <w:rsid w:val="00C76A87"/>
    <w:rsid w:val="00C824D5"/>
    <w:rsid w:val="00C87769"/>
    <w:rsid w:val="00C953FB"/>
    <w:rsid w:val="00CA188D"/>
    <w:rsid w:val="00CB4335"/>
    <w:rsid w:val="00CC0CD3"/>
    <w:rsid w:val="00CE3A66"/>
    <w:rsid w:val="00CE7129"/>
    <w:rsid w:val="00CF61CD"/>
    <w:rsid w:val="00CF64C3"/>
    <w:rsid w:val="00D23371"/>
    <w:rsid w:val="00D34337"/>
    <w:rsid w:val="00D348F8"/>
    <w:rsid w:val="00D43754"/>
    <w:rsid w:val="00D44C58"/>
    <w:rsid w:val="00D62FC3"/>
    <w:rsid w:val="00D77DA7"/>
    <w:rsid w:val="00D8292A"/>
    <w:rsid w:val="00D96246"/>
    <w:rsid w:val="00DA0103"/>
    <w:rsid w:val="00DA5D48"/>
    <w:rsid w:val="00DC6F7F"/>
    <w:rsid w:val="00DD2802"/>
    <w:rsid w:val="00DF346A"/>
    <w:rsid w:val="00E2160D"/>
    <w:rsid w:val="00E2260F"/>
    <w:rsid w:val="00E34390"/>
    <w:rsid w:val="00E44C21"/>
    <w:rsid w:val="00E46BED"/>
    <w:rsid w:val="00E621ED"/>
    <w:rsid w:val="00E62384"/>
    <w:rsid w:val="00E643DF"/>
    <w:rsid w:val="00E7701A"/>
    <w:rsid w:val="00E8118A"/>
    <w:rsid w:val="00E956DC"/>
    <w:rsid w:val="00E95A16"/>
    <w:rsid w:val="00EA1298"/>
    <w:rsid w:val="00EC4446"/>
    <w:rsid w:val="00F31139"/>
    <w:rsid w:val="00F349A0"/>
    <w:rsid w:val="00F36CD3"/>
    <w:rsid w:val="00F42B2F"/>
    <w:rsid w:val="00F47E5E"/>
    <w:rsid w:val="00F64EC1"/>
    <w:rsid w:val="00F6598C"/>
    <w:rsid w:val="00F75B9B"/>
    <w:rsid w:val="00F8534D"/>
    <w:rsid w:val="00F87F1C"/>
    <w:rsid w:val="00F94B6E"/>
    <w:rsid w:val="00F96055"/>
    <w:rsid w:val="00FB2DF2"/>
    <w:rsid w:val="00FC15A5"/>
    <w:rsid w:val="00FD0025"/>
    <w:rsid w:val="00FE7B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54DB079-2FD6-FC4B-BB28-50BDEC9B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F7F"/>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ListParagraph">
    <w:name w:val="List Paragraph"/>
    <w:basedOn w:val="Normal"/>
    <w:uiPriority w:val="34"/>
    <w:qFormat/>
    <w:rsid w:val="00572FD9"/>
    <w:pPr>
      <w:ind w:left="720"/>
    </w:pPr>
  </w:style>
  <w:style w:type="paragraph" w:customStyle="1" w:styleId="Body1">
    <w:name w:val="Body 1"/>
    <w:rsid w:val="009D2771"/>
    <w:rPr>
      <w:rFonts w:ascii="Helvetica" w:eastAsia="Arial Unicode MS" w:hAnsi="Helvetica"/>
      <w:color w:val="000000"/>
      <w:sz w:val="24"/>
      <w:lang w:val="en-US"/>
    </w:rPr>
  </w:style>
  <w:style w:type="paragraph" w:customStyle="1" w:styleId="List1">
    <w:name w:val="List 1"/>
    <w:basedOn w:val="Normal"/>
    <w:semiHidden/>
    <w:rsid w:val="009D2771"/>
    <w:pPr>
      <w:numPr>
        <w:numId w:val="4"/>
      </w:numPr>
      <w:tabs>
        <w:tab w:val="clear" w:pos="1440"/>
        <w:tab w:val="clear" w:pos="4320"/>
        <w:tab w:val="clear" w:pos="9072"/>
      </w:tabs>
      <w:snapToGrid/>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334E7-0279-446E-91F2-AB3F3AF2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2014-06-11T06:50:00Z</cp:lastPrinted>
  <dcterms:created xsi:type="dcterms:W3CDTF">2023-10-14T01:18:00Z</dcterms:created>
  <dcterms:modified xsi:type="dcterms:W3CDTF">2023-10-14T01:18:00Z</dcterms:modified>
</cp:coreProperties>
</file>