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7043" w:rsidRPr="009444E0" w:rsidRDefault="00C27043">
      <w:pPr>
        <w:pStyle w:val="Heading4"/>
        <w:rPr>
          <w:rFonts w:eastAsia="PMingLiU"/>
        </w:rPr>
      </w:pPr>
      <w:r w:rsidRPr="009444E0">
        <w:rPr>
          <w:rFonts w:eastAsia="PMingLiU"/>
        </w:rPr>
        <w:t>DCPI</w:t>
      </w:r>
      <w:r w:rsidR="009444E0" w:rsidRPr="009444E0">
        <w:rPr>
          <w:rFonts w:eastAsia="PMingLiU"/>
          <w:lang w:eastAsia="zh-CN"/>
        </w:rPr>
        <w:t xml:space="preserve"> </w:t>
      </w:r>
      <w:r w:rsidR="00810675" w:rsidRPr="009444E0">
        <w:rPr>
          <w:rFonts w:eastAsia="PMingLiU"/>
        </w:rPr>
        <w:t>2151</w:t>
      </w:r>
      <w:r w:rsidR="000133BE" w:rsidRPr="009444E0">
        <w:rPr>
          <w:rFonts w:eastAsia="PMingLiU"/>
        </w:rPr>
        <w:t>/20</w:t>
      </w:r>
      <w:r w:rsidR="00810675" w:rsidRPr="009444E0">
        <w:rPr>
          <w:rFonts w:eastAsia="PMingLiU"/>
        </w:rPr>
        <w:t>09</w:t>
      </w:r>
    </w:p>
    <w:p w:rsidR="00C27043" w:rsidRPr="009444E0" w:rsidRDefault="00C27043">
      <w:pPr>
        <w:spacing w:line="360" w:lineRule="auto"/>
        <w:jc w:val="center"/>
        <w:rPr>
          <w:rFonts w:eastAsia="PMingLiU"/>
          <w:bCs/>
          <w:sz w:val="28"/>
          <w:lang w:val="en-GB"/>
        </w:rPr>
      </w:pPr>
    </w:p>
    <w:p w:rsidR="00C27043" w:rsidRPr="009444E0" w:rsidRDefault="00C27043">
      <w:pPr>
        <w:pStyle w:val="Heading3"/>
        <w:spacing w:line="360" w:lineRule="auto"/>
        <w:rPr>
          <w:rFonts w:eastAsia="PMingLiU"/>
          <w:szCs w:val="24"/>
          <w:lang w:eastAsia="zh-CN"/>
        </w:rPr>
      </w:pPr>
      <w:r w:rsidRPr="009444E0">
        <w:rPr>
          <w:rFonts w:eastAsia="PMingLiU"/>
          <w:szCs w:val="24"/>
          <w:lang w:eastAsia="zh-CN"/>
        </w:rPr>
        <w:t>IN THE DISTRICT COURT OF THE</w:t>
      </w:r>
    </w:p>
    <w:p w:rsidR="00C27043" w:rsidRPr="009444E0" w:rsidRDefault="00C27043">
      <w:pPr>
        <w:pStyle w:val="Heading3"/>
        <w:spacing w:line="360" w:lineRule="auto"/>
        <w:rPr>
          <w:rFonts w:eastAsia="PMingLiU"/>
        </w:rPr>
      </w:pPr>
      <w:r w:rsidRPr="009444E0">
        <w:rPr>
          <w:rFonts w:eastAsia="PMingLiU"/>
        </w:rPr>
        <w:t>HONG KONG SPECIAL ADMINISTRATIVE REGION</w:t>
      </w:r>
    </w:p>
    <w:p w:rsidR="00C27043" w:rsidRPr="009444E0" w:rsidRDefault="00C27043">
      <w:pPr>
        <w:pStyle w:val="Heading2"/>
        <w:spacing w:line="360" w:lineRule="auto"/>
        <w:rPr>
          <w:rFonts w:eastAsia="PMingLiU"/>
          <w:szCs w:val="24"/>
          <w:lang w:eastAsia="zh-CN"/>
        </w:rPr>
      </w:pPr>
      <w:r w:rsidRPr="009444E0">
        <w:rPr>
          <w:rFonts w:eastAsia="PMingLiU"/>
        </w:rPr>
        <w:t>PERSONAL INJURIES</w:t>
      </w:r>
      <w:r w:rsidRPr="009444E0">
        <w:rPr>
          <w:rFonts w:eastAsia="PMingLiU"/>
          <w:szCs w:val="24"/>
          <w:lang w:eastAsia="zh-CN"/>
        </w:rPr>
        <w:t xml:space="preserve"> ACTION NO. </w:t>
      </w:r>
      <w:r w:rsidR="0005305F" w:rsidRPr="009444E0">
        <w:rPr>
          <w:rFonts w:eastAsia="PMingLiU"/>
          <w:szCs w:val="24"/>
          <w:lang w:eastAsia="zh-CN"/>
        </w:rPr>
        <w:t>2151</w:t>
      </w:r>
      <w:r w:rsidR="000133BE" w:rsidRPr="009444E0">
        <w:rPr>
          <w:rFonts w:eastAsia="PMingLiU"/>
          <w:szCs w:val="24"/>
          <w:lang w:eastAsia="zh-CN"/>
        </w:rPr>
        <w:t xml:space="preserve"> OF 20</w:t>
      </w:r>
      <w:r w:rsidR="0005305F" w:rsidRPr="009444E0">
        <w:rPr>
          <w:rFonts w:eastAsia="PMingLiU"/>
          <w:szCs w:val="24"/>
          <w:lang w:eastAsia="zh-CN"/>
        </w:rPr>
        <w:t>09</w:t>
      </w:r>
    </w:p>
    <w:p w:rsidR="00C27043" w:rsidRPr="009444E0" w:rsidRDefault="00C27043">
      <w:pPr>
        <w:jc w:val="center"/>
        <w:rPr>
          <w:rFonts w:eastAsia="PMingLiU"/>
          <w:bCs/>
          <w:sz w:val="28"/>
          <w:u w:val="single"/>
          <w:lang w:val="en-GB"/>
        </w:rPr>
      </w:pPr>
      <w:r w:rsidRPr="009444E0">
        <w:rPr>
          <w:rFonts w:eastAsia="PMingLiU"/>
          <w:bCs/>
          <w:sz w:val="28"/>
          <w:u w:val="single"/>
          <w:lang w:val="en-GB"/>
        </w:rPr>
        <w:tab/>
      </w:r>
      <w:r w:rsidRPr="009444E0">
        <w:rPr>
          <w:rFonts w:eastAsia="PMingLiU"/>
          <w:bCs/>
          <w:sz w:val="28"/>
          <w:u w:val="single"/>
          <w:lang w:val="en-GB"/>
        </w:rPr>
        <w:tab/>
      </w:r>
      <w:r w:rsidRPr="009444E0">
        <w:rPr>
          <w:rFonts w:eastAsia="PMingLiU"/>
          <w:bCs/>
          <w:sz w:val="28"/>
          <w:u w:val="single"/>
          <w:lang w:val="en-GB"/>
        </w:rPr>
        <w:tab/>
      </w:r>
      <w:r w:rsidRPr="009444E0">
        <w:rPr>
          <w:rFonts w:eastAsia="PMingLiU"/>
          <w:bCs/>
          <w:sz w:val="28"/>
          <w:u w:val="single"/>
          <w:lang w:val="en-GB"/>
        </w:rPr>
        <w:tab/>
      </w:r>
    </w:p>
    <w:p w:rsidR="00C27043" w:rsidRPr="009444E0" w:rsidRDefault="00C27043" w:rsidP="004954ED">
      <w:pPr>
        <w:jc w:val="center"/>
        <w:rPr>
          <w:rFonts w:eastAsia="PMingLiU"/>
          <w:bCs/>
          <w:sz w:val="28"/>
          <w:u w:val="single"/>
          <w:lang w:val="en-GB"/>
        </w:rPr>
      </w:pPr>
    </w:p>
    <w:p w:rsidR="00C27043" w:rsidRPr="009444E0" w:rsidRDefault="00C27043">
      <w:pPr>
        <w:rPr>
          <w:rFonts w:eastAsia="PMingLiU"/>
          <w:bCs/>
          <w:sz w:val="28"/>
          <w:lang w:val="en-GB"/>
        </w:rPr>
      </w:pPr>
      <w:r w:rsidRPr="009444E0">
        <w:rPr>
          <w:rFonts w:eastAsia="PMingLiU"/>
          <w:bCs/>
          <w:sz w:val="28"/>
          <w:lang w:val="en-GB"/>
        </w:rPr>
        <w:t>BETWEEN</w:t>
      </w:r>
    </w:p>
    <w:p w:rsidR="00C27043" w:rsidRPr="009444E0" w:rsidRDefault="00C27043">
      <w:pPr>
        <w:tabs>
          <w:tab w:val="center" w:pos="4253"/>
          <w:tab w:val="right" w:pos="8505"/>
        </w:tabs>
        <w:rPr>
          <w:rFonts w:eastAsia="PMingLiU"/>
          <w:bCs/>
          <w:sz w:val="28"/>
          <w:lang w:val="en-GB"/>
        </w:rPr>
      </w:pPr>
    </w:p>
    <w:p w:rsidR="00C27043" w:rsidRPr="009444E0" w:rsidRDefault="00C27043">
      <w:pPr>
        <w:tabs>
          <w:tab w:val="center" w:pos="4253"/>
          <w:tab w:val="right" w:pos="8505"/>
        </w:tabs>
        <w:rPr>
          <w:rFonts w:eastAsia="PMingLiU"/>
          <w:bCs/>
          <w:sz w:val="28"/>
          <w:lang w:val="en-GB"/>
        </w:rPr>
      </w:pPr>
      <w:r w:rsidRPr="009444E0">
        <w:rPr>
          <w:rFonts w:eastAsia="PMingLiU"/>
          <w:bCs/>
          <w:sz w:val="28"/>
          <w:lang w:val="en-GB"/>
        </w:rPr>
        <w:tab/>
      </w:r>
      <w:r w:rsidR="00961FDE" w:rsidRPr="009444E0">
        <w:rPr>
          <w:rFonts w:eastAsia="PMingLiU"/>
          <w:bCs/>
          <w:sz w:val="28"/>
          <w:lang w:val="en-GB"/>
        </w:rPr>
        <w:t>MAK SZE YING</w:t>
      </w:r>
      <w:r w:rsidR="00112F4B" w:rsidRPr="009444E0">
        <w:rPr>
          <w:rFonts w:eastAsia="PMingLiU"/>
          <w:bCs/>
          <w:sz w:val="28"/>
          <w:lang w:val="en-GB"/>
        </w:rPr>
        <w:t>, FELIX</w:t>
      </w:r>
      <w:r w:rsidR="009444E0" w:rsidRPr="009444E0">
        <w:rPr>
          <w:rFonts w:eastAsia="PMingLiU"/>
          <w:bCs/>
          <w:sz w:val="28"/>
          <w:lang w:val="en-GB"/>
        </w:rPr>
        <w:t xml:space="preserve"> (</w:t>
      </w:r>
      <w:r w:rsidR="009444E0" w:rsidRPr="009444E0">
        <w:rPr>
          <w:rFonts w:eastAsia="PMingLiU" w:hAnsi="PMingLiU"/>
          <w:bCs/>
          <w:sz w:val="28"/>
          <w:lang w:val="en-GB"/>
        </w:rPr>
        <w:t>麥時英</w:t>
      </w:r>
      <w:r w:rsidR="009444E0" w:rsidRPr="009444E0">
        <w:rPr>
          <w:rFonts w:eastAsia="PMingLiU"/>
          <w:bCs/>
          <w:sz w:val="28"/>
          <w:lang w:val="en-GB"/>
        </w:rPr>
        <w:t>)</w:t>
      </w:r>
      <w:r w:rsidRPr="009444E0">
        <w:rPr>
          <w:rFonts w:eastAsia="PMingLiU"/>
          <w:bCs/>
          <w:sz w:val="28"/>
          <w:lang w:val="en-GB"/>
        </w:rPr>
        <w:tab/>
        <w:t>Plaintiff</w:t>
      </w:r>
    </w:p>
    <w:p w:rsidR="00C27043" w:rsidRPr="009444E0" w:rsidRDefault="00C27043">
      <w:pPr>
        <w:tabs>
          <w:tab w:val="center" w:pos="4253"/>
          <w:tab w:val="right" w:pos="8505"/>
        </w:tabs>
        <w:rPr>
          <w:rFonts w:eastAsia="PMingLiU"/>
          <w:bCs/>
          <w:sz w:val="28"/>
          <w:lang w:val="en-GB"/>
        </w:rPr>
      </w:pPr>
    </w:p>
    <w:p w:rsidR="00C27043" w:rsidRPr="009444E0" w:rsidRDefault="00C27043">
      <w:pPr>
        <w:tabs>
          <w:tab w:val="center" w:pos="4253"/>
          <w:tab w:val="right" w:pos="8505"/>
        </w:tabs>
        <w:rPr>
          <w:rFonts w:eastAsia="PMingLiU"/>
          <w:bCs/>
          <w:sz w:val="28"/>
          <w:lang w:val="en-GB"/>
        </w:rPr>
      </w:pPr>
      <w:r w:rsidRPr="009444E0">
        <w:rPr>
          <w:rFonts w:eastAsia="PMingLiU"/>
          <w:bCs/>
          <w:sz w:val="28"/>
          <w:lang w:val="en-GB"/>
        </w:rPr>
        <w:tab/>
        <w:t>and</w:t>
      </w:r>
    </w:p>
    <w:p w:rsidR="00C27043" w:rsidRPr="009444E0" w:rsidRDefault="00C27043">
      <w:pPr>
        <w:tabs>
          <w:tab w:val="center" w:pos="4253"/>
          <w:tab w:val="right" w:pos="8505"/>
        </w:tabs>
        <w:rPr>
          <w:rFonts w:eastAsia="PMingLiU"/>
          <w:bCs/>
          <w:sz w:val="28"/>
          <w:lang w:val="en-GB"/>
        </w:rPr>
      </w:pPr>
    </w:p>
    <w:p w:rsidR="00961FDE" w:rsidRPr="009444E0" w:rsidRDefault="00C27043">
      <w:pPr>
        <w:tabs>
          <w:tab w:val="center" w:pos="4253"/>
          <w:tab w:val="right" w:pos="8505"/>
        </w:tabs>
        <w:rPr>
          <w:rFonts w:eastAsia="PMingLiU"/>
          <w:bCs/>
          <w:sz w:val="28"/>
          <w:lang w:val="en-GB"/>
        </w:rPr>
      </w:pPr>
      <w:r w:rsidRPr="009444E0">
        <w:rPr>
          <w:rFonts w:eastAsia="PMingLiU"/>
          <w:bCs/>
          <w:sz w:val="28"/>
          <w:lang w:val="en-GB"/>
        </w:rPr>
        <w:tab/>
      </w:r>
      <w:r w:rsidR="00961FDE" w:rsidRPr="009444E0">
        <w:rPr>
          <w:rFonts w:eastAsia="PMingLiU"/>
          <w:bCs/>
          <w:sz w:val="28"/>
          <w:lang w:val="en-GB"/>
        </w:rPr>
        <w:t xml:space="preserve">CHUI CHAK YUNG </w:t>
      </w:r>
      <w:r w:rsidR="00961FDE" w:rsidRPr="009444E0">
        <w:rPr>
          <w:rFonts w:eastAsia="PMingLiU"/>
          <w:bCs/>
          <w:sz w:val="28"/>
          <w:lang w:val="en-GB"/>
        </w:rPr>
        <w:tab/>
        <w:t>1st Defendant</w:t>
      </w:r>
    </w:p>
    <w:p w:rsidR="00961FDE" w:rsidRPr="009444E0" w:rsidRDefault="00961FDE" w:rsidP="00961FDE">
      <w:pPr>
        <w:tabs>
          <w:tab w:val="center" w:pos="4253"/>
          <w:tab w:val="right" w:pos="8505"/>
        </w:tabs>
        <w:jc w:val="center"/>
        <w:rPr>
          <w:rFonts w:eastAsia="PMingLiU"/>
          <w:bCs/>
          <w:sz w:val="28"/>
          <w:lang w:val="en-GB"/>
        </w:rPr>
      </w:pPr>
      <w:r w:rsidRPr="009444E0">
        <w:rPr>
          <w:rFonts w:eastAsia="PMingLiU"/>
          <w:bCs/>
          <w:sz w:val="28"/>
          <w:lang w:val="en-GB"/>
        </w:rPr>
        <w:t>trading as SILVER SPIRIT CAR</w:t>
      </w:r>
    </w:p>
    <w:p w:rsidR="00961FDE" w:rsidRPr="009444E0" w:rsidRDefault="00961FDE" w:rsidP="00961FDE">
      <w:pPr>
        <w:tabs>
          <w:tab w:val="center" w:pos="4253"/>
          <w:tab w:val="right" w:pos="8505"/>
        </w:tabs>
        <w:jc w:val="center"/>
        <w:rPr>
          <w:rFonts w:eastAsia="PMingLiU"/>
          <w:bCs/>
          <w:sz w:val="28"/>
          <w:lang w:val="en-GB"/>
        </w:rPr>
      </w:pPr>
      <w:r w:rsidRPr="009444E0">
        <w:rPr>
          <w:rFonts w:eastAsia="PMingLiU"/>
          <w:bCs/>
          <w:sz w:val="28"/>
          <w:lang w:val="en-GB"/>
        </w:rPr>
        <w:t>SERVICE</w:t>
      </w:r>
      <w:r w:rsidR="009444E0" w:rsidRPr="009444E0">
        <w:rPr>
          <w:rFonts w:eastAsia="PMingLiU"/>
          <w:bCs/>
          <w:sz w:val="28"/>
          <w:lang w:val="en-GB"/>
        </w:rPr>
        <w:t>S</w:t>
      </w:r>
      <w:r w:rsidRPr="009444E0">
        <w:rPr>
          <w:rFonts w:eastAsia="PMingLiU"/>
          <w:bCs/>
          <w:sz w:val="28"/>
          <w:lang w:val="en-GB"/>
        </w:rPr>
        <w:t xml:space="preserve"> CENTER</w:t>
      </w:r>
    </w:p>
    <w:p w:rsidR="009444E0" w:rsidRPr="009444E0" w:rsidRDefault="009444E0" w:rsidP="00961FDE">
      <w:pPr>
        <w:tabs>
          <w:tab w:val="center" w:pos="4253"/>
          <w:tab w:val="right" w:pos="8505"/>
        </w:tabs>
        <w:jc w:val="center"/>
        <w:rPr>
          <w:rFonts w:eastAsia="PMingLiU"/>
          <w:bCs/>
          <w:sz w:val="28"/>
          <w:lang w:val="en-GB" w:eastAsia="zh-TW"/>
        </w:rPr>
      </w:pPr>
      <w:r w:rsidRPr="009444E0">
        <w:rPr>
          <w:rFonts w:eastAsia="PMingLiU"/>
          <w:bCs/>
          <w:sz w:val="28"/>
          <w:lang w:val="en-GB" w:eastAsia="zh-TW"/>
        </w:rPr>
        <w:t>(</w:t>
      </w:r>
      <w:r w:rsidRPr="009444E0">
        <w:rPr>
          <w:rFonts w:eastAsia="PMingLiU" w:hAnsi="PMingLiU"/>
          <w:bCs/>
          <w:sz w:val="28"/>
          <w:lang w:val="en-GB" w:eastAsia="zh-TW"/>
        </w:rPr>
        <w:t>崔澤</w:t>
      </w:r>
      <w:r w:rsidRPr="009444E0">
        <w:rPr>
          <w:rFonts w:eastAsia="PMingLiU"/>
          <w:bCs/>
          <w:sz w:val="28"/>
          <w:lang w:val="en-GB" w:eastAsia="zh-TW"/>
        </w:rPr>
        <w:t></w:t>
      </w:r>
      <w:r w:rsidRPr="009444E0">
        <w:rPr>
          <w:rFonts w:eastAsia="PMingLiU" w:hAnsi="PMingLiU"/>
          <w:bCs/>
          <w:sz w:val="28"/>
          <w:lang w:val="en-GB" w:eastAsia="zh-TW"/>
        </w:rPr>
        <w:t>經營的銀影汽車美容中心</w:t>
      </w:r>
      <w:r w:rsidRPr="009444E0">
        <w:rPr>
          <w:rFonts w:eastAsia="PMingLiU"/>
          <w:bCs/>
          <w:sz w:val="28"/>
          <w:lang w:val="en-GB" w:eastAsia="zh-TW"/>
        </w:rPr>
        <w:t>)</w:t>
      </w:r>
    </w:p>
    <w:p w:rsidR="00961FDE" w:rsidRPr="009444E0" w:rsidRDefault="00C27043">
      <w:pPr>
        <w:tabs>
          <w:tab w:val="center" w:pos="4253"/>
          <w:tab w:val="right" w:pos="8505"/>
        </w:tabs>
        <w:rPr>
          <w:rFonts w:eastAsia="PMingLiU"/>
          <w:bCs/>
          <w:sz w:val="28"/>
          <w:lang w:val="en-GB" w:eastAsia="zh-TW"/>
        </w:rPr>
      </w:pPr>
      <w:r w:rsidRPr="009444E0">
        <w:rPr>
          <w:rFonts w:eastAsia="PMingLiU"/>
          <w:bCs/>
          <w:sz w:val="28"/>
          <w:lang w:val="en-GB" w:eastAsia="zh-TW"/>
        </w:rPr>
        <w:tab/>
      </w:r>
    </w:p>
    <w:p w:rsidR="00C27043" w:rsidRPr="009444E0" w:rsidRDefault="00961FDE">
      <w:pPr>
        <w:tabs>
          <w:tab w:val="center" w:pos="4253"/>
          <w:tab w:val="right" w:pos="8505"/>
        </w:tabs>
        <w:rPr>
          <w:rFonts w:eastAsia="PMingLiU"/>
          <w:bCs/>
          <w:sz w:val="28"/>
          <w:lang w:val="en-GB"/>
        </w:rPr>
      </w:pPr>
      <w:r w:rsidRPr="009444E0">
        <w:rPr>
          <w:rFonts w:eastAsia="PMingLiU"/>
          <w:bCs/>
          <w:sz w:val="28"/>
          <w:lang w:val="en-GB" w:eastAsia="zh-TW"/>
        </w:rPr>
        <w:tab/>
      </w:r>
      <w:r w:rsidRPr="009444E0">
        <w:rPr>
          <w:rFonts w:eastAsia="PMingLiU"/>
          <w:bCs/>
          <w:sz w:val="28"/>
          <w:lang w:val="en-GB"/>
        </w:rPr>
        <w:t xml:space="preserve">EMPLOYEES COMPENSATION </w:t>
      </w:r>
      <w:r w:rsidRPr="009444E0">
        <w:rPr>
          <w:rFonts w:eastAsia="PMingLiU"/>
          <w:bCs/>
          <w:sz w:val="28"/>
          <w:lang w:val="en-GB"/>
        </w:rPr>
        <w:tab/>
        <w:t xml:space="preserve">2nd </w:t>
      </w:r>
      <w:r w:rsidR="00C27043" w:rsidRPr="009444E0">
        <w:rPr>
          <w:rFonts w:eastAsia="PMingLiU"/>
          <w:bCs/>
          <w:sz w:val="28"/>
          <w:lang w:val="en-GB"/>
        </w:rPr>
        <w:t>Defendant</w:t>
      </w:r>
    </w:p>
    <w:p w:rsidR="00961FDE" w:rsidRPr="009444E0" w:rsidRDefault="00961FDE">
      <w:pPr>
        <w:tabs>
          <w:tab w:val="center" w:pos="4253"/>
          <w:tab w:val="right" w:pos="8505"/>
        </w:tabs>
        <w:rPr>
          <w:rFonts w:eastAsia="PMingLiU"/>
          <w:bCs/>
          <w:sz w:val="28"/>
          <w:lang w:val="en-GB"/>
        </w:rPr>
      </w:pPr>
      <w:r w:rsidRPr="009444E0">
        <w:rPr>
          <w:rFonts w:eastAsia="PMingLiU"/>
          <w:bCs/>
          <w:sz w:val="28"/>
          <w:lang w:val="en-GB"/>
        </w:rPr>
        <w:tab/>
        <w:t>ASSISTANCE FUND BOARD</w:t>
      </w:r>
    </w:p>
    <w:p w:rsidR="00961FDE" w:rsidRPr="009444E0" w:rsidRDefault="00961FDE">
      <w:pPr>
        <w:tabs>
          <w:tab w:val="center" w:pos="4253"/>
          <w:tab w:val="right" w:pos="8505"/>
        </w:tabs>
        <w:rPr>
          <w:rFonts w:eastAsia="PMingLiU"/>
          <w:bCs/>
          <w:sz w:val="28"/>
          <w:lang w:val="en-GB"/>
        </w:rPr>
      </w:pPr>
    </w:p>
    <w:p w:rsidR="00C27043" w:rsidRPr="009444E0" w:rsidRDefault="00C27043">
      <w:pPr>
        <w:jc w:val="center"/>
        <w:rPr>
          <w:rFonts w:eastAsia="PMingLiU"/>
          <w:bCs/>
          <w:sz w:val="28"/>
          <w:u w:val="single"/>
          <w:lang w:val="en-GB"/>
        </w:rPr>
      </w:pPr>
      <w:r w:rsidRPr="009444E0">
        <w:rPr>
          <w:rFonts w:eastAsia="PMingLiU"/>
          <w:bCs/>
          <w:sz w:val="28"/>
          <w:u w:val="single"/>
          <w:lang w:val="en-GB"/>
        </w:rPr>
        <w:tab/>
      </w:r>
      <w:r w:rsidRPr="009444E0">
        <w:rPr>
          <w:rFonts w:eastAsia="PMingLiU"/>
          <w:bCs/>
          <w:sz w:val="28"/>
          <w:u w:val="single"/>
          <w:lang w:val="en-GB"/>
        </w:rPr>
        <w:tab/>
      </w:r>
      <w:r w:rsidRPr="009444E0">
        <w:rPr>
          <w:rFonts w:eastAsia="PMingLiU"/>
          <w:bCs/>
          <w:sz w:val="28"/>
          <w:u w:val="single"/>
          <w:lang w:val="en-GB"/>
        </w:rPr>
        <w:tab/>
      </w:r>
      <w:r w:rsidRPr="009444E0">
        <w:rPr>
          <w:rFonts w:eastAsia="PMingLiU"/>
          <w:bCs/>
          <w:sz w:val="28"/>
          <w:u w:val="single"/>
          <w:lang w:val="en-GB"/>
        </w:rPr>
        <w:tab/>
      </w:r>
    </w:p>
    <w:p w:rsidR="00C27043" w:rsidRPr="009444E0" w:rsidRDefault="00C27043">
      <w:pPr>
        <w:pStyle w:val="Heading5"/>
        <w:rPr>
          <w:rFonts w:eastAsia="PMingLiU"/>
        </w:rPr>
      </w:pPr>
    </w:p>
    <w:p w:rsidR="00C27043" w:rsidRPr="009444E0" w:rsidRDefault="008B3A6F">
      <w:pPr>
        <w:pStyle w:val="Heading5"/>
        <w:jc w:val="left"/>
        <w:rPr>
          <w:rFonts w:eastAsia="PMingLiU"/>
        </w:rPr>
      </w:pPr>
      <w:r w:rsidRPr="009444E0">
        <w:rPr>
          <w:rFonts w:eastAsia="PMingLiU"/>
        </w:rPr>
        <w:t xml:space="preserve">Before:   </w:t>
      </w:r>
      <w:r w:rsidR="00C27043" w:rsidRPr="009444E0">
        <w:rPr>
          <w:rFonts w:eastAsia="PMingLiU"/>
        </w:rPr>
        <w:t>Her Honour Judge H C Wong in Court</w:t>
      </w:r>
    </w:p>
    <w:p w:rsidR="00C27043" w:rsidRPr="009444E0" w:rsidRDefault="00C27043">
      <w:pPr>
        <w:spacing w:line="360" w:lineRule="auto"/>
        <w:rPr>
          <w:rFonts w:eastAsia="PMingLiU"/>
          <w:bCs/>
          <w:sz w:val="28"/>
          <w:lang w:val="en-GB"/>
        </w:rPr>
      </w:pPr>
      <w:r w:rsidRPr="009444E0">
        <w:rPr>
          <w:rFonts w:eastAsia="PMingLiU"/>
          <w:bCs/>
          <w:sz w:val="28"/>
          <w:lang w:val="en-GB"/>
        </w:rPr>
        <w:t>Date of Hearing:</w:t>
      </w:r>
      <w:r w:rsidRPr="009444E0">
        <w:rPr>
          <w:rFonts w:eastAsia="PMingLiU"/>
          <w:bCs/>
          <w:sz w:val="28"/>
          <w:lang w:val="en-GB"/>
        </w:rPr>
        <w:tab/>
      </w:r>
      <w:r w:rsidR="00952587" w:rsidRPr="009444E0">
        <w:rPr>
          <w:rFonts w:eastAsia="PMingLiU"/>
          <w:bCs/>
          <w:sz w:val="28"/>
          <w:lang w:val="en-GB"/>
        </w:rPr>
        <w:t>8</w:t>
      </w:r>
      <w:r w:rsidR="005641BD" w:rsidRPr="009444E0">
        <w:rPr>
          <w:rFonts w:eastAsia="PMingLiU"/>
          <w:bCs/>
          <w:sz w:val="28"/>
          <w:lang w:val="en-GB"/>
        </w:rPr>
        <w:t xml:space="preserve"> </w:t>
      </w:r>
      <w:r w:rsidR="00952587" w:rsidRPr="009444E0">
        <w:rPr>
          <w:rFonts w:eastAsia="PMingLiU"/>
          <w:bCs/>
          <w:sz w:val="28"/>
          <w:lang w:val="en-GB"/>
        </w:rPr>
        <w:t>February 2012</w:t>
      </w:r>
    </w:p>
    <w:p w:rsidR="00C27043" w:rsidRPr="009444E0" w:rsidRDefault="00C27043">
      <w:pPr>
        <w:spacing w:line="360" w:lineRule="auto"/>
        <w:rPr>
          <w:rFonts w:eastAsia="PMingLiU"/>
          <w:bCs/>
          <w:sz w:val="28"/>
          <w:lang w:val="en-GB"/>
        </w:rPr>
      </w:pPr>
      <w:r w:rsidRPr="009444E0">
        <w:rPr>
          <w:rFonts w:eastAsia="PMingLiU"/>
          <w:bCs/>
          <w:sz w:val="28"/>
          <w:lang w:val="en-GB"/>
        </w:rPr>
        <w:t>Date of</w:t>
      </w:r>
      <w:r w:rsidR="005641BD" w:rsidRPr="009444E0">
        <w:rPr>
          <w:rFonts w:eastAsia="PMingLiU"/>
          <w:bCs/>
          <w:sz w:val="28"/>
          <w:lang w:val="en-GB"/>
        </w:rPr>
        <w:t xml:space="preserve"> </w:t>
      </w:r>
      <w:r w:rsidR="00D8384E">
        <w:rPr>
          <w:rFonts w:hint="eastAsia"/>
          <w:bCs/>
          <w:sz w:val="28"/>
          <w:lang w:val="en-GB"/>
        </w:rPr>
        <w:t>Assessment of Damages</w:t>
      </w:r>
      <w:r w:rsidR="00D8384E">
        <w:rPr>
          <w:rFonts w:eastAsia="PMingLiU"/>
          <w:bCs/>
          <w:sz w:val="28"/>
          <w:lang w:val="en-GB"/>
        </w:rPr>
        <w:t>:</w:t>
      </w:r>
      <w:r w:rsidR="00D8384E">
        <w:rPr>
          <w:rFonts w:hint="eastAsia"/>
          <w:bCs/>
          <w:sz w:val="28"/>
          <w:lang w:val="en-GB"/>
        </w:rPr>
        <w:t xml:space="preserve">     </w:t>
      </w:r>
      <w:r w:rsidR="00952587" w:rsidRPr="009444E0">
        <w:rPr>
          <w:rFonts w:eastAsia="PMingLiU"/>
          <w:bCs/>
          <w:sz w:val="28"/>
          <w:lang w:val="en-GB"/>
        </w:rPr>
        <w:t>8 February 2012</w:t>
      </w:r>
    </w:p>
    <w:p w:rsidR="00C27043" w:rsidRPr="00D8384E" w:rsidRDefault="00C27043">
      <w:pPr>
        <w:jc w:val="center"/>
        <w:rPr>
          <w:rFonts w:hint="eastAsia"/>
          <w:bCs/>
          <w:sz w:val="28"/>
          <w:u w:val="single"/>
          <w:lang w:val="en-GB"/>
        </w:rPr>
      </w:pPr>
      <w:r w:rsidRPr="009444E0">
        <w:rPr>
          <w:rFonts w:eastAsia="PMingLiU"/>
          <w:bCs/>
          <w:sz w:val="28"/>
          <w:u w:val="single"/>
          <w:lang w:val="en-GB"/>
        </w:rPr>
        <w:tab/>
      </w:r>
      <w:r w:rsidRPr="009444E0">
        <w:rPr>
          <w:rFonts w:eastAsia="PMingLiU"/>
          <w:bCs/>
          <w:sz w:val="28"/>
          <w:u w:val="single"/>
          <w:lang w:val="en-GB"/>
        </w:rPr>
        <w:tab/>
      </w:r>
      <w:r w:rsidRPr="009444E0">
        <w:rPr>
          <w:rFonts w:eastAsia="PMingLiU"/>
          <w:bCs/>
          <w:sz w:val="28"/>
          <w:u w:val="single"/>
          <w:lang w:val="en-GB"/>
        </w:rPr>
        <w:tab/>
      </w:r>
      <w:r w:rsidR="00D8384E">
        <w:rPr>
          <w:rFonts w:hint="eastAsia"/>
          <w:bCs/>
          <w:sz w:val="28"/>
          <w:u w:val="single"/>
          <w:lang w:val="en-GB"/>
        </w:rPr>
        <w:tab/>
      </w:r>
      <w:r w:rsidR="00D8384E">
        <w:rPr>
          <w:rFonts w:hint="eastAsia"/>
          <w:bCs/>
          <w:sz w:val="28"/>
          <w:u w:val="single"/>
          <w:lang w:val="en-GB"/>
        </w:rPr>
        <w:tab/>
      </w:r>
      <w:r w:rsidR="00D8384E">
        <w:rPr>
          <w:rFonts w:hint="eastAsia"/>
          <w:bCs/>
          <w:sz w:val="28"/>
          <w:u w:val="single"/>
          <w:lang w:val="en-GB"/>
        </w:rPr>
        <w:tab/>
      </w:r>
    </w:p>
    <w:p w:rsidR="00C27043" w:rsidRPr="009444E0" w:rsidRDefault="00C27043">
      <w:pPr>
        <w:pStyle w:val="Heading2"/>
        <w:rPr>
          <w:rFonts w:eastAsia="PMingLiU"/>
        </w:rPr>
      </w:pPr>
    </w:p>
    <w:p w:rsidR="00C27043" w:rsidRPr="00D8384E" w:rsidRDefault="00D8384E">
      <w:pPr>
        <w:pStyle w:val="Heading2"/>
        <w:rPr>
          <w:rFonts w:hint="eastAsia"/>
          <w:lang w:eastAsia="zh-CN"/>
        </w:rPr>
      </w:pPr>
      <w:r>
        <w:rPr>
          <w:rFonts w:hint="eastAsia"/>
          <w:lang w:eastAsia="zh-CN"/>
        </w:rPr>
        <w:t>ASSESSMENT OF DAMAGES</w:t>
      </w:r>
    </w:p>
    <w:p w:rsidR="00C27043" w:rsidRPr="00D8384E" w:rsidRDefault="00C27043">
      <w:pPr>
        <w:jc w:val="center"/>
        <w:rPr>
          <w:rFonts w:hint="eastAsia"/>
          <w:bCs/>
          <w:sz w:val="28"/>
          <w:u w:val="single"/>
          <w:lang w:val="en-GB"/>
        </w:rPr>
      </w:pPr>
      <w:r w:rsidRPr="009444E0">
        <w:rPr>
          <w:rFonts w:eastAsia="PMingLiU"/>
          <w:bCs/>
          <w:sz w:val="28"/>
          <w:u w:val="single"/>
          <w:lang w:val="en-GB"/>
        </w:rPr>
        <w:tab/>
      </w:r>
      <w:r w:rsidRPr="009444E0">
        <w:rPr>
          <w:rFonts w:eastAsia="PMingLiU"/>
          <w:bCs/>
          <w:sz w:val="28"/>
          <w:u w:val="single"/>
          <w:lang w:val="en-GB"/>
        </w:rPr>
        <w:tab/>
      </w:r>
      <w:r w:rsidRPr="009444E0">
        <w:rPr>
          <w:rFonts w:eastAsia="PMingLiU"/>
          <w:bCs/>
          <w:sz w:val="28"/>
          <w:u w:val="single"/>
          <w:lang w:val="en-GB"/>
        </w:rPr>
        <w:tab/>
      </w:r>
      <w:r w:rsidR="00D8384E">
        <w:rPr>
          <w:rFonts w:hint="eastAsia"/>
          <w:bCs/>
          <w:sz w:val="28"/>
          <w:u w:val="single"/>
          <w:lang w:val="en-GB"/>
        </w:rPr>
        <w:tab/>
      </w:r>
      <w:r w:rsidR="00D8384E">
        <w:rPr>
          <w:rFonts w:hint="eastAsia"/>
          <w:bCs/>
          <w:sz w:val="28"/>
          <w:u w:val="single"/>
          <w:lang w:val="en-GB"/>
        </w:rPr>
        <w:tab/>
      </w:r>
      <w:r w:rsidR="00D8384E">
        <w:rPr>
          <w:rFonts w:hint="eastAsia"/>
          <w:bCs/>
          <w:sz w:val="28"/>
          <w:u w:val="single"/>
          <w:lang w:val="en-GB"/>
        </w:rPr>
        <w:tab/>
      </w:r>
    </w:p>
    <w:p w:rsidR="00C27043" w:rsidRPr="009444E0" w:rsidRDefault="00C27043">
      <w:pPr>
        <w:jc w:val="center"/>
        <w:rPr>
          <w:rFonts w:eastAsia="PMingLiU"/>
          <w:bCs/>
          <w:sz w:val="28"/>
          <w:u w:val="single"/>
          <w:lang w:val="en-GB"/>
        </w:rPr>
      </w:pPr>
    </w:p>
    <w:p w:rsidR="007911E5" w:rsidRPr="009444E0" w:rsidRDefault="00C27043">
      <w:pPr>
        <w:numPr>
          <w:ilvl w:val="0"/>
          <w:numId w:val="1"/>
        </w:numPr>
        <w:tabs>
          <w:tab w:val="clear" w:pos="360"/>
          <w:tab w:val="left" w:pos="1418"/>
        </w:tabs>
        <w:spacing w:line="360" w:lineRule="auto"/>
        <w:jc w:val="both"/>
        <w:rPr>
          <w:rFonts w:eastAsia="PMingLiU"/>
          <w:bCs/>
          <w:sz w:val="28"/>
          <w:lang w:val="en-GB"/>
        </w:rPr>
      </w:pPr>
      <w:r w:rsidRPr="009444E0">
        <w:rPr>
          <w:rFonts w:eastAsia="PMingLiU"/>
          <w:bCs/>
          <w:sz w:val="28"/>
          <w:lang w:val="en-GB"/>
        </w:rPr>
        <w:t xml:space="preserve">The plaintiff claims against the </w:t>
      </w:r>
      <w:r w:rsidR="005B0F98" w:rsidRPr="009444E0">
        <w:rPr>
          <w:rFonts w:eastAsia="PMingLiU"/>
          <w:bCs/>
          <w:sz w:val="28"/>
          <w:lang w:val="en-GB"/>
        </w:rPr>
        <w:t xml:space="preserve">1st </w:t>
      </w:r>
      <w:r w:rsidRPr="009444E0">
        <w:rPr>
          <w:rFonts w:eastAsia="PMingLiU"/>
          <w:bCs/>
          <w:sz w:val="28"/>
          <w:lang w:val="en-GB"/>
        </w:rPr>
        <w:t xml:space="preserve">defendant for damages </w:t>
      </w:r>
      <w:r w:rsidR="00A654CF" w:rsidRPr="009444E0">
        <w:rPr>
          <w:rFonts w:eastAsia="PMingLiU"/>
          <w:bCs/>
          <w:sz w:val="28"/>
          <w:lang w:val="en-GB"/>
        </w:rPr>
        <w:t xml:space="preserve">suffered </w:t>
      </w:r>
      <w:r w:rsidR="0078165F" w:rsidRPr="009444E0">
        <w:rPr>
          <w:rFonts w:eastAsia="PMingLiU"/>
          <w:bCs/>
          <w:sz w:val="28"/>
          <w:lang w:val="en-GB"/>
        </w:rPr>
        <w:t>due to injuries sustained from being bitten by the 1st</w:t>
      </w:r>
      <w:r w:rsidR="00A654CF" w:rsidRPr="009444E0">
        <w:rPr>
          <w:rFonts w:eastAsia="PMingLiU"/>
          <w:bCs/>
          <w:sz w:val="28"/>
          <w:lang w:val="en-GB"/>
        </w:rPr>
        <w:t xml:space="preserve"> </w:t>
      </w:r>
      <w:r w:rsidR="0078165F" w:rsidRPr="009444E0">
        <w:rPr>
          <w:rFonts w:eastAsia="PMingLiU"/>
          <w:bCs/>
          <w:sz w:val="28"/>
          <w:lang w:val="en-GB"/>
        </w:rPr>
        <w:t xml:space="preserve">defendant‘s dog while </w:t>
      </w:r>
      <w:r w:rsidR="0053608D">
        <w:rPr>
          <w:rFonts w:hint="eastAsia"/>
          <w:bCs/>
          <w:sz w:val="28"/>
          <w:lang w:val="en-GB"/>
        </w:rPr>
        <w:t xml:space="preserve">he was </w:t>
      </w:r>
      <w:r w:rsidR="0078165F" w:rsidRPr="009444E0">
        <w:rPr>
          <w:rFonts w:eastAsia="PMingLiU"/>
          <w:bCs/>
          <w:sz w:val="28"/>
          <w:lang w:val="en-GB"/>
        </w:rPr>
        <w:t xml:space="preserve">employed at the defendant’s garage </w:t>
      </w:r>
      <w:r w:rsidR="007911E5" w:rsidRPr="009444E0">
        <w:rPr>
          <w:rFonts w:eastAsia="PMingLiU"/>
          <w:bCs/>
          <w:sz w:val="28"/>
          <w:lang w:val="en-GB"/>
        </w:rPr>
        <w:t xml:space="preserve">as </w:t>
      </w:r>
      <w:r w:rsidR="005B0F98" w:rsidRPr="009444E0">
        <w:rPr>
          <w:rFonts w:eastAsia="PMingLiU"/>
          <w:bCs/>
          <w:sz w:val="28"/>
          <w:lang w:val="en-GB"/>
        </w:rPr>
        <w:t xml:space="preserve">a </w:t>
      </w:r>
      <w:r w:rsidR="007911E5" w:rsidRPr="009444E0">
        <w:rPr>
          <w:rFonts w:eastAsia="PMingLiU"/>
          <w:bCs/>
          <w:sz w:val="28"/>
          <w:lang w:val="en-GB"/>
        </w:rPr>
        <w:t xml:space="preserve">car polisher on 2 July 2008.  </w:t>
      </w:r>
    </w:p>
    <w:p w:rsidR="00B14EE7" w:rsidRPr="009444E0" w:rsidRDefault="007911E5" w:rsidP="00E2141B">
      <w:pPr>
        <w:numPr>
          <w:ilvl w:val="0"/>
          <w:numId w:val="1"/>
        </w:numPr>
        <w:tabs>
          <w:tab w:val="clear" w:pos="360"/>
          <w:tab w:val="left" w:pos="1418"/>
        </w:tabs>
        <w:spacing w:line="360" w:lineRule="auto"/>
        <w:jc w:val="both"/>
        <w:rPr>
          <w:rFonts w:eastAsia="PMingLiU"/>
          <w:bCs/>
          <w:sz w:val="28"/>
          <w:lang w:val="en-GB"/>
        </w:rPr>
      </w:pPr>
      <w:r w:rsidRPr="009444E0">
        <w:rPr>
          <w:rFonts w:eastAsia="PMingLiU"/>
          <w:bCs/>
          <w:sz w:val="28"/>
          <w:lang w:val="en-GB"/>
        </w:rPr>
        <w:lastRenderedPageBreak/>
        <w:t>Interlocutory judgment against the 1st defendant in default of intention to defen</w:t>
      </w:r>
      <w:r w:rsidR="00E2141B" w:rsidRPr="009444E0">
        <w:rPr>
          <w:rFonts w:eastAsia="PMingLiU"/>
          <w:bCs/>
          <w:sz w:val="28"/>
          <w:lang w:val="en-GB"/>
        </w:rPr>
        <w:t>d</w:t>
      </w:r>
      <w:r w:rsidRPr="009444E0">
        <w:rPr>
          <w:rFonts w:eastAsia="PMingLiU"/>
          <w:bCs/>
          <w:sz w:val="28"/>
          <w:lang w:val="en-GB"/>
        </w:rPr>
        <w:t xml:space="preserve"> was entered on 17 February 2010.  On 22</w:t>
      </w:r>
      <w:r w:rsidR="00E2141B" w:rsidRPr="009444E0">
        <w:rPr>
          <w:rFonts w:eastAsia="PMingLiU"/>
          <w:bCs/>
          <w:sz w:val="28"/>
          <w:lang w:val="en-GB"/>
        </w:rPr>
        <w:t> </w:t>
      </w:r>
      <w:r w:rsidR="007E7A69" w:rsidRPr="009444E0">
        <w:rPr>
          <w:rFonts w:eastAsia="PMingLiU"/>
          <w:bCs/>
          <w:sz w:val="28"/>
          <w:lang w:val="en-GB"/>
        </w:rPr>
        <w:t>December 2010, leave was granted to the Employees Compensation Assistance Fund Board (</w:t>
      </w:r>
      <w:r w:rsidR="00E2141B" w:rsidRPr="009444E0">
        <w:rPr>
          <w:rFonts w:eastAsia="PMingLiU"/>
          <w:bCs/>
          <w:sz w:val="28"/>
          <w:lang w:val="en-GB"/>
        </w:rPr>
        <w:t xml:space="preserve">hereinafter referred to as </w:t>
      </w:r>
      <w:r w:rsidR="00DB40A5" w:rsidRPr="009444E0">
        <w:rPr>
          <w:rFonts w:eastAsia="PMingLiU"/>
          <w:bCs/>
          <w:sz w:val="28"/>
          <w:lang w:val="en-GB"/>
        </w:rPr>
        <w:t>“the Board”) to intervene and join as the 2nd defendant in the action to defen</w:t>
      </w:r>
      <w:r w:rsidR="00E2141B" w:rsidRPr="009444E0">
        <w:rPr>
          <w:rFonts w:eastAsia="PMingLiU"/>
          <w:bCs/>
          <w:sz w:val="28"/>
          <w:lang w:val="en-GB"/>
        </w:rPr>
        <w:t>d</w:t>
      </w:r>
      <w:r w:rsidR="00DB40A5" w:rsidRPr="009444E0">
        <w:rPr>
          <w:rFonts w:eastAsia="PMingLiU"/>
          <w:bCs/>
          <w:sz w:val="28"/>
          <w:lang w:val="en-GB"/>
        </w:rPr>
        <w:t xml:space="preserve"> the issue of </w:t>
      </w:r>
      <w:r w:rsidR="00B14EE7" w:rsidRPr="009444E0">
        <w:rPr>
          <w:rFonts w:eastAsia="PMingLiU"/>
          <w:bCs/>
          <w:sz w:val="28"/>
          <w:lang w:val="en-GB"/>
        </w:rPr>
        <w:t>quantum.</w:t>
      </w:r>
      <w:r w:rsidR="008B0E82" w:rsidRPr="009444E0">
        <w:rPr>
          <w:rFonts w:eastAsia="PMingLiU"/>
          <w:bCs/>
          <w:sz w:val="28"/>
          <w:lang w:val="en-GB"/>
        </w:rPr>
        <w:t xml:space="preserve">  </w:t>
      </w:r>
      <w:r w:rsidR="00B14EE7" w:rsidRPr="009444E0">
        <w:rPr>
          <w:rFonts w:eastAsia="PMingLiU"/>
          <w:bCs/>
          <w:sz w:val="28"/>
          <w:lang w:val="en-GB"/>
        </w:rPr>
        <w:t>Today’s hearing on the assessment of damages</w:t>
      </w:r>
      <w:r w:rsidR="0053608D">
        <w:rPr>
          <w:rFonts w:hint="eastAsia"/>
          <w:bCs/>
          <w:sz w:val="28"/>
          <w:lang w:val="en-GB"/>
        </w:rPr>
        <w:t xml:space="preserve"> was heard in the 1</w:t>
      </w:r>
      <w:r w:rsidR="0053608D" w:rsidRPr="0053608D">
        <w:rPr>
          <w:rFonts w:hint="eastAsia"/>
          <w:bCs/>
          <w:sz w:val="28"/>
          <w:vertAlign w:val="superscript"/>
          <w:lang w:val="en-GB"/>
        </w:rPr>
        <w:t>st</w:t>
      </w:r>
      <w:r w:rsidR="0053608D">
        <w:rPr>
          <w:rFonts w:hint="eastAsia"/>
          <w:bCs/>
          <w:sz w:val="28"/>
          <w:lang w:val="en-GB"/>
        </w:rPr>
        <w:t xml:space="preserve"> defendant</w:t>
      </w:r>
      <w:r w:rsidR="0053608D">
        <w:rPr>
          <w:bCs/>
          <w:sz w:val="28"/>
          <w:lang w:val="en-GB"/>
        </w:rPr>
        <w:t>’</w:t>
      </w:r>
      <w:r w:rsidR="0053608D">
        <w:rPr>
          <w:rFonts w:hint="eastAsia"/>
          <w:bCs/>
          <w:sz w:val="28"/>
          <w:lang w:val="en-GB"/>
        </w:rPr>
        <w:t>s absence</w:t>
      </w:r>
      <w:r w:rsidR="00B14EE7" w:rsidRPr="009444E0">
        <w:rPr>
          <w:rFonts w:eastAsia="PMingLiU"/>
          <w:bCs/>
          <w:sz w:val="28"/>
          <w:lang w:val="en-GB"/>
        </w:rPr>
        <w:t xml:space="preserve">.  </w:t>
      </w:r>
    </w:p>
    <w:p w:rsidR="00B14EE7" w:rsidRPr="009444E0" w:rsidRDefault="00B14EE7" w:rsidP="00B14EE7">
      <w:pPr>
        <w:tabs>
          <w:tab w:val="left" w:pos="1418"/>
        </w:tabs>
        <w:spacing w:line="360" w:lineRule="auto"/>
        <w:jc w:val="both"/>
        <w:rPr>
          <w:rFonts w:eastAsia="PMingLiU"/>
          <w:bCs/>
          <w:sz w:val="28"/>
          <w:lang w:val="en-GB"/>
        </w:rPr>
      </w:pPr>
    </w:p>
    <w:p w:rsidR="007E7A69" w:rsidRPr="009444E0" w:rsidRDefault="00B14EE7" w:rsidP="00B14EE7">
      <w:pPr>
        <w:tabs>
          <w:tab w:val="left" w:pos="1418"/>
        </w:tabs>
        <w:spacing w:line="360" w:lineRule="auto"/>
        <w:jc w:val="both"/>
        <w:rPr>
          <w:rFonts w:eastAsia="PMingLiU"/>
          <w:bCs/>
          <w:sz w:val="28"/>
          <w:u w:val="single"/>
          <w:lang w:val="en-GB"/>
        </w:rPr>
      </w:pPr>
      <w:r w:rsidRPr="009444E0">
        <w:rPr>
          <w:rFonts w:eastAsia="PMingLiU"/>
          <w:bCs/>
          <w:sz w:val="28"/>
          <w:u w:val="single"/>
          <w:lang w:val="en-GB"/>
        </w:rPr>
        <w:t>Background of the accident</w:t>
      </w:r>
      <w:r w:rsidR="00DB40A5" w:rsidRPr="009444E0">
        <w:rPr>
          <w:rFonts w:eastAsia="PMingLiU"/>
          <w:bCs/>
          <w:sz w:val="28"/>
          <w:u w:val="single"/>
          <w:lang w:val="en-GB"/>
        </w:rPr>
        <w:t xml:space="preserve"> </w:t>
      </w:r>
    </w:p>
    <w:p w:rsidR="00673293" w:rsidRPr="009444E0" w:rsidRDefault="006A399F">
      <w:pPr>
        <w:numPr>
          <w:ilvl w:val="0"/>
          <w:numId w:val="1"/>
        </w:numPr>
        <w:tabs>
          <w:tab w:val="clear" w:pos="360"/>
          <w:tab w:val="left" w:pos="1418"/>
        </w:tabs>
        <w:spacing w:line="360" w:lineRule="auto"/>
        <w:jc w:val="both"/>
        <w:rPr>
          <w:rFonts w:eastAsia="PMingLiU"/>
          <w:bCs/>
          <w:sz w:val="28"/>
          <w:lang w:val="en-GB"/>
        </w:rPr>
      </w:pPr>
      <w:r w:rsidRPr="009444E0">
        <w:rPr>
          <w:rFonts w:eastAsia="PMingLiU"/>
          <w:bCs/>
          <w:sz w:val="28"/>
          <w:lang w:val="en-GB"/>
        </w:rPr>
        <w:t xml:space="preserve">The plaintiff </w:t>
      </w:r>
      <w:r w:rsidR="00573661" w:rsidRPr="009444E0">
        <w:rPr>
          <w:rFonts w:eastAsia="PMingLiU"/>
          <w:bCs/>
          <w:sz w:val="28"/>
          <w:lang w:val="en-GB"/>
        </w:rPr>
        <w:t xml:space="preserve">was 31 years old at the time of the accident.  He had been working </w:t>
      </w:r>
      <w:r w:rsidR="00172444" w:rsidRPr="009444E0">
        <w:rPr>
          <w:rFonts w:eastAsia="PMingLiU"/>
          <w:bCs/>
          <w:sz w:val="28"/>
          <w:lang w:val="en-GB"/>
        </w:rPr>
        <w:t xml:space="preserve">as a car polisher for 3 years </w:t>
      </w:r>
      <w:r w:rsidR="00645A70">
        <w:rPr>
          <w:rFonts w:hint="eastAsia"/>
          <w:bCs/>
          <w:sz w:val="28"/>
          <w:lang w:val="en-GB"/>
        </w:rPr>
        <w:t>prior</w:t>
      </w:r>
      <w:r w:rsidR="00172444" w:rsidRPr="009444E0">
        <w:rPr>
          <w:rFonts w:eastAsia="PMingLiU"/>
          <w:bCs/>
          <w:sz w:val="28"/>
          <w:lang w:val="en-GB"/>
        </w:rPr>
        <w:t xml:space="preserve"> to his employment with the 1st defendant on 1 July 2008</w:t>
      </w:r>
      <w:r w:rsidR="005414E8" w:rsidRPr="009444E0">
        <w:rPr>
          <w:rFonts w:eastAsia="PMingLiU"/>
          <w:bCs/>
          <w:sz w:val="28"/>
          <w:lang w:val="en-GB"/>
        </w:rPr>
        <w:t xml:space="preserve">.  On 2 </w:t>
      </w:r>
      <w:r w:rsidR="00EF6B0B" w:rsidRPr="009444E0">
        <w:rPr>
          <w:rFonts w:eastAsia="PMingLiU"/>
          <w:bCs/>
          <w:sz w:val="28"/>
          <w:lang w:val="en-GB"/>
        </w:rPr>
        <w:t>July 2008</w:t>
      </w:r>
      <w:r w:rsidR="001C435F" w:rsidRPr="009444E0">
        <w:rPr>
          <w:rFonts w:eastAsia="PMingLiU"/>
          <w:bCs/>
          <w:sz w:val="28"/>
          <w:lang w:val="en-GB"/>
        </w:rPr>
        <w:t xml:space="preserve"> at around 4</w:t>
      </w:r>
      <w:r w:rsidR="00645A70">
        <w:rPr>
          <w:rFonts w:hint="eastAsia"/>
          <w:bCs/>
          <w:sz w:val="28"/>
          <w:lang w:val="en-GB"/>
        </w:rPr>
        <w:t>:</w:t>
      </w:r>
      <w:r w:rsidR="001C435F" w:rsidRPr="009444E0">
        <w:rPr>
          <w:rFonts w:eastAsia="PMingLiU"/>
          <w:bCs/>
          <w:sz w:val="28"/>
          <w:lang w:val="en-GB"/>
        </w:rPr>
        <w:t>30</w:t>
      </w:r>
      <w:r w:rsidR="00645A70">
        <w:rPr>
          <w:rFonts w:hint="eastAsia"/>
          <w:bCs/>
          <w:sz w:val="28"/>
          <w:lang w:val="en-GB"/>
        </w:rPr>
        <w:t xml:space="preserve"> pm</w:t>
      </w:r>
      <w:r w:rsidR="001C435F" w:rsidRPr="009444E0">
        <w:rPr>
          <w:rFonts w:eastAsia="PMingLiU"/>
          <w:bCs/>
          <w:sz w:val="28"/>
          <w:lang w:val="en-GB"/>
        </w:rPr>
        <w:t xml:space="preserve">, </w:t>
      </w:r>
      <w:r w:rsidR="00EF6B0B" w:rsidRPr="009444E0">
        <w:rPr>
          <w:rFonts w:eastAsia="PMingLiU"/>
          <w:bCs/>
          <w:sz w:val="28"/>
          <w:lang w:val="en-GB"/>
        </w:rPr>
        <w:t>he was alone working at the garage</w:t>
      </w:r>
      <w:r w:rsidR="00645A70">
        <w:rPr>
          <w:rFonts w:hint="eastAsia"/>
          <w:bCs/>
          <w:sz w:val="28"/>
          <w:lang w:val="en-GB"/>
        </w:rPr>
        <w:t xml:space="preserve">. </w:t>
      </w:r>
      <w:r w:rsidR="00EF6B0B" w:rsidRPr="009444E0">
        <w:rPr>
          <w:rFonts w:eastAsia="PMingLiU"/>
          <w:bCs/>
          <w:sz w:val="28"/>
          <w:lang w:val="en-GB"/>
        </w:rPr>
        <w:t xml:space="preserve"> </w:t>
      </w:r>
      <w:r w:rsidR="00645A70">
        <w:rPr>
          <w:rFonts w:hint="eastAsia"/>
          <w:bCs/>
          <w:sz w:val="28"/>
          <w:lang w:val="en-GB"/>
        </w:rPr>
        <w:t>A</w:t>
      </w:r>
      <w:r w:rsidR="00EF6B0B" w:rsidRPr="009444E0">
        <w:rPr>
          <w:rFonts w:eastAsia="PMingLiU"/>
          <w:bCs/>
          <w:sz w:val="28"/>
          <w:lang w:val="en-GB"/>
        </w:rPr>
        <w:t>s he was picking up the car polishing machine</w:t>
      </w:r>
      <w:r w:rsidR="00943185" w:rsidRPr="009444E0">
        <w:rPr>
          <w:rFonts w:eastAsia="PMingLiU"/>
          <w:bCs/>
          <w:sz w:val="28"/>
          <w:lang w:val="en-GB"/>
        </w:rPr>
        <w:t>,</w:t>
      </w:r>
      <w:r w:rsidR="00EF6B0B" w:rsidRPr="009444E0">
        <w:rPr>
          <w:rFonts w:eastAsia="PMingLiU"/>
          <w:bCs/>
          <w:sz w:val="28"/>
          <w:lang w:val="en-GB"/>
        </w:rPr>
        <w:t xml:space="preserve"> the 1st defendant’s dog </w:t>
      </w:r>
      <w:r w:rsidR="00943185" w:rsidRPr="009444E0">
        <w:rPr>
          <w:rFonts w:eastAsia="PMingLiU"/>
          <w:bCs/>
          <w:sz w:val="28"/>
          <w:lang w:val="en-GB"/>
        </w:rPr>
        <w:t>(</w:t>
      </w:r>
      <w:r w:rsidR="00EF6B0B" w:rsidRPr="009444E0">
        <w:rPr>
          <w:rFonts w:eastAsia="PMingLiU"/>
          <w:bCs/>
          <w:sz w:val="28"/>
          <w:lang w:val="en-GB"/>
        </w:rPr>
        <w:t>a</w:t>
      </w:r>
      <w:r w:rsidR="008C0DC8" w:rsidRPr="009444E0">
        <w:rPr>
          <w:rFonts w:eastAsia="PMingLiU"/>
          <w:bCs/>
          <w:sz w:val="28"/>
          <w:lang w:val="en-GB"/>
        </w:rPr>
        <w:t xml:space="preserve"> Doberman </w:t>
      </w:r>
      <w:r w:rsidR="003B73F1" w:rsidRPr="009444E0">
        <w:rPr>
          <w:rFonts w:eastAsia="PMingLiU"/>
          <w:bCs/>
          <w:sz w:val="28"/>
          <w:lang w:val="en-GB"/>
        </w:rPr>
        <w:t>Pinscher</w:t>
      </w:r>
      <w:r w:rsidR="00943185" w:rsidRPr="009444E0">
        <w:rPr>
          <w:rFonts w:eastAsia="PMingLiU"/>
          <w:bCs/>
          <w:sz w:val="28"/>
          <w:lang w:val="en-GB"/>
        </w:rPr>
        <w:t>)</w:t>
      </w:r>
      <w:r w:rsidR="008C0DC8" w:rsidRPr="009444E0">
        <w:rPr>
          <w:rFonts w:eastAsia="PMingLiU"/>
          <w:bCs/>
          <w:sz w:val="28"/>
          <w:lang w:val="en-GB"/>
        </w:rPr>
        <w:t xml:space="preserve"> bit the 1st defendant’s left hand and wrist</w:t>
      </w:r>
      <w:r w:rsidR="005836A7" w:rsidRPr="009444E0">
        <w:rPr>
          <w:rFonts w:eastAsia="PMingLiU"/>
          <w:bCs/>
          <w:sz w:val="28"/>
          <w:lang w:val="en-GB"/>
        </w:rPr>
        <w:t>,</w:t>
      </w:r>
      <w:r w:rsidR="008C0DC8" w:rsidRPr="009444E0">
        <w:rPr>
          <w:rFonts w:eastAsia="PMingLiU"/>
          <w:bCs/>
          <w:sz w:val="28"/>
          <w:lang w:val="en-GB"/>
        </w:rPr>
        <w:t xml:space="preserve"> causing it to bleed and swell.  He dia</w:t>
      </w:r>
      <w:r w:rsidR="00943185" w:rsidRPr="009444E0">
        <w:rPr>
          <w:rFonts w:eastAsia="PMingLiU"/>
          <w:bCs/>
          <w:sz w:val="28"/>
          <w:lang w:val="en-GB"/>
        </w:rPr>
        <w:t>ll</w:t>
      </w:r>
      <w:r w:rsidR="008C0DC8" w:rsidRPr="009444E0">
        <w:rPr>
          <w:rFonts w:eastAsia="PMingLiU"/>
          <w:bCs/>
          <w:sz w:val="28"/>
          <w:lang w:val="en-GB"/>
        </w:rPr>
        <w:t xml:space="preserve">ed 999 and was </w:t>
      </w:r>
      <w:r w:rsidR="005836A7" w:rsidRPr="009444E0">
        <w:rPr>
          <w:rFonts w:eastAsia="PMingLiU"/>
          <w:bCs/>
          <w:sz w:val="28"/>
          <w:lang w:val="en-GB"/>
        </w:rPr>
        <w:t>subsequently</w:t>
      </w:r>
      <w:r w:rsidR="008C0DC8" w:rsidRPr="009444E0">
        <w:rPr>
          <w:rFonts w:eastAsia="PMingLiU"/>
          <w:bCs/>
          <w:sz w:val="28"/>
          <w:lang w:val="en-GB"/>
        </w:rPr>
        <w:t xml:space="preserve"> taken to </w:t>
      </w:r>
      <w:r w:rsidR="00943185" w:rsidRPr="009444E0">
        <w:rPr>
          <w:rFonts w:eastAsia="PMingLiU"/>
          <w:bCs/>
          <w:sz w:val="28"/>
          <w:lang w:val="en-GB"/>
        </w:rPr>
        <w:t xml:space="preserve">the </w:t>
      </w:r>
      <w:r w:rsidR="008C0DC8" w:rsidRPr="009444E0">
        <w:rPr>
          <w:rFonts w:eastAsia="PMingLiU"/>
          <w:bCs/>
          <w:sz w:val="28"/>
          <w:lang w:val="en-GB"/>
        </w:rPr>
        <w:t>United Christian Hospital.</w:t>
      </w:r>
      <w:r w:rsidR="008B0E82" w:rsidRPr="009444E0">
        <w:rPr>
          <w:rFonts w:eastAsia="PMingLiU"/>
          <w:bCs/>
          <w:sz w:val="28"/>
          <w:lang w:val="en-GB"/>
        </w:rPr>
        <w:t xml:space="preserve">  </w:t>
      </w:r>
      <w:r w:rsidR="008C0DC8" w:rsidRPr="009444E0">
        <w:rPr>
          <w:rFonts w:eastAsia="PMingLiU"/>
          <w:bCs/>
          <w:sz w:val="28"/>
          <w:lang w:val="en-GB"/>
        </w:rPr>
        <w:t xml:space="preserve">After assessment by the doctor on duty at the Accident and Emergency Department, he was given </w:t>
      </w:r>
      <w:r w:rsidR="00673293" w:rsidRPr="009444E0">
        <w:rPr>
          <w:rFonts w:eastAsia="PMingLiU"/>
          <w:bCs/>
          <w:sz w:val="28"/>
          <w:lang w:val="en-GB"/>
        </w:rPr>
        <w:t>an anti-tetanus injection</w:t>
      </w:r>
      <w:r w:rsidR="00943185" w:rsidRPr="009444E0">
        <w:rPr>
          <w:rFonts w:eastAsia="PMingLiU"/>
          <w:bCs/>
          <w:sz w:val="28"/>
          <w:lang w:val="en-GB"/>
        </w:rPr>
        <w:t>.  H</w:t>
      </w:r>
      <w:r w:rsidR="00673293" w:rsidRPr="009444E0">
        <w:rPr>
          <w:rFonts w:eastAsia="PMingLiU"/>
          <w:bCs/>
          <w:sz w:val="28"/>
          <w:lang w:val="en-GB"/>
        </w:rPr>
        <w:t xml:space="preserve">is wound was dressed and he was discharged. </w:t>
      </w:r>
    </w:p>
    <w:p w:rsidR="0091566C" w:rsidRPr="009444E0" w:rsidRDefault="0091566C" w:rsidP="0091566C">
      <w:pPr>
        <w:tabs>
          <w:tab w:val="left" w:pos="1418"/>
        </w:tabs>
        <w:spacing w:line="360" w:lineRule="auto"/>
        <w:jc w:val="both"/>
        <w:rPr>
          <w:rFonts w:eastAsia="PMingLiU"/>
          <w:bCs/>
          <w:sz w:val="28"/>
          <w:lang w:val="en-GB"/>
        </w:rPr>
      </w:pPr>
    </w:p>
    <w:p w:rsidR="0091566C" w:rsidRPr="009444E0" w:rsidRDefault="0091566C" w:rsidP="0091566C">
      <w:pPr>
        <w:tabs>
          <w:tab w:val="left" w:pos="1418"/>
        </w:tabs>
        <w:spacing w:line="360" w:lineRule="auto"/>
        <w:jc w:val="both"/>
        <w:rPr>
          <w:rFonts w:eastAsia="PMingLiU"/>
          <w:bCs/>
          <w:sz w:val="28"/>
          <w:u w:val="single"/>
          <w:lang w:val="en-GB"/>
        </w:rPr>
      </w:pPr>
      <w:r w:rsidRPr="009444E0">
        <w:rPr>
          <w:rFonts w:eastAsia="PMingLiU"/>
          <w:bCs/>
          <w:sz w:val="28"/>
          <w:u w:val="single"/>
          <w:lang w:val="en-GB"/>
        </w:rPr>
        <w:t>The plaintiff’s case</w:t>
      </w:r>
    </w:p>
    <w:p w:rsidR="00DC668B" w:rsidRPr="009444E0" w:rsidRDefault="0091566C">
      <w:pPr>
        <w:numPr>
          <w:ilvl w:val="0"/>
          <w:numId w:val="1"/>
        </w:numPr>
        <w:tabs>
          <w:tab w:val="clear" w:pos="360"/>
          <w:tab w:val="left" w:pos="1418"/>
        </w:tabs>
        <w:spacing w:line="360" w:lineRule="auto"/>
        <w:jc w:val="both"/>
        <w:rPr>
          <w:rFonts w:eastAsia="PMingLiU"/>
          <w:bCs/>
          <w:sz w:val="28"/>
          <w:lang w:val="en-GB"/>
        </w:rPr>
      </w:pPr>
      <w:r w:rsidRPr="009444E0">
        <w:rPr>
          <w:rFonts w:eastAsia="PMingLiU"/>
          <w:bCs/>
          <w:sz w:val="28"/>
          <w:lang w:val="en-GB"/>
        </w:rPr>
        <w:t>The</w:t>
      </w:r>
      <w:r w:rsidR="00837DB4" w:rsidRPr="009444E0">
        <w:rPr>
          <w:rFonts w:eastAsia="PMingLiU"/>
          <w:bCs/>
          <w:sz w:val="28"/>
          <w:lang w:val="en-GB"/>
        </w:rPr>
        <w:t xml:space="preserve"> plaintiff attended the Accident and Emergency Department of Po</w:t>
      </w:r>
      <w:r w:rsidR="006A0DC1" w:rsidRPr="009444E0">
        <w:rPr>
          <w:rFonts w:eastAsia="PMingLiU"/>
          <w:bCs/>
          <w:sz w:val="28"/>
          <w:lang w:val="en-GB"/>
        </w:rPr>
        <w:t>k</w:t>
      </w:r>
      <w:r w:rsidR="00837DB4" w:rsidRPr="009444E0">
        <w:rPr>
          <w:rFonts w:eastAsia="PMingLiU"/>
          <w:bCs/>
          <w:sz w:val="28"/>
          <w:lang w:val="en-GB"/>
        </w:rPr>
        <w:t xml:space="preserve"> Oi Hospital 10 times between 6 July 2008 and 4</w:t>
      </w:r>
      <w:r w:rsidR="005836A7" w:rsidRPr="009444E0">
        <w:rPr>
          <w:rFonts w:eastAsia="PMingLiU"/>
          <w:bCs/>
          <w:sz w:val="28"/>
          <w:lang w:val="en-GB"/>
        </w:rPr>
        <w:t> </w:t>
      </w:r>
      <w:r w:rsidR="00837DB4" w:rsidRPr="009444E0">
        <w:rPr>
          <w:rFonts w:eastAsia="PMingLiU"/>
          <w:bCs/>
          <w:sz w:val="28"/>
          <w:lang w:val="en-GB"/>
        </w:rPr>
        <w:t>August 2008 due to persistent pain</w:t>
      </w:r>
      <w:r w:rsidR="005836A7" w:rsidRPr="009444E0">
        <w:rPr>
          <w:rFonts w:eastAsia="PMingLiU"/>
          <w:bCs/>
          <w:sz w:val="28"/>
          <w:lang w:val="en-GB"/>
        </w:rPr>
        <w:t>,</w:t>
      </w:r>
      <w:r w:rsidR="00837DB4" w:rsidRPr="009444E0">
        <w:rPr>
          <w:rFonts w:eastAsia="PMingLiU"/>
          <w:bCs/>
          <w:sz w:val="28"/>
          <w:lang w:val="en-GB"/>
        </w:rPr>
        <w:t xml:space="preserve"> </w:t>
      </w:r>
      <w:r w:rsidR="00386ACE" w:rsidRPr="009444E0">
        <w:rPr>
          <w:rFonts w:eastAsia="PMingLiU"/>
          <w:bCs/>
          <w:sz w:val="28"/>
          <w:lang w:val="en-GB"/>
        </w:rPr>
        <w:t>pin</w:t>
      </w:r>
      <w:r w:rsidR="005836A7" w:rsidRPr="009444E0">
        <w:rPr>
          <w:rFonts w:eastAsia="PMingLiU"/>
          <w:bCs/>
          <w:sz w:val="28"/>
          <w:lang w:val="en-GB"/>
        </w:rPr>
        <w:t>-</w:t>
      </w:r>
      <w:r w:rsidR="00386ACE" w:rsidRPr="009444E0">
        <w:rPr>
          <w:rFonts w:eastAsia="PMingLiU"/>
          <w:bCs/>
          <w:sz w:val="28"/>
          <w:lang w:val="en-GB"/>
        </w:rPr>
        <w:t>prickness</w:t>
      </w:r>
      <w:r w:rsidR="000679DA" w:rsidRPr="009444E0">
        <w:rPr>
          <w:rFonts w:eastAsia="PMingLiU"/>
          <w:bCs/>
          <w:sz w:val="28"/>
          <w:lang w:val="en-GB"/>
        </w:rPr>
        <w:t xml:space="preserve"> and numbness of his left hand and wrist and inability to fl</w:t>
      </w:r>
      <w:r w:rsidR="005836A7" w:rsidRPr="009444E0">
        <w:rPr>
          <w:rFonts w:eastAsia="PMingLiU"/>
          <w:bCs/>
          <w:sz w:val="28"/>
          <w:lang w:val="en-GB"/>
        </w:rPr>
        <w:t>ex</w:t>
      </w:r>
      <w:r w:rsidR="000679DA" w:rsidRPr="009444E0">
        <w:rPr>
          <w:rFonts w:eastAsia="PMingLiU"/>
          <w:bCs/>
          <w:sz w:val="28"/>
          <w:lang w:val="en-GB"/>
        </w:rPr>
        <w:t xml:space="preserve"> and extend the fingers in his left hand.  He was referred to the Department of </w:t>
      </w:r>
      <w:r w:rsidR="00C83DA9" w:rsidRPr="009444E0">
        <w:rPr>
          <w:rFonts w:eastAsia="PMingLiU"/>
          <w:bCs/>
          <w:sz w:val="28"/>
          <w:lang w:val="en-GB"/>
        </w:rPr>
        <w:t>O</w:t>
      </w:r>
      <w:r w:rsidR="00057741" w:rsidRPr="009444E0">
        <w:rPr>
          <w:rFonts w:eastAsia="PMingLiU"/>
          <w:bCs/>
          <w:sz w:val="28"/>
          <w:lang w:val="en-GB"/>
        </w:rPr>
        <w:t>rthopaedics and Traumatology of Po</w:t>
      </w:r>
      <w:r w:rsidR="006A0DC1" w:rsidRPr="009444E0">
        <w:rPr>
          <w:rFonts w:eastAsia="PMingLiU"/>
          <w:bCs/>
          <w:sz w:val="28"/>
          <w:lang w:val="en-GB"/>
        </w:rPr>
        <w:t>k</w:t>
      </w:r>
      <w:r w:rsidR="00057741" w:rsidRPr="009444E0">
        <w:rPr>
          <w:rFonts w:eastAsia="PMingLiU"/>
          <w:bCs/>
          <w:sz w:val="28"/>
          <w:lang w:val="en-GB"/>
        </w:rPr>
        <w:t xml:space="preserve"> Oi Hospital for further management</w:t>
      </w:r>
      <w:r w:rsidR="00DC668B" w:rsidRPr="009444E0">
        <w:rPr>
          <w:rFonts w:eastAsia="PMingLiU"/>
          <w:bCs/>
          <w:sz w:val="28"/>
          <w:lang w:val="en-GB"/>
        </w:rPr>
        <w:t xml:space="preserve"> </w:t>
      </w:r>
      <w:r w:rsidR="00645A70">
        <w:rPr>
          <w:rFonts w:eastAsia="PMingLiU"/>
          <w:bCs/>
          <w:sz w:val="28"/>
          <w:lang w:val="en-GB"/>
        </w:rPr>
        <w:t>on 11</w:t>
      </w:r>
      <w:r w:rsidR="00645A70">
        <w:rPr>
          <w:rFonts w:eastAsia="PMingLiU"/>
          <w:bCs/>
          <w:sz w:val="28"/>
        </w:rPr>
        <w:t> </w:t>
      </w:r>
      <w:r w:rsidR="00DC668B" w:rsidRPr="009444E0">
        <w:rPr>
          <w:rFonts w:eastAsia="PMingLiU"/>
          <w:bCs/>
          <w:sz w:val="28"/>
          <w:lang w:val="en-GB"/>
        </w:rPr>
        <w:t xml:space="preserve">August 2008.  </w:t>
      </w:r>
    </w:p>
    <w:p w:rsidR="00D44629" w:rsidRPr="009444E0" w:rsidRDefault="00D44629" w:rsidP="00D44629">
      <w:pPr>
        <w:tabs>
          <w:tab w:val="left" w:pos="1418"/>
        </w:tabs>
        <w:spacing w:line="360" w:lineRule="auto"/>
        <w:jc w:val="both"/>
        <w:rPr>
          <w:rFonts w:eastAsia="PMingLiU"/>
          <w:bCs/>
          <w:sz w:val="28"/>
          <w:lang w:val="en-GB"/>
        </w:rPr>
      </w:pPr>
    </w:p>
    <w:p w:rsidR="00EE4047" w:rsidRPr="009444E0" w:rsidRDefault="00DC668B" w:rsidP="00EE4047">
      <w:pPr>
        <w:numPr>
          <w:ilvl w:val="0"/>
          <w:numId w:val="1"/>
        </w:numPr>
        <w:tabs>
          <w:tab w:val="clear" w:pos="360"/>
          <w:tab w:val="left" w:pos="1418"/>
        </w:tabs>
        <w:spacing w:line="360" w:lineRule="auto"/>
        <w:jc w:val="both"/>
        <w:rPr>
          <w:rFonts w:eastAsia="PMingLiU"/>
          <w:bCs/>
          <w:sz w:val="28"/>
          <w:lang w:val="en-GB"/>
        </w:rPr>
      </w:pPr>
      <w:r w:rsidRPr="009444E0">
        <w:rPr>
          <w:rFonts w:eastAsia="PMingLiU"/>
          <w:bCs/>
          <w:sz w:val="28"/>
          <w:lang w:val="en-GB"/>
        </w:rPr>
        <w:lastRenderedPageBreak/>
        <w:t>He received occupational therapy at POH from 13 August 2008 to 23 October 200</w:t>
      </w:r>
      <w:r w:rsidR="00385E6C" w:rsidRPr="009444E0">
        <w:rPr>
          <w:rFonts w:eastAsia="PMingLiU"/>
          <w:bCs/>
          <w:sz w:val="28"/>
          <w:lang w:val="en-GB"/>
        </w:rPr>
        <w:t xml:space="preserve">8.  He also received </w:t>
      </w:r>
      <w:r w:rsidR="00712BF1" w:rsidRPr="009444E0">
        <w:rPr>
          <w:rFonts w:eastAsia="PMingLiU"/>
          <w:bCs/>
          <w:sz w:val="28"/>
          <w:lang w:val="en-GB"/>
        </w:rPr>
        <w:t>physiotherapy treatments for his left hand from 10 September to 15 October 2008</w:t>
      </w:r>
      <w:r w:rsidR="00645A70">
        <w:rPr>
          <w:rFonts w:hint="eastAsia"/>
          <w:bCs/>
          <w:sz w:val="28"/>
          <w:lang w:val="en-GB"/>
        </w:rPr>
        <w:t xml:space="preserve"> for</w:t>
      </w:r>
      <w:r w:rsidR="00712BF1" w:rsidRPr="009444E0">
        <w:rPr>
          <w:rFonts w:eastAsia="PMingLiU"/>
          <w:bCs/>
          <w:sz w:val="28"/>
          <w:lang w:val="en-GB"/>
        </w:rPr>
        <w:t xml:space="preserve"> a total of 18 sessions.</w:t>
      </w:r>
    </w:p>
    <w:p w:rsidR="00EE4047" w:rsidRPr="009444E0" w:rsidRDefault="00EE4047" w:rsidP="00EE4047">
      <w:pPr>
        <w:tabs>
          <w:tab w:val="left" w:pos="1418"/>
        </w:tabs>
        <w:spacing w:line="360" w:lineRule="auto"/>
        <w:jc w:val="both"/>
        <w:rPr>
          <w:rFonts w:eastAsia="PMingLiU"/>
          <w:bCs/>
          <w:sz w:val="28"/>
          <w:lang w:val="en-GB"/>
        </w:rPr>
      </w:pPr>
    </w:p>
    <w:p w:rsidR="00F80A98" w:rsidRPr="009444E0" w:rsidRDefault="00712BF1" w:rsidP="00EE4047">
      <w:pPr>
        <w:numPr>
          <w:ilvl w:val="0"/>
          <w:numId w:val="1"/>
        </w:numPr>
        <w:tabs>
          <w:tab w:val="clear" w:pos="360"/>
          <w:tab w:val="left" w:pos="1418"/>
        </w:tabs>
        <w:spacing w:line="360" w:lineRule="auto"/>
        <w:jc w:val="both"/>
        <w:rPr>
          <w:rFonts w:eastAsia="PMingLiU"/>
          <w:bCs/>
          <w:sz w:val="28"/>
          <w:lang w:val="en-GB"/>
        </w:rPr>
      </w:pPr>
      <w:r w:rsidRPr="009444E0">
        <w:rPr>
          <w:rFonts w:eastAsia="PMingLiU"/>
          <w:bCs/>
          <w:sz w:val="28"/>
          <w:lang w:val="en-GB"/>
        </w:rPr>
        <w:t>After the accident</w:t>
      </w:r>
      <w:r w:rsidR="00507EFA" w:rsidRPr="009444E0">
        <w:rPr>
          <w:rFonts w:eastAsia="PMingLiU"/>
          <w:bCs/>
          <w:sz w:val="28"/>
          <w:lang w:val="en-GB"/>
        </w:rPr>
        <w:t xml:space="preserve">, the plaintiff complained </w:t>
      </w:r>
      <w:r w:rsidRPr="009444E0">
        <w:rPr>
          <w:rFonts w:eastAsia="PMingLiU"/>
          <w:bCs/>
          <w:sz w:val="28"/>
          <w:lang w:val="en-GB"/>
        </w:rPr>
        <w:t>of</w:t>
      </w:r>
      <w:r w:rsidR="00507EFA" w:rsidRPr="009444E0">
        <w:rPr>
          <w:rFonts w:eastAsia="PMingLiU"/>
          <w:bCs/>
          <w:sz w:val="28"/>
          <w:lang w:val="en-GB"/>
        </w:rPr>
        <w:t xml:space="preserve"> insomnia and nightma</w:t>
      </w:r>
      <w:r w:rsidR="00A977C2" w:rsidRPr="009444E0">
        <w:rPr>
          <w:rFonts w:eastAsia="PMingLiU"/>
          <w:bCs/>
          <w:sz w:val="28"/>
          <w:lang w:val="en-GB"/>
        </w:rPr>
        <w:t>res of being bitten by a dog or</w:t>
      </w:r>
      <w:r w:rsidR="00507EFA" w:rsidRPr="009444E0">
        <w:rPr>
          <w:rFonts w:eastAsia="PMingLiU"/>
          <w:bCs/>
          <w:sz w:val="28"/>
          <w:lang w:val="en-GB"/>
        </w:rPr>
        <w:t xml:space="preserve"> other people with flashback</w:t>
      </w:r>
      <w:r w:rsidR="00F82146" w:rsidRPr="009444E0">
        <w:rPr>
          <w:rFonts w:eastAsia="PMingLiU"/>
          <w:bCs/>
          <w:sz w:val="28"/>
          <w:lang w:val="en-GB"/>
        </w:rPr>
        <w:t>s</w:t>
      </w:r>
      <w:r w:rsidR="00507EFA" w:rsidRPr="009444E0">
        <w:rPr>
          <w:rFonts w:eastAsia="PMingLiU"/>
          <w:bCs/>
          <w:sz w:val="28"/>
          <w:lang w:val="en-GB"/>
        </w:rPr>
        <w:t xml:space="preserve"> of the accident and fleeting suicidal idea.  He was referred to the Tuen Mun Mental Health </w:t>
      </w:r>
      <w:r w:rsidR="00D35AED" w:rsidRPr="009444E0">
        <w:rPr>
          <w:rFonts w:eastAsia="PMingLiU"/>
          <w:bCs/>
          <w:sz w:val="28"/>
          <w:lang w:val="en-GB"/>
        </w:rPr>
        <w:t xml:space="preserve">Centre for treatment on 2 September 2008.  He was </w:t>
      </w:r>
      <w:r w:rsidR="001668A1" w:rsidRPr="009444E0">
        <w:rPr>
          <w:rFonts w:eastAsia="PMingLiU"/>
          <w:bCs/>
          <w:sz w:val="28"/>
          <w:lang w:val="en-GB"/>
        </w:rPr>
        <w:t xml:space="preserve">diagnosed to be suffering from post-traumatic </w:t>
      </w:r>
      <w:r w:rsidR="00912BEA" w:rsidRPr="009444E0">
        <w:rPr>
          <w:rFonts w:eastAsia="PMingLiU"/>
          <w:bCs/>
          <w:sz w:val="28"/>
          <w:lang w:val="en-GB"/>
        </w:rPr>
        <w:t xml:space="preserve">stress </w:t>
      </w:r>
      <w:r w:rsidR="001668A1" w:rsidRPr="009444E0">
        <w:rPr>
          <w:rFonts w:eastAsia="PMingLiU"/>
          <w:bCs/>
          <w:sz w:val="28"/>
          <w:lang w:val="en-GB"/>
        </w:rPr>
        <w:t>disorder</w:t>
      </w:r>
      <w:r w:rsidR="00912BEA" w:rsidRPr="009444E0">
        <w:rPr>
          <w:rFonts w:eastAsia="PMingLiU"/>
          <w:bCs/>
          <w:sz w:val="28"/>
          <w:lang w:val="en-GB"/>
        </w:rPr>
        <w:t xml:space="preserve"> and depressive episode</w:t>
      </w:r>
      <w:r w:rsidR="00645A70">
        <w:rPr>
          <w:rFonts w:hint="eastAsia"/>
          <w:bCs/>
          <w:sz w:val="28"/>
          <w:lang w:val="en-GB"/>
        </w:rPr>
        <w:t xml:space="preserve"> and </w:t>
      </w:r>
      <w:r w:rsidR="00912BEA" w:rsidRPr="009444E0">
        <w:rPr>
          <w:rFonts w:eastAsia="PMingLiU"/>
          <w:bCs/>
          <w:sz w:val="28"/>
          <w:lang w:val="en-GB"/>
        </w:rPr>
        <w:t xml:space="preserve">has been followed up at the Tuen Mun Mental Health Centre </w:t>
      </w:r>
      <w:r w:rsidR="00F80A98" w:rsidRPr="009444E0">
        <w:rPr>
          <w:rFonts w:eastAsia="PMingLiU"/>
          <w:bCs/>
          <w:sz w:val="28"/>
          <w:lang w:val="en-GB"/>
        </w:rPr>
        <w:t>and Castle Peak Hospital.</w:t>
      </w:r>
    </w:p>
    <w:p w:rsidR="00712BF1" w:rsidRPr="009444E0" w:rsidRDefault="001668A1" w:rsidP="00712BF1">
      <w:pPr>
        <w:tabs>
          <w:tab w:val="left" w:pos="1418"/>
        </w:tabs>
        <w:spacing w:line="360" w:lineRule="auto"/>
        <w:jc w:val="both"/>
        <w:rPr>
          <w:rFonts w:eastAsia="PMingLiU"/>
          <w:bCs/>
          <w:sz w:val="28"/>
          <w:lang w:val="en-GB"/>
        </w:rPr>
      </w:pPr>
      <w:r w:rsidRPr="009444E0">
        <w:rPr>
          <w:rFonts w:eastAsia="PMingLiU"/>
          <w:bCs/>
          <w:sz w:val="28"/>
          <w:lang w:val="en-GB"/>
        </w:rPr>
        <w:t xml:space="preserve"> </w:t>
      </w:r>
      <w:r w:rsidR="00507EFA" w:rsidRPr="009444E0">
        <w:rPr>
          <w:rFonts w:eastAsia="PMingLiU"/>
          <w:bCs/>
          <w:sz w:val="28"/>
          <w:lang w:val="en-GB"/>
        </w:rPr>
        <w:t xml:space="preserve"> </w:t>
      </w:r>
      <w:r w:rsidR="00712BF1" w:rsidRPr="009444E0">
        <w:rPr>
          <w:rFonts w:eastAsia="PMingLiU"/>
          <w:bCs/>
          <w:sz w:val="28"/>
          <w:lang w:val="en-GB"/>
        </w:rPr>
        <w:t xml:space="preserve">  </w:t>
      </w:r>
    </w:p>
    <w:p w:rsidR="00A17965" w:rsidRPr="009444E0" w:rsidRDefault="00F80A98">
      <w:pPr>
        <w:numPr>
          <w:ilvl w:val="0"/>
          <w:numId w:val="1"/>
        </w:numPr>
        <w:tabs>
          <w:tab w:val="clear" w:pos="360"/>
          <w:tab w:val="left" w:pos="1418"/>
        </w:tabs>
        <w:spacing w:line="360" w:lineRule="auto"/>
        <w:jc w:val="both"/>
        <w:rPr>
          <w:rFonts w:eastAsia="PMingLiU"/>
          <w:bCs/>
          <w:sz w:val="28"/>
          <w:lang w:val="en-GB"/>
        </w:rPr>
      </w:pPr>
      <w:r w:rsidRPr="009444E0">
        <w:rPr>
          <w:rFonts w:eastAsia="PMingLiU"/>
          <w:bCs/>
          <w:sz w:val="28"/>
          <w:lang w:val="en-GB"/>
        </w:rPr>
        <w:t xml:space="preserve">The plaintiff claimed </w:t>
      </w:r>
      <w:r w:rsidR="00645A70">
        <w:rPr>
          <w:rFonts w:hint="eastAsia"/>
          <w:bCs/>
          <w:sz w:val="28"/>
          <w:lang w:val="en-GB"/>
        </w:rPr>
        <w:t xml:space="preserve">that </w:t>
      </w:r>
      <w:r w:rsidRPr="009444E0">
        <w:rPr>
          <w:rFonts w:eastAsia="PMingLiU"/>
          <w:bCs/>
          <w:sz w:val="28"/>
          <w:lang w:val="en-GB"/>
        </w:rPr>
        <w:t>up to the present</w:t>
      </w:r>
      <w:r w:rsidR="008E041C">
        <w:rPr>
          <w:rFonts w:hint="eastAsia"/>
          <w:bCs/>
          <w:sz w:val="28"/>
          <w:lang w:val="en-GB"/>
        </w:rPr>
        <w:t>,</w:t>
      </w:r>
      <w:r w:rsidRPr="009444E0">
        <w:rPr>
          <w:rFonts w:eastAsia="PMingLiU"/>
          <w:bCs/>
          <w:sz w:val="28"/>
          <w:lang w:val="en-GB"/>
        </w:rPr>
        <w:t xml:space="preserve"> he still suffered from left hand pain, weakness and numbness</w:t>
      </w:r>
      <w:r w:rsidR="00F82146" w:rsidRPr="009444E0">
        <w:rPr>
          <w:rFonts w:eastAsia="PMingLiU"/>
          <w:bCs/>
          <w:sz w:val="28"/>
          <w:lang w:val="en-GB"/>
        </w:rPr>
        <w:t>.  A</w:t>
      </w:r>
      <w:r w:rsidRPr="009444E0">
        <w:rPr>
          <w:rFonts w:eastAsia="PMingLiU"/>
          <w:bCs/>
          <w:sz w:val="28"/>
          <w:lang w:val="en-GB"/>
        </w:rPr>
        <w:t>s he is left</w:t>
      </w:r>
      <w:r w:rsidR="002D27F7" w:rsidRPr="009444E0">
        <w:rPr>
          <w:rFonts w:eastAsia="PMingLiU"/>
          <w:bCs/>
          <w:sz w:val="28"/>
          <w:lang w:val="en-GB"/>
        </w:rPr>
        <w:t xml:space="preserve"> </w:t>
      </w:r>
      <w:r w:rsidRPr="009444E0">
        <w:rPr>
          <w:rFonts w:eastAsia="PMingLiU"/>
          <w:bCs/>
          <w:sz w:val="28"/>
          <w:lang w:val="en-GB"/>
        </w:rPr>
        <w:t>handed</w:t>
      </w:r>
      <w:r w:rsidR="00F82146" w:rsidRPr="009444E0">
        <w:rPr>
          <w:rFonts w:eastAsia="PMingLiU"/>
          <w:bCs/>
          <w:sz w:val="28"/>
          <w:lang w:val="en-GB"/>
        </w:rPr>
        <w:t>, h</w:t>
      </w:r>
      <w:r w:rsidRPr="009444E0">
        <w:rPr>
          <w:rFonts w:eastAsia="PMingLiU"/>
          <w:bCs/>
          <w:sz w:val="28"/>
          <w:lang w:val="en-GB"/>
        </w:rPr>
        <w:t xml:space="preserve">e </w:t>
      </w:r>
      <w:r w:rsidR="00B55931" w:rsidRPr="009444E0">
        <w:rPr>
          <w:rFonts w:eastAsia="PMingLiU"/>
          <w:bCs/>
          <w:sz w:val="28"/>
          <w:lang w:val="en-GB"/>
        </w:rPr>
        <w:t>claimed</w:t>
      </w:r>
      <w:r w:rsidR="00E10D7C" w:rsidRPr="009444E0">
        <w:rPr>
          <w:rFonts w:eastAsia="PMingLiU"/>
          <w:bCs/>
          <w:sz w:val="28"/>
          <w:lang w:val="en-GB"/>
        </w:rPr>
        <w:t xml:space="preserve"> he suffered from difficulties in lifting heavy objects using his left hand, holding a teapot </w:t>
      </w:r>
      <w:r w:rsidR="00AA624D" w:rsidRPr="009444E0">
        <w:rPr>
          <w:rFonts w:eastAsia="PMingLiU"/>
          <w:bCs/>
          <w:sz w:val="28"/>
          <w:lang w:val="en-GB"/>
        </w:rPr>
        <w:t>and wringing towels using his left hand.  He became b</w:t>
      </w:r>
      <w:r w:rsidR="00F82146" w:rsidRPr="009444E0">
        <w:rPr>
          <w:rFonts w:eastAsia="PMingLiU"/>
          <w:bCs/>
          <w:sz w:val="28"/>
          <w:lang w:val="en-GB"/>
        </w:rPr>
        <w:t>a</w:t>
      </w:r>
      <w:r w:rsidR="00AA624D" w:rsidRPr="009444E0">
        <w:rPr>
          <w:rFonts w:eastAsia="PMingLiU"/>
          <w:bCs/>
          <w:sz w:val="28"/>
          <w:lang w:val="en-GB"/>
        </w:rPr>
        <w:t>d</w:t>
      </w:r>
      <w:r w:rsidR="002D27F7" w:rsidRPr="009444E0">
        <w:rPr>
          <w:rFonts w:eastAsia="PMingLiU"/>
          <w:bCs/>
          <w:sz w:val="28"/>
          <w:lang w:val="en-GB"/>
        </w:rPr>
        <w:t xml:space="preserve"> </w:t>
      </w:r>
      <w:r w:rsidR="00AA624D" w:rsidRPr="009444E0">
        <w:rPr>
          <w:rFonts w:eastAsia="PMingLiU"/>
          <w:bCs/>
          <w:sz w:val="28"/>
          <w:lang w:val="en-GB"/>
        </w:rPr>
        <w:t xml:space="preserve">tempered and his injury had prevented him from engaging in outdoor sporting activities he used to enjoy.  Although he had resumed playing </w:t>
      </w:r>
      <w:r w:rsidR="006F0504" w:rsidRPr="009444E0">
        <w:rPr>
          <w:rFonts w:eastAsia="PMingLiU"/>
          <w:bCs/>
          <w:sz w:val="28"/>
          <w:lang w:val="en-GB"/>
        </w:rPr>
        <w:t>computer games</w:t>
      </w:r>
      <w:r w:rsidR="00F82146" w:rsidRPr="009444E0">
        <w:rPr>
          <w:rFonts w:eastAsia="PMingLiU"/>
          <w:bCs/>
          <w:sz w:val="28"/>
          <w:lang w:val="en-GB"/>
        </w:rPr>
        <w:t>, h</w:t>
      </w:r>
      <w:r w:rsidR="006F0504" w:rsidRPr="009444E0">
        <w:rPr>
          <w:rFonts w:eastAsia="PMingLiU"/>
          <w:bCs/>
          <w:sz w:val="28"/>
          <w:lang w:val="en-GB"/>
        </w:rPr>
        <w:t>e claimed he was not playing as well as he used to</w:t>
      </w:r>
      <w:r w:rsidR="00A17965" w:rsidRPr="009444E0">
        <w:rPr>
          <w:rFonts w:eastAsia="PMingLiU"/>
          <w:bCs/>
          <w:sz w:val="28"/>
          <w:lang w:val="en-GB"/>
        </w:rPr>
        <w:t xml:space="preserve">.  </w:t>
      </w:r>
    </w:p>
    <w:p w:rsidR="00A17965" w:rsidRPr="009444E0" w:rsidRDefault="00A17965" w:rsidP="00A17965">
      <w:pPr>
        <w:tabs>
          <w:tab w:val="left" w:pos="1418"/>
        </w:tabs>
        <w:spacing w:line="360" w:lineRule="auto"/>
        <w:jc w:val="both"/>
        <w:rPr>
          <w:rFonts w:eastAsia="PMingLiU"/>
          <w:bCs/>
          <w:sz w:val="28"/>
          <w:lang w:val="en-GB"/>
        </w:rPr>
      </w:pPr>
    </w:p>
    <w:p w:rsidR="00D12599" w:rsidRPr="009444E0" w:rsidRDefault="00A17965">
      <w:pPr>
        <w:numPr>
          <w:ilvl w:val="0"/>
          <w:numId w:val="1"/>
        </w:numPr>
        <w:tabs>
          <w:tab w:val="clear" w:pos="360"/>
          <w:tab w:val="left" w:pos="1418"/>
        </w:tabs>
        <w:spacing w:line="360" w:lineRule="auto"/>
        <w:jc w:val="both"/>
        <w:rPr>
          <w:rFonts w:eastAsia="PMingLiU"/>
          <w:bCs/>
          <w:sz w:val="28"/>
          <w:lang w:val="en-GB"/>
        </w:rPr>
      </w:pPr>
      <w:r w:rsidRPr="009444E0">
        <w:rPr>
          <w:rFonts w:eastAsia="PMingLiU"/>
          <w:bCs/>
          <w:sz w:val="28"/>
          <w:lang w:val="en-GB"/>
        </w:rPr>
        <w:t xml:space="preserve">At the hearing in court, he claimed he took painkillers on a daily basis and sleeping pills occasionally.  He blamed the injury was the indirect cause of his divorce with his wife. </w:t>
      </w:r>
      <w:r w:rsidR="004F7258" w:rsidRPr="009444E0">
        <w:rPr>
          <w:rFonts w:eastAsia="PMingLiU"/>
          <w:bCs/>
          <w:sz w:val="28"/>
          <w:lang w:val="en-GB"/>
        </w:rPr>
        <w:t xml:space="preserve"> About 7 months after the accident, the plaintiff began hawking </w:t>
      </w:r>
      <w:r w:rsidR="009803CE" w:rsidRPr="009444E0">
        <w:rPr>
          <w:rFonts w:eastAsia="PMingLiU"/>
          <w:bCs/>
          <w:sz w:val="28"/>
          <w:lang w:val="en-GB"/>
        </w:rPr>
        <w:t>second-</w:t>
      </w:r>
      <w:r w:rsidR="004F7258" w:rsidRPr="009444E0">
        <w:rPr>
          <w:rFonts w:eastAsia="PMingLiU"/>
          <w:bCs/>
          <w:sz w:val="28"/>
          <w:lang w:val="en-GB"/>
        </w:rPr>
        <w:t>hand</w:t>
      </w:r>
      <w:r w:rsidR="00AA624D" w:rsidRPr="009444E0">
        <w:rPr>
          <w:rFonts w:eastAsia="PMingLiU"/>
          <w:bCs/>
          <w:sz w:val="28"/>
          <w:lang w:val="en-GB"/>
        </w:rPr>
        <w:t xml:space="preserve"> </w:t>
      </w:r>
      <w:r w:rsidR="004F7258" w:rsidRPr="009444E0">
        <w:rPr>
          <w:rFonts w:eastAsia="PMingLiU"/>
          <w:bCs/>
          <w:sz w:val="28"/>
          <w:lang w:val="en-GB"/>
        </w:rPr>
        <w:t xml:space="preserve">goods in the Yuen Long area, working two to three days a week.  His income from hawking amounted to </w:t>
      </w:r>
      <w:r w:rsidR="00645A70">
        <w:rPr>
          <w:rFonts w:eastAsia="PMingLiU"/>
          <w:bCs/>
          <w:sz w:val="28"/>
          <w:lang w:val="en-GB"/>
        </w:rPr>
        <w:t xml:space="preserve">$1,500 per month.  </w:t>
      </w:r>
      <w:r w:rsidR="00645A70">
        <w:rPr>
          <w:rFonts w:hint="eastAsia"/>
          <w:bCs/>
          <w:sz w:val="28"/>
          <w:lang w:val="en-GB"/>
        </w:rPr>
        <w:t>Fortunately</w:t>
      </w:r>
      <w:r w:rsidR="00D12599" w:rsidRPr="009444E0">
        <w:rPr>
          <w:rFonts w:eastAsia="PMingLiU"/>
          <w:bCs/>
          <w:sz w:val="28"/>
          <w:lang w:val="en-GB"/>
        </w:rPr>
        <w:t>, since February 2011, the plaintiff became a tram driver.  His present wage with monthly bonus and overtime is more than his earning</w:t>
      </w:r>
      <w:r w:rsidR="009803CE" w:rsidRPr="009444E0">
        <w:rPr>
          <w:rFonts w:eastAsia="PMingLiU"/>
          <w:bCs/>
          <w:sz w:val="28"/>
          <w:lang w:val="en-GB"/>
        </w:rPr>
        <w:t>s</w:t>
      </w:r>
      <w:r w:rsidR="00D12599" w:rsidRPr="009444E0">
        <w:rPr>
          <w:rFonts w:eastAsia="PMingLiU"/>
          <w:bCs/>
          <w:sz w:val="28"/>
          <w:lang w:val="en-GB"/>
        </w:rPr>
        <w:t xml:space="preserve"> as a car polisher before the accident.  </w:t>
      </w:r>
    </w:p>
    <w:p w:rsidR="00D12599" w:rsidRPr="009444E0" w:rsidRDefault="00D12599" w:rsidP="00D12599">
      <w:pPr>
        <w:tabs>
          <w:tab w:val="left" w:pos="1418"/>
        </w:tabs>
        <w:spacing w:line="360" w:lineRule="auto"/>
        <w:jc w:val="both"/>
        <w:rPr>
          <w:rFonts w:eastAsia="PMingLiU"/>
          <w:bCs/>
          <w:sz w:val="28"/>
          <w:lang w:val="en-GB"/>
        </w:rPr>
      </w:pPr>
    </w:p>
    <w:p w:rsidR="007B0380" w:rsidRPr="009444E0" w:rsidRDefault="007B0380">
      <w:pPr>
        <w:numPr>
          <w:ilvl w:val="0"/>
          <w:numId w:val="1"/>
        </w:numPr>
        <w:tabs>
          <w:tab w:val="clear" w:pos="360"/>
          <w:tab w:val="left" w:pos="1418"/>
        </w:tabs>
        <w:spacing w:line="360" w:lineRule="auto"/>
        <w:jc w:val="both"/>
        <w:rPr>
          <w:rFonts w:eastAsia="PMingLiU"/>
          <w:bCs/>
          <w:sz w:val="28"/>
          <w:lang w:val="en-GB"/>
        </w:rPr>
      </w:pPr>
      <w:r w:rsidRPr="009444E0">
        <w:rPr>
          <w:rFonts w:eastAsia="PMingLiU"/>
          <w:bCs/>
          <w:sz w:val="28"/>
          <w:lang w:val="en-GB"/>
        </w:rPr>
        <w:t>He is now claiming compensation for:</w:t>
      </w:r>
    </w:p>
    <w:p w:rsidR="009803CE" w:rsidRPr="009444E0" w:rsidRDefault="009803CE" w:rsidP="008B0E82">
      <w:pPr>
        <w:tabs>
          <w:tab w:val="left" w:pos="1418"/>
        </w:tabs>
        <w:jc w:val="both"/>
        <w:rPr>
          <w:rFonts w:eastAsia="PMingLiU"/>
          <w:bCs/>
          <w:sz w:val="28"/>
          <w:lang w:val="en-GB"/>
        </w:rPr>
      </w:pPr>
    </w:p>
    <w:p w:rsidR="007B0380" w:rsidRPr="009444E0" w:rsidRDefault="00EE4047" w:rsidP="009803CE">
      <w:pPr>
        <w:numPr>
          <w:ilvl w:val="0"/>
          <w:numId w:val="4"/>
        </w:numPr>
        <w:tabs>
          <w:tab w:val="left" w:pos="1418"/>
        </w:tabs>
        <w:spacing w:line="360" w:lineRule="auto"/>
        <w:ind w:left="1418" w:firstLine="0"/>
        <w:jc w:val="both"/>
        <w:rPr>
          <w:rFonts w:eastAsia="PMingLiU"/>
          <w:bCs/>
          <w:sz w:val="28"/>
          <w:lang w:val="en-GB"/>
        </w:rPr>
      </w:pPr>
      <w:r w:rsidRPr="009444E0">
        <w:rPr>
          <w:rFonts w:eastAsia="PMingLiU"/>
          <w:bCs/>
          <w:sz w:val="28"/>
          <w:lang w:val="en-GB"/>
        </w:rPr>
        <w:t>P</w:t>
      </w:r>
      <w:r w:rsidR="007B0380" w:rsidRPr="009444E0">
        <w:rPr>
          <w:rFonts w:eastAsia="PMingLiU"/>
          <w:bCs/>
          <w:sz w:val="28"/>
          <w:lang w:val="en-GB"/>
        </w:rPr>
        <w:t>ain</w:t>
      </w:r>
      <w:r w:rsidR="009803CE" w:rsidRPr="009444E0">
        <w:rPr>
          <w:rFonts w:eastAsia="PMingLiU"/>
          <w:bCs/>
          <w:sz w:val="28"/>
          <w:lang w:val="en-GB"/>
        </w:rPr>
        <w:t>,</w:t>
      </w:r>
      <w:r w:rsidR="007B0380" w:rsidRPr="009444E0">
        <w:rPr>
          <w:rFonts w:eastAsia="PMingLiU"/>
          <w:bCs/>
          <w:sz w:val="28"/>
          <w:lang w:val="en-GB"/>
        </w:rPr>
        <w:t xml:space="preserve"> suffering and l</w:t>
      </w:r>
      <w:r w:rsidR="001A5441" w:rsidRPr="009444E0">
        <w:rPr>
          <w:rFonts w:eastAsia="PMingLiU"/>
          <w:bCs/>
          <w:sz w:val="28"/>
          <w:lang w:val="en-GB"/>
        </w:rPr>
        <w:t>oss of amenities at $150,000</w:t>
      </w:r>
      <w:r w:rsidR="0059312E" w:rsidRPr="009444E0">
        <w:rPr>
          <w:rFonts w:eastAsia="PMingLiU"/>
          <w:bCs/>
          <w:sz w:val="28"/>
          <w:lang w:val="en-GB"/>
        </w:rPr>
        <w:t>;</w:t>
      </w:r>
      <w:r w:rsidR="001A5441" w:rsidRPr="009444E0">
        <w:rPr>
          <w:rFonts w:eastAsia="PMingLiU"/>
          <w:bCs/>
          <w:sz w:val="28"/>
          <w:lang w:val="en-GB"/>
        </w:rPr>
        <w:t xml:space="preserve"> </w:t>
      </w:r>
    </w:p>
    <w:p w:rsidR="009803CE" w:rsidRPr="009444E0" w:rsidRDefault="009803CE" w:rsidP="009803CE">
      <w:pPr>
        <w:tabs>
          <w:tab w:val="left" w:pos="1418"/>
        </w:tabs>
        <w:ind w:left="1418"/>
        <w:jc w:val="both"/>
        <w:rPr>
          <w:rFonts w:eastAsia="PMingLiU"/>
          <w:bCs/>
          <w:sz w:val="28"/>
          <w:lang w:val="en-GB"/>
        </w:rPr>
      </w:pPr>
    </w:p>
    <w:p w:rsidR="009803CE" w:rsidRPr="009444E0" w:rsidRDefault="001A5441" w:rsidP="009803CE">
      <w:pPr>
        <w:numPr>
          <w:ilvl w:val="0"/>
          <w:numId w:val="4"/>
        </w:numPr>
        <w:spacing w:line="360" w:lineRule="auto"/>
        <w:ind w:left="2160" w:hanging="742"/>
        <w:jc w:val="both"/>
        <w:rPr>
          <w:rFonts w:eastAsia="PMingLiU"/>
          <w:bCs/>
          <w:sz w:val="28"/>
          <w:lang w:val="en-GB"/>
        </w:rPr>
      </w:pPr>
      <w:r w:rsidRPr="009444E0">
        <w:rPr>
          <w:rFonts w:eastAsia="PMingLiU"/>
          <w:bCs/>
          <w:sz w:val="28"/>
          <w:lang w:val="en-GB"/>
        </w:rPr>
        <w:t>Pre-trial loss of earning</w:t>
      </w:r>
      <w:r w:rsidR="00B6594A" w:rsidRPr="009444E0">
        <w:rPr>
          <w:rFonts w:eastAsia="PMingLiU"/>
          <w:bCs/>
          <w:sz w:val="28"/>
          <w:lang w:val="en-GB"/>
        </w:rPr>
        <w:t>s</w:t>
      </w:r>
      <w:r w:rsidRPr="009444E0">
        <w:rPr>
          <w:rFonts w:eastAsia="PMingLiU"/>
          <w:bCs/>
          <w:sz w:val="28"/>
          <w:lang w:val="en-GB"/>
        </w:rPr>
        <w:t xml:space="preserve"> based on $7,500 basic monthly salary and $1,800 commission representing $100 commission for each car he polished</w:t>
      </w:r>
      <w:r w:rsidR="0059312E" w:rsidRPr="009444E0">
        <w:rPr>
          <w:rFonts w:eastAsia="PMingLiU"/>
          <w:bCs/>
          <w:sz w:val="28"/>
          <w:lang w:val="en-GB"/>
        </w:rPr>
        <w:t>.</w:t>
      </w:r>
      <w:r w:rsidR="00FB097A" w:rsidRPr="009444E0">
        <w:rPr>
          <w:rFonts w:eastAsia="PMingLiU"/>
          <w:bCs/>
          <w:sz w:val="28"/>
          <w:lang w:val="en-GB"/>
        </w:rPr>
        <w:t xml:space="preserve"> </w:t>
      </w:r>
      <w:r w:rsidR="00EE4047" w:rsidRPr="009444E0">
        <w:rPr>
          <w:rFonts w:eastAsia="PMingLiU"/>
          <w:bCs/>
          <w:sz w:val="28"/>
          <w:lang w:val="en-GB"/>
        </w:rPr>
        <w:t xml:space="preserve"> </w:t>
      </w:r>
      <w:r w:rsidR="0059312E" w:rsidRPr="009444E0">
        <w:rPr>
          <w:rFonts w:eastAsia="PMingLiU"/>
          <w:bCs/>
          <w:sz w:val="28"/>
          <w:lang w:val="en-GB"/>
        </w:rPr>
        <w:t>He is therefore claiming a loss of earning</w:t>
      </w:r>
      <w:r w:rsidR="001A6321" w:rsidRPr="009444E0">
        <w:rPr>
          <w:rFonts w:eastAsia="PMingLiU"/>
          <w:bCs/>
          <w:sz w:val="28"/>
          <w:lang w:val="en-GB"/>
        </w:rPr>
        <w:t>s</w:t>
      </w:r>
      <w:r w:rsidR="0059312E" w:rsidRPr="009444E0">
        <w:rPr>
          <w:rFonts w:eastAsia="PMingLiU"/>
          <w:bCs/>
          <w:sz w:val="28"/>
          <w:lang w:val="en-GB"/>
        </w:rPr>
        <w:t xml:space="preserve"> of $9,300 per month for 7 months</w:t>
      </w:r>
      <w:r w:rsidR="001A6321" w:rsidRPr="009444E0">
        <w:rPr>
          <w:rFonts w:eastAsia="PMingLiU"/>
          <w:bCs/>
          <w:sz w:val="28"/>
          <w:lang w:val="en-GB"/>
        </w:rPr>
        <w:t xml:space="preserve"> and a reduction of earning</w:t>
      </w:r>
      <w:r w:rsidR="00AA356F" w:rsidRPr="009444E0">
        <w:rPr>
          <w:rFonts w:eastAsia="PMingLiU"/>
          <w:bCs/>
          <w:sz w:val="28"/>
          <w:lang w:val="en-GB"/>
        </w:rPr>
        <w:t>s</w:t>
      </w:r>
      <w:r w:rsidR="001A6321" w:rsidRPr="009444E0">
        <w:rPr>
          <w:rFonts w:eastAsia="PMingLiU"/>
          <w:bCs/>
          <w:sz w:val="28"/>
          <w:lang w:val="en-GB"/>
        </w:rPr>
        <w:t xml:space="preserve"> for 25 months.  The total pre-trial loss amounted to $147,600 with a claim </w:t>
      </w:r>
      <w:r w:rsidR="0057610B" w:rsidRPr="009444E0">
        <w:rPr>
          <w:rFonts w:eastAsia="PMingLiU"/>
          <w:bCs/>
          <w:sz w:val="28"/>
          <w:lang w:val="en-GB"/>
        </w:rPr>
        <w:t>for loss of retirement benefit of 5</w:t>
      </w:r>
      <w:r w:rsidR="008E041C">
        <w:rPr>
          <w:rFonts w:hint="eastAsia"/>
          <w:bCs/>
          <w:sz w:val="28"/>
          <w:lang w:val="en-GB"/>
        </w:rPr>
        <w:t>%</w:t>
      </w:r>
      <w:r w:rsidR="0057610B" w:rsidRPr="009444E0">
        <w:rPr>
          <w:rFonts w:eastAsia="PMingLiU"/>
          <w:bCs/>
          <w:sz w:val="28"/>
          <w:lang w:val="en-GB"/>
        </w:rPr>
        <w:t xml:space="preserve"> </w:t>
      </w:r>
      <w:r w:rsidR="00FB097A" w:rsidRPr="009444E0">
        <w:rPr>
          <w:rFonts w:eastAsia="PMingLiU"/>
          <w:bCs/>
          <w:sz w:val="28"/>
          <w:lang w:val="en-GB"/>
        </w:rPr>
        <w:t>of the $147,600</w:t>
      </w:r>
      <w:r w:rsidR="006D292B" w:rsidRPr="009444E0">
        <w:rPr>
          <w:rFonts w:eastAsia="PMingLiU"/>
          <w:bCs/>
          <w:sz w:val="28"/>
          <w:lang w:val="en-GB"/>
        </w:rPr>
        <w:t>;</w:t>
      </w:r>
      <w:r w:rsidR="00FB097A" w:rsidRPr="009444E0">
        <w:rPr>
          <w:rFonts w:eastAsia="PMingLiU"/>
          <w:bCs/>
          <w:sz w:val="28"/>
          <w:lang w:val="en-GB"/>
        </w:rPr>
        <w:t xml:space="preserve"> </w:t>
      </w:r>
    </w:p>
    <w:p w:rsidR="009803CE" w:rsidRPr="009444E0" w:rsidRDefault="009803CE" w:rsidP="009803CE">
      <w:pPr>
        <w:ind w:left="1418"/>
        <w:jc w:val="both"/>
        <w:rPr>
          <w:rFonts w:eastAsia="PMingLiU"/>
          <w:bCs/>
          <w:sz w:val="28"/>
          <w:lang w:val="en-GB"/>
        </w:rPr>
      </w:pPr>
    </w:p>
    <w:p w:rsidR="009803CE" w:rsidRPr="009444E0" w:rsidRDefault="00EE4047" w:rsidP="009803CE">
      <w:pPr>
        <w:numPr>
          <w:ilvl w:val="0"/>
          <w:numId w:val="4"/>
        </w:numPr>
        <w:spacing w:line="360" w:lineRule="auto"/>
        <w:ind w:left="2160" w:hanging="742"/>
        <w:jc w:val="both"/>
        <w:rPr>
          <w:rFonts w:eastAsia="PMingLiU"/>
          <w:bCs/>
          <w:sz w:val="28"/>
          <w:lang w:val="en-GB"/>
        </w:rPr>
      </w:pPr>
      <w:r w:rsidRPr="009444E0">
        <w:rPr>
          <w:rFonts w:eastAsia="PMingLiU"/>
          <w:bCs/>
          <w:sz w:val="28"/>
          <w:lang w:val="en-GB"/>
        </w:rPr>
        <w:t>L</w:t>
      </w:r>
      <w:r w:rsidR="00FB097A" w:rsidRPr="009444E0">
        <w:rPr>
          <w:rFonts w:eastAsia="PMingLiU"/>
          <w:bCs/>
          <w:sz w:val="28"/>
          <w:lang w:val="en-GB"/>
        </w:rPr>
        <w:t>oss of earning capacity</w:t>
      </w:r>
      <w:r w:rsidR="006D292B" w:rsidRPr="009444E0">
        <w:rPr>
          <w:rFonts w:eastAsia="PMingLiU"/>
          <w:bCs/>
          <w:sz w:val="28"/>
          <w:lang w:val="en-GB"/>
        </w:rPr>
        <w:t xml:space="preserve"> at $60,000;</w:t>
      </w:r>
    </w:p>
    <w:p w:rsidR="009803CE" w:rsidRPr="009444E0" w:rsidRDefault="009803CE" w:rsidP="009803CE">
      <w:pPr>
        <w:ind w:left="1418"/>
        <w:jc w:val="both"/>
        <w:rPr>
          <w:rFonts w:eastAsia="PMingLiU"/>
          <w:bCs/>
          <w:sz w:val="28"/>
          <w:lang w:val="en-GB"/>
        </w:rPr>
      </w:pPr>
    </w:p>
    <w:p w:rsidR="009803CE" w:rsidRPr="009444E0" w:rsidRDefault="00EE4047" w:rsidP="009803CE">
      <w:pPr>
        <w:numPr>
          <w:ilvl w:val="0"/>
          <w:numId w:val="4"/>
        </w:numPr>
        <w:spacing w:line="360" w:lineRule="auto"/>
        <w:ind w:left="2160" w:hanging="742"/>
        <w:jc w:val="both"/>
        <w:rPr>
          <w:rFonts w:eastAsia="PMingLiU"/>
          <w:bCs/>
          <w:sz w:val="28"/>
          <w:lang w:val="en-GB"/>
        </w:rPr>
      </w:pPr>
      <w:r w:rsidRPr="009444E0">
        <w:rPr>
          <w:rFonts w:eastAsia="PMingLiU"/>
          <w:bCs/>
          <w:sz w:val="28"/>
          <w:lang w:val="en-GB"/>
        </w:rPr>
        <w:t>C</w:t>
      </w:r>
      <w:r w:rsidR="006D292B" w:rsidRPr="009444E0">
        <w:rPr>
          <w:rFonts w:eastAsia="PMingLiU"/>
          <w:bCs/>
          <w:sz w:val="28"/>
          <w:lang w:val="en-GB"/>
        </w:rPr>
        <w:t>osts of future medical treatments and expense</w:t>
      </w:r>
      <w:r w:rsidR="003D3E1B" w:rsidRPr="009444E0">
        <w:rPr>
          <w:rFonts w:eastAsia="PMingLiU"/>
          <w:bCs/>
          <w:sz w:val="28"/>
          <w:lang w:val="en-GB"/>
        </w:rPr>
        <w:t>s at</w:t>
      </w:r>
      <w:r w:rsidR="006D292B" w:rsidRPr="009444E0">
        <w:rPr>
          <w:rFonts w:eastAsia="PMingLiU"/>
          <w:bCs/>
          <w:sz w:val="28"/>
          <w:lang w:val="en-GB"/>
        </w:rPr>
        <w:t xml:space="preserve"> $4,800 for </w:t>
      </w:r>
      <w:r w:rsidR="007763F6" w:rsidRPr="009444E0">
        <w:rPr>
          <w:rFonts w:eastAsia="PMingLiU"/>
          <w:bCs/>
          <w:sz w:val="28"/>
          <w:lang w:val="en-GB"/>
        </w:rPr>
        <w:t>future psychiatric treatments;</w:t>
      </w:r>
    </w:p>
    <w:p w:rsidR="009803CE" w:rsidRPr="009444E0" w:rsidRDefault="009803CE" w:rsidP="009803CE">
      <w:pPr>
        <w:ind w:left="1418"/>
        <w:jc w:val="both"/>
        <w:rPr>
          <w:rFonts w:eastAsia="PMingLiU"/>
          <w:bCs/>
          <w:sz w:val="28"/>
          <w:lang w:val="en-GB"/>
        </w:rPr>
      </w:pPr>
    </w:p>
    <w:p w:rsidR="008074E0" w:rsidRPr="009444E0" w:rsidRDefault="00EE4047" w:rsidP="009803CE">
      <w:pPr>
        <w:numPr>
          <w:ilvl w:val="0"/>
          <w:numId w:val="4"/>
        </w:numPr>
        <w:spacing w:line="360" w:lineRule="auto"/>
        <w:ind w:left="2160" w:hanging="742"/>
        <w:jc w:val="both"/>
        <w:rPr>
          <w:rFonts w:eastAsia="PMingLiU"/>
          <w:bCs/>
          <w:sz w:val="28"/>
          <w:lang w:val="en-GB"/>
        </w:rPr>
      </w:pPr>
      <w:r w:rsidRPr="009444E0">
        <w:rPr>
          <w:rFonts w:eastAsia="PMingLiU"/>
          <w:bCs/>
          <w:sz w:val="28"/>
          <w:lang w:val="en-GB"/>
        </w:rPr>
        <w:t>S</w:t>
      </w:r>
      <w:r w:rsidR="007763F6" w:rsidRPr="009444E0">
        <w:rPr>
          <w:rFonts w:eastAsia="PMingLiU"/>
          <w:bCs/>
          <w:sz w:val="28"/>
          <w:lang w:val="en-GB"/>
        </w:rPr>
        <w:t>pecial damages</w:t>
      </w:r>
      <w:r w:rsidR="003D3E1B" w:rsidRPr="009444E0">
        <w:rPr>
          <w:rFonts w:eastAsia="PMingLiU"/>
          <w:bCs/>
          <w:sz w:val="28"/>
          <w:lang w:val="en-GB"/>
        </w:rPr>
        <w:t xml:space="preserve"> at </w:t>
      </w:r>
      <w:r w:rsidR="007763F6" w:rsidRPr="009444E0">
        <w:rPr>
          <w:rFonts w:eastAsia="PMingLiU"/>
          <w:bCs/>
          <w:sz w:val="28"/>
          <w:lang w:val="en-GB"/>
        </w:rPr>
        <w:t xml:space="preserve">$3,000 including $2,000 travelling expenses and </w:t>
      </w:r>
      <w:r w:rsidR="003D3E1B" w:rsidRPr="009444E0">
        <w:rPr>
          <w:rFonts w:eastAsia="PMingLiU"/>
          <w:bCs/>
          <w:sz w:val="28"/>
          <w:lang w:val="en-GB"/>
        </w:rPr>
        <w:t>tonic food</w:t>
      </w:r>
      <w:r w:rsidR="001F3660" w:rsidRPr="009444E0">
        <w:rPr>
          <w:rFonts w:eastAsia="PMingLiU"/>
          <w:bCs/>
          <w:sz w:val="28"/>
          <w:lang w:val="en-GB"/>
        </w:rPr>
        <w:t>s</w:t>
      </w:r>
      <w:r w:rsidR="003D3E1B" w:rsidRPr="009444E0">
        <w:rPr>
          <w:rFonts w:eastAsia="PMingLiU"/>
          <w:bCs/>
          <w:sz w:val="28"/>
          <w:lang w:val="en-GB"/>
        </w:rPr>
        <w:t xml:space="preserve"> at $1,000</w:t>
      </w:r>
      <w:r w:rsidR="008074E0" w:rsidRPr="009444E0">
        <w:rPr>
          <w:rFonts w:eastAsia="PMingLiU"/>
          <w:bCs/>
          <w:sz w:val="28"/>
          <w:lang w:val="en-GB"/>
        </w:rPr>
        <w:t>.</w:t>
      </w:r>
    </w:p>
    <w:p w:rsidR="009803CE" w:rsidRPr="009444E0" w:rsidRDefault="009803CE" w:rsidP="009803CE">
      <w:pPr>
        <w:spacing w:line="360" w:lineRule="auto"/>
        <w:ind w:left="1418"/>
        <w:jc w:val="both"/>
        <w:rPr>
          <w:rFonts w:eastAsia="PMingLiU"/>
          <w:bCs/>
          <w:sz w:val="28"/>
          <w:lang w:val="en-GB"/>
        </w:rPr>
      </w:pPr>
    </w:p>
    <w:p w:rsidR="00FB097A" w:rsidRPr="009444E0" w:rsidRDefault="008074E0" w:rsidP="008B0E82">
      <w:pPr>
        <w:tabs>
          <w:tab w:val="left" w:pos="1418"/>
        </w:tabs>
        <w:spacing w:line="360" w:lineRule="auto"/>
        <w:jc w:val="both"/>
        <w:rPr>
          <w:rFonts w:eastAsia="PMingLiU"/>
          <w:bCs/>
          <w:sz w:val="28"/>
          <w:lang w:val="en-GB"/>
        </w:rPr>
      </w:pPr>
      <w:r w:rsidRPr="009444E0">
        <w:rPr>
          <w:rFonts w:eastAsia="PMingLiU"/>
          <w:bCs/>
          <w:sz w:val="28"/>
          <w:lang w:val="en-GB"/>
        </w:rPr>
        <w:t xml:space="preserve">His claim in total </w:t>
      </w:r>
      <w:r w:rsidR="008E041C" w:rsidRPr="009444E0">
        <w:rPr>
          <w:rFonts w:eastAsia="PMingLiU"/>
          <w:bCs/>
          <w:sz w:val="28"/>
          <w:lang w:val="en-GB"/>
        </w:rPr>
        <w:t xml:space="preserve">is </w:t>
      </w:r>
      <w:r w:rsidRPr="009444E0">
        <w:rPr>
          <w:rFonts w:eastAsia="PMingLiU"/>
          <w:bCs/>
          <w:sz w:val="28"/>
          <w:lang w:val="en-GB"/>
        </w:rPr>
        <w:t>$372,780.</w:t>
      </w:r>
      <w:r w:rsidR="00FB097A" w:rsidRPr="009444E0">
        <w:rPr>
          <w:rFonts w:eastAsia="PMingLiU"/>
          <w:bCs/>
          <w:sz w:val="28"/>
          <w:lang w:val="en-GB"/>
        </w:rPr>
        <w:t xml:space="preserve"> </w:t>
      </w:r>
    </w:p>
    <w:p w:rsidR="008074E0" w:rsidRPr="009444E0" w:rsidRDefault="008074E0" w:rsidP="008074E0">
      <w:pPr>
        <w:tabs>
          <w:tab w:val="left" w:pos="1418"/>
        </w:tabs>
        <w:spacing w:line="360" w:lineRule="auto"/>
        <w:ind w:left="360"/>
        <w:jc w:val="both"/>
        <w:rPr>
          <w:rFonts w:eastAsia="PMingLiU"/>
          <w:bCs/>
          <w:sz w:val="28"/>
          <w:lang w:val="en-GB"/>
        </w:rPr>
      </w:pPr>
    </w:p>
    <w:p w:rsidR="00F049E9" w:rsidRPr="009444E0" w:rsidRDefault="00273764">
      <w:pPr>
        <w:numPr>
          <w:ilvl w:val="0"/>
          <w:numId w:val="1"/>
        </w:numPr>
        <w:tabs>
          <w:tab w:val="clear" w:pos="360"/>
          <w:tab w:val="left" w:pos="1418"/>
        </w:tabs>
        <w:spacing w:line="360" w:lineRule="auto"/>
        <w:jc w:val="both"/>
        <w:rPr>
          <w:rFonts w:eastAsia="PMingLiU"/>
          <w:bCs/>
          <w:sz w:val="28"/>
          <w:lang w:val="en-GB"/>
        </w:rPr>
      </w:pPr>
      <w:r w:rsidRPr="009444E0">
        <w:rPr>
          <w:rFonts w:eastAsia="PMingLiU"/>
          <w:bCs/>
          <w:sz w:val="28"/>
          <w:lang w:val="en-GB"/>
        </w:rPr>
        <w:t>In the absence of the 1st defendant at the hearing</w:t>
      </w:r>
      <w:r w:rsidR="001D27F4" w:rsidRPr="009444E0">
        <w:rPr>
          <w:rFonts w:eastAsia="PMingLiU"/>
          <w:bCs/>
          <w:sz w:val="28"/>
          <w:lang w:val="en-GB"/>
        </w:rPr>
        <w:t>, the court</w:t>
      </w:r>
      <w:r w:rsidRPr="009444E0">
        <w:rPr>
          <w:rFonts w:eastAsia="PMingLiU"/>
          <w:bCs/>
          <w:sz w:val="28"/>
          <w:lang w:val="en-GB"/>
        </w:rPr>
        <w:t xml:space="preserve"> received </w:t>
      </w:r>
      <w:r w:rsidR="008E041C">
        <w:rPr>
          <w:rFonts w:hint="eastAsia"/>
          <w:bCs/>
          <w:sz w:val="28"/>
          <w:lang w:val="en-GB"/>
        </w:rPr>
        <w:t xml:space="preserve">the </w:t>
      </w:r>
      <w:r w:rsidRPr="009444E0">
        <w:rPr>
          <w:rFonts w:eastAsia="PMingLiU"/>
          <w:bCs/>
          <w:sz w:val="28"/>
          <w:lang w:val="en-GB"/>
        </w:rPr>
        <w:t xml:space="preserve">assistance </w:t>
      </w:r>
      <w:r w:rsidR="008E041C">
        <w:rPr>
          <w:rFonts w:hint="eastAsia"/>
          <w:bCs/>
          <w:sz w:val="28"/>
          <w:lang w:val="en-GB"/>
        </w:rPr>
        <w:t xml:space="preserve">of </w:t>
      </w:r>
      <w:r w:rsidR="00F04BB0" w:rsidRPr="009444E0">
        <w:rPr>
          <w:rFonts w:eastAsia="PMingLiU"/>
          <w:bCs/>
          <w:sz w:val="28"/>
          <w:lang w:val="en-GB"/>
        </w:rPr>
        <w:t>the 2nd</w:t>
      </w:r>
      <w:r w:rsidRPr="009444E0">
        <w:rPr>
          <w:rFonts w:eastAsia="PMingLiU"/>
          <w:bCs/>
          <w:sz w:val="28"/>
          <w:lang w:val="en-GB"/>
        </w:rPr>
        <w:t xml:space="preserve"> </w:t>
      </w:r>
      <w:r w:rsidR="00F04BB0" w:rsidRPr="009444E0">
        <w:rPr>
          <w:rFonts w:eastAsia="PMingLiU"/>
          <w:bCs/>
          <w:sz w:val="28"/>
          <w:lang w:val="en-GB"/>
        </w:rPr>
        <w:t>defendant.  The 2nd</w:t>
      </w:r>
      <w:r w:rsidR="00F80A98" w:rsidRPr="009444E0">
        <w:rPr>
          <w:rFonts w:eastAsia="PMingLiU"/>
          <w:bCs/>
          <w:sz w:val="28"/>
          <w:lang w:val="en-GB"/>
        </w:rPr>
        <w:t xml:space="preserve"> </w:t>
      </w:r>
      <w:r w:rsidR="00F04BB0" w:rsidRPr="009444E0">
        <w:rPr>
          <w:rFonts w:eastAsia="PMingLiU"/>
          <w:bCs/>
          <w:sz w:val="28"/>
          <w:lang w:val="en-GB"/>
        </w:rPr>
        <w:t>defendant is represented by M</w:t>
      </w:r>
      <w:r w:rsidR="00ED7469" w:rsidRPr="009444E0">
        <w:rPr>
          <w:rFonts w:eastAsia="PMingLiU"/>
          <w:bCs/>
          <w:sz w:val="28"/>
          <w:lang w:val="en-GB"/>
        </w:rPr>
        <w:t>r Chan acting on behalf of the B</w:t>
      </w:r>
      <w:r w:rsidR="00F04BB0" w:rsidRPr="009444E0">
        <w:rPr>
          <w:rFonts w:eastAsia="PMingLiU"/>
          <w:bCs/>
          <w:sz w:val="28"/>
          <w:lang w:val="en-GB"/>
        </w:rPr>
        <w:t>oard.  The 2nd defendant is the Employees Compensation Assistance Fund Board</w:t>
      </w:r>
      <w:r w:rsidR="004B7A00" w:rsidRPr="009444E0">
        <w:rPr>
          <w:rFonts w:eastAsia="PMingLiU"/>
          <w:bCs/>
          <w:sz w:val="28"/>
          <w:lang w:val="en-GB"/>
        </w:rPr>
        <w:t>.  I</w:t>
      </w:r>
      <w:r w:rsidR="00F04BB0" w:rsidRPr="009444E0">
        <w:rPr>
          <w:rFonts w:eastAsia="PMingLiU"/>
          <w:bCs/>
          <w:sz w:val="28"/>
          <w:lang w:val="en-GB"/>
        </w:rPr>
        <w:t>t intervened in these proceedings because the 1st</w:t>
      </w:r>
      <w:r w:rsidR="00DC668B" w:rsidRPr="009444E0">
        <w:rPr>
          <w:rFonts w:eastAsia="PMingLiU"/>
          <w:bCs/>
          <w:sz w:val="28"/>
          <w:lang w:val="en-GB"/>
        </w:rPr>
        <w:t xml:space="preserve"> </w:t>
      </w:r>
      <w:r w:rsidR="00F04BB0" w:rsidRPr="009444E0">
        <w:rPr>
          <w:rFonts w:eastAsia="PMingLiU"/>
          <w:bCs/>
          <w:sz w:val="28"/>
          <w:lang w:val="en-GB"/>
        </w:rPr>
        <w:t xml:space="preserve">defendant </w:t>
      </w:r>
      <w:r w:rsidR="001D27F4" w:rsidRPr="009444E0">
        <w:rPr>
          <w:rFonts w:eastAsia="PMingLiU"/>
          <w:bCs/>
          <w:sz w:val="28"/>
          <w:lang w:val="en-GB"/>
        </w:rPr>
        <w:t>failed to defend the action</w:t>
      </w:r>
      <w:r w:rsidR="004B7A00" w:rsidRPr="009444E0">
        <w:rPr>
          <w:rFonts w:eastAsia="PMingLiU"/>
          <w:bCs/>
          <w:sz w:val="28"/>
          <w:lang w:val="en-GB"/>
        </w:rPr>
        <w:t xml:space="preserve">, </w:t>
      </w:r>
      <w:r w:rsidR="007D5F92" w:rsidRPr="009444E0">
        <w:rPr>
          <w:rFonts w:eastAsia="PMingLiU"/>
          <w:bCs/>
          <w:sz w:val="28"/>
          <w:lang w:val="en-GB"/>
        </w:rPr>
        <w:t xml:space="preserve">probably because he did not take out </w:t>
      </w:r>
      <w:r w:rsidR="00ED7469" w:rsidRPr="009444E0">
        <w:rPr>
          <w:rFonts w:eastAsia="PMingLiU"/>
          <w:bCs/>
          <w:sz w:val="28"/>
          <w:lang w:val="en-GB"/>
        </w:rPr>
        <w:t>an employees</w:t>
      </w:r>
      <w:r w:rsidR="008E041C">
        <w:rPr>
          <w:bCs/>
          <w:sz w:val="28"/>
          <w:lang w:val="en-GB"/>
        </w:rPr>
        <w:t>’</w:t>
      </w:r>
      <w:r w:rsidR="008E041C">
        <w:rPr>
          <w:rFonts w:hint="eastAsia"/>
          <w:bCs/>
          <w:sz w:val="28"/>
          <w:lang w:val="en-GB"/>
        </w:rPr>
        <w:t xml:space="preserve"> compensaation</w:t>
      </w:r>
      <w:r w:rsidR="00ED7469" w:rsidRPr="009444E0">
        <w:rPr>
          <w:rFonts w:eastAsia="PMingLiU"/>
          <w:bCs/>
          <w:sz w:val="28"/>
          <w:lang w:val="en-GB"/>
        </w:rPr>
        <w:t xml:space="preserve"> insurance for the plaintiff. </w:t>
      </w:r>
      <w:r w:rsidR="00E12B1A" w:rsidRPr="009444E0">
        <w:rPr>
          <w:rFonts w:eastAsia="PMingLiU"/>
          <w:bCs/>
          <w:sz w:val="28"/>
          <w:lang w:val="en-GB"/>
        </w:rPr>
        <w:t xml:space="preserve"> </w:t>
      </w:r>
      <w:r w:rsidR="00ED7469" w:rsidRPr="009444E0">
        <w:rPr>
          <w:rFonts w:eastAsia="PMingLiU"/>
          <w:bCs/>
          <w:sz w:val="28"/>
          <w:lang w:val="en-GB"/>
        </w:rPr>
        <w:t>Consequently</w:t>
      </w:r>
      <w:r w:rsidR="004B7A00" w:rsidRPr="009444E0">
        <w:rPr>
          <w:rFonts w:eastAsia="PMingLiU"/>
          <w:bCs/>
          <w:sz w:val="28"/>
          <w:lang w:val="en-GB"/>
        </w:rPr>
        <w:t>,</w:t>
      </w:r>
      <w:r w:rsidR="00ED7469" w:rsidRPr="009444E0">
        <w:rPr>
          <w:rFonts w:eastAsia="PMingLiU"/>
          <w:bCs/>
          <w:sz w:val="28"/>
          <w:lang w:val="en-GB"/>
        </w:rPr>
        <w:t xml:space="preserve"> the Board has to step in for the protection of public funds.  It is therefore the Board’s role at the assessment to examine </w:t>
      </w:r>
      <w:r w:rsidR="007B3C8D" w:rsidRPr="009444E0">
        <w:rPr>
          <w:rFonts w:eastAsia="PMingLiU"/>
          <w:bCs/>
          <w:sz w:val="28"/>
          <w:lang w:val="en-GB"/>
        </w:rPr>
        <w:t xml:space="preserve">the plaintiff and to </w:t>
      </w:r>
      <w:r w:rsidR="00F049E9" w:rsidRPr="009444E0">
        <w:rPr>
          <w:rFonts w:eastAsia="PMingLiU"/>
          <w:bCs/>
          <w:sz w:val="28"/>
          <w:lang w:val="en-GB"/>
        </w:rPr>
        <w:t>test his claim for compensation.</w:t>
      </w:r>
    </w:p>
    <w:p w:rsidR="00F049E9" w:rsidRPr="009444E0" w:rsidRDefault="00F049E9" w:rsidP="00F049E9">
      <w:pPr>
        <w:tabs>
          <w:tab w:val="left" w:pos="1418"/>
        </w:tabs>
        <w:spacing w:line="360" w:lineRule="auto"/>
        <w:jc w:val="both"/>
        <w:rPr>
          <w:rFonts w:eastAsia="PMingLiU"/>
          <w:bCs/>
          <w:sz w:val="28"/>
          <w:lang w:val="en-GB"/>
        </w:rPr>
      </w:pPr>
      <w:r w:rsidRPr="009444E0">
        <w:rPr>
          <w:rFonts w:eastAsia="PMingLiU"/>
          <w:bCs/>
          <w:sz w:val="28"/>
          <w:lang w:val="en-GB"/>
        </w:rPr>
        <w:t xml:space="preserve"> </w:t>
      </w:r>
    </w:p>
    <w:p w:rsidR="00EE0BA1" w:rsidRPr="009444E0" w:rsidRDefault="00F049E9">
      <w:pPr>
        <w:numPr>
          <w:ilvl w:val="0"/>
          <w:numId w:val="1"/>
        </w:numPr>
        <w:tabs>
          <w:tab w:val="clear" w:pos="360"/>
          <w:tab w:val="left" w:pos="1418"/>
        </w:tabs>
        <w:spacing w:line="360" w:lineRule="auto"/>
        <w:jc w:val="both"/>
        <w:rPr>
          <w:rFonts w:eastAsia="PMingLiU"/>
          <w:bCs/>
          <w:sz w:val="28"/>
          <w:lang w:val="en-GB"/>
        </w:rPr>
      </w:pPr>
      <w:r w:rsidRPr="009444E0">
        <w:rPr>
          <w:rFonts w:eastAsia="PMingLiU"/>
          <w:bCs/>
          <w:sz w:val="28"/>
          <w:lang w:val="en-GB"/>
        </w:rPr>
        <w:t>Mr Chan qu</w:t>
      </w:r>
      <w:r w:rsidR="00223332" w:rsidRPr="009444E0">
        <w:rPr>
          <w:rFonts w:eastAsia="PMingLiU"/>
          <w:bCs/>
          <w:sz w:val="28"/>
          <w:lang w:val="en-GB"/>
        </w:rPr>
        <w:t xml:space="preserve">eried </w:t>
      </w:r>
      <w:r w:rsidRPr="009444E0">
        <w:rPr>
          <w:rFonts w:eastAsia="PMingLiU"/>
          <w:bCs/>
          <w:sz w:val="28"/>
          <w:lang w:val="en-GB"/>
        </w:rPr>
        <w:t xml:space="preserve">the truthfulness of the plaintiff’s evidence </w:t>
      </w:r>
      <w:r w:rsidR="00223332" w:rsidRPr="009444E0">
        <w:rPr>
          <w:rFonts w:eastAsia="PMingLiU"/>
          <w:bCs/>
          <w:sz w:val="28"/>
          <w:lang w:val="en-GB"/>
        </w:rPr>
        <w:t>in claiming the loss of use of his left hand</w:t>
      </w:r>
      <w:r w:rsidR="00650052" w:rsidRPr="009444E0">
        <w:rPr>
          <w:rFonts w:eastAsia="PMingLiU"/>
          <w:bCs/>
          <w:sz w:val="28"/>
          <w:lang w:val="en-GB"/>
        </w:rPr>
        <w:t xml:space="preserve"> and his inability to lift weight and his psychiatric condition.</w:t>
      </w:r>
      <w:r w:rsidR="00EE0BA1" w:rsidRPr="009444E0">
        <w:rPr>
          <w:rFonts w:eastAsia="PMingLiU"/>
          <w:bCs/>
          <w:sz w:val="28"/>
          <w:lang w:val="en-GB"/>
        </w:rPr>
        <w:t xml:space="preserve">   </w:t>
      </w:r>
    </w:p>
    <w:p w:rsidR="00EE0BA1" w:rsidRPr="009444E0" w:rsidRDefault="00EE0BA1" w:rsidP="00EE0BA1">
      <w:pPr>
        <w:tabs>
          <w:tab w:val="left" w:pos="1418"/>
        </w:tabs>
        <w:spacing w:line="360" w:lineRule="auto"/>
        <w:jc w:val="both"/>
        <w:rPr>
          <w:rFonts w:eastAsia="PMingLiU"/>
          <w:bCs/>
          <w:sz w:val="28"/>
          <w:lang w:val="en-GB"/>
        </w:rPr>
      </w:pPr>
    </w:p>
    <w:p w:rsidR="007E7A69" w:rsidRPr="009444E0" w:rsidRDefault="00193D11" w:rsidP="00EE0BA1">
      <w:pPr>
        <w:tabs>
          <w:tab w:val="left" w:pos="1418"/>
        </w:tabs>
        <w:spacing w:line="360" w:lineRule="auto"/>
        <w:jc w:val="both"/>
        <w:rPr>
          <w:rFonts w:eastAsia="PMingLiU"/>
          <w:bCs/>
          <w:sz w:val="28"/>
          <w:u w:val="single"/>
          <w:lang w:val="en-GB"/>
        </w:rPr>
      </w:pPr>
      <w:r w:rsidRPr="009444E0">
        <w:rPr>
          <w:rFonts w:eastAsia="PMingLiU"/>
          <w:bCs/>
          <w:sz w:val="28"/>
          <w:u w:val="single"/>
          <w:lang w:val="en-GB"/>
        </w:rPr>
        <w:t>The</w:t>
      </w:r>
      <w:r w:rsidR="00EE0BA1" w:rsidRPr="009444E0">
        <w:rPr>
          <w:rFonts w:eastAsia="PMingLiU"/>
          <w:bCs/>
          <w:sz w:val="28"/>
          <w:u w:val="single"/>
          <w:lang w:val="en-GB"/>
        </w:rPr>
        <w:t xml:space="preserve"> medical expert</w:t>
      </w:r>
      <w:r w:rsidR="008E041C">
        <w:rPr>
          <w:rFonts w:hint="eastAsia"/>
          <w:bCs/>
          <w:sz w:val="28"/>
          <w:u w:val="single"/>
          <w:lang w:val="en-GB"/>
        </w:rPr>
        <w:t>s</w:t>
      </w:r>
      <w:r w:rsidR="00EE0BA1" w:rsidRPr="009444E0">
        <w:rPr>
          <w:rFonts w:eastAsia="PMingLiU"/>
          <w:bCs/>
          <w:sz w:val="28"/>
          <w:u w:val="single"/>
          <w:lang w:val="en-GB"/>
        </w:rPr>
        <w:t xml:space="preserve">’ reports </w:t>
      </w:r>
      <w:r w:rsidR="00F049E9" w:rsidRPr="009444E0">
        <w:rPr>
          <w:rFonts w:eastAsia="PMingLiU"/>
          <w:bCs/>
          <w:sz w:val="28"/>
          <w:u w:val="single"/>
          <w:lang w:val="en-GB"/>
        </w:rPr>
        <w:t xml:space="preserve">   </w:t>
      </w:r>
      <w:r w:rsidR="00ED7469" w:rsidRPr="009444E0">
        <w:rPr>
          <w:rFonts w:eastAsia="PMingLiU"/>
          <w:bCs/>
          <w:sz w:val="28"/>
          <w:u w:val="single"/>
          <w:lang w:val="en-GB"/>
        </w:rPr>
        <w:t xml:space="preserve"> </w:t>
      </w:r>
    </w:p>
    <w:p w:rsidR="00974517" w:rsidRPr="009444E0" w:rsidRDefault="00EE0BA1">
      <w:pPr>
        <w:numPr>
          <w:ilvl w:val="0"/>
          <w:numId w:val="1"/>
        </w:numPr>
        <w:tabs>
          <w:tab w:val="clear" w:pos="360"/>
          <w:tab w:val="left" w:pos="1418"/>
        </w:tabs>
        <w:spacing w:line="360" w:lineRule="auto"/>
        <w:jc w:val="both"/>
        <w:rPr>
          <w:rFonts w:eastAsia="PMingLiU"/>
          <w:bCs/>
          <w:sz w:val="28"/>
          <w:lang w:val="en-GB"/>
        </w:rPr>
      </w:pPr>
      <w:r w:rsidRPr="009444E0">
        <w:rPr>
          <w:rFonts w:eastAsia="PMingLiU"/>
          <w:bCs/>
          <w:sz w:val="28"/>
          <w:lang w:val="en-GB"/>
        </w:rPr>
        <w:t>There are two joint medical expert reports produced at the assessment.  The first one was prepared by Drs Hung Siu-l</w:t>
      </w:r>
      <w:r w:rsidR="008E041C">
        <w:rPr>
          <w:rFonts w:hint="eastAsia"/>
          <w:bCs/>
          <w:sz w:val="28"/>
          <w:lang w:val="en-GB"/>
        </w:rPr>
        <w:t>un</w:t>
      </w:r>
      <w:r w:rsidRPr="009444E0">
        <w:rPr>
          <w:rFonts w:eastAsia="PMingLiU"/>
          <w:bCs/>
          <w:sz w:val="28"/>
          <w:lang w:val="en-GB"/>
        </w:rPr>
        <w:t xml:space="preserve"> and Chun Siu-yeung</w:t>
      </w:r>
      <w:r w:rsidR="00193D11" w:rsidRPr="009444E0">
        <w:rPr>
          <w:rFonts w:eastAsia="PMingLiU"/>
          <w:bCs/>
          <w:sz w:val="28"/>
          <w:lang w:val="en-GB"/>
        </w:rPr>
        <w:t>,</w:t>
      </w:r>
      <w:r w:rsidRPr="009444E0">
        <w:rPr>
          <w:rFonts w:eastAsia="PMingLiU"/>
          <w:bCs/>
          <w:sz w:val="28"/>
          <w:lang w:val="en-GB"/>
        </w:rPr>
        <w:t xml:space="preserve"> </w:t>
      </w:r>
      <w:r w:rsidR="00B36A8A" w:rsidRPr="009444E0">
        <w:rPr>
          <w:rFonts w:eastAsia="PMingLiU"/>
          <w:bCs/>
          <w:sz w:val="28"/>
          <w:lang w:val="en-GB"/>
        </w:rPr>
        <w:t>Orthopaedics specialists.  The second joint report</w:t>
      </w:r>
      <w:r w:rsidR="004731D8" w:rsidRPr="009444E0">
        <w:rPr>
          <w:rFonts w:eastAsia="PMingLiU"/>
          <w:bCs/>
          <w:sz w:val="28"/>
          <w:lang w:val="en-GB"/>
        </w:rPr>
        <w:t xml:space="preserve"> was by Drs Peter</w:t>
      </w:r>
      <w:r w:rsidR="009E37AB" w:rsidRPr="009444E0">
        <w:rPr>
          <w:rFonts w:eastAsia="PMingLiU"/>
          <w:bCs/>
          <w:sz w:val="28"/>
          <w:lang w:val="en-GB"/>
        </w:rPr>
        <w:t xml:space="preserve"> Ho Pang-ni</w:t>
      </w:r>
      <w:r w:rsidR="008E041C">
        <w:rPr>
          <w:rFonts w:hint="eastAsia"/>
          <w:bCs/>
          <w:sz w:val="28"/>
          <w:lang w:val="en-GB"/>
        </w:rPr>
        <w:t>n</w:t>
      </w:r>
      <w:r w:rsidR="009E37AB" w:rsidRPr="009444E0">
        <w:rPr>
          <w:rFonts w:eastAsia="PMingLiU"/>
          <w:bCs/>
          <w:sz w:val="28"/>
          <w:lang w:val="en-GB"/>
        </w:rPr>
        <w:t xml:space="preserve"> and Benjamin Lai, P</w:t>
      </w:r>
      <w:r w:rsidR="004731D8" w:rsidRPr="009444E0">
        <w:rPr>
          <w:rFonts w:eastAsia="PMingLiU"/>
          <w:bCs/>
          <w:sz w:val="28"/>
          <w:lang w:val="en-GB"/>
        </w:rPr>
        <w:t xml:space="preserve">sychiatric specialists. </w:t>
      </w:r>
      <w:r w:rsidR="009E37AB" w:rsidRPr="009444E0">
        <w:rPr>
          <w:rFonts w:eastAsia="PMingLiU"/>
          <w:bCs/>
          <w:sz w:val="28"/>
          <w:lang w:val="en-GB"/>
        </w:rPr>
        <w:t xml:space="preserve"> </w:t>
      </w:r>
      <w:r w:rsidR="009E7F85" w:rsidRPr="009444E0">
        <w:rPr>
          <w:rFonts w:eastAsia="PMingLiU"/>
          <w:bCs/>
          <w:sz w:val="28"/>
          <w:lang w:val="en-GB"/>
        </w:rPr>
        <w:t xml:space="preserve">At the joint examination by Orthopaedics </w:t>
      </w:r>
      <w:r w:rsidR="00E97649" w:rsidRPr="009444E0">
        <w:rPr>
          <w:rFonts w:eastAsia="PMingLiU"/>
          <w:bCs/>
          <w:sz w:val="28"/>
          <w:lang w:val="en-GB"/>
        </w:rPr>
        <w:t>experts</w:t>
      </w:r>
      <w:r w:rsidR="009E7F85" w:rsidRPr="009444E0">
        <w:rPr>
          <w:rFonts w:eastAsia="PMingLiU"/>
          <w:bCs/>
          <w:sz w:val="28"/>
          <w:lang w:val="en-GB"/>
        </w:rPr>
        <w:t xml:space="preserve">, the </w:t>
      </w:r>
      <w:r w:rsidR="00E97649" w:rsidRPr="009444E0">
        <w:rPr>
          <w:rFonts w:eastAsia="PMingLiU"/>
          <w:bCs/>
          <w:sz w:val="28"/>
          <w:lang w:val="en-GB"/>
        </w:rPr>
        <w:t>doctors</w:t>
      </w:r>
      <w:r w:rsidR="008E041C">
        <w:rPr>
          <w:rFonts w:eastAsia="PMingLiU"/>
          <w:bCs/>
          <w:sz w:val="28"/>
          <w:lang w:val="en-GB"/>
        </w:rPr>
        <w:t xml:space="preserve"> found the following</w:t>
      </w:r>
      <w:r w:rsidR="008E041C">
        <w:rPr>
          <w:rFonts w:hint="eastAsia"/>
          <w:bCs/>
          <w:sz w:val="28"/>
          <w:lang w:val="en-GB"/>
        </w:rPr>
        <w:t>:</w:t>
      </w:r>
    </w:p>
    <w:p w:rsidR="00974517" w:rsidRPr="009444E0" w:rsidRDefault="00E97649" w:rsidP="00E97649">
      <w:pPr>
        <w:tabs>
          <w:tab w:val="left" w:pos="1418"/>
        </w:tabs>
        <w:spacing w:line="360" w:lineRule="auto"/>
        <w:ind w:left="1418"/>
        <w:jc w:val="both"/>
        <w:rPr>
          <w:rFonts w:eastAsia="PMingLiU"/>
          <w:bCs/>
          <w:u w:val="single"/>
          <w:lang w:val="en-GB"/>
        </w:rPr>
      </w:pPr>
      <w:r w:rsidRPr="009444E0">
        <w:rPr>
          <w:rFonts w:eastAsia="PMingLiU"/>
          <w:bCs/>
          <w:lang w:val="en-GB"/>
        </w:rPr>
        <w:t>“</w:t>
      </w:r>
      <w:r w:rsidR="00974517" w:rsidRPr="009444E0">
        <w:rPr>
          <w:rFonts w:eastAsia="PMingLiU"/>
          <w:bCs/>
          <w:u w:val="single"/>
          <w:lang w:val="en-GB"/>
        </w:rPr>
        <w:t>Hand</w:t>
      </w:r>
      <w:r w:rsidR="00AB1893" w:rsidRPr="009444E0">
        <w:rPr>
          <w:rFonts w:eastAsia="PMingLiU"/>
          <w:bCs/>
          <w:u w:val="single"/>
          <w:lang w:val="en-GB"/>
        </w:rPr>
        <w:t>s</w:t>
      </w:r>
    </w:p>
    <w:p w:rsidR="009D19A8" w:rsidRPr="009444E0" w:rsidRDefault="00AB1893" w:rsidP="009D19A8">
      <w:pPr>
        <w:ind w:left="2160" w:hanging="742"/>
        <w:jc w:val="both"/>
        <w:rPr>
          <w:rFonts w:eastAsia="PMingLiU"/>
          <w:bCs/>
          <w:lang w:val="en-GB"/>
        </w:rPr>
      </w:pPr>
      <w:r w:rsidRPr="009444E0">
        <w:rPr>
          <w:rFonts w:eastAsia="PMingLiU"/>
          <w:bCs/>
          <w:lang w:val="en-GB"/>
        </w:rPr>
        <w:t xml:space="preserve">47. </w:t>
      </w:r>
      <w:r w:rsidR="009D19A8" w:rsidRPr="009444E0">
        <w:rPr>
          <w:rFonts w:eastAsia="PMingLiU"/>
          <w:bCs/>
          <w:lang w:val="en-GB"/>
        </w:rPr>
        <w:tab/>
      </w:r>
      <w:r w:rsidRPr="009444E0">
        <w:rPr>
          <w:rFonts w:eastAsia="PMingLiU"/>
          <w:bCs/>
          <w:lang w:val="en-GB"/>
        </w:rPr>
        <w:t>Left hand deformity in claw hand position.  Unable to extend fingers</w:t>
      </w:r>
      <w:r w:rsidR="00037DFF" w:rsidRPr="009444E0">
        <w:rPr>
          <w:rFonts w:eastAsia="PMingLiU"/>
          <w:bCs/>
          <w:lang w:val="en-GB"/>
        </w:rPr>
        <w:t xml:space="preserve"> </w:t>
      </w:r>
      <w:r w:rsidRPr="009444E0">
        <w:rPr>
          <w:rFonts w:eastAsia="PMingLiU"/>
          <w:bCs/>
          <w:lang w:val="en-GB"/>
        </w:rPr>
        <w:t xml:space="preserve">actively. </w:t>
      </w:r>
    </w:p>
    <w:p w:rsidR="009D19A8" w:rsidRPr="009444E0" w:rsidRDefault="00AB1893" w:rsidP="009D19A8">
      <w:pPr>
        <w:ind w:left="2160" w:hanging="742"/>
        <w:jc w:val="both"/>
        <w:rPr>
          <w:rFonts w:eastAsia="PMingLiU"/>
          <w:bCs/>
          <w:lang w:val="en-GB"/>
        </w:rPr>
      </w:pPr>
      <w:r w:rsidRPr="009444E0">
        <w:rPr>
          <w:rFonts w:eastAsia="PMingLiU"/>
          <w:bCs/>
          <w:lang w:val="en-GB"/>
        </w:rPr>
        <w:t xml:space="preserve">48. </w:t>
      </w:r>
      <w:r w:rsidR="00037DFF" w:rsidRPr="009444E0">
        <w:rPr>
          <w:rFonts w:eastAsia="PMingLiU"/>
          <w:bCs/>
          <w:lang w:val="en-GB"/>
        </w:rPr>
        <w:t xml:space="preserve"> </w:t>
      </w:r>
      <w:r w:rsidR="009D19A8" w:rsidRPr="009444E0">
        <w:rPr>
          <w:rFonts w:eastAsia="PMingLiU"/>
          <w:bCs/>
          <w:lang w:val="en-GB"/>
        </w:rPr>
        <w:tab/>
      </w:r>
      <w:r w:rsidRPr="009444E0">
        <w:rPr>
          <w:rFonts w:eastAsia="PMingLiU"/>
          <w:bCs/>
          <w:lang w:val="en-GB"/>
        </w:rPr>
        <w:t>Muscle wasting (mild) was observed at the abductor pollicis brevis (APB) of the left thumb and marginal wasting was noted at the first dorsal interosseous</w:t>
      </w:r>
      <w:r w:rsidR="006A2D25" w:rsidRPr="009444E0">
        <w:rPr>
          <w:rFonts w:eastAsia="PMingLiU"/>
          <w:bCs/>
          <w:lang w:val="en-GB"/>
        </w:rPr>
        <w:t xml:space="preserve"> muscle of the left hand. </w:t>
      </w:r>
    </w:p>
    <w:p w:rsidR="009D19A8" w:rsidRPr="009444E0" w:rsidRDefault="006A2D25" w:rsidP="009D19A8">
      <w:pPr>
        <w:ind w:left="2160" w:hanging="742"/>
        <w:jc w:val="both"/>
        <w:rPr>
          <w:rFonts w:eastAsia="PMingLiU"/>
          <w:bCs/>
          <w:lang w:val="en-GB"/>
        </w:rPr>
      </w:pPr>
      <w:r w:rsidRPr="009444E0">
        <w:rPr>
          <w:rFonts w:eastAsia="PMingLiU"/>
          <w:bCs/>
          <w:lang w:val="en-GB"/>
        </w:rPr>
        <w:t xml:space="preserve">49. </w:t>
      </w:r>
      <w:r w:rsidR="00037DFF" w:rsidRPr="009444E0">
        <w:rPr>
          <w:rFonts w:eastAsia="PMingLiU"/>
          <w:bCs/>
          <w:lang w:val="en-GB"/>
        </w:rPr>
        <w:t xml:space="preserve"> </w:t>
      </w:r>
      <w:r w:rsidR="009D19A8" w:rsidRPr="009444E0">
        <w:rPr>
          <w:rFonts w:eastAsia="PMingLiU"/>
          <w:bCs/>
          <w:lang w:val="en-GB"/>
        </w:rPr>
        <w:tab/>
      </w:r>
      <w:r w:rsidRPr="009444E0">
        <w:rPr>
          <w:rFonts w:eastAsia="PMingLiU"/>
          <w:bCs/>
          <w:lang w:val="en-GB"/>
        </w:rPr>
        <w:t>Sensation to light touch was reduced by 80</w:t>
      </w:r>
      <w:r w:rsidR="008E041C">
        <w:rPr>
          <w:rFonts w:hint="eastAsia"/>
          <w:bCs/>
          <w:lang w:val="en-GB"/>
        </w:rPr>
        <w:t>%</w:t>
      </w:r>
      <w:r w:rsidRPr="009444E0">
        <w:rPr>
          <w:rFonts w:eastAsia="PMingLiU"/>
          <w:bCs/>
          <w:lang w:val="en-GB"/>
        </w:rPr>
        <w:t xml:space="preserve"> over the dorsum of the left hand and the dorsum </w:t>
      </w:r>
      <w:r w:rsidR="00FE6CAE" w:rsidRPr="009444E0">
        <w:rPr>
          <w:rFonts w:eastAsia="PMingLiU"/>
          <w:bCs/>
          <w:lang w:val="en-GB"/>
        </w:rPr>
        <w:t>of the left fingers; reduced by 90</w:t>
      </w:r>
      <w:r w:rsidR="008E041C">
        <w:rPr>
          <w:rFonts w:hint="eastAsia"/>
          <w:bCs/>
          <w:lang w:val="en-GB"/>
        </w:rPr>
        <w:t>%</w:t>
      </w:r>
      <w:r w:rsidR="00FE6CAE" w:rsidRPr="009444E0">
        <w:rPr>
          <w:rFonts w:eastAsia="PMingLiU"/>
          <w:bCs/>
          <w:lang w:val="en-GB"/>
        </w:rPr>
        <w:t xml:space="preserve"> over the left palm; reduced by 80</w:t>
      </w:r>
      <w:r w:rsidR="008E041C">
        <w:rPr>
          <w:rFonts w:hint="eastAsia"/>
          <w:bCs/>
          <w:lang w:val="en-GB"/>
        </w:rPr>
        <w:t>%</w:t>
      </w:r>
      <w:r w:rsidR="00FE6CAE" w:rsidRPr="009444E0">
        <w:rPr>
          <w:rFonts w:eastAsia="PMingLiU"/>
          <w:bCs/>
          <w:lang w:val="en-GB"/>
        </w:rPr>
        <w:t xml:space="preserve"> over the left thumb and left middle finger; reduced by 90</w:t>
      </w:r>
      <w:r w:rsidR="008E041C">
        <w:rPr>
          <w:rFonts w:hint="eastAsia"/>
          <w:bCs/>
          <w:lang w:val="en-GB"/>
        </w:rPr>
        <w:t>%</w:t>
      </w:r>
      <w:r w:rsidR="00FE6CAE" w:rsidRPr="009444E0">
        <w:rPr>
          <w:rFonts w:eastAsia="PMingLiU"/>
          <w:bCs/>
          <w:lang w:val="en-GB"/>
        </w:rPr>
        <w:t xml:space="preserve"> over the left index finger; reduced by 70</w:t>
      </w:r>
      <w:r w:rsidR="008E041C">
        <w:rPr>
          <w:rFonts w:hint="eastAsia"/>
          <w:bCs/>
          <w:lang w:val="en-GB"/>
        </w:rPr>
        <w:t>%</w:t>
      </w:r>
      <w:r w:rsidR="00FE6CAE" w:rsidRPr="009444E0">
        <w:rPr>
          <w:rFonts w:eastAsia="PMingLiU"/>
          <w:bCs/>
          <w:lang w:val="en-GB"/>
        </w:rPr>
        <w:t xml:space="preserve"> over the left ring finger and left little finger. </w:t>
      </w:r>
    </w:p>
    <w:p w:rsidR="009D19A8" w:rsidRPr="009444E0" w:rsidRDefault="00F55511" w:rsidP="009D19A8">
      <w:pPr>
        <w:ind w:left="2160" w:hanging="742"/>
        <w:jc w:val="both"/>
        <w:rPr>
          <w:rFonts w:eastAsia="PMingLiU"/>
          <w:bCs/>
          <w:lang w:val="en-GB"/>
        </w:rPr>
      </w:pPr>
      <w:r w:rsidRPr="009444E0">
        <w:rPr>
          <w:rFonts w:eastAsia="PMingLiU"/>
          <w:bCs/>
          <w:lang w:val="en-GB"/>
        </w:rPr>
        <w:t xml:space="preserve">50. </w:t>
      </w:r>
      <w:r w:rsidR="009D19A8" w:rsidRPr="009444E0">
        <w:rPr>
          <w:rFonts w:eastAsia="PMingLiU"/>
          <w:bCs/>
          <w:lang w:val="en-GB"/>
        </w:rPr>
        <w:tab/>
      </w:r>
      <w:r w:rsidRPr="009444E0">
        <w:rPr>
          <w:rFonts w:eastAsia="PMingLiU"/>
          <w:bCs/>
          <w:lang w:val="en-GB"/>
        </w:rPr>
        <w:t>Numbness was found over the dorsum of left hand.</w:t>
      </w:r>
    </w:p>
    <w:p w:rsidR="009D19A8" w:rsidRPr="009444E0" w:rsidRDefault="00F55511" w:rsidP="009D19A8">
      <w:pPr>
        <w:ind w:left="2160" w:hanging="742"/>
        <w:jc w:val="both"/>
        <w:rPr>
          <w:rFonts w:eastAsia="PMingLiU"/>
          <w:bCs/>
          <w:lang w:val="en-GB"/>
        </w:rPr>
      </w:pPr>
      <w:r w:rsidRPr="009444E0">
        <w:rPr>
          <w:rFonts w:eastAsia="PMingLiU"/>
          <w:bCs/>
          <w:lang w:val="en-GB"/>
        </w:rPr>
        <w:t xml:space="preserve">51. </w:t>
      </w:r>
      <w:r w:rsidR="009D19A8" w:rsidRPr="009444E0">
        <w:rPr>
          <w:rFonts w:eastAsia="PMingLiU"/>
          <w:bCs/>
          <w:lang w:val="en-GB"/>
        </w:rPr>
        <w:tab/>
      </w:r>
      <w:r w:rsidRPr="009444E0">
        <w:rPr>
          <w:rFonts w:eastAsia="PMingLiU"/>
          <w:bCs/>
          <w:lang w:val="en-GB"/>
        </w:rPr>
        <w:t>Stiffness on left finger flexors.</w:t>
      </w:r>
    </w:p>
    <w:p w:rsidR="009D19A8" w:rsidRPr="009444E0" w:rsidRDefault="00637546" w:rsidP="009D19A8">
      <w:pPr>
        <w:ind w:left="2160" w:hanging="742"/>
        <w:jc w:val="both"/>
        <w:rPr>
          <w:rFonts w:eastAsia="PMingLiU"/>
          <w:bCs/>
          <w:lang w:val="en-GB"/>
        </w:rPr>
      </w:pPr>
      <w:r w:rsidRPr="009444E0">
        <w:rPr>
          <w:rFonts w:eastAsia="PMingLiU"/>
          <w:bCs/>
          <w:lang w:val="en-GB"/>
        </w:rPr>
        <w:t xml:space="preserve">52. </w:t>
      </w:r>
      <w:r w:rsidR="00037DFF" w:rsidRPr="009444E0">
        <w:rPr>
          <w:rFonts w:eastAsia="PMingLiU"/>
          <w:bCs/>
          <w:lang w:val="en-GB"/>
        </w:rPr>
        <w:t xml:space="preserve"> </w:t>
      </w:r>
      <w:r w:rsidR="009D19A8" w:rsidRPr="009444E0">
        <w:rPr>
          <w:rFonts w:eastAsia="PMingLiU"/>
          <w:bCs/>
          <w:lang w:val="en-GB"/>
        </w:rPr>
        <w:tab/>
      </w:r>
      <w:r w:rsidRPr="009444E0">
        <w:rPr>
          <w:rFonts w:eastAsia="PMingLiU"/>
          <w:bCs/>
          <w:lang w:val="en-GB"/>
        </w:rPr>
        <w:t>Decreases temperature was noted on the dorsum of the left hand.</w:t>
      </w:r>
    </w:p>
    <w:p w:rsidR="009D19A8" w:rsidRPr="009444E0" w:rsidRDefault="00637546" w:rsidP="009D19A8">
      <w:pPr>
        <w:ind w:left="2160" w:hanging="742"/>
        <w:jc w:val="both"/>
        <w:rPr>
          <w:rFonts w:eastAsia="PMingLiU"/>
          <w:bCs/>
          <w:lang w:val="en-GB"/>
        </w:rPr>
      </w:pPr>
      <w:r w:rsidRPr="009444E0">
        <w:rPr>
          <w:rFonts w:eastAsia="PMingLiU"/>
          <w:bCs/>
          <w:lang w:val="en-GB"/>
        </w:rPr>
        <w:t xml:space="preserve">53.  </w:t>
      </w:r>
      <w:r w:rsidR="009D19A8" w:rsidRPr="009444E0">
        <w:rPr>
          <w:rFonts w:eastAsia="PMingLiU"/>
          <w:bCs/>
          <w:lang w:val="en-GB"/>
        </w:rPr>
        <w:tab/>
      </w:r>
      <w:r w:rsidRPr="009444E0">
        <w:rPr>
          <w:rFonts w:eastAsia="PMingLiU"/>
          <w:bCs/>
          <w:lang w:val="en-GB"/>
        </w:rPr>
        <w:t>Normal skin colo</w:t>
      </w:r>
      <w:r w:rsidR="00FC6824" w:rsidRPr="009444E0">
        <w:rPr>
          <w:rFonts w:eastAsia="PMingLiU"/>
          <w:bCs/>
          <w:lang w:val="en-GB"/>
        </w:rPr>
        <w:t>u</w:t>
      </w:r>
      <w:r w:rsidRPr="009444E0">
        <w:rPr>
          <w:rFonts w:eastAsia="PMingLiU"/>
          <w:bCs/>
          <w:lang w:val="en-GB"/>
        </w:rPr>
        <w:t>r, swea</w:t>
      </w:r>
      <w:r w:rsidR="00FC6824" w:rsidRPr="009444E0">
        <w:rPr>
          <w:rFonts w:eastAsia="PMingLiU"/>
          <w:bCs/>
          <w:lang w:val="en-GB"/>
        </w:rPr>
        <w:t>t</w:t>
      </w:r>
      <w:r w:rsidRPr="009444E0">
        <w:rPr>
          <w:rFonts w:eastAsia="PMingLiU"/>
          <w:bCs/>
          <w:lang w:val="en-GB"/>
        </w:rPr>
        <w:t>ing and circulation of the left hand.</w:t>
      </w:r>
    </w:p>
    <w:p w:rsidR="009D19A8" w:rsidRPr="009444E0" w:rsidRDefault="00637546" w:rsidP="009D19A8">
      <w:pPr>
        <w:ind w:left="2160" w:hanging="742"/>
        <w:jc w:val="both"/>
        <w:rPr>
          <w:rFonts w:eastAsia="PMingLiU"/>
          <w:bCs/>
          <w:lang w:val="en-GB"/>
        </w:rPr>
      </w:pPr>
      <w:r w:rsidRPr="009444E0">
        <w:rPr>
          <w:rFonts w:eastAsia="PMingLiU"/>
          <w:bCs/>
          <w:lang w:val="en-GB"/>
        </w:rPr>
        <w:t xml:space="preserve">54.  </w:t>
      </w:r>
      <w:r w:rsidR="009D19A8" w:rsidRPr="009444E0">
        <w:rPr>
          <w:rFonts w:eastAsia="PMingLiU"/>
          <w:bCs/>
          <w:lang w:val="en-GB"/>
        </w:rPr>
        <w:tab/>
      </w:r>
      <w:r w:rsidRPr="009444E0">
        <w:rPr>
          <w:rFonts w:eastAsia="PMingLiU"/>
          <w:bCs/>
          <w:lang w:val="en-GB"/>
        </w:rPr>
        <w:t xml:space="preserve">No trophic </w:t>
      </w:r>
      <w:r w:rsidR="00C11B69" w:rsidRPr="009444E0">
        <w:rPr>
          <w:rFonts w:eastAsia="PMingLiU"/>
          <w:bCs/>
          <w:lang w:val="en-GB"/>
        </w:rPr>
        <w:t>changes of the left hand.</w:t>
      </w:r>
    </w:p>
    <w:p w:rsidR="009D19A8" w:rsidRPr="009444E0" w:rsidRDefault="00C11B69" w:rsidP="009D19A8">
      <w:pPr>
        <w:ind w:left="2160" w:hanging="742"/>
        <w:jc w:val="both"/>
        <w:rPr>
          <w:rFonts w:eastAsia="PMingLiU"/>
          <w:bCs/>
          <w:lang w:val="en-GB"/>
        </w:rPr>
      </w:pPr>
      <w:r w:rsidRPr="009444E0">
        <w:rPr>
          <w:rFonts w:eastAsia="PMingLiU"/>
          <w:bCs/>
          <w:lang w:val="en-GB"/>
        </w:rPr>
        <w:t xml:space="preserve">55. </w:t>
      </w:r>
      <w:r w:rsidR="00037DFF" w:rsidRPr="009444E0">
        <w:rPr>
          <w:rFonts w:eastAsia="PMingLiU"/>
          <w:bCs/>
          <w:lang w:val="en-GB"/>
        </w:rPr>
        <w:t xml:space="preserve"> </w:t>
      </w:r>
      <w:r w:rsidR="009D19A8" w:rsidRPr="009444E0">
        <w:rPr>
          <w:rFonts w:eastAsia="PMingLiU"/>
          <w:bCs/>
          <w:lang w:val="en-GB"/>
        </w:rPr>
        <w:tab/>
      </w:r>
      <w:r w:rsidRPr="009444E0">
        <w:rPr>
          <w:rFonts w:eastAsia="PMingLiU"/>
          <w:bCs/>
          <w:lang w:val="en-GB"/>
        </w:rPr>
        <w:t>Fisting of left hand:  Nearly full with pain.</w:t>
      </w:r>
    </w:p>
    <w:p w:rsidR="009D19A8" w:rsidRPr="009444E0" w:rsidRDefault="00885C58" w:rsidP="009D19A8">
      <w:pPr>
        <w:ind w:left="2160" w:hanging="742"/>
        <w:jc w:val="both"/>
        <w:rPr>
          <w:rFonts w:eastAsia="PMingLiU"/>
          <w:bCs/>
          <w:lang w:val="en-GB"/>
        </w:rPr>
      </w:pPr>
      <w:r w:rsidRPr="009444E0">
        <w:rPr>
          <w:rFonts w:eastAsia="PMingLiU"/>
          <w:bCs/>
          <w:lang w:val="en-GB"/>
        </w:rPr>
        <w:t xml:space="preserve">56.  </w:t>
      </w:r>
      <w:r w:rsidR="009D19A8" w:rsidRPr="009444E0">
        <w:rPr>
          <w:rFonts w:eastAsia="PMingLiU"/>
          <w:bCs/>
          <w:lang w:val="en-GB"/>
        </w:rPr>
        <w:tab/>
      </w:r>
      <w:r w:rsidRPr="009444E0">
        <w:rPr>
          <w:rFonts w:eastAsia="PMingLiU"/>
          <w:bCs/>
          <w:lang w:val="en-GB"/>
        </w:rPr>
        <w:t xml:space="preserve">Full passive extension of the left fingers, especially left middle finger could not be achieved with active resistance.  He complained of pain on finger extension. </w:t>
      </w:r>
    </w:p>
    <w:p w:rsidR="009D19A8" w:rsidRPr="009444E0" w:rsidRDefault="00885C58" w:rsidP="009D19A8">
      <w:pPr>
        <w:ind w:left="2160" w:hanging="742"/>
        <w:jc w:val="both"/>
        <w:rPr>
          <w:rFonts w:eastAsia="PMingLiU"/>
          <w:bCs/>
          <w:lang w:val="en-GB"/>
        </w:rPr>
      </w:pPr>
      <w:r w:rsidRPr="009444E0">
        <w:rPr>
          <w:rFonts w:eastAsia="PMingLiU"/>
          <w:bCs/>
          <w:lang w:val="en-GB"/>
        </w:rPr>
        <w:t xml:space="preserve">57.  </w:t>
      </w:r>
      <w:r w:rsidR="009D19A8" w:rsidRPr="009444E0">
        <w:rPr>
          <w:rFonts w:eastAsia="PMingLiU"/>
          <w:bCs/>
          <w:lang w:val="en-GB"/>
        </w:rPr>
        <w:tab/>
      </w:r>
      <w:r w:rsidRPr="009444E0">
        <w:rPr>
          <w:rFonts w:eastAsia="PMingLiU"/>
          <w:bCs/>
          <w:lang w:val="en-GB"/>
        </w:rPr>
        <w:t>Opposition:  The left thumbnail touching the nail of the left ring finger.</w:t>
      </w:r>
    </w:p>
    <w:p w:rsidR="00885C58" w:rsidRPr="008E041C" w:rsidRDefault="00885C58" w:rsidP="009D19A8">
      <w:pPr>
        <w:ind w:left="2160" w:hanging="742"/>
        <w:jc w:val="both"/>
        <w:rPr>
          <w:rFonts w:hint="eastAsia"/>
          <w:b/>
          <w:bCs/>
          <w:lang w:val="en-GB"/>
        </w:rPr>
      </w:pPr>
      <w:r w:rsidRPr="009444E0">
        <w:rPr>
          <w:rFonts w:eastAsia="PMingLiU"/>
          <w:bCs/>
          <w:lang w:val="en-GB"/>
        </w:rPr>
        <w:t xml:space="preserve">58.  </w:t>
      </w:r>
      <w:r w:rsidR="009D19A8" w:rsidRPr="009444E0">
        <w:rPr>
          <w:rFonts w:eastAsia="PMingLiU"/>
          <w:bCs/>
          <w:lang w:val="en-GB"/>
        </w:rPr>
        <w:tab/>
      </w:r>
      <w:r w:rsidRPr="009444E0">
        <w:rPr>
          <w:rFonts w:eastAsia="PMingLiU"/>
          <w:bCs/>
          <w:lang w:val="en-GB"/>
        </w:rPr>
        <w:t>Grip strength:  He was unable to proceed because he could not open the fingers to grip the handle.</w:t>
      </w:r>
      <w:r w:rsidR="004C312F" w:rsidRPr="009444E0">
        <w:rPr>
          <w:rFonts w:eastAsia="PMingLiU"/>
          <w:bCs/>
          <w:lang w:val="en-GB"/>
        </w:rPr>
        <w:t>”</w:t>
      </w:r>
      <w:r w:rsidR="008E041C">
        <w:rPr>
          <w:rFonts w:hint="eastAsia"/>
          <w:bCs/>
          <w:lang w:val="en-GB"/>
        </w:rPr>
        <w:t xml:space="preserve">  (p 91-92 of the bundle)</w:t>
      </w:r>
    </w:p>
    <w:p w:rsidR="00C11B69" w:rsidRPr="009444E0" w:rsidRDefault="00C11B69" w:rsidP="00974517">
      <w:pPr>
        <w:tabs>
          <w:tab w:val="left" w:pos="1418"/>
        </w:tabs>
        <w:spacing w:line="360" w:lineRule="auto"/>
        <w:jc w:val="both"/>
        <w:rPr>
          <w:rFonts w:eastAsia="PMingLiU"/>
          <w:bCs/>
          <w:sz w:val="28"/>
          <w:lang w:val="en-GB"/>
        </w:rPr>
      </w:pPr>
      <w:r w:rsidRPr="009444E0">
        <w:rPr>
          <w:rFonts w:eastAsia="PMingLiU"/>
          <w:bCs/>
          <w:sz w:val="28"/>
          <w:lang w:val="en-GB"/>
        </w:rPr>
        <w:t xml:space="preserve"> </w:t>
      </w:r>
    </w:p>
    <w:p w:rsidR="009E1DCD" w:rsidRPr="009444E0" w:rsidRDefault="00806FA3">
      <w:pPr>
        <w:numPr>
          <w:ilvl w:val="0"/>
          <w:numId w:val="1"/>
        </w:numPr>
        <w:tabs>
          <w:tab w:val="clear" w:pos="360"/>
          <w:tab w:val="left" w:pos="1418"/>
        </w:tabs>
        <w:spacing w:line="360" w:lineRule="auto"/>
        <w:jc w:val="both"/>
        <w:rPr>
          <w:rFonts w:eastAsia="PMingLiU"/>
          <w:bCs/>
          <w:sz w:val="28"/>
          <w:lang w:val="en-GB"/>
        </w:rPr>
      </w:pPr>
      <w:r w:rsidRPr="009444E0">
        <w:rPr>
          <w:rFonts w:eastAsia="PMingLiU"/>
          <w:bCs/>
          <w:sz w:val="28"/>
          <w:lang w:val="en-GB"/>
        </w:rPr>
        <w:t xml:space="preserve">The </w:t>
      </w:r>
      <w:r w:rsidR="005511B2" w:rsidRPr="009444E0">
        <w:rPr>
          <w:rFonts w:eastAsia="PMingLiU"/>
          <w:bCs/>
          <w:sz w:val="28"/>
          <w:lang w:val="en-GB"/>
        </w:rPr>
        <w:t>doctors</w:t>
      </w:r>
      <w:r w:rsidRPr="009444E0">
        <w:rPr>
          <w:rFonts w:eastAsia="PMingLiU"/>
          <w:bCs/>
          <w:sz w:val="28"/>
          <w:lang w:val="en-GB"/>
        </w:rPr>
        <w:t xml:space="preserve"> found no</w:t>
      </w:r>
      <w:r w:rsidR="005511B2" w:rsidRPr="009444E0">
        <w:rPr>
          <w:rFonts w:eastAsia="PMingLiU"/>
          <w:bCs/>
          <w:sz w:val="28"/>
          <w:lang w:val="en-GB"/>
        </w:rPr>
        <w:t xml:space="preserve"> bony lesion on his two wrists and hands </w:t>
      </w:r>
      <w:r w:rsidR="00682446" w:rsidRPr="009444E0">
        <w:rPr>
          <w:rFonts w:eastAsia="PMingLiU"/>
          <w:bCs/>
          <w:sz w:val="28"/>
          <w:lang w:val="en-GB"/>
        </w:rPr>
        <w:t>and no degenerative change.  Dr Chun consider</w:t>
      </w:r>
      <w:r w:rsidR="00892DBF" w:rsidRPr="009444E0">
        <w:rPr>
          <w:rFonts w:eastAsia="PMingLiU"/>
          <w:bCs/>
          <w:sz w:val="28"/>
          <w:lang w:val="en-GB"/>
        </w:rPr>
        <w:t>ed</w:t>
      </w:r>
      <w:r w:rsidR="00682446" w:rsidRPr="009444E0">
        <w:rPr>
          <w:rFonts w:eastAsia="PMingLiU"/>
          <w:bCs/>
          <w:sz w:val="28"/>
          <w:lang w:val="en-GB"/>
        </w:rPr>
        <w:t xml:space="preserve"> the plaintiff’</w:t>
      </w:r>
      <w:r w:rsidR="00892DBF" w:rsidRPr="009444E0">
        <w:rPr>
          <w:rFonts w:eastAsia="PMingLiU"/>
          <w:bCs/>
          <w:sz w:val="28"/>
          <w:lang w:val="en-GB"/>
        </w:rPr>
        <w:t>s wounds were super</w:t>
      </w:r>
      <w:r w:rsidR="00B24D8F" w:rsidRPr="009444E0">
        <w:rPr>
          <w:rFonts w:eastAsia="PMingLiU"/>
          <w:bCs/>
          <w:sz w:val="28"/>
          <w:lang w:val="en-GB"/>
        </w:rPr>
        <w:t>ficial</w:t>
      </w:r>
      <w:r w:rsidR="005F319E" w:rsidRPr="009444E0">
        <w:rPr>
          <w:rFonts w:eastAsia="PMingLiU"/>
          <w:bCs/>
          <w:sz w:val="28"/>
          <w:lang w:val="en-GB"/>
        </w:rPr>
        <w:t>, h</w:t>
      </w:r>
      <w:r w:rsidR="00B24D8F" w:rsidRPr="009444E0">
        <w:rPr>
          <w:rFonts w:eastAsia="PMingLiU"/>
          <w:bCs/>
          <w:sz w:val="28"/>
          <w:lang w:val="en-GB"/>
        </w:rPr>
        <w:t>e f</w:t>
      </w:r>
      <w:r w:rsidR="00B562E8" w:rsidRPr="009444E0">
        <w:rPr>
          <w:rFonts w:eastAsia="PMingLiU"/>
          <w:bCs/>
          <w:sz w:val="28"/>
          <w:lang w:val="en-GB"/>
        </w:rPr>
        <w:t>ound the subsequen</w:t>
      </w:r>
      <w:r w:rsidR="005F319E" w:rsidRPr="009444E0">
        <w:rPr>
          <w:rFonts w:eastAsia="PMingLiU"/>
          <w:bCs/>
          <w:sz w:val="28"/>
          <w:lang w:val="en-GB"/>
        </w:rPr>
        <w:t xml:space="preserve">t </w:t>
      </w:r>
      <w:r w:rsidR="00B562E8" w:rsidRPr="009444E0">
        <w:rPr>
          <w:rFonts w:eastAsia="PMingLiU"/>
          <w:bCs/>
          <w:sz w:val="28"/>
          <w:lang w:val="en-GB"/>
        </w:rPr>
        <w:t>development of numbness and cl</w:t>
      </w:r>
      <w:r w:rsidR="00FC6824" w:rsidRPr="009444E0">
        <w:rPr>
          <w:rFonts w:eastAsia="PMingLiU"/>
          <w:bCs/>
          <w:sz w:val="28"/>
          <w:lang w:val="en-GB"/>
        </w:rPr>
        <w:t>a</w:t>
      </w:r>
      <w:r w:rsidR="00B562E8" w:rsidRPr="009444E0">
        <w:rPr>
          <w:rFonts w:eastAsia="PMingLiU"/>
          <w:bCs/>
          <w:sz w:val="28"/>
          <w:lang w:val="en-GB"/>
        </w:rPr>
        <w:t xml:space="preserve">w hands with </w:t>
      </w:r>
      <w:r w:rsidR="005F319E" w:rsidRPr="009444E0">
        <w:rPr>
          <w:rFonts w:eastAsia="PMingLiU"/>
          <w:bCs/>
          <w:sz w:val="28"/>
          <w:lang w:val="en-GB"/>
        </w:rPr>
        <w:t xml:space="preserve">supple </w:t>
      </w:r>
      <w:r w:rsidR="00B562E8" w:rsidRPr="009444E0">
        <w:rPr>
          <w:rFonts w:eastAsia="PMingLiU"/>
          <w:bCs/>
          <w:sz w:val="28"/>
          <w:lang w:val="en-GB"/>
        </w:rPr>
        <w:t>joint</w:t>
      </w:r>
      <w:r w:rsidR="005F319E" w:rsidRPr="009444E0">
        <w:rPr>
          <w:rFonts w:eastAsia="PMingLiU"/>
          <w:bCs/>
          <w:sz w:val="28"/>
          <w:lang w:val="en-GB"/>
        </w:rPr>
        <w:t>s</w:t>
      </w:r>
      <w:r w:rsidR="00B562E8" w:rsidRPr="009444E0">
        <w:rPr>
          <w:rFonts w:eastAsia="PMingLiU"/>
          <w:bCs/>
          <w:sz w:val="28"/>
          <w:lang w:val="en-GB"/>
        </w:rPr>
        <w:t xml:space="preserve"> of the</w:t>
      </w:r>
      <w:r w:rsidR="005F319E" w:rsidRPr="009444E0">
        <w:rPr>
          <w:rFonts w:eastAsia="PMingLiU"/>
          <w:bCs/>
          <w:sz w:val="28"/>
          <w:lang w:val="en-GB"/>
        </w:rPr>
        <w:t xml:space="preserve"> digits cannot be explained.  That the lack of significant muscle wasting of the forearm and the arm indicated </w:t>
      </w:r>
      <w:r w:rsidR="0079341F" w:rsidRPr="009444E0">
        <w:rPr>
          <w:rFonts w:eastAsia="PMingLiU"/>
          <w:bCs/>
          <w:sz w:val="28"/>
          <w:lang w:val="en-GB"/>
        </w:rPr>
        <w:t xml:space="preserve">no significant disuse of the hand and upper limb. </w:t>
      </w:r>
      <w:r w:rsidR="008E041C">
        <w:rPr>
          <w:rFonts w:hint="eastAsia"/>
          <w:bCs/>
          <w:sz w:val="28"/>
          <w:lang w:val="en-GB"/>
        </w:rPr>
        <w:t xml:space="preserve"> </w:t>
      </w:r>
      <w:r w:rsidR="0079341F" w:rsidRPr="009444E0">
        <w:rPr>
          <w:rFonts w:eastAsia="PMingLiU"/>
          <w:bCs/>
          <w:sz w:val="28"/>
          <w:lang w:val="en-GB"/>
        </w:rPr>
        <w:t>Further, he co</w:t>
      </w:r>
      <w:r w:rsidR="00A54497" w:rsidRPr="009444E0">
        <w:rPr>
          <w:rFonts w:eastAsia="PMingLiU"/>
          <w:bCs/>
          <w:sz w:val="28"/>
          <w:lang w:val="en-GB"/>
        </w:rPr>
        <w:t xml:space="preserve">nsidered the plaintiff’s poor compliance to splinting and </w:t>
      </w:r>
      <w:r w:rsidR="009E1DCD" w:rsidRPr="009444E0">
        <w:rPr>
          <w:rFonts w:eastAsia="PMingLiU"/>
          <w:bCs/>
          <w:sz w:val="28"/>
          <w:lang w:val="en-GB"/>
        </w:rPr>
        <w:t xml:space="preserve">home exercise also indicated his symptom and </w:t>
      </w:r>
      <w:r w:rsidR="006D38AE" w:rsidRPr="009444E0">
        <w:rPr>
          <w:rFonts w:eastAsia="PMingLiU"/>
          <w:bCs/>
          <w:sz w:val="28"/>
          <w:lang w:val="en-GB"/>
        </w:rPr>
        <w:t xml:space="preserve">his disability cannot be genuine. </w:t>
      </w:r>
    </w:p>
    <w:p w:rsidR="006D38AE" w:rsidRPr="009444E0" w:rsidRDefault="006D38AE" w:rsidP="006D38AE">
      <w:pPr>
        <w:tabs>
          <w:tab w:val="left" w:pos="1418"/>
        </w:tabs>
        <w:spacing w:line="360" w:lineRule="auto"/>
        <w:jc w:val="both"/>
        <w:rPr>
          <w:rFonts w:eastAsia="PMingLiU"/>
          <w:bCs/>
          <w:sz w:val="28"/>
          <w:lang w:val="en-GB"/>
        </w:rPr>
      </w:pPr>
    </w:p>
    <w:p w:rsidR="00B459BC" w:rsidRPr="009444E0" w:rsidRDefault="00263B5B">
      <w:pPr>
        <w:numPr>
          <w:ilvl w:val="0"/>
          <w:numId w:val="1"/>
        </w:numPr>
        <w:tabs>
          <w:tab w:val="clear" w:pos="360"/>
          <w:tab w:val="left" w:pos="1418"/>
        </w:tabs>
        <w:spacing w:line="360" w:lineRule="auto"/>
        <w:jc w:val="both"/>
        <w:rPr>
          <w:rFonts w:eastAsia="PMingLiU"/>
          <w:bCs/>
          <w:sz w:val="28"/>
          <w:lang w:val="en-GB"/>
        </w:rPr>
      </w:pPr>
      <w:r w:rsidRPr="009444E0">
        <w:rPr>
          <w:rFonts w:eastAsia="PMingLiU"/>
          <w:bCs/>
          <w:sz w:val="28"/>
          <w:lang w:val="en-GB"/>
        </w:rPr>
        <w:t>Dr Hung’s opinion was</w:t>
      </w:r>
      <w:r w:rsidR="008E041C">
        <w:rPr>
          <w:rFonts w:hint="eastAsia"/>
          <w:bCs/>
          <w:sz w:val="28"/>
          <w:lang w:val="en-GB"/>
        </w:rPr>
        <w:t>,</w:t>
      </w:r>
      <w:r w:rsidRPr="009444E0">
        <w:rPr>
          <w:rFonts w:eastAsia="PMingLiU"/>
          <w:bCs/>
          <w:sz w:val="28"/>
          <w:lang w:val="en-GB"/>
        </w:rPr>
        <w:t xml:space="preserve"> the plaintiff</w:t>
      </w:r>
      <w:r w:rsidR="00422989" w:rsidRPr="009444E0">
        <w:rPr>
          <w:rFonts w:eastAsia="PMingLiU"/>
          <w:bCs/>
          <w:sz w:val="28"/>
          <w:lang w:val="en-GB"/>
        </w:rPr>
        <w:t>’s</w:t>
      </w:r>
      <w:r w:rsidRPr="009444E0">
        <w:rPr>
          <w:rFonts w:eastAsia="PMingLiU"/>
          <w:bCs/>
          <w:sz w:val="28"/>
          <w:lang w:val="en-GB"/>
        </w:rPr>
        <w:t xml:space="preserve"> residual problems of left hand and fingers pain, numbness, deformity and stiffness are compatible with the clinical findings of stiffness of the left fingers and thumb</w:t>
      </w:r>
      <w:r w:rsidR="00422989" w:rsidRPr="009444E0">
        <w:rPr>
          <w:rFonts w:eastAsia="PMingLiU"/>
          <w:bCs/>
          <w:sz w:val="28"/>
          <w:lang w:val="en-GB"/>
        </w:rPr>
        <w:t>,</w:t>
      </w:r>
      <w:r w:rsidR="00486B0B" w:rsidRPr="009444E0">
        <w:rPr>
          <w:rFonts w:eastAsia="PMingLiU"/>
          <w:bCs/>
          <w:sz w:val="28"/>
          <w:lang w:val="en-GB"/>
        </w:rPr>
        <w:t xml:space="preserve"> and under paragraph 72 of the joint expert opinion at page 94</w:t>
      </w:r>
      <w:r w:rsidR="00422989" w:rsidRPr="009444E0">
        <w:rPr>
          <w:rFonts w:eastAsia="PMingLiU"/>
          <w:bCs/>
          <w:sz w:val="28"/>
          <w:lang w:val="en-GB"/>
        </w:rPr>
        <w:t xml:space="preserve">, </w:t>
      </w:r>
      <w:r w:rsidR="00486B0B" w:rsidRPr="009444E0">
        <w:rPr>
          <w:rFonts w:eastAsia="PMingLiU"/>
          <w:bCs/>
          <w:sz w:val="28"/>
          <w:lang w:val="en-GB"/>
        </w:rPr>
        <w:t>Dr Hung stated the examination revealed</w:t>
      </w:r>
      <w:r w:rsidR="00B459BC" w:rsidRPr="009444E0">
        <w:rPr>
          <w:rFonts w:eastAsia="PMingLiU"/>
          <w:bCs/>
          <w:sz w:val="28"/>
          <w:lang w:val="en-GB"/>
        </w:rPr>
        <w:t>:</w:t>
      </w:r>
    </w:p>
    <w:p w:rsidR="001E5625" w:rsidRPr="009444E0" w:rsidRDefault="001E5625" w:rsidP="001E5625">
      <w:pPr>
        <w:tabs>
          <w:tab w:val="left" w:pos="1418"/>
        </w:tabs>
        <w:spacing w:line="360" w:lineRule="auto"/>
        <w:jc w:val="both"/>
        <w:rPr>
          <w:rFonts w:eastAsia="PMingLiU"/>
          <w:bCs/>
          <w:sz w:val="28"/>
          <w:lang w:val="en-GB"/>
        </w:rPr>
      </w:pPr>
    </w:p>
    <w:p w:rsidR="001E5625" w:rsidRPr="009444E0" w:rsidRDefault="00A93C73" w:rsidP="00A93C73">
      <w:pPr>
        <w:tabs>
          <w:tab w:val="left" w:pos="1418"/>
        </w:tabs>
        <w:ind w:left="1418"/>
        <w:jc w:val="both"/>
        <w:rPr>
          <w:rFonts w:eastAsia="PMingLiU"/>
          <w:bCs/>
          <w:lang w:val="en-GB"/>
        </w:rPr>
      </w:pPr>
      <w:r w:rsidRPr="009444E0">
        <w:rPr>
          <w:rFonts w:eastAsia="PMingLiU"/>
          <w:bCs/>
          <w:lang w:val="en-GB"/>
        </w:rPr>
        <w:t>“</w:t>
      </w:r>
      <w:r w:rsidR="001E5625" w:rsidRPr="009444E0">
        <w:rPr>
          <w:rFonts w:eastAsia="PMingLiU"/>
          <w:bCs/>
          <w:lang w:val="en-GB"/>
        </w:rPr>
        <w:t xml:space="preserve">72. </w:t>
      </w:r>
    </w:p>
    <w:p w:rsidR="00A93C73" w:rsidRPr="009444E0" w:rsidRDefault="00B459BC" w:rsidP="00A93C73">
      <w:pPr>
        <w:numPr>
          <w:ilvl w:val="0"/>
          <w:numId w:val="5"/>
        </w:numPr>
        <w:tabs>
          <w:tab w:val="clear" w:pos="1080"/>
        </w:tabs>
        <w:ind w:left="2160" w:hanging="742"/>
        <w:jc w:val="both"/>
        <w:rPr>
          <w:rFonts w:eastAsia="PMingLiU"/>
          <w:bCs/>
          <w:lang w:val="en-GB"/>
        </w:rPr>
      </w:pPr>
      <w:r w:rsidRPr="009444E0">
        <w:rPr>
          <w:rFonts w:eastAsia="PMingLiU"/>
          <w:bCs/>
          <w:lang w:val="en-GB"/>
        </w:rPr>
        <w:t>stiffness of the left fingers and thumb;</w:t>
      </w:r>
    </w:p>
    <w:p w:rsidR="00A93C73" w:rsidRPr="009444E0" w:rsidRDefault="00B459BC" w:rsidP="00A93C73">
      <w:pPr>
        <w:numPr>
          <w:ilvl w:val="0"/>
          <w:numId w:val="5"/>
        </w:numPr>
        <w:tabs>
          <w:tab w:val="clear" w:pos="1080"/>
        </w:tabs>
        <w:ind w:left="2160" w:hanging="742"/>
        <w:jc w:val="both"/>
        <w:rPr>
          <w:rFonts w:eastAsia="PMingLiU"/>
          <w:bCs/>
          <w:lang w:val="en-GB"/>
        </w:rPr>
      </w:pPr>
      <w:r w:rsidRPr="009444E0">
        <w:rPr>
          <w:rFonts w:eastAsia="PMingLiU"/>
          <w:bCs/>
          <w:lang w:val="en-GB"/>
        </w:rPr>
        <w:t>temperature difference in both hands (cooler on the left hand dorsum);</w:t>
      </w:r>
    </w:p>
    <w:p w:rsidR="00A93C73" w:rsidRPr="009444E0" w:rsidRDefault="00B459BC" w:rsidP="00A93C73">
      <w:pPr>
        <w:numPr>
          <w:ilvl w:val="0"/>
          <w:numId w:val="5"/>
        </w:numPr>
        <w:tabs>
          <w:tab w:val="clear" w:pos="1080"/>
        </w:tabs>
        <w:ind w:left="2160" w:hanging="742"/>
        <w:jc w:val="both"/>
        <w:rPr>
          <w:rFonts w:eastAsia="PMingLiU"/>
          <w:bCs/>
          <w:lang w:val="en-GB"/>
        </w:rPr>
      </w:pPr>
      <w:r w:rsidRPr="009444E0">
        <w:rPr>
          <w:rFonts w:eastAsia="PMingLiU"/>
          <w:bCs/>
          <w:lang w:val="en-GB"/>
        </w:rPr>
        <w:t>reduced arm and forearm girth on the left side;</w:t>
      </w:r>
    </w:p>
    <w:p w:rsidR="00A93C73" w:rsidRPr="009444E0" w:rsidRDefault="00B459BC" w:rsidP="00A93C73">
      <w:pPr>
        <w:numPr>
          <w:ilvl w:val="0"/>
          <w:numId w:val="5"/>
        </w:numPr>
        <w:tabs>
          <w:tab w:val="clear" w:pos="1080"/>
        </w:tabs>
        <w:ind w:left="2160" w:hanging="742"/>
        <w:jc w:val="both"/>
        <w:rPr>
          <w:rFonts w:eastAsia="PMingLiU"/>
          <w:bCs/>
          <w:lang w:val="en-GB"/>
        </w:rPr>
      </w:pPr>
      <w:r w:rsidRPr="009444E0">
        <w:rPr>
          <w:rFonts w:eastAsia="PMingLiU"/>
          <w:bCs/>
          <w:lang w:val="en-GB"/>
        </w:rPr>
        <w:t>wasting of the small muscle of the left hand; poor left</w:t>
      </w:r>
      <w:r w:rsidR="001669A2" w:rsidRPr="009444E0">
        <w:rPr>
          <w:rFonts w:eastAsia="PMingLiU"/>
          <w:bCs/>
          <w:lang w:val="en-GB"/>
        </w:rPr>
        <w:t xml:space="preserve"> hand function (fisting with pain, poor opposition of the left thumb and poor grip performance);</w:t>
      </w:r>
    </w:p>
    <w:p w:rsidR="00A93C73" w:rsidRPr="009444E0" w:rsidRDefault="001E5625" w:rsidP="00A93C73">
      <w:pPr>
        <w:numPr>
          <w:ilvl w:val="0"/>
          <w:numId w:val="5"/>
        </w:numPr>
        <w:tabs>
          <w:tab w:val="clear" w:pos="1080"/>
        </w:tabs>
        <w:ind w:left="2160" w:hanging="742"/>
        <w:jc w:val="both"/>
        <w:rPr>
          <w:rFonts w:eastAsia="PMingLiU"/>
          <w:bCs/>
          <w:lang w:val="en-GB"/>
        </w:rPr>
      </w:pPr>
      <w:r w:rsidRPr="009444E0">
        <w:rPr>
          <w:rFonts w:eastAsia="PMingLiU"/>
          <w:bCs/>
          <w:lang w:val="en-GB"/>
        </w:rPr>
        <w:t>widespread</w:t>
      </w:r>
      <w:r w:rsidR="001669A2" w:rsidRPr="009444E0">
        <w:rPr>
          <w:rFonts w:eastAsia="PMingLiU"/>
          <w:bCs/>
          <w:lang w:val="en-GB"/>
        </w:rPr>
        <w:t xml:space="preserve"> numbness, tenderness and reduced sensation o</w:t>
      </w:r>
      <w:r w:rsidR="00A93C73" w:rsidRPr="009444E0">
        <w:rPr>
          <w:rFonts w:eastAsia="PMingLiU"/>
          <w:bCs/>
          <w:lang w:val="en-GB"/>
        </w:rPr>
        <w:t>f</w:t>
      </w:r>
      <w:r w:rsidR="001669A2" w:rsidRPr="009444E0">
        <w:rPr>
          <w:rFonts w:eastAsia="PMingLiU"/>
          <w:bCs/>
          <w:lang w:val="en-GB"/>
        </w:rPr>
        <w:t xml:space="preserve"> the left upper limb.</w:t>
      </w:r>
    </w:p>
    <w:p w:rsidR="00A93C73" w:rsidRPr="009444E0" w:rsidRDefault="00A93C73" w:rsidP="00A93C73">
      <w:pPr>
        <w:ind w:left="1418"/>
        <w:jc w:val="both"/>
        <w:rPr>
          <w:rFonts w:eastAsia="PMingLiU"/>
          <w:bCs/>
          <w:lang w:val="en-GB"/>
        </w:rPr>
      </w:pPr>
    </w:p>
    <w:p w:rsidR="00F3349D" w:rsidRPr="009444E0" w:rsidRDefault="00A93C73" w:rsidP="00A93C73">
      <w:pPr>
        <w:ind w:left="1418"/>
        <w:jc w:val="both"/>
        <w:rPr>
          <w:rFonts w:eastAsia="PMingLiU"/>
          <w:bCs/>
          <w:lang w:val="en-GB"/>
        </w:rPr>
      </w:pPr>
      <w:r w:rsidRPr="009444E0">
        <w:rPr>
          <w:rFonts w:eastAsia="PMingLiU"/>
          <w:bCs/>
          <w:lang w:val="en-GB"/>
        </w:rPr>
        <w:t>73.</w:t>
      </w:r>
      <w:r w:rsidRPr="009444E0">
        <w:rPr>
          <w:rFonts w:eastAsia="PMingLiU"/>
          <w:bCs/>
          <w:lang w:val="en-GB"/>
        </w:rPr>
        <w:tab/>
      </w:r>
      <w:r w:rsidR="001E5050" w:rsidRPr="009444E0">
        <w:rPr>
          <w:rFonts w:eastAsia="PMingLiU"/>
          <w:bCs/>
          <w:lang w:val="en-GB"/>
        </w:rPr>
        <w:t>All these features are compatible with Complex Region Pain Syndrome</w:t>
      </w:r>
      <w:r w:rsidR="00EA734F" w:rsidRPr="009444E0">
        <w:rPr>
          <w:rFonts w:eastAsia="PMingLiU"/>
          <w:bCs/>
          <w:lang w:val="en-GB"/>
        </w:rPr>
        <w:t xml:space="preserve">. </w:t>
      </w:r>
      <w:r w:rsidRPr="009444E0">
        <w:rPr>
          <w:rFonts w:eastAsia="PMingLiU"/>
          <w:bCs/>
          <w:lang w:val="en-GB"/>
        </w:rPr>
        <w:t xml:space="preserve"> </w:t>
      </w:r>
    </w:p>
    <w:p w:rsidR="00A93C73" w:rsidRPr="009444E0" w:rsidRDefault="00A93C73" w:rsidP="00A93C73">
      <w:pPr>
        <w:ind w:left="1418"/>
        <w:jc w:val="both"/>
        <w:rPr>
          <w:rFonts w:eastAsia="PMingLiU"/>
          <w:bCs/>
          <w:lang w:val="en-GB"/>
        </w:rPr>
      </w:pPr>
    </w:p>
    <w:p w:rsidR="00FD2D6D" w:rsidRPr="009444E0" w:rsidRDefault="00EA734F" w:rsidP="00A93C73">
      <w:pPr>
        <w:numPr>
          <w:ilvl w:val="0"/>
          <w:numId w:val="9"/>
        </w:numPr>
        <w:tabs>
          <w:tab w:val="clear" w:pos="1260"/>
        </w:tabs>
        <w:ind w:left="2160" w:hanging="742"/>
        <w:jc w:val="both"/>
        <w:rPr>
          <w:rFonts w:eastAsia="PMingLiU"/>
          <w:b/>
          <w:bCs/>
          <w:lang w:val="en-GB"/>
        </w:rPr>
      </w:pPr>
      <w:r w:rsidRPr="009444E0">
        <w:rPr>
          <w:rFonts w:eastAsia="PMingLiU"/>
          <w:bCs/>
          <w:lang w:val="en-GB"/>
        </w:rPr>
        <w:t>with the hallmark of pain that is present</w:t>
      </w:r>
      <w:r w:rsidR="00852804" w:rsidRPr="009444E0">
        <w:rPr>
          <w:rFonts w:eastAsia="PMingLiU"/>
          <w:bCs/>
          <w:lang w:val="en-GB"/>
        </w:rPr>
        <w:t xml:space="preserve"> without stimulation or movement, that occurs beyond the territory of a single peripheral nerve, and is disproportionate to any suspected inciting event which was the crushed injury of the left hand and forearm by dog bit</w:t>
      </w:r>
      <w:r w:rsidR="00270DBF" w:rsidRPr="009444E0">
        <w:rPr>
          <w:rFonts w:eastAsia="PMingLiU"/>
          <w:bCs/>
          <w:lang w:val="en-GB"/>
        </w:rPr>
        <w:t>e</w:t>
      </w:r>
      <w:r w:rsidR="00852804" w:rsidRPr="009444E0">
        <w:rPr>
          <w:rFonts w:eastAsia="PMingLiU"/>
          <w:bCs/>
          <w:lang w:val="en-GB"/>
        </w:rPr>
        <w:t xml:space="preserve"> in the accident of Mr Mak</w:t>
      </w:r>
      <w:r w:rsidR="005A3C00">
        <w:rPr>
          <w:bCs/>
          <w:lang w:val="en-GB"/>
        </w:rPr>
        <w:t>…</w:t>
      </w:r>
      <w:r w:rsidR="00852804" w:rsidRPr="009444E0">
        <w:rPr>
          <w:rFonts w:eastAsia="PMingLiU"/>
          <w:bCs/>
          <w:lang w:val="en-GB"/>
        </w:rPr>
        <w:t>.  The stiffness of the left fingers and thumb has been persistently demonstrated in the physiotherapy rehabilitation and the assessment.  The reduction in left arm and forearm girth; the reduction in light touch sensation of the left upper limb</w:t>
      </w:r>
      <w:r w:rsidR="008E041C">
        <w:rPr>
          <w:rFonts w:hint="eastAsia"/>
          <w:bCs/>
          <w:lang w:val="en-GB"/>
        </w:rPr>
        <w:t xml:space="preserve"> etc </w:t>
      </w:r>
      <w:r w:rsidR="008E041C">
        <w:rPr>
          <w:bCs/>
          <w:lang w:val="en-GB"/>
        </w:rPr>
        <w:t>…</w:t>
      </w:r>
      <w:r w:rsidR="008E041C">
        <w:rPr>
          <w:rFonts w:hint="eastAsia"/>
          <w:bCs/>
          <w:lang w:val="en-GB"/>
        </w:rPr>
        <w:t>..</w:t>
      </w:r>
      <w:r w:rsidR="008E041C">
        <w:rPr>
          <w:bCs/>
          <w:lang w:val="en-GB"/>
        </w:rPr>
        <w:t>”</w:t>
      </w:r>
    </w:p>
    <w:p w:rsidR="000478B5" w:rsidRPr="009444E0" w:rsidRDefault="000478B5" w:rsidP="000478B5">
      <w:pPr>
        <w:tabs>
          <w:tab w:val="left" w:pos="1418"/>
        </w:tabs>
        <w:spacing w:line="360" w:lineRule="auto"/>
        <w:jc w:val="both"/>
        <w:rPr>
          <w:rFonts w:eastAsia="PMingLiU"/>
          <w:bCs/>
          <w:lang w:val="en-GB"/>
        </w:rPr>
      </w:pPr>
    </w:p>
    <w:p w:rsidR="00402BD6" w:rsidRPr="009444E0" w:rsidRDefault="00270DBF" w:rsidP="000478B5">
      <w:pPr>
        <w:tabs>
          <w:tab w:val="left" w:pos="1418"/>
        </w:tabs>
        <w:spacing w:line="360" w:lineRule="auto"/>
        <w:jc w:val="both"/>
        <w:rPr>
          <w:rFonts w:eastAsia="PMingLiU"/>
          <w:bCs/>
          <w:sz w:val="28"/>
          <w:lang w:val="en-GB"/>
        </w:rPr>
      </w:pPr>
      <w:r w:rsidRPr="009444E0">
        <w:rPr>
          <w:rFonts w:eastAsia="PMingLiU"/>
          <w:bCs/>
          <w:sz w:val="28"/>
          <w:lang w:val="en-GB"/>
        </w:rPr>
        <w:t>i</w:t>
      </w:r>
      <w:r w:rsidR="003B326C" w:rsidRPr="009444E0">
        <w:rPr>
          <w:rFonts w:eastAsia="PMingLiU"/>
          <w:bCs/>
          <w:sz w:val="28"/>
          <w:lang w:val="en-GB"/>
        </w:rPr>
        <w:t>n Dr Hung’s opinion</w:t>
      </w:r>
      <w:r w:rsidR="008E041C">
        <w:rPr>
          <w:rFonts w:hint="eastAsia"/>
          <w:bCs/>
          <w:sz w:val="28"/>
          <w:lang w:val="en-GB"/>
        </w:rPr>
        <w:t xml:space="preserve">, the symptoms </w:t>
      </w:r>
      <w:r w:rsidR="003B326C" w:rsidRPr="009444E0">
        <w:rPr>
          <w:rFonts w:eastAsia="PMingLiU"/>
          <w:bCs/>
          <w:sz w:val="28"/>
          <w:lang w:val="en-GB"/>
        </w:rPr>
        <w:t>su</w:t>
      </w:r>
      <w:r w:rsidR="002F710E" w:rsidRPr="009444E0">
        <w:rPr>
          <w:rFonts w:eastAsia="PMingLiU"/>
          <w:bCs/>
          <w:sz w:val="28"/>
          <w:lang w:val="en-GB"/>
        </w:rPr>
        <w:t>pport</w:t>
      </w:r>
      <w:r w:rsidR="008E041C">
        <w:rPr>
          <w:rFonts w:hint="eastAsia"/>
          <w:bCs/>
          <w:sz w:val="28"/>
          <w:lang w:val="en-GB"/>
        </w:rPr>
        <w:t>ed</w:t>
      </w:r>
      <w:r w:rsidR="002F710E" w:rsidRPr="009444E0">
        <w:rPr>
          <w:rFonts w:eastAsia="PMingLiU"/>
          <w:bCs/>
          <w:sz w:val="28"/>
          <w:lang w:val="en-GB"/>
        </w:rPr>
        <w:t xml:space="preserve"> his findings of C</w:t>
      </w:r>
      <w:r w:rsidRPr="009444E0">
        <w:rPr>
          <w:rFonts w:eastAsia="PMingLiU"/>
          <w:bCs/>
          <w:sz w:val="28"/>
          <w:lang w:val="en-GB"/>
        </w:rPr>
        <w:t>R</w:t>
      </w:r>
      <w:r w:rsidR="003B326C" w:rsidRPr="009444E0">
        <w:rPr>
          <w:rFonts w:eastAsia="PMingLiU"/>
          <w:bCs/>
          <w:sz w:val="28"/>
          <w:lang w:val="en-GB"/>
        </w:rPr>
        <w:t>PS</w:t>
      </w:r>
      <w:r w:rsidR="00402BD6" w:rsidRPr="009444E0">
        <w:rPr>
          <w:rFonts w:eastAsia="PMingLiU"/>
          <w:bCs/>
          <w:sz w:val="28"/>
          <w:lang w:val="en-GB"/>
        </w:rPr>
        <w:t>.</w:t>
      </w:r>
    </w:p>
    <w:p w:rsidR="00B459BC" w:rsidRPr="009444E0" w:rsidRDefault="001E5050" w:rsidP="00402BD6">
      <w:pPr>
        <w:tabs>
          <w:tab w:val="left" w:pos="1418"/>
        </w:tabs>
        <w:spacing w:line="360" w:lineRule="auto"/>
        <w:ind w:left="540"/>
        <w:jc w:val="both"/>
        <w:rPr>
          <w:rFonts w:eastAsia="PMingLiU"/>
          <w:bCs/>
          <w:sz w:val="28"/>
          <w:lang w:val="en-GB"/>
        </w:rPr>
      </w:pPr>
      <w:r w:rsidRPr="009444E0">
        <w:rPr>
          <w:rFonts w:eastAsia="PMingLiU"/>
          <w:bCs/>
          <w:sz w:val="28"/>
          <w:lang w:val="en-GB"/>
        </w:rPr>
        <w:t xml:space="preserve"> </w:t>
      </w:r>
      <w:r w:rsidR="001669A2" w:rsidRPr="009444E0">
        <w:rPr>
          <w:rFonts w:eastAsia="PMingLiU"/>
          <w:bCs/>
          <w:sz w:val="28"/>
          <w:lang w:val="en-GB"/>
        </w:rPr>
        <w:t xml:space="preserve"> </w:t>
      </w:r>
      <w:r w:rsidR="00B459BC" w:rsidRPr="009444E0">
        <w:rPr>
          <w:rFonts w:eastAsia="PMingLiU"/>
          <w:bCs/>
          <w:sz w:val="28"/>
          <w:lang w:val="en-GB"/>
        </w:rPr>
        <w:t xml:space="preserve"> </w:t>
      </w:r>
    </w:p>
    <w:p w:rsidR="00574ADE" w:rsidRPr="009444E0" w:rsidRDefault="00402BD6">
      <w:pPr>
        <w:numPr>
          <w:ilvl w:val="0"/>
          <w:numId w:val="1"/>
        </w:numPr>
        <w:tabs>
          <w:tab w:val="clear" w:pos="360"/>
          <w:tab w:val="left" w:pos="1418"/>
        </w:tabs>
        <w:spacing w:line="360" w:lineRule="auto"/>
        <w:jc w:val="both"/>
        <w:rPr>
          <w:rFonts w:eastAsia="PMingLiU"/>
          <w:bCs/>
          <w:sz w:val="28"/>
          <w:lang w:val="en-GB"/>
        </w:rPr>
      </w:pPr>
      <w:r w:rsidRPr="009444E0">
        <w:rPr>
          <w:rFonts w:eastAsia="PMingLiU"/>
          <w:bCs/>
          <w:sz w:val="28"/>
          <w:lang w:val="en-GB"/>
        </w:rPr>
        <w:t>Dr</w:t>
      </w:r>
      <w:r w:rsidR="00806FA3" w:rsidRPr="009444E0">
        <w:rPr>
          <w:rFonts w:eastAsia="PMingLiU"/>
          <w:bCs/>
          <w:sz w:val="28"/>
          <w:lang w:val="en-GB"/>
        </w:rPr>
        <w:t xml:space="preserve"> Chun </w:t>
      </w:r>
      <w:r w:rsidRPr="009444E0">
        <w:rPr>
          <w:rFonts w:eastAsia="PMingLiU"/>
          <w:bCs/>
          <w:sz w:val="28"/>
          <w:lang w:val="en-GB"/>
        </w:rPr>
        <w:t xml:space="preserve">disagreed </w:t>
      </w:r>
      <w:r w:rsidR="00E1251F" w:rsidRPr="009444E0">
        <w:rPr>
          <w:rFonts w:eastAsia="PMingLiU"/>
          <w:bCs/>
          <w:sz w:val="28"/>
          <w:lang w:val="en-GB"/>
        </w:rPr>
        <w:t xml:space="preserve">with Dr Hung’s finding of </w:t>
      </w:r>
      <w:r w:rsidRPr="009444E0">
        <w:rPr>
          <w:rFonts w:eastAsia="PMingLiU"/>
          <w:bCs/>
          <w:sz w:val="28"/>
          <w:lang w:val="en-GB"/>
        </w:rPr>
        <w:t>C</w:t>
      </w:r>
      <w:r w:rsidR="00270DBF" w:rsidRPr="009444E0">
        <w:rPr>
          <w:rFonts w:eastAsia="PMingLiU"/>
          <w:bCs/>
          <w:sz w:val="28"/>
          <w:lang w:val="en-GB"/>
        </w:rPr>
        <w:t>R</w:t>
      </w:r>
      <w:r w:rsidRPr="009444E0">
        <w:rPr>
          <w:rFonts w:eastAsia="PMingLiU"/>
          <w:bCs/>
          <w:sz w:val="28"/>
          <w:lang w:val="en-GB"/>
        </w:rPr>
        <w:t>PS because in his opinion</w:t>
      </w:r>
      <w:r w:rsidR="004B32CF">
        <w:rPr>
          <w:rFonts w:hint="eastAsia"/>
          <w:bCs/>
          <w:sz w:val="28"/>
          <w:lang w:val="en-GB"/>
        </w:rPr>
        <w:t>,</w:t>
      </w:r>
      <w:r w:rsidRPr="009444E0">
        <w:rPr>
          <w:rFonts w:eastAsia="PMingLiU"/>
          <w:bCs/>
          <w:sz w:val="28"/>
          <w:lang w:val="en-GB"/>
        </w:rPr>
        <w:t xml:space="preserve"> </w:t>
      </w:r>
      <w:r w:rsidR="00AC1364" w:rsidRPr="009444E0">
        <w:rPr>
          <w:rFonts w:eastAsia="PMingLiU"/>
          <w:bCs/>
          <w:sz w:val="28"/>
          <w:lang w:val="en-GB"/>
        </w:rPr>
        <w:t>the</w:t>
      </w:r>
      <w:r w:rsidR="00E1251F" w:rsidRPr="009444E0">
        <w:rPr>
          <w:rFonts w:eastAsia="PMingLiU"/>
          <w:bCs/>
          <w:sz w:val="28"/>
          <w:lang w:val="en-GB"/>
        </w:rPr>
        <w:t xml:space="preserve"> </w:t>
      </w:r>
      <w:r w:rsidR="00AC1364" w:rsidRPr="009444E0">
        <w:rPr>
          <w:rFonts w:eastAsia="PMingLiU"/>
          <w:bCs/>
          <w:sz w:val="28"/>
          <w:lang w:val="en-GB"/>
        </w:rPr>
        <w:t>hallmark symptom</w:t>
      </w:r>
      <w:r w:rsidR="00270DBF" w:rsidRPr="009444E0">
        <w:rPr>
          <w:rFonts w:eastAsia="PMingLiU"/>
          <w:bCs/>
          <w:sz w:val="28"/>
          <w:lang w:val="en-GB"/>
        </w:rPr>
        <w:t>s</w:t>
      </w:r>
      <w:r w:rsidR="00AC1364" w:rsidRPr="009444E0">
        <w:rPr>
          <w:rFonts w:eastAsia="PMingLiU"/>
          <w:bCs/>
          <w:sz w:val="28"/>
          <w:lang w:val="en-GB"/>
        </w:rPr>
        <w:t xml:space="preserve"> of C</w:t>
      </w:r>
      <w:r w:rsidR="00270DBF" w:rsidRPr="009444E0">
        <w:rPr>
          <w:rFonts w:eastAsia="PMingLiU"/>
          <w:bCs/>
          <w:sz w:val="28"/>
          <w:lang w:val="en-GB"/>
        </w:rPr>
        <w:t>R</w:t>
      </w:r>
      <w:r w:rsidR="00AC1364" w:rsidRPr="009444E0">
        <w:rPr>
          <w:rFonts w:eastAsia="PMingLiU"/>
          <w:bCs/>
          <w:sz w:val="28"/>
          <w:lang w:val="en-GB"/>
        </w:rPr>
        <w:t>PS is burning pain which is absent in the plaintiff.  In his opinion</w:t>
      </w:r>
      <w:r w:rsidR="00270DBF" w:rsidRPr="009444E0">
        <w:rPr>
          <w:rFonts w:eastAsia="PMingLiU"/>
          <w:bCs/>
          <w:sz w:val="28"/>
          <w:lang w:val="en-GB"/>
        </w:rPr>
        <w:t>,</w:t>
      </w:r>
      <w:r w:rsidR="00AC1364" w:rsidRPr="009444E0">
        <w:rPr>
          <w:rFonts w:eastAsia="PMingLiU"/>
          <w:bCs/>
          <w:sz w:val="28"/>
          <w:lang w:val="en-GB"/>
        </w:rPr>
        <w:t xml:space="preserve"> C</w:t>
      </w:r>
      <w:r w:rsidR="00270DBF" w:rsidRPr="009444E0">
        <w:rPr>
          <w:rFonts w:eastAsia="PMingLiU"/>
          <w:bCs/>
          <w:sz w:val="28"/>
          <w:lang w:val="en-GB"/>
        </w:rPr>
        <w:t>R</w:t>
      </w:r>
      <w:r w:rsidR="00AC1364" w:rsidRPr="009444E0">
        <w:rPr>
          <w:rFonts w:eastAsia="PMingLiU"/>
          <w:bCs/>
          <w:sz w:val="28"/>
          <w:lang w:val="en-GB"/>
        </w:rPr>
        <w:t xml:space="preserve">PS is difficult to </w:t>
      </w:r>
      <w:r w:rsidR="005F1507" w:rsidRPr="009444E0">
        <w:rPr>
          <w:rFonts w:eastAsia="PMingLiU"/>
          <w:bCs/>
          <w:sz w:val="28"/>
          <w:lang w:val="en-GB"/>
        </w:rPr>
        <w:t>accurately diagnose and the diagnosis of C</w:t>
      </w:r>
      <w:r w:rsidR="00270DBF" w:rsidRPr="009444E0">
        <w:rPr>
          <w:rFonts w:eastAsia="PMingLiU"/>
          <w:bCs/>
          <w:sz w:val="28"/>
          <w:lang w:val="en-GB"/>
        </w:rPr>
        <w:t>R</w:t>
      </w:r>
      <w:r w:rsidR="005F1507" w:rsidRPr="009444E0">
        <w:rPr>
          <w:rFonts w:eastAsia="PMingLiU"/>
          <w:bCs/>
          <w:sz w:val="28"/>
          <w:lang w:val="en-GB"/>
        </w:rPr>
        <w:t xml:space="preserve">PS has not been scientifically validated.  He </w:t>
      </w:r>
      <w:r w:rsidR="00806FA3" w:rsidRPr="009444E0">
        <w:rPr>
          <w:rFonts w:eastAsia="PMingLiU"/>
          <w:bCs/>
          <w:sz w:val="28"/>
          <w:lang w:val="en-GB"/>
        </w:rPr>
        <w:t>consider</w:t>
      </w:r>
      <w:r w:rsidR="005F1507" w:rsidRPr="009444E0">
        <w:rPr>
          <w:rFonts w:eastAsia="PMingLiU"/>
          <w:bCs/>
          <w:sz w:val="28"/>
          <w:lang w:val="en-GB"/>
        </w:rPr>
        <w:t>ed</w:t>
      </w:r>
      <w:r w:rsidR="00806FA3" w:rsidRPr="009444E0">
        <w:rPr>
          <w:rFonts w:eastAsia="PMingLiU"/>
          <w:bCs/>
          <w:sz w:val="28"/>
          <w:lang w:val="en-GB"/>
        </w:rPr>
        <w:t xml:space="preserve"> </w:t>
      </w:r>
      <w:r w:rsidR="005F1507" w:rsidRPr="009444E0">
        <w:rPr>
          <w:rFonts w:eastAsia="PMingLiU"/>
          <w:bCs/>
          <w:sz w:val="28"/>
          <w:lang w:val="en-GB"/>
        </w:rPr>
        <w:t xml:space="preserve">the plaintiff’s </w:t>
      </w:r>
      <w:r w:rsidR="00574ADE" w:rsidRPr="009444E0">
        <w:rPr>
          <w:rFonts w:eastAsia="PMingLiU"/>
          <w:bCs/>
          <w:sz w:val="28"/>
          <w:lang w:val="en-GB"/>
        </w:rPr>
        <w:t xml:space="preserve">problem was due to psychiatric disorder or malingering. </w:t>
      </w:r>
    </w:p>
    <w:p w:rsidR="00574ADE" w:rsidRPr="009444E0" w:rsidRDefault="00574ADE" w:rsidP="00574ADE">
      <w:pPr>
        <w:tabs>
          <w:tab w:val="left" w:pos="1418"/>
        </w:tabs>
        <w:spacing w:line="360" w:lineRule="auto"/>
        <w:jc w:val="both"/>
        <w:rPr>
          <w:rFonts w:eastAsia="PMingLiU"/>
          <w:bCs/>
          <w:sz w:val="28"/>
          <w:lang w:val="en-GB"/>
        </w:rPr>
      </w:pPr>
    </w:p>
    <w:p w:rsidR="00596365" w:rsidRPr="009444E0" w:rsidRDefault="00574ADE">
      <w:pPr>
        <w:numPr>
          <w:ilvl w:val="0"/>
          <w:numId w:val="1"/>
        </w:numPr>
        <w:tabs>
          <w:tab w:val="clear" w:pos="360"/>
          <w:tab w:val="left" w:pos="1418"/>
        </w:tabs>
        <w:spacing w:line="360" w:lineRule="auto"/>
        <w:jc w:val="both"/>
        <w:rPr>
          <w:rFonts w:eastAsia="PMingLiU"/>
          <w:bCs/>
          <w:sz w:val="28"/>
          <w:lang w:val="en-GB"/>
        </w:rPr>
      </w:pPr>
      <w:r w:rsidRPr="009444E0">
        <w:rPr>
          <w:rFonts w:eastAsia="PMingLiU"/>
          <w:bCs/>
          <w:sz w:val="28"/>
          <w:lang w:val="en-GB"/>
        </w:rPr>
        <w:t xml:space="preserve">Dr Hung </w:t>
      </w:r>
      <w:r w:rsidR="00966801" w:rsidRPr="009444E0">
        <w:rPr>
          <w:rFonts w:eastAsia="PMingLiU"/>
          <w:bCs/>
          <w:sz w:val="28"/>
          <w:lang w:val="en-GB"/>
        </w:rPr>
        <w:t xml:space="preserve">on the other hand, pointed to the temperature difference in the </w:t>
      </w:r>
      <w:r w:rsidR="007F6AEA" w:rsidRPr="009444E0">
        <w:rPr>
          <w:rFonts w:eastAsia="PMingLiU"/>
          <w:bCs/>
          <w:sz w:val="28"/>
          <w:lang w:val="en-GB"/>
        </w:rPr>
        <w:t>two hands of the plaintiff</w:t>
      </w:r>
      <w:r w:rsidR="00C338E5" w:rsidRPr="009444E0">
        <w:rPr>
          <w:rFonts w:eastAsia="PMingLiU"/>
          <w:bCs/>
          <w:sz w:val="28"/>
          <w:lang w:val="en-GB"/>
        </w:rPr>
        <w:t>, t</w:t>
      </w:r>
      <w:r w:rsidR="007F6AEA" w:rsidRPr="009444E0">
        <w:rPr>
          <w:rFonts w:eastAsia="PMingLiU"/>
          <w:bCs/>
          <w:sz w:val="28"/>
          <w:lang w:val="en-GB"/>
        </w:rPr>
        <w:t>he atrophy of the small hand</w:t>
      </w:r>
      <w:r w:rsidR="009C4B65" w:rsidRPr="009444E0">
        <w:rPr>
          <w:rFonts w:eastAsia="PMingLiU"/>
          <w:bCs/>
          <w:sz w:val="28"/>
          <w:lang w:val="en-GB"/>
        </w:rPr>
        <w:t xml:space="preserve"> muscles, reduction of arm and forearm girth of the left hand upper limb of the plaintiff </w:t>
      </w:r>
      <w:r w:rsidR="0072333A" w:rsidRPr="009444E0">
        <w:rPr>
          <w:rFonts w:eastAsia="PMingLiU"/>
          <w:bCs/>
          <w:sz w:val="28"/>
          <w:lang w:val="en-GB"/>
        </w:rPr>
        <w:t xml:space="preserve">because the plaintiff is left hand </w:t>
      </w:r>
      <w:r w:rsidR="00596365" w:rsidRPr="009444E0">
        <w:rPr>
          <w:rFonts w:eastAsia="PMingLiU"/>
          <w:bCs/>
          <w:sz w:val="28"/>
          <w:lang w:val="en-GB"/>
        </w:rPr>
        <w:t>dominan</w:t>
      </w:r>
      <w:r w:rsidR="00851CC4" w:rsidRPr="009444E0">
        <w:rPr>
          <w:rFonts w:eastAsia="PMingLiU"/>
          <w:bCs/>
          <w:sz w:val="28"/>
          <w:lang w:val="en-GB"/>
        </w:rPr>
        <w:t>t</w:t>
      </w:r>
      <w:r w:rsidR="00596365" w:rsidRPr="009444E0">
        <w:rPr>
          <w:rFonts w:eastAsia="PMingLiU"/>
          <w:bCs/>
          <w:sz w:val="28"/>
          <w:lang w:val="en-GB"/>
        </w:rPr>
        <w:t>.</w:t>
      </w:r>
      <w:r w:rsidR="00596365" w:rsidRPr="009444E0">
        <w:rPr>
          <w:rFonts w:eastAsia="PMingLiU"/>
          <w:bCs/>
          <w:color w:val="FF0000"/>
          <w:sz w:val="28"/>
          <w:lang w:val="en-GB"/>
        </w:rPr>
        <w:t xml:space="preserve"> </w:t>
      </w:r>
      <w:r w:rsidR="00596365" w:rsidRPr="009444E0">
        <w:rPr>
          <w:rFonts w:eastAsia="PMingLiU"/>
          <w:bCs/>
          <w:sz w:val="28"/>
          <w:lang w:val="en-GB"/>
        </w:rPr>
        <w:t xml:space="preserve"> He referred to these </w:t>
      </w:r>
      <w:r w:rsidR="004B32CF">
        <w:rPr>
          <w:rFonts w:hint="eastAsia"/>
          <w:bCs/>
          <w:sz w:val="28"/>
          <w:lang w:val="en-GB"/>
        </w:rPr>
        <w:t xml:space="preserve">findings </w:t>
      </w:r>
      <w:r w:rsidR="00596365" w:rsidRPr="009444E0">
        <w:rPr>
          <w:rFonts w:eastAsia="PMingLiU"/>
          <w:bCs/>
          <w:sz w:val="28"/>
          <w:lang w:val="en-GB"/>
        </w:rPr>
        <w:t>in support of his diagnosis of C</w:t>
      </w:r>
      <w:r w:rsidR="00851CC4" w:rsidRPr="009444E0">
        <w:rPr>
          <w:rFonts w:eastAsia="PMingLiU"/>
          <w:bCs/>
          <w:sz w:val="28"/>
          <w:lang w:val="en-GB"/>
        </w:rPr>
        <w:t>R</w:t>
      </w:r>
      <w:r w:rsidR="00596365" w:rsidRPr="009444E0">
        <w:rPr>
          <w:rFonts w:eastAsia="PMingLiU"/>
          <w:bCs/>
          <w:sz w:val="28"/>
          <w:lang w:val="en-GB"/>
        </w:rPr>
        <w:t>PS.</w:t>
      </w:r>
    </w:p>
    <w:p w:rsidR="00596365" w:rsidRPr="009444E0" w:rsidRDefault="00596365" w:rsidP="00596365">
      <w:pPr>
        <w:tabs>
          <w:tab w:val="left" w:pos="1418"/>
        </w:tabs>
        <w:spacing w:line="360" w:lineRule="auto"/>
        <w:jc w:val="both"/>
        <w:rPr>
          <w:rFonts w:eastAsia="PMingLiU"/>
          <w:bCs/>
          <w:sz w:val="28"/>
          <w:lang w:val="en-GB"/>
        </w:rPr>
      </w:pPr>
    </w:p>
    <w:p w:rsidR="000D284C" w:rsidRPr="009444E0" w:rsidRDefault="00596365">
      <w:pPr>
        <w:numPr>
          <w:ilvl w:val="0"/>
          <w:numId w:val="1"/>
        </w:numPr>
        <w:tabs>
          <w:tab w:val="clear" w:pos="360"/>
          <w:tab w:val="left" w:pos="1418"/>
        </w:tabs>
        <w:spacing w:line="360" w:lineRule="auto"/>
        <w:jc w:val="both"/>
        <w:rPr>
          <w:rFonts w:eastAsia="PMingLiU"/>
          <w:bCs/>
          <w:sz w:val="28"/>
          <w:lang w:val="en-GB"/>
        </w:rPr>
      </w:pPr>
      <w:r w:rsidRPr="009444E0">
        <w:rPr>
          <w:rFonts w:eastAsia="PMingLiU"/>
          <w:bCs/>
          <w:sz w:val="28"/>
          <w:lang w:val="en-GB"/>
        </w:rPr>
        <w:t>In Dr Hung’s opinion, the plaintiff</w:t>
      </w:r>
      <w:r w:rsidR="00851CC4" w:rsidRPr="009444E0">
        <w:rPr>
          <w:rFonts w:eastAsia="PMingLiU"/>
          <w:bCs/>
          <w:sz w:val="28"/>
          <w:lang w:val="en-GB"/>
        </w:rPr>
        <w:t>’s</w:t>
      </w:r>
      <w:r w:rsidRPr="009444E0">
        <w:rPr>
          <w:rFonts w:eastAsia="PMingLiU"/>
          <w:bCs/>
          <w:sz w:val="28"/>
          <w:lang w:val="en-GB"/>
        </w:rPr>
        <w:t xml:space="preserve"> recommended sick leave from 2 July 2008 to 6 January 2009 was reasonable</w:t>
      </w:r>
      <w:r w:rsidR="00851CC4" w:rsidRPr="009444E0">
        <w:rPr>
          <w:rFonts w:eastAsia="PMingLiU"/>
          <w:bCs/>
          <w:sz w:val="28"/>
          <w:lang w:val="en-GB"/>
        </w:rPr>
        <w:t>, w</w:t>
      </w:r>
      <w:r w:rsidR="00BD188C" w:rsidRPr="009444E0">
        <w:rPr>
          <w:rFonts w:eastAsia="PMingLiU"/>
          <w:bCs/>
          <w:sz w:val="28"/>
          <w:lang w:val="en-GB"/>
        </w:rPr>
        <w:t>hile Dr</w:t>
      </w:r>
      <w:r w:rsidR="00851CC4" w:rsidRPr="009444E0">
        <w:rPr>
          <w:rFonts w:eastAsia="PMingLiU"/>
          <w:bCs/>
          <w:sz w:val="28"/>
          <w:lang w:val="en-GB"/>
        </w:rPr>
        <w:t> </w:t>
      </w:r>
      <w:r w:rsidR="00BD188C" w:rsidRPr="009444E0">
        <w:rPr>
          <w:rFonts w:eastAsia="PMingLiU"/>
          <w:bCs/>
          <w:sz w:val="28"/>
          <w:lang w:val="en-GB"/>
        </w:rPr>
        <w:t>Chun considered that four weeks</w:t>
      </w:r>
      <w:r w:rsidR="00851CC4" w:rsidRPr="009444E0">
        <w:rPr>
          <w:rFonts w:eastAsia="PMingLiU"/>
          <w:bCs/>
          <w:sz w:val="28"/>
          <w:lang w:val="en-GB"/>
        </w:rPr>
        <w:t>’</w:t>
      </w:r>
      <w:r w:rsidR="00BD188C" w:rsidRPr="009444E0">
        <w:rPr>
          <w:rFonts w:eastAsia="PMingLiU"/>
          <w:bCs/>
          <w:sz w:val="28"/>
          <w:lang w:val="en-GB"/>
        </w:rPr>
        <w:t xml:space="preserve"> sick leave to be sufficient.  Dr</w:t>
      </w:r>
      <w:r w:rsidR="00851CC4" w:rsidRPr="009444E0">
        <w:rPr>
          <w:rFonts w:eastAsia="PMingLiU"/>
          <w:bCs/>
          <w:sz w:val="28"/>
          <w:lang w:val="en-GB"/>
        </w:rPr>
        <w:t> </w:t>
      </w:r>
      <w:r w:rsidR="00BD188C" w:rsidRPr="009444E0">
        <w:rPr>
          <w:rFonts w:eastAsia="PMingLiU"/>
          <w:bCs/>
          <w:sz w:val="28"/>
          <w:lang w:val="en-GB"/>
        </w:rPr>
        <w:t>Hung assessed the plaintiff suffered from 4</w:t>
      </w:r>
      <w:r w:rsidR="004B32CF">
        <w:rPr>
          <w:rFonts w:hint="eastAsia"/>
          <w:bCs/>
          <w:sz w:val="28"/>
          <w:lang w:val="en-GB"/>
        </w:rPr>
        <w:t>%</w:t>
      </w:r>
      <w:r w:rsidR="00BD188C" w:rsidRPr="009444E0">
        <w:rPr>
          <w:rFonts w:eastAsia="PMingLiU"/>
          <w:bCs/>
          <w:sz w:val="28"/>
          <w:lang w:val="en-GB"/>
        </w:rPr>
        <w:t xml:space="preserve"> </w:t>
      </w:r>
      <w:r w:rsidR="000D284C" w:rsidRPr="009444E0">
        <w:rPr>
          <w:rFonts w:eastAsia="PMingLiU"/>
          <w:bCs/>
          <w:sz w:val="28"/>
          <w:lang w:val="en-GB"/>
        </w:rPr>
        <w:t>whole person impairment and 6</w:t>
      </w:r>
      <w:r w:rsidR="004B32CF">
        <w:rPr>
          <w:rFonts w:hint="eastAsia"/>
          <w:bCs/>
          <w:sz w:val="28"/>
          <w:lang w:val="en-GB"/>
        </w:rPr>
        <w:t>%</w:t>
      </w:r>
      <w:r w:rsidR="000D284C" w:rsidRPr="009444E0">
        <w:rPr>
          <w:rFonts w:eastAsia="PMingLiU"/>
          <w:bCs/>
          <w:sz w:val="28"/>
          <w:lang w:val="en-GB"/>
        </w:rPr>
        <w:t xml:space="preserve"> loss of earning capacity.  Dr Chun on the other hand considered the impairment to be 0.5</w:t>
      </w:r>
      <w:r w:rsidR="004B32CF">
        <w:rPr>
          <w:rFonts w:hint="eastAsia"/>
          <w:bCs/>
          <w:sz w:val="28"/>
          <w:lang w:val="en-GB"/>
        </w:rPr>
        <w:t>%</w:t>
      </w:r>
      <w:r w:rsidR="000D284C" w:rsidRPr="009444E0">
        <w:rPr>
          <w:rFonts w:eastAsia="PMingLiU"/>
          <w:bCs/>
          <w:sz w:val="28"/>
          <w:lang w:val="en-GB"/>
        </w:rPr>
        <w:t xml:space="preserve"> and loss of earning capacity also to be 0.5</w:t>
      </w:r>
      <w:r w:rsidR="004B32CF">
        <w:rPr>
          <w:rFonts w:hint="eastAsia"/>
          <w:bCs/>
          <w:sz w:val="28"/>
          <w:lang w:val="en-GB"/>
        </w:rPr>
        <w:t>%</w:t>
      </w:r>
      <w:r w:rsidR="000D284C" w:rsidRPr="009444E0">
        <w:rPr>
          <w:rFonts w:eastAsia="PMingLiU"/>
          <w:bCs/>
          <w:sz w:val="28"/>
          <w:lang w:val="en-GB"/>
        </w:rPr>
        <w:t xml:space="preserve">. </w:t>
      </w:r>
    </w:p>
    <w:p w:rsidR="000D284C" w:rsidRPr="009444E0" w:rsidRDefault="000D284C" w:rsidP="000D284C">
      <w:pPr>
        <w:tabs>
          <w:tab w:val="left" w:pos="1418"/>
        </w:tabs>
        <w:spacing w:line="360" w:lineRule="auto"/>
        <w:jc w:val="both"/>
        <w:rPr>
          <w:rFonts w:eastAsia="PMingLiU"/>
          <w:bCs/>
          <w:sz w:val="28"/>
          <w:lang w:val="en-GB"/>
        </w:rPr>
      </w:pPr>
    </w:p>
    <w:p w:rsidR="006806D4" w:rsidRPr="009444E0" w:rsidRDefault="000D284C">
      <w:pPr>
        <w:numPr>
          <w:ilvl w:val="0"/>
          <w:numId w:val="1"/>
        </w:numPr>
        <w:tabs>
          <w:tab w:val="clear" w:pos="360"/>
          <w:tab w:val="left" w:pos="1418"/>
        </w:tabs>
        <w:spacing w:line="360" w:lineRule="auto"/>
        <w:jc w:val="both"/>
        <w:rPr>
          <w:rFonts w:eastAsia="PMingLiU"/>
          <w:bCs/>
          <w:sz w:val="28"/>
          <w:lang w:val="en-GB"/>
        </w:rPr>
      </w:pPr>
      <w:r w:rsidRPr="009444E0">
        <w:rPr>
          <w:rFonts w:eastAsia="PMingLiU"/>
          <w:bCs/>
          <w:sz w:val="28"/>
          <w:lang w:val="en-GB"/>
        </w:rPr>
        <w:t xml:space="preserve">According to the joint </w:t>
      </w:r>
      <w:r w:rsidR="008954C3" w:rsidRPr="009444E0">
        <w:rPr>
          <w:rFonts w:eastAsia="PMingLiU"/>
          <w:bCs/>
          <w:sz w:val="28"/>
          <w:lang w:val="en-GB"/>
        </w:rPr>
        <w:t>psychiatrists</w:t>
      </w:r>
      <w:r w:rsidR="00851CC4" w:rsidRPr="009444E0">
        <w:rPr>
          <w:rFonts w:eastAsia="PMingLiU"/>
          <w:bCs/>
          <w:sz w:val="28"/>
          <w:lang w:val="en-GB"/>
        </w:rPr>
        <w:t>’</w:t>
      </w:r>
      <w:r w:rsidR="008954C3" w:rsidRPr="009444E0">
        <w:rPr>
          <w:rFonts w:eastAsia="PMingLiU"/>
          <w:bCs/>
          <w:sz w:val="28"/>
          <w:lang w:val="en-GB"/>
        </w:rPr>
        <w:t xml:space="preserve"> report, Drs Lai and Ho agreed the plaintiff suffered from adjustment disorder with mixed anxiety and depressed mood.  They disagreed that the plaintiff </w:t>
      </w:r>
      <w:r w:rsidR="00D24172" w:rsidRPr="009444E0">
        <w:rPr>
          <w:rFonts w:eastAsia="PMingLiU"/>
          <w:bCs/>
          <w:sz w:val="28"/>
          <w:lang w:val="en-GB"/>
        </w:rPr>
        <w:t xml:space="preserve">was suffering from post-traumatic stress disorder.  </w:t>
      </w:r>
      <w:r w:rsidR="004B2DB2" w:rsidRPr="009444E0">
        <w:rPr>
          <w:rFonts w:eastAsia="PMingLiU"/>
          <w:bCs/>
          <w:sz w:val="28"/>
          <w:lang w:val="en-GB"/>
        </w:rPr>
        <w:t>D</w:t>
      </w:r>
      <w:r w:rsidR="00D24172" w:rsidRPr="009444E0">
        <w:rPr>
          <w:rFonts w:eastAsia="PMingLiU"/>
          <w:bCs/>
          <w:sz w:val="28"/>
          <w:lang w:val="en-GB"/>
        </w:rPr>
        <w:t>r Ho, however, observed that the plaintiff</w:t>
      </w:r>
      <w:r w:rsidR="00E036CB" w:rsidRPr="009444E0">
        <w:rPr>
          <w:rFonts w:eastAsia="PMingLiU"/>
          <w:bCs/>
          <w:sz w:val="28"/>
          <w:lang w:val="en-GB"/>
        </w:rPr>
        <w:t>’s</w:t>
      </w:r>
      <w:r w:rsidR="009612D5" w:rsidRPr="009444E0">
        <w:rPr>
          <w:rFonts w:eastAsia="PMingLiU"/>
          <w:bCs/>
          <w:sz w:val="28"/>
          <w:lang w:val="en-GB"/>
        </w:rPr>
        <w:t xml:space="preserve"> </w:t>
      </w:r>
      <w:r w:rsidR="00764D2C" w:rsidRPr="009444E0">
        <w:rPr>
          <w:rFonts w:eastAsia="PMingLiU"/>
          <w:bCs/>
          <w:sz w:val="28"/>
          <w:lang w:val="en-GB"/>
        </w:rPr>
        <w:t xml:space="preserve">depressive symptoms </w:t>
      </w:r>
      <w:r w:rsidR="003E4BB1" w:rsidRPr="009444E0">
        <w:rPr>
          <w:rFonts w:eastAsia="PMingLiU"/>
          <w:bCs/>
          <w:sz w:val="28"/>
          <w:lang w:val="en-GB"/>
        </w:rPr>
        <w:t>arose as part of the features of post-traumatic stre</w:t>
      </w:r>
      <w:r w:rsidR="00001119" w:rsidRPr="009444E0">
        <w:rPr>
          <w:rFonts w:eastAsia="PMingLiU"/>
          <w:bCs/>
          <w:sz w:val="28"/>
          <w:lang w:val="en-GB"/>
        </w:rPr>
        <w:t xml:space="preserve">ss disorder in the early stages after the accident.  It was </w:t>
      </w:r>
      <w:r w:rsidR="00E036CB" w:rsidRPr="009444E0">
        <w:rPr>
          <w:rFonts w:eastAsia="PMingLiU"/>
          <w:bCs/>
          <w:sz w:val="28"/>
          <w:lang w:val="en-GB"/>
        </w:rPr>
        <w:t xml:space="preserve">a </w:t>
      </w:r>
      <w:r w:rsidR="00001119" w:rsidRPr="009444E0">
        <w:rPr>
          <w:rFonts w:eastAsia="PMingLiU"/>
          <w:bCs/>
          <w:sz w:val="28"/>
          <w:lang w:val="en-GB"/>
        </w:rPr>
        <w:t>reaction to the physical disabilities and social consequences.  Both doctors agreed the plaintiff’s complaint is compatible with the accident</w:t>
      </w:r>
      <w:r w:rsidR="00E036CB" w:rsidRPr="009444E0">
        <w:rPr>
          <w:rFonts w:eastAsia="PMingLiU"/>
          <w:bCs/>
          <w:sz w:val="28"/>
          <w:lang w:val="en-GB"/>
        </w:rPr>
        <w:t>, i</w:t>
      </w:r>
      <w:r w:rsidR="00001119" w:rsidRPr="009444E0">
        <w:rPr>
          <w:rFonts w:eastAsia="PMingLiU"/>
          <w:bCs/>
          <w:sz w:val="28"/>
          <w:lang w:val="en-GB"/>
        </w:rPr>
        <w:t xml:space="preserve">t </w:t>
      </w:r>
      <w:r w:rsidR="004B32CF">
        <w:rPr>
          <w:rFonts w:hint="eastAsia"/>
          <w:bCs/>
          <w:sz w:val="28"/>
          <w:lang w:val="en-GB"/>
        </w:rPr>
        <w:t>was</w:t>
      </w:r>
      <w:r w:rsidR="00001119" w:rsidRPr="009444E0">
        <w:rPr>
          <w:rFonts w:eastAsia="PMingLiU"/>
          <w:bCs/>
          <w:sz w:val="28"/>
          <w:lang w:val="en-GB"/>
        </w:rPr>
        <w:t xml:space="preserve"> the main cause of his psychiatric condition.  Dr Lai consider</w:t>
      </w:r>
      <w:r w:rsidR="00AC3939" w:rsidRPr="009444E0">
        <w:rPr>
          <w:rFonts w:eastAsia="PMingLiU"/>
          <w:bCs/>
          <w:sz w:val="28"/>
          <w:lang w:val="en-GB"/>
        </w:rPr>
        <w:t>ed that the plaintiff default</w:t>
      </w:r>
      <w:r w:rsidR="00E036CB" w:rsidRPr="009444E0">
        <w:rPr>
          <w:rFonts w:eastAsia="PMingLiU"/>
          <w:bCs/>
          <w:sz w:val="28"/>
          <w:lang w:val="en-GB"/>
        </w:rPr>
        <w:t>ed</w:t>
      </w:r>
      <w:r w:rsidR="00001119" w:rsidRPr="009444E0">
        <w:rPr>
          <w:rFonts w:eastAsia="PMingLiU"/>
          <w:bCs/>
          <w:sz w:val="28"/>
          <w:lang w:val="en-GB"/>
        </w:rPr>
        <w:t xml:space="preserve"> follow up at the Tuen Mun Metal Health Centre probably because it was </w:t>
      </w:r>
      <w:r w:rsidR="00E036CB" w:rsidRPr="009444E0">
        <w:rPr>
          <w:rFonts w:eastAsia="PMingLiU"/>
          <w:bCs/>
          <w:sz w:val="28"/>
          <w:lang w:val="en-GB"/>
        </w:rPr>
        <w:t xml:space="preserve">a </w:t>
      </w:r>
      <w:r w:rsidR="00B52E8B" w:rsidRPr="009444E0">
        <w:rPr>
          <w:rFonts w:eastAsia="PMingLiU"/>
          <w:bCs/>
          <w:sz w:val="28"/>
          <w:lang w:val="en-GB"/>
        </w:rPr>
        <w:t>remission of his me</w:t>
      </w:r>
      <w:r w:rsidR="004B32CF">
        <w:rPr>
          <w:rFonts w:hint="eastAsia"/>
          <w:bCs/>
          <w:sz w:val="28"/>
          <w:lang w:val="en-GB"/>
        </w:rPr>
        <w:t>n</w:t>
      </w:r>
      <w:r w:rsidR="00B52E8B" w:rsidRPr="009444E0">
        <w:rPr>
          <w:rFonts w:eastAsia="PMingLiU"/>
          <w:bCs/>
          <w:sz w:val="28"/>
          <w:lang w:val="en-GB"/>
        </w:rPr>
        <w:t xml:space="preserve">tal </w:t>
      </w:r>
      <w:r w:rsidR="008809BD" w:rsidRPr="009444E0">
        <w:rPr>
          <w:rFonts w:eastAsia="PMingLiU"/>
          <w:bCs/>
          <w:sz w:val="28"/>
          <w:lang w:val="en-GB"/>
        </w:rPr>
        <w:t xml:space="preserve">condition and </w:t>
      </w:r>
      <w:r w:rsidR="00996C7D" w:rsidRPr="009444E0">
        <w:rPr>
          <w:rFonts w:eastAsia="PMingLiU"/>
          <w:bCs/>
          <w:sz w:val="28"/>
          <w:lang w:val="en-GB"/>
        </w:rPr>
        <w:t xml:space="preserve">that </w:t>
      </w:r>
      <w:r w:rsidR="00B52E8B" w:rsidRPr="009444E0">
        <w:rPr>
          <w:rFonts w:eastAsia="PMingLiU"/>
          <w:bCs/>
          <w:sz w:val="28"/>
          <w:lang w:val="en-GB"/>
        </w:rPr>
        <w:t xml:space="preserve">his return to seek psychiatric treatment </w:t>
      </w:r>
      <w:r w:rsidR="00F043C2" w:rsidRPr="009444E0">
        <w:rPr>
          <w:rFonts w:eastAsia="PMingLiU"/>
          <w:bCs/>
          <w:sz w:val="28"/>
          <w:lang w:val="en-GB"/>
        </w:rPr>
        <w:t>was probably i</w:t>
      </w:r>
      <w:r w:rsidR="008809BD" w:rsidRPr="009444E0">
        <w:rPr>
          <w:rFonts w:eastAsia="PMingLiU"/>
          <w:bCs/>
          <w:sz w:val="28"/>
          <w:lang w:val="en-GB"/>
        </w:rPr>
        <w:t>ndu</w:t>
      </w:r>
      <w:r w:rsidR="00F043C2" w:rsidRPr="009444E0">
        <w:rPr>
          <w:rFonts w:eastAsia="PMingLiU"/>
          <w:bCs/>
          <w:sz w:val="28"/>
          <w:lang w:val="en-GB"/>
        </w:rPr>
        <w:t xml:space="preserve">ced </w:t>
      </w:r>
      <w:r w:rsidR="008809BD" w:rsidRPr="009444E0">
        <w:rPr>
          <w:rFonts w:eastAsia="PMingLiU"/>
          <w:bCs/>
          <w:sz w:val="28"/>
          <w:lang w:val="en-GB"/>
        </w:rPr>
        <w:t>by the m</w:t>
      </w:r>
      <w:r w:rsidR="00F043C2" w:rsidRPr="009444E0">
        <w:rPr>
          <w:rFonts w:eastAsia="PMingLiU"/>
          <w:bCs/>
          <w:sz w:val="28"/>
          <w:lang w:val="en-GB"/>
        </w:rPr>
        <w:t>arital</w:t>
      </w:r>
      <w:r w:rsidR="006806D4" w:rsidRPr="009444E0">
        <w:rPr>
          <w:rFonts w:eastAsia="PMingLiU"/>
          <w:bCs/>
          <w:sz w:val="28"/>
          <w:lang w:val="en-GB"/>
        </w:rPr>
        <w:t xml:space="preserve"> breakdown and his wife leaving him in 2010. </w:t>
      </w:r>
    </w:p>
    <w:p w:rsidR="006806D4" w:rsidRPr="009444E0" w:rsidRDefault="006806D4" w:rsidP="006806D4">
      <w:pPr>
        <w:tabs>
          <w:tab w:val="left" w:pos="1418"/>
        </w:tabs>
        <w:spacing w:line="360" w:lineRule="auto"/>
        <w:jc w:val="both"/>
        <w:rPr>
          <w:rFonts w:eastAsia="PMingLiU"/>
          <w:bCs/>
          <w:sz w:val="28"/>
          <w:lang w:val="en-GB"/>
        </w:rPr>
      </w:pPr>
    </w:p>
    <w:p w:rsidR="002870C3" w:rsidRPr="009444E0" w:rsidRDefault="006806D4">
      <w:pPr>
        <w:numPr>
          <w:ilvl w:val="0"/>
          <w:numId w:val="1"/>
        </w:numPr>
        <w:tabs>
          <w:tab w:val="clear" w:pos="360"/>
          <w:tab w:val="left" w:pos="1418"/>
        </w:tabs>
        <w:spacing w:line="360" w:lineRule="auto"/>
        <w:jc w:val="both"/>
        <w:rPr>
          <w:rFonts w:eastAsia="PMingLiU"/>
          <w:bCs/>
          <w:sz w:val="28"/>
          <w:lang w:val="en-GB"/>
        </w:rPr>
      </w:pPr>
      <w:r w:rsidRPr="009444E0">
        <w:rPr>
          <w:rFonts w:eastAsia="PMingLiU"/>
          <w:bCs/>
          <w:sz w:val="28"/>
          <w:lang w:val="en-GB"/>
        </w:rPr>
        <w:t xml:space="preserve">Dr Lai assessed the permanent </w:t>
      </w:r>
      <w:r w:rsidR="00C227C8" w:rsidRPr="009444E0">
        <w:rPr>
          <w:rFonts w:eastAsia="PMingLiU"/>
          <w:bCs/>
          <w:sz w:val="28"/>
          <w:lang w:val="en-GB"/>
        </w:rPr>
        <w:t xml:space="preserve">disability impairment of </w:t>
      </w:r>
      <w:r w:rsidR="002870C3" w:rsidRPr="009444E0">
        <w:rPr>
          <w:rFonts w:eastAsia="PMingLiU"/>
          <w:bCs/>
          <w:sz w:val="28"/>
          <w:lang w:val="en-GB"/>
        </w:rPr>
        <w:t xml:space="preserve">the plaintiff based on his psychiatric condition to be </w:t>
      </w:r>
      <w:r w:rsidR="00630AD7" w:rsidRPr="009444E0">
        <w:rPr>
          <w:rFonts w:eastAsia="PMingLiU"/>
          <w:bCs/>
          <w:sz w:val="28"/>
          <w:lang w:val="en-GB"/>
        </w:rPr>
        <w:t>1</w:t>
      </w:r>
      <w:r w:rsidR="002870C3" w:rsidRPr="009444E0">
        <w:rPr>
          <w:rFonts w:eastAsia="PMingLiU"/>
          <w:bCs/>
          <w:sz w:val="28"/>
          <w:lang w:val="en-GB"/>
        </w:rPr>
        <w:t xml:space="preserve"> to </w:t>
      </w:r>
      <w:r w:rsidR="00630AD7" w:rsidRPr="009444E0">
        <w:rPr>
          <w:rFonts w:eastAsia="PMingLiU"/>
          <w:bCs/>
          <w:sz w:val="28"/>
          <w:lang w:val="en-GB"/>
        </w:rPr>
        <w:t>2</w:t>
      </w:r>
      <w:r w:rsidR="004B32CF">
        <w:rPr>
          <w:rFonts w:hint="eastAsia"/>
          <w:bCs/>
          <w:sz w:val="28"/>
          <w:lang w:val="en-GB"/>
        </w:rPr>
        <w:t>%</w:t>
      </w:r>
      <w:r w:rsidR="004B32CF">
        <w:rPr>
          <w:rFonts w:eastAsia="PMingLiU"/>
          <w:bCs/>
          <w:sz w:val="28"/>
          <w:lang w:val="en-GB"/>
        </w:rPr>
        <w:t>, while Dr</w:t>
      </w:r>
      <w:r w:rsidR="004B32CF">
        <w:rPr>
          <w:rFonts w:eastAsia="PMingLiU"/>
          <w:bCs/>
          <w:sz w:val="28"/>
        </w:rPr>
        <w:t> </w:t>
      </w:r>
      <w:r w:rsidR="00630AD7" w:rsidRPr="009444E0">
        <w:rPr>
          <w:rFonts w:eastAsia="PMingLiU"/>
          <w:bCs/>
          <w:sz w:val="28"/>
          <w:lang w:val="en-GB"/>
        </w:rPr>
        <w:t>Ho considered 3</w:t>
      </w:r>
      <w:r w:rsidR="002870C3" w:rsidRPr="009444E0">
        <w:rPr>
          <w:rFonts w:eastAsia="PMingLiU"/>
          <w:bCs/>
          <w:sz w:val="28"/>
          <w:lang w:val="en-GB"/>
        </w:rPr>
        <w:t xml:space="preserve"> to </w:t>
      </w:r>
      <w:r w:rsidR="00630AD7" w:rsidRPr="009444E0">
        <w:rPr>
          <w:rFonts w:eastAsia="PMingLiU"/>
          <w:bCs/>
          <w:sz w:val="28"/>
          <w:lang w:val="en-GB"/>
        </w:rPr>
        <w:t>4</w:t>
      </w:r>
      <w:r w:rsidR="004B32CF">
        <w:rPr>
          <w:rFonts w:hint="eastAsia"/>
          <w:bCs/>
          <w:sz w:val="28"/>
          <w:lang w:val="en-GB"/>
        </w:rPr>
        <w:t>%</w:t>
      </w:r>
      <w:r w:rsidR="002870C3" w:rsidRPr="009444E0">
        <w:rPr>
          <w:rFonts w:eastAsia="PMingLiU"/>
          <w:bCs/>
          <w:sz w:val="28"/>
          <w:lang w:val="en-GB"/>
        </w:rPr>
        <w:t xml:space="preserve"> to be appropriate and assessed the same percent</w:t>
      </w:r>
      <w:r w:rsidR="00E036CB" w:rsidRPr="009444E0">
        <w:rPr>
          <w:rFonts w:eastAsia="PMingLiU"/>
          <w:bCs/>
          <w:sz w:val="28"/>
          <w:lang w:val="en-GB"/>
        </w:rPr>
        <w:t>age</w:t>
      </w:r>
      <w:r w:rsidR="002870C3" w:rsidRPr="009444E0">
        <w:rPr>
          <w:rFonts w:eastAsia="PMingLiU"/>
          <w:bCs/>
          <w:sz w:val="28"/>
          <w:lang w:val="en-GB"/>
        </w:rPr>
        <w:t xml:space="preserve"> for loss of earning capacity.  Both doctors considered a period of further treatments and marital therapy from social workers would be beneficial to the plaintiff.  </w:t>
      </w:r>
    </w:p>
    <w:p w:rsidR="002870C3" w:rsidRPr="009444E0" w:rsidRDefault="002870C3" w:rsidP="002870C3">
      <w:pPr>
        <w:tabs>
          <w:tab w:val="left" w:pos="1418"/>
        </w:tabs>
        <w:spacing w:line="360" w:lineRule="auto"/>
        <w:jc w:val="both"/>
        <w:rPr>
          <w:rFonts w:eastAsia="PMingLiU"/>
          <w:bCs/>
          <w:sz w:val="28"/>
          <w:lang w:val="en-GB"/>
        </w:rPr>
      </w:pPr>
    </w:p>
    <w:p w:rsidR="002870C3" w:rsidRPr="009444E0" w:rsidRDefault="002870C3" w:rsidP="002870C3">
      <w:pPr>
        <w:tabs>
          <w:tab w:val="left" w:pos="1418"/>
        </w:tabs>
        <w:spacing w:line="360" w:lineRule="auto"/>
        <w:jc w:val="both"/>
        <w:rPr>
          <w:rFonts w:eastAsia="PMingLiU"/>
          <w:bCs/>
          <w:sz w:val="28"/>
          <w:u w:val="single"/>
          <w:lang w:val="en-GB"/>
        </w:rPr>
      </w:pPr>
      <w:r w:rsidRPr="009444E0">
        <w:rPr>
          <w:rFonts w:eastAsia="PMingLiU"/>
          <w:bCs/>
          <w:sz w:val="28"/>
          <w:u w:val="single"/>
          <w:lang w:val="en-GB"/>
        </w:rPr>
        <w:t xml:space="preserve">Quantum </w:t>
      </w:r>
    </w:p>
    <w:p w:rsidR="008A78DF" w:rsidRPr="009444E0" w:rsidRDefault="008A78DF" w:rsidP="002870C3">
      <w:pPr>
        <w:tabs>
          <w:tab w:val="left" w:pos="1418"/>
        </w:tabs>
        <w:spacing w:line="360" w:lineRule="auto"/>
        <w:jc w:val="both"/>
        <w:rPr>
          <w:rFonts w:eastAsia="PMingLiU"/>
          <w:bCs/>
          <w:sz w:val="28"/>
          <w:u w:val="single"/>
          <w:lang w:val="en-GB"/>
        </w:rPr>
      </w:pPr>
      <w:r w:rsidRPr="009444E0">
        <w:rPr>
          <w:rFonts w:eastAsia="PMingLiU"/>
          <w:bCs/>
          <w:sz w:val="28"/>
          <w:u w:val="single"/>
          <w:lang w:val="en-GB"/>
        </w:rPr>
        <w:t>Pain, Suffering, Loss of Amenities</w:t>
      </w:r>
    </w:p>
    <w:p w:rsidR="00705BC4" w:rsidRPr="009444E0" w:rsidRDefault="00FF21EE" w:rsidP="00E036CB">
      <w:pPr>
        <w:numPr>
          <w:ilvl w:val="0"/>
          <w:numId w:val="1"/>
        </w:numPr>
        <w:tabs>
          <w:tab w:val="clear" w:pos="360"/>
          <w:tab w:val="left" w:pos="1418"/>
        </w:tabs>
        <w:spacing w:line="360" w:lineRule="auto"/>
        <w:jc w:val="both"/>
        <w:rPr>
          <w:rFonts w:eastAsia="PMingLiU"/>
          <w:bCs/>
          <w:sz w:val="28"/>
          <w:lang w:val="en-GB"/>
        </w:rPr>
      </w:pPr>
      <w:r w:rsidRPr="009444E0">
        <w:rPr>
          <w:rFonts w:eastAsia="PMingLiU"/>
          <w:bCs/>
          <w:sz w:val="28"/>
          <w:lang w:val="en-GB"/>
        </w:rPr>
        <w:t>Based on the authorities referred to me, Miss Chao claimed the plaintiff should receive an award of $150,000.  However, most of the cases she relied on</w:t>
      </w:r>
      <w:r w:rsidR="00705BC4" w:rsidRPr="009444E0">
        <w:rPr>
          <w:rFonts w:eastAsia="PMingLiU"/>
          <w:bCs/>
          <w:sz w:val="28"/>
          <w:lang w:val="en-GB"/>
        </w:rPr>
        <w:t xml:space="preserve"> were</w:t>
      </w:r>
      <w:r w:rsidRPr="009444E0">
        <w:rPr>
          <w:rFonts w:eastAsia="PMingLiU"/>
          <w:bCs/>
          <w:sz w:val="28"/>
          <w:lang w:val="en-GB"/>
        </w:rPr>
        <w:t xml:space="preserve"> cases involving fractures of the hand or fingers or arm</w:t>
      </w:r>
      <w:r w:rsidR="008B573E" w:rsidRPr="009444E0">
        <w:rPr>
          <w:rFonts w:eastAsia="PMingLiU"/>
          <w:bCs/>
          <w:sz w:val="28"/>
          <w:lang w:val="en-GB"/>
        </w:rPr>
        <w:t xml:space="preserve"> and the victims’ impairment</w:t>
      </w:r>
      <w:r w:rsidR="00705BC4" w:rsidRPr="009444E0">
        <w:rPr>
          <w:rFonts w:eastAsia="PMingLiU"/>
          <w:bCs/>
          <w:sz w:val="28"/>
          <w:lang w:val="en-GB"/>
        </w:rPr>
        <w:t>s</w:t>
      </w:r>
      <w:r w:rsidR="008B573E" w:rsidRPr="009444E0">
        <w:rPr>
          <w:rFonts w:eastAsia="PMingLiU"/>
          <w:bCs/>
          <w:sz w:val="28"/>
          <w:lang w:val="en-GB"/>
        </w:rPr>
        <w:t xml:space="preserve"> were around 5</w:t>
      </w:r>
      <w:r w:rsidR="004B32CF">
        <w:rPr>
          <w:rFonts w:hint="eastAsia"/>
          <w:bCs/>
          <w:sz w:val="28"/>
          <w:lang w:val="en-GB"/>
        </w:rPr>
        <w:t>%</w:t>
      </w:r>
      <w:r w:rsidR="008B573E" w:rsidRPr="009444E0">
        <w:rPr>
          <w:rFonts w:eastAsia="PMingLiU"/>
          <w:bCs/>
          <w:sz w:val="28"/>
          <w:lang w:val="en-GB"/>
        </w:rPr>
        <w:t xml:space="preserve">. </w:t>
      </w:r>
      <w:r w:rsidR="007C7640" w:rsidRPr="009444E0">
        <w:rPr>
          <w:rFonts w:eastAsia="PMingLiU"/>
          <w:bCs/>
          <w:sz w:val="28"/>
          <w:lang w:val="en-GB"/>
        </w:rPr>
        <w:t xml:space="preserve"> Her list of authorities included three cases </w:t>
      </w:r>
      <w:r w:rsidR="00F014A1" w:rsidRPr="009444E0">
        <w:rPr>
          <w:rFonts w:eastAsia="PMingLiU"/>
          <w:bCs/>
          <w:sz w:val="28"/>
          <w:lang w:val="en-GB"/>
        </w:rPr>
        <w:t xml:space="preserve">on dog bites or attack.  </w:t>
      </w:r>
    </w:p>
    <w:p w:rsidR="00705BC4" w:rsidRPr="009444E0" w:rsidRDefault="00705BC4" w:rsidP="00705BC4">
      <w:pPr>
        <w:tabs>
          <w:tab w:val="left" w:pos="1418"/>
        </w:tabs>
        <w:spacing w:line="360" w:lineRule="auto"/>
        <w:jc w:val="both"/>
        <w:rPr>
          <w:rFonts w:eastAsia="PMingLiU"/>
          <w:bCs/>
          <w:sz w:val="28"/>
          <w:lang w:val="en-GB"/>
        </w:rPr>
      </w:pPr>
    </w:p>
    <w:p w:rsidR="00543082" w:rsidRPr="009444E0" w:rsidRDefault="004B32CF" w:rsidP="00E036CB">
      <w:pPr>
        <w:numPr>
          <w:ilvl w:val="0"/>
          <w:numId w:val="1"/>
        </w:numPr>
        <w:tabs>
          <w:tab w:val="clear" w:pos="360"/>
          <w:tab w:val="left" w:pos="1418"/>
        </w:tabs>
        <w:spacing w:line="360" w:lineRule="auto"/>
        <w:jc w:val="both"/>
        <w:rPr>
          <w:rFonts w:eastAsia="PMingLiU"/>
          <w:bCs/>
          <w:sz w:val="28"/>
          <w:lang w:val="en-GB"/>
        </w:rPr>
      </w:pPr>
      <w:r>
        <w:rPr>
          <w:rFonts w:hint="eastAsia"/>
          <w:bCs/>
          <w:sz w:val="28"/>
          <w:lang w:val="en-GB"/>
        </w:rPr>
        <w:t>In t</w:t>
      </w:r>
      <w:r w:rsidR="00F014A1" w:rsidRPr="009444E0">
        <w:rPr>
          <w:rFonts w:eastAsia="PMingLiU"/>
          <w:bCs/>
          <w:sz w:val="28"/>
          <w:lang w:val="en-GB"/>
        </w:rPr>
        <w:t xml:space="preserve">he case of </w:t>
      </w:r>
      <w:r w:rsidR="00F014A1" w:rsidRPr="009444E0">
        <w:rPr>
          <w:rFonts w:eastAsia="PMingLiU"/>
          <w:bCs/>
          <w:i/>
          <w:sz w:val="28"/>
          <w:lang w:val="en-GB"/>
        </w:rPr>
        <w:t>Susi Yanti v Chu Shui</w:t>
      </w:r>
      <w:r w:rsidR="00705BC4" w:rsidRPr="009444E0">
        <w:rPr>
          <w:rFonts w:eastAsia="PMingLiU"/>
          <w:bCs/>
          <w:i/>
          <w:sz w:val="28"/>
          <w:lang w:val="en-GB"/>
        </w:rPr>
        <w:t xml:space="preserve"> C</w:t>
      </w:r>
      <w:r w:rsidR="00F014A1" w:rsidRPr="009444E0">
        <w:rPr>
          <w:rFonts w:eastAsia="PMingLiU"/>
          <w:bCs/>
          <w:i/>
          <w:sz w:val="28"/>
          <w:lang w:val="en-GB"/>
        </w:rPr>
        <w:t>huen</w:t>
      </w:r>
      <w:r w:rsidR="00705BC4" w:rsidRPr="009444E0">
        <w:rPr>
          <w:rFonts w:eastAsia="PMingLiU"/>
          <w:bCs/>
          <w:i/>
          <w:sz w:val="28"/>
          <w:lang w:val="en-GB"/>
        </w:rPr>
        <w:t>,</w:t>
      </w:r>
      <w:r w:rsidR="00F014A1" w:rsidRPr="009444E0">
        <w:rPr>
          <w:rFonts w:eastAsia="PMingLiU"/>
          <w:bCs/>
          <w:sz w:val="28"/>
          <w:lang w:val="en-GB"/>
        </w:rPr>
        <w:t xml:space="preserve"> HCPI1176/2000 (an assessment by Master </w:t>
      </w:r>
      <w:r w:rsidR="00B67D00" w:rsidRPr="009444E0">
        <w:rPr>
          <w:rFonts w:eastAsia="PMingLiU"/>
          <w:bCs/>
          <w:sz w:val="28"/>
          <w:lang w:val="en-GB"/>
        </w:rPr>
        <w:t>de Souza</w:t>
      </w:r>
      <w:r w:rsidR="00F014A1" w:rsidRPr="009444E0">
        <w:rPr>
          <w:rFonts w:eastAsia="PMingLiU"/>
          <w:bCs/>
          <w:sz w:val="28"/>
          <w:lang w:val="en-GB"/>
        </w:rPr>
        <w:t xml:space="preserve"> on 2 November 2001), the victim, a girl of 4</w:t>
      </w:r>
      <w:r w:rsidR="00705BC4" w:rsidRPr="009444E0">
        <w:rPr>
          <w:rFonts w:eastAsia="PMingLiU"/>
          <w:bCs/>
          <w:sz w:val="28"/>
          <w:lang w:val="en-GB"/>
        </w:rPr>
        <w:t>,</w:t>
      </w:r>
      <w:r w:rsidR="00F014A1" w:rsidRPr="009444E0">
        <w:rPr>
          <w:rFonts w:eastAsia="PMingLiU"/>
          <w:bCs/>
          <w:sz w:val="28"/>
          <w:lang w:val="en-GB"/>
        </w:rPr>
        <w:t xml:space="preserve"> was attacked by a pack of dogs.  She was left </w:t>
      </w:r>
      <w:r w:rsidR="00B67D00" w:rsidRPr="009444E0">
        <w:rPr>
          <w:rFonts w:eastAsia="PMingLiU"/>
          <w:bCs/>
          <w:sz w:val="28"/>
          <w:lang w:val="en-GB"/>
        </w:rPr>
        <w:t xml:space="preserve">with multiple scars and received an award of $130,000.  </w:t>
      </w:r>
      <w:r w:rsidR="002E1A27" w:rsidRPr="009444E0">
        <w:rPr>
          <w:rFonts w:eastAsia="PMingLiU"/>
          <w:bCs/>
          <w:sz w:val="28"/>
          <w:lang w:val="en-GB"/>
        </w:rPr>
        <w:t xml:space="preserve">In the case of </w:t>
      </w:r>
      <w:r w:rsidR="002E1A27" w:rsidRPr="009444E0">
        <w:rPr>
          <w:rFonts w:eastAsia="PMingLiU"/>
          <w:bCs/>
          <w:i/>
          <w:sz w:val="28"/>
          <w:lang w:val="en-GB"/>
        </w:rPr>
        <w:t>Chiang Ki</w:t>
      </w:r>
      <w:r w:rsidR="00705BC4" w:rsidRPr="009444E0">
        <w:rPr>
          <w:rFonts w:eastAsia="PMingLiU"/>
          <w:bCs/>
          <w:i/>
          <w:sz w:val="28"/>
          <w:lang w:val="en-GB"/>
        </w:rPr>
        <w:t xml:space="preserve"> C</w:t>
      </w:r>
      <w:r w:rsidR="002E1A27" w:rsidRPr="009444E0">
        <w:rPr>
          <w:rFonts w:eastAsia="PMingLiU"/>
          <w:bCs/>
          <w:i/>
          <w:sz w:val="28"/>
          <w:lang w:val="en-GB"/>
        </w:rPr>
        <w:t>hun</w:t>
      </w:r>
      <w:r w:rsidR="00B66DEF" w:rsidRPr="009444E0">
        <w:rPr>
          <w:rFonts w:eastAsia="PMingLiU"/>
          <w:bCs/>
          <w:i/>
          <w:sz w:val="28"/>
          <w:lang w:val="en-GB"/>
        </w:rPr>
        <w:t xml:space="preserve"> Ian</w:t>
      </w:r>
      <w:r w:rsidR="002E1A27" w:rsidRPr="009444E0">
        <w:rPr>
          <w:rFonts w:eastAsia="PMingLiU"/>
          <w:bCs/>
          <w:i/>
          <w:sz w:val="28"/>
          <w:lang w:val="en-GB"/>
        </w:rPr>
        <w:t xml:space="preserve"> v Li Yin</w:t>
      </w:r>
      <w:r w:rsidR="00705BC4" w:rsidRPr="009444E0">
        <w:rPr>
          <w:rFonts w:eastAsia="PMingLiU"/>
          <w:bCs/>
          <w:i/>
          <w:sz w:val="28"/>
          <w:lang w:val="en-GB"/>
        </w:rPr>
        <w:t xml:space="preserve"> S</w:t>
      </w:r>
      <w:r w:rsidR="002E1A27" w:rsidRPr="009444E0">
        <w:rPr>
          <w:rFonts w:eastAsia="PMingLiU"/>
          <w:bCs/>
          <w:i/>
          <w:sz w:val="28"/>
          <w:lang w:val="en-GB"/>
        </w:rPr>
        <w:t>ze</w:t>
      </w:r>
      <w:r w:rsidR="00705BC4" w:rsidRPr="009444E0">
        <w:rPr>
          <w:rFonts w:eastAsia="PMingLiU"/>
          <w:bCs/>
          <w:i/>
          <w:sz w:val="28"/>
          <w:lang w:val="en-GB"/>
        </w:rPr>
        <w:t>,</w:t>
      </w:r>
      <w:r w:rsidR="002E1A27" w:rsidRPr="009444E0">
        <w:rPr>
          <w:rFonts w:eastAsia="PMingLiU"/>
          <w:bCs/>
          <w:sz w:val="28"/>
          <w:lang w:val="en-GB"/>
        </w:rPr>
        <w:t xml:space="preserve"> DCPI2067/2009, Deput</w:t>
      </w:r>
      <w:r>
        <w:rPr>
          <w:rFonts w:hint="eastAsia"/>
          <w:bCs/>
          <w:sz w:val="28"/>
          <w:lang w:val="en-GB"/>
        </w:rPr>
        <w:t>y</w:t>
      </w:r>
      <w:r w:rsidR="002E1A27" w:rsidRPr="009444E0">
        <w:rPr>
          <w:rFonts w:eastAsia="PMingLiU"/>
          <w:bCs/>
          <w:sz w:val="28"/>
          <w:lang w:val="en-GB"/>
        </w:rPr>
        <w:t xml:space="preserve"> Judge C</w:t>
      </w:r>
      <w:r>
        <w:rPr>
          <w:rFonts w:hint="eastAsia"/>
          <w:bCs/>
          <w:sz w:val="28"/>
          <w:lang w:val="en-GB"/>
        </w:rPr>
        <w:t>.</w:t>
      </w:r>
      <w:r w:rsidR="002E1A27" w:rsidRPr="009444E0">
        <w:rPr>
          <w:rFonts w:eastAsia="PMingLiU"/>
          <w:bCs/>
          <w:sz w:val="28"/>
          <w:lang w:val="en-GB"/>
        </w:rPr>
        <w:t xml:space="preserve"> Lee awarded the plaintiff $80,000 for injur</w:t>
      </w:r>
      <w:r w:rsidR="00AB5701" w:rsidRPr="009444E0">
        <w:rPr>
          <w:rFonts w:eastAsia="PMingLiU"/>
          <w:bCs/>
          <w:sz w:val="28"/>
          <w:lang w:val="en-GB"/>
        </w:rPr>
        <w:t>i</w:t>
      </w:r>
      <w:r w:rsidR="002E1A27" w:rsidRPr="009444E0">
        <w:rPr>
          <w:rFonts w:eastAsia="PMingLiU"/>
          <w:bCs/>
          <w:sz w:val="28"/>
          <w:lang w:val="en-GB"/>
        </w:rPr>
        <w:t xml:space="preserve">es suffered for which </w:t>
      </w:r>
      <w:r w:rsidR="009C36B7" w:rsidRPr="009444E0">
        <w:rPr>
          <w:rFonts w:eastAsia="PMingLiU"/>
          <w:bCs/>
          <w:sz w:val="28"/>
          <w:lang w:val="en-GB"/>
        </w:rPr>
        <w:t xml:space="preserve">the plaintiff had been hospitalised for eight days.  In </w:t>
      </w:r>
      <w:r w:rsidR="00BA4D41" w:rsidRPr="009444E0">
        <w:rPr>
          <w:rFonts w:eastAsia="PMingLiU"/>
          <w:bCs/>
          <w:sz w:val="28"/>
          <w:lang w:val="en-GB"/>
        </w:rPr>
        <w:t xml:space="preserve">the case of </w:t>
      </w:r>
      <w:r w:rsidR="00BA4D41" w:rsidRPr="009444E0">
        <w:rPr>
          <w:rFonts w:eastAsia="PMingLiU"/>
          <w:bCs/>
          <w:i/>
          <w:sz w:val="28"/>
          <w:lang w:val="en-GB"/>
        </w:rPr>
        <w:t>Mujiati v Chong</w:t>
      </w:r>
      <w:r w:rsidR="009C36B7" w:rsidRPr="009444E0">
        <w:rPr>
          <w:rFonts w:eastAsia="PMingLiU"/>
          <w:bCs/>
          <w:i/>
          <w:sz w:val="28"/>
          <w:lang w:val="en-GB"/>
        </w:rPr>
        <w:t xml:space="preserve"> Wai</w:t>
      </w:r>
      <w:r w:rsidR="00AB5701" w:rsidRPr="009444E0">
        <w:rPr>
          <w:rFonts w:eastAsia="PMingLiU"/>
          <w:bCs/>
          <w:i/>
          <w:sz w:val="28"/>
          <w:lang w:val="en-GB"/>
        </w:rPr>
        <w:t xml:space="preserve"> K</w:t>
      </w:r>
      <w:r w:rsidR="009C36B7" w:rsidRPr="009444E0">
        <w:rPr>
          <w:rFonts w:eastAsia="PMingLiU"/>
          <w:bCs/>
          <w:i/>
          <w:sz w:val="28"/>
          <w:lang w:val="en-GB"/>
        </w:rPr>
        <w:t>wan</w:t>
      </w:r>
      <w:r w:rsidR="00AB5701" w:rsidRPr="009444E0">
        <w:rPr>
          <w:rFonts w:eastAsia="PMingLiU"/>
          <w:bCs/>
          <w:sz w:val="28"/>
          <w:lang w:val="en-GB"/>
        </w:rPr>
        <w:t>,</w:t>
      </w:r>
      <w:r w:rsidR="009C36B7" w:rsidRPr="009444E0">
        <w:rPr>
          <w:rFonts w:eastAsia="PMingLiU"/>
          <w:bCs/>
          <w:sz w:val="28"/>
          <w:lang w:val="en-GB"/>
        </w:rPr>
        <w:t xml:space="preserve"> DCPI424/2003, the plaintiff was bitten by dogs</w:t>
      </w:r>
      <w:r w:rsidR="003629C6" w:rsidRPr="009444E0">
        <w:rPr>
          <w:rFonts w:eastAsia="PMingLiU"/>
          <w:bCs/>
          <w:sz w:val="28"/>
          <w:lang w:val="en-GB"/>
        </w:rPr>
        <w:t xml:space="preserve"> and suffered injur</w:t>
      </w:r>
      <w:r w:rsidR="00AB5701" w:rsidRPr="009444E0">
        <w:rPr>
          <w:rFonts w:eastAsia="PMingLiU"/>
          <w:bCs/>
          <w:sz w:val="28"/>
          <w:lang w:val="en-GB"/>
        </w:rPr>
        <w:t>i</w:t>
      </w:r>
      <w:r w:rsidR="003629C6" w:rsidRPr="009444E0">
        <w:rPr>
          <w:rFonts w:eastAsia="PMingLiU"/>
          <w:bCs/>
          <w:sz w:val="28"/>
          <w:lang w:val="en-GB"/>
        </w:rPr>
        <w:t xml:space="preserve">es to both forearms and right </w:t>
      </w:r>
      <w:r w:rsidR="00E43DFE" w:rsidRPr="009444E0">
        <w:rPr>
          <w:rFonts w:eastAsia="PMingLiU"/>
          <w:bCs/>
          <w:sz w:val="28"/>
          <w:lang w:val="en-GB"/>
        </w:rPr>
        <w:t>flank</w:t>
      </w:r>
      <w:r w:rsidR="00962FE1" w:rsidRPr="009444E0">
        <w:rPr>
          <w:rFonts w:eastAsia="PMingLiU"/>
          <w:bCs/>
          <w:sz w:val="28"/>
          <w:lang w:val="en-GB"/>
        </w:rPr>
        <w:t xml:space="preserve"> and buttock</w:t>
      </w:r>
      <w:r w:rsidR="00AB5701" w:rsidRPr="009444E0">
        <w:rPr>
          <w:rFonts w:eastAsia="PMingLiU"/>
          <w:bCs/>
          <w:sz w:val="28"/>
          <w:lang w:val="en-GB"/>
        </w:rPr>
        <w:t>s</w:t>
      </w:r>
      <w:r w:rsidR="00962FE1" w:rsidRPr="009444E0">
        <w:rPr>
          <w:rFonts w:eastAsia="PMingLiU"/>
          <w:bCs/>
          <w:sz w:val="28"/>
          <w:lang w:val="en-GB"/>
        </w:rPr>
        <w:t xml:space="preserve">.  </w:t>
      </w:r>
      <w:r w:rsidR="00543082" w:rsidRPr="009444E0">
        <w:rPr>
          <w:rFonts w:eastAsia="PMingLiU"/>
          <w:bCs/>
          <w:sz w:val="28"/>
          <w:lang w:val="en-GB"/>
        </w:rPr>
        <w:t xml:space="preserve">The </w:t>
      </w:r>
      <w:r w:rsidR="00626066" w:rsidRPr="009444E0">
        <w:rPr>
          <w:rFonts w:eastAsia="PMingLiU"/>
          <w:bCs/>
          <w:sz w:val="28"/>
          <w:lang w:val="en-GB"/>
        </w:rPr>
        <w:t>a</w:t>
      </w:r>
      <w:r w:rsidR="00543082" w:rsidRPr="009444E0">
        <w:rPr>
          <w:rFonts w:eastAsia="PMingLiU"/>
          <w:bCs/>
          <w:sz w:val="28"/>
          <w:lang w:val="en-GB"/>
        </w:rPr>
        <w:t>ward was $70,000.</w:t>
      </w:r>
    </w:p>
    <w:p w:rsidR="009C36B7" w:rsidRPr="009444E0" w:rsidRDefault="00962FE1" w:rsidP="00FF21EE">
      <w:pPr>
        <w:tabs>
          <w:tab w:val="left" w:pos="1418"/>
        </w:tabs>
        <w:spacing w:line="360" w:lineRule="auto"/>
        <w:jc w:val="both"/>
        <w:rPr>
          <w:rFonts w:eastAsia="PMingLiU"/>
          <w:bCs/>
          <w:sz w:val="28"/>
          <w:lang w:val="en-GB"/>
        </w:rPr>
      </w:pPr>
      <w:r w:rsidRPr="009444E0">
        <w:rPr>
          <w:rFonts w:eastAsia="PMingLiU"/>
          <w:bCs/>
          <w:sz w:val="28"/>
          <w:lang w:val="en-GB"/>
        </w:rPr>
        <w:t xml:space="preserve"> </w:t>
      </w:r>
      <w:r w:rsidR="00E43DFE" w:rsidRPr="009444E0">
        <w:rPr>
          <w:rFonts w:eastAsia="PMingLiU"/>
          <w:bCs/>
          <w:sz w:val="28"/>
          <w:lang w:val="en-GB"/>
        </w:rPr>
        <w:t xml:space="preserve"> </w:t>
      </w:r>
      <w:r w:rsidR="009C36B7" w:rsidRPr="009444E0">
        <w:rPr>
          <w:rFonts w:eastAsia="PMingLiU"/>
          <w:bCs/>
          <w:sz w:val="28"/>
          <w:lang w:val="en-GB"/>
        </w:rPr>
        <w:t xml:space="preserve"> </w:t>
      </w:r>
    </w:p>
    <w:p w:rsidR="001B0A20" w:rsidRPr="009444E0" w:rsidRDefault="00543082">
      <w:pPr>
        <w:numPr>
          <w:ilvl w:val="0"/>
          <w:numId w:val="1"/>
        </w:numPr>
        <w:tabs>
          <w:tab w:val="clear" w:pos="360"/>
          <w:tab w:val="left" w:pos="1418"/>
        </w:tabs>
        <w:spacing w:line="360" w:lineRule="auto"/>
        <w:jc w:val="both"/>
        <w:rPr>
          <w:rFonts w:eastAsia="PMingLiU"/>
          <w:bCs/>
          <w:sz w:val="28"/>
          <w:lang w:val="en-GB"/>
        </w:rPr>
      </w:pPr>
      <w:r w:rsidRPr="009444E0">
        <w:rPr>
          <w:rFonts w:eastAsia="PMingLiU"/>
          <w:bCs/>
          <w:sz w:val="28"/>
          <w:lang w:val="en-GB"/>
        </w:rPr>
        <w:t>In the present case, the plaintiff received left hand and wrist injuries which he claimed had rendered his left hand weak, numb</w:t>
      </w:r>
      <w:r w:rsidR="00C9170B" w:rsidRPr="009444E0">
        <w:rPr>
          <w:rFonts w:eastAsia="PMingLiU"/>
          <w:bCs/>
          <w:sz w:val="28"/>
          <w:lang w:val="en-GB"/>
        </w:rPr>
        <w:t xml:space="preserve"> and painful.  </w:t>
      </w:r>
      <w:r w:rsidR="007C71E3" w:rsidRPr="009444E0">
        <w:rPr>
          <w:rFonts w:eastAsia="PMingLiU"/>
          <w:bCs/>
          <w:sz w:val="28"/>
          <w:lang w:val="en-GB"/>
        </w:rPr>
        <w:t xml:space="preserve">He also claimed he suffered from </w:t>
      </w:r>
      <w:r w:rsidR="00391AC1" w:rsidRPr="009444E0">
        <w:rPr>
          <w:rFonts w:eastAsia="PMingLiU"/>
          <w:bCs/>
          <w:sz w:val="28"/>
          <w:lang w:val="en-GB"/>
        </w:rPr>
        <w:t>insomnia</w:t>
      </w:r>
      <w:r w:rsidR="007236BC" w:rsidRPr="009444E0">
        <w:rPr>
          <w:rFonts w:eastAsia="PMingLiU"/>
          <w:bCs/>
          <w:sz w:val="28"/>
          <w:lang w:val="en-GB"/>
        </w:rPr>
        <w:t>,</w:t>
      </w:r>
      <w:r w:rsidR="00391AC1" w:rsidRPr="009444E0">
        <w:rPr>
          <w:rFonts w:eastAsia="PMingLiU"/>
          <w:bCs/>
          <w:sz w:val="28"/>
          <w:lang w:val="en-GB"/>
        </w:rPr>
        <w:t xml:space="preserve"> </w:t>
      </w:r>
      <w:r w:rsidR="00AB5701" w:rsidRPr="009444E0">
        <w:rPr>
          <w:rFonts w:eastAsia="PMingLiU"/>
          <w:bCs/>
          <w:sz w:val="28"/>
          <w:lang w:val="en-GB"/>
        </w:rPr>
        <w:t xml:space="preserve">recurring </w:t>
      </w:r>
      <w:r w:rsidR="00391AC1" w:rsidRPr="009444E0">
        <w:rPr>
          <w:rFonts w:eastAsia="PMingLiU"/>
          <w:bCs/>
          <w:sz w:val="28"/>
          <w:lang w:val="en-GB"/>
        </w:rPr>
        <w:t xml:space="preserve">nightmares </w:t>
      </w:r>
      <w:r w:rsidR="004212D9" w:rsidRPr="009444E0">
        <w:rPr>
          <w:rFonts w:eastAsia="PMingLiU"/>
          <w:bCs/>
          <w:sz w:val="28"/>
          <w:lang w:val="en-GB"/>
        </w:rPr>
        <w:t>and forgetfulness as a</w:t>
      </w:r>
      <w:r w:rsidR="007236BC" w:rsidRPr="009444E0">
        <w:rPr>
          <w:rFonts w:eastAsia="PMingLiU"/>
          <w:bCs/>
          <w:sz w:val="28"/>
          <w:lang w:val="en-GB"/>
        </w:rPr>
        <w:t xml:space="preserve"> result.  His claim of continu</w:t>
      </w:r>
      <w:r w:rsidR="00AB5701" w:rsidRPr="009444E0">
        <w:rPr>
          <w:rFonts w:eastAsia="PMingLiU"/>
          <w:bCs/>
          <w:sz w:val="28"/>
          <w:lang w:val="en-GB"/>
        </w:rPr>
        <w:t>ou</w:t>
      </w:r>
      <w:r w:rsidR="007236BC" w:rsidRPr="009444E0">
        <w:rPr>
          <w:rFonts w:eastAsia="PMingLiU"/>
          <w:bCs/>
          <w:sz w:val="28"/>
          <w:lang w:val="en-GB"/>
        </w:rPr>
        <w:t xml:space="preserve">s </w:t>
      </w:r>
      <w:r w:rsidR="009833DD" w:rsidRPr="009444E0">
        <w:rPr>
          <w:rFonts w:eastAsia="PMingLiU"/>
          <w:bCs/>
          <w:sz w:val="28"/>
          <w:lang w:val="en-GB"/>
        </w:rPr>
        <w:t>left hand pain and weakness w</w:t>
      </w:r>
      <w:r w:rsidR="00122E4B" w:rsidRPr="009444E0">
        <w:rPr>
          <w:rFonts w:eastAsia="PMingLiU"/>
          <w:bCs/>
          <w:sz w:val="28"/>
          <w:lang w:val="en-GB"/>
        </w:rPr>
        <w:t>as doubted by the defendant’s medical expert</w:t>
      </w:r>
      <w:r w:rsidR="00940AC6" w:rsidRPr="009444E0">
        <w:rPr>
          <w:rFonts w:eastAsia="PMingLiU"/>
          <w:bCs/>
          <w:sz w:val="28"/>
          <w:lang w:val="en-GB"/>
        </w:rPr>
        <w:t>s</w:t>
      </w:r>
      <w:r w:rsidR="00122E4B" w:rsidRPr="009444E0">
        <w:rPr>
          <w:rFonts w:eastAsia="PMingLiU"/>
          <w:bCs/>
          <w:sz w:val="28"/>
          <w:lang w:val="en-GB"/>
        </w:rPr>
        <w:t xml:space="preserve">.  </w:t>
      </w:r>
      <w:r w:rsidR="00AB5701" w:rsidRPr="009444E0">
        <w:rPr>
          <w:rFonts w:eastAsia="PMingLiU"/>
          <w:bCs/>
          <w:sz w:val="28"/>
          <w:lang w:val="en-GB"/>
        </w:rPr>
        <w:t>S</w:t>
      </w:r>
      <w:r w:rsidR="003E2717" w:rsidRPr="009444E0">
        <w:rPr>
          <w:rFonts w:eastAsia="PMingLiU"/>
          <w:bCs/>
          <w:sz w:val="28"/>
          <w:lang w:val="en-GB"/>
        </w:rPr>
        <w:t xml:space="preserve">o far as the </w:t>
      </w:r>
      <w:r w:rsidR="00122E4B" w:rsidRPr="009444E0">
        <w:rPr>
          <w:rFonts w:eastAsia="PMingLiU"/>
          <w:bCs/>
          <w:sz w:val="28"/>
          <w:lang w:val="en-GB"/>
        </w:rPr>
        <w:t xml:space="preserve">depression </w:t>
      </w:r>
      <w:r w:rsidR="003E2717" w:rsidRPr="009444E0">
        <w:rPr>
          <w:rFonts w:eastAsia="PMingLiU"/>
          <w:bCs/>
          <w:sz w:val="28"/>
          <w:lang w:val="en-GB"/>
        </w:rPr>
        <w:t>claim</w:t>
      </w:r>
      <w:r w:rsidR="00AB5701" w:rsidRPr="009444E0">
        <w:rPr>
          <w:rFonts w:eastAsia="PMingLiU"/>
          <w:bCs/>
          <w:sz w:val="28"/>
          <w:lang w:val="en-GB"/>
        </w:rPr>
        <w:t>ed</w:t>
      </w:r>
      <w:r w:rsidR="003E2717" w:rsidRPr="009444E0">
        <w:rPr>
          <w:rFonts w:eastAsia="PMingLiU"/>
          <w:bCs/>
          <w:sz w:val="28"/>
          <w:lang w:val="en-GB"/>
        </w:rPr>
        <w:t xml:space="preserve"> by the plaintiff</w:t>
      </w:r>
      <w:r w:rsidR="00AB5701" w:rsidRPr="009444E0">
        <w:rPr>
          <w:rFonts w:eastAsia="PMingLiU"/>
          <w:bCs/>
          <w:sz w:val="28"/>
          <w:lang w:val="en-GB"/>
        </w:rPr>
        <w:t xml:space="preserve"> i</w:t>
      </w:r>
      <w:r w:rsidR="003E2717" w:rsidRPr="009444E0">
        <w:rPr>
          <w:rFonts w:eastAsia="PMingLiU"/>
          <w:bCs/>
          <w:sz w:val="28"/>
          <w:lang w:val="en-GB"/>
        </w:rPr>
        <w:t>s concern</w:t>
      </w:r>
      <w:r w:rsidR="00AB5701" w:rsidRPr="009444E0">
        <w:rPr>
          <w:rFonts w:eastAsia="PMingLiU"/>
          <w:bCs/>
          <w:sz w:val="28"/>
          <w:lang w:val="en-GB"/>
        </w:rPr>
        <w:t>ed, t</w:t>
      </w:r>
      <w:r w:rsidR="007606BC" w:rsidRPr="009444E0">
        <w:rPr>
          <w:rFonts w:eastAsia="PMingLiU"/>
          <w:bCs/>
          <w:sz w:val="28"/>
          <w:lang w:val="en-GB"/>
        </w:rPr>
        <w:t>he psychiatric expert</w:t>
      </w:r>
      <w:r w:rsidR="00940AC6" w:rsidRPr="009444E0">
        <w:rPr>
          <w:rFonts w:eastAsia="PMingLiU"/>
          <w:bCs/>
          <w:sz w:val="28"/>
          <w:lang w:val="en-GB"/>
        </w:rPr>
        <w:t>s</w:t>
      </w:r>
      <w:r w:rsidR="007606BC" w:rsidRPr="009444E0">
        <w:rPr>
          <w:rFonts w:eastAsia="PMingLiU"/>
          <w:bCs/>
          <w:sz w:val="28"/>
          <w:lang w:val="en-GB"/>
        </w:rPr>
        <w:t xml:space="preserve"> accepted</w:t>
      </w:r>
      <w:r w:rsidR="00587ACD" w:rsidRPr="009444E0">
        <w:rPr>
          <w:rFonts w:eastAsia="PMingLiU"/>
          <w:bCs/>
          <w:sz w:val="28"/>
          <w:lang w:val="en-GB"/>
        </w:rPr>
        <w:t xml:space="preserve"> his psychiatric condition was a result of the accident </w:t>
      </w:r>
      <w:r w:rsidR="00E838D4" w:rsidRPr="009444E0">
        <w:rPr>
          <w:rFonts w:eastAsia="PMingLiU"/>
          <w:bCs/>
          <w:sz w:val="28"/>
          <w:lang w:val="en-GB"/>
        </w:rPr>
        <w:t>of the dog bit</w:t>
      </w:r>
      <w:r w:rsidR="008A78DF" w:rsidRPr="009444E0">
        <w:rPr>
          <w:rFonts w:eastAsia="PMingLiU"/>
          <w:bCs/>
          <w:sz w:val="28"/>
          <w:lang w:val="en-GB"/>
        </w:rPr>
        <w:t>e</w:t>
      </w:r>
      <w:r w:rsidR="00E838D4" w:rsidRPr="009444E0">
        <w:rPr>
          <w:rFonts w:eastAsia="PMingLiU"/>
          <w:bCs/>
          <w:sz w:val="28"/>
          <w:lang w:val="en-GB"/>
        </w:rPr>
        <w:t>.</w:t>
      </w:r>
    </w:p>
    <w:p w:rsidR="00E838D4" w:rsidRPr="009444E0" w:rsidRDefault="00E838D4" w:rsidP="001B0A20">
      <w:pPr>
        <w:tabs>
          <w:tab w:val="left" w:pos="1418"/>
        </w:tabs>
        <w:spacing w:line="360" w:lineRule="auto"/>
        <w:jc w:val="both"/>
        <w:rPr>
          <w:rFonts w:eastAsia="PMingLiU"/>
          <w:bCs/>
          <w:sz w:val="28"/>
          <w:lang w:val="en-GB"/>
        </w:rPr>
      </w:pPr>
      <w:r w:rsidRPr="009444E0">
        <w:rPr>
          <w:rFonts w:eastAsia="PMingLiU"/>
          <w:bCs/>
          <w:sz w:val="28"/>
          <w:lang w:val="en-GB"/>
        </w:rPr>
        <w:t xml:space="preserve"> </w:t>
      </w:r>
    </w:p>
    <w:p w:rsidR="004725DB" w:rsidRPr="009444E0" w:rsidRDefault="00E838D4">
      <w:pPr>
        <w:numPr>
          <w:ilvl w:val="0"/>
          <w:numId w:val="1"/>
        </w:numPr>
        <w:tabs>
          <w:tab w:val="clear" w:pos="360"/>
          <w:tab w:val="left" w:pos="1418"/>
        </w:tabs>
        <w:spacing w:line="360" w:lineRule="auto"/>
        <w:jc w:val="both"/>
        <w:rPr>
          <w:rFonts w:eastAsia="PMingLiU"/>
          <w:bCs/>
          <w:sz w:val="28"/>
          <w:lang w:val="en-GB"/>
        </w:rPr>
      </w:pPr>
      <w:r w:rsidRPr="009444E0">
        <w:rPr>
          <w:rFonts w:eastAsia="PMingLiU"/>
          <w:bCs/>
          <w:sz w:val="28"/>
          <w:lang w:val="en-GB"/>
        </w:rPr>
        <w:t xml:space="preserve">From the background, I accept </w:t>
      </w:r>
      <w:r w:rsidR="003060A3" w:rsidRPr="009444E0">
        <w:rPr>
          <w:rFonts w:eastAsia="PMingLiU"/>
          <w:bCs/>
          <w:sz w:val="28"/>
          <w:lang w:val="en-GB"/>
        </w:rPr>
        <w:t xml:space="preserve">his psychiatric condition </w:t>
      </w:r>
      <w:r w:rsidR="007C7EA2" w:rsidRPr="009444E0">
        <w:rPr>
          <w:rFonts w:eastAsia="PMingLiU"/>
          <w:bCs/>
          <w:sz w:val="28"/>
          <w:lang w:val="en-GB"/>
        </w:rPr>
        <w:t>was a result of the dog bit</w:t>
      </w:r>
      <w:r w:rsidR="008A78DF" w:rsidRPr="009444E0">
        <w:rPr>
          <w:rFonts w:eastAsia="PMingLiU"/>
          <w:bCs/>
          <w:sz w:val="28"/>
          <w:lang w:val="en-GB"/>
        </w:rPr>
        <w:t>e</w:t>
      </w:r>
      <w:r w:rsidR="007C7EA2" w:rsidRPr="009444E0">
        <w:rPr>
          <w:rFonts w:eastAsia="PMingLiU"/>
          <w:bCs/>
          <w:sz w:val="28"/>
          <w:lang w:val="en-GB"/>
        </w:rPr>
        <w:t xml:space="preserve"> incident.  On the other han</w:t>
      </w:r>
      <w:r w:rsidR="00E75AE2" w:rsidRPr="009444E0">
        <w:rPr>
          <w:rFonts w:eastAsia="PMingLiU"/>
          <w:bCs/>
          <w:sz w:val="28"/>
          <w:lang w:val="en-GB"/>
        </w:rPr>
        <w:t xml:space="preserve">d, I considered his recent </w:t>
      </w:r>
      <w:r w:rsidR="00FC4256" w:rsidRPr="009444E0">
        <w:rPr>
          <w:rFonts w:eastAsia="PMingLiU"/>
          <w:bCs/>
          <w:sz w:val="28"/>
          <w:lang w:val="en-GB"/>
        </w:rPr>
        <w:t xml:space="preserve">relapse </w:t>
      </w:r>
      <w:r w:rsidR="00E36AC8" w:rsidRPr="009444E0">
        <w:rPr>
          <w:rFonts w:eastAsia="PMingLiU"/>
          <w:bCs/>
          <w:sz w:val="28"/>
          <w:lang w:val="en-GB"/>
        </w:rPr>
        <w:t>and return for psychiatric</w:t>
      </w:r>
      <w:r w:rsidR="004725DB" w:rsidRPr="009444E0">
        <w:rPr>
          <w:rFonts w:eastAsia="PMingLiU"/>
          <w:bCs/>
          <w:sz w:val="28"/>
          <w:lang w:val="en-GB"/>
        </w:rPr>
        <w:t xml:space="preserve"> treatment in 2011 was partly attributable to his marital problems.  </w:t>
      </w:r>
    </w:p>
    <w:p w:rsidR="004725DB" w:rsidRPr="009444E0" w:rsidRDefault="004725DB" w:rsidP="004725DB">
      <w:pPr>
        <w:tabs>
          <w:tab w:val="left" w:pos="1418"/>
        </w:tabs>
        <w:spacing w:line="360" w:lineRule="auto"/>
        <w:jc w:val="both"/>
        <w:rPr>
          <w:rFonts w:eastAsia="PMingLiU"/>
          <w:bCs/>
          <w:sz w:val="28"/>
          <w:lang w:val="en-GB"/>
        </w:rPr>
      </w:pPr>
    </w:p>
    <w:p w:rsidR="008A78DF" w:rsidRPr="009444E0" w:rsidRDefault="004725DB">
      <w:pPr>
        <w:numPr>
          <w:ilvl w:val="0"/>
          <w:numId w:val="1"/>
        </w:numPr>
        <w:tabs>
          <w:tab w:val="clear" w:pos="360"/>
          <w:tab w:val="left" w:pos="1418"/>
        </w:tabs>
        <w:spacing w:line="360" w:lineRule="auto"/>
        <w:jc w:val="both"/>
        <w:rPr>
          <w:rFonts w:eastAsia="PMingLiU"/>
          <w:bCs/>
          <w:sz w:val="28"/>
          <w:lang w:val="en-GB"/>
        </w:rPr>
      </w:pPr>
      <w:r w:rsidRPr="009444E0">
        <w:rPr>
          <w:rFonts w:eastAsia="PMingLiU"/>
          <w:bCs/>
          <w:sz w:val="28"/>
          <w:lang w:val="en-GB"/>
        </w:rPr>
        <w:t>I am not convinced that he suffered from C</w:t>
      </w:r>
      <w:r w:rsidR="008A78DF" w:rsidRPr="009444E0">
        <w:rPr>
          <w:rFonts w:eastAsia="PMingLiU"/>
          <w:bCs/>
          <w:sz w:val="28"/>
          <w:lang w:val="en-GB"/>
        </w:rPr>
        <w:t>R</w:t>
      </w:r>
      <w:r w:rsidRPr="009444E0">
        <w:rPr>
          <w:rFonts w:eastAsia="PMingLiU"/>
          <w:bCs/>
          <w:sz w:val="28"/>
          <w:lang w:val="en-GB"/>
        </w:rPr>
        <w:t>PS bas</w:t>
      </w:r>
      <w:r w:rsidR="001B6275" w:rsidRPr="009444E0">
        <w:rPr>
          <w:rFonts w:eastAsia="PMingLiU"/>
          <w:bCs/>
          <w:sz w:val="28"/>
          <w:lang w:val="en-GB"/>
        </w:rPr>
        <w:t>ed</w:t>
      </w:r>
      <w:r w:rsidRPr="009444E0">
        <w:rPr>
          <w:rFonts w:eastAsia="PMingLiU"/>
          <w:bCs/>
          <w:sz w:val="28"/>
          <w:lang w:val="en-GB"/>
        </w:rPr>
        <w:t xml:space="preserve"> on the experts</w:t>
      </w:r>
      <w:r w:rsidR="008A78DF" w:rsidRPr="009444E0">
        <w:rPr>
          <w:rFonts w:eastAsia="PMingLiU"/>
          <w:bCs/>
          <w:sz w:val="28"/>
          <w:lang w:val="en-GB"/>
        </w:rPr>
        <w:t>’</w:t>
      </w:r>
      <w:r w:rsidRPr="009444E0">
        <w:rPr>
          <w:rFonts w:eastAsia="PMingLiU"/>
          <w:bCs/>
          <w:sz w:val="28"/>
          <w:lang w:val="en-GB"/>
        </w:rPr>
        <w:t xml:space="preserve"> opinion, </w:t>
      </w:r>
      <w:r w:rsidR="008A78DF" w:rsidRPr="009444E0">
        <w:rPr>
          <w:rFonts w:eastAsia="PMingLiU"/>
          <w:bCs/>
          <w:sz w:val="28"/>
          <w:lang w:val="en-GB"/>
        </w:rPr>
        <w:t>though</w:t>
      </w:r>
      <w:r w:rsidRPr="009444E0">
        <w:rPr>
          <w:rFonts w:eastAsia="PMingLiU"/>
          <w:bCs/>
          <w:sz w:val="28"/>
          <w:lang w:val="en-GB"/>
        </w:rPr>
        <w:t xml:space="preserve"> I agree his left hand may still suffer from pain, weakness and numbness.  </w:t>
      </w:r>
    </w:p>
    <w:p w:rsidR="008A78DF" w:rsidRPr="009444E0" w:rsidRDefault="008A78DF" w:rsidP="008A78DF">
      <w:pPr>
        <w:tabs>
          <w:tab w:val="left" w:pos="1418"/>
        </w:tabs>
        <w:spacing w:line="360" w:lineRule="auto"/>
        <w:jc w:val="both"/>
        <w:rPr>
          <w:rFonts w:eastAsia="PMingLiU"/>
          <w:bCs/>
          <w:sz w:val="28"/>
          <w:lang w:val="en-GB"/>
        </w:rPr>
      </w:pPr>
    </w:p>
    <w:p w:rsidR="00626066" w:rsidRPr="009444E0" w:rsidRDefault="00D32A9F">
      <w:pPr>
        <w:numPr>
          <w:ilvl w:val="0"/>
          <w:numId w:val="1"/>
        </w:numPr>
        <w:tabs>
          <w:tab w:val="clear" w:pos="360"/>
          <w:tab w:val="left" w:pos="1418"/>
        </w:tabs>
        <w:spacing w:line="360" w:lineRule="auto"/>
        <w:jc w:val="both"/>
        <w:rPr>
          <w:rFonts w:eastAsia="PMingLiU"/>
          <w:bCs/>
          <w:sz w:val="28"/>
          <w:lang w:val="en-GB"/>
        </w:rPr>
      </w:pPr>
      <w:r w:rsidRPr="009444E0">
        <w:rPr>
          <w:rFonts w:eastAsia="PMingLiU"/>
          <w:bCs/>
          <w:sz w:val="28"/>
          <w:lang w:val="en-GB"/>
        </w:rPr>
        <w:t>Based on the aforesaid, I make a</w:t>
      </w:r>
      <w:r w:rsidR="00626066" w:rsidRPr="009444E0">
        <w:rPr>
          <w:rFonts w:eastAsia="PMingLiU"/>
          <w:bCs/>
          <w:sz w:val="28"/>
          <w:lang w:val="en-GB"/>
        </w:rPr>
        <w:t>n</w:t>
      </w:r>
      <w:r w:rsidRPr="009444E0">
        <w:rPr>
          <w:rFonts w:eastAsia="PMingLiU"/>
          <w:bCs/>
          <w:sz w:val="28"/>
          <w:lang w:val="en-GB"/>
        </w:rPr>
        <w:t xml:space="preserve"> </w:t>
      </w:r>
      <w:r w:rsidR="009173F6" w:rsidRPr="009444E0">
        <w:rPr>
          <w:rFonts w:eastAsia="PMingLiU"/>
          <w:bCs/>
          <w:sz w:val="28"/>
          <w:lang w:val="en-GB"/>
        </w:rPr>
        <w:t>a</w:t>
      </w:r>
      <w:r w:rsidRPr="009444E0">
        <w:rPr>
          <w:rFonts w:eastAsia="PMingLiU"/>
          <w:bCs/>
          <w:sz w:val="28"/>
          <w:lang w:val="en-GB"/>
        </w:rPr>
        <w:t>ward</w:t>
      </w:r>
      <w:r w:rsidR="009173F6" w:rsidRPr="009444E0">
        <w:rPr>
          <w:rFonts w:eastAsia="PMingLiU"/>
          <w:bCs/>
          <w:sz w:val="28"/>
          <w:lang w:val="en-GB"/>
        </w:rPr>
        <w:t xml:space="preserve"> under this head of $80,000</w:t>
      </w:r>
      <w:r w:rsidR="00626066" w:rsidRPr="009444E0">
        <w:rPr>
          <w:rFonts w:eastAsia="PMingLiU"/>
          <w:bCs/>
          <w:sz w:val="28"/>
          <w:lang w:val="en-GB"/>
        </w:rPr>
        <w:t xml:space="preserve">.  </w:t>
      </w:r>
    </w:p>
    <w:p w:rsidR="00626066" w:rsidRPr="009444E0" w:rsidRDefault="00626066" w:rsidP="00626066">
      <w:pPr>
        <w:tabs>
          <w:tab w:val="left" w:pos="1418"/>
        </w:tabs>
        <w:spacing w:line="360" w:lineRule="auto"/>
        <w:jc w:val="both"/>
        <w:rPr>
          <w:rFonts w:eastAsia="PMingLiU"/>
          <w:bCs/>
          <w:sz w:val="28"/>
          <w:lang w:val="en-GB"/>
        </w:rPr>
      </w:pPr>
    </w:p>
    <w:p w:rsidR="00626066" w:rsidRPr="009444E0" w:rsidRDefault="00626066" w:rsidP="00626066">
      <w:pPr>
        <w:tabs>
          <w:tab w:val="left" w:pos="1418"/>
        </w:tabs>
        <w:spacing w:line="360" w:lineRule="auto"/>
        <w:jc w:val="both"/>
        <w:rPr>
          <w:rFonts w:eastAsia="PMingLiU"/>
          <w:bCs/>
          <w:sz w:val="28"/>
          <w:u w:val="single"/>
          <w:lang w:val="en-GB"/>
        </w:rPr>
      </w:pPr>
      <w:r w:rsidRPr="009444E0">
        <w:rPr>
          <w:rFonts w:eastAsia="PMingLiU"/>
          <w:bCs/>
          <w:sz w:val="28"/>
          <w:u w:val="single"/>
          <w:lang w:val="en-GB"/>
        </w:rPr>
        <w:t>Pre-trial loss of earnings</w:t>
      </w:r>
    </w:p>
    <w:p w:rsidR="0052720C" w:rsidRPr="009444E0" w:rsidRDefault="00626066">
      <w:pPr>
        <w:numPr>
          <w:ilvl w:val="0"/>
          <w:numId w:val="1"/>
        </w:numPr>
        <w:tabs>
          <w:tab w:val="clear" w:pos="360"/>
          <w:tab w:val="left" w:pos="1418"/>
        </w:tabs>
        <w:spacing w:line="360" w:lineRule="auto"/>
        <w:jc w:val="both"/>
        <w:rPr>
          <w:rFonts w:eastAsia="PMingLiU"/>
          <w:bCs/>
          <w:sz w:val="28"/>
          <w:lang w:val="en-GB"/>
        </w:rPr>
      </w:pPr>
      <w:r w:rsidRPr="009444E0">
        <w:rPr>
          <w:rFonts w:eastAsia="PMingLiU"/>
          <w:bCs/>
          <w:sz w:val="28"/>
          <w:lang w:val="en-GB"/>
        </w:rPr>
        <w:t xml:space="preserve">I do not accept the plaintiff </w:t>
      </w:r>
      <w:r w:rsidR="004B32CF">
        <w:rPr>
          <w:rFonts w:hint="eastAsia"/>
          <w:bCs/>
          <w:sz w:val="28"/>
          <w:lang w:val="en-GB"/>
        </w:rPr>
        <w:t xml:space="preserve">was capable of </w:t>
      </w:r>
      <w:r w:rsidRPr="009444E0">
        <w:rPr>
          <w:rFonts w:eastAsia="PMingLiU"/>
          <w:bCs/>
          <w:sz w:val="28"/>
          <w:lang w:val="en-GB"/>
        </w:rPr>
        <w:t>earn</w:t>
      </w:r>
      <w:r w:rsidR="004B32CF">
        <w:rPr>
          <w:rFonts w:hint="eastAsia"/>
          <w:bCs/>
          <w:sz w:val="28"/>
          <w:lang w:val="en-GB"/>
        </w:rPr>
        <w:t>ing</w:t>
      </w:r>
      <w:r w:rsidRPr="009444E0">
        <w:rPr>
          <w:rFonts w:eastAsia="PMingLiU"/>
          <w:bCs/>
          <w:sz w:val="28"/>
          <w:lang w:val="en-GB"/>
        </w:rPr>
        <w:t xml:space="preserve"> a </w:t>
      </w:r>
      <w:r w:rsidR="004B32CF">
        <w:rPr>
          <w:rFonts w:hint="eastAsia"/>
          <w:bCs/>
          <w:sz w:val="28"/>
          <w:lang w:val="en-GB"/>
        </w:rPr>
        <w:t xml:space="preserve">regular </w:t>
      </w:r>
      <w:r w:rsidRPr="009444E0">
        <w:rPr>
          <w:rFonts w:eastAsia="PMingLiU"/>
          <w:bCs/>
          <w:sz w:val="28"/>
          <w:lang w:val="en-GB"/>
        </w:rPr>
        <w:t>wage of $</w:t>
      </w:r>
      <w:r w:rsidR="00653FAC" w:rsidRPr="009444E0">
        <w:rPr>
          <w:rFonts w:eastAsia="PMingLiU"/>
          <w:bCs/>
          <w:sz w:val="28"/>
          <w:lang w:val="en-GB"/>
        </w:rPr>
        <w:t xml:space="preserve">9,300 </w:t>
      </w:r>
      <w:r w:rsidR="004B32CF">
        <w:rPr>
          <w:rFonts w:hint="eastAsia"/>
          <w:bCs/>
          <w:sz w:val="28"/>
          <w:lang w:val="en-GB"/>
        </w:rPr>
        <w:t>working for the 1</w:t>
      </w:r>
      <w:r w:rsidR="004B32CF" w:rsidRPr="004B32CF">
        <w:rPr>
          <w:rFonts w:hint="eastAsia"/>
          <w:bCs/>
          <w:sz w:val="28"/>
          <w:vertAlign w:val="superscript"/>
          <w:lang w:val="en-GB"/>
        </w:rPr>
        <w:t>st</w:t>
      </w:r>
      <w:r w:rsidR="004B32CF">
        <w:rPr>
          <w:rFonts w:hint="eastAsia"/>
          <w:bCs/>
          <w:sz w:val="28"/>
          <w:lang w:val="en-GB"/>
        </w:rPr>
        <w:t xml:space="preserve"> defendant</w:t>
      </w:r>
      <w:r w:rsidR="00653FAC" w:rsidRPr="009444E0">
        <w:rPr>
          <w:rFonts w:eastAsia="PMingLiU"/>
          <w:bCs/>
          <w:sz w:val="28"/>
          <w:lang w:val="en-GB"/>
        </w:rPr>
        <w:t xml:space="preserve"> that he would be paid $1,800 extra per </w:t>
      </w:r>
      <w:r w:rsidRPr="009444E0">
        <w:rPr>
          <w:rFonts w:eastAsia="PMingLiU"/>
          <w:bCs/>
          <w:sz w:val="28"/>
          <w:lang w:val="en-GB"/>
        </w:rPr>
        <w:t>month</w:t>
      </w:r>
      <w:r w:rsidR="00653FAC" w:rsidRPr="009444E0">
        <w:rPr>
          <w:rFonts w:eastAsia="PMingLiU"/>
          <w:bCs/>
          <w:sz w:val="28"/>
          <w:lang w:val="en-GB"/>
        </w:rPr>
        <w:t xml:space="preserve"> as a bonus for $100 per car he polish</w:t>
      </w:r>
      <w:r w:rsidR="004B32CF">
        <w:rPr>
          <w:rFonts w:hint="eastAsia"/>
          <w:bCs/>
          <w:sz w:val="28"/>
          <w:lang w:val="en-GB"/>
        </w:rPr>
        <w:t>ed</w:t>
      </w:r>
      <w:r w:rsidR="00653FAC" w:rsidRPr="009444E0">
        <w:rPr>
          <w:rFonts w:eastAsia="PMingLiU"/>
          <w:bCs/>
          <w:sz w:val="28"/>
          <w:lang w:val="en-GB"/>
        </w:rPr>
        <w:t>.  The reason is</w:t>
      </w:r>
      <w:r w:rsidR="004B32CF">
        <w:rPr>
          <w:rFonts w:hint="eastAsia"/>
          <w:bCs/>
          <w:sz w:val="28"/>
          <w:lang w:val="en-GB"/>
        </w:rPr>
        <w:t>,</w:t>
      </w:r>
      <w:r w:rsidR="00653FAC" w:rsidRPr="009444E0">
        <w:rPr>
          <w:rFonts w:eastAsia="PMingLiU"/>
          <w:bCs/>
          <w:sz w:val="28"/>
          <w:lang w:val="en-GB"/>
        </w:rPr>
        <w:t xml:space="preserve"> I am not convinced that he would be able</w:t>
      </w:r>
      <w:r w:rsidR="00414B03" w:rsidRPr="009444E0">
        <w:rPr>
          <w:rFonts w:eastAsia="PMingLiU"/>
          <w:bCs/>
          <w:sz w:val="28"/>
          <w:lang w:val="en-GB"/>
        </w:rPr>
        <w:t>,</w:t>
      </w:r>
      <w:r w:rsidR="00653FAC" w:rsidRPr="009444E0">
        <w:rPr>
          <w:rFonts w:eastAsia="PMingLiU"/>
          <w:bCs/>
          <w:sz w:val="28"/>
          <w:lang w:val="en-GB"/>
        </w:rPr>
        <w:t xml:space="preserve"> if he had </w:t>
      </w:r>
      <w:r w:rsidR="009A77C2" w:rsidRPr="009444E0">
        <w:rPr>
          <w:rFonts w:eastAsia="PMingLiU"/>
          <w:bCs/>
          <w:sz w:val="28"/>
          <w:lang w:val="en-GB"/>
        </w:rPr>
        <w:t>carry</w:t>
      </w:r>
      <w:r w:rsidR="00653FAC" w:rsidRPr="009444E0">
        <w:rPr>
          <w:rFonts w:eastAsia="PMingLiU"/>
          <w:bCs/>
          <w:sz w:val="28"/>
          <w:lang w:val="en-GB"/>
        </w:rPr>
        <w:t xml:space="preserve"> on</w:t>
      </w:r>
      <w:r w:rsidR="009A77C2" w:rsidRPr="009444E0">
        <w:rPr>
          <w:rFonts w:eastAsia="PMingLiU"/>
          <w:bCs/>
          <w:sz w:val="28"/>
          <w:lang w:val="en-GB"/>
        </w:rPr>
        <w:t xml:space="preserve"> with this job</w:t>
      </w:r>
      <w:r w:rsidR="004B32CF">
        <w:rPr>
          <w:rFonts w:hint="eastAsia"/>
          <w:bCs/>
          <w:sz w:val="28"/>
          <w:lang w:val="en-GB"/>
        </w:rPr>
        <w:t>,</w:t>
      </w:r>
      <w:r w:rsidR="009A77C2" w:rsidRPr="009444E0">
        <w:rPr>
          <w:rFonts w:eastAsia="PMingLiU"/>
          <w:bCs/>
          <w:sz w:val="28"/>
          <w:lang w:val="en-GB"/>
        </w:rPr>
        <w:t xml:space="preserve"> </w:t>
      </w:r>
      <w:r w:rsidR="00D927E4" w:rsidRPr="009444E0">
        <w:rPr>
          <w:rFonts w:eastAsia="PMingLiU"/>
          <w:bCs/>
          <w:sz w:val="28"/>
          <w:lang w:val="en-GB"/>
        </w:rPr>
        <w:t>to</w:t>
      </w:r>
      <w:r w:rsidR="009A77C2" w:rsidRPr="009444E0">
        <w:rPr>
          <w:rFonts w:eastAsia="PMingLiU"/>
          <w:bCs/>
          <w:sz w:val="28"/>
          <w:lang w:val="en-GB"/>
        </w:rPr>
        <w:t xml:space="preserve"> polish 18 cars in a month in addition to the </w:t>
      </w:r>
      <w:r w:rsidR="0052720C" w:rsidRPr="009444E0">
        <w:rPr>
          <w:rFonts w:eastAsia="PMingLiU"/>
          <w:bCs/>
          <w:sz w:val="28"/>
          <w:lang w:val="en-GB"/>
        </w:rPr>
        <w:t xml:space="preserve">chores </w:t>
      </w:r>
      <w:r w:rsidR="00A63BF6" w:rsidRPr="009444E0">
        <w:rPr>
          <w:rFonts w:eastAsia="PMingLiU"/>
          <w:bCs/>
          <w:sz w:val="28"/>
          <w:lang w:val="en-GB"/>
        </w:rPr>
        <w:t>he had to complete at the defendant’s garage</w:t>
      </w:r>
      <w:r w:rsidR="0052720C" w:rsidRPr="009444E0">
        <w:rPr>
          <w:rFonts w:eastAsia="PMingLiU"/>
          <w:bCs/>
          <w:sz w:val="28"/>
          <w:lang w:val="en-GB"/>
        </w:rPr>
        <w:t xml:space="preserve">.  </w:t>
      </w:r>
    </w:p>
    <w:p w:rsidR="009A77C2" w:rsidRPr="009444E0" w:rsidRDefault="00A63BF6" w:rsidP="0052720C">
      <w:pPr>
        <w:tabs>
          <w:tab w:val="left" w:pos="1418"/>
        </w:tabs>
        <w:spacing w:line="360" w:lineRule="auto"/>
        <w:jc w:val="both"/>
        <w:rPr>
          <w:rFonts w:eastAsia="PMingLiU"/>
          <w:bCs/>
          <w:sz w:val="28"/>
          <w:lang w:val="en-GB"/>
        </w:rPr>
      </w:pPr>
      <w:r w:rsidRPr="009444E0">
        <w:rPr>
          <w:rFonts w:eastAsia="PMingLiU"/>
          <w:bCs/>
          <w:sz w:val="28"/>
          <w:lang w:val="en-GB"/>
        </w:rPr>
        <w:t xml:space="preserve"> </w:t>
      </w:r>
    </w:p>
    <w:p w:rsidR="00EC758D" w:rsidRPr="009444E0" w:rsidRDefault="0052720C" w:rsidP="002F35E3">
      <w:pPr>
        <w:numPr>
          <w:ilvl w:val="0"/>
          <w:numId w:val="1"/>
        </w:numPr>
        <w:tabs>
          <w:tab w:val="clear" w:pos="360"/>
          <w:tab w:val="left" w:pos="1418"/>
        </w:tabs>
        <w:spacing w:line="360" w:lineRule="auto"/>
        <w:jc w:val="both"/>
        <w:rPr>
          <w:rFonts w:eastAsia="PMingLiU"/>
          <w:bCs/>
          <w:sz w:val="28"/>
          <w:lang w:val="en-GB"/>
        </w:rPr>
      </w:pPr>
      <w:r w:rsidRPr="009444E0">
        <w:rPr>
          <w:rFonts w:eastAsia="PMingLiU"/>
          <w:bCs/>
          <w:sz w:val="28"/>
          <w:lang w:val="en-GB"/>
        </w:rPr>
        <w:t>He admitted he had to do other</w:t>
      </w:r>
      <w:r w:rsidR="00BA2AF6" w:rsidRPr="009444E0">
        <w:rPr>
          <w:rFonts w:eastAsia="PMingLiU"/>
          <w:bCs/>
          <w:sz w:val="28"/>
          <w:lang w:val="en-GB"/>
        </w:rPr>
        <w:t xml:space="preserve"> chores besides polishing </w:t>
      </w:r>
      <w:r w:rsidR="00653FAC" w:rsidRPr="009444E0">
        <w:rPr>
          <w:rFonts w:eastAsia="PMingLiU"/>
          <w:bCs/>
          <w:sz w:val="28"/>
          <w:lang w:val="en-GB"/>
        </w:rPr>
        <w:t>cars</w:t>
      </w:r>
      <w:r w:rsidR="00D927E4" w:rsidRPr="009444E0">
        <w:rPr>
          <w:rFonts w:eastAsia="PMingLiU"/>
          <w:bCs/>
          <w:sz w:val="28"/>
          <w:lang w:val="en-GB"/>
        </w:rPr>
        <w:t>,</w:t>
      </w:r>
      <w:r w:rsidRPr="009444E0">
        <w:rPr>
          <w:rFonts w:eastAsia="PMingLiU"/>
          <w:bCs/>
          <w:sz w:val="28"/>
          <w:lang w:val="en-GB"/>
        </w:rPr>
        <w:t xml:space="preserve"> in fact</w:t>
      </w:r>
      <w:r w:rsidR="004B32CF">
        <w:rPr>
          <w:rFonts w:hint="eastAsia"/>
          <w:bCs/>
          <w:sz w:val="28"/>
          <w:lang w:val="en-GB"/>
        </w:rPr>
        <w:t>,</w:t>
      </w:r>
      <w:r w:rsidRPr="009444E0">
        <w:rPr>
          <w:rFonts w:eastAsia="PMingLiU"/>
          <w:bCs/>
          <w:sz w:val="28"/>
          <w:lang w:val="en-GB"/>
        </w:rPr>
        <w:t xml:space="preserve"> </w:t>
      </w:r>
      <w:r w:rsidR="001A19B0" w:rsidRPr="009444E0">
        <w:rPr>
          <w:rFonts w:eastAsia="PMingLiU"/>
          <w:bCs/>
          <w:sz w:val="28"/>
          <w:lang w:val="en-GB"/>
        </w:rPr>
        <w:t>he told the doctors that the 1st defendant had sacked two workers on the day he report</w:t>
      </w:r>
      <w:r w:rsidR="00D927E4" w:rsidRPr="009444E0">
        <w:rPr>
          <w:rFonts w:eastAsia="PMingLiU"/>
          <w:bCs/>
          <w:sz w:val="28"/>
          <w:lang w:val="en-GB"/>
        </w:rPr>
        <w:t>ed</w:t>
      </w:r>
      <w:r w:rsidR="001A19B0" w:rsidRPr="009444E0">
        <w:rPr>
          <w:rFonts w:eastAsia="PMingLiU"/>
          <w:bCs/>
          <w:sz w:val="28"/>
          <w:lang w:val="en-GB"/>
        </w:rPr>
        <w:t xml:space="preserve"> </w:t>
      </w:r>
      <w:r w:rsidR="00E510BF" w:rsidRPr="009444E0">
        <w:rPr>
          <w:rFonts w:eastAsia="PMingLiU"/>
          <w:bCs/>
          <w:sz w:val="28"/>
          <w:lang w:val="en-GB"/>
        </w:rPr>
        <w:t xml:space="preserve">for duty on 1 July 2008 and he had to take up the work of two persons. </w:t>
      </w:r>
      <w:r w:rsidR="002F35E3" w:rsidRPr="009444E0">
        <w:rPr>
          <w:rFonts w:eastAsia="PMingLiU"/>
          <w:bCs/>
          <w:sz w:val="28"/>
          <w:lang w:val="en-GB"/>
        </w:rPr>
        <w:t xml:space="preserve"> </w:t>
      </w:r>
      <w:r w:rsidR="00DC0A5C" w:rsidRPr="009444E0">
        <w:rPr>
          <w:rFonts w:eastAsia="PMingLiU"/>
          <w:bCs/>
          <w:sz w:val="28"/>
          <w:lang w:val="en-GB"/>
        </w:rPr>
        <w:t xml:space="preserve">Unfortunately, </w:t>
      </w:r>
      <w:r w:rsidR="005A3C00">
        <w:rPr>
          <w:rFonts w:hint="eastAsia"/>
          <w:bCs/>
          <w:sz w:val="28"/>
          <w:lang w:val="en-GB"/>
        </w:rPr>
        <w:t xml:space="preserve">since </w:t>
      </w:r>
      <w:r w:rsidR="00DC0A5C" w:rsidRPr="009444E0">
        <w:rPr>
          <w:rFonts w:eastAsia="PMingLiU"/>
          <w:bCs/>
          <w:sz w:val="28"/>
          <w:lang w:val="en-GB"/>
        </w:rPr>
        <w:t>he was injured on t</w:t>
      </w:r>
      <w:r w:rsidR="004B32CF">
        <w:rPr>
          <w:rFonts w:eastAsia="PMingLiU"/>
          <w:bCs/>
          <w:sz w:val="28"/>
          <w:lang w:val="en-GB"/>
        </w:rPr>
        <w:t>he second day of his employment</w:t>
      </w:r>
      <w:r w:rsidR="004B32CF">
        <w:rPr>
          <w:rFonts w:hint="eastAsia"/>
          <w:bCs/>
          <w:sz w:val="28"/>
          <w:lang w:val="en-GB"/>
        </w:rPr>
        <w:t>,</w:t>
      </w:r>
      <w:r w:rsidR="00DC0A5C" w:rsidRPr="009444E0">
        <w:rPr>
          <w:rFonts w:eastAsia="PMingLiU"/>
          <w:bCs/>
          <w:sz w:val="28"/>
          <w:lang w:val="en-GB"/>
        </w:rPr>
        <w:t xml:space="preserve"> </w:t>
      </w:r>
      <w:r w:rsidR="004B32CF">
        <w:rPr>
          <w:rFonts w:hint="eastAsia"/>
          <w:bCs/>
          <w:sz w:val="28"/>
          <w:lang w:val="en-GB"/>
        </w:rPr>
        <w:t>t</w:t>
      </w:r>
      <w:r w:rsidR="002F35E3" w:rsidRPr="009444E0">
        <w:rPr>
          <w:rFonts w:eastAsia="PMingLiU"/>
          <w:bCs/>
          <w:sz w:val="28"/>
          <w:lang w:val="en-GB"/>
        </w:rPr>
        <w:t xml:space="preserve">here is </w:t>
      </w:r>
      <w:r w:rsidR="00DC0A5C" w:rsidRPr="009444E0">
        <w:rPr>
          <w:rFonts w:eastAsia="PMingLiU"/>
          <w:bCs/>
          <w:sz w:val="28"/>
          <w:lang w:val="en-GB"/>
        </w:rPr>
        <w:t>no evidence of the plaintiff</w:t>
      </w:r>
      <w:r w:rsidR="00D927E4" w:rsidRPr="009444E0">
        <w:rPr>
          <w:rFonts w:eastAsia="PMingLiU"/>
          <w:bCs/>
          <w:sz w:val="28"/>
          <w:lang w:val="en-GB"/>
        </w:rPr>
        <w:t>’s</w:t>
      </w:r>
      <w:r w:rsidR="00DC0A5C" w:rsidRPr="009444E0">
        <w:rPr>
          <w:rFonts w:eastAsia="PMingLiU"/>
          <w:bCs/>
          <w:sz w:val="28"/>
          <w:lang w:val="en-GB"/>
        </w:rPr>
        <w:t xml:space="preserve"> actual monthly earning</w:t>
      </w:r>
      <w:r w:rsidR="00D927E4" w:rsidRPr="009444E0">
        <w:rPr>
          <w:rFonts w:eastAsia="PMingLiU"/>
          <w:bCs/>
          <w:sz w:val="28"/>
          <w:lang w:val="en-GB"/>
        </w:rPr>
        <w:t>s</w:t>
      </w:r>
      <w:r w:rsidR="00DC0A5C" w:rsidRPr="009444E0">
        <w:rPr>
          <w:rFonts w:eastAsia="PMingLiU"/>
          <w:bCs/>
          <w:sz w:val="28"/>
          <w:lang w:val="en-GB"/>
        </w:rPr>
        <w:t xml:space="preserve"> at the defendant’s garage.  </w:t>
      </w:r>
    </w:p>
    <w:p w:rsidR="00EC758D" w:rsidRPr="009444E0" w:rsidRDefault="00EC758D" w:rsidP="00EC758D">
      <w:pPr>
        <w:tabs>
          <w:tab w:val="left" w:pos="1418"/>
        </w:tabs>
        <w:spacing w:line="360" w:lineRule="auto"/>
        <w:jc w:val="both"/>
        <w:rPr>
          <w:rFonts w:eastAsia="PMingLiU"/>
          <w:bCs/>
          <w:sz w:val="28"/>
          <w:lang w:val="en-GB"/>
        </w:rPr>
      </w:pPr>
    </w:p>
    <w:p w:rsidR="00D927E4" w:rsidRPr="009444E0" w:rsidRDefault="00F7612F">
      <w:pPr>
        <w:numPr>
          <w:ilvl w:val="0"/>
          <w:numId w:val="1"/>
        </w:numPr>
        <w:tabs>
          <w:tab w:val="clear" w:pos="360"/>
          <w:tab w:val="left" w:pos="1418"/>
        </w:tabs>
        <w:spacing w:line="360" w:lineRule="auto"/>
        <w:jc w:val="both"/>
        <w:rPr>
          <w:rFonts w:eastAsia="PMingLiU"/>
          <w:bCs/>
          <w:sz w:val="28"/>
          <w:lang w:val="en-GB"/>
        </w:rPr>
      </w:pPr>
      <w:r w:rsidRPr="009444E0">
        <w:rPr>
          <w:rFonts w:eastAsia="PMingLiU"/>
          <w:bCs/>
          <w:sz w:val="28"/>
          <w:lang w:val="en-GB"/>
        </w:rPr>
        <w:t>I am however, prepare</w:t>
      </w:r>
      <w:r w:rsidR="00F5490D" w:rsidRPr="009444E0">
        <w:rPr>
          <w:rFonts w:eastAsia="PMingLiU"/>
          <w:bCs/>
          <w:sz w:val="28"/>
          <w:lang w:val="en-GB"/>
        </w:rPr>
        <w:t>d</w:t>
      </w:r>
      <w:r w:rsidRPr="009444E0">
        <w:rPr>
          <w:rFonts w:eastAsia="PMingLiU"/>
          <w:bCs/>
          <w:sz w:val="28"/>
          <w:lang w:val="en-GB"/>
        </w:rPr>
        <w:t xml:space="preserve"> to accept</w:t>
      </w:r>
      <w:r w:rsidR="00F5490D" w:rsidRPr="009444E0">
        <w:rPr>
          <w:rFonts w:eastAsia="PMingLiU"/>
          <w:bCs/>
          <w:sz w:val="28"/>
          <w:lang w:val="en-GB"/>
        </w:rPr>
        <w:t xml:space="preserve"> that he would be able to make a monthly salary of $9,000.  </w:t>
      </w:r>
    </w:p>
    <w:p w:rsidR="00D927E4" w:rsidRPr="009444E0" w:rsidRDefault="00D927E4" w:rsidP="00D927E4">
      <w:pPr>
        <w:tabs>
          <w:tab w:val="left" w:pos="1418"/>
        </w:tabs>
        <w:spacing w:line="360" w:lineRule="auto"/>
        <w:jc w:val="both"/>
        <w:rPr>
          <w:rFonts w:eastAsia="PMingLiU"/>
          <w:bCs/>
          <w:sz w:val="28"/>
          <w:lang w:val="en-GB"/>
        </w:rPr>
      </w:pPr>
    </w:p>
    <w:p w:rsidR="004A1A8A" w:rsidRPr="00090BF4" w:rsidRDefault="00F5490D">
      <w:pPr>
        <w:numPr>
          <w:ilvl w:val="0"/>
          <w:numId w:val="1"/>
        </w:numPr>
        <w:tabs>
          <w:tab w:val="clear" w:pos="360"/>
          <w:tab w:val="left" w:pos="1418"/>
        </w:tabs>
        <w:spacing w:line="360" w:lineRule="auto"/>
        <w:jc w:val="both"/>
        <w:rPr>
          <w:rFonts w:eastAsia="PMingLiU" w:hint="eastAsia"/>
          <w:bCs/>
          <w:sz w:val="28"/>
          <w:lang w:val="en-GB"/>
        </w:rPr>
      </w:pPr>
      <w:r w:rsidRPr="009444E0">
        <w:rPr>
          <w:rFonts w:eastAsia="PMingLiU"/>
          <w:bCs/>
          <w:sz w:val="28"/>
          <w:lang w:val="en-GB"/>
        </w:rPr>
        <w:t xml:space="preserve">I </w:t>
      </w:r>
      <w:r w:rsidR="002F35E3" w:rsidRPr="009444E0">
        <w:rPr>
          <w:rFonts w:eastAsia="PMingLiU"/>
          <w:bCs/>
          <w:sz w:val="28"/>
          <w:lang w:val="en-GB"/>
        </w:rPr>
        <w:t xml:space="preserve">also </w:t>
      </w:r>
      <w:r w:rsidR="00B32CAF" w:rsidRPr="009444E0">
        <w:rPr>
          <w:rFonts w:eastAsia="PMingLiU"/>
          <w:bCs/>
          <w:sz w:val="28"/>
          <w:lang w:val="en-GB"/>
        </w:rPr>
        <w:t>accept the sick leave recommended by the</w:t>
      </w:r>
      <w:r w:rsidR="00C7213C" w:rsidRPr="009444E0">
        <w:rPr>
          <w:rFonts w:eastAsia="PMingLiU"/>
          <w:bCs/>
          <w:sz w:val="28"/>
          <w:lang w:val="en-GB"/>
        </w:rPr>
        <w:t xml:space="preserve"> Hospital Authority doctors at Tuen Mun Hospital</w:t>
      </w:r>
      <w:r w:rsidR="00090BF4">
        <w:rPr>
          <w:rFonts w:hint="eastAsia"/>
          <w:bCs/>
          <w:sz w:val="28"/>
          <w:lang w:val="en-GB"/>
        </w:rPr>
        <w:t xml:space="preserve"> and</w:t>
      </w:r>
      <w:r w:rsidR="00C7213C" w:rsidRPr="009444E0">
        <w:rPr>
          <w:rFonts w:eastAsia="PMingLiU"/>
          <w:bCs/>
          <w:sz w:val="28"/>
          <w:lang w:val="en-GB"/>
        </w:rPr>
        <w:t xml:space="preserve"> Po</w:t>
      </w:r>
      <w:r w:rsidR="00D927E4" w:rsidRPr="009444E0">
        <w:rPr>
          <w:rFonts w:eastAsia="PMingLiU"/>
          <w:bCs/>
          <w:sz w:val="28"/>
          <w:lang w:val="en-GB"/>
        </w:rPr>
        <w:t>k</w:t>
      </w:r>
      <w:r w:rsidR="00C7213C" w:rsidRPr="009444E0">
        <w:rPr>
          <w:rFonts w:eastAsia="PMingLiU"/>
          <w:bCs/>
          <w:sz w:val="28"/>
          <w:lang w:val="en-GB"/>
        </w:rPr>
        <w:t xml:space="preserve"> Oi Hospital.  His pre</w:t>
      </w:r>
      <w:r w:rsidR="004A1A8A" w:rsidRPr="009444E0">
        <w:rPr>
          <w:rFonts w:eastAsia="PMingLiU"/>
          <w:bCs/>
          <w:sz w:val="28"/>
          <w:lang w:val="en-GB"/>
        </w:rPr>
        <w:t>-trial loss of earning</w:t>
      </w:r>
      <w:r w:rsidR="00090BF4">
        <w:rPr>
          <w:rFonts w:hint="eastAsia"/>
          <w:bCs/>
          <w:sz w:val="28"/>
          <w:lang w:val="en-GB"/>
        </w:rPr>
        <w:t>s</w:t>
      </w:r>
      <w:r w:rsidR="004A1A8A" w:rsidRPr="009444E0">
        <w:rPr>
          <w:rFonts w:eastAsia="PMingLiU"/>
          <w:bCs/>
          <w:sz w:val="28"/>
          <w:lang w:val="en-GB"/>
        </w:rPr>
        <w:t xml:space="preserve"> therefore is:</w:t>
      </w:r>
    </w:p>
    <w:p w:rsidR="00090BF4" w:rsidRPr="009444E0" w:rsidRDefault="00090BF4" w:rsidP="00090BF4">
      <w:pPr>
        <w:tabs>
          <w:tab w:val="left" w:pos="1418"/>
        </w:tabs>
        <w:spacing w:line="360" w:lineRule="auto"/>
        <w:jc w:val="both"/>
        <w:rPr>
          <w:rFonts w:eastAsia="PMingLiU"/>
          <w:bCs/>
          <w:sz w:val="28"/>
          <w:lang w:val="en-GB"/>
        </w:rPr>
      </w:pPr>
    </w:p>
    <w:p w:rsidR="004E65EB" w:rsidRPr="009444E0" w:rsidRDefault="002F35E3" w:rsidP="004E65EB">
      <w:pPr>
        <w:numPr>
          <w:ilvl w:val="0"/>
          <w:numId w:val="8"/>
        </w:numPr>
        <w:tabs>
          <w:tab w:val="clear" w:pos="1080"/>
        </w:tabs>
        <w:spacing w:line="360" w:lineRule="auto"/>
        <w:ind w:left="2160" w:hanging="742"/>
        <w:jc w:val="both"/>
        <w:rPr>
          <w:rFonts w:eastAsia="PMingLiU"/>
          <w:bCs/>
          <w:sz w:val="28"/>
          <w:lang w:val="en-GB"/>
        </w:rPr>
      </w:pPr>
      <w:r w:rsidRPr="009444E0">
        <w:rPr>
          <w:rFonts w:eastAsia="PMingLiU"/>
          <w:bCs/>
          <w:sz w:val="28"/>
          <w:lang w:val="en-GB"/>
        </w:rPr>
        <w:t>F</w:t>
      </w:r>
      <w:r w:rsidR="004A1A8A" w:rsidRPr="009444E0">
        <w:rPr>
          <w:rFonts w:eastAsia="PMingLiU"/>
          <w:bCs/>
          <w:sz w:val="28"/>
          <w:lang w:val="en-GB"/>
        </w:rPr>
        <w:t>rom 2</w:t>
      </w:r>
      <w:r w:rsidR="004E65EB" w:rsidRPr="009444E0">
        <w:rPr>
          <w:rFonts w:eastAsia="PMingLiU"/>
          <w:bCs/>
          <w:sz w:val="28"/>
          <w:lang w:val="en-GB"/>
        </w:rPr>
        <w:t xml:space="preserve"> </w:t>
      </w:r>
      <w:r w:rsidR="004A1A8A" w:rsidRPr="009444E0">
        <w:rPr>
          <w:rFonts w:eastAsia="PMingLiU"/>
          <w:bCs/>
          <w:sz w:val="28"/>
          <w:lang w:val="en-GB"/>
        </w:rPr>
        <w:t>July 2008 and 1</w:t>
      </w:r>
      <w:r w:rsidR="00C7213C" w:rsidRPr="009444E0">
        <w:rPr>
          <w:rFonts w:eastAsia="PMingLiU"/>
          <w:bCs/>
          <w:sz w:val="28"/>
          <w:lang w:val="en-GB"/>
        </w:rPr>
        <w:t xml:space="preserve"> </w:t>
      </w:r>
      <w:r w:rsidR="004A1A8A" w:rsidRPr="009444E0">
        <w:rPr>
          <w:rFonts w:eastAsia="PMingLiU"/>
          <w:bCs/>
          <w:sz w:val="28"/>
          <w:lang w:val="en-GB"/>
        </w:rPr>
        <w:t>February 2009</w:t>
      </w:r>
    </w:p>
    <w:p w:rsidR="00BD1D1C" w:rsidRPr="009444E0" w:rsidRDefault="004E65EB" w:rsidP="004E65EB">
      <w:pPr>
        <w:spacing w:line="360" w:lineRule="auto"/>
        <w:ind w:left="2160" w:hanging="742"/>
        <w:jc w:val="both"/>
        <w:rPr>
          <w:rFonts w:eastAsia="PMingLiU"/>
          <w:bCs/>
          <w:sz w:val="28"/>
          <w:lang w:val="en-GB"/>
        </w:rPr>
      </w:pPr>
      <w:r w:rsidRPr="009444E0">
        <w:rPr>
          <w:rFonts w:eastAsia="PMingLiU"/>
          <w:bCs/>
          <w:sz w:val="28"/>
          <w:lang w:val="en-GB"/>
        </w:rPr>
        <w:tab/>
      </w:r>
      <w:r w:rsidR="00090BF4">
        <w:rPr>
          <w:rFonts w:eastAsia="PMingLiU"/>
          <w:bCs/>
          <w:sz w:val="28"/>
          <w:lang w:val="en-GB"/>
        </w:rPr>
        <w:t>(seven months)</w:t>
      </w:r>
      <w:r w:rsidR="00090BF4">
        <w:rPr>
          <w:rFonts w:hint="eastAsia"/>
          <w:bCs/>
          <w:sz w:val="28"/>
          <w:lang w:val="en-GB"/>
        </w:rPr>
        <w:t>:</w:t>
      </w:r>
      <w:r w:rsidR="004A1A8A" w:rsidRPr="009444E0">
        <w:rPr>
          <w:rFonts w:eastAsia="PMingLiU"/>
          <w:bCs/>
          <w:sz w:val="28"/>
          <w:lang w:val="en-GB"/>
        </w:rPr>
        <w:tab/>
      </w:r>
    </w:p>
    <w:p w:rsidR="004E65EB" w:rsidRDefault="0034025D" w:rsidP="004E65EB">
      <w:pPr>
        <w:spacing w:line="360" w:lineRule="auto"/>
        <w:ind w:left="2160" w:hanging="742"/>
        <w:jc w:val="both"/>
        <w:rPr>
          <w:rFonts w:hint="eastAsia"/>
          <w:bCs/>
          <w:sz w:val="28"/>
          <w:lang w:val="en-GB"/>
        </w:rPr>
      </w:pPr>
      <w:r w:rsidRPr="009444E0">
        <w:rPr>
          <w:rFonts w:eastAsia="PMingLiU"/>
          <w:bCs/>
          <w:sz w:val="28"/>
          <w:lang w:val="en-GB"/>
        </w:rPr>
        <w:tab/>
      </w:r>
      <w:r w:rsidR="004A1A8A" w:rsidRPr="009444E0">
        <w:rPr>
          <w:rFonts w:eastAsia="PMingLiU"/>
          <w:bCs/>
          <w:sz w:val="28"/>
          <w:lang w:val="en-GB"/>
        </w:rPr>
        <w:t>$9,000 x 7 = $63,000</w:t>
      </w:r>
    </w:p>
    <w:p w:rsidR="00090BF4" w:rsidRPr="00090BF4" w:rsidRDefault="00090BF4" w:rsidP="004E65EB">
      <w:pPr>
        <w:spacing w:line="360" w:lineRule="auto"/>
        <w:ind w:left="2160" w:hanging="742"/>
        <w:jc w:val="both"/>
        <w:rPr>
          <w:rFonts w:hint="eastAsia"/>
          <w:bCs/>
          <w:sz w:val="28"/>
          <w:lang w:val="en-GB"/>
        </w:rPr>
      </w:pPr>
    </w:p>
    <w:p w:rsidR="004E65EB" w:rsidRPr="009444E0" w:rsidRDefault="00AB4C6D" w:rsidP="004E65EB">
      <w:pPr>
        <w:numPr>
          <w:ilvl w:val="0"/>
          <w:numId w:val="8"/>
        </w:numPr>
        <w:tabs>
          <w:tab w:val="clear" w:pos="1080"/>
        </w:tabs>
        <w:spacing w:line="360" w:lineRule="auto"/>
        <w:ind w:left="2160" w:hanging="742"/>
        <w:jc w:val="both"/>
        <w:rPr>
          <w:rFonts w:eastAsia="PMingLiU"/>
          <w:bCs/>
          <w:sz w:val="28"/>
          <w:lang w:val="en-GB"/>
        </w:rPr>
      </w:pPr>
      <w:r w:rsidRPr="009444E0">
        <w:rPr>
          <w:rFonts w:eastAsia="PMingLiU"/>
          <w:bCs/>
          <w:sz w:val="28"/>
          <w:lang w:val="en-GB"/>
        </w:rPr>
        <w:t>F</w:t>
      </w:r>
      <w:r w:rsidR="004A1A8A" w:rsidRPr="009444E0">
        <w:rPr>
          <w:rFonts w:eastAsia="PMingLiU"/>
          <w:bCs/>
          <w:sz w:val="28"/>
          <w:lang w:val="en-GB"/>
        </w:rPr>
        <w:t xml:space="preserve">rom 1April 2009 to 27 February 2011 </w:t>
      </w:r>
    </w:p>
    <w:p w:rsidR="0034025D" w:rsidRPr="00090BF4" w:rsidRDefault="004E65EB" w:rsidP="004E65EB">
      <w:pPr>
        <w:spacing w:line="360" w:lineRule="auto"/>
        <w:ind w:left="1418"/>
        <w:jc w:val="both"/>
        <w:rPr>
          <w:rFonts w:hint="eastAsia"/>
          <w:bCs/>
          <w:sz w:val="28"/>
          <w:lang w:val="en-GB"/>
        </w:rPr>
      </w:pPr>
      <w:r w:rsidRPr="009444E0">
        <w:rPr>
          <w:rFonts w:eastAsia="PMingLiU"/>
          <w:bCs/>
          <w:sz w:val="28"/>
          <w:lang w:val="en-GB"/>
        </w:rPr>
        <w:tab/>
      </w:r>
      <w:r w:rsidRPr="009444E0">
        <w:rPr>
          <w:rFonts w:eastAsia="PMingLiU"/>
          <w:bCs/>
          <w:sz w:val="28"/>
          <w:lang w:val="en-GB"/>
        </w:rPr>
        <w:tab/>
      </w:r>
      <w:r w:rsidR="004A1A8A" w:rsidRPr="009444E0">
        <w:rPr>
          <w:rFonts w:eastAsia="PMingLiU"/>
          <w:bCs/>
          <w:sz w:val="28"/>
          <w:lang w:val="en-GB"/>
        </w:rPr>
        <w:t>(approximately 25 months)</w:t>
      </w:r>
      <w:r w:rsidR="00090BF4">
        <w:rPr>
          <w:rFonts w:hint="eastAsia"/>
          <w:bCs/>
          <w:sz w:val="28"/>
          <w:lang w:val="en-GB"/>
        </w:rPr>
        <w:t>:</w:t>
      </w:r>
    </w:p>
    <w:p w:rsidR="00074D6B" w:rsidRDefault="00090BF4" w:rsidP="0034025D">
      <w:pPr>
        <w:spacing w:line="360" w:lineRule="auto"/>
        <w:ind w:left="2138" w:firstLine="22"/>
        <w:jc w:val="both"/>
        <w:rPr>
          <w:rFonts w:hint="eastAsia"/>
          <w:bCs/>
          <w:sz w:val="28"/>
          <w:lang w:val="en-GB"/>
        </w:rPr>
      </w:pPr>
      <w:r>
        <w:rPr>
          <w:rFonts w:hint="eastAsia"/>
          <w:bCs/>
          <w:sz w:val="28"/>
          <w:lang w:val="en-GB"/>
        </w:rPr>
        <w:t>(</w:t>
      </w:r>
      <w:r w:rsidR="004A1A8A" w:rsidRPr="009444E0">
        <w:rPr>
          <w:rFonts w:eastAsia="PMingLiU"/>
          <w:bCs/>
          <w:sz w:val="28"/>
          <w:lang w:val="en-GB"/>
        </w:rPr>
        <w:t>$9,000</w:t>
      </w:r>
      <w:r w:rsidR="00BD1D1C" w:rsidRPr="009444E0">
        <w:rPr>
          <w:rFonts w:eastAsia="PMingLiU"/>
          <w:bCs/>
          <w:sz w:val="28"/>
          <w:lang w:val="en-GB"/>
        </w:rPr>
        <w:t xml:space="preserve"> -</w:t>
      </w:r>
      <w:r w:rsidR="00074D6B" w:rsidRPr="009444E0">
        <w:rPr>
          <w:rFonts w:eastAsia="PMingLiU"/>
          <w:bCs/>
          <w:sz w:val="28"/>
          <w:lang w:val="en-GB"/>
        </w:rPr>
        <w:t xml:space="preserve"> $6,000</w:t>
      </w:r>
      <w:r>
        <w:rPr>
          <w:rFonts w:hint="eastAsia"/>
          <w:bCs/>
          <w:sz w:val="28"/>
          <w:lang w:val="en-GB"/>
        </w:rPr>
        <w:t>)</w:t>
      </w:r>
      <w:r w:rsidR="00074D6B" w:rsidRPr="009444E0">
        <w:rPr>
          <w:rFonts w:eastAsia="PMingLiU"/>
          <w:bCs/>
          <w:sz w:val="28"/>
          <w:lang w:val="en-GB"/>
        </w:rPr>
        <w:t xml:space="preserve"> x 25 = $75,000</w:t>
      </w:r>
    </w:p>
    <w:p w:rsidR="00090BF4" w:rsidRPr="00090BF4" w:rsidRDefault="00090BF4" w:rsidP="0034025D">
      <w:pPr>
        <w:spacing w:line="360" w:lineRule="auto"/>
        <w:ind w:left="2138" w:firstLine="22"/>
        <w:jc w:val="both"/>
        <w:rPr>
          <w:rFonts w:hint="eastAsia"/>
          <w:bCs/>
          <w:sz w:val="28"/>
          <w:lang w:val="en-GB"/>
        </w:rPr>
      </w:pPr>
    </w:p>
    <w:p w:rsidR="00BD1D1C" w:rsidRPr="00090BF4" w:rsidRDefault="00293304" w:rsidP="00BD1D1C">
      <w:pPr>
        <w:tabs>
          <w:tab w:val="left" w:pos="1418"/>
        </w:tabs>
        <w:spacing w:line="360" w:lineRule="auto"/>
        <w:ind w:left="1418"/>
        <w:jc w:val="both"/>
        <w:rPr>
          <w:rFonts w:hint="eastAsia"/>
          <w:bCs/>
          <w:sz w:val="28"/>
          <w:lang w:val="en-GB"/>
        </w:rPr>
      </w:pPr>
      <w:r w:rsidRPr="009444E0">
        <w:rPr>
          <w:rFonts w:eastAsia="PMingLiU"/>
          <w:bCs/>
          <w:sz w:val="28"/>
          <w:lang w:val="en-GB"/>
        </w:rPr>
        <w:t>Seven months loss plu</w:t>
      </w:r>
      <w:r w:rsidR="00090BF4">
        <w:rPr>
          <w:rFonts w:eastAsia="PMingLiU"/>
          <w:bCs/>
          <w:sz w:val="28"/>
          <w:lang w:val="en-GB"/>
        </w:rPr>
        <w:t>s 25 months of reduced earnings</w:t>
      </w:r>
      <w:r w:rsidR="00090BF4">
        <w:rPr>
          <w:rFonts w:hint="eastAsia"/>
          <w:bCs/>
          <w:sz w:val="28"/>
          <w:lang w:val="en-GB"/>
        </w:rPr>
        <w:t>:</w:t>
      </w:r>
    </w:p>
    <w:p w:rsidR="00C46686" w:rsidRDefault="00BD1D1C" w:rsidP="00BD1D1C">
      <w:pPr>
        <w:tabs>
          <w:tab w:val="left" w:pos="1418"/>
        </w:tabs>
        <w:spacing w:line="360" w:lineRule="auto"/>
        <w:ind w:left="1418"/>
        <w:jc w:val="both"/>
        <w:rPr>
          <w:rFonts w:hint="eastAsia"/>
          <w:bCs/>
          <w:sz w:val="28"/>
          <w:lang w:val="en-GB"/>
        </w:rPr>
      </w:pPr>
      <w:r w:rsidRPr="009444E0">
        <w:rPr>
          <w:rFonts w:eastAsia="PMingLiU"/>
          <w:bCs/>
          <w:sz w:val="28"/>
          <w:lang w:val="en-GB"/>
        </w:rPr>
        <w:tab/>
      </w:r>
      <w:r w:rsidRPr="009444E0">
        <w:rPr>
          <w:rFonts w:eastAsia="PMingLiU"/>
          <w:bCs/>
          <w:sz w:val="28"/>
          <w:lang w:val="en-GB"/>
        </w:rPr>
        <w:tab/>
      </w:r>
      <w:r w:rsidR="00293304" w:rsidRPr="009444E0">
        <w:rPr>
          <w:rFonts w:eastAsia="PMingLiU"/>
          <w:bCs/>
          <w:sz w:val="28"/>
          <w:lang w:val="en-GB"/>
        </w:rPr>
        <w:t xml:space="preserve">$63,000 + $75,000 </w:t>
      </w:r>
      <w:r w:rsidR="00C46686" w:rsidRPr="009444E0">
        <w:rPr>
          <w:rFonts w:eastAsia="PMingLiU"/>
          <w:bCs/>
          <w:sz w:val="28"/>
          <w:lang w:val="en-GB"/>
        </w:rPr>
        <w:t>= $138,000</w:t>
      </w:r>
    </w:p>
    <w:p w:rsidR="00E32896" w:rsidRPr="00E32896" w:rsidRDefault="00E32896" w:rsidP="00BD1D1C">
      <w:pPr>
        <w:tabs>
          <w:tab w:val="left" w:pos="1418"/>
        </w:tabs>
        <w:spacing w:line="360" w:lineRule="auto"/>
        <w:ind w:left="1418"/>
        <w:jc w:val="both"/>
        <w:rPr>
          <w:rFonts w:hint="eastAsia"/>
          <w:bCs/>
          <w:sz w:val="28"/>
          <w:lang w:val="en-GB"/>
        </w:rPr>
      </w:pPr>
    </w:p>
    <w:p w:rsidR="00E32896" w:rsidRDefault="00E32896" w:rsidP="00550BC8">
      <w:pPr>
        <w:tabs>
          <w:tab w:val="left" w:pos="1418"/>
        </w:tabs>
        <w:spacing w:line="360" w:lineRule="auto"/>
        <w:ind w:left="1418"/>
        <w:jc w:val="both"/>
        <w:rPr>
          <w:rFonts w:hint="eastAsia"/>
          <w:bCs/>
          <w:sz w:val="28"/>
          <w:lang w:val="en-GB"/>
        </w:rPr>
      </w:pPr>
      <w:r>
        <w:rPr>
          <w:rFonts w:hint="eastAsia"/>
          <w:bCs/>
          <w:sz w:val="28"/>
          <w:lang w:val="en-GB"/>
        </w:rPr>
        <w:t>T</w:t>
      </w:r>
      <w:r w:rsidR="00C46686" w:rsidRPr="009444E0">
        <w:rPr>
          <w:rFonts w:eastAsia="PMingLiU"/>
          <w:bCs/>
          <w:sz w:val="28"/>
          <w:lang w:val="en-GB"/>
        </w:rPr>
        <w:t>he loss of MPF or retirement benefit of 5</w:t>
      </w:r>
      <w:r>
        <w:rPr>
          <w:rFonts w:hint="eastAsia"/>
          <w:bCs/>
          <w:sz w:val="28"/>
          <w:lang w:val="en-GB"/>
        </w:rPr>
        <w:t>%</w:t>
      </w:r>
      <w:r w:rsidR="00C46686" w:rsidRPr="009444E0">
        <w:rPr>
          <w:rFonts w:eastAsia="PMingLiU"/>
          <w:bCs/>
          <w:sz w:val="28"/>
          <w:lang w:val="en-GB"/>
        </w:rPr>
        <w:t xml:space="preserve"> on $138,000 </w:t>
      </w:r>
      <w:r>
        <w:rPr>
          <w:rFonts w:hint="eastAsia"/>
          <w:bCs/>
          <w:sz w:val="28"/>
          <w:lang w:val="en-GB"/>
        </w:rPr>
        <w:t>=</w:t>
      </w:r>
      <w:r w:rsidR="00C46686" w:rsidRPr="009444E0">
        <w:rPr>
          <w:rFonts w:eastAsia="PMingLiU"/>
          <w:bCs/>
          <w:sz w:val="28"/>
          <w:lang w:val="en-GB"/>
        </w:rPr>
        <w:t xml:space="preserve"> $6,900. </w:t>
      </w:r>
      <w:r w:rsidR="000C05AF" w:rsidRPr="009444E0">
        <w:rPr>
          <w:rFonts w:eastAsia="PMingLiU"/>
          <w:bCs/>
          <w:sz w:val="28"/>
          <w:lang w:val="en-GB"/>
        </w:rPr>
        <w:t xml:space="preserve"> </w:t>
      </w:r>
    </w:p>
    <w:p w:rsidR="00E32896" w:rsidRDefault="00E32896" w:rsidP="00550BC8">
      <w:pPr>
        <w:tabs>
          <w:tab w:val="left" w:pos="1418"/>
        </w:tabs>
        <w:spacing w:line="360" w:lineRule="auto"/>
        <w:ind w:left="1418"/>
        <w:jc w:val="both"/>
        <w:rPr>
          <w:rFonts w:hint="eastAsia"/>
          <w:bCs/>
          <w:sz w:val="28"/>
          <w:lang w:val="en-GB"/>
        </w:rPr>
      </w:pPr>
    </w:p>
    <w:p w:rsidR="00C46686" w:rsidRPr="009444E0" w:rsidRDefault="00C46686" w:rsidP="00E32896">
      <w:pPr>
        <w:spacing w:line="360" w:lineRule="auto"/>
        <w:jc w:val="both"/>
        <w:rPr>
          <w:rFonts w:eastAsia="PMingLiU"/>
          <w:bCs/>
          <w:sz w:val="28"/>
          <w:lang w:val="en-GB"/>
        </w:rPr>
      </w:pPr>
      <w:r w:rsidRPr="009444E0">
        <w:rPr>
          <w:rFonts w:eastAsia="PMingLiU"/>
          <w:bCs/>
          <w:sz w:val="28"/>
          <w:lang w:val="en-GB"/>
        </w:rPr>
        <w:t>Ther</w:t>
      </w:r>
      <w:r w:rsidR="00550BC8" w:rsidRPr="009444E0">
        <w:rPr>
          <w:rFonts w:eastAsia="PMingLiU"/>
          <w:bCs/>
          <w:sz w:val="28"/>
          <w:lang w:val="en-GB"/>
        </w:rPr>
        <w:t>efore</w:t>
      </w:r>
      <w:r w:rsidR="00E32896">
        <w:rPr>
          <w:rFonts w:hint="eastAsia"/>
          <w:bCs/>
          <w:sz w:val="28"/>
          <w:lang w:val="en-GB"/>
        </w:rPr>
        <w:t>,</w:t>
      </w:r>
      <w:r w:rsidR="00550BC8" w:rsidRPr="009444E0">
        <w:rPr>
          <w:rFonts w:eastAsia="PMingLiU"/>
          <w:bCs/>
          <w:sz w:val="28"/>
          <w:lang w:val="en-GB"/>
        </w:rPr>
        <w:t xml:space="preserve"> the </w:t>
      </w:r>
      <w:r w:rsidR="00E32896">
        <w:rPr>
          <w:rFonts w:eastAsia="PMingLiU"/>
          <w:bCs/>
          <w:sz w:val="28"/>
          <w:lang w:val="en-GB"/>
        </w:rPr>
        <w:t>total including the 5</w:t>
      </w:r>
      <w:r w:rsidR="00E32896">
        <w:rPr>
          <w:rFonts w:hint="eastAsia"/>
          <w:bCs/>
          <w:sz w:val="28"/>
          <w:lang w:val="en-GB"/>
        </w:rPr>
        <w:t>%</w:t>
      </w:r>
      <w:r w:rsidRPr="009444E0">
        <w:rPr>
          <w:rFonts w:eastAsia="PMingLiU"/>
          <w:bCs/>
          <w:sz w:val="28"/>
          <w:lang w:val="en-GB"/>
        </w:rPr>
        <w:t xml:space="preserve"> loss retirement benefit is $144,900.</w:t>
      </w:r>
    </w:p>
    <w:p w:rsidR="00C46686" w:rsidRPr="009444E0" w:rsidRDefault="00C46686" w:rsidP="004A1A8A">
      <w:pPr>
        <w:tabs>
          <w:tab w:val="left" w:pos="1418"/>
        </w:tabs>
        <w:spacing w:line="360" w:lineRule="auto"/>
        <w:ind w:left="360"/>
        <w:jc w:val="both"/>
        <w:rPr>
          <w:rFonts w:eastAsia="PMingLiU"/>
          <w:bCs/>
          <w:sz w:val="28"/>
          <w:lang w:val="en-GB"/>
        </w:rPr>
      </w:pPr>
    </w:p>
    <w:p w:rsidR="005C5C9A" w:rsidRPr="009444E0" w:rsidRDefault="005C5C9A" w:rsidP="005C5C9A">
      <w:pPr>
        <w:tabs>
          <w:tab w:val="left" w:pos="1418"/>
        </w:tabs>
        <w:spacing w:line="360" w:lineRule="auto"/>
        <w:jc w:val="both"/>
        <w:rPr>
          <w:rFonts w:eastAsia="PMingLiU"/>
          <w:bCs/>
          <w:sz w:val="28"/>
          <w:lang w:val="en-GB"/>
        </w:rPr>
      </w:pPr>
      <w:r w:rsidRPr="009444E0">
        <w:rPr>
          <w:rFonts w:eastAsia="PMingLiU"/>
          <w:bCs/>
          <w:sz w:val="28"/>
          <w:u w:val="single"/>
          <w:lang w:val="en-GB"/>
        </w:rPr>
        <w:t>Loss of earning capacity</w:t>
      </w:r>
    </w:p>
    <w:p w:rsidR="00D51F33" w:rsidRPr="009444E0" w:rsidRDefault="005C5C9A">
      <w:pPr>
        <w:numPr>
          <w:ilvl w:val="0"/>
          <w:numId w:val="1"/>
        </w:numPr>
        <w:tabs>
          <w:tab w:val="clear" w:pos="360"/>
          <w:tab w:val="left" w:pos="1418"/>
        </w:tabs>
        <w:spacing w:line="360" w:lineRule="auto"/>
        <w:jc w:val="both"/>
        <w:rPr>
          <w:rFonts w:eastAsia="PMingLiU"/>
          <w:bCs/>
          <w:sz w:val="28"/>
          <w:lang w:val="en-GB"/>
        </w:rPr>
      </w:pPr>
      <w:r w:rsidRPr="009444E0">
        <w:rPr>
          <w:rFonts w:eastAsia="PMingLiU"/>
          <w:bCs/>
          <w:sz w:val="28"/>
          <w:lang w:val="en-GB"/>
        </w:rPr>
        <w:t xml:space="preserve">The plaintiff is now earning a higher </w:t>
      </w:r>
      <w:r w:rsidR="000C05AF" w:rsidRPr="009444E0">
        <w:rPr>
          <w:rFonts w:eastAsia="PMingLiU"/>
          <w:bCs/>
          <w:sz w:val="28"/>
          <w:lang w:val="en-GB"/>
        </w:rPr>
        <w:t>salary</w:t>
      </w:r>
      <w:r w:rsidRPr="009444E0">
        <w:rPr>
          <w:rFonts w:eastAsia="PMingLiU"/>
          <w:bCs/>
          <w:sz w:val="28"/>
          <w:lang w:val="en-GB"/>
        </w:rPr>
        <w:t xml:space="preserve"> than before </w:t>
      </w:r>
      <w:r w:rsidR="00F56FA1" w:rsidRPr="009444E0">
        <w:rPr>
          <w:rFonts w:eastAsia="PMingLiU"/>
          <w:bCs/>
          <w:sz w:val="28"/>
          <w:lang w:val="en-GB"/>
        </w:rPr>
        <w:t xml:space="preserve">the accident.  However, he is claiming for compensation </w:t>
      </w:r>
      <w:r w:rsidR="006A3972">
        <w:rPr>
          <w:rFonts w:hint="eastAsia"/>
          <w:bCs/>
          <w:sz w:val="28"/>
          <w:lang w:val="en-GB"/>
        </w:rPr>
        <w:t>under</w:t>
      </w:r>
      <w:r w:rsidR="00F56FA1" w:rsidRPr="009444E0">
        <w:rPr>
          <w:rFonts w:eastAsia="PMingLiU"/>
          <w:bCs/>
          <w:sz w:val="28"/>
          <w:lang w:val="en-GB"/>
        </w:rPr>
        <w:t xml:space="preserve"> this head of damages in case he should lose his p</w:t>
      </w:r>
      <w:r w:rsidR="00550BC8" w:rsidRPr="009444E0">
        <w:rPr>
          <w:rFonts w:eastAsia="PMingLiU"/>
          <w:bCs/>
          <w:sz w:val="28"/>
          <w:lang w:val="en-GB"/>
        </w:rPr>
        <w:t>resent</w:t>
      </w:r>
      <w:r w:rsidR="00F56FA1" w:rsidRPr="009444E0">
        <w:rPr>
          <w:rFonts w:eastAsia="PMingLiU"/>
          <w:bCs/>
          <w:sz w:val="28"/>
          <w:lang w:val="en-GB"/>
        </w:rPr>
        <w:t xml:space="preserve"> job.  I am prepared to make an award of $20,000 because he is now a trained tram driver and has </w:t>
      </w:r>
      <w:r w:rsidR="004F7541" w:rsidRPr="009444E0">
        <w:rPr>
          <w:rFonts w:eastAsia="PMingLiU"/>
          <w:bCs/>
          <w:sz w:val="28"/>
          <w:lang w:val="en-GB"/>
        </w:rPr>
        <w:t xml:space="preserve">a </w:t>
      </w:r>
      <w:r w:rsidR="00F56FA1" w:rsidRPr="009444E0">
        <w:rPr>
          <w:rFonts w:eastAsia="PMingLiU"/>
          <w:bCs/>
          <w:sz w:val="28"/>
          <w:lang w:val="en-GB"/>
        </w:rPr>
        <w:t>good prospect</w:t>
      </w:r>
      <w:r w:rsidR="00D51F33" w:rsidRPr="009444E0">
        <w:rPr>
          <w:rFonts w:eastAsia="PMingLiU"/>
          <w:bCs/>
          <w:sz w:val="28"/>
          <w:lang w:val="en-GB"/>
        </w:rPr>
        <w:t xml:space="preserve"> of </w:t>
      </w:r>
      <w:r w:rsidR="00F56FA1" w:rsidRPr="009444E0">
        <w:rPr>
          <w:rFonts w:eastAsia="PMingLiU"/>
          <w:bCs/>
          <w:sz w:val="28"/>
          <w:lang w:val="en-GB"/>
        </w:rPr>
        <w:t xml:space="preserve">continuing </w:t>
      </w:r>
      <w:r w:rsidR="00D51F33" w:rsidRPr="009444E0">
        <w:rPr>
          <w:rFonts w:eastAsia="PMingLiU"/>
          <w:bCs/>
          <w:sz w:val="28"/>
          <w:lang w:val="en-GB"/>
        </w:rPr>
        <w:t xml:space="preserve">similar </w:t>
      </w:r>
      <w:r w:rsidR="00F56FA1" w:rsidRPr="009444E0">
        <w:rPr>
          <w:rFonts w:eastAsia="PMingLiU"/>
          <w:bCs/>
          <w:sz w:val="28"/>
          <w:lang w:val="en-GB"/>
        </w:rPr>
        <w:t>employment</w:t>
      </w:r>
      <w:r w:rsidR="00D51F33" w:rsidRPr="009444E0">
        <w:rPr>
          <w:rFonts w:eastAsia="PMingLiU"/>
          <w:bCs/>
          <w:sz w:val="28"/>
          <w:lang w:val="en-GB"/>
        </w:rPr>
        <w:t xml:space="preserve"> </w:t>
      </w:r>
      <w:r w:rsidR="00550BC8" w:rsidRPr="009444E0">
        <w:rPr>
          <w:rFonts w:eastAsia="PMingLiU"/>
          <w:bCs/>
          <w:sz w:val="28"/>
          <w:lang w:val="en-GB"/>
        </w:rPr>
        <w:t xml:space="preserve">in a </w:t>
      </w:r>
      <w:r w:rsidR="00D51F33" w:rsidRPr="009444E0">
        <w:rPr>
          <w:rFonts w:eastAsia="PMingLiU"/>
          <w:bCs/>
          <w:sz w:val="28"/>
          <w:lang w:val="en-GB"/>
        </w:rPr>
        <w:t>similar field</w:t>
      </w:r>
      <w:r w:rsidR="00550BC8" w:rsidRPr="009444E0">
        <w:rPr>
          <w:rFonts w:eastAsia="PMingLiU"/>
          <w:bCs/>
          <w:sz w:val="28"/>
          <w:lang w:val="en-GB"/>
        </w:rPr>
        <w:t xml:space="preserve"> e</w:t>
      </w:r>
      <w:r w:rsidR="00D51F33" w:rsidRPr="009444E0">
        <w:rPr>
          <w:rFonts w:eastAsia="PMingLiU"/>
          <w:bCs/>
          <w:sz w:val="28"/>
          <w:lang w:val="en-GB"/>
        </w:rPr>
        <w:t xml:space="preserve">ven if he </w:t>
      </w:r>
      <w:r w:rsidR="00DD0469" w:rsidRPr="009444E0">
        <w:rPr>
          <w:rFonts w:eastAsia="PMingLiU"/>
          <w:bCs/>
          <w:sz w:val="28"/>
          <w:lang w:val="en-GB"/>
        </w:rPr>
        <w:t xml:space="preserve">should lose his present employment.  </w:t>
      </w:r>
    </w:p>
    <w:p w:rsidR="00DD0469" w:rsidRPr="009444E0" w:rsidRDefault="00DD0469" w:rsidP="00DD0469">
      <w:pPr>
        <w:tabs>
          <w:tab w:val="left" w:pos="1418"/>
        </w:tabs>
        <w:spacing w:line="360" w:lineRule="auto"/>
        <w:jc w:val="both"/>
        <w:rPr>
          <w:rFonts w:eastAsia="PMingLiU"/>
          <w:bCs/>
          <w:sz w:val="28"/>
          <w:lang w:val="en-GB"/>
        </w:rPr>
      </w:pPr>
    </w:p>
    <w:p w:rsidR="00DD0469" w:rsidRPr="009444E0" w:rsidRDefault="00DD0469" w:rsidP="00DD0469">
      <w:pPr>
        <w:tabs>
          <w:tab w:val="left" w:pos="1418"/>
        </w:tabs>
        <w:spacing w:line="360" w:lineRule="auto"/>
        <w:jc w:val="both"/>
        <w:rPr>
          <w:rFonts w:eastAsia="PMingLiU"/>
          <w:bCs/>
          <w:sz w:val="28"/>
          <w:u w:val="single"/>
          <w:lang w:val="en-GB"/>
        </w:rPr>
      </w:pPr>
      <w:r w:rsidRPr="009444E0">
        <w:rPr>
          <w:rFonts w:eastAsia="PMingLiU"/>
          <w:bCs/>
          <w:sz w:val="28"/>
          <w:u w:val="single"/>
          <w:lang w:val="en-GB"/>
        </w:rPr>
        <w:t>Future medical treatment</w:t>
      </w:r>
      <w:r w:rsidR="00550BC8" w:rsidRPr="009444E0">
        <w:rPr>
          <w:rFonts w:eastAsia="PMingLiU"/>
          <w:bCs/>
          <w:sz w:val="28"/>
          <w:u w:val="single"/>
          <w:lang w:val="en-GB"/>
        </w:rPr>
        <w:t>s</w:t>
      </w:r>
      <w:r w:rsidRPr="009444E0">
        <w:rPr>
          <w:rFonts w:eastAsia="PMingLiU"/>
          <w:bCs/>
          <w:sz w:val="28"/>
          <w:u w:val="single"/>
          <w:lang w:val="en-GB"/>
        </w:rPr>
        <w:t xml:space="preserve"> and expenses</w:t>
      </w:r>
    </w:p>
    <w:p w:rsidR="00FB61DC" w:rsidRPr="009444E0" w:rsidRDefault="00DD0469">
      <w:pPr>
        <w:numPr>
          <w:ilvl w:val="0"/>
          <w:numId w:val="1"/>
        </w:numPr>
        <w:tabs>
          <w:tab w:val="clear" w:pos="360"/>
          <w:tab w:val="left" w:pos="1418"/>
        </w:tabs>
        <w:spacing w:line="360" w:lineRule="auto"/>
        <w:jc w:val="both"/>
        <w:rPr>
          <w:rFonts w:eastAsia="PMingLiU"/>
          <w:bCs/>
          <w:sz w:val="28"/>
          <w:lang w:val="en-GB"/>
        </w:rPr>
      </w:pPr>
      <w:r w:rsidRPr="009444E0">
        <w:rPr>
          <w:rFonts w:eastAsia="PMingLiU"/>
          <w:bCs/>
          <w:sz w:val="28"/>
          <w:lang w:val="en-GB"/>
        </w:rPr>
        <w:t>I am prepared to award the sum of $3,000 for it has been</w:t>
      </w:r>
      <w:r w:rsidR="004F7541" w:rsidRPr="009444E0">
        <w:rPr>
          <w:rFonts w:eastAsia="PMingLiU"/>
          <w:bCs/>
          <w:sz w:val="28"/>
          <w:lang w:val="en-GB"/>
        </w:rPr>
        <w:t xml:space="preserve"> 1¼</w:t>
      </w:r>
      <w:r w:rsidR="00461500" w:rsidRPr="009444E0">
        <w:rPr>
          <w:rFonts w:eastAsia="PMingLiU"/>
          <w:bCs/>
          <w:sz w:val="28"/>
          <w:lang w:val="en-GB"/>
        </w:rPr>
        <w:t xml:space="preserve"> years since the joint psychiatrists’ report in September 2010</w:t>
      </w:r>
      <w:r w:rsidR="006A3972">
        <w:rPr>
          <w:rFonts w:hint="eastAsia"/>
          <w:bCs/>
          <w:sz w:val="28"/>
          <w:lang w:val="en-GB"/>
        </w:rPr>
        <w:t>,</w:t>
      </w:r>
      <w:r w:rsidR="00461500" w:rsidRPr="009444E0">
        <w:rPr>
          <w:rFonts w:eastAsia="PMingLiU"/>
          <w:bCs/>
          <w:sz w:val="28"/>
          <w:lang w:val="en-GB"/>
        </w:rPr>
        <w:t xml:space="preserve"> </w:t>
      </w:r>
      <w:r w:rsidR="006A3972">
        <w:rPr>
          <w:rFonts w:hint="eastAsia"/>
          <w:bCs/>
          <w:sz w:val="28"/>
          <w:lang w:val="en-GB"/>
        </w:rPr>
        <w:t>h</w:t>
      </w:r>
      <w:r w:rsidR="00461500" w:rsidRPr="009444E0">
        <w:rPr>
          <w:rFonts w:eastAsia="PMingLiU"/>
          <w:bCs/>
          <w:sz w:val="28"/>
          <w:lang w:val="en-GB"/>
        </w:rPr>
        <w:t xml:space="preserve">e would </w:t>
      </w:r>
      <w:r w:rsidR="0070614F" w:rsidRPr="009444E0">
        <w:rPr>
          <w:rFonts w:eastAsia="PMingLiU"/>
          <w:bCs/>
          <w:sz w:val="28"/>
          <w:lang w:val="en-GB"/>
        </w:rPr>
        <w:t>have received treatment</w:t>
      </w:r>
      <w:r w:rsidR="00F11CC3" w:rsidRPr="009444E0">
        <w:rPr>
          <w:rFonts w:eastAsia="PMingLiU"/>
          <w:bCs/>
          <w:sz w:val="28"/>
          <w:lang w:val="en-GB"/>
        </w:rPr>
        <w:t>s during this</w:t>
      </w:r>
      <w:r w:rsidR="00CF671C" w:rsidRPr="009444E0">
        <w:rPr>
          <w:rFonts w:eastAsia="PMingLiU"/>
          <w:bCs/>
          <w:sz w:val="28"/>
          <w:lang w:val="en-GB"/>
        </w:rPr>
        <w:t xml:space="preserve"> period</w:t>
      </w:r>
      <w:r w:rsidR="003A7ED7" w:rsidRPr="009444E0">
        <w:rPr>
          <w:rFonts w:eastAsia="PMingLiU"/>
          <w:bCs/>
          <w:sz w:val="28"/>
          <w:lang w:val="en-GB"/>
        </w:rPr>
        <w:t>,</w:t>
      </w:r>
      <w:r w:rsidR="00CF671C" w:rsidRPr="009444E0">
        <w:rPr>
          <w:rFonts w:eastAsia="PMingLiU"/>
          <w:bCs/>
          <w:sz w:val="28"/>
          <w:lang w:val="en-GB"/>
        </w:rPr>
        <w:t xml:space="preserve"> and if he did</w:t>
      </w:r>
      <w:r w:rsidR="003A7ED7" w:rsidRPr="009444E0">
        <w:rPr>
          <w:rFonts w:eastAsia="PMingLiU"/>
          <w:bCs/>
          <w:sz w:val="28"/>
          <w:lang w:val="en-GB"/>
        </w:rPr>
        <w:t>,</w:t>
      </w:r>
      <w:r w:rsidR="00CF671C" w:rsidRPr="009444E0">
        <w:rPr>
          <w:rFonts w:eastAsia="PMingLiU"/>
          <w:bCs/>
          <w:sz w:val="28"/>
          <w:lang w:val="en-GB"/>
        </w:rPr>
        <w:t xml:space="preserve"> </w:t>
      </w:r>
      <w:r w:rsidR="003A7ED7" w:rsidRPr="009444E0">
        <w:rPr>
          <w:rFonts w:eastAsia="PMingLiU"/>
          <w:bCs/>
          <w:sz w:val="28"/>
          <w:lang w:val="en-GB"/>
        </w:rPr>
        <w:t>it</w:t>
      </w:r>
      <w:r w:rsidR="00FB61DC" w:rsidRPr="009444E0">
        <w:rPr>
          <w:rFonts w:eastAsia="PMingLiU"/>
          <w:bCs/>
          <w:sz w:val="28"/>
          <w:lang w:val="en-GB"/>
        </w:rPr>
        <w:t xml:space="preserve"> w</w:t>
      </w:r>
      <w:r w:rsidR="003A7ED7" w:rsidRPr="009444E0">
        <w:rPr>
          <w:rFonts w:eastAsia="PMingLiU"/>
          <w:bCs/>
          <w:sz w:val="28"/>
          <w:lang w:val="en-GB"/>
        </w:rPr>
        <w:t>ill</w:t>
      </w:r>
      <w:r w:rsidR="00FB61DC" w:rsidRPr="009444E0">
        <w:rPr>
          <w:rFonts w:eastAsia="PMingLiU"/>
          <w:bCs/>
          <w:sz w:val="28"/>
          <w:lang w:val="en-GB"/>
        </w:rPr>
        <w:t xml:space="preserve"> soon be completed.  </w:t>
      </w:r>
    </w:p>
    <w:p w:rsidR="00FB61DC" w:rsidRPr="009444E0" w:rsidRDefault="00FB61DC" w:rsidP="00FB61DC">
      <w:pPr>
        <w:tabs>
          <w:tab w:val="left" w:pos="1418"/>
        </w:tabs>
        <w:spacing w:line="360" w:lineRule="auto"/>
        <w:jc w:val="both"/>
        <w:rPr>
          <w:rFonts w:eastAsia="PMingLiU"/>
          <w:bCs/>
          <w:sz w:val="28"/>
          <w:lang w:val="en-GB"/>
        </w:rPr>
      </w:pPr>
    </w:p>
    <w:p w:rsidR="004F2D4B" w:rsidRPr="009444E0" w:rsidRDefault="00FB61DC">
      <w:pPr>
        <w:numPr>
          <w:ilvl w:val="0"/>
          <w:numId w:val="1"/>
        </w:numPr>
        <w:tabs>
          <w:tab w:val="clear" w:pos="360"/>
          <w:tab w:val="left" w:pos="1418"/>
        </w:tabs>
        <w:spacing w:line="360" w:lineRule="auto"/>
        <w:jc w:val="both"/>
        <w:rPr>
          <w:rFonts w:eastAsia="PMingLiU"/>
          <w:bCs/>
          <w:sz w:val="28"/>
          <w:lang w:val="en-GB"/>
        </w:rPr>
      </w:pPr>
      <w:r w:rsidRPr="009444E0">
        <w:rPr>
          <w:rFonts w:eastAsia="PMingLiU"/>
          <w:bCs/>
          <w:sz w:val="28"/>
          <w:lang w:val="en-GB"/>
        </w:rPr>
        <w:t>His relapse was partly due to his marital problems and his new employment has given him an incentive</w:t>
      </w:r>
      <w:r w:rsidR="00FC4256" w:rsidRPr="009444E0">
        <w:rPr>
          <w:rFonts w:eastAsia="PMingLiU"/>
          <w:bCs/>
          <w:sz w:val="28"/>
          <w:lang w:val="en-GB"/>
        </w:rPr>
        <w:t xml:space="preserve"> to improve and it </w:t>
      </w:r>
      <w:r w:rsidR="006A3972">
        <w:rPr>
          <w:rFonts w:hint="eastAsia"/>
          <w:bCs/>
          <w:sz w:val="28"/>
          <w:lang w:val="en-GB"/>
        </w:rPr>
        <w:t xml:space="preserve">has </w:t>
      </w:r>
      <w:r w:rsidR="00FC4256" w:rsidRPr="009444E0">
        <w:rPr>
          <w:rFonts w:eastAsia="PMingLiU"/>
          <w:bCs/>
          <w:sz w:val="28"/>
          <w:lang w:val="en-GB"/>
        </w:rPr>
        <w:t>pro</w:t>
      </w:r>
      <w:r w:rsidR="003A7ED7" w:rsidRPr="009444E0">
        <w:rPr>
          <w:rFonts w:eastAsia="PMingLiU"/>
          <w:bCs/>
          <w:sz w:val="28"/>
          <w:lang w:val="en-GB"/>
        </w:rPr>
        <w:t>ved</w:t>
      </w:r>
      <w:r w:rsidR="00FC4256" w:rsidRPr="009444E0">
        <w:rPr>
          <w:rFonts w:eastAsia="PMingLiU"/>
          <w:bCs/>
          <w:sz w:val="28"/>
          <w:lang w:val="en-GB"/>
        </w:rPr>
        <w:t xml:space="preserve"> </w:t>
      </w:r>
      <w:r w:rsidR="004F2D4B" w:rsidRPr="009444E0">
        <w:rPr>
          <w:rFonts w:eastAsia="PMingLiU"/>
          <w:bCs/>
          <w:sz w:val="28"/>
          <w:lang w:val="en-GB"/>
        </w:rPr>
        <w:t>to be beneficial to his mental well</w:t>
      </w:r>
      <w:r w:rsidR="003A7ED7" w:rsidRPr="009444E0">
        <w:rPr>
          <w:rFonts w:eastAsia="PMingLiU"/>
          <w:bCs/>
          <w:sz w:val="28"/>
          <w:lang w:val="en-GB"/>
        </w:rPr>
        <w:t>-</w:t>
      </w:r>
      <w:r w:rsidR="004F2D4B" w:rsidRPr="009444E0">
        <w:rPr>
          <w:rFonts w:eastAsia="PMingLiU"/>
          <w:bCs/>
          <w:sz w:val="28"/>
          <w:lang w:val="en-GB"/>
        </w:rPr>
        <w:t xml:space="preserve">being.  </w:t>
      </w:r>
    </w:p>
    <w:p w:rsidR="004F2D4B" w:rsidRPr="009444E0" w:rsidRDefault="004F2D4B" w:rsidP="004F2D4B">
      <w:pPr>
        <w:tabs>
          <w:tab w:val="left" w:pos="1418"/>
        </w:tabs>
        <w:spacing w:line="360" w:lineRule="auto"/>
        <w:jc w:val="both"/>
        <w:rPr>
          <w:rFonts w:eastAsia="PMingLiU"/>
          <w:bCs/>
          <w:sz w:val="28"/>
          <w:lang w:val="en-GB"/>
        </w:rPr>
      </w:pPr>
    </w:p>
    <w:p w:rsidR="004F2D4B" w:rsidRPr="009444E0" w:rsidRDefault="004F2D4B" w:rsidP="004F2D4B">
      <w:pPr>
        <w:tabs>
          <w:tab w:val="left" w:pos="1418"/>
        </w:tabs>
        <w:spacing w:line="360" w:lineRule="auto"/>
        <w:jc w:val="both"/>
        <w:rPr>
          <w:rFonts w:eastAsia="PMingLiU"/>
          <w:bCs/>
          <w:sz w:val="28"/>
          <w:u w:val="single"/>
          <w:lang w:val="en-GB"/>
        </w:rPr>
      </w:pPr>
      <w:r w:rsidRPr="009444E0">
        <w:rPr>
          <w:rFonts w:eastAsia="PMingLiU"/>
          <w:bCs/>
          <w:sz w:val="28"/>
          <w:u w:val="single"/>
          <w:lang w:val="en-GB"/>
        </w:rPr>
        <w:t>Special damages</w:t>
      </w:r>
    </w:p>
    <w:p w:rsidR="00C00757" w:rsidRPr="009444E0" w:rsidRDefault="004F2D4B">
      <w:pPr>
        <w:numPr>
          <w:ilvl w:val="0"/>
          <w:numId w:val="1"/>
        </w:numPr>
        <w:tabs>
          <w:tab w:val="clear" w:pos="360"/>
          <w:tab w:val="left" w:pos="1418"/>
        </w:tabs>
        <w:spacing w:line="360" w:lineRule="auto"/>
        <w:jc w:val="both"/>
        <w:rPr>
          <w:rFonts w:eastAsia="PMingLiU"/>
          <w:bCs/>
          <w:sz w:val="28"/>
          <w:lang w:val="en-GB"/>
        </w:rPr>
      </w:pPr>
      <w:r w:rsidRPr="009444E0">
        <w:rPr>
          <w:rFonts w:eastAsia="PMingLiU"/>
          <w:bCs/>
          <w:sz w:val="28"/>
          <w:lang w:val="en-GB"/>
        </w:rPr>
        <w:t>I allow the sum of $3,000 as travelling expenses</w:t>
      </w:r>
      <w:r w:rsidR="00C00757" w:rsidRPr="009444E0">
        <w:rPr>
          <w:rFonts w:eastAsia="PMingLiU"/>
          <w:bCs/>
          <w:sz w:val="28"/>
          <w:lang w:val="en-GB"/>
        </w:rPr>
        <w:t xml:space="preserve"> and tonic food.  </w:t>
      </w:r>
    </w:p>
    <w:p w:rsidR="00C00757" w:rsidRPr="009444E0" w:rsidRDefault="00C00757" w:rsidP="00C00757">
      <w:pPr>
        <w:tabs>
          <w:tab w:val="left" w:pos="1418"/>
        </w:tabs>
        <w:spacing w:line="360" w:lineRule="auto"/>
        <w:jc w:val="both"/>
        <w:rPr>
          <w:rFonts w:eastAsia="PMingLiU"/>
          <w:bCs/>
          <w:lang w:val="en-GB"/>
        </w:rPr>
      </w:pPr>
    </w:p>
    <w:p w:rsidR="00C00757" w:rsidRPr="009444E0" w:rsidRDefault="00C00757" w:rsidP="00C00757">
      <w:pPr>
        <w:tabs>
          <w:tab w:val="left" w:pos="1418"/>
        </w:tabs>
        <w:spacing w:line="360" w:lineRule="auto"/>
        <w:jc w:val="both"/>
        <w:rPr>
          <w:rFonts w:eastAsia="PMingLiU"/>
          <w:bCs/>
          <w:sz w:val="28"/>
          <w:u w:val="single"/>
          <w:lang w:val="en-GB"/>
        </w:rPr>
      </w:pPr>
      <w:r w:rsidRPr="009444E0">
        <w:rPr>
          <w:rFonts w:eastAsia="PMingLiU"/>
          <w:bCs/>
          <w:sz w:val="28"/>
          <w:u w:val="single"/>
          <w:lang w:val="en-GB"/>
        </w:rPr>
        <w:t>Summary</w:t>
      </w:r>
    </w:p>
    <w:p w:rsidR="00C00757" w:rsidRPr="009444E0" w:rsidRDefault="00C00757">
      <w:pPr>
        <w:numPr>
          <w:ilvl w:val="0"/>
          <w:numId w:val="1"/>
        </w:numPr>
        <w:tabs>
          <w:tab w:val="clear" w:pos="360"/>
          <w:tab w:val="left" w:pos="1418"/>
        </w:tabs>
        <w:spacing w:line="360" w:lineRule="auto"/>
        <w:jc w:val="both"/>
        <w:rPr>
          <w:rFonts w:eastAsia="PMingLiU"/>
          <w:bCs/>
          <w:sz w:val="28"/>
          <w:lang w:val="en-GB"/>
        </w:rPr>
      </w:pPr>
      <w:r w:rsidRPr="009444E0">
        <w:rPr>
          <w:rFonts w:eastAsia="PMingLiU"/>
          <w:bCs/>
          <w:sz w:val="28"/>
          <w:lang w:val="en-GB"/>
        </w:rPr>
        <w:t>PSLA</w:t>
      </w:r>
      <w:r w:rsidRPr="009444E0">
        <w:rPr>
          <w:rFonts w:eastAsia="PMingLiU"/>
          <w:bCs/>
          <w:sz w:val="28"/>
          <w:lang w:val="en-GB"/>
        </w:rPr>
        <w:tab/>
      </w:r>
      <w:r w:rsidRPr="009444E0">
        <w:rPr>
          <w:rFonts w:eastAsia="PMingLiU"/>
          <w:bCs/>
          <w:sz w:val="28"/>
          <w:lang w:val="en-GB"/>
        </w:rPr>
        <w:tab/>
      </w:r>
      <w:r w:rsidRPr="009444E0">
        <w:rPr>
          <w:rFonts w:eastAsia="PMingLiU"/>
          <w:bCs/>
          <w:sz w:val="28"/>
          <w:lang w:val="en-GB"/>
        </w:rPr>
        <w:tab/>
      </w:r>
      <w:r w:rsidRPr="009444E0">
        <w:rPr>
          <w:rFonts w:eastAsia="PMingLiU"/>
          <w:bCs/>
          <w:sz w:val="28"/>
          <w:lang w:val="en-GB"/>
        </w:rPr>
        <w:tab/>
      </w:r>
      <w:r w:rsidRPr="009444E0">
        <w:rPr>
          <w:rFonts w:eastAsia="PMingLiU"/>
          <w:bCs/>
          <w:sz w:val="28"/>
          <w:lang w:val="en-GB"/>
        </w:rPr>
        <w:tab/>
      </w:r>
      <w:r w:rsidRPr="009444E0">
        <w:rPr>
          <w:rFonts w:eastAsia="PMingLiU"/>
          <w:bCs/>
          <w:sz w:val="28"/>
          <w:lang w:val="en-GB"/>
        </w:rPr>
        <w:tab/>
      </w:r>
      <w:r w:rsidR="00F91DE8" w:rsidRPr="009444E0">
        <w:rPr>
          <w:rFonts w:eastAsia="PMingLiU"/>
          <w:bCs/>
          <w:sz w:val="28"/>
          <w:lang w:val="en-GB"/>
        </w:rPr>
        <w:t xml:space="preserve"> </w:t>
      </w:r>
      <w:r w:rsidR="004038F9" w:rsidRPr="009444E0">
        <w:rPr>
          <w:rFonts w:eastAsia="PMingLiU"/>
          <w:bCs/>
          <w:sz w:val="28"/>
          <w:lang w:val="en-GB"/>
        </w:rPr>
        <w:tab/>
      </w:r>
      <w:r w:rsidRPr="009444E0">
        <w:rPr>
          <w:rFonts w:eastAsia="PMingLiU"/>
          <w:bCs/>
          <w:sz w:val="28"/>
          <w:lang w:val="en-GB"/>
        </w:rPr>
        <w:t>$</w:t>
      </w:r>
      <w:r w:rsidR="003A7ED7" w:rsidRPr="009444E0">
        <w:rPr>
          <w:rFonts w:eastAsia="PMingLiU"/>
          <w:bCs/>
          <w:sz w:val="28"/>
          <w:lang w:val="en-GB"/>
        </w:rPr>
        <w:t xml:space="preserve"> </w:t>
      </w:r>
      <w:r w:rsidRPr="009444E0">
        <w:rPr>
          <w:rFonts w:eastAsia="PMingLiU"/>
          <w:bCs/>
          <w:sz w:val="28"/>
          <w:lang w:val="en-GB"/>
        </w:rPr>
        <w:t>80,000</w:t>
      </w:r>
    </w:p>
    <w:p w:rsidR="00C00757" w:rsidRPr="009444E0" w:rsidRDefault="00C00757" w:rsidP="00C00757">
      <w:pPr>
        <w:tabs>
          <w:tab w:val="left" w:pos="1418"/>
        </w:tabs>
        <w:spacing w:line="360" w:lineRule="auto"/>
        <w:jc w:val="both"/>
        <w:rPr>
          <w:rFonts w:eastAsia="PMingLiU"/>
          <w:bCs/>
          <w:sz w:val="28"/>
          <w:lang w:val="en-GB"/>
        </w:rPr>
      </w:pPr>
      <w:r w:rsidRPr="009444E0">
        <w:rPr>
          <w:rFonts w:eastAsia="PMingLiU"/>
          <w:bCs/>
          <w:sz w:val="28"/>
          <w:lang w:val="en-GB"/>
        </w:rPr>
        <w:tab/>
        <w:t xml:space="preserve">Pre-trial loss of earnings and </w:t>
      </w:r>
    </w:p>
    <w:p w:rsidR="00C00757" w:rsidRPr="009444E0" w:rsidRDefault="00C00757" w:rsidP="00C00757">
      <w:pPr>
        <w:tabs>
          <w:tab w:val="left" w:pos="1418"/>
        </w:tabs>
        <w:spacing w:line="360" w:lineRule="auto"/>
        <w:jc w:val="both"/>
        <w:rPr>
          <w:rFonts w:eastAsia="PMingLiU"/>
          <w:bCs/>
          <w:sz w:val="28"/>
          <w:lang w:val="en-GB"/>
        </w:rPr>
      </w:pPr>
      <w:r w:rsidRPr="009444E0">
        <w:rPr>
          <w:rFonts w:eastAsia="PMingLiU"/>
          <w:bCs/>
          <w:sz w:val="28"/>
          <w:lang w:val="en-GB"/>
        </w:rPr>
        <w:tab/>
        <w:t xml:space="preserve">MPF/retirement </w:t>
      </w:r>
      <w:r w:rsidR="00C0020D" w:rsidRPr="009444E0">
        <w:rPr>
          <w:rFonts w:eastAsia="PMingLiU"/>
          <w:bCs/>
          <w:sz w:val="28"/>
          <w:lang w:val="en-GB"/>
        </w:rPr>
        <w:t>loss</w:t>
      </w:r>
      <w:r w:rsidR="00C0020D" w:rsidRPr="009444E0">
        <w:rPr>
          <w:rFonts w:eastAsia="PMingLiU"/>
          <w:bCs/>
          <w:sz w:val="28"/>
          <w:lang w:val="en-GB"/>
        </w:rPr>
        <w:tab/>
      </w:r>
      <w:r w:rsidR="00C0020D" w:rsidRPr="009444E0">
        <w:rPr>
          <w:rFonts w:eastAsia="PMingLiU"/>
          <w:bCs/>
          <w:sz w:val="28"/>
          <w:lang w:val="en-GB"/>
        </w:rPr>
        <w:tab/>
      </w:r>
      <w:r w:rsidR="00C0020D" w:rsidRPr="009444E0">
        <w:rPr>
          <w:rFonts w:eastAsia="PMingLiU"/>
          <w:bCs/>
          <w:sz w:val="28"/>
          <w:lang w:val="en-GB"/>
        </w:rPr>
        <w:tab/>
      </w:r>
      <w:r w:rsidR="004038F9" w:rsidRPr="009444E0">
        <w:rPr>
          <w:rFonts w:eastAsia="PMingLiU"/>
          <w:bCs/>
          <w:sz w:val="28"/>
          <w:lang w:val="en-GB"/>
        </w:rPr>
        <w:tab/>
      </w:r>
      <w:r w:rsidR="00C0020D" w:rsidRPr="009444E0">
        <w:rPr>
          <w:rFonts w:eastAsia="PMingLiU"/>
          <w:bCs/>
          <w:sz w:val="28"/>
          <w:lang w:val="en-GB"/>
        </w:rPr>
        <w:t>$144,900</w:t>
      </w:r>
    </w:p>
    <w:p w:rsidR="00C0020D" w:rsidRPr="009444E0" w:rsidRDefault="00C0020D" w:rsidP="00C00757">
      <w:pPr>
        <w:tabs>
          <w:tab w:val="left" w:pos="1418"/>
        </w:tabs>
        <w:spacing w:line="360" w:lineRule="auto"/>
        <w:jc w:val="both"/>
        <w:rPr>
          <w:rFonts w:eastAsia="PMingLiU"/>
          <w:bCs/>
          <w:sz w:val="28"/>
          <w:lang w:val="en-GB"/>
        </w:rPr>
      </w:pPr>
      <w:r w:rsidRPr="009444E0">
        <w:rPr>
          <w:rFonts w:eastAsia="PMingLiU"/>
          <w:bCs/>
          <w:sz w:val="28"/>
          <w:lang w:val="en-GB"/>
        </w:rPr>
        <w:tab/>
        <w:t xml:space="preserve">Loss of earning capacity </w:t>
      </w:r>
      <w:r w:rsidRPr="009444E0">
        <w:rPr>
          <w:rFonts w:eastAsia="PMingLiU"/>
          <w:bCs/>
          <w:sz w:val="28"/>
          <w:lang w:val="en-GB"/>
        </w:rPr>
        <w:tab/>
      </w:r>
      <w:r w:rsidRPr="009444E0">
        <w:rPr>
          <w:rFonts w:eastAsia="PMingLiU"/>
          <w:bCs/>
          <w:sz w:val="28"/>
          <w:lang w:val="en-GB"/>
        </w:rPr>
        <w:tab/>
      </w:r>
      <w:r w:rsidRPr="009444E0">
        <w:rPr>
          <w:rFonts w:eastAsia="PMingLiU"/>
          <w:bCs/>
          <w:sz w:val="28"/>
          <w:lang w:val="en-GB"/>
        </w:rPr>
        <w:tab/>
      </w:r>
      <w:r w:rsidR="00F91DE8" w:rsidRPr="009444E0">
        <w:rPr>
          <w:rFonts w:eastAsia="PMingLiU"/>
          <w:bCs/>
          <w:sz w:val="28"/>
          <w:lang w:val="en-GB"/>
        </w:rPr>
        <w:t xml:space="preserve">  </w:t>
      </w:r>
      <w:r w:rsidR="003A7ED7" w:rsidRPr="009444E0">
        <w:rPr>
          <w:rFonts w:eastAsia="PMingLiU"/>
          <w:bCs/>
          <w:sz w:val="28"/>
          <w:lang w:val="en-GB"/>
        </w:rPr>
        <w:tab/>
        <w:t xml:space="preserve"> </w:t>
      </w:r>
      <w:r w:rsidRPr="009444E0">
        <w:rPr>
          <w:rFonts w:eastAsia="PMingLiU"/>
          <w:bCs/>
          <w:sz w:val="28"/>
          <w:lang w:val="en-GB"/>
        </w:rPr>
        <w:t>$</w:t>
      </w:r>
      <w:r w:rsidR="003A7ED7" w:rsidRPr="009444E0">
        <w:rPr>
          <w:rFonts w:eastAsia="PMingLiU"/>
          <w:bCs/>
          <w:sz w:val="28"/>
          <w:lang w:val="en-GB"/>
        </w:rPr>
        <w:t xml:space="preserve"> </w:t>
      </w:r>
      <w:r w:rsidRPr="009444E0">
        <w:rPr>
          <w:rFonts w:eastAsia="PMingLiU"/>
          <w:bCs/>
          <w:sz w:val="28"/>
          <w:lang w:val="en-GB"/>
        </w:rPr>
        <w:t>20,000</w:t>
      </w:r>
    </w:p>
    <w:p w:rsidR="00C0020D" w:rsidRPr="009444E0" w:rsidRDefault="00C0020D" w:rsidP="00C00757">
      <w:pPr>
        <w:tabs>
          <w:tab w:val="left" w:pos="1418"/>
        </w:tabs>
        <w:spacing w:line="360" w:lineRule="auto"/>
        <w:jc w:val="both"/>
        <w:rPr>
          <w:rFonts w:eastAsia="PMingLiU"/>
          <w:bCs/>
          <w:sz w:val="28"/>
          <w:lang w:val="en-GB"/>
        </w:rPr>
      </w:pPr>
      <w:r w:rsidRPr="009444E0">
        <w:rPr>
          <w:rFonts w:eastAsia="PMingLiU"/>
          <w:bCs/>
          <w:sz w:val="28"/>
          <w:lang w:val="en-GB"/>
        </w:rPr>
        <w:tab/>
        <w:t xml:space="preserve">Future medical treatment and </w:t>
      </w:r>
      <w:r w:rsidR="003A7ED7" w:rsidRPr="009444E0">
        <w:rPr>
          <w:rFonts w:eastAsia="PMingLiU"/>
          <w:bCs/>
          <w:sz w:val="28"/>
          <w:lang w:val="en-GB"/>
        </w:rPr>
        <w:t>e</w:t>
      </w:r>
      <w:r w:rsidRPr="009444E0">
        <w:rPr>
          <w:rFonts w:eastAsia="PMingLiU"/>
          <w:bCs/>
          <w:sz w:val="28"/>
          <w:lang w:val="en-GB"/>
        </w:rPr>
        <w:t>xpenses</w:t>
      </w:r>
      <w:r w:rsidR="004038F9" w:rsidRPr="009444E0">
        <w:rPr>
          <w:rFonts w:eastAsia="PMingLiU"/>
          <w:bCs/>
          <w:sz w:val="28"/>
          <w:lang w:val="en-GB"/>
        </w:rPr>
        <w:tab/>
        <w:t xml:space="preserve">  $</w:t>
      </w:r>
      <w:r w:rsidR="003A7ED7" w:rsidRPr="009444E0">
        <w:rPr>
          <w:rFonts w:eastAsia="PMingLiU"/>
          <w:bCs/>
          <w:sz w:val="28"/>
          <w:lang w:val="en-GB"/>
        </w:rPr>
        <w:t xml:space="preserve">  </w:t>
      </w:r>
      <w:r w:rsidR="004038F9" w:rsidRPr="009444E0">
        <w:rPr>
          <w:rFonts w:eastAsia="PMingLiU"/>
          <w:bCs/>
          <w:sz w:val="28"/>
          <w:lang w:val="en-GB"/>
        </w:rPr>
        <w:t>3,000</w:t>
      </w:r>
      <w:r w:rsidRPr="009444E0">
        <w:rPr>
          <w:rFonts w:eastAsia="PMingLiU"/>
          <w:bCs/>
          <w:sz w:val="28"/>
          <w:lang w:val="en-GB"/>
        </w:rPr>
        <w:tab/>
      </w:r>
      <w:r w:rsidR="004038F9" w:rsidRPr="009444E0">
        <w:rPr>
          <w:rFonts w:eastAsia="PMingLiU"/>
          <w:bCs/>
          <w:sz w:val="28"/>
          <w:lang w:val="en-GB"/>
        </w:rPr>
        <w:t xml:space="preserve"> </w:t>
      </w:r>
    </w:p>
    <w:p w:rsidR="00DE3397" w:rsidRPr="009444E0" w:rsidRDefault="00DE3397" w:rsidP="00C00757">
      <w:pPr>
        <w:tabs>
          <w:tab w:val="left" w:pos="1418"/>
        </w:tabs>
        <w:spacing w:line="360" w:lineRule="auto"/>
        <w:jc w:val="both"/>
        <w:rPr>
          <w:rFonts w:eastAsia="PMingLiU"/>
          <w:bCs/>
          <w:sz w:val="28"/>
          <w:u w:val="single"/>
          <w:lang w:val="en-GB"/>
        </w:rPr>
      </w:pPr>
      <w:r w:rsidRPr="009444E0">
        <w:rPr>
          <w:rFonts w:eastAsia="PMingLiU"/>
          <w:bCs/>
          <w:sz w:val="28"/>
          <w:lang w:val="en-GB"/>
        </w:rPr>
        <w:tab/>
      </w:r>
      <w:r w:rsidRPr="009444E0">
        <w:rPr>
          <w:rFonts w:eastAsia="PMingLiU"/>
          <w:bCs/>
          <w:sz w:val="28"/>
          <w:u w:val="single"/>
          <w:lang w:val="en-GB"/>
        </w:rPr>
        <w:t>Special damages</w:t>
      </w:r>
      <w:r w:rsidRPr="009444E0">
        <w:rPr>
          <w:rFonts w:eastAsia="PMingLiU"/>
          <w:bCs/>
          <w:sz w:val="28"/>
          <w:u w:val="single"/>
          <w:lang w:val="en-GB"/>
        </w:rPr>
        <w:tab/>
      </w:r>
      <w:r w:rsidRPr="009444E0">
        <w:rPr>
          <w:rFonts w:eastAsia="PMingLiU"/>
          <w:bCs/>
          <w:sz w:val="28"/>
          <w:u w:val="single"/>
          <w:lang w:val="en-GB"/>
        </w:rPr>
        <w:tab/>
      </w:r>
      <w:r w:rsidRPr="009444E0">
        <w:rPr>
          <w:rFonts w:eastAsia="PMingLiU"/>
          <w:bCs/>
          <w:sz w:val="28"/>
          <w:u w:val="single"/>
          <w:lang w:val="en-GB"/>
        </w:rPr>
        <w:tab/>
      </w:r>
      <w:r w:rsidRPr="009444E0">
        <w:rPr>
          <w:rFonts w:eastAsia="PMingLiU"/>
          <w:bCs/>
          <w:sz w:val="28"/>
          <w:u w:val="single"/>
          <w:lang w:val="en-GB"/>
        </w:rPr>
        <w:tab/>
      </w:r>
      <w:r w:rsidR="00F91DE8" w:rsidRPr="009444E0">
        <w:rPr>
          <w:rFonts w:eastAsia="PMingLiU"/>
          <w:bCs/>
          <w:sz w:val="28"/>
          <w:u w:val="single"/>
          <w:lang w:val="en-GB"/>
        </w:rPr>
        <w:t xml:space="preserve">     </w:t>
      </w:r>
      <w:r w:rsidR="004038F9" w:rsidRPr="009444E0">
        <w:rPr>
          <w:rFonts w:eastAsia="PMingLiU"/>
          <w:bCs/>
          <w:sz w:val="28"/>
          <w:u w:val="single"/>
          <w:lang w:val="en-GB"/>
        </w:rPr>
        <w:t xml:space="preserve">        </w:t>
      </w:r>
      <w:r w:rsidRPr="009444E0">
        <w:rPr>
          <w:rFonts w:eastAsia="PMingLiU"/>
          <w:bCs/>
          <w:sz w:val="28"/>
          <w:u w:val="single"/>
          <w:lang w:val="en-GB"/>
        </w:rPr>
        <w:t>$</w:t>
      </w:r>
      <w:r w:rsidR="003A7ED7" w:rsidRPr="009444E0">
        <w:rPr>
          <w:rFonts w:eastAsia="PMingLiU"/>
          <w:bCs/>
          <w:sz w:val="28"/>
          <w:u w:val="single"/>
          <w:lang w:val="en-GB"/>
        </w:rPr>
        <w:t xml:space="preserve">  </w:t>
      </w:r>
      <w:r w:rsidRPr="009444E0">
        <w:rPr>
          <w:rFonts w:eastAsia="PMingLiU"/>
          <w:bCs/>
          <w:sz w:val="28"/>
          <w:u w:val="single"/>
          <w:lang w:val="en-GB"/>
        </w:rPr>
        <w:t>3,000</w:t>
      </w:r>
    </w:p>
    <w:p w:rsidR="00DE3397" w:rsidRPr="009444E0" w:rsidRDefault="00DE3397" w:rsidP="00C00757">
      <w:pPr>
        <w:tabs>
          <w:tab w:val="left" w:pos="1418"/>
        </w:tabs>
        <w:spacing w:line="360" w:lineRule="auto"/>
        <w:jc w:val="both"/>
        <w:rPr>
          <w:rFonts w:eastAsia="PMingLiU"/>
          <w:bCs/>
          <w:sz w:val="28"/>
          <w:lang w:val="en-GB"/>
        </w:rPr>
      </w:pPr>
      <w:r w:rsidRPr="009444E0">
        <w:rPr>
          <w:rFonts w:eastAsia="PMingLiU"/>
          <w:bCs/>
          <w:sz w:val="28"/>
          <w:lang w:val="en-GB"/>
        </w:rPr>
        <w:tab/>
        <w:t>Total</w:t>
      </w:r>
      <w:r w:rsidRPr="009444E0">
        <w:rPr>
          <w:rFonts w:eastAsia="PMingLiU"/>
          <w:bCs/>
          <w:sz w:val="28"/>
          <w:lang w:val="en-GB"/>
        </w:rPr>
        <w:tab/>
      </w:r>
      <w:r w:rsidRPr="009444E0">
        <w:rPr>
          <w:rFonts w:eastAsia="PMingLiU"/>
          <w:bCs/>
          <w:sz w:val="28"/>
          <w:lang w:val="en-GB"/>
        </w:rPr>
        <w:tab/>
      </w:r>
      <w:r w:rsidRPr="009444E0">
        <w:rPr>
          <w:rFonts w:eastAsia="PMingLiU"/>
          <w:bCs/>
          <w:sz w:val="28"/>
          <w:lang w:val="en-GB"/>
        </w:rPr>
        <w:tab/>
      </w:r>
      <w:r w:rsidRPr="009444E0">
        <w:rPr>
          <w:rFonts w:eastAsia="PMingLiU"/>
          <w:bCs/>
          <w:sz w:val="28"/>
          <w:lang w:val="en-GB"/>
        </w:rPr>
        <w:tab/>
      </w:r>
      <w:r w:rsidRPr="009444E0">
        <w:rPr>
          <w:rFonts w:eastAsia="PMingLiU"/>
          <w:bCs/>
          <w:sz w:val="28"/>
          <w:lang w:val="en-GB"/>
        </w:rPr>
        <w:tab/>
      </w:r>
      <w:r w:rsidRPr="009444E0">
        <w:rPr>
          <w:rFonts w:eastAsia="PMingLiU"/>
          <w:bCs/>
          <w:sz w:val="28"/>
          <w:lang w:val="en-GB"/>
        </w:rPr>
        <w:tab/>
      </w:r>
      <w:r w:rsidR="00F91DE8" w:rsidRPr="009444E0">
        <w:rPr>
          <w:rFonts w:eastAsia="PMingLiU"/>
          <w:bCs/>
          <w:sz w:val="28"/>
          <w:lang w:val="en-GB"/>
        </w:rPr>
        <w:t xml:space="preserve"> </w:t>
      </w:r>
      <w:r w:rsidR="004038F9" w:rsidRPr="009444E0">
        <w:rPr>
          <w:rFonts w:eastAsia="PMingLiU"/>
          <w:bCs/>
          <w:sz w:val="28"/>
          <w:lang w:val="en-GB"/>
        </w:rPr>
        <w:t xml:space="preserve">          </w:t>
      </w:r>
      <w:r w:rsidRPr="009444E0">
        <w:rPr>
          <w:rFonts w:eastAsia="PMingLiU"/>
          <w:bCs/>
          <w:sz w:val="28"/>
          <w:lang w:val="en-GB"/>
        </w:rPr>
        <w:t>$250,900</w:t>
      </w:r>
    </w:p>
    <w:p w:rsidR="00DE3397" w:rsidRPr="009444E0" w:rsidRDefault="00DE3397" w:rsidP="00C00757">
      <w:pPr>
        <w:tabs>
          <w:tab w:val="left" w:pos="1418"/>
        </w:tabs>
        <w:spacing w:line="360" w:lineRule="auto"/>
        <w:jc w:val="both"/>
        <w:rPr>
          <w:rFonts w:eastAsia="PMingLiU"/>
          <w:bCs/>
          <w:lang w:val="en-GB"/>
        </w:rPr>
      </w:pPr>
    </w:p>
    <w:p w:rsidR="00DE3397" w:rsidRPr="009444E0" w:rsidRDefault="00DE3397" w:rsidP="00C00757">
      <w:pPr>
        <w:tabs>
          <w:tab w:val="left" w:pos="1418"/>
        </w:tabs>
        <w:spacing w:line="360" w:lineRule="auto"/>
        <w:jc w:val="both"/>
        <w:rPr>
          <w:rFonts w:eastAsia="PMingLiU"/>
          <w:bCs/>
          <w:sz w:val="28"/>
          <w:u w:val="single"/>
          <w:lang w:val="en-GB"/>
        </w:rPr>
      </w:pPr>
      <w:r w:rsidRPr="009444E0">
        <w:rPr>
          <w:rFonts w:eastAsia="PMingLiU"/>
          <w:bCs/>
          <w:sz w:val="28"/>
          <w:u w:val="single"/>
          <w:lang w:val="en-GB"/>
        </w:rPr>
        <w:t>Interest</w:t>
      </w:r>
      <w:r w:rsidRPr="009444E0">
        <w:rPr>
          <w:rFonts w:eastAsia="PMingLiU"/>
          <w:bCs/>
          <w:sz w:val="28"/>
          <w:lang w:val="en-GB"/>
        </w:rPr>
        <w:tab/>
      </w:r>
    </w:p>
    <w:p w:rsidR="00823FB3" w:rsidRPr="009444E0" w:rsidRDefault="00DE3397">
      <w:pPr>
        <w:numPr>
          <w:ilvl w:val="0"/>
          <w:numId w:val="1"/>
        </w:numPr>
        <w:tabs>
          <w:tab w:val="clear" w:pos="360"/>
          <w:tab w:val="left" w:pos="1418"/>
        </w:tabs>
        <w:spacing w:line="360" w:lineRule="auto"/>
        <w:jc w:val="both"/>
        <w:rPr>
          <w:rFonts w:eastAsia="PMingLiU"/>
          <w:bCs/>
          <w:sz w:val="28"/>
          <w:lang w:val="en-GB"/>
        </w:rPr>
      </w:pPr>
      <w:r w:rsidRPr="009444E0">
        <w:rPr>
          <w:rFonts w:eastAsia="PMingLiU"/>
          <w:bCs/>
          <w:sz w:val="28"/>
          <w:lang w:val="en-GB"/>
        </w:rPr>
        <w:t>Interest on special damages at 2</w:t>
      </w:r>
      <w:r w:rsidR="006A3972">
        <w:rPr>
          <w:rFonts w:hint="eastAsia"/>
          <w:bCs/>
          <w:sz w:val="28"/>
          <w:lang w:val="en-GB"/>
        </w:rPr>
        <w:t>% p.a.</w:t>
      </w:r>
      <w:r w:rsidR="00F6298D" w:rsidRPr="009444E0">
        <w:rPr>
          <w:rFonts w:eastAsia="PMingLiU"/>
          <w:bCs/>
          <w:sz w:val="28"/>
          <w:lang w:val="en-GB"/>
        </w:rPr>
        <w:t xml:space="preserve"> from the date</w:t>
      </w:r>
      <w:r w:rsidR="00CD7C9F" w:rsidRPr="009444E0">
        <w:rPr>
          <w:rFonts w:eastAsia="PMingLiU"/>
          <w:bCs/>
          <w:sz w:val="28"/>
          <w:lang w:val="en-GB"/>
        </w:rPr>
        <w:t xml:space="preserve"> of </w:t>
      </w:r>
      <w:r w:rsidR="00F6298D" w:rsidRPr="009444E0">
        <w:rPr>
          <w:rFonts w:eastAsia="PMingLiU"/>
          <w:bCs/>
          <w:sz w:val="28"/>
          <w:lang w:val="en-GB"/>
        </w:rPr>
        <w:t xml:space="preserve">the </w:t>
      </w:r>
      <w:r w:rsidR="00CD7C9F" w:rsidRPr="009444E0">
        <w:rPr>
          <w:rFonts w:eastAsia="PMingLiU"/>
          <w:bCs/>
          <w:sz w:val="28"/>
          <w:lang w:val="en-GB"/>
        </w:rPr>
        <w:t>writ to the date</w:t>
      </w:r>
      <w:r w:rsidR="00823FB3" w:rsidRPr="009444E0">
        <w:rPr>
          <w:rFonts w:eastAsia="PMingLiU"/>
          <w:bCs/>
          <w:sz w:val="28"/>
          <w:lang w:val="en-GB"/>
        </w:rPr>
        <w:t xml:space="preserve"> of judgment, thereafter at judgment rate.  </w:t>
      </w:r>
    </w:p>
    <w:p w:rsidR="00F6298D" w:rsidRPr="009444E0" w:rsidRDefault="00F6298D" w:rsidP="00F6298D">
      <w:pPr>
        <w:tabs>
          <w:tab w:val="left" w:pos="1418"/>
        </w:tabs>
        <w:spacing w:line="360" w:lineRule="auto"/>
        <w:jc w:val="both"/>
        <w:rPr>
          <w:rFonts w:eastAsia="PMingLiU"/>
          <w:bCs/>
          <w:lang w:val="en-GB"/>
        </w:rPr>
      </w:pPr>
    </w:p>
    <w:p w:rsidR="00823FB3" w:rsidRPr="009444E0" w:rsidRDefault="00823FB3" w:rsidP="00823FB3">
      <w:pPr>
        <w:tabs>
          <w:tab w:val="left" w:pos="1418"/>
        </w:tabs>
        <w:spacing w:line="360" w:lineRule="auto"/>
        <w:jc w:val="both"/>
        <w:rPr>
          <w:rFonts w:eastAsia="PMingLiU"/>
          <w:bCs/>
          <w:sz w:val="28"/>
          <w:u w:val="single"/>
          <w:lang w:val="en-GB"/>
        </w:rPr>
      </w:pPr>
      <w:r w:rsidRPr="009444E0">
        <w:rPr>
          <w:rFonts w:eastAsia="PMingLiU"/>
          <w:bCs/>
          <w:sz w:val="28"/>
          <w:u w:val="single"/>
          <w:lang w:val="en-GB"/>
        </w:rPr>
        <w:t>Costs</w:t>
      </w:r>
    </w:p>
    <w:p w:rsidR="0061722E" w:rsidRPr="009444E0" w:rsidRDefault="00823FB3">
      <w:pPr>
        <w:numPr>
          <w:ilvl w:val="0"/>
          <w:numId w:val="1"/>
        </w:numPr>
        <w:tabs>
          <w:tab w:val="clear" w:pos="360"/>
          <w:tab w:val="left" w:pos="1418"/>
        </w:tabs>
        <w:spacing w:line="360" w:lineRule="auto"/>
        <w:jc w:val="both"/>
        <w:rPr>
          <w:rFonts w:eastAsia="PMingLiU"/>
          <w:bCs/>
          <w:sz w:val="28"/>
          <w:lang w:val="en-GB"/>
        </w:rPr>
      </w:pPr>
      <w:r w:rsidRPr="009444E0">
        <w:rPr>
          <w:rFonts w:eastAsia="PMingLiU"/>
          <w:bCs/>
          <w:sz w:val="28"/>
          <w:lang w:val="en-GB"/>
        </w:rPr>
        <w:t>Mr Chan</w:t>
      </w:r>
      <w:r w:rsidR="006A3972">
        <w:rPr>
          <w:rFonts w:hint="eastAsia"/>
          <w:bCs/>
          <w:sz w:val="28"/>
          <w:lang w:val="en-GB"/>
        </w:rPr>
        <w:t xml:space="preserve"> </w:t>
      </w:r>
      <w:r w:rsidRPr="009444E0">
        <w:rPr>
          <w:rFonts w:eastAsia="PMingLiU"/>
          <w:bCs/>
          <w:sz w:val="28"/>
          <w:lang w:val="en-GB"/>
        </w:rPr>
        <w:t xml:space="preserve">submitted that the plaintiff should have informed the Board </w:t>
      </w:r>
      <w:r w:rsidR="00CD7C9F" w:rsidRPr="009444E0">
        <w:rPr>
          <w:rFonts w:eastAsia="PMingLiU"/>
          <w:bCs/>
          <w:sz w:val="28"/>
          <w:lang w:val="en-GB"/>
        </w:rPr>
        <w:t>that the plaintiff</w:t>
      </w:r>
      <w:r w:rsidR="00915536" w:rsidRPr="009444E0">
        <w:rPr>
          <w:rFonts w:eastAsia="PMingLiU"/>
          <w:bCs/>
          <w:sz w:val="28"/>
          <w:lang w:val="en-GB"/>
        </w:rPr>
        <w:t xml:space="preserve"> ha</w:t>
      </w:r>
      <w:r w:rsidR="00720BF8" w:rsidRPr="009444E0">
        <w:rPr>
          <w:rFonts w:eastAsia="PMingLiU"/>
          <w:bCs/>
          <w:sz w:val="28"/>
          <w:lang w:val="en-GB"/>
        </w:rPr>
        <w:t>d</w:t>
      </w:r>
      <w:r w:rsidR="00915536" w:rsidRPr="009444E0">
        <w:rPr>
          <w:rFonts w:eastAsia="PMingLiU"/>
          <w:bCs/>
          <w:sz w:val="28"/>
          <w:lang w:val="en-GB"/>
        </w:rPr>
        <w:t xml:space="preserve"> </w:t>
      </w:r>
      <w:r w:rsidR="00CD7C9F" w:rsidRPr="009444E0">
        <w:rPr>
          <w:rFonts w:eastAsia="PMingLiU"/>
          <w:bCs/>
          <w:sz w:val="28"/>
          <w:lang w:val="en-GB"/>
        </w:rPr>
        <w:t xml:space="preserve">found a job and would abandon his claim for </w:t>
      </w:r>
      <w:r w:rsidR="00720BF8" w:rsidRPr="009444E0">
        <w:rPr>
          <w:rFonts w:eastAsia="PMingLiU"/>
          <w:bCs/>
          <w:sz w:val="28"/>
          <w:lang w:val="en-GB"/>
        </w:rPr>
        <w:t xml:space="preserve">loss of earnings </w:t>
      </w:r>
      <w:r w:rsidR="00915536" w:rsidRPr="009444E0">
        <w:rPr>
          <w:rFonts w:eastAsia="PMingLiU"/>
          <w:bCs/>
          <w:sz w:val="28"/>
          <w:lang w:val="en-GB"/>
        </w:rPr>
        <w:t xml:space="preserve">from February 2011 onwards.  He submitted </w:t>
      </w:r>
      <w:r w:rsidR="00720BF8" w:rsidRPr="009444E0">
        <w:rPr>
          <w:rFonts w:eastAsia="PMingLiU"/>
          <w:bCs/>
          <w:sz w:val="28"/>
          <w:lang w:val="en-GB"/>
        </w:rPr>
        <w:t xml:space="preserve">that </w:t>
      </w:r>
      <w:r w:rsidR="00915536" w:rsidRPr="009444E0">
        <w:rPr>
          <w:rFonts w:eastAsia="PMingLiU"/>
          <w:bCs/>
          <w:sz w:val="28"/>
          <w:lang w:val="en-GB"/>
        </w:rPr>
        <w:t xml:space="preserve">the parties </w:t>
      </w:r>
      <w:r w:rsidR="00E942D6" w:rsidRPr="009444E0">
        <w:rPr>
          <w:rFonts w:eastAsia="PMingLiU"/>
          <w:bCs/>
          <w:sz w:val="28"/>
          <w:lang w:val="en-GB"/>
        </w:rPr>
        <w:t xml:space="preserve">would </w:t>
      </w:r>
      <w:r w:rsidR="006A3972">
        <w:rPr>
          <w:rFonts w:hint="eastAsia"/>
          <w:bCs/>
          <w:sz w:val="28"/>
          <w:lang w:val="en-GB"/>
        </w:rPr>
        <w:t xml:space="preserve">have </w:t>
      </w:r>
      <w:r w:rsidR="00E942D6" w:rsidRPr="009444E0">
        <w:rPr>
          <w:rFonts w:eastAsia="PMingLiU"/>
          <w:bCs/>
          <w:sz w:val="28"/>
          <w:lang w:val="en-GB"/>
        </w:rPr>
        <w:t>reach</w:t>
      </w:r>
      <w:r w:rsidR="006A3972">
        <w:rPr>
          <w:rFonts w:hint="eastAsia"/>
          <w:bCs/>
          <w:sz w:val="28"/>
          <w:lang w:val="en-GB"/>
        </w:rPr>
        <w:t>ed</w:t>
      </w:r>
      <w:r w:rsidR="00E942D6" w:rsidRPr="009444E0">
        <w:rPr>
          <w:rFonts w:eastAsia="PMingLiU"/>
          <w:bCs/>
          <w:sz w:val="28"/>
          <w:lang w:val="en-GB"/>
        </w:rPr>
        <w:t xml:space="preserve"> </w:t>
      </w:r>
      <w:r w:rsidR="0061722E" w:rsidRPr="009444E0">
        <w:rPr>
          <w:rFonts w:eastAsia="PMingLiU"/>
          <w:bCs/>
          <w:sz w:val="28"/>
          <w:lang w:val="en-GB"/>
        </w:rPr>
        <w:t xml:space="preserve">a </w:t>
      </w:r>
      <w:r w:rsidR="00E942D6" w:rsidRPr="009444E0">
        <w:rPr>
          <w:rFonts w:eastAsia="PMingLiU"/>
          <w:bCs/>
          <w:sz w:val="28"/>
          <w:lang w:val="en-GB"/>
        </w:rPr>
        <w:t xml:space="preserve">settlement on </w:t>
      </w:r>
      <w:r w:rsidR="00720BF8" w:rsidRPr="009444E0">
        <w:rPr>
          <w:rFonts w:eastAsia="PMingLiU"/>
          <w:bCs/>
          <w:sz w:val="28"/>
          <w:lang w:val="en-GB"/>
        </w:rPr>
        <w:t xml:space="preserve">the </w:t>
      </w:r>
      <w:r w:rsidR="00E942D6" w:rsidRPr="009444E0">
        <w:rPr>
          <w:rFonts w:eastAsia="PMingLiU"/>
          <w:bCs/>
          <w:sz w:val="28"/>
          <w:lang w:val="en-GB"/>
        </w:rPr>
        <w:t xml:space="preserve">quantum issue in these proceedings.  </w:t>
      </w:r>
    </w:p>
    <w:p w:rsidR="0061722E" w:rsidRPr="009444E0" w:rsidRDefault="0061722E" w:rsidP="0061722E">
      <w:pPr>
        <w:tabs>
          <w:tab w:val="left" w:pos="1418"/>
        </w:tabs>
        <w:spacing w:line="360" w:lineRule="auto"/>
        <w:jc w:val="both"/>
        <w:rPr>
          <w:rFonts w:eastAsia="PMingLiU"/>
          <w:bCs/>
          <w:sz w:val="28"/>
          <w:lang w:val="en-GB"/>
        </w:rPr>
      </w:pPr>
    </w:p>
    <w:p w:rsidR="004954ED" w:rsidRPr="009444E0" w:rsidRDefault="00E942D6">
      <w:pPr>
        <w:numPr>
          <w:ilvl w:val="0"/>
          <w:numId w:val="1"/>
        </w:numPr>
        <w:tabs>
          <w:tab w:val="clear" w:pos="360"/>
          <w:tab w:val="left" w:pos="1418"/>
        </w:tabs>
        <w:spacing w:line="360" w:lineRule="auto"/>
        <w:jc w:val="both"/>
        <w:rPr>
          <w:rFonts w:eastAsia="PMingLiU"/>
          <w:bCs/>
          <w:sz w:val="28"/>
          <w:lang w:val="en-GB"/>
        </w:rPr>
      </w:pPr>
      <w:r w:rsidRPr="009444E0">
        <w:rPr>
          <w:rFonts w:eastAsia="PMingLiU"/>
          <w:bCs/>
          <w:sz w:val="28"/>
          <w:lang w:val="en-GB"/>
        </w:rPr>
        <w:t>I am not total</w:t>
      </w:r>
      <w:r w:rsidR="00720BF8" w:rsidRPr="009444E0">
        <w:rPr>
          <w:rFonts w:eastAsia="PMingLiU"/>
          <w:bCs/>
          <w:sz w:val="28"/>
          <w:lang w:val="en-GB"/>
        </w:rPr>
        <w:t>ly</w:t>
      </w:r>
      <w:r w:rsidRPr="009444E0">
        <w:rPr>
          <w:rFonts w:eastAsia="PMingLiU"/>
          <w:bCs/>
          <w:sz w:val="28"/>
          <w:lang w:val="en-GB"/>
        </w:rPr>
        <w:t xml:space="preserve"> convinced by the 2nd defendant</w:t>
      </w:r>
      <w:r w:rsidR="0061722E" w:rsidRPr="009444E0">
        <w:rPr>
          <w:rFonts w:eastAsia="PMingLiU"/>
          <w:bCs/>
          <w:sz w:val="28"/>
          <w:lang w:val="en-GB"/>
        </w:rPr>
        <w:t>’s</w:t>
      </w:r>
      <w:r w:rsidRPr="009444E0">
        <w:rPr>
          <w:rFonts w:eastAsia="PMingLiU"/>
          <w:bCs/>
          <w:sz w:val="28"/>
          <w:lang w:val="en-GB"/>
        </w:rPr>
        <w:t xml:space="preserve"> submission that it was not able to obtain instructions and settle the quantum issue before the hearing and blamed the plaintiff for the delay in disclosing his present employment until last Friday.  </w:t>
      </w:r>
      <w:r w:rsidR="00251DF6" w:rsidRPr="009444E0">
        <w:rPr>
          <w:rFonts w:eastAsia="PMingLiU"/>
          <w:bCs/>
          <w:sz w:val="28"/>
          <w:lang w:val="en-GB"/>
        </w:rPr>
        <w:t xml:space="preserve">I am not convinced the plaintiff should be </w:t>
      </w:r>
      <w:r w:rsidR="00767BDF" w:rsidRPr="009444E0">
        <w:rPr>
          <w:rFonts w:eastAsia="PMingLiU"/>
          <w:bCs/>
          <w:sz w:val="28"/>
          <w:lang w:val="en-GB"/>
        </w:rPr>
        <w:t xml:space="preserve">penalised </w:t>
      </w:r>
      <w:r w:rsidR="0059583C" w:rsidRPr="009444E0">
        <w:rPr>
          <w:rFonts w:eastAsia="PMingLiU"/>
          <w:bCs/>
          <w:sz w:val="28"/>
          <w:lang w:val="en-GB"/>
        </w:rPr>
        <w:t>for not given early notice of his obtaining a job that pa</w:t>
      </w:r>
      <w:r w:rsidR="00720BF8" w:rsidRPr="009444E0">
        <w:rPr>
          <w:rFonts w:eastAsia="PMingLiU"/>
          <w:bCs/>
          <w:sz w:val="28"/>
          <w:lang w:val="en-GB"/>
        </w:rPr>
        <w:t>ys</w:t>
      </w:r>
      <w:r w:rsidR="0059583C" w:rsidRPr="009444E0">
        <w:rPr>
          <w:rFonts w:eastAsia="PMingLiU"/>
          <w:bCs/>
          <w:sz w:val="28"/>
          <w:lang w:val="en-GB"/>
        </w:rPr>
        <w:t xml:space="preserve"> him </w:t>
      </w:r>
      <w:r w:rsidR="00720BF8" w:rsidRPr="009444E0">
        <w:rPr>
          <w:rFonts w:eastAsia="PMingLiU"/>
          <w:bCs/>
          <w:sz w:val="28"/>
          <w:lang w:val="en-GB"/>
        </w:rPr>
        <w:t xml:space="preserve">a </w:t>
      </w:r>
      <w:r w:rsidR="00F66AEA" w:rsidRPr="009444E0">
        <w:rPr>
          <w:rFonts w:eastAsia="PMingLiU"/>
          <w:bCs/>
          <w:sz w:val="28"/>
          <w:lang w:val="en-GB"/>
        </w:rPr>
        <w:t>stea</w:t>
      </w:r>
      <w:r w:rsidR="00AC311B" w:rsidRPr="009444E0">
        <w:rPr>
          <w:rFonts w:eastAsia="PMingLiU"/>
          <w:bCs/>
          <w:sz w:val="28"/>
          <w:lang w:val="en-GB"/>
        </w:rPr>
        <w:t>dy salary higher than the pre-</w:t>
      </w:r>
      <w:r w:rsidR="00F66AEA" w:rsidRPr="009444E0">
        <w:rPr>
          <w:rFonts w:eastAsia="PMingLiU"/>
          <w:bCs/>
          <w:sz w:val="28"/>
          <w:lang w:val="en-GB"/>
        </w:rPr>
        <w:t>accident income</w:t>
      </w:r>
      <w:r w:rsidR="00720BF8" w:rsidRPr="009444E0">
        <w:rPr>
          <w:rFonts w:eastAsia="PMingLiU"/>
          <w:bCs/>
          <w:sz w:val="28"/>
          <w:lang w:val="en-GB"/>
        </w:rPr>
        <w:t xml:space="preserve"> f</w:t>
      </w:r>
      <w:r w:rsidR="00976252" w:rsidRPr="009444E0">
        <w:rPr>
          <w:rFonts w:eastAsia="PMingLiU"/>
          <w:bCs/>
          <w:sz w:val="28"/>
          <w:lang w:val="en-GB"/>
        </w:rPr>
        <w:t xml:space="preserve">or it would be a matter of uncertainty when he first received </w:t>
      </w:r>
      <w:r w:rsidR="00600245" w:rsidRPr="009444E0">
        <w:rPr>
          <w:rFonts w:eastAsia="PMingLiU"/>
          <w:bCs/>
          <w:sz w:val="28"/>
          <w:lang w:val="en-GB"/>
        </w:rPr>
        <w:t xml:space="preserve">the engagement </w:t>
      </w:r>
      <w:r w:rsidR="006A3972">
        <w:rPr>
          <w:rFonts w:hint="eastAsia"/>
          <w:bCs/>
          <w:sz w:val="28"/>
          <w:lang w:val="en-GB"/>
        </w:rPr>
        <w:t>as</w:t>
      </w:r>
      <w:r w:rsidR="00600245" w:rsidRPr="009444E0">
        <w:rPr>
          <w:rFonts w:eastAsia="PMingLiU"/>
          <w:bCs/>
          <w:sz w:val="28"/>
          <w:lang w:val="en-GB"/>
        </w:rPr>
        <w:t xml:space="preserve"> a trainee tram driver</w:t>
      </w:r>
      <w:r w:rsidR="006A3972">
        <w:rPr>
          <w:rFonts w:hint="eastAsia"/>
          <w:bCs/>
          <w:sz w:val="28"/>
          <w:lang w:val="en-GB"/>
        </w:rPr>
        <w:t xml:space="preserve">. </w:t>
      </w:r>
      <w:r w:rsidR="00600245" w:rsidRPr="009444E0">
        <w:rPr>
          <w:rFonts w:eastAsia="PMingLiU"/>
          <w:bCs/>
          <w:sz w:val="28"/>
          <w:lang w:val="en-GB"/>
        </w:rPr>
        <w:t xml:space="preserve"> </w:t>
      </w:r>
      <w:r w:rsidR="006A3972">
        <w:rPr>
          <w:rFonts w:hint="eastAsia"/>
          <w:bCs/>
          <w:sz w:val="28"/>
          <w:lang w:val="en-GB"/>
        </w:rPr>
        <w:t>I</w:t>
      </w:r>
      <w:r w:rsidR="00600245" w:rsidRPr="009444E0">
        <w:rPr>
          <w:rFonts w:eastAsia="PMingLiU"/>
          <w:bCs/>
          <w:sz w:val="28"/>
          <w:lang w:val="en-GB"/>
        </w:rPr>
        <w:t xml:space="preserve">t was by no means certain </w:t>
      </w:r>
      <w:r w:rsidR="006A3972">
        <w:rPr>
          <w:rFonts w:hint="eastAsia"/>
          <w:bCs/>
          <w:sz w:val="28"/>
          <w:lang w:val="en-GB"/>
        </w:rPr>
        <w:t xml:space="preserve">if </w:t>
      </w:r>
      <w:r w:rsidR="00600245" w:rsidRPr="009444E0">
        <w:rPr>
          <w:rFonts w:eastAsia="PMingLiU"/>
          <w:bCs/>
          <w:sz w:val="28"/>
          <w:lang w:val="en-GB"/>
        </w:rPr>
        <w:t>he would be given a full</w:t>
      </w:r>
      <w:r w:rsidR="00720BF8" w:rsidRPr="009444E0">
        <w:rPr>
          <w:rFonts w:eastAsia="PMingLiU"/>
          <w:bCs/>
          <w:sz w:val="28"/>
          <w:lang w:val="en-GB"/>
        </w:rPr>
        <w:t>-</w:t>
      </w:r>
      <w:r w:rsidR="00600245" w:rsidRPr="009444E0">
        <w:rPr>
          <w:rFonts w:eastAsia="PMingLiU"/>
          <w:bCs/>
          <w:sz w:val="28"/>
          <w:lang w:val="en-GB"/>
        </w:rPr>
        <w:t xml:space="preserve">time job </w:t>
      </w:r>
      <w:r w:rsidR="00720BF8" w:rsidRPr="009444E0">
        <w:rPr>
          <w:rFonts w:eastAsia="PMingLiU"/>
          <w:bCs/>
          <w:sz w:val="28"/>
          <w:lang w:val="en-GB"/>
        </w:rPr>
        <w:t>during</w:t>
      </w:r>
      <w:r w:rsidR="00600245" w:rsidRPr="009444E0">
        <w:rPr>
          <w:rFonts w:eastAsia="PMingLiU"/>
          <w:bCs/>
          <w:sz w:val="28"/>
          <w:lang w:val="en-GB"/>
        </w:rPr>
        <w:t xml:space="preserve"> </w:t>
      </w:r>
      <w:r w:rsidR="006A3972">
        <w:rPr>
          <w:rFonts w:hint="eastAsia"/>
          <w:bCs/>
          <w:sz w:val="28"/>
          <w:lang w:val="en-GB"/>
        </w:rPr>
        <w:t>the</w:t>
      </w:r>
      <w:r w:rsidR="00600245" w:rsidRPr="009444E0">
        <w:rPr>
          <w:rFonts w:eastAsia="PMingLiU"/>
          <w:bCs/>
          <w:sz w:val="28"/>
          <w:lang w:val="en-GB"/>
        </w:rPr>
        <w:t xml:space="preserve"> probation period</w:t>
      </w:r>
      <w:r w:rsidR="006D210B" w:rsidRPr="009444E0">
        <w:rPr>
          <w:rFonts w:eastAsia="PMingLiU"/>
          <w:bCs/>
          <w:sz w:val="28"/>
          <w:lang w:val="en-GB"/>
        </w:rPr>
        <w:t xml:space="preserve"> or that he would </w:t>
      </w:r>
      <w:r w:rsidR="006A3972">
        <w:rPr>
          <w:rFonts w:hint="eastAsia"/>
          <w:bCs/>
          <w:sz w:val="28"/>
          <w:lang w:val="en-GB"/>
        </w:rPr>
        <w:t xml:space="preserve">be </w:t>
      </w:r>
      <w:r w:rsidR="006D210B" w:rsidRPr="009444E0">
        <w:rPr>
          <w:rFonts w:eastAsia="PMingLiU"/>
          <w:bCs/>
          <w:sz w:val="28"/>
          <w:lang w:val="en-GB"/>
        </w:rPr>
        <w:t xml:space="preserve">able to sustain </w:t>
      </w:r>
      <w:r w:rsidR="006A3972">
        <w:rPr>
          <w:rFonts w:hint="eastAsia"/>
          <w:bCs/>
          <w:sz w:val="28"/>
          <w:lang w:val="en-GB"/>
        </w:rPr>
        <w:t>the</w:t>
      </w:r>
      <w:r w:rsidR="006D210B" w:rsidRPr="009444E0">
        <w:rPr>
          <w:rFonts w:eastAsia="PMingLiU"/>
          <w:bCs/>
          <w:sz w:val="28"/>
          <w:lang w:val="en-GB"/>
        </w:rPr>
        <w:t xml:space="preserve"> job at the early stage</w:t>
      </w:r>
      <w:r w:rsidR="00720BF8" w:rsidRPr="009444E0">
        <w:rPr>
          <w:rFonts w:eastAsia="PMingLiU"/>
          <w:bCs/>
          <w:sz w:val="28"/>
          <w:lang w:val="en-GB"/>
        </w:rPr>
        <w:t>s</w:t>
      </w:r>
      <w:r w:rsidR="006D210B" w:rsidRPr="009444E0">
        <w:rPr>
          <w:rFonts w:eastAsia="PMingLiU"/>
          <w:bCs/>
          <w:sz w:val="28"/>
          <w:lang w:val="en-GB"/>
        </w:rPr>
        <w:t xml:space="preserve"> of his employment.  </w:t>
      </w:r>
    </w:p>
    <w:p w:rsidR="004954ED" w:rsidRPr="009444E0" w:rsidRDefault="004954ED" w:rsidP="004954ED">
      <w:pPr>
        <w:tabs>
          <w:tab w:val="left" w:pos="1418"/>
        </w:tabs>
        <w:spacing w:line="360" w:lineRule="auto"/>
        <w:jc w:val="both"/>
        <w:rPr>
          <w:rFonts w:eastAsia="PMingLiU"/>
          <w:bCs/>
          <w:lang w:val="en-GB"/>
        </w:rPr>
      </w:pPr>
    </w:p>
    <w:p w:rsidR="0072685C" w:rsidRPr="006A3972" w:rsidRDefault="006D210B" w:rsidP="006A3972">
      <w:pPr>
        <w:numPr>
          <w:ilvl w:val="0"/>
          <w:numId w:val="1"/>
        </w:numPr>
        <w:tabs>
          <w:tab w:val="clear" w:pos="360"/>
          <w:tab w:val="left" w:pos="1418"/>
        </w:tabs>
        <w:spacing w:line="360" w:lineRule="auto"/>
        <w:jc w:val="both"/>
        <w:rPr>
          <w:rFonts w:eastAsia="PMingLiU"/>
          <w:bCs/>
          <w:sz w:val="28"/>
          <w:lang w:val="en-GB"/>
        </w:rPr>
      </w:pPr>
      <w:r w:rsidRPr="006A3972">
        <w:rPr>
          <w:rFonts w:eastAsia="PMingLiU"/>
          <w:bCs/>
          <w:sz w:val="28"/>
          <w:lang w:val="en-GB"/>
        </w:rPr>
        <w:t>I f</w:t>
      </w:r>
      <w:r w:rsidR="007A5F7A" w:rsidRPr="006A3972">
        <w:rPr>
          <w:rFonts w:eastAsia="PMingLiU"/>
          <w:bCs/>
          <w:sz w:val="28"/>
          <w:lang w:val="en-GB"/>
        </w:rPr>
        <w:t>ind</w:t>
      </w:r>
      <w:r w:rsidRPr="006A3972">
        <w:rPr>
          <w:rFonts w:eastAsia="PMingLiU"/>
          <w:bCs/>
          <w:sz w:val="28"/>
          <w:lang w:val="en-GB"/>
        </w:rPr>
        <w:t xml:space="preserve"> the 1st</w:t>
      </w:r>
      <w:r w:rsidR="00600245" w:rsidRPr="006A3972">
        <w:rPr>
          <w:rFonts w:eastAsia="PMingLiU"/>
          <w:bCs/>
          <w:sz w:val="28"/>
          <w:lang w:val="en-GB"/>
        </w:rPr>
        <w:t xml:space="preserve"> </w:t>
      </w:r>
      <w:r w:rsidRPr="006A3972">
        <w:rPr>
          <w:rFonts w:eastAsia="PMingLiU"/>
          <w:bCs/>
          <w:sz w:val="28"/>
          <w:lang w:val="en-GB"/>
        </w:rPr>
        <w:t xml:space="preserve">defendant is the real </w:t>
      </w:r>
      <w:r w:rsidR="007A5F7A" w:rsidRPr="006A3972">
        <w:rPr>
          <w:rFonts w:eastAsia="PMingLiU"/>
          <w:bCs/>
          <w:sz w:val="28"/>
          <w:lang w:val="en-GB"/>
        </w:rPr>
        <w:t>culprit</w:t>
      </w:r>
      <w:r w:rsidR="000A646B" w:rsidRPr="006A3972">
        <w:rPr>
          <w:rFonts w:eastAsia="PMingLiU"/>
          <w:bCs/>
          <w:sz w:val="28"/>
          <w:lang w:val="en-GB"/>
        </w:rPr>
        <w:t xml:space="preserve"> </w:t>
      </w:r>
      <w:r w:rsidR="00E35651" w:rsidRPr="006A3972">
        <w:rPr>
          <w:rFonts w:eastAsia="PMingLiU"/>
          <w:bCs/>
          <w:sz w:val="28"/>
          <w:lang w:val="en-GB"/>
        </w:rPr>
        <w:t xml:space="preserve">here </w:t>
      </w:r>
      <w:r w:rsidR="000A646B" w:rsidRPr="006A3972">
        <w:rPr>
          <w:rFonts w:eastAsia="PMingLiU"/>
          <w:bCs/>
          <w:sz w:val="28"/>
          <w:lang w:val="en-GB"/>
        </w:rPr>
        <w:t>for not defending the action and not turning up in the assessment of damages</w:t>
      </w:r>
      <w:r w:rsidR="006A3972" w:rsidRPr="006A3972">
        <w:rPr>
          <w:rFonts w:hint="eastAsia"/>
          <w:bCs/>
          <w:sz w:val="28"/>
          <w:lang w:val="en-GB"/>
        </w:rPr>
        <w:t xml:space="preserve">. </w:t>
      </w:r>
      <w:r w:rsidR="000A646B" w:rsidRPr="006A3972">
        <w:rPr>
          <w:rFonts w:eastAsia="PMingLiU"/>
          <w:bCs/>
          <w:sz w:val="28"/>
          <w:lang w:val="en-GB"/>
        </w:rPr>
        <w:t xml:space="preserve"> </w:t>
      </w:r>
      <w:r w:rsidR="006A3972" w:rsidRPr="006A3972">
        <w:rPr>
          <w:rFonts w:hint="eastAsia"/>
          <w:bCs/>
          <w:sz w:val="28"/>
          <w:lang w:val="en-GB"/>
        </w:rPr>
        <w:t>M</w:t>
      </w:r>
      <w:r w:rsidR="000A646B" w:rsidRPr="006A3972">
        <w:rPr>
          <w:rFonts w:eastAsia="PMingLiU"/>
          <w:bCs/>
          <w:sz w:val="28"/>
          <w:lang w:val="en-GB"/>
        </w:rPr>
        <w:t>y order of costs is</w:t>
      </w:r>
      <w:r w:rsidR="006A3972" w:rsidRPr="006A3972">
        <w:rPr>
          <w:rFonts w:hint="eastAsia"/>
          <w:bCs/>
          <w:sz w:val="28"/>
          <w:lang w:val="en-GB"/>
        </w:rPr>
        <w:t>:</w:t>
      </w:r>
      <w:r w:rsidR="000A646B" w:rsidRPr="006A3972">
        <w:rPr>
          <w:rFonts w:eastAsia="PMingLiU"/>
          <w:bCs/>
          <w:sz w:val="28"/>
          <w:lang w:val="en-GB"/>
        </w:rPr>
        <w:t xml:space="preserve"> the 1st defendant should bear the plaintiff</w:t>
      </w:r>
      <w:r w:rsidR="007A5F7A" w:rsidRPr="006A3972">
        <w:rPr>
          <w:rFonts w:eastAsia="PMingLiU"/>
          <w:bCs/>
          <w:sz w:val="28"/>
          <w:lang w:val="en-GB"/>
        </w:rPr>
        <w:t>’s</w:t>
      </w:r>
      <w:r w:rsidR="000A646B" w:rsidRPr="006A3972">
        <w:rPr>
          <w:rFonts w:eastAsia="PMingLiU"/>
          <w:bCs/>
          <w:sz w:val="28"/>
          <w:lang w:val="en-GB"/>
        </w:rPr>
        <w:t xml:space="preserve"> and the 2nd defendant’s costs</w:t>
      </w:r>
      <w:r w:rsidR="006A3972" w:rsidRPr="006A3972">
        <w:rPr>
          <w:rFonts w:hint="eastAsia"/>
          <w:bCs/>
          <w:sz w:val="28"/>
          <w:lang w:val="en-GB"/>
        </w:rPr>
        <w:t xml:space="preserve">, </w:t>
      </w:r>
      <w:r w:rsidR="000A646B" w:rsidRPr="006A3972">
        <w:rPr>
          <w:rFonts w:eastAsia="PMingLiU"/>
          <w:bCs/>
          <w:sz w:val="28"/>
          <w:lang w:val="en-GB"/>
        </w:rPr>
        <w:t>to be taxed if not agreed</w:t>
      </w:r>
      <w:r w:rsidR="004954ED" w:rsidRPr="006A3972">
        <w:rPr>
          <w:rFonts w:eastAsia="PMingLiU"/>
          <w:bCs/>
          <w:sz w:val="28"/>
          <w:lang w:val="en-GB"/>
        </w:rPr>
        <w:t>,</w:t>
      </w:r>
      <w:r w:rsidR="000A646B" w:rsidRPr="006A3972">
        <w:rPr>
          <w:rFonts w:eastAsia="PMingLiU"/>
          <w:bCs/>
          <w:sz w:val="28"/>
          <w:lang w:val="en-GB"/>
        </w:rPr>
        <w:t xml:space="preserve"> with certificate </w:t>
      </w:r>
      <w:r w:rsidR="00DF488E" w:rsidRPr="006A3972">
        <w:rPr>
          <w:rFonts w:eastAsia="PMingLiU"/>
          <w:bCs/>
          <w:sz w:val="28"/>
          <w:lang w:val="en-GB"/>
        </w:rPr>
        <w:t>for</w:t>
      </w:r>
      <w:r w:rsidR="000A646B" w:rsidRPr="006A3972">
        <w:rPr>
          <w:rFonts w:eastAsia="PMingLiU"/>
          <w:bCs/>
          <w:sz w:val="28"/>
          <w:lang w:val="en-GB"/>
        </w:rPr>
        <w:t xml:space="preserve"> </w:t>
      </w:r>
    </w:p>
    <w:p w:rsidR="00F66AEA" w:rsidRPr="009444E0" w:rsidRDefault="000A646B" w:rsidP="0072685C">
      <w:pPr>
        <w:tabs>
          <w:tab w:val="left" w:pos="1418"/>
        </w:tabs>
        <w:spacing w:line="360" w:lineRule="auto"/>
        <w:jc w:val="both"/>
        <w:rPr>
          <w:rFonts w:eastAsia="PMingLiU"/>
          <w:bCs/>
          <w:sz w:val="28"/>
          <w:lang w:val="en-GB"/>
        </w:rPr>
      </w:pPr>
      <w:r w:rsidRPr="009444E0">
        <w:rPr>
          <w:rFonts w:eastAsia="PMingLiU"/>
          <w:bCs/>
          <w:sz w:val="28"/>
          <w:lang w:val="en-GB"/>
        </w:rPr>
        <w:t>counsel</w:t>
      </w:r>
      <w:r w:rsidR="00085CBB" w:rsidRPr="009444E0">
        <w:rPr>
          <w:rFonts w:eastAsia="PMingLiU"/>
          <w:bCs/>
          <w:sz w:val="28"/>
          <w:lang w:val="en-GB"/>
        </w:rPr>
        <w:t>.</w:t>
      </w:r>
      <w:r w:rsidRPr="009444E0">
        <w:rPr>
          <w:rFonts w:eastAsia="PMingLiU"/>
          <w:bCs/>
          <w:sz w:val="28"/>
          <w:lang w:val="en-GB"/>
        </w:rPr>
        <w:t xml:space="preserve"> </w:t>
      </w:r>
      <w:r w:rsidR="00915625" w:rsidRPr="009444E0">
        <w:rPr>
          <w:rFonts w:eastAsia="PMingLiU"/>
          <w:bCs/>
          <w:sz w:val="28"/>
          <w:lang w:val="en-GB"/>
        </w:rPr>
        <w:t xml:space="preserve"> The plaintiff’s own costs to be taxed in </w:t>
      </w:r>
      <w:r w:rsidR="006A3972">
        <w:rPr>
          <w:rFonts w:eastAsia="PMingLiU"/>
          <w:bCs/>
          <w:sz w:val="28"/>
          <w:lang w:val="en-GB"/>
        </w:rPr>
        <w:t xml:space="preserve">accordance with Legal Aid </w:t>
      </w:r>
      <w:r w:rsidR="006A3972">
        <w:rPr>
          <w:rFonts w:hint="eastAsia"/>
          <w:bCs/>
          <w:sz w:val="28"/>
          <w:lang w:val="en-GB"/>
        </w:rPr>
        <w:t>R</w:t>
      </w:r>
      <w:r w:rsidR="00915625" w:rsidRPr="009444E0">
        <w:rPr>
          <w:rFonts w:eastAsia="PMingLiU"/>
          <w:bCs/>
          <w:sz w:val="28"/>
          <w:lang w:val="en-GB"/>
        </w:rPr>
        <w:t>egulations</w:t>
      </w:r>
      <w:r w:rsidR="00F120BA" w:rsidRPr="009444E0">
        <w:rPr>
          <w:rFonts w:eastAsia="PMingLiU"/>
          <w:bCs/>
          <w:sz w:val="28"/>
          <w:lang w:val="en-GB"/>
        </w:rPr>
        <w:t>.</w:t>
      </w:r>
    </w:p>
    <w:p w:rsidR="00C27043" w:rsidRPr="009444E0" w:rsidRDefault="00C27043">
      <w:pPr>
        <w:rPr>
          <w:rFonts w:eastAsia="PMingLiU"/>
          <w:lang w:val="en-GB"/>
        </w:rPr>
      </w:pPr>
    </w:p>
    <w:p w:rsidR="008B0E82" w:rsidRDefault="008B0E82">
      <w:pPr>
        <w:rPr>
          <w:rFonts w:hint="eastAsia"/>
          <w:lang w:val="en-GB"/>
        </w:rPr>
      </w:pPr>
    </w:p>
    <w:p w:rsidR="006A3972" w:rsidRPr="006A3972" w:rsidRDefault="006A3972">
      <w:pPr>
        <w:rPr>
          <w:rFonts w:hint="eastAsia"/>
          <w:lang w:val="en-GB"/>
        </w:rPr>
      </w:pPr>
    </w:p>
    <w:p w:rsidR="008B3A6F" w:rsidRPr="009444E0" w:rsidRDefault="008B3A6F">
      <w:pPr>
        <w:pStyle w:val="Heading1"/>
        <w:keepNext w:val="0"/>
        <w:tabs>
          <w:tab w:val="center" w:pos="5670"/>
        </w:tabs>
        <w:ind w:left="0" w:firstLine="0"/>
        <w:jc w:val="left"/>
        <w:rPr>
          <w:rFonts w:eastAsia="PMingLiU"/>
          <w:szCs w:val="24"/>
          <w:lang w:eastAsia="zh-CN"/>
        </w:rPr>
      </w:pPr>
    </w:p>
    <w:p w:rsidR="00C27043" w:rsidRPr="009444E0" w:rsidRDefault="00C27043">
      <w:pPr>
        <w:pStyle w:val="Heading1"/>
        <w:keepNext w:val="0"/>
        <w:tabs>
          <w:tab w:val="center" w:pos="5670"/>
        </w:tabs>
        <w:ind w:left="0" w:firstLine="0"/>
        <w:jc w:val="left"/>
        <w:rPr>
          <w:rFonts w:eastAsia="PMingLiU"/>
          <w:lang w:eastAsia="zh-CN"/>
        </w:rPr>
      </w:pPr>
      <w:r w:rsidRPr="009444E0">
        <w:rPr>
          <w:rFonts w:eastAsia="PMingLiU"/>
          <w:szCs w:val="24"/>
          <w:lang w:eastAsia="zh-CN"/>
        </w:rPr>
        <w:tab/>
      </w:r>
      <w:r w:rsidRPr="009444E0">
        <w:rPr>
          <w:rFonts w:eastAsia="PMingLiU"/>
          <w:lang w:eastAsia="zh-CN"/>
        </w:rPr>
        <w:t>(</w:t>
      </w:r>
      <w:r w:rsidRPr="009444E0">
        <w:rPr>
          <w:rFonts w:eastAsia="PMingLiU"/>
        </w:rPr>
        <w:t>H C Wong</w:t>
      </w:r>
      <w:r w:rsidRPr="009444E0">
        <w:rPr>
          <w:rFonts w:eastAsia="PMingLiU"/>
          <w:lang w:eastAsia="zh-CN"/>
        </w:rPr>
        <w:t>)</w:t>
      </w:r>
    </w:p>
    <w:p w:rsidR="00C27043" w:rsidRPr="009444E0" w:rsidRDefault="00C27043">
      <w:pPr>
        <w:pStyle w:val="Heading1"/>
        <w:keepNext w:val="0"/>
        <w:tabs>
          <w:tab w:val="center" w:pos="5670"/>
        </w:tabs>
        <w:ind w:left="0" w:firstLine="0"/>
        <w:jc w:val="left"/>
        <w:rPr>
          <w:rFonts w:eastAsia="PMingLiU"/>
          <w:szCs w:val="24"/>
          <w:lang w:eastAsia="zh-CN"/>
        </w:rPr>
      </w:pPr>
      <w:r w:rsidRPr="009444E0">
        <w:rPr>
          <w:rFonts w:eastAsia="PMingLiU"/>
          <w:szCs w:val="24"/>
          <w:lang w:eastAsia="zh-CN"/>
        </w:rPr>
        <w:tab/>
        <w:t>District Judge</w:t>
      </w:r>
    </w:p>
    <w:p w:rsidR="0072685C" w:rsidRPr="009444E0" w:rsidRDefault="0072685C">
      <w:pPr>
        <w:rPr>
          <w:rFonts w:eastAsia="PMingLiU"/>
          <w:bCs/>
          <w:sz w:val="28"/>
          <w:lang w:val="en-GB"/>
        </w:rPr>
      </w:pPr>
    </w:p>
    <w:p w:rsidR="00C27043" w:rsidRPr="009444E0" w:rsidRDefault="006A3972" w:rsidP="006A3972">
      <w:pPr>
        <w:jc w:val="both"/>
        <w:rPr>
          <w:rFonts w:eastAsia="PMingLiU"/>
          <w:bCs/>
          <w:sz w:val="28"/>
          <w:lang w:val="en-GB"/>
        </w:rPr>
      </w:pPr>
      <w:r>
        <w:rPr>
          <w:rFonts w:hint="eastAsia"/>
          <w:bCs/>
          <w:sz w:val="28"/>
          <w:lang w:val="en-GB"/>
        </w:rPr>
        <w:t>Miss Chao</w:t>
      </w:r>
      <w:r w:rsidR="00DF488E" w:rsidRPr="009444E0">
        <w:rPr>
          <w:rFonts w:eastAsia="PMingLiU"/>
          <w:bCs/>
          <w:sz w:val="28"/>
          <w:lang w:val="en-GB"/>
        </w:rPr>
        <w:t xml:space="preserve"> Tsz-kwan, Jolie, instructed by </w:t>
      </w:r>
      <w:r w:rsidR="00DC1337" w:rsidRPr="009444E0">
        <w:rPr>
          <w:rFonts w:eastAsia="PMingLiU"/>
          <w:bCs/>
          <w:sz w:val="28"/>
          <w:lang w:val="en-GB"/>
        </w:rPr>
        <w:t xml:space="preserve">Yip Tse &amp; Tang, </w:t>
      </w:r>
      <w:r w:rsidR="0031799A" w:rsidRPr="009444E0">
        <w:rPr>
          <w:rFonts w:eastAsia="PMingLiU"/>
          <w:bCs/>
          <w:sz w:val="28"/>
          <w:lang w:val="en-GB"/>
        </w:rPr>
        <w:t xml:space="preserve">assigned by the Director of Legal Aid, for the </w:t>
      </w:r>
      <w:r w:rsidR="00F754EE" w:rsidRPr="009444E0">
        <w:rPr>
          <w:rFonts w:eastAsia="PMingLiU"/>
          <w:bCs/>
          <w:sz w:val="28"/>
          <w:lang w:val="en-GB"/>
        </w:rPr>
        <w:t>p</w:t>
      </w:r>
      <w:r w:rsidR="00C27043" w:rsidRPr="009444E0">
        <w:rPr>
          <w:rFonts w:eastAsia="PMingLiU"/>
          <w:bCs/>
          <w:sz w:val="28"/>
          <w:lang w:val="en-GB"/>
        </w:rPr>
        <w:t xml:space="preserve">laintiff </w:t>
      </w:r>
    </w:p>
    <w:p w:rsidR="00C27043" w:rsidRPr="009444E0" w:rsidRDefault="00F8371B" w:rsidP="006A3972">
      <w:pPr>
        <w:jc w:val="both"/>
        <w:rPr>
          <w:rFonts w:eastAsia="PMingLiU"/>
          <w:bCs/>
          <w:sz w:val="28"/>
          <w:lang w:val="en-GB"/>
        </w:rPr>
      </w:pPr>
      <w:r w:rsidRPr="009444E0">
        <w:rPr>
          <w:rFonts w:eastAsia="PMingLiU"/>
          <w:bCs/>
          <w:sz w:val="28"/>
          <w:lang w:val="en-GB"/>
        </w:rPr>
        <w:t>The 1</w:t>
      </w:r>
      <w:r w:rsidR="00DC1337" w:rsidRPr="009444E0">
        <w:rPr>
          <w:rFonts w:eastAsia="PMingLiU"/>
          <w:bCs/>
          <w:sz w:val="28"/>
          <w:lang w:val="en-GB"/>
        </w:rPr>
        <w:t xml:space="preserve">st </w:t>
      </w:r>
      <w:r w:rsidRPr="009444E0">
        <w:rPr>
          <w:rFonts w:eastAsia="PMingLiU"/>
          <w:bCs/>
          <w:sz w:val="28"/>
          <w:lang w:val="en-GB"/>
        </w:rPr>
        <w:t>d</w:t>
      </w:r>
      <w:r w:rsidR="008F3300" w:rsidRPr="009444E0">
        <w:rPr>
          <w:rFonts w:eastAsia="PMingLiU"/>
          <w:bCs/>
          <w:sz w:val="28"/>
          <w:lang w:val="en-GB"/>
        </w:rPr>
        <w:t>efendant</w:t>
      </w:r>
      <w:r w:rsidRPr="009444E0">
        <w:rPr>
          <w:rFonts w:eastAsia="PMingLiU"/>
          <w:bCs/>
          <w:sz w:val="28"/>
          <w:lang w:val="en-GB"/>
        </w:rPr>
        <w:t xml:space="preserve"> was not represented and did not appear</w:t>
      </w:r>
    </w:p>
    <w:p w:rsidR="008F3300" w:rsidRPr="009444E0" w:rsidRDefault="00DC1337" w:rsidP="006A3972">
      <w:pPr>
        <w:jc w:val="both"/>
        <w:rPr>
          <w:rFonts w:eastAsia="PMingLiU"/>
          <w:bCs/>
          <w:sz w:val="28"/>
          <w:lang w:val="en-GB"/>
        </w:rPr>
      </w:pPr>
      <w:r w:rsidRPr="009444E0">
        <w:rPr>
          <w:rFonts w:eastAsia="PMingLiU"/>
          <w:bCs/>
          <w:sz w:val="28"/>
          <w:lang w:val="en-GB"/>
        </w:rPr>
        <w:t xml:space="preserve">Mr David Chan, instructed by Gallant Y T Ho &amp; Co, </w:t>
      </w:r>
      <w:r w:rsidR="005857B9" w:rsidRPr="009444E0">
        <w:rPr>
          <w:rFonts w:eastAsia="PMingLiU"/>
          <w:bCs/>
          <w:sz w:val="28"/>
          <w:lang w:val="en-GB"/>
        </w:rPr>
        <w:t xml:space="preserve">for </w:t>
      </w:r>
      <w:r w:rsidR="006A3972">
        <w:rPr>
          <w:rFonts w:hint="eastAsia"/>
          <w:bCs/>
          <w:sz w:val="28"/>
          <w:lang w:val="en-GB"/>
        </w:rPr>
        <w:t xml:space="preserve">the </w:t>
      </w:r>
      <w:r w:rsidRPr="009444E0">
        <w:rPr>
          <w:rFonts w:eastAsia="PMingLiU"/>
          <w:bCs/>
          <w:sz w:val="28"/>
          <w:lang w:val="en-GB"/>
        </w:rPr>
        <w:t xml:space="preserve">2nd </w:t>
      </w:r>
      <w:r w:rsidR="00F754EE" w:rsidRPr="009444E0">
        <w:rPr>
          <w:rFonts w:eastAsia="PMingLiU"/>
          <w:bCs/>
          <w:sz w:val="28"/>
          <w:lang w:val="en-GB"/>
        </w:rPr>
        <w:t>d</w:t>
      </w:r>
      <w:r w:rsidRPr="009444E0">
        <w:rPr>
          <w:rFonts w:eastAsia="PMingLiU"/>
          <w:bCs/>
          <w:sz w:val="28"/>
          <w:lang w:val="en-GB"/>
        </w:rPr>
        <w:t>efen</w:t>
      </w:r>
      <w:r w:rsidR="005857B9" w:rsidRPr="009444E0">
        <w:rPr>
          <w:rFonts w:eastAsia="PMingLiU"/>
          <w:bCs/>
          <w:sz w:val="28"/>
          <w:lang w:val="en-GB"/>
        </w:rPr>
        <w:t>d</w:t>
      </w:r>
      <w:r w:rsidRPr="009444E0">
        <w:rPr>
          <w:rFonts w:eastAsia="PMingLiU"/>
          <w:bCs/>
          <w:sz w:val="28"/>
          <w:lang w:val="en-GB"/>
        </w:rPr>
        <w:t>ant</w:t>
      </w:r>
    </w:p>
    <w:sectPr w:rsidR="008F3300" w:rsidRPr="009444E0" w:rsidSect="00EE7D6F">
      <w:headerReference w:type="even" r:id="rId7"/>
      <w:headerReference w:type="default" r:id="rId8"/>
      <w:footerReference w:type="default" r:id="rId9"/>
      <w:headerReference w:type="first" r:id="rId10"/>
      <w:pgSz w:w="11907" w:h="16840" w:code="9"/>
      <w:pgMar w:top="1418" w:right="2187" w:bottom="1418" w:left="1701"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17F91" w:rsidRDefault="00217F91">
      <w:r>
        <w:separator/>
      </w:r>
    </w:p>
  </w:endnote>
  <w:endnote w:type="continuationSeparator" w:id="0">
    <w:p w:rsidR="00217F91" w:rsidRDefault="00217F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476AF" w:rsidRPr="00F8371B" w:rsidRDefault="005857B9" w:rsidP="00F8371B">
    <w:pPr>
      <w:pStyle w:val="Footer"/>
      <w:tabs>
        <w:tab w:val="clear" w:pos="4320"/>
        <w:tab w:val="clear" w:pos="8640"/>
        <w:tab w:val="left" w:pos="1875"/>
        <w:tab w:val="center" w:pos="4678"/>
        <w:tab w:val="right" w:pos="7920"/>
      </w:tabs>
      <w:rPr>
        <w:rFonts w:ascii="Times New Roman" w:hAnsi="Times New Roman"/>
        <w:b w:val="0"/>
        <w:bCs/>
        <w:sz w:val="18"/>
        <w:szCs w:val="18"/>
      </w:rPr>
    </w:pPr>
    <w:r w:rsidRPr="00F8371B">
      <w:rPr>
        <w:rFonts w:ascii="Times New Roman" w:hAnsi="Times New Roman"/>
        <w:b w:val="0"/>
        <w:bCs/>
        <w:sz w:val="18"/>
        <w:szCs w:val="18"/>
      </w:rPr>
      <w:t>CRT8/8.2.2012</w:t>
    </w:r>
    <w:r w:rsidR="00F476AF" w:rsidRPr="00F8371B">
      <w:rPr>
        <w:rFonts w:ascii="Times New Roman" w:hAnsi="Times New Roman"/>
        <w:b w:val="0"/>
        <w:bCs/>
        <w:sz w:val="18"/>
        <w:szCs w:val="18"/>
      </w:rPr>
      <w:t>/</w:t>
    </w:r>
    <w:r w:rsidR="00F8371B">
      <w:rPr>
        <w:rFonts w:ascii="Times New Roman" w:hAnsi="Times New Roman"/>
        <w:b w:val="0"/>
        <w:bCs/>
        <w:sz w:val="18"/>
        <w:szCs w:val="18"/>
      </w:rPr>
      <w:t>TS/lt</w:t>
    </w:r>
    <w:r w:rsidRPr="00F8371B">
      <w:rPr>
        <w:rStyle w:val="PageNumber"/>
        <w:rFonts w:ascii="Times New Roman" w:hAnsi="Times New Roman"/>
        <w:b w:val="0"/>
        <w:bCs/>
        <w:sz w:val="18"/>
        <w:szCs w:val="18"/>
      </w:rPr>
      <w:tab/>
    </w:r>
    <w:r w:rsidR="006D3301" w:rsidRPr="00F8371B">
      <w:rPr>
        <w:rStyle w:val="PageNumber"/>
        <w:rFonts w:ascii="Times New Roman" w:hAnsi="Times New Roman"/>
        <w:b w:val="0"/>
        <w:bCs/>
        <w:sz w:val="18"/>
        <w:szCs w:val="18"/>
      </w:rPr>
      <w:tab/>
    </w:r>
    <w:r w:rsidR="00F8371B">
      <w:rPr>
        <w:rStyle w:val="PageNumber"/>
        <w:rFonts w:ascii="Times New Roman" w:hAnsi="Times New Roman"/>
        <w:b w:val="0"/>
        <w:bCs/>
        <w:sz w:val="18"/>
        <w:szCs w:val="18"/>
      </w:rPr>
      <w:tab/>
    </w:r>
    <w:r w:rsidRPr="00F8371B">
      <w:rPr>
        <w:rStyle w:val="PageNumber"/>
        <w:rFonts w:ascii="Times New Roman" w:hAnsi="Times New Roman"/>
        <w:b w:val="0"/>
        <w:bCs/>
        <w:sz w:val="18"/>
        <w:szCs w:val="18"/>
      </w:rPr>
      <w:t>DCPI2151/2009</w:t>
    </w:r>
    <w:r w:rsidR="00F476AF" w:rsidRPr="00F8371B">
      <w:rPr>
        <w:rStyle w:val="PageNumber"/>
        <w:rFonts w:ascii="Times New Roman" w:hAnsi="Times New Roman"/>
        <w:b w:val="0"/>
        <w:bCs/>
        <w:sz w:val="18"/>
        <w:szCs w:val="18"/>
      </w:rPr>
      <w:t>/Judgment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17F91" w:rsidRDefault="00217F91">
      <w:r>
        <w:separator/>
      </w:r>
    </w:p>
  </w:footnote>
  <w:footnote w:type="continuationSeparator" w:id="0">
    <w:p w:rsidR="00217F91" w:rsidRDefault="00217F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476AF" w:rsidRDefault="00F476AF">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476AF" w:rsidRDefault="00F476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476AF" w:rsidRDefault="00F476AF">
    <w:pPr>
      <w:pStyle w:val="Header"/>
      <w:framePr w:wrap="around" w:vAnchor="text" w:hAnchor="margin" w:xAlign="center" w:y="1"/>
      <w:rPr>
        <w:rStyle w:val="PageNumber"/>
        <w:rFonts w:ascii="Times New Roman" w:hAnsi="Times New Roman" w:hint="eastAsia"/>
        <w:b w:val="0"/>
        <w:bCs/>
        <w:sz w:val="20"/>
        <w:lang w:eastAsia="zh-CN"/>
      </w:rPr>
    </w:pPr>
    <w:r>
      <w:rPr>
        <w:rStyle w:val="PageNumber"/>
        <w:rFonts w:ascii="Times New Roman" w:hAnsi="Times New Roman" w:hint="eastAsia"/>
        <w:b w:val="0"/>
        <w:bCs/>
        <w:sz w:val="20"/>
        <w:lang w:eastAsia="zh-CN"/>
      </w:rPr>
      <w:t xml:space="preserve">- </w:t>
    </w:r>
    <w:r>
      <w:rPr>
        <w:rStyle w:val="PageNumber"/>
        <w:rFonts w:ascii="Times New Roman" w:hAnsi="Times New Roman"/>
        <w:b w:val="0"/>
        <w:bCs/>
        <w:sz w:val="20"/>
      </w:rPr>
      <w:fldChar w:fldCharType="begin"/>
    </w:r>
    <w:r>
      <w:rPr>
        <w:rStyle w:val="PageNumber"/>
        <w:rFonts w:ascii="Times New Roman" w:hAnsi="Times New Roman"/>
        <w:b w:val="0"/>
        <w:bCs/>
        <w:sz w:val="20"/>
      </w:rPr>
      <w:instrText xml:space="preserve">PAGE  </w:instrText>
    </w:r>
    <w:r>
      <w:rPr>
        <w:rStyle w:val="PageNumber"/>
        <w:rFonts w:ascii="Times New Roman" w:hAnsi="Times New Roman"/>
        <w:b w:val="0"/>
        <w:bCs/>
        <w:sz w:val="20"/>
      </w:rPr>
      <w:fldChar w:fldCharType="separate"/>
    </w:r>
    <w:r w:rsidR="005A3C00">
      <w:rPr>
        <w:rStyle w:val="PageNumber"/>
        <w:rFonts w:ascii="Times New Roman" w:hAnsi="Times New Roman"/>
        <w:b w:val="0"/>
        <w:bCs/>
        <w:noProof/>
        <w:sz w:val="20"/>
      </w:rPr>
      <w:t>13</w:t>
    </w:r>
    <w:r>
      <w:rPr>
        <w:rStyle w:val="PageNumber"/>
        <w:rFonts w:ascii="Times New Roman" w:hAnsi="Times New Roman"/>
        <w:b w:val="0"/>
        <w:bCs/>
        <w:sz w:val="20"/>
      </w:rPr>
      <w:fldChar w:fldCharType="end"/>
    </w:r>
    <w:r>
      <w:rPr>
        <w:rStyle w:val="PageNumber"/>
        <w:rFonts w:ascii="Times New Roman" w:hAnsi="Times New Roman" w:hint="eastAsia"/>
        <w:b w:val="0"/>
        <w:bCs/>
        <w:sz w:val="20"/>
        <w:lang w:eastAsia="zh-CN"/>
      </w:rPr>
      <w:t xml:space="preserve"> -</w:t>
    </w:r>
  </w:p>
  <w:p w:rsidR="00F476AF" w:rsidRDefault="00340A9D">
    <w:pPr>
      <w:pStyle w:val="Header"/>
      <w:rPr>
        <w:rFonts w:hint="eastAsia"/>
        <w:lang w:eastAsia="zh-CN"/>
      </w:rPr>
    </w:pPr>
    <w:r>
      <w:rPr>
        <w:noProof/>
        <w:sz w:val="20"/>
        <w:lang w:val="en-US"/>
      </w:rPr>
    </w:r>
    <w:r w:rsidR="00340A9D">
      <w:rPr>
        <w:noProof/>
        <w:sz w:val="20"/>
        <w:lang w:val="en-US"/>
      </w:rPr>
      <w:pict>
        <v:shapetype id="_x0000_t202" coordsize="21600,21600" o:spt="202" path="m,l,21600r21600,l21600,xe">
          <v:stroke joinstyle="miter"/>
          <v:path gradientshapeok="t" o:connecttype="rect"/>
        </v:shapetype>
        <v:shape id="_x0000_s1028" type="#_x0000_t202" alt="" style="position:absolute;margin-left:-63.05pt;margin-top:-.65pt;width:28.8pt;height:799.2pt;z-index:251659264;mso-wrap-style:square;mso-wrap-edited:f;mso-width-percent:0;mso-height-percent:0;mso-width-percent:0;mso-height-percent:0;v-text-anchor:top" stroked="f">
          <v:textbox style="mso-next-textbox:#_x0000_s1028">
            <w:txbxContent>
              <w:p w:rsidR="00F476AF" w:rsidRDefault="00F476AF">
                <w:pPr>
                  <w:spacing w:line="720" w:lineRule="exact"/>
                  <w:rPr>
                    <w:color w:val="000000"/>
                    <w:sz w:val="21"/>
                  </w:rPr>
                </w:pPr>
                <w:r>
                  <w:rPr>
                    <w:color w:val="000000"/>
                    <w:sz w:val="21"/>
                  </w:rPr>
                  <w:t>A</w:t>
                </w:r>
              </w:p>
              <w:p w:rsidR="00F476AF" w:rsidRDefault="00F476AF">
                <w:pPr>
                  <w:spacing w:line="720" w:lineRule="exact"/>
                  <w:rPr>
                    <w:color w:val="000000"/>
                    <w:sz w:val="21"/>
                  </w:rPr>
                </w:pPr>
                <w:r>
                  <w:rPr>
                    <w:color w:val="000000"/>
                    <w:sz w:val="21"/>
                  </w:rPr>
                  <w:t>B</w:t>
                </w:r>
              </w:p>
              <w:p w:rsidR="00F476AF" w:rsidRDefault="00F476AF">
                <w:pPr>
                  <w:spacing w:line="720" w:lineRule="exact"/>
                  <w:rPr>
                    <w:color w:val="000000"/>
                    <w:sz w:val="21"/>
                  </w:rPr>
                </w:pPr>
                <w:r>
                  <w:rPr>
                    <w:color w:val="000000"/>
                    <w:sz w:val="21"/>
                  </w:rPr>
                  <w:t>C</w:t>
                </w:r>
              </w:p>
              <w:p w:rsidR="00F476AF" w:rsidRDefault="00F476AF">
                <w:pPr>
                  <w:spacing w:line="720" w:lineRule="exact"/>
                  <w:rPr>
                    <w:color w:val="000000"/>
                    <w:sz w:val="21"/>
                  </w:rPr>
                </w:pPr>
                <w:r>
                  <w:rPr>
                    <w:color w:val="000000"/>
                    <w:sz w:val="21"/>
                  </w:rPr>
                  <w:t>D</w:t>
                </w:r>
              </w:p>
              <w:p w:rsidR="00F476AF" w:rsidRDefault="00F476AF">
                <w:pPr>
                  <w:spacing w:line="720" w:lineRule="exact"/>
                  <w:rPr>
                    <w:color w:val="000000"/>
                    <w:sz w:val="21"/>
                  </w:rPr>
                </w:pPr>
                <w:r>
                  <w:rPr>
                    <w:color w:val="000000"/>
                    <w:sz w:val="21"/>
                  </w:rPr>
                  <w:t>E</w:t>
                </w:r>
              </w:p>
              <w:p w:rsidR="00F476AF" w:rsidRDefault="00F476AF">
                <w:pPr>
                  <w:spacing w:line="720" w:lineRule="exact"/>
                  <w:rPr>
                    <w:color w:val="000000"/>
                    <w:sz w:val="21"/>
                  </w:rPr>
                </w:pPr>
                <w:r>
                  <w:rPr>
                    <w:color w:val="000000"/>
                    <w:sz w:val="21"/>
                  </w:rPr>
                  <w:t>F</w:t>
                </w:r>
              </w:p>
              <w:p w:rsidR="00F476AF" w:rsidRDefault="00F476AF">
                <w:pPr>
                  <w:spacing w:line="720" w:lineRule="exact"/>
                  <w:rPr>
                    <w:color w:val="000000"/>
                    <w:sz w:val="21"/>
                  </w:rPr>
                </w:pPr>
                <w:r>
                  <w:rPr>
                    <w:color w:val="000000"/>
                    <w:sz w:val="21"/>
                  </w:rPr>
                  <w:t>G</w:t>
                </w:r>
              </w:p>
              <w:p w:rsidR="00F476AF" w:rsidRDefault="00F476AF">
                <w:pPr>
                  <w:spacing w:line="720" w:lineRule="exact"/>
                  <w:rPr>
                    <w:color w:val="000000"/>
                    <w:sz w:val="21"/>
                  </w:rPr>
                </w:pPr>
                <w:r>
                  <w:rPr>
                    <w:color w:val="000000"/>
                    <w:sz w:val="21"/>
                  </w:rPr>
                  <w:t>H</w:t>
                </w:r>
              </w:p>
              <w:p w:rsidR="00F476AF" w:rsidRDefault="00F476AF">
                <w:pPr>
                  <w:spacing w:line="720" w:lineRule="exact"/>
                  <w:rPr>
                    <w:color w:val="000000"/>
                    <w:sz w:val="21"/>
                  </w:rPr>
                </w:pPr>
                <w:r>
                  <w:rPr>
                    <w:color w:val="000000"/>
                    <w:sz w:val="21"/>
                  </w:rPr>
                  <w:t>I</w:t>
                </w:r>
              </w:p>
              <w:p w:rsidR="00F476AF" w:rsidRDefault="00F476AF">
                <w:pPr>
                  <w:spacing w:line="720" w:lineRule="exact"/>
                  <w:rPr>
                    <w:color w:val="000000"/>
                    <w:sz w:val="21"/>
                  </w:rPr>
                </w:pPr>
                <w:r>
                  <w:rPr>
                    <w:color w:val="000000"/>
                    <w:sz w:val="21"/>
                  </w:rPr>
                  <w:t>J</w:t>
                </w:r>
              </w:p>
              <w:p w:rsidR="00F476AF" w:rsidRDefault="00F476AF">
                <w:pPr>
                  <w:spacing w:line="720" w:lineRule="exact"/>
                  <w:rPr>
                    <w:color w:val="000000"/>
                    <w:sz w:val="21"/>
                  </w:rPr>
                </w:pPr>
                <w:r>
                  <w:rPr>
                    <w:color w:val="000000"/>
                    <w:sz w:val="21"/>
                  </w:rPr>
                  <w:t>K</w:t>
                </w:r>
              </w:p>
              <w:p w:rsidR="00F476AF" w:rsidRDefault="00F476AF">
                <w:pPr>
                  <w:spacing w:line="720" w:lineRule="exact"/>
                  <w:rPr>
                    <w:color w:val="000000"/>
                    <w:sz w:val="21"/>
                  </w:rPr>
                </w:pPr>
                <w:r>
                  <w:rPr>
                    <w:color w:val="000000"/>
                    <w:sz w:val="21"/>
                  </w:rPr>
                  <w:t>L</w:t>
                </w:r>
              </w:p>
              <w:p w:rsidR="00F476AF" w:rsidRDefault="00F476AF">
                <w:pPr>
                  <w:spacing w:line="720" w:lineRule="exact"/>
                  <w:rPr>
                    <w:color w:val="000000"/>
                    <w:sz w:val="21"/>
                  </w:rPr>
                </w:pPr>
                <w:r>
                  <w:rPr>
                    <w:color w:val="000000"/>
                    <w:sz w:val="21"/>
                  </w:rPr>
                  <w:t>M</w:t>
                </w:r>
              </w:p>
              <w:p w:rsidR="00F476AF" w:rsidRDefault="00F476AF">
                <w:pPr>
                  <w:spacing w:line="720" w:lineRule="exact"/>
                  <w:rPr>
                    <w:color w:val="000000"/>
                    <w:sz w:val="21"/>
                  </w:rPr>
                </w:pPr>
                <w:r>
                  <w:rPr>
                    <w:color w:val="000000"/>
                    <w:sz w:val="21"/>
                  </w:rPr>
                  <w:t>N</w:t>
                </w:r>
              </w:p>
              <w:p w:rsidR="00F476AF" w:rsidRDefault="00F476AF">
                <w:pPr>
                  <w:spacing w:line="720" w:lineRule="exact"/>
                  <w:rPr>
                    <w:color w:val="000000"/>
                    <w:sz w:val="21"/>
                  </w:rPr>
                </w:pPr>
                <w:r>
                  <w:rPr>
                    <w:color w:val="000000"/>
                    <w:sz w:val="21"/>
                  </w:rPr>
                  <w:t>O</w:t>
                </w:r>
              </w:p>
              <w:p w:rsidR="00F476AF" w:rsidRDefault="00F476AF">
                <w:pPr>
                  <w:spacing w:line="720" w:lineRule="exact"/>
                  <w:rPr>
                    <w:color w:val="000000"/>
                    <w:sz w:val="21"/>
                  </w:rPr>
                </w:pPr>
                <w:r>
                  <w:rPr>
                    <w:color w:val="000000"/>
                    <w:sz w:val="21"/>
                  </w:rPr>
                  <w:t>P</w:t>
                </w:r>
              </w:p>
              <w:p w:rsidR="00F476AF" w:rsidRDefault="00F476AF">
                <w:pPr>
                  <w:spacing w:line="720" w:lineRule="exact"/>
                  <w:rPr>
                    <w:color w:val="000000"/>
                    <w:sz w:val="21"/>
                  </w:rPr>
                </w:pPr>
                <w:r>
                  <w:rPr>
                    <w:color w:val="000000"/>
                    <w:sz w:val="21"/>
                  </w:rPr>
                  <w:t>Q</w:t>
                </w:r>
              </w:p>
              <w:p w:rsidR="00F476AF" w:rsidRDefault="00F476AF">
                <w:pPr>
                  <w:spacing w:line="720" w:lineRule="exact"/>
                  <w:rPr>
                    <w:color w:val="000000"/>
                    <w:sz w:val="21"/>
                  </w:rPr>
                </w:pPr>
                <w:r>
                  <w:rPr>
                    <w:color w:val="000000"/>
                    <w:sz w:val="21"/>
                  </w:rPr>
                  <w:t>R</w:t>
                </w:r>
              </w:p>
              <w:p w:rsidR="00F476AF" w:rsidRDefault="00F476AF">
                <w:pPr>
                  <w:spacing w:line="720" w:lineRule="exact"/>
                  <w:rPr>
                    <w:color w:val="000000"/>
                    <w:sz w:val="21"/>
                  </w:rPr>
                </w:pPr>
                <w:r>
                  <w:rPr>
                    <w:color w:val="000000"/>
                    <w:sz w:val="21"/>
                  </w:rPr>
                  <w:t>S</w:t>
                </w:r>
              </w:p>
              <w:p w:rsidR="00F476AF" w:rsidRDefault="00F476AF">
                <w:pPr>
                  <w:spacing w:line="720" w:lineRule="exact"/>
                  <w:rPr>
                    <w:color w:val="000000"/>
                    <w:sz w:val="21"/>
                  </w:rPr>
                </w:pPr>
                <w:r>
                  <w:rPr>
                    <w:color w:val="000000"/>
                    <w:sz w:val="21"/>
                  </w:rPr>
                  <w:t>T</w:t>
                </w:r>
              </w:p>
              <w:p w:rsidR="00F476AF" w:rsidRDefault="00F476AF">
                <w:pPr>
                  <w:spacing w:line="720" w:lineRule="exact"/>
                  <w:rPr>
                    <w:color w:val="000000"/>
                    <w:sz w:val="21"/>
                  </w:rPr>
                </w:pPr>
                <w:r>
                  <w:rPr>
                    <w:color w:val="000000"/>
                    <w:sz w:val="21"/>
                  </w:rPr>
                  <w:t>U</w:t>
                </w:r>
              </w:p>
              <w:p w:rsidR="00F476AF" w:rsidRDefault="00F476AF">
                <w:pPr>
                  <w:spacing w:line="720" w:lineRule="exact"/>
                  <w:rPr>
                    <w:color w:val="000000"/>
                    <w:sz w:val="21"/>
                  </w:rPr>
                </w:pPr>
                <w:r>
                  <w:rPr>
                    <w:color w:val="000000"/>
                    <w:sz w:val="21"/>
                  </w:rPr>
                  <w:t>V</w:t>
                </w:r>
              </w:p>
            </w:txbxContent>
          </v:textbox>
        </v:shape>
      </w:pict>
    </w:r>
    <w:r>
      <w:rPr>
        <w:noProof/>
      </w:rPr>
    </w:r>
    <w:r w:rsidR="00340A9D">
      <w:rPr>
        <w:noProof/>
      </w:rPr>
      <w:pict>
        <v:shape id="_x0000_s1025" type="#_x0000_t202" alt="" style="position:absolute;margin-left:458.95pt;margin-top:-.65pt;width:28.8pt;height:799.2pt;z-index:251656192;mso-wrap-style:square;mso-wrap-edited:f;mso-width-percent:0;mso-height-percent:0;mso-width-percent:0;mso-height-percent:0;v-text-anchor:top" stroked="f">
          <v:textbox style="mso-next-textbox:#_x0000_s1025">
            <w:txbxContent>
              <w:p w:rsidR="00F476AF" w:rsidRDefault="00F476AF">
                <w:pPr>
                  <w:spacing w:line="720" w:lineRule="exact"/>
                  <w:rPr>
                    <w:color w:val="000000"/>
                    <w:sz w:val="21"/>
                  </w:rPr>
                </w:pPr>
                <w:r>
                  <w:rPr>
                    <w:color w:val="000000"/>
                    <w:sz w:val="21"/>
                  </w:rPr>
                  <w:t>A</w:t>
                </w:r>
              </w:p>
              <w:p w:rsidR="00F476AF" w:rsidRDefault="00F476AF">
                <w:pPr>
                  <w:spacing w:line="720" w:lineRule="exact"/>
                  <w:rPr>
                    <w:color w:val="000000"/>
                    <w:sz w:val="21"/>
                  </w:rPr>
                </w:pPr>
                <w:r>
                  <w:rPr>
                    <w:color w:val="000000"/>
                    <w:sz w:val="21"/>
                  </w:rPr>
                  <w:t>B</w:t>
                </w:r>
              </w:p>
              <w:p w:rsidR="00F476AF" w:rsidRDefault="00F476AF">
                <w:pPr>
                  <w:spacing w:line="720" w:lineRule="exact"/>
                  <w:rPr>
                    <w:color w:val="000000"/>
                    <w:sz w:val="21"/>
                  </w:rPr>
                </w:pPr>
                <w:r>
                  <w:rPr>
                    <w:color w:val="000000"/>
                    <w:sz w:val="21"/>
                  </w:rPr>
                  <w:t>C</w:t>
                </w:r>
              </w:p>
              <w:p w:rsidR="00F476AF" w:rsidRDefault="00F476AF">
                <w:pPr>
                  <w:spacing w:line="720" w:lineRule="exact"/>
                  <w:rPr>
                    <w:color w:val="000000"/>
                    <w:sz w:val="21"/>
                  </w:rPr>
                </w:pPr>
                <w:r>
                  <w:rPr>
                    <w:color w:val="000000"/>
                    <w:sz w:val="21"/>
                  </w:rPr>
                  <w:t>D</w:t>
                </w:r>
              </w:p>
              <w:p w:rsidR="00F476AF" w:rsidRDefault="00F476AF">
                <w:pPr>
                  <w:spacing w:line="720" w:lineRule="exact"/>
                  <w:rPr>
                    <w:color w:val="000000"/>
                    <w:sz w:val="21"/>
                  </w:rPr>
                </w:pPr>
                <w:r>
                  <w:rPr>
                    <w:color w:val="000000"/>
                    <w:sz w:val="21"/>
                  </w:rPr>
                  <w:t>E</w:t>
                </w:r>
              </w:p>
              <w:p w:rsidR="00F476AF" w:rsidRDefault="00F476AF">
                <w:pPr>
                  <w:spacing w:line="720" w:lineRule="exact"/>
                  <w:rPr>
                    <w:color w:val="000000"/>
                    <w:sz w:val="21"/>
                  </w:rPr>
                </w:pPr>
                <w:r>
                  <w:rPr>
                    <w:color w:val="000000"/>
                    <w:sz w:val="21"/>
                  </w:rPr>
                  <w:t>F</w:t>
                </w:r>
              </w:p>
              <w:p w:rsidR="00F476AF" w:rsidRDefault="00F476AF">
                <w:pPr>
                  <w:spacing w:line="720" w:lineRule="exact"/>
                  <w:rPr>
                    <w:color w:val="000000"/>
                    <w:sz w:val="21"/>
                  </w:rPr>
                </w:pPr>
                <w:r>
                  <w:rPr>
                    <w:color w:val="000000"/>
                    <w:sz w:val="21"/>
                  </w:rPr>
                  <w:t>G</w:t>
                </w:r>
              </w:p>
              <w:p w:rsidR="00F476AF" w:rsidRDefault="00F476AF">
                <w:pPr>
                  <w:spacing w:line="720" w:lineRule="exact"/>
                  <w:rPr>
                    <w:color w:val="000000"/>
                    <w:sz w:val="21"/>
                  </w:rPr>
                </w:pPr>
                <w:r>
                  <w:rPr>
                    <w:color w:val="000000"/>
                    <w:sz w:val="21"/>
                  </w:rPr>
                  <w:t>H</w:t>
                </w:r>
              </w:p>
              <w:p w:rsidR="00F476AF" w:rsidRDefault="00F476AF">
                <w:pPr>
                  <w:spacing w:line="720" w:lineRule="exact"/>
                  <w:rPr>
                    <w:color w:val="000000"/>
                    <w:sz w:val="21"/>
                  </w:rPr>
                </w:pPr>
                <w:r>
                  <w:rPr>
                    <w:color w:val="000000"/>
                    <w:sz w:val="21"/>
                  </w:rPr>
                  <w:t>I</w:t>
                </w:r>
              </w:p>
              <w:p w:rsidR="00F476AF" w:rsidRDefault="00F476AF">
                <w:pPr>
                  <w:spacing w:line="720" w:lineRule="exact"/>
                  <w:rPr>
                    <w:color w:val="000000"/>
                    <w:sz w:val="21"/>
                  </w:rPr>
                </w:pPr>
                <w:r>
                  <w:rPr>
                    <w:color w:val="000000"/>
                    <w:sz w:val="21"/>
                  </w:rPr>
                  <w:t>J</w:t>
                </w:r>
              </w:p>
              <w:p w:rsidR="00F476AF" w:rsidRDefault="00F476AF">
                <w:pPr>
                  <w:spacing w:line="720" w:lineRule="exact"/>
                  <w:rPr>
                    <w:color w:val="000000"/>
                    <w:sz w:val="21"/>
                  </w:rPr>
                </w:pPr>
                <w:r>
                  <w:rPr>
                    <w:color w:val="000000"/>
                    <w:sz w:val="21"/>
                  </w:rPr>
                  <w:t>K</w:t>
                </w:r>
              </w:p>
              <w:p w:rsidR="00F476AF" w:rsidRDefault="00F476AF">
                <w:pPr>
                  <w:spacing w:line="720" w:lineRule="exact"/>
                  <w:rPr>
                    <w:color w:val="000000"/>
                    <w:sz w:val="21"/>
                  </w:rPr>
                </w:pPr>
                <w:r>
                  <w:rPr>
                    <w:color w:val="000000"/>
                    <w:sz w:val="21"/>
                  </w:rPr>
                  <w:t>L</w:t>
                </w:r>
              </w:p>
              <w:p w:rsidR="00F476AF" w:rsidRDefault="00F476AF">
                <w:pPr>
                  <w:spacing w:line="720" w:lineRule="exact"/>
                  <w:rPr>
                    <w:color w:val="000000"/>
                    <w:sz w:val="21"/>
                  </w:rPr>
                </w:pPr>
                <w:r>
                  <w:rPr>
                    <w:color w:val="000000"/>
                    <w:sz w:val="21"/>
                  </w:rPr>
                  <w:t>M</w:t>
                </w:r>
              </w:p>
              <w:p w:rsidR="00F476AF" w:rsidRDefault="00F476AF">
                <w:pPr>
                  <w:spacing w:line="720" w:lineRule="exact"/>
                  <w:rPr>
                    <w:color w:val="000000"/>
                    <w:sz w:val="21"/>
                  </w:rPr>
                </w:pPr>
                <w:r>
                  <w:rPr>
                    <w:color w:val="000000"/>
                    <w:sz w:val="21"/>
                  </w:rPr>
                  <w:t>N</w:t>
                </w:r>
              </w:p>
              <w:p w:rsidR="00F476AF" w:rsidRDefault="00F476AF">
                <w:pPr>
                  <w:spacing w:line="720" w:lineRule="exact"/>
                  <w:rPr>
                    <w:color w:val="000000"/>
                    <w:sz w:val="21"/>
                  </w:rPr>
                </w:pPr>
                <w:r>
                  <w:rPr>
                    <w:color w:val="000000"/>
                    <w:sz w:val="21"/>
                  </w:rPr>
                  <w:t>O</w:t>
                </w:r>
              </w:p>
              <w:p w:rsidR="00F476AF" w:rsidRDefault="00F476AF">
                <w:pPr>
                  <w:spacing w:line="720" w:lineRule="exact"/>
                  <w:rPr>
                    <w:color w:val="000000"/>
                    <w:sz w:val="21"/>
                  </w:rPr>
                </w:pPr>
                <w:r>
                  <w:rPr>
                    <w:color w:val="000000"/>
                    <w:sz w:val="21"/>
                  </w:rPr>
                  <w:t>P</w:t>
                </w:r>
              </w:p>
              <w:p w:rsidR="00F476AF" w:rsidRDefault="00F476AF">
                <w:pPr>
                  <w:spacing w:line="720" w:lineRule="exact"/>
                  <w:rPr>
                    <w:color w:val="000000"/>
                    <w:sz w:val="21"/>
                  </w:rPr>
                </w:pPr>
                <w:r>
                  <w:rPr>
                    <w:color w:val="000000"/>
                    <w:sz w:val="21"/>
                  </w:rPr>
                  <w:t>Q</w:t>
                </w:r>
              </w:p>
              <w:p w:rsidR="00F476AF" w:rsidRDefault="00F476AF">
                <w:pPr>
                  <w:spacing w:line="720" w:lineRule="exact"/>
                  <w:rPr>
                    <w:color w:val="000000"/>
                    <w:sz w:val="21"/>
                  </w:rPr>
                </w:pPr>
                <w:r>
                  <w:rPr>
                    <w:color w:val="000000"/>
                    <w:sz w:val="21"/>
                  </w:rPr>
                  <w:t>R</w:t>
                </w:r>
              </w:p>
              <w:p w:rsidR="00F476AF" w:rsidRDefault="00F476AF">
                <w:pPr>
                  <w:spacing w:line="720" w:lineRule="exact"/>
                  <w:rPr>
                    <w:color w:val="000000"/>
                    <w:sz w:val="21"/>
                  </w:rPr>
                </w:pPr>
                <w:r>
                  <w:rPr>
                    <w:color w:val="000000"/>
                    <w:sz w:val="21"/>
                  </w:rPr>
                  <w:t>S</w:t>
                </w:r>
              </w:p>
              <w:p w:rsidR="00F476AF" w:rsidRDefault="00F476AF">
                <w:pPr>
                  <w:spacing w:line="720" w:lineRule="exact"/>
                  <w:rPr>
                    <w:color w:val="000000"/>
                    <w:sz w:val="21"/>
                  </w:rPr>
                </w:pPr>
                <w:r>
                  <w:rPr>
                    <w:color w:val="000000"/>
                    <w:sz w:val="21"/>
                  </w:rPr>
                  <w:t>T</w:t>
                </w:r>
              </w:p>
              <w:p w:rsidR="00F476AF" w:rsidRDefault="00F476AF">
                <w:pPr>
                  <w:spacing w:line="720" w:lineRule="exact"/>
                  <w:rPr>
                    <w:color w:val="000000"/>
                    <w:sz w:val="21"/>
                  </w:rPr>
                </w:pPr>
                <w:r>
                  <w:rPr>
                    <w:color w:val="000000"/>
                    <w:sz w:val="21"/>
                  </w:rPr>
                  <w:t>U</w:t>
                </w:r>
              </w:p>
              <w:p w:rsidR="00F476AF" w:rsidRDefault="00F476AF">
                <w:pPr>
                  <w:spacing w:line="720" w:lineRule="exact"/>
                  <w:rPr>
                    <w:color w:val="000000"/>
                    <w:sz w:val="21"/>
                  </w:rPr>
                </w:pPr>
                <w:r>
                  <w:rPr>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476AF" w:rsidRDefault="00340A9D">
    <w:pPr>
      <w:pStyle w:val="Header"/>
    </w:pPr>
    <w:r>
      <w:rPr>
        <w:noProof/>
        <w:sz w:val="20"/>
        <w:lang w:val="en-US"/>
      </w:rPr>
    </w:r>
    <w:r w:rsidR="00340A9D">
      <w:rPr>
        <w:noProof/>
        <w:sz w:val="20"/>
        <w:lang w:val="en-US"/>
      </w:rPr>
      <w:pict>
        <v:shapetype id="_x0000_t202" coordsize="21600,21600" o:spt="202" path="m,l,21600r21600,l21600,xe">
          <v:stroke joinstyle="miter"/>
          <v:path gradientshapeok="t" o:connecttype="rect"/>
        </v:shapetype>
        <v:shape id="_x0000_s1027" type="#_x0000_t202" alt="" style="position:absolute;margin-left:-54.05pt;margin-top:-.65pt;width:28.8pt;height:799.2pt;z-index:251658240;mso-wrap-style:square;mso-wrap-edited:f;mso-width-percent:0;mso-height-percent:0;mso-width-percent:0;mso-height-percent:0;v-text-anchor:top" stroked="f">
          <v:textbox style="mso-next-textbox:#_x0000_s1027">
            <w:txbxContent>
              <w:p w:rsidR="00F476AF" w:rsidRDefault="00F476AF">
                <w:pPr>
                  <w:spacing w:line="720" w:lineRule="exact"/>
                  <w:rPr>
                    <w:color w:val="000000"/>
                    <w:sz w:val="21"/>
                  </w:rPr>
                </w:pPr>
                <w:r>
                  <w:rPr>
                    <w:color w:val="000000"/>
                    <w:sz w:val="21"/>
                  </w:rPr>
                  <w:t>A</w:t>
                </w:r>
              </w:p>
              <w:p w:rsidR="00F476AF" w:rsidRDefault="00F476AF">
                <w:pPr>
                  <w:spacing w:line="720" w:lineRule="exact"/>
                  <w:rPr>
                    <w:color w:val="000000"/>
                    <w:sz w:val="21"/>
                  </w:rPr>
                </w:pPr>
                <w:r>
                  <w:rPr>
                    <w:color w:val="000000"/>
                    <w:sz w:val="21"/>
                  </w:rPr>
                  <w:t>B</w:t>
                </w:r>
              </w:p>
              <w:p w:rsidR="00F476AF" w:rsidRDefault="00F476AF">
                <w:pPr>
                  <w:spacing w:line="720" w:lineRule="exact"/>
                  <w:rPr>
                    <w:color w:val="000000"/>
                    <w:sz w:val="21"/>
                  </w:rPr>
                </w:pPr>
                <w:r>
                  <w:rPr>
                    <w:color w:val="000000"/>
                    <w:sz w:val="21"/>
                  </w:rPr>
                  <w:t>C</w:t>
                </w:r>
              </w:p>
              <w:p w:rsidR="00F476AF" w:rsidRDefault="00F476AF">
                <w:pPr>
                  <w:spacing w:line="720" w:lineRule="exact"/>
                  <w:rPr>
                    <w:color w:val="000000"/>
                    <w:sz w:val="21"/>
                  </w:rPr>
                </w:pPr>
                <w:r>
                  <w:rPr>
                    <w:color w:val="000000"/>
                    <w:sz w:val="21"/>
                  </w:rPr>
                  <w:t>D</w:t>
                </w:r>
              </w:p>
              <w:p w:rsidR="00F476AF" w:rsidRDefault="00F476AF">
                <w:pPr>
                  <w:spacing w:line="720" w:lineRule="exact"/>
                  <w:rPr>
                    <w:color w:val="000000"/>
                    <w:sz w:val="21"/>
                  </w:rPr>
                </w:pPr>
                <w:r>
                  <w:rPr>
                    <w:color w:val="000000"/>
                    <w:sz w:val="21"/>
                  </w:rPr>
                  <w:t>E</w:t>
                </w:r>
              </w:p>
              <w:p w:rsidR="00F476AF" w:rsidRDefault="00F476AF">
                <w:pPr>
                  <w:spacing w:line="720" w:lineRule="exact"/>
                  <w:rPr>
                    <w:color w:val="000000"/>
                    <w:sz w:val="21"/>
                  </w:rPr>
                </w:pPr>
                <w:r>
                  <w:rPr>
                    <w:color w:val="000000"/>
                    <w:sz w:val="21"/>
                  </w:rPr>
                  <w:t>F</w:t>
                </w:r>
              </w:p>
              <w:p w:rsidR="00F476AF" w:rsidRDefault="00F476AF">
                <w:pPr>
                  <w:spacing w:line="720" w:lineRule="exact"/>
                  <w:rPr>
                    <w:color w:val="000000"/>
                    <w:sz w:val="21"/>
                  </w:rPr>
                </w:pPr>
                <w:r>
                  <w:rPr>
                    <w:color w:val="000000"/>
                    <w:sz w:val="21"/>
                  </w:rPr>
                  <w:t>G</w:t>
                </w:r>
              </w:p>
              <w:p w:rsidR="00F476AF" w:rsidRDefault="00F476AF">
                <w:pPr>
                  <w:spacing w:line="720" w:lineRule="exact"/>
                  <w:rPr>
                    <w:color w:val="000000"/>
                    <w:sz w:val="21"/>
                  </w:rPr>
                </w:pPr>
                <w:r>
                  <w:rPr>
                    <w:color w:val="000000"/>
                    <w:sz w:val="21"/>
                  </w:rPr>
                  <w:t>H</w:t>
                </w:r>
              </w:p>
              <w:p w:rsidR="00F476AF" w:rsidRDefault="00F476AF">
                <w:pPr>
                  <w:spacing w:line="720" w:lineRule="exact"/>
                  <w:rPr>
                    <w:color w:val="000000"/>
                    <w:sz w:val="21"/>
                  </w:rPr>
                </w:pPr>
                <w:r>
                  <w:rPr>
                    <w:color w:val="000000"/>
                    <w:sz w:val="21"/>
                  </w:rPr>
                  <w:t>I</w:t>
                </w:r>
              </w:p>
              <w:p w:rsidR="00F476AF" w:rsidRDefault="00F476AF">
                <w:pPr>
                  <w:spacing w:line="720" w:lineRule="exact"/>
                  <w:rPr>
                    <w:color w:val="000000"/>
                    <w:sz w:val="21"/>
                  </w:rPr>
                </w:pPr>
                <w:r>
                  <w:rPr>
                    <w:color w:val="000000"/>
                    <w:sz w:val="21"/>
                  </w:rPr>
                  <w:t>J</w:t>
                </w:r>
              </w:p>
              <w:p w:rsidR="00F476AF" w:rsidRDefault="00F476AF">
                <w:pPr>
                  <w:spacing w:line="720" w:lineRule="exact"/>
                  <w:rPr>
                    <w:color w:val="000000"/>
                    <w:sz w:val="21"/>
                  </w:rPr>
                </w:pPr>
                <w:r>
                  <w:rPr>
                    <w:color w:val="000000"/>
                    <w:sz w:val="21"/>
                  </w:rPr>
                  <w:t>K</w:t>
                </w:r>
              </w:p>
              <w:p w:rsidR="00F476AF" w:rsidRDefault="00F476AF">
                <w:pPr>
                  <w:spacing w:line="720" w:lineRule="exact"/>
                  <w:rPr>
                    <w:color w:val="000000"/>
                    <w:sz w:val="21"/>
                  </w:rPr>
                </w:pPr>
                <w:r>
                  <w:rPr>
                    <w:color w:val="000000"/>
                    <w:sz w:val="21"/>
                  </w:rPr>
                  <w:t>L</w:t>
                </w:r>
              </w:p>
              <w:p w:rsidR="00F476AF" w:rsidRDefault="00F476AF">
                <w:pPr>
                  <w:spacing w:line="720" w:lineRule="exact"/>
                  <w:rPr>
                    <w:color w:val="000000"/>
                    <w:sz w:val="21"/>
                  </w:rPr>
                </w:pPr>
                <w:r>
                  <w:rPr>
                    <w:color w:val="000000"/>
                    <w:sz w:val="21"/>
                  </w:rPr>
                  <w:t>M</w:t>
                </w:r>
              </w:p>
              <w:p w:rsidR="00F476AF" w:rsidRDefault="00F476AF">
                <w:pPr>
                  <w:spacing w:line="720" w:lineRule="exact"/>
                  <w:rPr>
                    <w:color w:val="000000"/>
                    <w:sz w:val="21"/>
                  </w:rPr>
                </w:pPr>
                <w:r>
                  <w:rPr>
                    <w:color w:val="000000"/>
                    <w:sz w:val="21"/>
                  </w:rPr>
                  <w:t>N</w:t>
                </w:r>
              </w:p>
              <w:p w:rsidR="00F476AF" w:rsidRDefault="00F476AF">
                <w:pPr>
                  <w:spacing w:line="720" w:lineRule="exact"/>
                  <w:rPr>
                    <w:color w:val="000000"/>
                    <w:sz w:val="21"/>
                  </w:rPr>
                </w:pPr>
                <w:r>
                  <w:rPr>
                    <w:color w:val="000000"/>
                    <w:sz w:val="21"/>
                  </w:rPr>
                  <w:t>O</w:t>
                </w:r>
              </w:p>
              <w:p w:rsidR="00F476AF" w:rsidRDefault="00F476AF">
                <w:pPr>
                  <w:spacing w:line="720" w:lineRule="exact"/>
                  <w:rPr>
                    <w:color w:val="000000"/>
                    <w:sz w:val="21"/>
                  </w:rPr>
                </w:pPr>
                <w:r>
                  <w:rPr>
                    <w:color w:val="000000"/>
                    <w:sz w:val="21"/>
                  </w:rPr>
                  <w:t>P</w:t>
                </w:r>
              </w:p>
              <w:p w:rsidR="00F476AF" w:rsidRDefault="00F476AF">
                <w:pPr>
                  <w:spacing w:line="720" w:lineRule="exact"/>
                  <w:rPr>
                    <w:color w:val="000000"/>
                    <w:sz w:val="21"/>
                  </w:rPr>
                </w:pPr>
                <w:r>
                  <w:rPr>
                    <w:color w:val="000000"/>
                    <w:sz w:val="21"/>
                  </w:rPr>
                  <w:t>Q</w:t>
                </w:r>
              </w:p>
              <w:p w:rsidR="00F476AF" w:rsidRDefault="00F476AF">
                <w:pPr>
                  <w:spacing w:line="720" w:lineRule="exact"/>
                  <w:rPr>
                    <w:color w:val="000000"/>
                    <w:sz w:val="21"/>
                  </w:rPr>
                </w:pPr>
                <w:r>
                  <w:rPr>
                    <w:color w:val="000000"/>
                    <w:sz w:val="21"/>
                  </w:rPr>
                  <w:t>R</w:t>
                </w:r>
              </w:p>
              <w:p w:rsidR="00F476AF" w:rsidRDefault="00F476AF">
                <w:pPr>
                  <w:spacing w:line="720" w:lineRule="exact"/>
                  <w:rPr>
                    <w:color w:val="000000"/>
                    <w:sz w:val="21"/>
                  </w:rPr>
                </w:pPr>
                <w:r>
                  <w:rPr>
                    <w:color w:val="000000"/>
                    <w:sz w:val="21"/>
                  </w:rPr>
                  <w:t>S</w:t>
                </w:r>
              </w:p>
              <w:p w:rsidR="00F476AF" w:rsidRDefault="00F476AF">
                <w:pPr>
                  <w:spacing w:line="720" w:lineRule="exact"/>
                  <w:rPr>
                    <w:color w:val="000000"/>
                    <w:sz w:val="21"/>
                  </w:rPr>
                </w:pPr>
                <w:r>
                  <w:rPr>
                    <w:color w:val="000000"/>
                    <w:sz w:val="21"/>
                  </w:rPr>
                  <w:t>T</w:t>
                </w:r>
              </w:p>
              <w:p w:rsidR="00F476AF" w:rsidRDefault="00F476AF">
                <w:pPr>
                  <w:spacing w:line="720" w:lineRule="exact"/>
                  <w:rPr>
                    <w:color w:val="000000"/>
                    <w:sz w:val="21"/>
                  </w:rPr>
                </w:pPr>
                <w:r>
                  <w:rPr>
                    <w:color w:val="000000"/>
                    <w:sz w:val="21"/>
                  </w:rPr>
                  <w:t>U</w:t>
                </w:r>
              </w:p>
              <w:p w:rsidR="00F476AF" w:rsidRDefault="00F476AF">
                <w:pPr>
                  <w:spacing w:line="720" w:lineRule="exact"/>
                  <w:rPr>
                    <w:color w:val="000000"/>
                    <w:sz w:val="21"/>
                  </w:rPr>
                </w:pPr>
                <w:r>
                  <w:rPr>
                    <w:color w:val="000000"/>
                    <w:sz w:val="21"/>
                  </w:rPr>
                  <w:t>V</w:t>
                </w:r>
              </w:p>
            </w:txbxContent>
          </v:textbox>
        </v:shape>
      </w:pict>
    </w:r>
    <w:r>
      <w:rPr>
        <w:noProof/>
        <w:sz w:val="20"/>
        <w:lang w:val="en-US"/>
      </w:rPr>
    </w:r>
    <w:r w:rsidR="00340A9D">
      <w:rPr>
        <w:noProof/>
        <w:sz w:val="20"/>
        <w:lang w:val="en-US"/>
      </w:rPr>
      <w:pict>
        <v:shape id="_x0000_s1026" type="#_x0000_t202" alt="" style="position:absolute;margin-left:458.95pt;margin-top:-.65pt;width:28.8pt;height:799.2pt;z-index:251657216;mso-wrap-style:square;mso-wrap-edited:f;mso-width-percent:0;mso-height-percent:0;mso-width-percent:0;mso-height-percent:0;v-text-anchor:top" stroked="f">
          <v:textbox style="mso-next-textbox:#_x0000_s1026">
            <w:txbxContent>
              <w:p w:rsidR="00F476AF" w:rsidRDefault="00F476AF">
                <w:pPr>
                  <w:spacing w:line="720" w:lineRule="exact"/>
                  <w:rPr>
                    <w:color w:val="000000"/>
                    <w:sz w:val="21"/>
                  </w:rPr>
                </w:pPr>
                <w:r>
                  <w:rPr>
                    <w:color w:val="000000"/>
                    <w:sz w:val="21"/>
                  </w:rPr>
                  <w:t>A</w:t>
                </w:r>
              </w:p>
              <w:p w:rsidR="00F476AF" w:rsidRDefault="00F476AF">
                <w:pPr>
                  <w:spacing w:line="720" w:lineRule="exact"/>
                  <w:rPr>
                    <w:color w:val="000000"/>
                    <w:sz w:val="21"/>
                  </w:rPr>
                </w:pPr>
                <w:r>
                  <w:rPr>
                    <w:color w:val="000000"/>
                    <w:sz w:val="21"/>
                  </w:rPr>
                  <w:t>B</w:t>
                </w:r>
              </w:p>
              <w:p w:rsidR="00F476AF" w:rsidRDefault="00F476AF">
                <w:pPr>
                  <w:spacing w:line="720" w:lineRule="exact"/>
                  <w:rPr>
                    <w:color w:val="000000"/>
                    <w:sz w:val="21"/>
                  </w:rPr>
                </w:pPr>
                <w:r>
                  <w:rPr>
                    <w:color w:val="000000"/>
                    <w:sz w:val="21"/>
                  </w:rPr>
                  <w:t>C</w:t>
                </w:r>
              </w:p>
              <w:p w:rsidR="00F476AF" w:rsidRDefault="00F476AF">
                <w:pPr>
                  <w:spacing w:line="720" w:lineRule="exact"/>
                  <w:rPr>
                    <w:color w:val="000000"/>
                    <w:sz w:val="21"/>
                  </w:rPr>
                </w:pPr>
                <w:r>
                  <w:rPr>
                    <w:color w:val="000000"/>
                    <w:sz w:val="21"/>
                  </w:rPr>
                  <w:t>D</w:t>
                </w:r>
              </w:p>
              <w:p w:rsidR="00F476AF" w:rsidRDefault="00F476AF">
                <w:pPr>
                  <w:spacing w:line="720" w:lineRule="exact"/>
                  <w:rPr>
                    <w:color w:val="000000"/>
                    <w:sz w:val="21"/>
                  </w:rPr>
                </w:pPr>
                <w:r>
                  <w:rPr>
                    <w:color w:val="000000"/>
                    <w:sz w:val="21"/>
                  </w:rPr>
                  <w:t>E</w:t>
                </w:r>
              </w:p>
              <w:p w:rsidR="00F476AF" w:rsidRDefault="00F476AF">
                <w:pPr>
                  <w:spacing w:line="720" w:lineRule="exact"/>
                  <w:rPr>
                    <w:color w:val="000000"/>
                    <w:sz w:val="21"/>
                  </w:rPr>
                </w:pPr>
                <w:r>
                  <w:rPr>
                    <w:color w:val="000000"/>
                    <w:sz w:val="21"/>
                  </w:rPr>
                  <w:t>F</w:t>
                </w:r>
              </w:p>
              <w:p w:rsidR="00F476AF" w:rsidRDefault="00F476AF">
                <w:pPr>
                  <w:spacing w:line="720" w:lineRule="exact"/>
                  <w:rPr>
                    <w:color w:val="000000"/>
                    <w:sz w:val="21"/>
                  </w:rPr>
                </w:pPr>
                <w:r>
                  <w:rPr>
                    <w:color w:val="000000"/>
                    <w:sz w:val="21"/>
                  </w:rPr>
                  <w:t>G</w:t>
                </w:r>
              </w:p>
              <w:p w:rsidR="00F476AF" w:rsidRDefault="00F476AF">
                <w:pPr>
                  <w:spacing w:line="720" w:lineRule="exact"/>
                  <w:rPr>
                    <w:color w:val="000000"/>
                    <w:sz w:val="21"/>
                  </w:rPr>
                </w:pPr>
                <w:r>
                  <w:rPr>
                    <w:color w:val="000000"/>
                    <w:sz w:val="21"/>
                  </w:rPr>
                  <w:t>H</w:t>
                </w:r>
              </w:p>
              <w:p w:rsidR="00F476AF" w:rsidRDefault="00F476AF">
                <w:pPr>
                  <w:spacing w:line="720" w:lineRule="exact"/>
                  <w:rPr>
                    <w:color w:val="000000"/>
                    <w:sz w:val="21"/>
                  </w:rPr>
                </w:pPr>
                <w:r>
                  <w:rPr>
                    <w:color w:val="000000"/>
                    <w:sz w:val="21"/>
                  </w:rPr>
                  <w:t>I</w:t>
                </w:r>
              </w:p>
              <w:p w:rsidR="00F476AF" w:rsidRDefault="00F476AF">
                <w:pPr>
                  <w:spacing w:line="720" w:lineRule="exact"/>
                  <w:rPr>
                    <w:color w:val="000000"/>
                    <w:sz w:val="21"/>
                  </w:rPr>
                </w:pPr>
                <w:r>
                  <w:rPr>
                    <w:color w:val="000000"/>
                    <w:sz w:val="21"/>
                  </w:rPr>
                  <w:t>J</w:t>
                </w:r>
              </w:p>
              <w:p w:rsidR="00F476AF" w:rsidRDefault="00F476AF">
                <w:pPr>
                  <w:spacing w:line="720" w:lineRule="exact"/>
                  <w:rPr>
                    <w:color w:val="000000"/>
                    <w:sz w:val="21"/>
                  </w:rPr>
                </w:pPr>
                <w:r>
                  <w:rPr>
                    <w:color w:val="000000"/>
                    <w:sz w:val="21"/>
                  </w:rPr>
                  <w:t>K</w:t>
                </w:r>
              </w:p>
              <w:p w:rsidR="00F476AF" w:rsidRDefault="00F476AF">
                <w:pPr>
                  <w:spacing w:line="720" w:lineRule="exact"/>
                  <w:rPr>
                    <w:color w:val="000000"/>
                    <w:sz w:val="21"/>
                  </w:rPr>
                </w:pPr>
                <w:r>
                  <w:rPr>
                    <w:color w:val="000000"/>
                    <w:sz w:val="21"/>
                  </w:rPr>
                  <w:t>L</w:t>
                </w:r>
              </w:p>
              <w:p w:rsidR="00F476AF" w:rsidRDefault="00F476AF">
                <w:pPr>
                  <w:spacing w:line="720" w:lineRule="exact"/>
                  <w:rPr>
                    <w:color w:val="000000"/>
                    <w:sz w:val="21"/>
                  </w:rPr>
                </w:pPr>
                <w:r>
                  <w:rPr>
                    <w:color w:val="000000"/>
                    <w:sz w:val="21"/>
                  </w:rPr>
                  <w:t>M</w:t>
                </w:r>
              </w:p>
              <w:p w:rsidR="00F476AF" w:rsidRDefault="00F476AF">
                <w:pPr>
                  <w:spacing w:line="720" w:lineRule="exact"/>
                  <w:rPr>
                    <w:color w:val="000000"/>
                    <w:sz w:val="21"/>
                  </w:rPr>
                </w:pPr>
                <w:r>
                  <w:rPr>
                    <w:color w:val="000000"/>
                    <w:sz w:val="21"/>
                  </w:rPr>
                  <w:t>N</w:t>
                </w:r>
              </w:p>
              <w:p w:rsidR="00F476AF" w:rsidRDefault="00F476AF">
                <w:pPr>
                  <w:spacing w:line="720" w:lineRule="exact"/>
                  <w:rPr>
                    <w:color w:val="000000"/>
                    <w:sz w:val="21"/>
                  </w:rPr>
                </w:pPr>
                <w:r>
                  <w:rPr>
                    <w:color w:val="000000"/>
                    <w:sz w:val="21"/>
                  </w:rPr>
                  <w:t>O</w:t>
                </w:r>
              </w:p>
              <w:p w:rsidR="00F476AF" w:rsidRDefault="00F476AF">
                <w:pPr>
                  <w:spacing w:line="720" w:lineRule="exact"/>
                  <w:rPr>
                    <w:color w:val="000000"/>
                    <w:sz w:val="21"/>
                  </w:rPr>
                </w:pPr>
                <w:r>
                  <w:rPr>
                    <w:color w:val="000000"/>
                    <w:sz w:val="21"/>
                  </w:rPr>
                  <w:t>P</w:t>
                </w:r>
              </w:p>
              <w:p w:rsidR="00F476AF" w:rsidRDefault="00F476AF">
                <w:pPr>
                  <w:spacing w:line="720" w:lineRule="exact"/>
                  <w:rPr>
                    <w:color w:val="000000"/>
                    <w:sz w:val="21"/>
                  </w:rPr>
                </w:pPr>
                <w:r>
                  <w:rPr>
                    <w:color w:val="000000"/>
                    <w:sz w:val="21"/>
                  </w:rPr>
                  <w:t>Q</w:t>
                </w:r>
              </w:p>
              <w:p w:rsidR="00F476AF" w:rsidRDefault="00F476AF">
                <w:pPr>
                  <w:spacing w:line="720" w:lineRule="exact"/>
                  <w:rPr>
                    <w:color w:val="000000"/>
                    <w:sz w:val="21"/>
                  </w:rPr>
                </w:pPr>
                <w:r>
                  <w:rPr>
                    <w:color w:val="000000"/>
                    <w:sz w:val="21"/>
                  </w:rPr>
                  <w:t>R</w:t>
                </w:r>
              </w:p>
              <w:p w:rsidR="00F476AF" w:rsidRDefault="00F476AF">
                <w:pPr>
                  <w:spacing w:line="720" w:lineRule="exact"/>
                  <w:rPr>
                    <w:color w:val="000000"/>
                    <w:sz w:val="21"/>
                  </w:rPr>
                </w:pPr>
                <w:r>
                  <w:rPr>
                    <w:color w:val="000000"/>
                    <w:sz w:val="21"/>
                  </w:rPr>
                  <w:t>S</w:t>
                </w:r>
              </w:p>
              <w:p w:rsidR="00F476AF" w:rsidRDefault="00F476AF">
                <w:pPr>
                  <w:spacing w:line="720" w:lineRule="exact"/>
                  <w:rPr>
                    <w:color w:val="000000"/>
                    <w:sz w:val="21"/>
                  </w:rPr>
                </w:pPr>
                <w:r>
                  <w:rPr>
                    <w:color w:val="000000"/>
                    <w:sz w:val="21"/>
                  </w:rPr>
                  <w:t>T</w:t>
                </w:r>
              </w:p>
              <w:p w:rsidR="00F476AF" w:rsidRDefault="00F476AF">
                <w:pPr>
                  <w:spacing w:line="720" w:lineRule="exact"/>
                  <w:rPr>
                    <w:color w:val="000000"/>
                    <w:sz w:val="21"/>
                  </w:rPr>
                </w:pPr>
                <w:r>
                  <w:rPr>
                    <w:color w:val="000000"/>
                    <w:sz w:val="21"/>
                  </w:rPr>
                  <w:t>U</w:t>
                </w:r>
              </w:p>
              <w:p w:rsidR="00F476AF" w:rsidRDefault="00F476AF">
                <w:pPr>
                  <w:spacing w:line="720" w:lineRule="exact"/>
                  <w:rPr>
                    <w:color w:val="000000"/>
                    <w:sz w:val="21"/>
                  </w:rPr>
                </w:pPr>
                <w:r>
                  <w:rPr>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B2445"/>
    <w:multiLevelType w:val="hybridMultilevel"/>
    <w:tmpl w:val="2D625574"/>
    <w:lvl w:ilvl="0" w:tplc="6E4CC326">
      <w:start w:val="1"/>
      <w:numFmt w:val="bullet"/>
      <w:lvlText w:val=""/>
      <w:lvlJc w:val="left"/>
      <w:pPr>
        <w:tabs>
          <w:tab w:val="num" w:pos="360"/>
        </w:tabs>
        <w:ind w:left="360" w:hanging="360"/>
      </w:pPr>
      <w:rPr>
        <w:rFonts w:ascii="Wingdings" w:hAnsi="Wingdings" w:hint="default"/>
        <w:b/>
        <w:i w:val="0"/>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26665717"/>
    <w:multiLevelType w:val="hybridMultilevel"/>
    <w:tmpl w:val="382450A0"/>
    <w:lvl w:ilvl="0" w:tplc="8AEE5F8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3" w15:restartNumberingAfterBreak="0">
    <w:nsid w:val="49E46A29"/>
    <w:multiLevelType w:val="hybridMultilevel"/>
    <w:tmpl w:val="D316813E"/>
    <w:lvl w:ilvl="0" w:tplc="C1BA7974">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D0D235C"/>
    <w:multiLevelType w:val="hybridMultilevel"/>
    <w:tmpl w:val="AC8265C8"/>
    <w:lvl w:ilvl="0" w:tplc="187EF9A2">
      <w:start w:val="1"/>
      <w:numFmt w:val="lowerRoman"/>
      <w:lvlText w:val="(%1)"/>
      <w:lvlJc w:val="left"/>
      <w:pPr>
        <w:tabs>
          <w:tab w:val="num" w:pos="1260"/>
        </w:tabs>
        <w:ind w:left="1260" w:hanging="720"/>
      </w:pPr>
      <w:rPr>
        <w:rFonts w:hint="default"/>
        <w:b w:val="0"/>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5" w15:restartNumberingAfterBreak="0">
    <w:nsid w:val="684B5CFA"/>
    <w:multiLevelType w:val="hybridMultilevel"/>
    <w:tmpl w:val="65B2F0DA"/>
    <w:lvl w:ilvl="0" w:tplc="0B344F52">
      <w:start w:val="1"/>
      <w:numFmt w:val="decimal"/>
      <w:lvlText w:val="%1."/>
      <w:lvlJc w:val="left"/>
      <w:pPr>
        <w:tabs>
          <w:tab w:val="num" w:pos="1785"/>
        </w:tabs>
        <w:ind w:left="1785" w:hanging="360"/>
      </w:pPr>
      <w:rPr>
        <w:rFonts w:hint="default"/>
      </w:rPr>
    </w:lvl>
    <w:lvl w:ilvl="1" w:tplc="04090019" w:tentative="1">
      <w:start w:val="1"/>
      <w:numFmt w:val="lowerLetter"/>
      <w:lvlText w:val="%2."/>
      <w:lvlJc w:val="left"/>
      <w:pPr>
        <w:tabs>
          <w:tab w:val="num" w:pos="2505"/>
        </w:tabs>
        <w:ind w:left="2505" w:hanging="360"/>
      </w:p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6" w15:restartNumberingAfterBreak="0">
    <w:nsid w:val="696D4C67"/>
    <w:multiLevelType w:val="hybridMultilevel"/>
    <w:tmpl w:val="EC1EC614"/>
    <w:lvl w:ilvl="0" w:tplc="534E67C2">
      <w:start w:val="73"/>
      <w:numFmt w:val="decimal"/>
      <w:lvlText w:val="%1."/>
      <w:lvlJc w:val="left"/>
      <w:pPr>
        <w:tabs>
          <w:tab w:val="num" w:pos="1065"/>
        </w:tabs>
        <w:ind w:left="1065" w:hanging="525"/>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7" w15:restartNumberingAfterBreak="0">
    <w:nsid w:val="70AC3DA9"/>
    <w:multiLevelType w:val="hybridMultilevel"/>
    <w:tmpl w:val="0C1E420E"/>
    <w:lvl w:ilvl="0" w:tplc="E0584290">
      <w:start w:val="1"/>
      <w:numFmt w:val="lowerRoman"/>
      <w:lvlText w:val="(%1)"/>
      <w:lvlJc w:val="left"/>
      <w:pPr>
        <w:tabs>
          <w:tab w:val="num" w:pos="1260"/>
        </w:tabs>
        <w:ind w:left="1260" w:hanging="72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8" w15:restartNumberingAfterBreak="0">
    <w:nsid w:val="7275414C"/>
    <w:multiLevelType w:val="hybridMultilevel"/>
    <w:tmpl w:val="CC16185A"/>
    <w:lvl w:ilvl="0" w:tplc="F5BA6D04">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032877531">
    <w:abstractNumId w:val="2"/>
  </w:num>
  <w:num w:numId="2" w16cid:durableId="2102215982">
    <w:abstractNumId w:val="0"/>
  </w:num>
  <w:num w:numId="3" w16cid:durableId="708603770">
    <w:abstractNumId w:val="5"/>
  </w:num>
  <w:num w:numId="4" w16cid:durableId="2018536236">
    <w:abstractNumId w:val="1"/>
  </w:num>
  <w:num w:numId="5" w16cid:durableId="1222212265">
    <w:abstractNumId w:val="8"/>
  </w:num>
  <w:num w:numId="6" w16cid:durableId="1829200609">
    <w:abstractNumId w:val="6"/>
  </w:num>
  <w:num w:numId="7" w16cid:durableId="585572626">
    <w:abstractNumId w:val="7"/>
  </w:num>
  <w:num w:numId="8" w16cid:durableId="1582984680">
    <w:abstractNumId w:val="3"/>
  </w:num>
  <w:num w:numId="9" w16cid:durableId="6022289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GB" w:vendorID="64" w:dllVersion="131078" w:nlCheck="1" w:checkStyle="1"/>
  <w:activeWritingStyle w:appName="MSWord" w:lang="en-US"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85961"/>
    <w:rsid w:val="00001119"/>
    <w:rsid w:val="000026FC"/>
    <w:rsid w:val="000133BE"/>
    <w:rsid w:val="00037DFF"/>
    <w:rsid w:val="000458A5"/>
    <w:rsid w:val="000478B5"/>
    <w:rsid w:val="0005305F"/>
    <w:rsid w:val="00055159"/>
    <w:rsid w:val="00057741"/>
    <w:rsid w:val="00061651"/>
    <w:rsid w:val="000679DA"/>
    <w:rsid w:val="00074D6B"/>
    <w:rsid w:val="00085CBB"/>
    <w:rsid w:val="00090155"/>
    <w:rsid w:val="00090BF4"/>
    <w:rsid w:val="00096E53"/>
    <w:rsid w:val="000A646B"/>
    <w:rsid w:val="000B31B8"/>
    <w:rsid w:val="000B33E8"/>
    <w:rsid w:val="000C05AF"/>
    <w:rsid w:val="000C29F5"/>
    <w:rsid w:val="000C73ED"/>
    <w:rsid w:val="000D284C"/>
    <w:rsid w:val="000E7FA2"/>
    <w:rsid w:val="000F5069"/>
    <w:rsid w:val="00112F4B"/>
    <w:rsid w:val="001134CE"/>
    <w:rsid w:val="001173D0"/>
    <w:rsid w:val="00122E4B"/>
    <w:rsid w:val="00123D36"/>
    <w:rsid w:val="00146206"/>
    <w:rsid w:val="00152D76"/>
    <w:rsid w:val="001575A3"/>
    <w:rsid w:val="001668A1"/>
    <w:rsid w:val="001669A2"/>
    <w:rsid w:val="00172444"/>
    <w:rsid w:val="00174A4C"/>
    <w:rsid w:val="00185EB9"/>
    <w:rsid w:val="001877ED"/>
    <w:rsid w:val="001903DD"/>
    <w:rsid w:val="00193D11"/>
    <w:rsid w:val="001A19B0"/>
    <w:rsid w:val="001A19EE"/>
    <w:rsid w:val="001A5441"/>
    <w:rsid w:val="001A6321"/>
    <w:rsid w:val="001B0A20"/>
    <w:rsid w:val="001B236F"/>
    <w:rsid w:val="001B2C50"/>
    <w:rsid w:val="001B6275"/>
    <w:rsid w:val="001C430B"/>
    <w:rsid w:val="001C435F"/>
    <w:rsid w:val="001C6153"/>
    <w:rsid w:val="001D27F4"/>
    <w:rsid w:val="001D4AE3"/>
    <w:rsid w:val="001D6CEA"/>
    <w:rsid w:val="001D7442"/>
    <w:rsid w:val="001E5050"/>
    <w:rsid w:val="001E5625"/>
    <w:rsid w:val="001E6A9B"/>
    <w:rsid w:val="001F2113"/>
    <w:rsid w:val="001F3660"/>
    <w:rsid w:val="00200302"/>
    <w:rsid w:val="002007B2"/>
    <w:rsid w:val="00210A65"/>
    <w:rsid w:val="002154D2"/>
    <w:rsid w:val="00217F91"/>
    <w:rsid w:val="002225CB"/>
    <w:rsid w:val="00223332"/>
    <w:rsid w:val="00223D7E"/>
    <w:rsid w:val="00227760"/>
    <w:rsid w:val="00231AF0"/>
    <w:rsid w:val="00237E88"/>
    <w:rsid w:val="00240471"/>
    <w:rsid w:val="00251DF6"/>
    <w:rsid w:val="00263B5B"/>
    <w:rsid w:val="00266632"/>
    <w:rsid w:val="00270DBF"/>
    <w:rsid w:val="002722EA"/>
    <w:rsid w:val="0027253C"/>
    <w:rsid w:val="00273764"/>
    <w:rsid w:val="002737B7"/>
    <w:rsid w:val="002870C3"/>
    <w:rsid w:val="00293304"/>
    <w:rsid w:val="002C2E4F"/>
    <w:rsid w:val="002D06F5"/>
    <w:rsid w:val="002D13E3"/>
    <w:rsid w:val="002D2617"/>
    <w:rsid w:val="002D27F7"/>
    <w:rsid w:val="002D3348"/>
    <w:rsid w:val="002E1A27"/>
    <w:rsid w:val="002E4971"/>
    <w:rsid w:val="002F0FA8"/>
    <w:rsid w:val="002F292E"/>
    <w:rsid w:val="002F35E3"/>
    <w:rsid w:val="002F710E"/>
    <w:rsid w:val="00304FCA"/>
    <w:rsid w:val="003060A3"/>
    <w:rsid w:val="0031799A"/>
    <w:rsid w:val="00322A7C"/>
    <w:rsid w:val="003254FF"/>
    <w:rsid w:val="0034025D"/>
    <w:rsid w:val="00340A9D"/>
    <w:rsid w:val="00341751"/>
    <w:rsid w:val="00344E83"/>
    <w:rsid w:val="003468A7"/>
    <w:rsid w:val="0035241B"/>
    <w:rsid w:val="0035626B"/>
    <w:rsid w:val="003629C6"/>
    <w:rsid w:val="003642B4"/>
    <w:rsid w:val="00371D1A"/>
    <w:rsid w:val="00380178"/>
    <w:rsid w:val="00381B7D"/>
    <w:rsid w:val="00385E6C"/>
    <w:rsid w:val="00386ACE"/>
    <w:rsid w:val="00391AC1"/>
    <w:rsid w:val="003A0C8F"/>
    <w:rsid w:val="003A7ED7"/>
    <w:rsid w:val="003B2C5A"/>
    <w:rsid w:val="003B326C"/>
    <w:rsid w:val="003B5F94"/>
    <w:rsid w:val="003B73F1"/>
    <w:rsid w:val="003B74EF"/>
    <w:rsid w:val="003C0204"/>
    <w:rsid w:val="003D3E1B"/>
    <w:rsid w:val="003E226C"/>
    <w:rsid w:val="003E2717"/>
    <w:rsid w:val="003E4BB1"/>
    <w:rsid w:val="004014C6"/>
    <w:rsid w:val="00402BD6"/>
    <w:rsid w:val="004038F9"/>
    <w:rsid w:val="0040562E"/>
    <w:rsid w:val="00414B03"/>
    <w:rsid w:val="00415942"/>
    <w:rsid w:val="00420136"/>
    <w:rsid w:val="004212D9"/>
    <w:rsid w:val="00422989"/>
    <w:rsid w:val="0042717C"/>
    <w:rsid w:val="00432325"/>
    <w:rsid w:val="00437B94"/>
    <w:rsid w:val="00447545"/>
    <w:rsid w:val="00461500"/>
    <w:rsid w:val="00462C24"/>
    <w:rsid w:val="004725DB"/>
    <w:rsid w:val="004731D8"/>
    <w:rsid w:val="0048566B"/>
    <w:rsid w:val="00486B0B"/>
    <w:rsid w:val="00491854"/>
    <w:rsid w:val="004954ED"/>
    <w:rsid w:val="004A1A8A"/>
    <w:rsid w:val="004A6584"/>
    <w:rsid w:val="004B2DB2"/>
    <w:rsid w:val="004B32CF"/>
    <w:rsid w:val="004B735C"/>
    <w:rsid w:val="004B7A00"/>
    <w:rsid w:val="004C131C"/>
    <w:rsid w:val="004C20E3"/>
    <w:rsid w:val="004C312F"/>
    <w:rsid w:val="004D7237"/>
    <w:rsid w:val="004E65EB"/>
    <w:rsid w:val="004F2D4B"/>
    <w:rsid w:val="004F723B"/>
    <w:rsid w:val="004F7258"/>
    <w:rsid w:val="004F7541"/>
    <w:rsid w:val="00507EFA"/>
    <w:rsid w:val="0052720C"/>
    <w:rsid w:val="0053608D"/>
    <w:rsid w:val="00537578"/>
    <w:rsid w:val="005414E8"/>
    <w:rsid w:val="00542338"/>
    <w:rsid w:val="00543082"/>
    <w:rsid w:val="00546D28"/>
    <w:rsid w:val="00550BC8"/>
    <w:rsid w:val="005511B2"/>
    <w:rsid w:val="0056200F"/>
    <w:rsid w:val="00562474"/>
    <w:rsid w:val="005641BD"/>
    <w:rsid w:val="00571D6D"/>
    <w:rsid w:val="00572EBD"/>
    <w:rsid w:val="00573661"/>
    <w:rsid w:val="00574ADE"/>
    <w:rsid w:val="0057610B"/>
    <w:rsid w:val="0057719D"/>
    <w:rsid w:val="005836A7"/>
    <w:rsid w:val="005857B9"/>
    <w:rsid w:val="00587ACD"/>
    <w:rsid w:val="00590EEA"/>
    <w:rsid w:val="00591454"/>
    <w:rsid w:val="0059312E"/>
    <w:rsid w:val="0059583C"/>
    <w:rsid w:val="00596365"/>
    <w:rsid w:val="005A3C00"/>
    <w:rsid w:val="005A3D56"/>
    <w:rsid w:val="005B0F98"/>
    <w:rsid w:val="005B2ED1"/>
    <w:rsid w:val="005B4044"/>
    <w:rsid w:val="005C0D41"/>
    <w:rsid w:val="005C5C9A"/>
    <w:rsid w:val="005C64AB"/>
    <w:rsid w:val="005D4B39"/>
    <w:rsid w:val="005E0A5F"/>
    <w:rsid w:val="005E1485"/>
    <w:rsid w:val="005E6A61"/>
    <w:rsid w:val="005F0639"/>
    <w:rsid w:val="005F1507"/>
    <w:rsid w:val="005F178A"/>
    <w:rsid w:val="005F319E"/>
    <w:rsid w:val="00600245"/>
    <w:rsid w:val="006052DF"/>
    <w:rsid w:val="00614E7C"/>
    <w:rsid w:val="0061722E"/>
    <w:rsid w:val="0061732F"/>
    <w:rsid w:val="00620835"/>
    <w:rsid w:val="00626066"/>
    <w:rsid w:val="00630AD7"/>
    <w:rsid w:val="00637546"/>
    <w:rsid w:val="006426BF"/>
    <w:rsid w:val="00643163"/>
    <w:rsid w:val="00645A70"/>
    <w:rsid w:val="00645D63"/>
    <w:rsid w:val="00650052"/>
    <w:rsid w:val="00653FAC"/>
    <w:rsid w:val="00655252"/>
    <w:rsid w:val="0065797C"/>
    <w:rsid w:val="006637DA"/>
    <w:rsid w:val="00665222"/>
    <w:rsid w:val="00670D97"/>
    <w:rsid w:val="00673293"/>
    <w:rsid w:val="00673D72"/>
    <w:rsid w:val="00677CA2"/>
    <w:rsid w:val="006806D4"/>
    <w:rsid w:val="00682446"/>
    <w:rsid w:val="0068340A"/>
    <w:rsid w:val="006A0DC1"/>
    <w:rsid w:val="006A2D25"/>
    <w:rsid w:val="006A3972"/>
    <w:rsid w:val="006A399F"/>
    <w:rsid w:val="006A5461"/>
    <w:rsid w:val="006C2598"/>
    <w:rsid w:val="006D0573"/>
    <w:rsid w:val="006D210B"/>
    <w:rsid w:val="006D292B"/>
    <w:rsid w:val="006D3301"/>
    <w:rsid w:val="006D38AE"/>
    <w:rsid w:val="006E1E5A"/>
    <w:rsid w:val="006F0504"/>
    <w:rsid w:val="00702DD5"/>
    <w:rsid w:val="00705BC4"/>
    <w:rsid w:val="0070614F"/>
    <w:rsid w:val="00712BF1"/>
    <w:rsid w:val="00720BF8"/>
    <w:rsid w:val="0072333A"/>
    <w:rsid w:val="007236BC"/>
    <w:rsid w:val="00725F2B"/>
    <w:rsid w:val="0072685C"/>
    <w:rsid w:val="00740AA0"/>
    <w:rsid w:val="0074572C"/>
    <w:rsid w:val="00750144"/>
    <w:rsid w:val="007606BC"/>
    <w:rsid w:val="00764D2C"/>
    <w:rsid w:val="00767BDF"/>
    <w:rsid w:val="007763F6"/>
    <w:rsid w:val="0078165F"/>
    <w:rsid w:val="00781959"/>
    <w:rsid w:val="007911E5"/>
    <w:rsid w:val="0079341F"/>
    <w:rsid w:val="007A4648"/>
    <w:rsid w:val="007A5F7A"/>
    <w:rsid w:val="007A7B51"/>
    <w:rsid w:val="007B0380"/>
    <w:rsid w:val="007B097D"/>
    <w:rsid w:val="007B2272"/>
    <w:rsid w:val="007B3C8D"/>
    <w:rsid w:val="007C05F0"/>
    <w:rsid w:val="007C71E3"/>
    <w:rsid w:val="007C7640"/>
    <w:rsid w:val="007C7EA2"/>
    <w:rsid w:val="007D5F92"/>
    <w:rsid w:val="007E34E2"/>
    <w:rsid w:val="007E7138"/>
    <w:rsid w:val="007E7A69"/>
    <w:rsid w:val="007F6AEA"/>
    <w:rsid w:val="00804CCF"/>
    <w:rsid w:val="00806FA3"/>
    <w:rsid w:val="008074E0"/>
    <w:rsid w:val="00810675"/>
    <w:rsid w:val="00816518"/>
    <w:rsid w:val="008165DC"/>
    <w:rsid w:val="0081663E"/>
    <w:rsid w:val="00820FD3"/>
    <w:rsid w:val="00823FB3"/>
    <w:rsid w:val="008243BD"/>
    <w:rsid w:val="008320B4"/>
    <w:rsid w:val="00834BCD"/>
    <w:rsid w:val="00837DB4"/>
    <w:rsid w:val="008401DB"/>
    <w:rsid w:val="00847D93"/>
    <w:rsid w:val="00851CC4"/>
    <w:rsid w:val="00852804"/>
    <w:rsid w:val="00860466"/>
    <w:rsid w:val="0087128F"/>
    <w:rsid w:val="008723BC"/>
    <w:rsid w:val="00877D39"/>
    <w:rsid w:val="008809BD"/>
    <w:rsid w:val="00885C58"/>
    <w:rsid w:val="00892DBF"/>
    <w:rsid w:val="008954C3"/>
    <w:rsid w:val="008A12F1"/>
    <w:rsid w:val="008A6350"/>
    <w:rsid w:val="008A78DF"/>
    <w:rsid w:val="008B0E82"/>
    <w:rsid w:val="008B2D37"/>
    <w:rsid w:val="008B3A6F"/>
    <w:rsid w:val="008B573E"/>
    <w:rsid w:val="008C0B3F"/>
    <w:rsid w:val="008C0DC8"/>
    <w:rsid w:val="008C35DF"/>
    <w:rsid w:val="008E041C"/>
    <w:rsid w:val="008F3300"/>
    <w:rsid w:val="00910F20"/>
    <w:rsid w:val="00912BEA"/>
    <w:rsid w:val="0091493E"/>
    <w:rsid w:val="00915536"/>
    <w:rsid w:val="00915625"/>
    <w:rsid w:val="0091566C"/>
    <w:rsid w:val="009173F6"/>
    <w:rsid w:val="00940AC6"/>
    <w:rsid w:val="00943185"/>
    <w:rsid w:val="009444E0"/>
    <w:rsid w:val="009462AF"/>
    <w:rsid w:val="0094643A"/>
    <w:rsid w:val="00952587"/>
    <w:rsid w:val="00952B5E"/>
    <w:rsid w:val="009612D5"/>
    <w:rsid w:val="00961877"/>
    <w:rsid w:val="00961FDE"/>
    <w:rsid w:val="00962FE1"/>
    <w:rsid w:val="00966801"/>
    <w:rsid w:val="009735FC"/>
    <w:rsid w:val="00974517"/>
    <w:rsid w:val="00976252"/>
    <w:rsid w:val="009803CE"/>
    <w:rsid w:val="009833DD"/>
    <w:rsid w:val="009961C9"/>
    <w:rsid w:val="00996C7D"/>
    <w:rsid w:val="009A77C2"/>
    <w:rsid w:val="009B3B16"/>
    <w:rsid w:val="009B7946"/>
    <w:rsid w:val="009C2DFC"/>
    <w:rsid w:val="009C36B7"/>
    <w:rsid w:val="009C4B65"/>
    <w:rsid w:val="009D19A8"/>
    <w:rsid w:val="009E0B64"/>
    <w:rsid w:val="009E1DCD"/>
    <w:rsid w:val="009E37AB"/>
    <w:rsid w:val="009E594D"/>
    <w:rsid w:val="009E7F85"/>
    <w:rsid w:val="009F05E3"/>
    <w:rsid w:val="009F1C2D"/>
    <w:rsid w:val="00A033B6"/>
    <w:rsid w:val="00A135A6"/>
    <w:rsid w:val="00A14C67"/>
    <w:rsid w:val="00A15E73"/>
    <w:rsid w:val="00A17965"/>
    <w:rsid w:val="00A27444"/>
    <w:rsid w:val="00A341C1"/>
    <w:rsid w:val="00A420AF"/>
    <w:rsid w:val="00A4422F"/>
    <w:rsid w:val="00A54497"/>
    <w:rsid w:val="00A56992"/>
    <w:rsid w:val="00A63BF6"/>
    <w:rsid w:val="00A63E4A"/>
    <w:rsid w:val="00A654CF"/>
    <w:rsid w:val="00A71E1D"/>
    <w:rsid w:val="00A73F28"/>
    <w:rsid w:val="00A75FDC"/>
    <w:rsid w:val="00A803E3"/>
    <w:rsid w:val="00A8167F"/>
    <w:rsid w:val="00A84502"/>
    <w:rsid w:val="00A85B1D"/>
    <w:rsid w:val="00A905D7"/>
    <w:rsid w:val="00A92D9C"/>
    <w:rsid w:val="00A93C73"/>
    <w:rsid w:val="00A97123"/>
    <w:rsid w:val="00A977C2"/>
    <w:rsid w:val="00AA356F"/>
    <w:rsid w:val="00AA624D"/>
    <w:rsid w:val="00AB1893"/>
    <w:rsid w:val="00AB2636"/>
    <w:rsid w:val="00AB445C"/>
    <w:rsid w:val="00AB4C6D"/>
    <w:rsid w:val="00AB5701"/>
    <w:rsid w:val="00AC1364"/>
    <w:rsid w:val="00AC311B"/>
    <w:rsid w:val="00AC3939"/>
    <w:rsid w:val="00AD7100"/>
    <w:rsid w:val="00B010C1"/>
    <w:rsid w:val="00B043F4"/>
    <w:rsid w:val="00B047C8"/>
    <w:rsid w:val="00B04EE6"/>
    <w:rsid w:val="00B11A5D"/>
    <w:rsid w:val="00B14EE7"/>
    <w:rsid w:val="00B175CE"/>
    <w:rsid w:val="00B24D8F"/>
    <w:rsid w:val="00B27726"/>
    <w:rsid w:val="00B32CAF"/>
    <w:rsid w:val="00B36A8A"/>
    <w:rsid w:val="00B4328E"/>
    <w:rsid w:val="00B44AD0"/>
    <w:rsid w:val="00B4595A"/>
    <w:rsid w:val="00B459BC"/>
    <w:rsid w:val="00B52E8B"/>
    <w:rsid w:val="00B544D2"/>
    <w:rsid w:val="00B55931"/>
    <w:rsid w:val="00B562E8"/>
    <w:rsid w:val="00B6213C"/>
    <w:rsid w:val="00B6594A"/>
    <w:rsid w:val="00B66DEF"/>
    <w:rsid w:val="00B67D00"/>
    <w:rsid w:val="00B724F6"/>
    <w:rsid w:val="00B733B5"/>
    <w:rsid w:val="00B7710F"/>
    <w:rsid w:val="00B82C70"/>
    <w:rsid w:val="00B84A93"/>
    <w:rsid w:val="00B97C70"/>
    <w:rsid w:val="00BA2461"/>
    <w:rsid w:val="00BA2AF6"/>
    <w:rsid w:val="00BA4D41"/>
    <w:rsid w:val="00BC493D"/>
    <w:rsid w:val="00BD188C"/>
    <w:rsid w:val="00BD1D1C"/>
    <w:rsid w:val="00BE12A5"/>
    <w:rsid w:val="00BE211D"/>
    <w:rsid w:val="00BE5AFC"/>
    <w:rsid w:val="00BE71F5"/>
    <w:rsid w:val="00BF0E85"/>
    <w:rsid w:val="00BF3A4B"/>
    <w:rsid w:val="00BF7CA2"/>
    <w:rsid w:val="00C0020D"/>
    <w:rsid w:val="00C00757"/>
    <w:rsid w:val="00C11B69"/>
    <w:rsid w:val="00C227C8"/>
    <w:rsid w:val="00C23D1D"/>
    <w:rsid w:val="00C27043"/>
    <w:rsid w:val="00C338E5"/>
    <w:rsid w:val="00C459EF"/>
    <w:rsid w:val="00C46686"/>
    <w:rsid w:val="00C57C6E"/>
    <w:rsid w:val="00C600F1"/>
    <w:rsid w:val="00C61B2A"/>
    <w:rsid w:val="00C7213C"/>
    <w:rsid w:val="00C77C42"/>
    <w:rsid w:val="00C82E9A"/>
    <w:rsid w:val="00C83DA9"/>
    <w:rsid w:val="00C86217"/>
    <w:rsid w:val="00C9170B"/>
    <w:rsid w:val="00C939B1"/>
    <w:rsid w:val="00CA229A"/>
    <w:rsid w:val="00CA4B4F"/>
    <w:rsid w:val="00CB7CFF"/>
    <w:rsid w:val="00CC4D28"/>
    <w:rsid w:val="00CD7C9F"/>
    <w:rsid w:val="00CE4DDD"/>
    <w:rsid w:val="00CF671C"/>
    <w:rsid w:val="00D0012C"/>
    <w:rsid w:val="00D12599"/>
    <w:rsid w:val="00D1460B"/>
    <w:rsid w:val="00D24172"/>
    <w:rsid w:val="00D25E66"/>
    <w:rsid w:val="00D32A9F"/>
    <w:rsid w:val="00D33AB3"/>
    <w:rsid w:val="00D34DC6"/>
    <w:rsid w:val="00D35AED"/>
    <w:rsid w:val="00D41C74"/>
    <w:rsid w:val="00D41D49"/>
    <w:rsid w:val="00D44629"/>
    <w:rsid w:val="00D51F33"/>
    <w:rsid w:val="00D520B2"/>
    <w:rsid w:val="00D60DE6"/>
    <w:rsid w:val="00D6161C"/>
    <w:rsid w:val="00D65198"/>
    <w:rsid w:val="00D73163"/>
    <w:rsid w:val="00D8384E"/>
    <w:rsid w:val="00D85FE5"/>
    <w:rsid w:val="00D927E4"/>
    <w:rsid w:val="00DA024F"/>
    <w:rsid w:val="00DB0583"/>
    <w:rsid w:val="00DB3FEB"/>
    <w:rsid w:val="00DB40A5"/>
    <w:rsid w:val="00DC0A5C"/>
    <w:rsid w:val="00DC0FCA"/>
    <w:rsid w:val="00DC1337"/>
    <w:rsid w:val="00DC668B"/>
    <w:rsid w:val="00DD0469"/>
    <w:rsid w:val="00DD3F9C"/>
    <w:rsid w:val="00DD4970"/>
    <w:rsid w:val="00DE3397"/>
    <w:rsid w:val="00DE5B05"/>
    <w:rsid w:val="00DF488E"/>
    <w:rsid w:val="00E036CB"/>
    <w:rsid w:val="00E047F7"/>
    <w:rsid w:val="00E10B10"/>
    <w:rsid w:val="00E10D7C"/>
    <w:rsid w:val="00E11FC0"/>
    <w:rsid w:val="00E1251F"/>
    <w:rsid w:val="00E12B1A"/>
    <w:rsid w:val="00E14C5E"/>
    <w:rsid w:val="00E2141B"/>
    <w:rsid w:val="00E31330"/>
    <w:rsid w:val="00E32896"/>
    <w:rsid w:val="00E345E7"/>
    <w:rsid w:val="00E35651"/>
    <w:rsid w:val="00E36AC8"/>
    <w:rsid w:val="00E3788E"/>
    <w:rsid w:val="00E40A6D"/>
    <w:rsid w:val="00E43DFE"/>
    <w:rsid w:val="00E50C3B"/>
    <w:rsid w:val="00E510BF"/>
    <w:rsid w:val="00E5189A"/>
    <w:rsid w:val="00E72C30"/>
    <w:rsid w:val="00E75AE2"/>
    <w:rsid w:val="00E838D4"/>
    <w:rsid w:val="00E87D28"/>
    <w:rsid w:val="00E93504"/>
    <w:rsid w:val="00E942D6"/>
    <w:rsid w:val="00E962D3"/>
    <w:rsid w:val="00E97649"/>
    <w:rsid w:val="00EA382C"/>
    <w:rsid w:val="00EA734F"/>
    <w:rsid w:val="00EB2C97"/>
    <w:rsid w:val="00EC1EA4"/>
    <w:rsid w:val="00EC758D"/>
    <w:rsid w:val="00ED0B4E"/>
    <w:rsid w:val="00ED57C0"/>
    <w:rsid w:val="00ED7469"/>
    <w:rsid w:val="00EE0BA1"/>
    <w:rsid w:val="00EE4047"/>
    <w:rsid w:val="00EE7D6F"/>
    <w:rsid w:val="00EF0CDB"/>
    <w:rsid w:val="00EF557C"/>
    <w:rsid w:val="00EF6B0B"/>
    <w:rsid w:val="00F014A1"/>
    <w:rsid w:val="00F037A4"/>
    <w:rsid w:val="00F043C2"/>
    <w:rsid w:val="00F049E9"/>
    <w:rsid w:val="00F04BB0"/>
    <w:rsid w:val="00F11CC3"/>
    <w:rsid w:val="00F120BA"/>
    <w:rsid w:val="00F167C2"/>
    <w:rsid w:val="00F322F9"/>
    <w:rsid w:val="00F33251"/>
    <w:rsid w:val="00F3349D"/>
    <w:rsid w:val="00F3577B"/>
    <w:rsid w:val="00F453C4"/>
    <w:rsid w:val="00F476AF"/>
    <w:rsid w:val="00F5490D"/>
    <w:rsid w:val="00F54C99"/>
    <w:rsid w:val="00F55511"/>
    <w:rsid w:val="00F56FA1"/>
    <w:rsid w:val="00F601A4"/>
    <w:rsid w:val="00F6298D"/>
    <w:rsid w:val="00F63BD7"/>
    <w:rsid w:val="00F66AEA"/>
    <w:rsid w:val="00F754EE"/>
    <w:rsid w:val="00F7612F"/>
    <w:rsid w:val="00F76AB3"/>
    <w:rsid w:val="00F80A98"/>
    <w:rsid w:val="00F82146"/>
    <w:rsid w:val="00F8371B"/>
    <w:rsid w:val="00F8542D"/>
    <w:rsid w:val="00F85961"/>
    <w:rsid w:val="00F86AF1"/>
    <w:rsid w:val="00F878AB"/>
    <w:rsid w:val="00F91DE8"/>
    <w:rsid w:val="00FA6BE3"/>
    <w:rsid w:val="00FA7FB8"/>
    <w:rsid w:val="00FB097A"/>
    <w:rsid w:val="00FB5F6A"/>
    <w:rsid w:val="00FB61DC"/>
    <w:rsid w:val="00FC4256"/>
    <w:rsid w:val="00FC572F"/>
    <w:rsid w:val="00FC6824"/>
    <w:rsid w:val="00FD1FC3"/>
    <w:rsid w:val="00FD2545"/>
    <w:rsid w:val="00FD2D6D"/>
    <w:rsid w:val="00FE6CAE"/>
    <w:rsid w:val="00FF21E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5B81BB24-B8CB-7245-813D-52CC9972F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rPr>
  </w:style>
  <w:style w:type="paragraph" w:styleId="Heading1">
    <w:name w:val="heading 1"/>
    <w:basedOn w:val="Normal"/>
    <w:next w:val="Normal"/>
    <w:qFormat/>
    <w:pPr>
      <w:keepNext/>
      <w:ind w:left="5130" w:hanging="450"/>
      <w:jc w:val="center"/>
      <w:outlineLvl w:val="0"/>
    </w:pPr>
    <w:rPr>
      <w:bCs/>
      <w:sz w:val="28"/>
      <w:szCs w:val="20"/>
      <w:lang w:val="en-GB" w:eastAsia="en-US"/>
    </w:rPr>
  </w:style>
  <w:style w:type="paragraph" w:styleId="Heading2">
    <w:name w:val="heading 2"/>
    <w:basedOn w:val="Normal"/>
    <w:next w:val="Normal"/>
    <w:qFormat/>
    <w:pPr>
      <w:keepNext/>
      <w:jc w:val="center"/>
      <w:outlineLvl w:val="1"/>
    </w:pPr>
    <w:rPr>
      <w:bCs/>
      <w:sz w:val="28"/>
      <w:szCs w:val="20"/>
      <w:lang w:val="en-GB" w:eastAsia="en-US"/>
    </w:rPr>
  </w:style>
  <w:style w:type="paragraph" w:styleId="Heading3">
    <w:name w:val="heading 3"/>
    <w:basedOn w:val="Normal"/>
    <w:next w:val="Normal"/>
    <w:qFormat/>
    <w:pPr>
      <w:keepNext/>
      <w:jc w:val="center"/>
      <w:outlineLvl w:val="2"/>
    </w:pPr>
    <w:rPr>
      <w:b/>
      <w:sz w:val="28"/>
      <w:szCs w:val="20"/>
      <w:lang w:val="en-GB" w:eastAsia="en-US"/>
    </w:rPr>
  </w:style>
  <w:style w:type="paragraph" w:styleId="Heading4">
    <w:name w:val="heading 4"/>
    <w:basedOn w:val="Normal"/>
    <w:next w:val="Normal"/>
    <w:qFormat/>
    <w:pPr>
      <w:keepNext/>
      <w:jc w:val="right"/>
      <w:outlineLvl w:val="3"/>
    </w:pPr>
    <w:rPr>
      <w:bCs/>
      <w:sz w:val="28"/>
      <w:szCs w:val="20"/>
      <w:lang w:val="en-GB" w:eastAsia="en-US"/>
    </w:rPr>
  </w:style>
  <w:style w:type="paragraph" w:styleId="Heading5">
    <w:name w:val="heading 5"/>
    <w:basedOn w:val="Normal"/>
    <w:next w:val="Normal"/>
    <w:qFormat/>
    <w:pPr>
      <w:keepNext/>
      <w:spacing w:line="360" w:lineRule="auto"/>
      <w:jc w:val="both"/>
      <w:outlineLvl w:val="4"/>
    </w:pPr>
    <w:rPr>
      <w:bCs/>
      <w:sz w:val="28"/>
      <w:szCs w:val="20"/>
      <w:lang w:val="en-GB" w:eastAsia="en-US"/>
    </w:rPr>
  </w:style>
  <w:style w:type="paragraph" w:styleId="Heading7">
    <w:name w:val="heading 7"/>
    <w:basedOn w:val="Normal"/>
    <w:next w:val="Normal"/>
    <w:qFormat/>
    <w:pPr>
      <w:keepNext/>
      <w:tabs>
        <w:tab w:val="left" w:pos="1418"/>
      </w:tabs>
      <w:spacing w:line="360" w:lineRule="auto"/>
      <w:jc w:val="both"/>
      <w:outlineLvl w:val="6"/>
    </w:pPr>
    <w:rPr>
      <w:bCs/>
      <w:i/>
      <w:iCs/>
      <w:sz w:val="28"/>
      <w:lang w:val="en-GB"/>
    </w:rPr>
  </w:style>
  <w:style w:type="paragraph" w:styleId="Heading8">
    <w:name w:val="heading 8"/>
    <w:basedOn w:val="Normal"/>
    <w:next w:val="Normal"/>
    <w:qFormat/>
    <w:pPr>
      <w:keepNext/>
      <w:tabs>
        <w:tab w:val="left" w:pos="2268"/>
        <w:tab w:val="right" w:pos="9299"/>
      </w:tabs>
      <w:spacing w:line="360" w:lineRule="auto"/>
      <w:ind w:left="1440"/>
      <w:outlineLvl w:val="7"/>
    </w:pPr>
    <w:rPr>
      <w:bCs/>
      <w:i/>
      <w:iCs/>
      <w:sz w:val="28"/>
      <w:lang w:val="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rPr>
      <w:rFonts w:ascii="Courier New" w:hAnsi="Courier New"/>
      <w:b/>
      <w:szCs w:val="20"/>
      <w:lang w:val="en-GB" w:eastAsia="en-US"/>
    </w:rPr>
  </w:style>
  <w:style w:type="paragraph" w:styleId="Footer">
    <w:name w:val="footer"/>
    <w:basedOn w:val="Normal"/>
    <w:pPr>
      <w:tabs>
        <w:tab w:val="center" w:pos="4320"/>
        <w:tab w:val="right" w:pos="8640"/>
      </w:tabs>
    </w:pPr>
    <w:rPr>
      <w:rFonts w:ascii="Courier New" w:hAnsi="Courier New"/>
      <w:b/>
      <w:szCs w:val="20"/>
      <w:lang w:val="en-GB" w:eastAsia="en-US"/>
    </w:rPr>
  </w:style>
  <w:style w:type="character" w:styleId="PageNumber">
    <w:name w:val="page number"/>
    <w:basedOn w:val="DefaultParagraphFont"/>
  </w:style>
  <w:style w:type="paragraph" w:styleId="BodyText">
    <w:name w:val="Body Text"/>
    <w:basedOn w:val="Normal"/>
    <w:rPr>
      <w:bCs/>
      <w:sz w:val="28"/>
      <w:szCs w:val="20"/>
      <w:lang w:val="en-GB" w:eastAsia="en-US"/>
    </w:rPr>
  </w:style>
  <w:style w:type="paragraph" w:styleId="BalloonText">
    <w:name w:val="Balloon Text"/>
    <w:basedOn w:val="Normal"/>
    <w:semiHidden/>
    <w:rsid w:val="00E2141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2685</Words>
  <Characters>15310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DCCJ643/2003</vt:lpstr>
    </vt:vector>
  </TitlesOfParts>
  <Company>Judiciary Hong Kong SAR</Company>
  <LinksUpToDate>false</LinksUpToDate>
  <CharactersWithSpaces>17960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DCCJ643/2003</dc:title>
  <dc:subject/>
  <dc:creator>setup</dc:creator>
  <cp:keywords/>
  <cp:lastModifiedBy>Adrien Kwong</cp:lastModifiedBy>
  <cp:revision>2</cp:revision>
  <cp:lastPrinted>2012-03-02T07:54:00Z</cp:lastPrinted>
  <dcterms:created xsi:type="dcterms:W3CDTF">2023-10-14T01:20:00Z</dcterms:created>
  <dcterms:modified xsi:type="dcterms:W3CDTF">2023-10-14T01:20:00Z</dcterms:modified>
</cp:coreProperties>
</file>