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D66" w:rsidRPr="00EC4318" w:rsidRDefault="00C96D66" w:rsidP="00055C4E">
      <w:pPr>
        <w:pStyle w:val="Heading4"/>
        <w:spacing w:line="360" w:lineRule="auto"/>
        <w:rPr>
          <w:rFonts w:hint="eastAsia"/>
          <w:szCs w:val="28"/>
          <w:lang w:eastAsia="zh-CN"/>
        </w:rPr>
      </w:pPr>
      <w:r w:rsidRPr="00EC4318">
        <w:rPr>
          <w:szCs w:val="28"/>
        </w:rPr>
        <w:t>DC</w:t>
      </w:r>
      <w:r>
        <w:rPr>
          <w:rFonts w:hint="eastAsia"/>
          <w:szCs w:val="28"/>
          <w:lang w:eastAsia="zh-CN"/>
        </w:rPr>
        <w:t>PI</w:t>
      </w:r>
      <w:r w:rsidRPr="00EC4318">
        <w:rPr>
          <w:szCs w:val="28"/>
        </w:rPr>
        <w:t xml:space="preserve"> </w:t>
      </w:r>
      <w:r w:rsidR="009401E9">
        <w:rPr>
          <w:rFonts w:hint="eastAsia"/>
          <w:szCs w:val="28"/>
          <w:lang w:eastAsia="zh-CN"/>
        </w:rPr>
        <w:t>599</w:t>
      </w:r>
      <w:r w:rsidRPr="00EC4318">
        <w:rPr>
          <w:szCs w:val="28"/>
        </w:rPr>
        <w:t>/20</w:t>
      </w:r>
      <w:r>
        <w:rPr>
          <w:rFonts w:hint="eastAsia"/>
          <w:szCs w:val="28"/>
          <w:lang w:eastAsia="zh-CN"/>
        </w:rPr>
        <w:t>1</w:t>
      </w:r>
      <w:r w:rsidR="00452D16">
        <w:rPr>
          <w:szCs w:val="28"/>
          <w:lang w:eastAsia="zh-CN"/>
        </w:rPr>
        <w:t>5</w:t>
      </w:r>
    </w:p>
    <w:p w:rsidR="00C96D66" w:rsidRPr="00EC4318" w:rsidRDefault="00C96D66" w:rsidP="00055C4E">
      <w:pPr>
        <w:spacing w:line="360" w:lineRule="auto"/>
        <w:jc w:val="center"/>
        <w:rPr>
          <w:b/>
          <w:bCs/>
          <w:sz w:val="28"/>
          <w:szCs w:val="28"/>
          <w:lang w:val="en-GB"/>
        </w:rPr>
      </w:pPr>
    </w:p>
    <w:p w:rsidR="00C96D66" w:rsidRPr="00EC4318" w:rsidRDefault="00C96D66" w:rsidP="00055C4E">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055C4E">
      <w:pPr>
        <w:pStyle w:val="Heading3"/>
        <w:spacing w:line="360" w:lineRule="auto"/>
        <w:rPr>
          <w:bCs/>
          <w:szCs w:val="28"/>
        </w:rPr>
      </w:pPr>
      <w:r w:rsidRPr="00EC4318">
        <w:rPr>
          <w:bCs/>
          <w:szCs w:val="28"/>
        </w:rPr>
        <w:t>HONG KONG SPECIAL ADMINISTRATIVE REGION</w:t>
      </w:r>
    </w:p>
    <w:p w:rsidR="00C96D66" w:rsidRDefault="00C96D66" w:rsidP="00055C4E">
      <w:pPr>
        <w:pStyle w:val="Heading2"/>
        <w:spacing w:line="360" w:lineRule="auto"/>
        <w:rPr>
          <w:rFonts w:hint="eastAsia"/>
          <w:szCs w:val="28"/>
          <w:lang w:eastAsia="zh-CN"/>
        </w:rPr>
      </w:pPr>
      <w:r>
        <w:t>PERSONAL INJURIES</w:t>
      </w:r>
      <w:r>
        <w:rPr>
          <w:szCs w:val="24"/>
          <w:lang w:eastAsia="zh-CN"/>
        </w:rPr>
        <w:t xml:space="preserve"> ACTION NO</w:t>
      </w:r>
      <w:r w:rsidRPr="00EC4318">
        <w:rPr>
          <w:szCs w:val="28"/>
        </w:rPr>
        <w:t xml:space="preserve"> </w:t>
      </w:r>
      <w:r w:rsidR="009401E9">
        <w:rPr>
          <w:rFonts w:hint="eastAsia"/>
          <w:szCs w:val="28"/>
          <w:lang w:eastAsia="zh-CN"/>
        </w:rPr>
        <w:t>59</w:t>
      </w:r>
      <w:r w:rsidR="00452D16">
        <w:rPr>
          <w:szCs w:val="28"/>
          <w:lang w:eastAsia="zh-CN"/>
        </w:rPr>
        <w:t>9</w:t>
      </w:r>
      <w:r>
        <w:rPr>
          <w:rFonts w:hint="eastAsia"/>
          <w:szCs w:val="28"/>
          <w:lang w:eastAsia="zh-CN"/>
        </w:rPr>
        <w:t xml:space="preserve"> </w:t>
      </w:r>
      <w:r w:rsidRPr="00EC4318">
        <w:rPr>
          <w:szCs w:val="28"/>
          <w:lang w:eastAsia="zh-CN"/>
        </w:rPr>
        <w:t>OF 20</w:t>
      </w:r>
      <w:r>
        <w:rPr>
          <w:rFonts w:hint="eastAsia"/>
          <w:szCs w:val="28"/>
          <w:lang w:eastAsia="zh-CN"/>
        </w:rPr>
        <w:t>1</w:t>
      </w:r>
      <w:r w:rsidR="00452D16">
        <w:rPr>
          <w:szCs w:val="28"/>
          <w:lang w:eastAsia="zh-CN"/>
        </w:rPr>
        <w:t>5</w:t>
      </w:r>
    </w:p>
    <w:p w:rsidR="00C96D66" w:rsidRPr="00F82386" w:rsidRDefault="00C96D66" w:rsidP="00055C4E">
      <w:pPr>
        <w:spacing w:line="360" w:lineRule="auto"/>
        <w:rPr>
          <w:rFonts w:hint="eastAsia"/>
          <w:lang w:val="en-GB"/>
        </w:rPr>
      </w:pPr>
    </w:p>
    <w:p w:rsidR="00C96D66" w:rsidRPr="00EC4318" w:rsidRDefault="00C96D66" w:rsidP="00055C4E">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055C4E">
      <w:pPr>
        <w:spacing w:line="360" w:lineRule="auto"/>
        <w:jc w:val="both"/>
        <w:rPr>
          <w:bCs/>
          <w:sz w:val="28"/>
          <w:szCs w:val="28"/>
          <w:lang w:val="en-GB"/>
        </w:rPr>
      </w:pPr>
      <w:r w:rsidRPr="00EC4318">
        <w:rPr>
          <w:bCs/>
          <w:sz w:val="28"/>
          <w:szCs w:val="28"/>
          <w:lang w:val="en-GB"/>
        </w:rPr>
        <w:t>BETWEEN</w:t>
      </w:r>
    </w:p>
    <w:p w:rsidR="00C96D66" w:rsidRPr="00EC4318" w:rsidRDefault="00C96D66" w:rsidP="00055C4E">
      <w:pPr>
        <w:tabs>
          <w:tab w:val="center" w:pos="4050"/>
          <w:tab w:val="right" w:pos="8280"/>
        </w:tabs>
        <w:spacing w:line="360" w:lineRule="auto"/>
        <w:rPr>
          <w:bCs/>
          <w:sz w:val="28"/>
          <w:szCs w:val="28"/>
          <w:lang w:val="en-GB"/>
        </w:rPr>
      </w:pPr>
      <w:r w:rsidRPr="00EC4318">
        <w:rPr>
          <w:bCs/>
          <w:sz w:val="28"/>
          <w:szCs w:val="28"/>
          <w:lang w:val="en-GB"/>
        </w:rPr>
        <w:tab/>
      </w:r>
      <w:r w:rsidR="009401E9">
        <w:rPr>
          <w:rFonts w:hint="eastAsia"/>
          <w:bCs/>
          <w:sz w:val="28"/>
          <w:szCs w:val="28"/>
          <w:lang w:val="en-GB"/>
        </w:rPr>
        <w:t>LIMBU CHALIMAYA</w:t>
      </w:r>
      <w:r w:rsidRPr="00EC4318">
        <w:rPr>
          <w:bCs/>
          <w:sz w:val="28"/>
          <w:szCs w:val="28"/>
          <w:lang w:val="en-GB"/>
        </w:rPr>
        <w:tab/>
        <w:t>Plaintiff</w:t>
      </w:r>
    </w:p>
    <w:p w:rsidR="00C96D66" w:rsidRPr="00EC4318" w:rsidRDefault="00C96D66" w:rsidP="00055C4E">
      <w:pPr>
        <w:spacing w:line="360" w:lineRule="auto"/>
        <w:jc w:val="center"/>
        <w:rPr>
          <w:bCs/>
          <w:sz w:val="28"/>
          <w:szCs w:val="28"/>
          <w:lang w:val="en-GB"/>
        </w:rPr>
      </w:pPr>
      <w:r w:rsidRPr="00EC4318">
        <w:rPr>
          <w:bCs/>
          <w:sz w:val="28"/>
          <w:szCs w:val="28"/>
          <w:lang w:val="en-GB"/>
        </w:rPr>
        <w:t>and</w:t>
      </w:r>
    </w:p>
    <w:p w:rsidR="00C96D66" w:rsidRDefault="00C96D66" w:rsidP="00055C4E">
      <w:pPr>
        <w:tabs>
          <w:tab w:val="center" w:pos="4050"/>
          <w:tab w:val="right" w:pos="8280"/>
        </w:tabs>
        <w:spacing w:line="360" w:lineRule="auto"/>
        <w:rPr>
          <w:rFonts w:hint="eastAsia"/>
          <w:bCs/>
          <w:sz w:val="28"/>
          <w:szCs w:val="28"/>
          <w:lang w:val="en-GB"/>
        </w:rPr>
      </w:pPr>
      <w:r w:rsidRPr="00EC4318">
        <w:rPr>
          <w:bCs/>
          <w:sz w:val="28"/>
          <w:szCs w:val="28"/>
          <w:lang w:val="en-GB"/>
        </w:rPr>
        <w:tab/>
      </w:r>
      <w:r w:rsidR="009401E9">
        <w:rPr>
          <w:rFonts w:hint="eastAsia"/>
          <w:bCs/>
          <w:sz w:val="28"/>
          <w:szCs w:val="28"/>
          <w:lang w:val="en-GB"/>
        </w:rPr>
        <w:t>KWOK WING GROUP LIMITED</w:t>
      </w:r>
      <w:r w:rsidR="00985BA2">
        <w:rPr>
          <w:rFonts w:eastAsia="PMingLiU"/>
          <w:bCs/>
          <w:sz w:val="28"/>
          <w:szCs w:val="28"/>
          <w:lang w:eastAsia="zh-TW"/>
        </w:rPr>
        <w:tab/>
      </w:r>
      <w:r w:rsidR="009401E9">
        <w:rPr>
          <w:rFonts w:hint="eastAsia"/>
          <w:bCs/>
          <w:sz w:val="28"/>
          <w:szCs w:val="28"/>
        </w:rPr>
        <w:t>1</w:t>
      </w:r>
      <w:r w:rsidR="009401E9" w:rsidRPr="009401E9">
        <w:rPr>
          <w:rFonts w:hint="eastAsia"/>
          <w:bCs/>
          <w:sz w:val="28"/>
          <w:szCs w:val="28"/>
          <w:vertAlign w:val="superscript"/>
        </w:rPr>
        <w:t>st</w:t>
      </w:r>
      <w:r w:rsidR="009401E9">
        <w:rPr>
          <w:rFonts w:hint="eastAsia"/>
          <w:bCs/>
          <w:sz w:val="28"/>
          <w:szCs w:val="28"/>
        </w:rPr>
        <w:t xml:space="preserve"> </w:t>
      </w:r>
      <w:r w:rsidRPr="00EC4318">
        <w:rPr>
          <w:bCs/>
          <w:sz w:val="28"/>
          <w:szCs w:val="28"/>
          <w:lang w:val="en-GB"/>
        </w:rPr>
        <w:t>Defendant</w:t>
      </w:r>
    </w:p>
    <w:p w:rsidR="009401E9" w:rsidRDefault="009401E9" w:rsidP="00055C4E">
      <w:pPr>
        <w:tabs>
          <w:tab w:val="left" w:pos="1710"/>
          <w:tab w:val="center" w:pos="4050"/>
          <w:tab w:val="right" w:pos="8280"/>
        </w:tabs>
        <w:rPr>
          <w:rFonts w:hint="eastAsia"/>
          <w:bCs/>
          <w:sz w:val="28"/>
          <w:szCs w:val="28"/>
          <w:lang w:val="en-GB"/>
        </w:rPr>
      </w:pPr>
      <w:r>
        <w:rPr>
          <w:rFonts w:hint="eastAsia"/>
          <w:bCs/>
          <w:sz w:val="28"/>
          <w:szCs w:val="28"/>
          <w:lang w:val="en-GB"/>
        </w:rPr>
        <w:tab/>
        <w:t>KUM SHING (K</w:t>
      </w:r>
      <w:r w:rsidR="00A4224E">
        <w:rPr>
          <w:rFonts w:hint="eastAsia"/>
          <w:bCs/>
          <w:sz w:val="28"/>
          <w:szCs w:val="28"/>
          <w:lang w:val="en-GB"/>
        </w:rPr>
        <w:t>.</w:t>
      </w:r>
      <w:r>
        <w:rPr>
          <w:rFonts w:hint="eastAsia"/>
          <w:bCs/>
          <w:sz w:val="28"/>
          <w:szCs w:val="28"/>
          <w:lang w:val="en-GB"/>
        </w:rPr>
        <w:t>F</w:t>
      </w:r>
      <w:r w:rsidR="00A4224E">
        <w:rPr>
          <w:rFonts w:hint="eastAsia"/>
          <w:bCs/>
          <w:sz w:val="28"/>
          <w:szCs w:val="28"/>
          <w:lang w:val="en-GB"/>
        </w:rPr>
        <w:t>.</w:t>
      </w:r>
      <w:r>
        <w:rPr>
          <w:rFonts w:hint="eastAsia"/>
          <w:bCs/>
          <w:sz w:val="28"/>
          <w:szCs w:val="28"/>
          <w:lang w:val="en-GB"/>
        </w:rPr>
        <w:t>) CONSUTRUCTION</w:t>
      </w:r>
    </w:p>
    <w:p w:rsidR="009401E9" w:rsidRDefault="009401E9" w:rsidP="00055C4E">
      <w:pPr>
        <w:tabs>
          <w:tab w:val="left" w:pos="1710"/>
          <w:tab w:val="center" w:pos="4050"/>
          <w:tab w:val="right" w:pos="8280"/>
        </w:tabs>
        <w:spacing w:line="360" w:lineRule="auto"/>
        <w:rPr>
          <w:rFonts w:hint="eastAsia"/>
          <w:bCs/>
          <w:sz w:val="28"/>
          <w:szCs w:val="28"/>
          <w:lang w:val="en-GB"/>
        </w:rPr>
      </w:pPr>
      <w:r>
        <w:rPr>
          <w:rFonts w:hint="eastAsia"/>
          <w:bCs/>
          <w:sz w:val="28"/>
          <w:szCs w:val="28"/>
          <w:lang w:val="en-GB"/>
        </w:rPr>
        <w:tab/>
      </w:r>
      <w:r w:rsidR="00A4224E">
        <w:rPr>
          <w:rFonts w:hint="eastAsia"/>
          <w:bCs/>
          <w:sz w:val="28"/>
          <w:szCs w:val="28"/>
          <w:lang w:val="en-GB"/>
        </w:rPr>
        <w:t xml:space="preserve">              </w:t>
      </w:r>
      <w:r>
        <w:rPr>
          <w:rFonts w:hint="eastAsia"/>
          <w:bCs/>
          <w:sz w:val="28"/>
          <w:szCs w:val="28"/>
          <w:lang w:val="en-GB"/>
        </w:rPr>
        <w:t>COMPANY LIMITED</w:t>
      </w:r>
      <w:r>
        <w:rPr>
          <w:rFonts w:hint="eastAsia"/>
          <w:bCs/>
          <w:sz w:val="28"/>
          <w:szCs w:val="28"/>
          <w:lang w:val="en-GB"/>
        </w:rPr>
        <w:tab/>
        <w:t>2</w:t>
      </w:r>
      <w:r w:rsidRPr="009401E9">
        <w:rPr>
          <w:rFonts w:hint="eastAsia"/>
          <w:bCs/>
          <w:sz w:val="28"/>
          <w:szCs w:val="28"/>
          <w:vertAlign w:val="superscript"/>
          <w:lang w:val="en-GB"/>
        </w:rPr>
        <w:t>nd</w:t>
      </w:r>
      <w:r>
        <w:rPr>
          <w:rFonts w:hint="eastAsia"/>
          <w:bCs/>
          <w:sz w:val="28"/>
          <w:szCs w:val="28"/>
          <w:lang w:val="en-GB"/>
        </w:rPr>
        <w:t xml:space="preserve"> </w:t>
      </w:r>
      <w:r>
        <w:rPr>
          <w:bCs/>
          <w:sz w:val="28"/>
          <w:szCs w:val="28"/>
          <w:lang w:val="en-GB"/>
        </w:rPr>
        <w:t>Defendant</w:t>
      </w:r>
    </w:p>
    <w:p w:rsidR="00C96D66" w:rsidRPr="00EC4318" w:rsidRDefault="00C96D66" w:rsidP="00055C4E">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055C4E">
      <w:pPr>
        <w:pStyle w:val="Heading5"/>
        <w:rPr>
          <w:szCs w:val="28"/>
        </w:rPr>
      </w:pPr>
    </w:p>
    <w:p w:rsidR="00C96D66" w:rsidRPr="00EC4318" w:rsidRDefault="00C96D66" w:rsidP="00055C4E">
      <w:pPr>
        <w:pStyle w:val="Heading5"/>
        <w:tabs>
          <w:tab w:val="left" w:pos="2160"/>
        </w:tabs>
        <w:ind w:left="2160" w:hanging="2160"/>
        <w:rPr>
          <w:szCs w:val="28"/>
        </w:rPr>
      </w:pPr>
      <w:r w:rsidRPr="00EC4318">
        <w:rPr>
          <w:szCs w:val="28"/>
          <w:lang w:eastAsia="zh-CN"/>
        </w:rPr>
        <w:t>Before</w:t>
      </w:r>
      <w:r w:rsidRPr="00EC4318">
        <w:rPr>
          <w:szCs w:val="28"/>
        </w:rPr>
        <w:t>:</w:t>
      </w:r>
      <w:r>
        <w:rPr>
          <w:rFonts w:hint="eastAsia"/>
          <w:szCs w:val="28"/>
          <w:lang w:eastAsia="zh-CN"/>
        </w:rPr>
        <w:t xml:space="preserve">  </w:t>
      </w:r>
      <w:r w:rsidRPr="00EC4318">
        <w:rPr>
          <w:szCs w:val="28"/>
        </w:rPr>
        <w:t>H</w:t>
      </w:r>
      <w:r>
        <w:rPr>
          <w:rFonts w:hint="eastAsia"/>
          <w:szCs w:val="28"/>
          <w:lang w:eastAsia="zh-CN"/>
        </w:rPr>
        <w:t>is</w:t>
      </w:r>
      <w:r w:rsidRPr="00EC4318">
        <w:rPr>
          <w:szCs w:val="28"/>
        </w:rPr>
        <w:t xml:space="preserve"> Honour Judge </w:t>
      </w:r>
      <w:r>
        <w:rPr>
          <w:rFonts w:hint="eastAsia"/>
          <w:szCs w:val="28"/>
          <w:lang w:eastAsia="zh-CN"/>
        </w:rPr>
        <w:t xml:space="preserve">Andrew Li </w:t>
      </w:r>
      <w:r>
        <w:rPr>
          <w:szCs w:val="28"/>
          <w:lang w:eastAsia="zh-CN"/>
        </w:rPr>
        <w:t>in C</w:t>
      </w:r>
      <w:r w:rsidR="009401E9">
        <w:rPr>
          <w:rFonts w:hint="eastAsia"/>
          <w:szCs w:val="28"/>
          <w:lang w:eastAsia="zh-CN"/>
        </w:rPr>
        <w:t xml:space="preserve">hambers (Open to </w:t>
      </w:r>
      <w:r w:rsidR="00A4224E">
        <w:rPr>
          <w:rFonts w:hint="eastAsia"/>
          <w:szCs w:val="28"/>
          <w:lang w:eastAsia="zh-CN"/>
        </w:rPr>
        <w:t>p</w:t>
      </w:r>
      <w:r w:rsidR="009401E9">
        <w:rPr>
          <w:rFonts w:hint="eastAsia"/>
          <w:szCs w:val="28"/>
          <w:lang w:eastAsia="zh-CN"/>
        </w:rPr>
        <w:t>ublic)</w:t>
      </w:r>
    </w:p>
    <w:p w:rsidR="00C96D66" w:rsidRDefault="00C96D66" w:rsidP="00055C4E">
      <w:pPr>
        <w:tabs>
          <w:tab w:val="left" w:pos="2160"/>
        </w:tabs>
        <w:spacing w:line="360" w:lineRule="auto"/>
        <w:ind w:left="2160" w:hanging="2160"/>
        <w:jc w:val="both"/>
        <w:rPr>
          <w:rFonts w:hint="eastAsia"/>
          <w:bCs/>
          <w:sz w:val="28"/>
          <w:szCs w:val="28"/>
          <w:lang w:val="en-GB"/>
        </w:rPr>
      </w:pPr>
      <w:r w:rsidRPr="00EC4318">
        <w:rPr>
          <w:bCs/>
          <w:sz w:val="28"/>
          <w:szCs w:val="28"/>
          <w:lang w:val="en-GB"/>
        </w:rPr>
        <w:t>Date of Hearing:</w:t>
      </w:r>
      <w:r>
        <w:rPr>
          <w:rFonts w:hint="eastAsia"/>
          <w:bCs/>
          <w:sz w:val="28"/>
          <w:szCs w:val="28"/>
          <w:lang w:val="en-GB"/>
        </w:rPr>
        <w:t xml:space="preserve">  </w:t>
      </w:r>
      <w:r w:rsidR="009401E9">
        <w:rPr>
          <w:rFonts w:hint="eastAsia"/>
          <w:bCs/>
          <w:sz w:val="28"/>
          <w:szCs w:val="28"/>
          <w:lang w:val="en-GB"/>
        </w:rPr>
        <w:t>19 Sept</w:t>
      </w:r>
      <w:r>
        <w:rPr>
          <w:rFonts w:hint="eastAsia"/>
          <w:bCs/>
          <w:sz w:val="28"/>
          <w:szCs w:val="28"/>
          <w:lang w:val="en-GB"/>
        </w:rPr>
        <w:t>ember 201</w:t>
      </w:r>
      <w:r w:rsidR="009401E9">
        <w:rPr>
          <w:rFonts w:hint="eastAsia"/>
          <w:bCs/>
          <w:sz w:val="28"/>
          <w:szCs w:val="28"/>
          <w:lang w:val="en-GB"/>
        </w:rPr>
        <w:t>6</w:t>
      </w:r>
    </w:p>
    <w:p w:rsidR="00DC59D9" w:rsidRDefault="00DC59D9" w:rsidP="00055C4E">
      <w:pPr>
        <w:tabs>
          <w:tab w:val="left" w:pos="2160"/>
        </w:tabs>
        <w:spacing w:line="360" w:lineRule="auto"/>
        <w:ind w:left="2160" w:hanging="2160"/>
        <w:jc w:val="both"/>
        <w:rPr>
          <w:rFonts w:hint="eastAsia"/>
          <w:bCs/>
          <w:sz w:val="28"/>
          <w:szCs w:val="28"/>
          <w:lang w:val="en-GB"/>
        </w:rPr>
      </w:pPr>
      <w:r>
        <w:rPr>
          <w:rFonts w:hint="eastAsia"/>
          <w:bCs/>
          <w:sz w:val="28"/>
          <w:szCs w:val="28"/>
          <w:lang w:val="en-GB"/>
        </w:rPr>
        <w:t>Date of Decision: 19 September 2016</w:t>
      </w:r>
    </w:p>
    <w:p w:rsidR="00C96D66" w:rsidRDefault="00985BA2" w:rsidP="00055C4E">
      <w:pPr>
        <w:tabs>
          <w:tab w:val="left" w:pos="2160"/>
        </w:tabs>
        <w:spacing w:line="360" w:lineRule="auto"/>
        <w:ind w:left="2160" w:hanging="2160"/>
        <w:jc w:val="both"/>
        <w:rPr>
          <w:bCs/>
          <w:sz w:val="28"/>
          <w:szCs w:val="28"/>
          <w:lang w:val="en-GB"/>
        </w:rPr>
      </w:pPr>
      <w:r>
        <w:rPr>
          <w:bCs/>
          <w:sz w:val="28"/>
          <w:szCs w:val="28"/>
          <w:lang w:val="en-GB"/>
        </w:rPr>
        <w:t xml:space="preserve">Date of </w:t>
      </w:r>
      <w:r w:rsidR="003C03C3">
        <w:rPr>
          <w:rFonts w:hint="eastAsia"/>
          <w:bCs/>
          <w:sz w:val="28"/>
          <w:szCs w:val="28"/>
          <w:lang w:val="en-GB"/>
        </w:rPr>
        <w:t xml:space="preserve">handing down </w:t>
      </w:r>
      <w:r w:rsidR="009401E9">
        <w:rPr>
          <w:rFonts w:hint="eastAsia"/>
          <w:bCs/>
          <w:sz w:val="28"/>
          <w:szCs w:val="28"/>
          <w:lang w:val="en-GB"/>
        </w:rPr>
        <w:t xml:space="preserve">Reasons for </w:t>
      </w:r>
      <w:r>
        <w:rPr>
          <w:bCs/>
          <w:sz w:val="28"/>
          <w:szCs w:val="28"/>
          <w:lang w:val="en-GB"/>
        </w:rPr>
        <w:t>Decision:</w:t>
      </w:r>
      <w:r w:rsidR="009401E9">
        <w:rPr>
          <w:rFonts w:hint="eastAsia"/>
          <w:bCs/>
          <w:sz w:val="28"/>
          <w:szCs w:val="28"/>
          <w:lang w:val="en-GB"/>
        </w:rPr>
        <w:t xml:space="preserve">  </w:t>
      </w:r>
      <w:r w:rsidR="00A514C2">
        <w:rPr>
          <w:rFonts w:hint="eastAsia"/>
          <w:bCs/>
          <w:sz w:val="28"/>
          <w:szCs w:val="28"/>
          <w:lang w:val="en-GB"/>
        </w:rPr>
        <w:t>14</w:t>
      </w:r>
      <w:r w:rsidR="009401E9">
        <w:rPr>
          <w:rFonts w:hint="eastAsia"/>
          <w:bCs/>
          <w:sz w:val="28"/>
          <w:szCs w:val="28"/>
          <w:lang w:val="en-GB"/>
        </w:rPr>
        <w:t xml:space="preserve"> October </w:t>
      </w:r>
      <w:r>
        <w:rPr>
          <w:bCs/>
          <w:sz w:val="28"/>
          <w:szCs w:val="28"/>
          <w:lang w:val="en-GB"/>
        </w:rPr>
        <w:t>201</w:t>
      </w:r>
      <w:r w:rsidR="009401E9">
        <w:rPr>
          <w:rFonts w:hint="eastAsia"/>
          <w:bCs/>
          <w:sz w:val="28"/>
          <w:szCs w:val="28"/>
          <w:lang w:val="en-GB"/>
        </w:rPr>
        <w:t>6</w:t>
      </w:r>
    </w:p>
    <w:p w:rsidR="00985BA2" w:rsidRPr="00EC4318" w:rsidRDefault="00985BA2" w:rsidP="00055C4E">
      <w:pPr>
        <w:tabs>
          <w:tab w:val="left" w:pos="2160"/>
        </w:tabs>
        <w:spacing w:line="360" w:lineRule="auto"/>
        <w:ind w:left="2160" w:hanging="2160"/>
        <w:jc w:val="both"/>
        <w:rPr>
          <w:bCs/>
          <w:sz w:val="28"/>
          <w:szCs w:val="28"/>
          <w:lang w:val="en-GB"/>
        </w:rPr>
      </w:pPr>
    </w:p>
    <w:p w:rsidR="00205D36" w:rsidRPr="00EC4318" w:rsidRDefault="00205D36" w:rsidP="00055C4E">
      <w:pPr>
        <w:spacing w:line="360" w:lineRule="auto"/>
        <w:jc w:val="center"/>
        <w:rPr>
          <w:bCs/>
          <w:sz w:val="28"/>
          <w:szCs w:val="28"/>
          <w:lang w:val="en-GB"/>
        </w:rPr>
      </w:pPr>
      <w:r w:rsidRPr="00EC4318">
        <w:rPr>
          <w:bCs/>
          <w:sz w:val="28"/>
          <w:szCs w:val="28"/>
          <w:lang w:val="en-GB"/>
        </w:rPr>
        <w:t>---------------</w:t>
      </w:r>
      <w:r w:rsidR="00275785">
        <w:rPr>
          <w:bCs/>
          <w:sz w:val="28"/>
          <w:szCs w:val="28"/>
          <w:lang w:val="en-GB"/>
        </w:rPr>
        <w:t>--</w:t>
      </w:r>
      <w:r w:rsidRPr="00EC4318">
        <w:rPr>
          <w:bCs/>
          <w:sz w:val="28"/>
          <w:szCs w:val="28"/>
          <w:lang w:val="en-GB"/>
        </w:rPr>
        <w:t>----</w:t>
      </w:r>
      <w:r w:rsidR="00275785">
        <w:rPr>
          <w:bCs/>
          <w:sz w:val="28"/>
          <w:szCs w:val="28"/>
          <w:lang w:val="en-GB"/>
        </w:rPr>
        <w:t>-------------</w:t>
      </w:r>
      <w:r w:rsidRPr="00EC4318">
        <w:rPr>
          <w:bCs/>
          <w:sz w:val="28"/>
          <w:szCs w:val="28"/>
          <w:lang w:val="en-GB"/>
        </w:rPr>
        <w:t>---</w:t>
      </w:r>
    </w:p>
    <w:p w:rsidR="00C96D66" w:rsidRPr="00EC4318" w:rsidRDefault="00985BA2" w:rsidP="00055C4E">
      <w:pPr>
        <w:spacing w:line="360" w:lineRule="auto"/>
        <w:jc w:val="center"/>
        <w:rPr>
          <w:bCs/>
          <w:sz w:val="28"/>
          <w:szCs w:val="28"/>
          <w:lang w:val="en-GB"/>
        </w:rPr>
      </w:pPr>
      <w:r>
        <w:rPr>
          <w:bCs/>
          <w:sz w:val="28"/>
          <w:szCs w:val="28"/>
          <w:lang w:val="en-GB"/>
        </w:rPr>
        <w:t>REASONS FOR DECISION</w:t>
      </w:r>
    </w:p>
    <w:p w:rsidR="00275785" w:rsidRPr="00EC4318" w:rsidRDefault="00275785" w:rsidP="00055C4E">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r>
        <w:rPr>
          <w:bCs/>
          <w:sz w:val="28"/>
          <w:szCs w:val="28"/>
          <w:lang w:val="en-GB"/>
        </w:rPr>
        <w:t>-------------</w:t>
      </w:r>
      <w:r w:rsidRPr="00EC4318">
        <w:rPr>
          <w:bCs/>
          <w:sz w:val="28"/>
          <w:szCs w:val="28"/>
          <w:lang w:val="en-GB"/>
        </w:rPr>
        <w:t>---</w:t>
      </w:r>
    </w:p>
    <w:p w:rsidR="00C96D66" w:rsidRDefault="00C96D66" w:rsidP="00055C4E">
      <w:pPr>
        <w:spacing w:line="360" w:lineRule="auto"/>
        <w:ind w:left="90" w:hanging="90"/>
        <w:jc w:val="both"/>
        <w:rPr>
          <w:b/>
          <w:sz w:val="28"/>
          <w:szCs w:val="28"/>
        </w:rPr>
      </w:pPr>
    </w:p>
    <w:p w:rsidR="00127E17" w:rsidRDefault="00127E17" w:rsidP="00055C4E">
      <w:pPr>
        <w:numPr>
          <w:ilvl w:val="0"/>
          <w:numId w:val="1"/>
        </w:numPr>
        <w:tabs>
          <w:tab w:val="left" w:pos="1440"/>
        </w:tabs>
        <w:spacing w:line="360" w:lineRule="auto"/>
        <w:ind w:left="0" w:firstLine="0"/>
        <w:jc w:val="both"/>
        <w:rPr>
          <w:sz w:val="28"/>
          <w:szCs w:val="28"/>
        </w:rPr>
      </w:pPr>
      <w:r>
        <w:rPr>
          <w:sz w:val="28"/>
          <w:szCs w:val="28"/>
        </w:rPr>
        <w:t xml:space="preserve">This is an appeal against a </w:t>
      </w:r>
      <w:r w:rsidR="00E61A76">
        <w:rPr>
          <w:rFonts w:hint="eastAsia"/>
          <w:sz w:val="28"/>
          <w:szCs w:val="28"/>
        </w:rPr>
        <w:t>m</w:t>
      </w:r>
      <w:r>
        <w:rPr>
          <w:sz w:val="28"/>
          <w:szCs w:val="28"/>
        </w:rPr>
        <w:t>aster’s decision pursuant to Order 58 rul</w:t>
      </w:r>
      <w:r w:rsidR="006D73E6">
        <w:rPr>
          <w:rFonts w:hint="eastAsia"/>
          <w:sz w:val="28"/>
          <w:szCs w:val="28"/>
        </w:rPr>
        <w:t xml:space="preserve">e </w:t>
      </w:r>
      <w:r>
        <w:rPr>
          <w:sz w:val="28"/>
          <w:szCs w:val="28"/>
        </w:rPr>
        <w:t xml:space="preserve">1 </w:t>
      </w:r>
      <w:r w:rsidR="000F4858">
        <w:rPr>
          <w:rFonts w:hint="eastAsia"/>
          <w:sz w:val="28"/>
          <w:szCs w:val="28"/>
        </w:rPr>
        <w:t xml:space="preserve">of </w:t>
      </w:r>
      <w:r w:rsidR="006D73E6">
        <w:rPr>
          <w:rFonts w:hint="eastAsia"/>
          <w:sz w:val="28"/>
          <w:szCs w:val="28"/>
        </w:rPr>
        <w:t xml:space="preserve">the Rules </w:t>
      </w:r>
      <w:r>
        <w:rPr>
          <w:sz w:val="28"/>
          <w:szCs w:val="28"/>
        </w:rPr>
        <w:t>of the District Court (“RDC”)</w:t>
      </w:r>
      <w:r w:rsidR="00E61A76">
        <w:rPr>
          <w:rFonts w:hint="eastAsia"/>
          <w:sz w:val="28"/>
          <w:szCs w:val="28"/>
        </w:rPr>
        <w:t>.</w:t>
      </w:r>
      <w:r>
        <w:rPr>
          <w:sz w:val="28"/>
          <w:szCs w:val="28"/>
        </w:rPr>
        <w:t xml:space="preserve"> </w:t>
      </w:r>
      <w:r w:rsidR="00E61A76">
        <w:rPr>
          <w:rFonts w:hint="eastAsia"/>
          <w:sz w:val="28"/>
          <w:szCs w:val="28"/>
        </w:rPr>
        <w:t xml:space="preserve">It was </w:t>
      </w:r>
      <w:r>
        <w:rPr>
          <w:sz w:val="28"/>
          <w:szCs w:val="28"/>
        </w:rPr>
        <w:t>taken</w:t>
      </w:r>
      <w:r w:rsidR="00E61A76">
        <w:rPr>
          <w:rFonts w:hint="eastAsia"/>
          <w:sz w:val="28"/>
          <w:szCs w:val="28"/>
        </w:rPr>
        <w:t xml:space="preserve"> out</w:t>
      </w:r>
      <w:r>
        <w:rPr>
          <w:sz w:val="28"/>
          <w:szCs w:val="28"/>
        </w:rPr>
        <w:t xml:space="preserve"> by the plaintiff against a decision </w:t>
      </w:r>
      <w:r w:rsidR="00E61A76">
        <w:rPr>
          <w:rFonts w:hint="eastAsia"/>
          <w:sz w:val="28"/>
          <w:szCs w:val="28"/>
        </w:rPr>
        <w:t>made by</w:t>
      </w:r>
      <w:r>
        <w:rPr>
          <w:sz w:val="28"/>
          <w:szCs w:val="28"/>
        </w:rPr>
        <w:t xml:space="preserve"> Master Rita So on 20 July 2016</w:t>
      </w:r>
      <w:r w:rsidR="00E61A76">
        <w:rPr>
          <w:rFonts w:hint="eastAsia"/>
          <w:sz w:val="28"/>
          <w:szCs w:val="28"/>
        </w:rPr>
        <w:t>.</w:t>
      </w:r>
      <w:r>
        <w:rPr>
          <w:sz w:val="28"/>
          <w:szCs w:val="28"/>
        </w:rPr>
        <w:t xml:space="preserve"> </w:t>
      </w:r>
      <w:r w:rsidR="00E61A76">
        <w:rPr>
          <w:rFonts w:hint="eastAsia"/>
          <w:sz w:val="28"/>
          <w:szCs w:val="28"/>
        </w:rPr>
        <w:t xml:space="preserve">On that date, </w:t>
      </w:r>
      <w:r>
        <w:rPr>
          <w:sz w:val="28"/>
          <w:szCs w:val="28"/>
        </w:rPr>
        <w:t xml:space="preserve">the </w:t>
      </w:r>
      <w:r w:rsidR="00E61A76">
        <w:rPr>
          <w:rFonts w:hint="eastAsia"/>
          <w:sz w:val="28"/>
          <w:szCs w:val="28"/>
        </w:rPr>
        <w:t>m</w:t>
      </w:r>
      <w:r>
        <w:rPr>
          <w:sz w:val="28"/>
          <w:szCs w:val="28"/>
        </w:rPr>
        <w:t xml:space="preserve">aster dismissed the plaintiff’s application to </w:t>
      </w:r>
      <w:r>
        <w:rPr>
          <w:sz w:val="28"/>
          <w:szCs w:val="28"/>
        </w:rPr>
        <w:lastRenderedPageBreak/>
        <w:t>adduce expert orthop</w:t>
      </w:r>
      <w:r w:rsidR="00E61A76">
        <w:rPr>
          <w:rFonts w:hint="eastAsia"/>
          <w:sz w:val="28"/>
          <w:szCs w:val="28"/>
        </w:rPr>
        <w:t>a</w:t>
      </w:r>
      <w:r>
        <w:rPr>
          <w:sz w:val="28"/>
          <w:szCs w:val="28"/>
        </w:rPr>
        <w:t xml:space="preserve">edic evidence </w:t>
      </w:r>
      <w:r w:rsidR="00E61A76">
        <w:rPr>
          <w:rFonts w:hint="eastAsia"/>
          <w:sz w:val="28"/>
          <w:szCs w:val="28"/>
        </w:rPr>
        <w:t>by</w:t>
      </w:r>
      <w:r w:rsidR="006D73E6">
        <w:rPr>
          <w:rFonts w:hint="eastAsia"/>
          <w:sz w:val="28"/>
          <w:szCs w:val="28"/>
        </w:rPr>
        <w:t xml:space="preserve"> </w:t>
      </w:r>
      <w:r>
        <w:rPr>
          <w:sz w:val="28"/>
          <w:szCs w:val="28"/>
        </w:rPr>
        <w:t xml:space="preserve">way of </w:t>
      </w:r>
      <w:r w:rsidR="003C03C3">
        <w:rPr>
          <w:rFonts w:hint="eastAsia"/>
          <w:sz w:val="28"/>
          <w:szCs w:val="28"/>
        </w:rPr>
        <w:t xml:space="preserve">the parties </w:t>
      </w:r>
      <w:r>
        <w:rPr>
          <w:sz w:val="28"/>
          <w:szCs w:val="28"/>
        </w:rPr>
        <w:t xml:space="preserve">arranging a joint medical examination on </w:t>
      </w:r>
      <w:r w:rsidR="006D73E6">
        <w:rPr>
          <w:rFonts w:hint="eastAsia"/>
          <w:sz w:val="28"/>
          <w:szCs w:val="28"/>
        </w:rPr>
        <w:t xml:space="preserve">the </w:t>
      </w:r>
      <w:r>
        <w:rPr>
          <w:sz w:val="28"/>
          <w:szCs w:val="28"/>
        </w:rPr>
        <w:t xml:space="preserve">plaintiff.  On that occasion, </w:t>
      </w:r>
      <w:r w:rsidR="00E61A76">
        <w:rPr>
          <w:rFonts w:hint="eastAsia"/>
          <w:sz w:val="28"/>
          <w:szCs w:val="28"/>
        </w:rPr>
        <w:t xml:space="preserve">the master </w:t>
      </w:r>
      <w:r>
        <w:rPr>
          <w:sz w:val="28"/>
          <w:szCs w:val="28"/>
        </w:rPr>
        <w:t xml:space="preserve">dismissed the plaintiff’s summons and </w:t>
      </w:r>
      <w:r w:rsidR="00E61A76">
        <w:rPr>
          <w:rFonts w:hint="eastAsia"/>
          <w:sz w:val="28"/>
          <w:szCs w:val="28"/>
        </w:rPr>
        <w:t xml:space="preserve">also </w:t>
      </w:r>
      <w:r>
        <w:rPr>
          <w:sz w:val="28"/>
          <w:szCs w:val="28"/>
        </w:rPr>
        <w:t xml:space="preserve">ordered the plaintiff to pay the agreed costs </w:t>
      </w:r>
      <w:r w:rsidR="00E61A76">
        <w:rPr>
          <w:rFonts w:hint="eastAsia"/>
          <w:sz w:val="28"/>
          <w:szCs w:val="28"/>
        </w:rPr>
        <w:t>at HK</w:t>
      </w:r>
      <w:r>
        <w:rPr>
          <w:sz w:val="28"/>
          <w:szCs w:val="28"/>
        </w:rPr>
        <w:t xml:space="preserve">$2,000 to be paid forthwith to the defendant.  </w:t>
      </w:r>
    </w:p>
    <w:p w:rsidR="00127E17" w:rsidRDefault="00127E17" w:rsidP="00055C4E">
      <w:pPr>
        <w:tabs>
          <w:tab w:val="left" w:pos="1440"/>
        </w:tabs>
        <w:spacing w:line="360" w:lineRule="auto"/>
        <w:jc w:val="both"/>
        <w:rPr>
          <w:sz w:val="28"/>
          <w:szCs w:val="28"/>
        </w:rPr>
      </w:pPr>
    </w:p>
    <w:p w:rsidR="00421D9D" w:rsidRDefault="00127E17" w:rsidP="00055C4E">
      <w:pPr>
        <w:numPr>
          <w:ilvl w:val="0"/>
          <w:numId w:val="1"/>
        </w:numPr>
        <w:tabs>
          <w:tab w:val="left" w:pos="1440"/>
        </w:tabs>
        <w:spacing w:line="360" w:lineRule="auto"/>
        <w:ind w:left="0" w:firstLine="0"/>
        <w:jc w:val="both"/>
        <w:rPr>
          <w:rFonts w:hint="eastAsia"/>
          <w:sz w:val="28"/>
          <w:szCs w:val="28"/>
        </w:rPr>
      </w:pPr>
      <w:r>
        <w:rPr>
          <w:sz w:val="28"/>
          <w:szCs w:val="28"/>
        </w:rPr>
        <w:t xml:space="preserve">At the hearing before me on 19 </w:t>
      </w:r>
      <w:r w:rsidR="008B46A5">
        <w:rPr>
          <w:rFonts w:hint="eastAsia"/>
          <w:sz w:val="28"/>
          <w:szCs w:val="28"/>
        </w:rPr>
        <w:t>September 201</w:t>
      </w:r>
      <w:r>
        <w:rPr>
          <w:sz w:val="28"/>
          <w:szCs w:val="28"/>
        </w:rPr>
        <w:t>6</w:t>
      </w:r>
      <w:r w:rsidR="008B46A5">
        <w:rPr>
          <w:rFonts w:hint="eastAsia"/>
          <w:sz w:val="28"/>
          <w:szCs w:val="28"/>
        </w:rPr>
        <w:t>,</w:t>
      </w:r>
      <w:r>
        <w:rPr>
          <w:sz w:val="28"/>
          <w:szCs w:val="28"/>
        </w:rPr>
        <w:t xml:space="preserve"> I have set aside the order of the </w:t>
      </w:r>
      <w:r w:rsidR="009E5CDB">
        <w:rPr>
          <w:rFonts w:hint="eastAsia"/>
          <w:sz w:val="28"/>
          <w:szCs w:val="28"/>
        </w:rPr>
        <w:t>m</w:t>
      </w:r>
      <w:r>
        <w:rPr>
          <w:sz w:val="28"/>
          <w:szCs w:val="28"/>
        </w:rPr>
        <w:t>aster and allowed the plaintiff</w:t>
      </w:r>
      <w:r w:rsidR="008839C8">
        <w:rPr>
          <w:sz w:val="28"/>
          <w:szCs w:val="28"/>
        </w:rPr>
        <w:t>’s appeal</w:t>
      </w:r>
      <w:r w:rsidR="008839C8">
        <w:rPr>
          <w:rFonts w:hint="eastAsia"/>
          <w:sz w:val="28"/>
          <w:szCs w:val="28"/>
        </w:rPr>
        <w:t xml:space="preserve">. I also </w:t>
      </w:r>
      <w:r w:rsidR="009E4337">
        <w:rPr>
          <w:sz w:val="28"/>
          <w:szCs w:val="28"/>
        </w:rPr>
        <w:t xml:space="preserve">granted leave to the parties to arrange the joint </w:t>
      </w:r>
      <w:r w:rsidR="00A11EA3">
        <w:rPr>
          <w:sz w:val="28"/>
          <w:szCs w:val="28"/>
        </w:rPr>
        <w:t>medical</w:t>
      </w:r>
      <w:r w:rsidR="009E4337">
        <w:rPr>
          <w:sz w:val="28"/>
          <w:szCs w:val="28"/>
        </w:rPr>
        <w:t xml:space="preserve"> examination within 28 days from the date of that </w:t>
      </w:r>
      <w:r w:rsidR="00EF1C92">
        <w:rPr>
          <w:rFonts w:hint="eastAsia"/>
          <w:sz w:val="28"/>
          <w:szCs w:val="28"/>
        </w:rPr>
        <w:t>o</w:t>
      </w:r>
      <w:r w:rsidR="009E4337">
        <w:rPr>
          <w:sz w:val="28"/>
          <w:szCs w:val="28"/>
        </w:rPr>
        <w:t xml:space="preserve">rder.  I also ordered the </w:t>
      </w:r>
      <w:r w:rsidR="00592288">
        <w:rPr>
          <w:rFonts w:hint="eastAsia"/>
          <w:sz w:val="28"/>
          <w:szCs w:val="28"/>
        </w:rPr>
        <w:t xml:space="preserve">costs </w:t>
      </w:r>
      <w:r w:rsidR="009E4337">
        <w:rPr>
          <w:sz w:val="28"/>
          <w:szCs w:val="28"/>
        </w:rPr>
        <w:t xml:space="preserve">of </w:t>
      </w:r>
      <w:r w:rsidR="00421D9D">
        <w:rPr>
          <w:rFonts w:hint="eastAsia"/>
          <w:sz w:val="28"/>
          <w:szCs w:val="28"/>
        </w:rPr>
        <w:t xml:space="preserve"> the </w:t>
      </w:r>
      <w:r w:rsidR="009E4337">
        <w:rPr>
          <w:sz w:val="28"/>
          <w:szCs w:val="28"/>
        </w:rPr>
        <w:t xml:space="preserve">appeal </w:t>
      </w:r>
      <w:r w:rsidR="002A23D2">
        <w:rPr>
          <w:rFonts w:hint="eastAsia"/>
          <w:sz w:val="28"/>
          <w:szCs w:val="28"/>
        </w:rPr>
        <w:t xml:space="preserve">to be awarded </w:t>
      </w:r>
      <w:r w:rsidR="00421D9D">
        <w:rPr>
          <w:rFonts w:hint="eastAsia"/>
          <w:sz w:val="28"/>
          <w:szCs w:val="28"/>
        </w:rPr>
        <w:t xml:space="preserve">in favour of </w:t>
      </w:r>
      <w:r w:rsidR="009E4337">
        <w:rPr>
          <w:sz w:val="28"/>
          <w:szCs w:val="28"/>
        </w:rPr>
        <w:t>the plaintiff</w:t>
      </w:r>
      <w:r w:rsidR="00421D9D">
        <w:rPr>
          <w:rFonts w:hint="eastAsia"/>
          <w:sz w:val="28"/>
          <w:szCs w:val="28"/>
        </w:rPr>
        <w:t>, such costs</w:t>
      </w:r>
      <w:r w:rsidR="009E4337">
        <w:rPr>
          <w:sz w:val="28"/>
          <w:szCs w:val="28"/>
        </w:rPr>
        <w:t xml:space="preserve"> to be taxed if not agreed with certificate </w:t>
      </w:r>
      <w:r w:rsidR="00421D9D">
        <w:rPr>
          <w:rFonts w:hint="eastAsia"/>
          <w:sz w:val="28"/>
          <w:szCs w:val="28"/>
        </w:rPr>
        <w:t>for</w:t>
      </w:r>
      <w:r w:rsidR="009E4337">
        <w:rPr>
          <w:sz w:val="28"/>
          <w:szCs w:val="28"/>
        </w:rPr>
        <w:t xml:space="preserve"> counsel.  As </w:t>
      </w:r>
      <w:r w:rsidR="00421D9D">
        <w:rPr>
          <w:rFonts w:hint="eastAsia"/>
          <w:sz w:val="28"/>
          <w:szCs w:val="28"/>
        </w:rPr>
        <w:t xml:space="preserve">for </w:t>
      </w:r>
      <w:r w:rsidR="009E4337">
        <w:rPr>
          <w:sz w:val="28"/>
          <w:szCs w:val="28"/>
        </w:rPr>
        <w:t xml:space="preserve">the costs </w:t>
      </w:r>
      <w:r w:rsidR="00421D9D">
        <w:rPr>
          <w:rFonts w:hint="eastAsia"/>
          <w:sz w:val="28"/>
          <w:szCs w:val="28"/>
        </w:rPr>
        <w:t>of</w:t>
      </w:r>
      <w:r w:rsidR="009E4337">
        <w:rPr>
          <w:sz w:val="28"/>
          <w:szCs w:val="28"/>
        </w:rPr>
        <w:t xml:space="preserve"> the hearing below, I ordered that there should be no order </w:t>
      </w:r>
      <w:r w:rsidR="00421D9D">
        <w:rPr>
          <w:rFonts w:hint="eastAsia"/>
          <w:sz w:val="28"/>
          <w:szCs w:val="28"/>
        </w:rPr>
        <w:t xml:space="preserve">as to </w:t>
      </w:r>
      <w:r w:rsidR="009E4337">
        <w:rPr>
          <w:sz w:val="28"/>
          <w:szCs w:val="28"/>
        </w:rPr>
        <w:t xml:space="preserve">costs for that hearing and </w:t>
      </w:r>
      <w:r w:rsidR="00421D9D">
        <w:rPr>
          <w:rFonts w:hint="eastAsia"/>
          <w:sz w:val="28"/>
          <w:szCs w:val="28"/>
        </w:rPr>
        <w:t>the HK</w:t>
      </w:r>
      <w:r w:rsidR="009E4337">
        <w:rPr>
          <w:sz w:val="28"/>
          <w:szCs w:val="28"/>
        </w:rPr>
        <w:t>$2,000 previously paid by the plaintiff to the defendant order</w:t>
      </w:r>
      <w:r w:rsidR="000F4858">
        <w:rPr>
          <w:rFonts w:hint="eastAsia"/>
          <w:sz w:val="28"/>
          <w:szCs w:val="28"/>
        </w:rPr>
        <w:t>ed</w:t>
      </w:r>
      <w:r w:rsidR="009E4337">
        <w:rPr>
          <w:sz w:val="28"/>
          <w:szCs w:val="28"/>
        </w:rPr>
        <w:t xml:space="preserve"> by </w:t>
      </w:r>
      <w:r w:rsidR="00421D9D">
        <w:rPr>
          <w:rFonts w:hint="eastAsia"/>
          <w:sz w:val="28"/>
          <w:szCs w:val="28"/>
        </w:rPr>
        <w:t>the m</w:t>
      </w:r>
      <w:r w:rsidR="009E4337">
        <w:rPr>
          <w:sz w:val="28"/>
          <w:szCs w:val="28"/>
        </w:rPr>
        <w:t xml:space="preserve">aster </w:t>
      </w:r>
      <w:r w:rsidR="00421D9D">
        <w:rPr>
          <w:rFonts w:hint="eastAsia"/>
          <w:sz w:val="28"/>
          <w:szCs w:val="28"/>
        </w:rPr>
        <w:t>should be</w:t>
      </w:r>
      <w:r w:rsidR="009E4337">
        <w:rPr>
          <w:sz w:val="28"/>
          <w:szCs w:val="28"/>
        </w:rPr>
        <w:t xml:space="preserve"> return</w:t>
      </w:r>
      <w:r w:rsidR="00421D9D">
        <w:rPr>
          <w:rFonts w:hint="eastAsia"/>
          <w:sz w:val="28"/>
          <w:szCs w:val="28"/>
        </w:rPr>
        <w:t>ed</w:t>
      </w:r>
      <w:r w:rsidR="009E4337">
        <w:rPr>
          <w:sz w:val="28"/>
          <w:szCs w:val="28"/>
        </w:rPr>
        <w:t xml:space="preserve"> to the plaintiff within 14 days.  </w:t>
      </w:r>
    </w:p>
    <w:p w:rsidR="00421D9D" w:rsidRDefault="00421D9D" w:rsidP="00421D9D">
      <w:pPr>
        <w:pStyle w:val="ListParagraph"/>
        <w:rPr>
          <w:sz w:val="28"/>
          <w:szCs w:val="28"/>
        </w:rPr>
      </w:pPr>
    </w:p>
    <w:p w:rsidR="009E4337" w:rsidRDefault="00421D9D" w:rsidP="00055C4E">
      <w:pPr>
        <w:numPr>
          <w:ilvl w:val="0"/>
          <w:numId w:val="1"/>
        </w:numPr>
        <w:tabs>
          <w:tab w:val="left" w:pos="1440"/>
        </w:tabs>
        <w:spacing w:line="360" w:lineRule="auto"/>
        <w:ind w:left="0" w:firstLine="0"/>
        <w:jc w:val="both"/>
        <w:rPr>
          <w:sz w:val="28"/>
          <w:szCs w:val="28"/>
        </w:rPr>
      </w:pPr>
      <w:r>
        <w:rPr>
          <w:sz w:val="28"/>
          <w:szCs w:val="28"/>
        </w:rPr>
        <w:t>I s</w:t>
      </w:r>
      <w:r>
        <w:rPr>
          <w:rFonts w:hint="eastAsia"/>
          <w:sz w:val="28"/>
          <w:szCs w:val="28"/>
        </w:rPr>
        <w:t>aid</w:t>
      </w:r>
      <w:r w:rsidR="009E4337">
        <w:rPr>
          <w:sz w:val="28"/>
          <w:szCs w:val="28"/>
        </w:rPr>
        <w:t xml:space="preserve"> </w:t>
      </w:r>
      <w:r w:rsidR="00EF1C92">
        <w:rPr>
          <w:rFonts w:hint="eastAsia"/>
          <w:sz w:val="28"/>
          <w:szCs w:val="28"/>
        </w:rPr>
        <w:t>at the end of the hearing</w:t>
      </w:r>
      <w:r w:rsidR="00A11EA3">
        <w:rPr>
          <w:rFonts w:hint="eastAsia"/>
          <w:sz w:val="28"/>
          <w:szCs w:val="28"/>
        </w:rPr>
        <w:t xml:space="preserve"> </w:t>
      </w:r>
      <w:r w:rsidR="009E4337">
        <w:rPr>
          <w:sz w:val="28"/>
          <w:szCs w:val="28"/>
        </w:rPr>
        <w:t xml:space="preserve">that I would provide my reasons for </w:t>
      </w:r>
      <w:r w:rsidR="000F4858">
        <w:rPr>
          <w:rFonts w:hint="eastAsia"/>
          <w:sz w:val="28"/>
          <w:szCs w:val="28"/>
        </w:rPr>
        <w:t xml:space="preserve">the </w:t>
      </w:r>
      <w:r w:rsidR="009E4337">
        <w:rPr>
          <w:sz w:val="28"/>
          <w:szCs w:val="28"/>
        </w:rPr>
        <w:t>decision in due course.  The</w:t>
      </w:r>
      <w:r>
        <w:rPr>
          <w:rFonts w:hint="eastAsia"/>
          <w:sz w:val="28"/>
          <w:szCs w:val="28"/>
        </w:rPr>
        <w:t>se are</w:t>
      </w:r>
      <w:r w:rsidR="009E4337">
        <w:rPr>
          <w:sz w:val="28"/>
          <w:szCs w:val="28"/>
        </w:rPr>
        <w:t xml:space="preserve"> </w:t>
      </w:r>
      <w:r>
        <w:rPr>
          <w:rFonts w:hint="eastAsia"/>
          <w:sz w:val="28"/>
          <w:szCs w:val="28"/>
        </w:rPr>
        <w:t>the</w:t>
      </w:r>
      <w:r w:rsidR="009E4337">
        <w:rPr>
          <w:sz w:val="28"/>
          <w:szCs w:val="28"/>
        </w:rPr>
        <w:t xml:space="preserve"> reasons.</w:t>
      </w:r>
    </w:p>
    <w:p w:rsidR="009E4337" w:rsidRDefault="009E4337" w:rsidP="00055C4E">
      <w:pPr>
        <w:pStyle w:val="ListParagraph"/>
        <w:spacing w:line="360" w:lineRule="auto"/>
        <w:rPr>
          <w:sz w:val="28"/>
          <w:szCs w:val="28"/>
        </w:rPr>
      </w:pPr>
    </w:p>
    <w:p w:rsidR="009E4337" w:rsidRDefault="009E4337" w:rsidP="00055C4E">
      <w:pPr>
        <w:tabs>
          <w:tab w:val="left" w:pos="1440"/>
        </w:tabs>
        <w:spacing w:line="360" w:lineRule="auto"/>
        <w:jc w:val="both"/>
        <w:rPr>
          <w:i/>
          <w:sz w:val="28"/>
          <w:szCs w:val="28"/>
        </w:rPr>
      </w:pPr>
      <w:r w:rsidRPr="009E4337">
        <w:rPr>
          <w:i/>
          <w:sz w:val="28"/>
          <w:szCs w:val="28"/>
        </w:rPr>
        <w:t>B</w:t>
      </w:r>
      <w:r w:rsidR="00366367">
        <w:rPr>
          <w:i/>
          <w:sz w:val="28"/>
          <w:szCs w:val="28"/>
        </w:rPr>
        <w:t>ACKGROUND</w:t>
      </w:r>
    </w:p>
    <w:p w:rsidR="009E4337" w:rsidRPr="009E4337" w:rsidRDefault="009E4337" w:rsidP="00055C4E">
      <w:pPr>
        <w:tabs>
          <w:tab w:val="left" w:pos="1440"/>
        </w:tabs>
        <w:spacing w:line="360" w:lineRule="auto"/>
        <w:jc w:val="both"/>
        <w:rPr>
          <w:i/>
          <w:sz w:val="28"/>
          <w:szCs w:val="28"/>
        </w:rPr>
      </w:pPr>
    </w:p>
    <w:p w:rsidR="000F4858" w:rsidRDefault="00BE757D" w:rsidP="00055C4E">
      <w:pPr>
        <w:numPr>
          <w:ilvl w:val="0"/>
          <w:numId w:val="1"/>
        </w:numPr>
        <w:tabs>
          <w:tab w:val="left" w:pos="1440"/>
        </w:tabs>
        <w:spacing w:line="360" w:lineRule="auto"/>
        <w:ind w:left="0" w:firstLine="0"/>
        <w:jc w:val="both"/>
        <w:rPr>
          <w:rFonts w:hint="eastAsia"/>
          <w:sz w:val="28"/>
          <w:szCs w:val="28"/>
        </w:rPr>
      </w:pPr>
      <w:r>
        <w:rPr>
          <w:sz w:val="28"/>
          <w:szCs w:val="28"/>
        </w:rPr>
        <w:t xml:space="preserve">The present action </w:t>
      </w:r>
      <w:r w:rsidR="000F4858">
        <w:rPr>
          <w:rFonts w:hint="eastAsia"/>
          <w:sz w:val="28"/>
          <w:szCs w:val="28"/>
        </w:rPr>
        <w:t xml:space="preserve">arose </w:t>
      </w:r>
      <w:r>
        <w:rPr>
          <w:sz w:val="28"/>
          <w:szCs w:val="28"/>
        </w:rPr>
        <w:t>out of an industrial accident at work which happened to the plaintiff on 21 January 2014</w:t>
      </w:r>
      <w:r w:rsidR="000F4858">
        <w:rPr>
          <w:rFonts w:hint="eastAsia"/>
          <w:sz w:val="28"/>
          <w:szCs w:val="28"/>
        </w:rPr>
        <w:t xml:space="preserve"> </w:t>
      </w:r>
      <w:r w:rsidR="00421D9D">
        <w:rPr>
          <w:rFonts w:hint="eastAsia"/>
          <w:sz w:val="28"/>
          <w:szCs w:val="28"/>
        </w:rPr>
        <w:t xml:space="preserve">on Kam Pok Road, Yuen Long </w:t>
      </w:r>
      <w:r w:rsidR="000F4858">
        <w:rPr>
          <w:rFonts w:hint="eastAsia"/>
          <w:sz w:val="28"/>
          <w:szCs w:val="28"/>
        </w:rPr>
        <w:t xml:space="preserve">towards </w:t>
      </w:r>
      <w:r>
        <w:rPr>
          <w:sz w:val="28"/>
          <w:szCs w:val="28"/>
        </w:rPr>
        <w:t>the direction of Sheung Shui in the New Territories (“the Road”).  In the accident, the plaintiff sustained crush</w:t>
      </w:r>
      <w:r w:rsidR="00421D9D">
        <w:rPr>
          <w:rFonts w:hint="eastAsia"/>
          <w:sz w:val="28"/>
          <w:szCs w:val="28"/>
        </w:rPr>
        <w:t>ed</w:t>
      </w:r>
      <w:r>
        <w:rPr>
          <w:sz w:val="28"/>
          <w:szCs w:val="28"/>
        </w:rPr>
        <w:t xml:space="preserve"> fracture injury to her right index finger.  </w:t>
      </w:r>
      <w:r w:rsidR="00366367">
        <w:rPr>
          <w:sz w:val="28"/>
          <w:szCs w:val="28"/>
        </w:rPr>
        <w:t xml:space="preserve">At the checklist review hearing before the </w:t>
      </w:r>
      <w:r w:rsidR="00421D9D">
        <w:rPr>
          <w:rFonts w:hint="eastAsia"/>
          <w:sz w:val="28"/>
          <w:szCs w:val="28"/>
        </w:rPr>
        <w:t>m</w:t>
      </w:r>
      <w:r w:rsidR="00366367">
        <w:rPr>
          <w:sz w:val="28"/>
          <w:szCs w:val="28"/>
        </w:rPr>
        <w:t xml:space="preserve">aster, the </w:t>
      </w:r>
      <w:r w:rsidR="00EF1C92">
        <w:rPr>
          <w:rFonts w:hint="eastAsia"/>
          <w:sz w:val="28"/>
          <w:szCs w:val="28"/>
        </w:rPr>
        <w:t>plaintiff</w:t>
      </w:r>
      <w:r w:rsidR="00366367">
        <w:rPr>
          <w:sz w:val="28"/>
          <w:szCs w:val="28"/>
        </w:rPr>
        <w:t>’s solicitors took out a summon</w:t>
      </w:r>
      <w:r w:rsidR="000F4858">
        <w:rPr>
          <w:rFonts w:hint="eastAsia"/>
          <w:sz w:val="28"/>
          <w:szCs w:val="28"/>
        </w:rPr>
        <w:t>s</w:t>
      </w:r>
      <w:r w:rsidR="00366367">
        <w:rPr>
          <w:sz w:val="28"/>
          <w:szCs w:val="28"/>
        </w:rPr>
        <w:t xml:space="preserve"> seeking leave to arrange </w:t>
      </w:r>
      <w:r w:rsidR="000F4858">
        <w:rPr>
          <w:rFonts w:hint="eastAsia"/>
          <w:sz w:val="28"/>
          <w:szCs w:val="28"/>
        </w:rPr>
        <w:t xml:space="preserve">a </w:t>
      </w:r>
      <w:r w:rsidR="00366367">
        <w:rPr>
          <w:sz w:val="28"/>
          <w:szCs w:val="28"/>
        </w:rPr>
        <w:t>joint medical examination by orthop</w:t>
      </w:r>
      <w:r w:rsidR="00421D9D">
        <w:rPr>
          <w:rFonts w:hint="eastAsia"/>
          <w:sz w:val="28"/>
          <w:szCs w:val="28"/>
        </w:rPr>
        <w:t>a</w:t>
      </w:r>
      <w:r w:rsidR="00366367">
        <w:rPr>
          <w:sz w:val="28"/>
          <w:szCs w:val="28"/>
        </w:rPr>
        <w:t xml:space="preserve">edic </w:t>
      </w:r>
      <w:r w:rsidR="000F4858">
        <w:rPr>
          <w:rFonts w:hint="eastAsia"/>
          <w:sz w:val="28"/>
          <w:szCs w:val="28"/>
        </w:rPr>
        <w:t>experts</w:t>
      </w:r>
      <w:r w:rsidR="00366367">
        <w:rPr>
          <w:sz w:val="28"/>
          <w:szCs w:val="28"/>
        </w:rPr>
        <w:t xml:space="preserve">.  </w:t>
      </w:r>
    </w:p>
    <w:p w:rsidR="00C332D4" w:rsidRPr="00C332D4" w:rsidRDefault="00C332D4" w:rsidP="00C332D4">
      <w:pPr>
        <w:tabs>
          <w:tab w:val="left" w:pos="1440"/>
        </w:tabs>
        <w:spacing w:line="360" w:lineRule="auto"/>
        <w:jc w:val="both"/>
        <w:rPr>
          <w:rFonts w:hint="eastAsia"/>
          <w:sz w:val="28"/>
          <w:szCs w:val="28"/>
        </w:rPr>
      </w:pPr>
    </w:p>
    <w:p w:rsidR="000F4858" w:rsidRDefault="000F4858" w:rsidP="00055C4E">
      <w:pPr>
        <w:tabs>
          <w:tab w:val="left" w:pos="1440"/>
        </w:tabs>
        <w:spacing w:line="360" w:lineRule="auto"/>
        <w:jc w:val="both"/>
        <w:rPr>
          <w:sz w:val="28"/>
          <w:szCs w:val="28"/>
        </w:rPr>
      </w:pPr>
    </w:p>
    <w:p w:rsidR="00366367" w:rsidRDefault="00366367" w:rsidP="00055C4E">
      <w:pPr>
        <w:tabs>
          <w:tab w:val="left" w:pos="1440"/>
        </w:tabs>
        <w:spacing w:line="360" w:lineRule="auto"/>
        <w:jc w:val="both"/>
        <w:rPr>
          <w:i/>
          <w:sz w:val="28"/>
          <w:szCs w:val="28"/>
        </w:rPr>
      </w:pPr>
      <w:r w:rsidRPr="00366367">
        <w:rPr>
          <w:i/>
          <w:sz w:val="28"/>
          <w:szCs w:val="28"/>
        </w:rPr>
        <w:t>The accident</w:t>
      </w:r>
    </w:p>
    <w:p w:rsidR="00366367" w:rsidRPr="00366367" w:rsidRDefault="00366367" w:rsidP="00055C4E">
      <w:pPr>
        <w:tabs>
          <w:tab w:val="left" w:pos="1440"/>
        </w:tabs>
        <w:spacing w:line="360" w:lineRule="auto"/>
        <w:jc w:val="both"/>
        <w:rPr>
          <w:i/>
          <w:sz w:val="28"/>
          <w:szCs w:val="28"/>
        </w:rPr>
      </w:pPr>
    </w:p>
    <w:p w:rsidR="00764B1A" w:rsidRDefault="00366367" w:rsidP="00055C4E">
      <w:pPr>
        <w:numPr>
          <w:ilvl w:val="0"/>
          <w:numId w:val="1"/>
        </w:numPr>
        <w:tabs>
          <w:tab w:val="left" w:pos="1440"/>
        </w:tabs>
        <w:spacing w:line="360" w:lineRule="auto"/>
        <w:ind w:left="0" w:firstLine="0"/>
        <w:jc w:val="both"/>
        <w:rPr>
          <w:sz w:val="28"/>
          <w:szCs w:val="28"/>
        </w:rPr>
      </w:pPr>
      <w:r>
        <w:rPr>
          <w:sz w:val="28"/>
          <w:szCs w:val="28"/>
        </w:rPr>
        <w:t xml:space="preserve">The plaintiff </w:t>
      </w:r>
      <w:r w:rsidR="003C03C3">
        <w:rPr>
          <w:rFonts w:hint="eastAsia"/>
          <w:sz w:val="28"/>
          <w:szCs w:val="28"/>
        </w:rPr>
        <w:t>is</w:t>
      </w:r>
      <w:r>
        <w:rPr>
          <w:sz w:val="28"/>
          <w:szCs w:val="28"/>
        </w:rPr>
        <w:t xml:space="preserve"> a </w:t>
      </w:r>
      <w:r w:rsidR="00764B1A">
        <w:rPr>
          <w:sz w:val="28"/>
          <w:szCs w:val="28"/>
        </w:rPr>
        <w:t>N</w:t>
      </w:r>
      <w:r w:rsidR="00C61A1E">
        <w:rPr>
          <w:rFonts w:hint="eastAsia"/>
          <w:sz w:val="28"/>
          <w:szCs w:val="28"/>
        </w:rPr>
        <w:t>e</w:t>
      </w:r>
      <w:r w:rsidR="00764B1A">
        <w:rPr>
          <w:sz w:val="28"/>
          <w:szCs w:val="28"/>
        </w:rPr>
        <w:t>p</w:t>
      </w:r>
      <w:r w:rsidR="00C61A1E">
        <w:rPr>
          <w:rFonts w:hint="eastAsia"/>
          <w:sz w:val="28"/>
          <w:szCs w:val="28"/>
        </w:rPr>
        <w:t>al</w:t>
      </w:r>
      <w:r w:rsidR="00400DE2">
        <w:rPr>
          <w:rFonts w:hint="eastAsia"/>
          <w:sz w:val="28"/>
          <w:szCs w:val="28"/>
        </w:rPr>
        <w:t>ese</w:t>
      </w:r>
      <w:r w:rsidR="00C61A1E">
        <w:rPr>
          <w:rFonts w:hint="eastAsia"/>
          <w:sz w:val="28"/>
          <w:szCs w:val="28"/>
        </w:rPr>
        <w:t xml:space="preserve"> </w:t>
      </w:r>
      <w:r w:rsidR="00764B1A">
        <w:rPr>
          <w:sz w:val="28"/>
          <w:szCs w:val="28"/>
        </w:rPr>
        <w:t>lady who was employed by the 1</w:t>
      </w:r>
      <w:r w:rsidR="00764B1A" w:rsidRPr="00764B1A">
        <w:rPr>
          <w:sz w:val="28"/>
          <w:szCs w:val="28"/>
          <w:vertAlign w:val="superscript"/>
        </w:rPr>
        <w:t>st</w:t>
      </w:r>
      <w:r w:rsidR="00764B1A">
        <w:rPr>
          <w:sz w:val="28"/>
          <w:szCs w:val="28"/>
        </w:rPr>
        <w:t xml:space="preserve"> defendant as a general worker on a construction site.  On the day of the accident, road </w:t>
      </w:r>
      <w:r w:rsidR="00C61A1E">
        <w:rPr>
          <w:rFonts w:hint="eastAsia"/>
          <w:sz w:val="28"/>
          <w:szCs w:val="28"/>
        </w:rPr>
        <w:t xml:space="preserve">works </w:t>
      </w:r>
      <w:r w:rsidR="00764B1A">
        <w:rPr>
          <w:sz w:val="28"/>
          <w:szCs w:val="28"/>
        </w:rPr>
        <w:t xml:space="preserve">were being carried out on the </w:t>
      </w:r>
      <w:r w:rsidR="00400DE2">
        <w:rPr>
          <w:rFonts w:hint="eastAsia"/>
          <w:sz w:val="28"/>
          <w:szCs w:val="28"/>
        </w:rPr>
        <w:t>R</w:t>
      </w:r>
      <w:r w:rsidR="00764B1A">
        <w:rPr>
          <w:sz w:val="28"/>
          <w:szCs w:val="28"/>
        </w:rPr>
        <w:t xml:space="preserve">oad and one of the two lanes was closed.  The </w:t>
      </w:r>
      <w:r w:rsidR="00400DE2">
        <w:rPr>
          <w:rFonts w:hint="eastAsia"/>
          <w:sz w:val="28"/>
          <w:szCs w:val="28"/>
        </w:rPr>
        <w:t>R</w:t>
      </w:r>
      <w:r w:rsidR="00764B1A">
        <w:rPr>
          <w:sz w:val="28"/>
          <w:szCs w:val="28"/>
        </w:rPr>
        <w:t>oad was a two-way carriageway</w:t>
      </w:r>
      <w:r w:rsidR="00400DE2">
        <w:rPr>
          <w:rFonts w:hint="eastAsia"/>
          <w:sz w:val="28"/>
          <w:szCs w:val="28"/>
        </w:rPr>
        <w:t>.</w:t>
      </w:r>
      <w:r w:rsidR="00C61A1E">
        <w:rPr>
          <w:rFonts w:hint="eastAsia"/>
          <w:sz w:val="28"/>
          <w:szCs w:val="28"/>
        </w:rPr>
        <w:t xml:space="preserve"> </w:t>
      </w:r>
      <w:r w:rsidR="00400DE2">
        <w:rPr>
          <w:rFonts w:hint="eastAsia"/>
          <w:sz w:val="28"/>
          <w:szCs w:val="28"/>
        </w:rPr>
        <w:t>T</w:t>
      </w:r>
      <w:r w:rsidR="00764B1A">
        <w:rPr>
          <w:sz w:val="28"/>
          <w:szCs w:val="28"/>
        </w:rPr>
        <w:t xml:space="preserve">he plaintiff was requested to operate a </w:t>
      </w:r>
      <w:r w:rsidR="00400DE2">
        <w:rPr>
          <w:sz w:val="28"/>
          <w:szCs w:val="28"/>
        </w:rPr>
        <w:t>“</w:t>
      </w:r>
      <w:r w:rsidR="00764B1A">
        <w:rPr>
          <w:sz w:val="28"/>
          <w:szCs w:val="28"/>
        </w:rPr>
        <w:t>Go/Stop</w:t>
      </w:r>
      <w:r w:rsidR="00400DE2">
        <w:rPr>
          <w:sz w:val="28"/>
          <w:szCs w:val="28"/>
        </w:rPr>
        <w:t>”</w:t>
      </w:r>
      <w:r w:rsidR="00764B1A">
        <w:rPr>
          <w:sz w:val="28"/>
          <w:szCs w:val="28"/>
        </w:rPr>
        <w:t xml:space="preserve"> sign (“the Sign”)</w:t>
      </w:r>
      <w:r w:rsidR="00A11EA3">
        <w:rPr>
          <w:rFonts w:hint="eastAsia"/>
          <w:sz w:val="28"/>
          <w:szCs w:val="28"/>
        </w:rPr>
        <w:t xml:space="preserve"> in </w:t>
      </w:r>
      <w:r w:rsidR="00764B1A">
        <w:rPr>
          <w:sz w:val="28"/>
          <w:szCs w:val="28"/>
        </w:rPr>
        <w:t>order to direct the traffic from both directions</w:t>
      </w:r>
      <w:r w:rsidR="00A11EA3">
        <w:rPr>
          <w:rFonts w:hint="eastAsia"/>
          <w:sz w:val="28"/>
          <w:szCs w:val="28"/>
        </w:rPr>
        <w:t xml:space="preserve"> using the </w:t>
      </w:r>
      <w:r w:rsidR="00A11EA3">
        <w:rPr>
          <w:sz w:val="28"/>
          <w:szCs w:val="28"/>
        </w:rPr>
        <w:t>remaining</w:t>
      </w:r>
      <w:r w:rsidR="00A11EA3">
        <w:rPr>
          <w:rFonts w:hint="eastAsia"/>
          <w:sz w:val="28"/>
          <w:szCs w:val="28"/>
        </w:rPr>
        <w:t xml:space="preserve"> lane</w:t>
      </w:r>
      <w:r w:rsidR="00764B1A">
        <w:rPr>
          <w:sz w:val="28"/>
          <w:szCs w:val="28"/>
        </w:rPr>
        <w:t xml:space="preserve">.  </w:t>
      </w:r>
    </w:p>
    <w:p w:rsidR="00764B1A" w:rsidRDefault="00764B1A" w:rsidP="00055C4E">
      <w:pPr>
        <w:tabs>
          <w:tab w:val="left" w:pos="1440"/>
        </w:tabs>
        <w:spacing w:line="360" w:lineRule="auto"/>
        <w:jc w:val="both"/>
        <w:rPr>
          <w:sz w:val="28"/>
          <w:szCs w:val="28"/>
        </w:rPr>
      </w:pPr>
    </w:p>
    <w:p w:rsidR="00FF55A6" w:rsidRDefault="00764B1A" w:rsidP="00055C4E">
      <w:pPr>
        <w:numPr>
          <w:ilvl w:val="0"/>
          <w:numId w:val="1"/>
        </w:numPr>
        <w:tabs>
          <w:tab w:val="left" w:pos="1440"/>
        </w:tabs>
        <w:spacing w:line="360" w:lineRule="auto"/>
        <w:ind w:left="0" w:firstLine="0"/>
        <w:jc w:val="both"/>
        <w:rPr>
          <w:sz w:val="28"/>
          <w:szCs w:val="28"/>
        </w:rPr>
      </w:pPr>
      <w:r>
        <w:rPr>
          <w:sz w:val="28"/>
          <w:szCs w:val="28"/>
        </w:rPr>
        <w:t>Allegedly, in the course of her employment</w:t>
      </w:r>
      <w:r w:rsidR="00FF55A6">
        <w:rPr>
          <w:sz w:val="28"/>
          <w:szCs w:val="28"/>
        </w:rPr>
        <w:t>,</w:t>
      </w:r>
      <w:r>
        <w:rPr>
          <w:sz w:val="28"/>
          <w:szCs w:val="28"/>
        </w:rPr>
        <w:t xml:space="preserve"> strong wind </w:t>
      </w:r>
      <w:r w:rsidR="00FF55A6">
        <w:rPr>
          <w:sz w:val="28"/>
          <w:szCs w:val="28"/>
        </w:rPr>
        <w:t xml:space="preserve">had caused the </w:t>
      </w:r>
      <w:r w:rsidR="00A11EA3">
        <w:rPr>
          <w:rFonts w:hint="eastAsia"/>
          <w:sz w:val="28"/>
          <w:szCs w:val="28"/>
        </w:rPr>
        <w:t>S</w:t>
      </w:r>
      <w:r w:rsidR="00FF55A6">
        <w:rPr>
          <w:sz w:val="28"/>
          <w:szCs w:val="28"/>
        </w:rPr>
        <w:t xml:space="preserve">ign to topple over onto the ground.  Hence, the upper part of the Sign became loosened from the bottom part.  As </w:t>
      </w:r>
      <w:r w:rsidR="00A11EA3">
        <w:rPr>
          <w:rFonts w:hint="eastAsia"/>
          <w:sz w:val="28"/>
          <w:szCs w:val="28"/>
        </w:rPr>
        <w:t xml:space="preserve">there were </w:t>
      </w:r>
      <w:r w:rsidR="00FF55A6">
        <w:rPr>
          <w:sz w:val="28"/>
          <w:szCs w:val="28"/>
        </w:rPr>
        <w:t xml:space="preserve">traffic still coming from both directions, the plaintiff had tried to put back the Sign </w:t>
      </w:r>
      <w:r w:rsidR="00A11EA3">
        <w:rPr>
          <w:rFonts w:hint="eastAsia"/>
          <w:sz w:val="28"/>
          <w:szCs w:val="28"/>
        </w:rPr>
        <w:t xml:space="preserve">to the </w:t>
      </w:r>
      <w:r w:rsidR="00FF55A6">
        <w:rPr>
          <w:sz w:val="28"/>
          <w:szCs w:val="28"/>
        </w:rPr>
        <w:t xml:space="preserve">upright position as soon as she could in order to continue </w:t>
      </w:r>
      <w:r w:rsidR="00EF1C92">
        <w:rPr>
          <w:rFonts w:hint="eastAsia"/>
          <w:sz w:val="28"/>
          <w:szCs w:val="28"/>
        </w:rPr>
        <w:t>with</w:t>
      </w:r>
      <w:r w:rsidR="00FF55A6">
        <w:rPr>
          <w:sz w:val="28"/>
          <w:szCs w:val="28"/>
        </w:rPr>
        <w:t xml:space="preserve"> direct</w:t>
      </w:r>
      <w:r w:rsidR="00EF1C92">
        <w:rPr>
          <w:rFonts w:hint="eastAsia"/>
          <w:sz w:val="28"/>
          <w:szCs w:val="28"/>
        </w:rPr>
        <w:t>ing</w:t>
      </w:r>
      <w:r w:rsidR="00FF55A6">
        <w:rPr>
          <w:sz w:val="28"/>
          <w:szCs w:val="28"/>
        </w:rPr>
        <w:t xml:space="preserve"> the traffic.  In the process of doing so, the upper part of the Sign dropped and hit her right index finger.  As a result, her right index finger was cr</w:t>
      </w:r>
      <w:r w:rsidR="00430EF3">
        <w:rPr>
          <w:sz w:val="28"/>
          <w:szCs w:val="28"/>
        </w:rPr>
        <w:t>u</w:t>
      </w:r>
      <w:r w:rsidR="00FF55A6">
        <w:rPr>
          <w:sz w:val="28"/>
          <w:szCs w:val="28"/>
        </w:rPr>
        <w:t>shed between the metal bar of the upper part of the Sign and the metal stand</w:t>
      </w:r>
      <w:r w:rsidR="00400DE2">
        <w:rPr>
          <w:rFonts w:hint="eastAsia"/>
          <w:sz w:val="28"/>
          <w:szCs w:val="28"/>
        </w:rPr>
        <w:t xml:space="preserve"> (</w:t>
      </w:r>
      <w:r w:rsidR="00400DE2">
        <w:rPr>
          <w:sz w:val="28"/>
          <w:szCs w:val="28"/>
        </w:rPr>
        <w:t>“</w:t>
      </w:r>
      <w:r w:rsidR="00400DE2">
        <w:rPr>
          <w:rFonts w:hint="eastAsia"/>
          <w:sz w:val="28"/>
          <w:szCs w:val="28"/>
        </w:rPr>
        <w:t>the Accident</w:t>
      </w:r>
      <w:r w:rsidR="00400DE2">
        <w:rPr>
          <w:sz w:val="28"/>
          <w:szCs w:val="28"/>
        </w:rPr>
        <w:t>”</w:t>
      </w:r>
      <w:r w:rsidR="00400DE2">
        <w:rPr>
          <w:rFonts w:hint="eastAsia"/>
          <w:sz w:val="28"/>
          <w:szCs w:val="28"/>
        </w:rPr>
        <w:t>)</w:t>
      </w:r>
      <w:r w:rsidR="00FF55A6">
        <w:rPr>
          <w:sz w:val="28"/>
          <w:szCs w:val="28"/>
        </w:rPr>
        <w:t xml:space="preserve">.  </w:t>
      </w:r>
    </w:p>
    <w:p w:rsidR="00FF55A6" w:rsidRDefault="00FF55A6" w:rsidP="00055C4E">
      <w:pPr>
        <w:pStyle w:val="ListParagraph"/>
        <w:spacing w:line="360" w:lineRule="auto"/>
        <w:rPr>
          <w:sz w:val="28"/>
          <w:szCs w:val="28"/>
        </w:rPr>
      </w:pPr>
    </w:p>
    <w:p w:rsidR="00FF55A6" w:rsidRPr="00FF55A6" w:rsidRDefault="00FF55A6" w:rsidP="00055C4E">
      <w:pPr>
        <w:tabs>
          <w:tab w:val="left" w:pos="1440"/>
        </w:tabs>
        <w:spacing w:line="360" w:lineRule="auto"/>
        <w:jc w:val="both"/>
        <w:rPr>
          <w:i/>
          <w:sz w:val="28"/>
          <w:szCs w:val="28"/>
        </w:rPr>
      </w:pPr>
      <w:r>
        <w:rPr>
          <w:i/>
          <w:sz w:val="28"/>
          <w:szCs w:val="28"/>
        </w:rPr>
        <w:t>Inju</w:t>
      </w:r>
      <w:r w:rsidR="00430EF3">
        <w:rPr>
          <w:i/>
          <w:sz w:val="28"/>
          <w:szCs w:val="28"/>
        </w:rPr>
        <w:t>ries</w:t>
      </w:r>
      <w:r>
        <w:rPr>
          <w:i/>
          <w:sz w:val="28"/>
          <w:szCs w:val="28"/>
        </w:rPr>
        <w:t xml:space="preserve"> and treatment</w:t>
      </w:r>
      <w:r w:rsidR="00430EF3">
        <w:rPr>
          <w:i/>
          <w:sz w:val="28"/>
          <w:szCs w:val="28"/>
        </w:rPr>
        <w:t>s</w:t>
      </w:r>
    </w:p>
    <w:p w:rsidR="00FF55A6" w:rsidRDefault="00FF55A6" w:rsidP="00055C4E">
      <w:pPr>
        <w:pStyle w:val="ListParagraph"/>
        <w:spacing w:line="360" w:lineRule="auto"/>
        <w:rPr>
          <w:sz w:val="28"/>
          <w:szCs w:val="28"/>
        </w:rPr>
      </w:pPr>
    </w:p>
    <w:p w:rsidR="00430EF3" w:rsidRDefault="00430EF3" w:rsidP="00055C4E">
      <w:pPr>
        <w:numPr>
          <w:ilvl w:val="0"/>
          <w:numId w:val="1"/>
        </w:numPr>
        <w:tabs>
          <w:tab w:val="left" w:pos="1440"/>
        </w:tabs>
        <w:spacing w:line="360" w:lineRule="auto"/>
        <w:ind w:left="0" w:firstLine="0"/>
        <w:jc w:val="both"/>
        <w:rPr>
          <w:sz w:val="28"/>
          <w:szCs w:val="28"/>
        </w:rPr>
      </w:pPr>
      <w:r>
        <w:rPr>
          <w:sz w:val="28"/>
          <w:szCs w:val="28"/>
        </w:rPr>
        <w:t>After th</w:t>
      </w:r>
      <w:r w:rsidR="003323C7">
        <w:rPr>
          <w:rFonts w:hint="eastAsia"/>
          <w:sz w:val="28"/>
          <w:szCs w:val="28"/>
        </w:rPr>
        <w:t xml:space="preserve">e </w:t>
      </w:r>
      <w:r w:rsidR="001B30EC">
        <w:rPr>
          <w:rFonts w:hint="eastAsia"/>
          <w:sz w:val="28"/>
          <w:szCs w:val="28"/>
        </w:rPr>
        <w:t>A</w:t>
      </w:r>
      <w:r w:rsidR="003323C7">
        <w:rPr>
          <w:rFonts w:hint="eastAsia"/>
          <w:sz w:val="28"/>
          <w:szCs w:val="28"/>
        </w:rPr>
        <w:t>ccident</w:t>
      </w:r>
      <w:r>
        <w:rPr>
          <w:sz w:val="28"/>
          <w:szCs w:val="28"/>
        </w:rPr>
        <w:t>, the plaintiff w</w:t>
      </w:r>
      <w:r w:rsidR="003323C7">
        <w:rPr>
          <w:rFonts w:hint="eastAsia"/>
          <w:sz w:val="28"/>
          <w:szCs w:val="28"/>
        </w:rPr>
        <w:t>a</w:t>
      </w:r>
      <w:r>
        <w:rPr>
          <w:sz w:val="28"/>
          <w:szCs w:val="28"/>
        </w:rPr>
        <w:t xml:space="preserve">s sent to the Accident and Emergency Department (“A&amp;E”) of Pok Oi Hospital (“POH”) for treatment.  Physical examination revealed small superficial laceration on </w:t>
      </w:r>
      <w:r w:rsidR="001B30EC">
        <w:rPr>
          <w:rFonts w:hint="eastAsia"/>
          <w:sz w:val="28"/>
          <w:szCs w:val="28"/>
        </w:rPr>
        <w:t xml:space="preserve">the </w:t>
      </w:r>
      <w:r>
        <w:rPr>
          <w:sz w:val="28"/>
          <w:szCs w:val="28"/>
        </w:rPr>
        <w:t>dorsal surface of finger, just lateral to nail plate.  X-ray revealed facture over the distal digit of</w:t>
      </w:r>
      <w:r w:rsidR="001B30EC">
        <w:rPr>
          <w:rFonts w:hint="eastAsia"/>
          <w:sz w:val="28"/>
          <w:szCs w:val="28"/>
        </w:rPr>
        <w:t xml:space="preserve"> the</w:t>
      </w:r>
      <w:r>
        <w:rPr>
          <w:sz w:val="28"/>
          <w:szCs w:val="28"/>
        </w:rPr>
        <w:t xml:space="preserve"> right index finger.  The diagnosis made by the doctor </w:t>
      </w:r>
      <w:r w:rsidR="00A9662C">
        <w:rPr>
          <w:rFonts w:hint="eastAsia"/>
          <w:sz w:val="28"/>
          <w:szCs w:val="28"/>
        </w:rPr>
        <w:t xml:space="preserve">at </w:t>
      </w:r>
      <w:r>
        <w:rPr>
          <w:sz w:val="28"/>
          <w:szCs w:val="28"/>
        </w:rPr>
        <w:t>the A&amp;E was “</w:t>
      </w:r>
      <w:r w:rsidRPr="00950734">
        <w:rPr>
          <w:i/>
          <w:sz w:val="28"/>
          <w:szCs w:val="28"/>
        </w:rPr>
        <w:t>acute traumatic fracture of distal digit of right index finger</w:t>
      </w:r>
      <w:r>
        <w:rPr>
          <w:sz w:val="28"/>
          <w:szCs w:val="28"/>
        </w:rPr>
        <w:t xml:space="preserve">”.  Dressing of the wound was done and the plaintiff was granted sick leave for 15 days initially.  She was advised to attend the A&amp;E’s follow-up clinic, which she did.  </w:t>
      </w:r>
    </w:p>
    <w:p w:rsidR="00430EF3" w:rsidRDefault="00430EF3" w:rsidP="00055C4E">
      <w:pPr>
        <w:tabs>
          <w:tab w:val="left" w:pos="1440"/>
        </w:tabs>
        <w:spacing w:line="360" w:lineRule="auto"/>
        <w:jc w:val="both"/>
        <w:rPr>
          <w:sz w:val="28"/>
          <w:szCs w:val="28"/>
        </w:rPr>
      </w:pPr>
    </w:p>
    <w:p w:rsidR="00AD1515" w:rsidRDefault="00430EF3" w:rsidP="00055C4E">
      <w:pPr>
        <w:numPr>
          <w:ilvl w:val="0"/>
          <w:numId w:val="1"/>
        </w:numPr>
        <w:tabs>
          <w:tab w:val="left" w:pos="1440"/>
        </w:tabs>
        <w:spacing w:line="360" w:lineRule="auto"/>
        <w:ind w:left="0" w:firstLine="0"/>
        <w:jc w:val="both"/>
        <w:rPr>
          <w:sz w:val="28"/>
          <w:szCs w:val="28"/>
        </w:rPr>
      </w:pPr>
      <w:r>
        <w:rPr>
          <w:sz w:val="28"/>
          <w:szCs w:val="28"/>
        </w:rPr>
        <w:t xml:space="preserve">At present, </w:t>
      </w:r>
      <w:r w:rsidR="00AD1515">
        <w:rPr>
          <w:sz w:val="28"/>
          <w:szCs w:val="28"/>
        </w:rPr>
        <w:t xml:space="preserve">the </w:t>
      </w:r>
      <w:r w:rsidR="00E24F11">
        <w:rPr>
          <w:rFonts w:hint="eastAsia"/>
          <w:sz w:val="28"/>
          <w:szCs w:val="28"/>
        </w:rPr>
        <w:t xml:space="preserve">medical </w:t>
      </w:r>
      <w:r w:rsidR="00AD1515">
        <w:rPr>
          <w:sz w:val="28"/>
          <w:szCs w:val="28"/>
        </w:rPr>
        <w:t>evidence</w:t>
      </w:r>
      <w:r w:rsidR="001B30EC">
        <w:rPr>
          <w:rFonts w:hint="eastAsia"/>
          <w:sz w:val="28"/>
          <w:szCs w:val="28"/>
        </w:rPr>
        <w:t xml:space="preserve"> on the plaintiff</w:t>
      </w:r>
      <w:r w:rsidR="001B30EC">
        <w:rPr>
          <w:sz w:val="28"/>
          <w:szCs w:val="28"/>
        </w:rPr>
        <w:t>’</w:t>
      </w:r>
      <w:r w:rsidR="001B30EC">
        <w:rPr>
          <w:rFonts w:hint="eastAsia"/>
          <w:sz w:val="28"/>
          <w:szCs w:val="28"/>
        </w:rPr>
        <w:t xml:space="preserve">s injuries </w:t>
      </w:r>
      <w:r w:rsidR="008325A3">
        <w:rPr>
          <w:rFonts w:hint="eastAsia"/>
          <w:sz w:val="28"/>
          <w:szCs w:val="28"/>
        </w:rPr>
        <w:t xml:space="preserve">mainly </w:t>
      </w:r>
      <w:r w:rsidR="00F76AF5">
        <w:rPr>
          <w:rFonts w:hint="eastAsia"/>
          <w:sz w:val="28"/>
          <w:szCs w:val="28"/>
        </w:rPr>
        <w:t>has come</w:t>
      </w:r>
      <w:r w:rsidR="008325A3">
        <w:rPr>
          <w:rFonts w:hint="eastAsia"/>
          <w:sz w:val="28"/>
          <w:szCs w:val="28"/>
        </w:rPr>
        <w:t xml:space="preserve"> from</w:t>
      </w:r>
      <w:r w:rsidR="00AD1515">
        <w:rPr>
          <w:sz w:val="28"/>
          <w:szCs w:val="28"/>
        </w:rPr>
        <w:t xml:space="preserve"> the </w:t>
      </w:r>
      <w:r w:rsidR="001B30EC">
        <w:rPr>
          <w:rFonts w:hint="eastAsia"/>
          <w:sz w:val="28"/>
          <w:szCs w:val="28"/>
        </w:rPr>
        <w:t xml:space="preserve">few </w:t>
      </w:r>
      <w:r w:rsidR="00AD1515">
        <w:rPr>
          <w:sz w:val="28"/>
          <w:szCs w:val="28"/>
        </w:rPr>
        <w:t>consultation summar</w:t>
      </w:r>
      <w:r w:rsidR="00C84240">
        <w:rPr>
          <w:rFonts w:hint="eastAsia"/>
          <w:sz w:val="28"/>
          <w:szCs w:val="28"/>
        </w:rPr>
        <w:t>y</w:t>
      </w:r>
      <w:r w:rsidR="00AD1515">
        <w:rPr>
          <w:sz w:val="28"/>
          <w:szCs w:val="28"/>
        </w:rPr>
        <w:t xml:space="preserve"> of the</w:t>
      </w:r>
      <w:r w:rsidR="001B30EC">
        <w:rPr>
          <w:sz w:val="28"/>
          <w:szCs w:val="28"/>
        </w:rPr>
        <w:t xml:space="preserve"> A&amp;E follow-up clinic at POH.  </w:t>
      </w:r>
      <w:r w:rsidR="001B30EC">
        <w:rPr>
          <w:rFonts w:hint="eastAsia"/>
          <w:sz w:val="28"/>
          <w:szCs w:val="28"/>
        </w:rPr>
        <w:t>I note that t</w:t>
      </w:r>
      <w:r w:rsidR="00AD1515">
        <w:rPr>
          <w:sz w:val="28"/>
          <w:szCs w:val="28"/>
        </w:rPr>
        <w:t xml:space="preserve">hey are all made in note form and </w:t>
      </w:r>
      <w:r w:rsidR="001B30EC">
        <w:rPr>
          <w:rFonts w:hint="eastAsia"/>
          <w:sz w:val="28"/>
          <w:szCs w:val="28"/>
        </w:rPr>
        <w:t>under</w:t>
      </w:r>
      <w:r w:rsidR="00AD1515">
        <w:rPr>
          <w:sz w:val="28"/>
          <w:szCs w:val="28"/>
        </w:rPr>
        <w:t xml:space="preserve"> standard format, </w:t>
      </w:r>
      <w:r w:rsidR="00E24F11">
        <w:rPr>
          <w:rFonts w:hint="eastAsia"/>
          <w:sz w:val="28"/>
          <w:szCs w:val="28"/>
        </w:rPr>
        <w:t xml:space="preserve">obviously </w:t>
      </w:r>
      <w:r w:rsidR="00AD1515">
        <w:rPr>
          <w:sz w:val="28"/>
          <w:szCs w:val="28"/>
        </w:rPr>
        <w:t>follo</w:t>
      </w:r>
      <w:r w:rsidR="001B30EC">
        <w:rPr>
          <w:sz w:val="28"/>
          <w:szCs w:val="28"/>
        </w:rPr>
        <w:t>wing a certain computer program</w:t>
      </w:r>
      <w:r w:rsidR="001B30EC">
        <w:rPr>
          <w:rFonts w:hint="eastAsia"/>
          <w:sz w:val="28"/>
          <w:szCs w:val="28"/>
        </w:rPr>
        <w:t xml:space="preserve">me used by </w:t>
      </w:r>
      <w:r w:rsidR="008325A3">
        <w:rPr>
          <w:sz w:val="28"/>
          <w:szCs w:val="28"/>
        </w:rPr>
        <w:t xml:space="preserve">all the doctors </w:t>
      </w:r>
      <w:r w:rsidR="00F76AF5">
        <w:rPr>
          <w:rFonts w:hint="eastAsia"/>
          <w:sz w:val="28"/>
          <w:szCs w:val="28"/>
        </w:rPr>
        <w:t>in</w:t>
      </w:r>
      <w:r w:rsidR="008325A3">
        <w:rPr>
          <w:sz w:val="28"/>
          <w:szCs w:val="28"/>
        </w:rPr>
        <w:t xml:space="preserve"> </w:t>
      </w:r>
      <w:r w:rsidR="008325A3">
        <w:rPr>
          <w:rFonts w:hint="eastAsia"/>
          <w:sz w:val="28"/>
          <w:szCs w:val="28"/>
        </w:rPr>
        <w:t>public hospitals</w:t>
      </w:r>
      <w:r w:rsidR="00AD1515">
        <w:rPr>
          <w:sz w:val="28"/>
          <w:szCs w:val="28"/>
        </w:rPr>
        <w:t xml:space="preserve">.  </w:t>
      </w:r>
    </w:p>
    <w:p w:rsidR="00AD1515" w:rsidRDefault="00AD1515" w:rsidP="00055C4E">
      <w:pPr>
        <w:pStyle w:val="ListParagraph"/>
        <w:spacing w:line="360" w:lineRule="auto"/>
        <w:rPr>
          <w:sz w:val="28"/>
          <w:szCs w:val="28"/>
        </w:rPr>
      </w:pPr>
    </w:p>
    <w:p w:rsidR="00AD1515" w:rsidRDefault="00AD1515" w:rsidP="00055C4E">
      <w:pPr>
        <w:numPr>
          <w:ilvl w:val="0"/>
          <w:numId w:val="1"/>
        </w:numPr>
        <w:tabs>
          <w:tab w:val="left" w:pos="1440"/>
        </w:tabs>
        <w:spacing w:line="360" w:lineRule="auto"/>
        <w:ind w:left="0" w:firstLine="0"/>
        <w:jc w:val="both"/>
        <w:rPr>
          <w:sz w:val="28"/>
          <w:szCs w:val="28"/>
        </w:rPr>
      </w:pPr>
      <w:r>
        <w:rPr>
          <w:sz w:val="28"/>
          <w:szCs w:val="28"/>
        </w:rPr>
        <w:t xml:space="preserve">The notes from the </w:t>
      </w:r>
      <w:r w:rsidR="00F76AF5">
        <w:rPr>
          <w:sz w:val="28"/>
          <w:szCs w:val="28"/>
        </w:rPr>
        <w:t>“</w:t>
      </w:r>
      <w:r w:rsidR="00F76AF5">
        <w:rPr>
          <w:rFonts w:hint="eastAsia"/>
          <w:sz w:val="28"/>
          <w:szCs w:val="28"/>
        </w:rPr>
        <w:t>C</w:t>
      </w:r>
      <w:r>
        <w:rPr>
          <w:sz w:val="28"/>
          <w:szCs w:val="28"/>
        </w:rPr>
        <w:t xml:space="preserve">onsultation </w:t>
      </w:r>
      <w:r w:rsidR="00F76AF5">
        <w:rPr>
          <w:rFonts w:hint="eastAsia"/>
          <w:sz w:val="28"/>
          <w:szCs w:val="28"/>
        </w:rPr>
        <w:t>S</w:t>
      </w:r>
      <w:r>
        <w:rPr>
          <w:sz w:val="28"/>
          <w:szCs w:val="28"/>
        </w:rPr>
        <w:t>ummar</w:t>
      </w:r>
      <w:r w:rsidR="00F76AF5">
        <w:rPr>
          <w:rFonts w:hint="eastAsia"/>
          <w:sz w:val="28"/>
          <w:szCs w:val="28"/>
        </w:rPr>
        <w:t>y</w:t>
      </w:r>
      <w:r w:rsidR="00F76AF5">
        <w:rPr>
          <w:sz w:val="28"/>
          <w:szCs w:val="28"/>
        </w:rPr>
        <w:t>”</w:t>
      </w:r>
      <w:r>
        <w:rPr>
          <w:sz w:val="28"/>
          <w:szCs w:val="28"/>
        </w:rPr>
        <w:t xml:space="preserve"> of the various </w:t>
      </w:r>
      <w:r w:rsidR="00AD39D7">
        <w:rPr>
          <w:rFonts w:hint="eastAsia"/>
          <w:sz w:val="28"/>
          <w:szCs w:val="28"/>
        </w:rPr>
        <w:t>dates</w:t>
      </w:r>
      <w:r>
        <w:rPr>
          <w:sz w:val="28"/>
          <w:szCs w:val="28"/>
        </w:rPr>
        <w:t xml:space="preserve"> </w:t>
      </w:r>
      <w:r w:rsidR="00BE493F">
        <w:rPr>
          <w:rFonts w:hint="eastAsia"/>
          <w:sz w:val="28"/>
          <w:szCs w:val="28"/>
        </w:rPr>
        <w:t>reveal</w:t>
      </w:r>
      <w:r w:rsidR="000D32DC">
        <w:rPr>
          <w:rFonts w:hint="eastAsia"/>
          <w:sz w:val="28"/>
          <w:szCs w:val="28"/>
        </w:rPr>
        <w:t xml:space="preserve"> </w:t>
      </w:r>
      <w:r>
        <w:rPr>
          <w:sz w:val="28"/>
          <w:szCs w:val="28"/>
        </w:rPr>
        <w:t xml:space="preserve">the following </w:t>
      </w:r>
      <w:r w:rsidR="00BE493F">
        <w:rPr>
          <w:rFonts w:hint="eastAsia"/>
          <w:sz w:val="28"/>
          <w:szCs w:val="28"/>
        </w:rPr>
        <w:t>picture</w:t>
      </w:r>
      <w:r>
        <w:rPr>
          <w:sz w:val="28"/>
          <w:szCs w:val="28"/>
        </w:rPr>
        <w:t>:-</w:t>
      </w:r>
    </w:p>
    <w:p w:rsidR="00AD1515" w:rsidRDefault="00AD1515" w:rsidP="00055C4E">
      <w:pPr>
        <w:pStyle w:val="ListParagraph"/>
        <w:spacing w:line="360" w:lineRule="auto"/>
        <w:rPr>
          <w:sz w:val="28"/>
          <w:szCs w:val="28"/>
        </w:rPr>
      </w:pPr>
    </w:p>
    <w:p w:rsidR="00AD1515" w:rsidRDefault="00AD1515" w:rsidP="00055C4E">
      <w:pPr>
        <w:numPr>
          <w:ilvl w:val="0"/>
          <w:numId w:val="32"/>
        </w:numPr>
        <w:tabs>
          <w:tab w:val="left" w:pos="1440"/>
          <w:tab w:val="left" w:pos="2160"/>
        </w:tabs>
        <w:spacing w:line="360" w:lineRule="auto"/>
        <w:ind w:left="2160" w:hanging="720"/>
        <w:jc w:val="both"/>
        <w:rPr>
          <w:sz w:val="28"/>
          <w:szCs w:val="28"/>
        </w:rPr>
      </w:pPr>
      <w:r>
        <w:rPr>
          <w:sz w:val="28"/>
          <w:szCs w:val="28"/>
        </w:rPr>
        <w:t>On 14 February 2014, the plaintiff’s fracture was state</w:t>
      </w:r>
      <w:r w:rsidR="00BD0336">
        <w:rPr>
          <w:rFonts w:hint="eastAsia"/>
          <w:sz w:val="28"/>
          <w:szCs w:val="28"/>
        </w:rPr>
        <w:t>d</w:t>
      </w:r>
      <w:r>
        <w:rPr>
          <w:sz w:val="28"/>
          <w:szCs w:val="28"/>
        </w:rPr>
        <w:t xml:space="preserve"> to be “</w:t>
      </w:r>
      <w:r w:rsidRPr="00BD0336">
        <w:rPr>
          <w:i/>
          <w:sz w:val="28"/>
          <w:szCs w:val="28"/>
        </w:rPr>
        <w:t>with complete separation</w:t>
      </w:r>
      <w:r>
        <w:rPr>
          <w:sz w:val="28"/>
          <w:szCs w:val="28"/>
        </w:rPr>
        <w:t>”;</w:t>
      </w:r>
    </w:p>
    <w:p w:rsidR="00AD1515" w:rsidRDefault="00AD1515" w:rsidP="00055C4E">
      <w:pPr>
        <w:tabs>
          <w:tab w:val="left" w:pos="1440"/>
          <w:tab w:val="left" w:pos="2160"/>
        </w:tabs>
        <w:spacing w:line="360" w:lineRule="auto"/>
        <w:ind w:left="2160"/>
        <w:jc w:val="both"/>
        <w:rPr>
          <w:sz w:val="28"/>
          <w:szCs w:val="28"/>
        </w:rPr>
      </w:pPr>
    </w:p>
    <w:p w:rsidR="00AD1515" w:rsidRDefault="00AD1515" w:rsidP="00055C4E">
      <w:pPr>
        <w:numPr>
          <w:ilvl w:val="0"/>
          <w:numId w:val="32"/>
        </w:numPr>
        <w:tabs>
          <w:tab w:val="left" w:pos="1440"/>
          <w:tab w:val="left" w:pos="2160"/>
        </w:tabs>
        <w:spacing w:line="360" w:lineRule="auto"/>
        <w:ind w:left="2160" w:hanging="720"/>
        <w:jc w:val="both"/>
        <w:rPr>
          <w:sz w:val="28"/>
          <w:szCs w:val="28"/>
        </w:rPr>
      </w:pPr>
      <w:r>
        <w:rPr>
          <w:sz w:val="28"/>
          <w:szCs w:val="28"/>
        </w:rPr>
        <w:t>the X-ray taken on the next consu</w:t>
      </w:r>
      <w:r w:rsidR="004F6989">
        <w:rPr>
          <w:sz w:val="28"/>
          <w:szCs w:val="28"/>
        </w:rPr>
        <w:t>ltation on 14 March 2014 show</w:t>
      </w:r>
      <w:r w:rsidR="004F6989">
        <w:rPr>
          <w:rFonts w:hint="eastAsia"/>
          <w:sz w:val="28"/>
          <w:szCs w:val="28"/>
        </w:rPr>
        <w:t xml:space="preserve">ed that </w:t>
      </w:r>
      <w:r>
        <w:rPr>
          <w:sz w:val="28"/>
          <w:szCs w:val="28"/>
        </w:rPr>
        <w:t xml:space="preserve">no callus </w:t>
      </w:r>
      <w:r w:rsidR="00BD0336">
        <w:rPr>
          <w:rFonts w:hint="eastAsia"/>
          <w:sz w:val="28"/>
          <w:szCs w:val="28"/>
        </w:rPr>
        <w:t>ha</w:t>
      </w:r>
      <w:r w:rsidR="003C03C3">
        <w:rPr>
          <w:rFonts w:hint="eastAsia"/>
          <w:sz w:val="28"/>
          <w:szCs w:val="28"/>
        </w:rPr>
        <w:t>d</w:t>
      </w:r>
      <w:r w:rsidR="00BD0336">
        <w:rPr>
          <w:rFonts w:hint="eastAsia"/>
          <w:sz w:val="28"/>
          <w:szCs w:val="28"/>
        </w:rPr>
        <w:t xml:space="preserve"> been formed </w:t>
      </w:r>
      <w:r>
        <w:rPr>
          <w:sz w:val="28"/>
          <w:szCs w:val="28"/>
        </w:rPr>
        <w:t xml:space="preserve">yet.  She was given 40 days of sick leave on that occasion; </w:t>
      </w:r>
      <w:r w:rsidR="004F6989">
        <w:rPr>
          <w:rFonts w:hint="eastAsia"/>
          <w:sz w:val="28"/>
          <w:szCs w:val="28"/>
        </w:rPr>
        <w:t>and</w:t>
      </w:r>
    </w:p>
    <w:p w:rsidR="00AD1515" w:rsidRDefault="00AD1515" w:rsidP="00055C4E">
      <w:pPr>
        <w:pStyle w:val="ListParagraph"/>
        <w:spacing w:line="360" w:lineRule="auto"/>
        <w:rPr>
          <w:sz w:val="28"/>
          <w:szCs w:val="28"/>
        </w:rPr>
      </w:pPr>
    </w:p>
    <w:p w:rsidR="00AD1515" w:rsidRDefault="00AD1515" w:rsidP="00055C4E">
      <w:pPr>
        <w:numPr>
          <w:ilvl w:val="0"/>
          <w:numId w:val="32"/>
        </w:numPr>
        <w:tabs>
          <w:tab w:val="left" w:pos="1440"/>
          <w:tab w:val="left" w:pos="2160"/>
        </w:tabs>
        <w:spacing w:line="360" w:lineRule="auto"/>
        <w:ind w:left="2160" w:hanging="720"/>
        <w:jc w:val="both"/>
        <w:rPr>
          <w:sz w:val="28"/>
          <w:szCs w:val="28"/>
        </w:rPr>
      </w:pPr>
      <w:r>
        <w:rPr>
          <w:sz w:val="28"/>
          <w:szCs w:val="28"/>
        </w:rPr>
        <w:t xml:space="preserve">on 22 April 2014, the </w:t>
      </w:r>
      <w:r w:rsidR="00BD0336">
        <w:rPr>
          <w:rFonts w:hint="eastAsia"/>
          <w:sz w:val="28"/>
          <w:szCs w:val="28"/>
        </w:rPr>
        <w:t>X</w:t>
      </w:r>
      <w:r>
        <w:rPr>
          <w:sz w:val="28"/>
          <w:szCs w:val="28"/>
        </w:rPr>
        <w:t xml:space="preserve">-ray showed that the healing was still not complete.  The plaintiff was still </w:t>
      </w:r>
      <w:r w:rsidR="004F6989">
        <w:rPr>
          <w:rFonts w:hint="eastAsia"/>
          <w:sz w:val="28"/>
          <w:szCs w:val="28"/>
        </w:rPr>
        <w:t xml:space="preserve">reported </w:t>
      </w:r>
      <w:r>
        <w:rPr>
          <w:sz w:val="28"/>
          <w:szCs w:val="28"/>
        </w:rPr>
        <w:t xml:space="preserve">to </w:t>
      </w:r>
      <w:r w:rsidR="00BD0336">
        <w:rPr>
          <w:rFonts w:hint="eastAsia"/>
          <w:sz w:val="28"/>
          <w:szCs w:val="28"/>
        </w:rPr>
        <w:t>be</w:t>
      </w:r>
      <w:r>
        <w:rPr>
          <w:sz w:val="28"/>
          <w:szCs w:val="28"/>
        </w:rPr>
        <w:t xml:space="preserve"> </w:t>
      </w:r>
      <w:r w:rsidR="00CA3300">
        <w:rPr>
          <w:sz w:val="28"/>
          <w:szCs w:val="28"/>
        </w:rPr>
        <w:t xml:space="preserve">suffering from pain at that time.  </w:t>
      </w:r>
      <w:r w:rsidR="00BD0336">
        <w:rPr>
          <w:rFonts w:hint="eastAsia"/>
          <w:sz w:val="28"/>
          <w:szCs w:val="28"/>
        </w:rPr>
        <w:t>It is</w:t>
      </w:r>
      <w:r w:rsidR="004F6989">
        <w:rPr>
          <w:rFonts w:hint="eastAsia"/>
          <w:sz w:val="28"/>
          <w:szCs w:val="28"/>
        </w:rPr>
        <w:t xml:space="preserve"> </w:t>
      </w:r>
      <w:r w:rsidR="00CA3300">
        <w:rPr>
          <w:sz w:val="28"/>
          <w:szCs w:val="28"/>
        </w:rPr>
        <w:t>to be not</w:t>
      </w:r>
      <w:r w:rsidR="004F6989">
        <w:rPr>
          <w:rFonts w:hint="eastAsia"/>
          <w:sz w:val="28"/>
          <w:szCs w:val="28"/>
        </w:rPr>
        <w:t>ed t</w:t>
      </w:r>
      <w:r w:rsidR="00CA3300">
        <w:rPr>
          <w:sz w:val="28"/>
          <w:szCs w:val="28"/>
        </w:rPr>
        <w:t>hat</w:t>
      </w:r>
      <w:r w:rsidR="00BD0336">
        <w:rPr>
          <w:sz w:val="28"/>
          <w:szCs w:val="28"/>
        </w:rPr>
        <w:t xml:space="preserve"> no referral to the orthopaedic</w:t>
      </w:r>
      <w:r w:rsidR="00CA3300">
        <w:rPr>
          <w:sz w:val="28"/>
          <w:szCs w:val="28"/>
        </w:rPr>
        <w:t xml:space="preserve"> specialist at the </w:t>
      </w:r>
      <w:r w:rsidR="004F6989">
        <w:rPr>
          <w:rFonts w:hint="eastAsia"/>
          <w:sz w:val="28"/>
          <w:szCs w:val="28"/>
        </w:rPr>
        <w:t xml:space="preserve">public </w:t>
      </w:r>
      <w:r w:rsidR="00CA3300">
        <w:rPr>
          <w:sz w:val="28"/>
          <w:szCs w:val="28"/>
        </w:rPr>
        <w:t>hospital was made</w:t>
      </w:r>
      <w:r w:rsidR="004F6989">
        <w:rPr>
          <w:rFonts w:hint="eastAsia"/>
          <w:sz w:val="28"/>
          <w:szCs w:val="28"/>
        </w:rPr>
        <w:t xml:space="preserve"> and h</w:t>
      </w:r>
      <w:r w:rsidR="00CA3300">
        <w:rPr>
          <w:sz w:val="28"/>
          <w:szCs w:val="28"/>
        </w:rPr>
        <w:t>ence the plaintiff was only seen by the doctor</w:t>
      </w:r>
      <w:r w:rsidR="004F6989">
        <w:rPr>
          <w:rFonts w:hint="eastAsia"/>
          <w:sz w:val="28"/>
          <w:szCs w:val="28"/>
        </w:rPr>
        <w:t>s</w:t>
      </w:r>
      <w:r w:rsidR="00CA3300">
        <w:rPr>
          <w:sz w:val="28"/>
          <w:szCs w:val="28"/>
        </w:rPr>
        <w:t xml:space="preserve"> at the A&amp;E follow-up clinic at POH.</w:t>
      </w:r>
    </w:p>
    <w:p w:rsidR="00CA3300" w:rsidRDefault="00CA3300" w:rsidP="00055C4E">
      <w:pPr>
        <w:tabs>
          <w:tab w:val="left" w:pos="1440"/>
          <w:tab w:val="left" w:pos="2160"/>
        </w:tabs>
        <w:spacing w:line="360" w:lineRule="auto"/>
        <w:jc w:val="both"/>
        <w:rPr>
          <w:sz w:val="28"/>
          <w:szCs w:val="28"/>
        </w:rPr>
      </w:pPr>
    </w:p>
    <w:p w:rsidR="00CA3300" w:rsidRDefault="00AD39D7" w:rsidP="00055C4E">
      <w:pPr>
        <w:numPr>
          <w:ilvl w:val="0"/>
          <w:numId w:val="1"/>
        </w:numPr>
        <w:tabs>
          <w:tab w:val="left" w:pos="1440"/>
        </w:tabs>
        <w:spacing w:line="360" w:lineRule="auto"/>
        <w:ind w:left="0" w:firstLine="0"/>
        <w:jc w:val="both"/>
        <w:rPr>
          <w:sz w:val="28"/>
          <w:szCs w:val="28"/>
        </w:rPr>
      </w:pPr>
      <w:r>
        <w:rPr>
          <w:rFonts w:hint="eastAsia"/>
          <w:sz w:val="28"/>
          <w:szCs w:val="28"/>
        </w:rPr>
        <w:t>T</w:t>
      </w:r>
      <w:r w:rsidR="00CA3300">
        <w:rPr>
          <w:sz w:val="28"/>
          <w:szCs w:val="28"/>
        </w:rPr>
        <w:t>he plaintiff was given occupational therap</w:t>
      </w:r>
      <w:r w:rsidR="00BD0336">
        <w:rPr>
          <w:rFonts w:hint="eastAsia"/>
          <w:sz w:val="28"/>
          <w:szCs w:val="28"/>
        </w:rPr>
        <w:t>y</w:t>
      </w:r>
      <w:r w:rsidR="00CA3300">
        <w:rPr>
          <w:sz w:val="28"/>
          <w:szCs w:val="28"/>
        </w:rPr>
        <w:t xml:space="preserve"> treatment from 1 April 2014 to 30 May 2014 on </w:t>
      </w:r>
      <w:r w:rsidR="00BD0336">
        <w:rPr>
          <w:rFonts w:hint="eastAsia"/>
          <w:sz w:val="28"/>
          <w:szCs w:val="28"/>
        </w:rPr>
        <w:t>4</w:t>
      </w:r>
      <w:r w:rsidR="00CA3300">
        <w:rPr>
          <w:sz w:val="28"/>
          <w:szCs w:val="28"/>
        </w:rPr>
        <w:t xml:space="preserve"> separate occasions.  </w:t>
      </w:r>
      <w:r>
        <w:rPr>
          <w:rFonts w:hint="eastAsia"/>
          <w:sz w:val="28"/>
          <w:szCs w:val="28"/>
        </w:rPr>
        <w:t>T</w:t>
      </w:r>
      <w:r w:rsidR="00CA3300">
        <w:rPr>
          <w:sz w:val="28"/>
          <w:szCs w:val="28"/>
        </w:rPr>
        <w:t>he progress note</w:t>
      </w:r>
      <w:r w:rsidR="004F6989">
        <w:rPr>
          <w:rFonts w:hint="eastAsia"/>
          <w:sz w:val="28"/>
          <w:szCs w:val="28"/>
        </w:rPr>
        <w:t xml:space="preserve">s </w:t>
      </w:r>
      <w:r w:rsidR="00BD0336">
        <w:rPr>
          <w:rFonts w:hint="eastAsia"/>
          <w:sz w:val="28"/>
          <w:szCs w:val="28"/>
        </w:rPr>
        <w:t xml:space="preserve">from the occupational </w:t>
      </w:r>
      <w:r w:rsidR="00BD0336">
        <w:rPr>
          <w:sz w:val="28"/>
          <w:szCs w:val="28"/>
        </w:rPr>
        <w:t>therapist</w:t>
      </w:r>
      <w:r w:rsidR="00BD0336">
        <w:rPr>
          <w:rFonts w:hint="eastAsia"/>
          <w:sz w:val="28"/>
          <w:szCs w:val="28"/>
        </w:rPr>
        <w:t xml:space="preserve"> </w:t>
      </w:r>
      <w:r w:rsidR="004F6989">
        <w:rPr>
          <w:rFonts w:hint="eastAsia"/>
          <w:sz w:val="28"/>
          <w:szCs w:val="28"/>
        </w:rPr>
        <w:t xml:space="preserve">were </w:t>
      </w:r>
      <w:r w:rsidR="00CA3300">
        <w:rPr>
          <w:sz w:val="28"/>
          <w:szCs w:val="28"/>
        </w:rPr>
        <w:t xml:space="preserve">submitted to the medical officer at the A&amp;E for advice.  The medical officer </w:t>
      </w:r>
      <w:r w:rsidR="004F6989">
        <w:rPr>
          <w:rFonts w:hint="eastAsia"/>
          <w:sz w:val="28"/>
          <w:szCs w:val="28"/>
        </w:rPr>
        <w:t xml:space="preserve">replied </w:t>
      </w:r>
      <w:r w:rsidR="00CA3300">
        <w:rPr>
          <w:sz w:val="28"/>
          <w:szCs w:val="28"/>
        </w:rPr>
        <w:t xml:space="preserve">was </w:t>
      </w:r>
      <w:r w:rsidR="003C03C3">
        <w:rPr>
          <w:rFonts w:hint="eastAsia"/>
          <w:sz w:val="28"/>
          <w:szCs w:val="28"/>
        </w:rPr>
        <w:t>recorded</w:t>
      </w:r>
      <w:r w:rsidR="00CA3300">
        <w:rPr>
          <w:sz w:val="28"/>
          <w:szCs w:val="28"/>
        </w:rPr>
        <w:t xml:space="preserve"> as “</w:t>
      </w:r>
      <w:r w:rsidR="00BD0336">
        <w:rPr>
          <w:i/>
          <w:sz w:val="28"/>
          <w:szCs w:val="28"/>
        </w:rPr>
        <w:t>excellent recovery, no FU (</w:t>
      </w:r>
      <w:r w:rsidR="00CA3300" w:rsidRPr="00BD0336">
        <w:rPr>
          <w:i/>
          <w:sz w:val="28"/>
          <w:szCs w:val="28"/>
        </w:rPr>
        <w:t>follow up)</w:t>
      </w:r>
      <w:r w:rsidR="004F6989">
        <w:rPr>
          <w:sz w:val="28"/>
          <w:szCs w:val="28"/>
        </w:rPr>
        <w:t>”</w:t>
      </w:r>
      <w:r w:rsidR="00CA3300">
        <w:rPr>
          <w:sz w:val="28"/>
          <w:szCs w:val="28"/>
        </w:rPr>
        <w:t>.  The plaintiff’s case was closed after the last consultation at the A&amp;E on 27 May 2014.  On that occasion, the plaintiff was given sick leave up to 30 June 2014</w:t>
      </w:r>
      <w:r w:rsidR="00BD0336">
        <w:rPr>
          <w:rFonts w:hint="eastAsia"/>
          <w:sz w:val="28"/>
          <w:szCs w:val="28"/>
        </w:rPr>
        <w:t>, ie.</w:t>
      </w:r>
      <w:r w:rsidR="00BD0336">
        <w:rPr>
          <w:sz w:val="28"/>
          <w:szCs w:val="28"/>
        </w:rPr>
        <w:t xml:space="preserve"> 35 days</w:t>
      </w:r>
      <w:r w:rsidR="00CA3300">
        <w:rPr>
          <w:sz w:val="28"/>
          <w:szCs w:val="28"/>
        </w:rPr>
        <w:t xml:space="preserve">.  </w:t>
      </w:r>
    </w:p>
    <w:p w:rsidR="00CA3300" w:rsidRDefault="00CA3300" w:rsidP="00055C4E">
      <w:pPr>
        <w:tabs>
          <w:tab w:val="left" w:pos="1440"/>
        </w:tabs>
        <w:spacing w:line="360" w:lineRule="auto"/>
        <w:jc w:val="both"/>
        <w:rPr>
          <w:sz w:val="28"/>
          <w:szCs w:val="28"/>
        </w:rPr>
      </w:pPr>
    </w:p>
    <w:p w:rsidR="00D46179" w:rsidRDefault="00CA3300" w:rsidP="00055C4E">
      <w:pPr>
        <w:numPr>
          <w:ilvl w:val="0"/>
          <w:numId w:val="1"/>
        </w:numPr>
        <w:tabs>
          <w:tab w:val="left" w:pos="1440"/>
        </w:tabs>
        <w:spacing w:line="360" w:lineRule="auto"/>
        <w:ind w:left="0" w:firstLine="0"/>
        <w:jc w:val="both"/>
        <w:rPr>
          <w:sz w:val="28"/>
          <w:szCs w:val="28"/>
        </w:rPr>
      </w:pPr>
      <w:r>
        <w:rPr>
          <w:sz w:val="28"/>
          <w:szCs w:val="28"/>
        </w:rPr>
        <w:t xml:space="preserve">It was </w:t>
      </w:r>
      <w:r w:rsidR="000D32DC">
        <w:rPr>
          <w:rFonts w:hint="eastAsia"/>
          <w:sz w:val="28"/>
          <w:szCs w:val="28"/>
        </w:rPr>
        <w:t xml:space="preserve">obvious </w:t>
      </w:r>
      <w:r w:rsidR="00D46179">
        <w:rPr>
          <w:sz w:val="28"/>
          <w:szCs w:val="28"/>
        </w:rPr>
        <w:t xml:space="preserve">that </w:t>
      </w:r>
      <w:r w:rsidR="000D32DC">
        <w:rPr>
          <w:rFonts w:hint="eastAsia"/>
          <w:sz w:val="28"/>
          <w:szCs w:val="28"/>
        </w:rPr>
        <w:t xml:space="preserve">the </w:t>
      </w:r>
      <w:r w:rsidR="00D46179">
        <w:rPr>
          <w:sz w:val="28"/>
          <w:szCs w:val="28"/>
        </w:rPr>
        <w:t>plaintiff had not fully recover</w:t>
      </w:r>
      <w:r w:rsidR="000D32DC">
        <w:rPr>
          <w:rFonts w:hint="eastAsia"/>
          <w:sz w:val="28"/>
          <w:szCs w:val="28"/>
        </w:rPr>
        <w:t xml:space="preserve">ed </w:t>
      </w:r>
      <w:r w:rsidR="00153440">
        <w:rPr>
          <w:sz w:val="28"/>
          <w:szCs w:val="28"/>
        </w:rPr>
        <w:t>from her injuries by th</w:t>
      </w:r>
      <w:r w:rsidR="00AD39D7">
        <w:rPr>
          <w:rFonts w:hint="eastAsia"/>
          <w:sz w:val="28"/>
          <w:szCs w:val="28"/>
        </w:rPr>
        <w:t>e</w:t>
      </w:r>
      <w:r w:rsidR="00153440">
        <w:rPr>
          <w:sz w:val="28"/>
          <w:szCs w:val="28"/>
        </w:rPr>
        <w:t xml:space="preserve"> time</w:t>
      </w:r>
      <w:r w:rsidR="00153440">
        <w:rPr>
          <w:rFonts w:hint="eastAsia"/>
          <w:sz w:val="28"/>
          <w:szCs w:val="28"/>
        </w:rPr>
        <w:t xml:space="preserve"> </w:t>
      </w:r>
      <w:r w:rsidR="00AD39D7">
        <w:rPr>
          <w:rFonts w:hint="eastAsia"/>
          <w:sz w:val="28"/>
          <w:szCs w:val="28"/>
        </w:rPr>
        <w:t xml:space="preserve">of the last consultation at POH </w:t>
      </w:r>
      <w:r w:rsidR="00153440">
        <w:rPr>
          <w:rFonts w:hint="eastAsia"/>
          <w:sz w:val="28"/>
          <w:szCs w:val="28"/>
        </w:rPr>
        <w:t>b</w:t>
      </w:r>
      <w:r w:rsidR="00D46179">
        <w:rPr>
          <w:sz w:val="28"/>
          <w:szCs w:val="28"/>
        </w:rPr>
        <w:t>ecause</w:t>
      </w:r>
      <w:r w:rsidR="003C03C3">
        <w:rPr>
          <w:rFonts w:hint="eastAsia"/>
          <w:sz w:val="28"/>
          <w:szCs w:val="28"/>
        </w:rPr>
        <w:t>,</w:t>
      </w:r>
      <w:r w:rsidR="00D46179">
        <w:rPr>
          <w:sz w:val="28"/>
          <w:szCs w:val="28"/>
        </w:rPr>
        <w:t xml:space="preserve"> on 2 July 2014, </w:t>
      </w:r>
      <w:r w:rsidR="000D32DC">
        <w:rPr>
          <w:rFonts w:hint="eastAsia"/>
          <w:sz w:val="28"/>
          <w:szCs w:val="28"/>
        </w:rPr>
        <w:t xml:space="preserve">she had, </w:t>
      </w:r>
      <w:r w:rsidR="00D46179">
        <w:rPr>
          <w:sz w:val="28"/>
          <w:szCs w:val="28"/>
        </w:rPr>
        <w:t>a</w:t>
      </w:r>
      <w:r w:rsidR="00153440">
        <w:rPr>
          <w:rFonts w:hint="eastAsia"/>
          <w:sz w:val="28"/>
          <w:szCs w:val="28"/>
        </w:rPr>
        <w:t>t</w:t>
      </w:r>
      <w:r w:rsidR="00D46179">
        <w:rPr>
          <w:sz w:val="28"/>
          <w:szCs w:val="28"/>
        </w:rPr>
        <w:t xml:space="preserve"> her own expense,</w:t>
      </w:r>
      <w:r w:rsidR="00153440">
        <w:rPr>
          <w:sz w:val="28"/>
          <w:szCs w:val="28"/>
        </w:rPr>
        <w:t xml:space="preserve"> attended a private orthopaedic</w:t>
      </w:r>
      <w:r w:rsidR="00D46179">
        <w:rPr>
          <w:sz w:val="28"/>
          <w:szCs w:val="28"/>
        </w:rPr>
        <w:t xml:space="preserve"> specialist </w:t>
      </w:r>
      <w:r w:rsidR="00AD39D7">
        <w:rPr>
          <w:rFonts w:hint="eastAsia"/>
          <w:sz w:val="28"/>
          <w:szCs w:val="28"/>
        </w:rPr>
        <w:t xml:space="preserve">by the name of </w:t>
      </w:r>
      <w:r w:rsidR="00D46179">
        <w:rPr>
          <w:sz w:val="28"/>
          <w:szCs w:val="28"/>
        </w:rPr>
        <w:t xml:space="preserve">Dr David Ip for the right index finger pain.  </w:t>
      </w:r>
      <w:r w:rsidR="00F76AF5">
        <w:rPr>
          <w:rFonts w:hint="eastAsia"/>
          <w:sz w:val="28"/>
          <w:szCs w:val="28"/>
        </w:rPr>
        <w:t>As recorded in his</w:t>
      </w:r>
      <w:r w:rsidR="00D46179">
        <w:rPr>
          <w:sz w:val="28"/>
          <w:szCs w:val="28"/>
        </w:rPr>
        <w:t xml:space="preserve"> notes, </w:t>
      </w:r>
      <w:r w:rsidR="00426C7E">
        <w:rPr>
          <w:rFonts w:hint="eastAsia"/>
          <w:sz w:val="28"/>
          <w:szCs w:val="28"/>
        </w:rPr>
        <w:t>Dr Ip</w:t>
      </w:r>
      <w:r w:rsidR="00D46179">
        <w:rPr>
          <w:sz w:val="28"/>
          <w:szCs w:val="28"/>
        </w:rPr>
        <w:t xml:space="preserve"> que</w:t>
      </w:r>
      <w:r w:rsidR="00153440">
        <w:rPr>
          <w:rFonts w:hint="eastAsia"/>
          <w:sz w:val="28"/>
          <w:szCs w:val="28"/>
        </w:rPr>
        <w:t>stioned</w:t>
      </w:r>
      <w:r w:rsidR="00153440">
        <w:rPr>
          <w:sz w:val="28"/>
          <w:szCs w:val="28"/>
        </w:rPr>
        <w:t xml:space="preserve"> why no orthopaedic</w:t>
      </w:r>
      <w:r w:rsidR="00D46179">
        <w:rPr>
          <w:sz w:val="28"/>
          <w:szCs w:val="28"/>
        </w:rPr>
        <w:t xml:space="preserve"> referral was made and no splint was applied for her finger</w:t>
      </w:r>
      <w:r w:rsidR="00153440">
        <w:rPr>
          <w:rFonts w:hint="eastAsia"/>
          <w:sz w:val="28"/>
          <w:szCs w:val="28"/>
        </w:rPr>
        <w:t xml:space="preserve"> injury</w:t>
      </w:r>
      <w:r w:rsidR="00AD39D7">
        <w:rPr>
          <w:rFonts w:hint="eastAsia"/>
          <w:sz w:val="28"/>
          <w:szCs w:val="28"/>
        </w:rPr>
        <w:t xml:space="preserve"> while the plaintiff was being treated at the POH</w:t>
      </w:r>
      <w:r w:rsidR="00D46179">
        <w:rPr>
          <w:sz w:val="28"/>
          <w:szCs w:val="28"/>
        </w:rPr>
        <w:t xml:space="preserve">.  Dr Ip’s </w:t>
      </w:r>
      <w:r w:rsidR="003C03C3">
        <w:rPr>
          <w:rFonts w:hint="eastAsia"/>
          <w:sz w:val="28"/>
          <w:szCs w:val="28"/>
        </w:rPr>
        <w:t xml:space="preserve">own </w:t>
      </w:r>
      <w:r w:rsidR="00D46179">
        <w:rPr>
          <w:sz w:val="28"/>
          <w:szCs w:val="28"/>
        </w:rPr>
        <w:t xml:space="preserve">findings </w:t>
      </w:r>
      <w:r w:rsidR="00D22881">
        <w:rPr>
          <w:rFonts w:hint="eastAsia"/>
          <w:sz w:val="28"/>
          <w:szCs w:val="28"/>
        </w:rPr>
        <w:t>on the plaintiff</w:t>
      </w:r>
      <w:r w:rsidR="00D22881">
        <w:rPr>
          <w:sz w:val="28"/>
          <w:szCs w:val="28"/>
        </w:rPr>
        <w:t>’</w:t>
      </w:r>
      <w:r w:rsidR="00D22881">
        <w:rPr>
          <w:rFonts w:hint="eastAsia"/>
          <w:sz w:val="28"/>
          <w:szCs w:val="28"/>
        </w:rPr>
        <w:t xml:space="preserve">s injuries </w:t>
      </w:r>
      <w:r w:rsidR="00D46179">
        <w:rPr>
          <w:sz w:val="28"/>
          <w:szCs w:val="28"/>
        </w:rPr>
        <w:t>included “</w:t>
      </w:r>
      <w:r w:rsidR="00D46179" w:rsidRPr="00153440">
        <w:rPr>
          <w:i/>
          <w:sz w:val="28"/>
          <w:szCs w:val="28"/>
        </w:rPr>
        <w:t>Pain, numb, stiffness of DIPJ</w:t>
      </w:r>
      <w:r w:rsidR="00D46179">
        <w:rPr>
          <w:sz w:val="28"/>
          <w:szCs w:val="28"/>
        </w:rPr>
        <w:t xml:space="preserve">”.  X-ray was taken and it was revealed that the </w:t>
      </w:r>
      <w:r w:rsidR="0079384C">
        <w:rPr>
          <w:sz w:val="28"/>
          <w:szCs w:val="28"/>
        </w:rPr>
        <w:t>fracture</w:t>
      </w:r>
      <w:r w:rsidR="00D46179">
        <w:rPr>
          <w:sz w:val="28"/>
          <w:szCs w:val="28"/>
        </w:rPr>
        <w:t xml:space="preserve"> was only partially united.  </w:t>
      </w:r>
    </w:p>
    <w:p w:rsidR="00D46179" w:rsidRDefault="00D46179" w:rsidP="00055C4E">
      <w:pPr>
        <w:pStyle w:val="ListParagraph"/>
        <w:spacing w:line="360" w:lineRule="auto"/>
        <w:rPr>
          <w:sz w:val="28"/>
          <w:szCs w:val="28"/>
        </w:rPr>
      </w:pPr>
    </w:p>
    <w:p w:rsidR="00D46179" w:rsidRDefault="00D46179" w:rsidP="00055C4E">
      <w:pPr>
        <w:numPr>
          <w:ilvl w:val="0"/>
          <w:numId w:val="1"/>
        </w:numPr>
        <w:tabs>
          <w:tab w:val="left" w:pos="1440"/>
        </w:tabs>
        <w:spacing w:line="360" w:lineRule="auto"/>
        <w:ind w:left="0" w:firstLine="0"/>
        <w:jc w:val="both"/>
        <w:rPr>
          <w:rFonts w:hint="eastAsia"/>
          <w:sz w:val="28"/>
          <w:szCs w:val="28"/>
        </w:rPr>
      </w:pPr>
      <w:r w:rsidRPr="002B56DA">
        <w:rPr>
          <w:sz w:val="28"/>
          <w:szCs w:val="28"/>
        </w:rPr>
        <w:t>The plaintiff consulted Dr David Ip</w:t>
      </w:r>
      <w:r w:rsidR="0079384C" w:rsidRPr="002B56DA">
        <w:rPr>
          <w:rFonts w:hint="eastAsia"/>
          <w:sz w:val="28"/>
          <w:szCs w:val="28"/>
        </w:rPr>
        <w:t xml:space="preserve"> on a few </w:t>
      </w:r>
      <w:r w:rsidR="0079384C" w:rsidRPr="002B56DA">
        <w:rPr>
          <w:sz w:val="28"/>
          <w:szCs w:val="28"/>
        </w:rPr>
        <w:t>further</w:t>
      </w:r>
      <w:r w:rsidR="0079384C" w:rsidRPr="002B56DA">
        <w:rPr>
          <w:rFonts w:hint="eastAsia"/>
          <w:sz w:val="28"/>
          <w:szCs w:val="28"/>
        </w:rPr>
        <w:t xml:space="preserve"> occasion</w:t>
      </w:r>
      <w:r w:rsidR="008C7577">
        <w:rPr>
          <w:rFonts w:hint="eastAsia"/>
          <w:sz w:val="28"/>
          <w:szCs w:val="28"/>
        </w:rPr>
        <w:t>s</w:t>
      </w:r>
      <w:r w:rsidR="0079384C" w:rsidRPr="002B56DA">
        <w:rPr>
          <w:rFonts w:hint="eastAsia"/>
          <w:sz w:val="28"/>
          <w:szCs w:val="28"/>
        </w:rPr>
        <w:t xml:space="preserve"> </w:t>
      </w:r>
      <w:r w:rsidR="008C7577">
        <w:rPr>
          <w:rFonts w:hint="eastAsia"/>
          <w:sz w:val="28"/>
          <w:szCs w:val="28"/>
        </w:rPr>
        <w:t xml:space="preserve">during </w:t>
      </w:r>
      <w:r w:rsidR="0079384C" w:rsidRPr="002B56DA">
        <w:rPr>
          <w:rFonts w:hint="eastAsia"/>
          <w:sz w:val="28"/>
          <w:szCs w:val="28"/>
        </w:rPr>
        <w:t xml:space="preserve">which she was </w:t>
      </w:r>
      <w:r w:rsidR="002B56DA" w:rsidRPr="002B56DA">
        <w:rPr>
          <w:rFonts w:hint="eastAsia"/>
          <w:sz w:val="28"/>
          <w:szCs w:val="28"/>
        </w:rPr>
        <w:t xml:space="preserve">treated with physiotherapy and </w:t>
      </w:r>
      <w:r w:rsidR="008C7577" w:rsidRPr="002B56DA">
        <w:rPr>
          <w:sz w:val="28"/>
          <w:szCs w:val="28"/>
        </w:rPr>
        <w:t>anal</w:t>
      </w:r>
      <w:r w:rsidR="008C7577">
        <w:rPr>
          <w:sz w:val="28"/>
          <w:szCs w:val="28"/>
        </w:rPr>
        <w:t>g</w:t>
      </w:r>
      <w:r w:rsidR="008C7577" w:rsidRPr="002B56DA">
        <w:rPr>
          <w:sz w:val="28"/>
          <w:szCs w:val="28"/>
        </w:rPr>
        <w:t>esics</w:t>
      </w:r>
      <w:r w:rsidR="002B56DA" w:rsidRPr="002B56DA">
        <w:rPr>
          <w:rFonts w:hint="eastAsia"/>
          <w:sz w:val="28"/>
          <w:szCs w:val="28"/>
        </w:rPr>
        <w:t xml:space="preserve">.  She was given sick leave by Dr </w:t>
      </w:r>
      <w:r w:rsidR="008C7577">
        <w:rPr>
          <w:rFonts w:hint="eastAsia"/>
          <w:sz w:val="28"/>
          <w:szCs w:val="28"/>
        </w:rPr>
        <w:t xml:space="preserve">Ip </w:t>
      </w:r>
      <w:r w:rsidR="002B56DA" w:rsidRPr="002B56DA">
        <w:rPr>
          <w:rFonts w:hint="eastAsia"/>
          <w:sz w:val="28"/>
          <w:szCs w:val="28"/>
        </w:rPr>
        <w:t xml:space="preserve">until 26 </w:t>
      </w:r>
      <w:r w:rsidR="002B56DA" w:rsidRPr="002B56DA">
        <w:rPr>
          <w:sz w:val="28"/>
          <w:szCs w:val="28"/>
        </w:rPr>
        <w:t>October</w:t>
      </w:r>
      <w:r w:rsidR="002B56DA" w:rsidRPr="002B56DA">
        <w:rPr>
          <w:rFonts w:hint="eastAsia"/>
          <w:sz w:val="28"/>
          <w:szCs w:val="28"/>
        </w:rPr>
        <w:t xml:space="preserve"> 2014.  </w:t>
      </w:r>
    </w:p>
    <w:p w:rsidR="002B56DA" w:rsidRDefault="002B56DA" w:rsidP="00055C4E">
      <w:pPr>
        <w:tabs>
          <w:tab w:val="left" w:pos="1440"/>
        </w:tabs>
        <w:spacing w:line="360" w:lineRule="auto"/>
        <w:jc w:val="both"/>
        <w:rPr>
          <w:rFonts w:hint="eastAsia"/>
          <w:sz w:val="28"/>
          <w:szCs w:val="28"/>
        </w:rPr>
      </w:pPr>
    </w:p>
    <w:p w:rsidR="002B56DA" w:rsidRDefault="002B56DA" w:rsidP="00055C4E">
      <w:pPr>
        <w:tabs>
          <w:tab w:val="left" w:pos="1440"/>
        </w:tabs>
        <w:spacing w:line="360" w:lineRule="auto"/>
        <w:jc w:val="both"/>
        <w:rPr>
          <w:rFonts w:hint="eastAsia"/>
          <w:i/>
          <w:sz w:val="28"/>
          <w:szCs w:val="28"/>
        </w:rPr>
      </w:pPr>
      <w:r w:rsidRPr="002B56DA">
        <w:rPr>
          <w:rFonts w:hint="eastAsia"/>
          <w:i/>
          <w:sz w:val="28"/>
          <w:szCs w:val="28"/>
        </w:rPr>
        <w:t xml:space="preserve">Expert </w:t>
      </w:r>
      <w:r w:rsidRPr="002B56DA">
        <w:rPr>
          <w:i/>
          <w:sz w:val="28"/>
          <w:szCs w:val="28"/>
        </w:rPr>
        <w:t>evidence</w:t>
      </w:r>
      <w:r w:rsidRPr="002B56DA">
        <w:rPr>
          <w:rFonts w:hint="eastAsia"/>
          <w:i/>
          <w:sz w:val="28"/>
          <w:szCs w:val="28"/>
        </w:rPr>
        <w:t xml:space="preserve"> </w:t>
      </w:r>
    </w:p>
    <w:p w:rsidR="002B56DA" w:rsidRPr="002B56DA" w:rsidRDefault="002B56DA" w:rsidP="00055C4E">
      <w:pPr>
        <w:tabs>
          <w:tab w:val="left" w:pos="1440"/>
        </w:tabs>
        <w:spacing w:line="360" w:lineRule="auto"/>
        <w:jc w:val="both"/>
        <w:rPr>
          <w:i/>
          <w:sz w:val="28"/>
          <w:szCs w:val="28"/>
        </w:rPr>
      </w:pPr>
    </w:p>
    <w:p w:rsidR="002B56DA" w:rsidRDefault="002B56DA"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In the Q</w:t>
      </w:r>
      <w:r>
        <w:rPr>
          <w:sz w:val="28"/>
          <w:szCs w:val="28"/>
        </w:rPr>
        <w:t>uestionnaires</w:t>
      </w:r>
      <w:r>
        <w:rPr>
          <w:rFonts w:hint="eastAsia"/>
          <w:sz w:val="28"/>
          <w:szCs w:val="28"/>
        </w:rPr>
        <w:t xml:space="preserve"> file</w:t>
      </w:r>
      <w:r w:rsidR="008C7577">
        <w:rPr>
          <w:rFonts w:hint="eastAsia"/>
          <w:sz w:val="28"/>
          <w:szCs w:val="28"/>
        </w:rPr>
        <w:t>d</w:t>
      </w:r>
      <w:r>
        <w:rPr>
          <w:rFonts w:hint="eastAsia"/>
          <w:sz w:val="28"/>
          <w:szCs w:val="28"/>
        </w:rPr>
        <w:t xml:space="preserve"> by the parties, both the </w:t>
      </w:r>
      <w:r>
        <w:rPr>
          <w:sz w:val="28"/>
          <w:szCs w:val="28"/>
        </w:rPr>
        <w:t>plaintiff</w:t>
      </w:r>
      <w:r>
        <w:rPr>
          <w:rFonts w:hint="eastAsia"/>
          <w:sz w:val="28"/>
          <w:szCs w:val="28"/>
        </w:rPr>
        <w:t xml:space="preserve"> and the </w:t>
      </w:r>
      <w:r>
        <w:rPr>
          <w:sz w:val="28"/>
          <w:szCs w:val="28"/>
        </w:rPr>
        <w:t>defendant</w:t>
      </w:r>
      <w:r>
        <w:rPr>
          <w:rFonts w:hint="eastAsia"/>
          <w:sz w:val="28"/>
          <w:szCs w:val="28"/>
        </w:rPr>
        <w:t>s</w:t>
      </w:r>
      <w:r w:rsidR="00153440">
        <w:rPr>
          <w:sz w:val="28"/>
          <w:szCs w:val="28"/>
        </w:rPr>
        <w:t>’</w:t>
      </w:r>
      <w:r w:rsidR="00153440">
        <w:rPr>
          <w:rFonts w:hint="eastAsia"/>
          <w:sz w:val="28"/>
          <w:szCs w:val="28"/>
        </w:rPr>
        <w:t xml:space="preserve"> solicitors</w:t>
      </w:r>
      <w:r>
        <w:rPr>
          <w:rFonts w:hint="eastAsia"/>
          <w:sz w:val="28"/>
          <w:szCs w:val="28"/>
        </w:rPr>
        <w:t xml:space="preserve"> had informed the court that one expert </w:t>
      </w:r>
      <w:r w:rsidR="00AD39D7">
        <w:rPr>
          <w:rFonts w:hint="eastAsia"/>
          <w:sz w:val="28"/>
          <w:szCs w:val="28"/>
        </w:rPr>
        <w:t>would</w:t>
      </w:r>
      <w:r>
        <w:rPr>
          <w:rFonts w:hint="eastAsia"/>
          <w:sz w:val="28"/>
          <w:szCs w:val="28"/>
        </w:rPr>
        <w:t xml:space="preserve"> be </w:t>
      </w:r>
      <w:r>
        <w:rPr>
          <w:sz w:val="28"/>
          <w:szCs w:val="28"/>
        </w:rPr>
        <w:t>called</w:t>
      </w:r>
      <w:r>
        <w:rPr>
          <w:rFonts w:hint="eastAsia"/>
          <w:sz w:val="28"/>
          <w:szCs w:val="28"/>
        </w:rPr>
        <w:t xml:space="preserve"> by them at the trial on the issue </w:t>
      </w:r>
      <w:r w:rsidR="008C7577">
        <w:rPr>
          <w:rFonts w:hint="eastAsia"/>
          <w:sz w:val="28"/>
          <w:szCs w:val="28"/>
        </w:rPr>
        <w:t xml:space="preserve">of </w:t>
      </w:r>
      <w:r>
        <w:rPr>
          <w:rFonts w:hint="eastAsia"/>
          <w:sz w:val="28"/>
          <w:szCs w:val="28"/>
        </w:rPr>
        <w:t>quantum</w:t>
      </w:r>
      <w:r w:rsidR="00153440">
        <w:rPr>
          <w:rFonts w:hint="eastAsia"/>
          <w:sz w:val="28"/>
          <w:szCs w:val="28"/>
        </w:rPr>
        <w:t xml:space="preserve"> respectively</w:t>
      </w:r>
      <w:r>
        <w:rPr>
          <w:rFonts w:hint="eastAsia"/>
          <w:sz w:val="28"/>
          <w:szCs w:val="28"/>
        </w:rPr>
        <w:t xml:space="preserve">.  However, the </w:t>
      </w:r>
      <w:r>
        <w:rPr>
          <w:sz w:val="28"/>
          <w:szCs w:val="28"/>
        </w:rPr>
        <w:t>defendant</w:t>
      </w:r>
      <w:r w:rsidR="008C7577">
        <w:rPr>
          <w:rFonts w:hint="eastAsia"/>
          <w:sz w:val="28"/>
          <w:szCs w:val="28"/>
        </w:rPr>
        <w:t>s</w:t>
      </w:r>
      <w:r>
        <w:rPr>
          <w:rFonts w:hint="eastAsia"/>
          <w:sz w:val="28"/>
          <w:szCs w:val="28"/>
        </w:rPr>
        <w:t xml:space="preserve"> later changed their mind and claimed that as </w:t>
      </w:r>
      <w:r w:rsidR="008C7577">
        <w:rPr>
          <w:rFonts w:hint="eastAsia"/>
          <w:sz w:val="28"/>
          <w:szCs w:val="28"/>
        </w:rPr>
        <w:t>the p</w:t>
      </w:r>
      <w:r>
        <w:rPr>
          <w:sz w:val="28"/>
          <w:szCs w:val="28"/>
        </w:rPr>
        <w:t>laintiff’</w:t>
      </w:r>
      <w:r>
        <w:rPr>
          <w:rFonts w:hint="eastAsia"/>
          <w:sz w:val="28"/>
          <w:szCs w:val="28"/>
        </w:rPr>
        <w:t xml:space="preserve">s injuries were trivial, </w:t>
      </w:r>
      <w:r w:rsidR="00A668EA">
        <w:rPr>
          <w:rFonts w:hint="eastAsia"/>
          <w:sz w:val="28"/>
          <w:szCs w:val="28"/>
        </w:rPr>
        <w:t xml:space="preserve">hence </w:t>
      </w:r>
      <w:r>
        <w:rPr>
          <w:rFonts w:hint="eastAsia"/>
          <w:sz w:val="28"/>
          <w:szCs w:val="28"/>
        </w:rPr>
        <w:t xml:space="preserve">no expert </w:t>
      </w:r>
      <w:r>
        <w:rPr>
          <w:sz w:val="28"/>
          <w:szCs w:val="28"/>
        </w:rPr>
        <w:t>evidence</w:t>
      </w:r>
      <w:r>
        <w:rPr>
          <w:rFonts w:hint="eastAsia"/>
          <w:sz w:val="28"/>
          <w:szCs w:val="28"/>
        </w:rPr>
        <w:t xml:space="preserve"> </w:t>
      </w:r>
      <w:r w:rsidR="003C03C3">
        <w:rPr>
          <w:rFonts w:hint="eastAsia"/>
          <w:sz w:val="28"/>
          <w:szCs w:val="28"/>
        </w:rPr>
        <w:t>wa</w:t>
      </w:r>
      <w:r>
        <w:rPr>
          <w:rFonts w:hint="eastAsia"/>
          <w:sz w:val="28"/>
          <w:szCs w:val="28"/>
        </w:rPr>
        <w:t xml:space="preserve">s </w:t>
      </w:r>
      <w:r>
        <w:rPr>
          <w:sz w:val="28"/>
          <w:szCs w:val="28"/>
        </w:rPr>
        <w:t>required</w:t>
      </w:r>
      <w:r>
        <w:rPr>
          <w:rFonts w:hint="eastAsia"/>
          <w:sz w:val="28"/>
          <w:szCs w:val="28"/>
        </w:rPr>
        <w:t xml:space="preserve">. </w:t>
      </w:r>
    </w:p>
    <w:p w:rsidR="002B56DA" w:rsidRDefault="002B56DA" w:rsidP="00055C4E">
      <w:pPr>
        <w:tabs>
          <w:tab w:val="left" w:pos="1440"/>
        </w:tabs>
        <w:spacing w:line="360" w:lineRule="auto"/>
        <w:jc w:val="both"/>
        <w:rPr>
          <w:rFonts w:hint="eastAsia"/>
          <w:sz w:val="28"/>
          <w:szCs w:val="28"/>
        </w:rPr>
      </w:pPr>
    </w:p>
    <w:p w:rsidR="003B486A" w:rsidRDefault="003B486A" w:rsidP="00055C4E">
      <w:pPr>
        <w:numPr>
          <w:ilvl w:val="0"/>
          <w:numId w:val="1"/>
        </w:numPr>
        <w:tabs>
          <w:tab w:val="left" w:pos="1440"/>
        </w:tabs>
        <w:spacing w:line="360" w:lineRule="auto"/>
        <w:ind w:left="0" w:firstLine="0"/>
        <w:jc w:val="both"/>
        <w:rPr>
          <w:rFonts w:hint="eastAsia"/>
          <w:sz w:val="28"/>
          <w:szCs w:val="28"/>
        </w:rPr>
      </w:pPr>
      <w:r>
        <w:rPr>
          <w:sz w:val="28"/>
          <w:szCs w:val="28"/>
        </w:rPr>
        <w:t>T</w:t>
      </w:r>
      <w:r>
        <w:rPr>
          <w:rFonts w:hint="eastAsia"/>
          <w:sz w:val="28"/>
          <w:szCs w:val="28"/>
        </w:rPr>
        <w:t xml:space="preserve">hey maintained </w:t>
      </w:r>
      <w:r w:rsidR="00153440">
        <w:rPr>
          <w:rFonts w:hint="eastAsia"/>
          <w:sz w:val="28"/>
          <w:szCs w:val="28"/>
        </w:rPr>
        <w:t>that position</w:t>
      </w:r>
      <w:r>
        <w:rPr>
          <w:rFonts w:hint="eastAsia"/>
          <w:sz w:val="28"/>
          <w:szCs w:val="28"/>
        </w:rPr>
        <w:t xml:space="preserve"> at the hearing before </w:t>
      </w:r>
      <w:r w:rsidR="008C7577">
        <w:rPr>
          <w:sz w:val="28"/>
          <w:szCs w:val="28"/>
        </w:rPr>
        <w:t>the</w:t>
      </w:r>
      <w:r w:rsidR="008C7577">
        <w:rPr>
          <w:rFonts w:hint="eastAsia"/>
          <w:sz w:val="28"/>
          <w:szCs w:val="28"/>
        </w:rPr>
        <w:t xml:space="preserve"> </w:t>
      </w:r>
      <w:r w:rsidR="00153440">
        <w:rPr>
          <w:rFonts w:hint="eastAsia"/>
          <w:sz w:val="28"/>
          <w:szCs w:val="28"/>
        </w:rPr>
        <w:t>m</w:t>
      </w:r>
      <w:r>
        <w:rPr>
          <w:rFonts w:hint="eastAsia"/>
          <w:sz w:val="28"/>
          <w:szCs w:val="28"/>
        </w:rPr>
        <w:t>aster and at the appeal hearing before me.</w:t>
      </w:r>
    </w:p>
    <w:p w:rsidR="003B486A" w:rsidRDefault="003B486A" w:rsidP="00055C4E">
      <w:pPr>
        <w:pStyle w:val="ListParagraph"/>
        <w:spacing w:line="360" w:lineRule="auto"/>
        <w:rPr>
          <w:sz w:val="28"/>
          <w:szCs w:val="28"/>
        </w:rPr>
      </w:pPr>
    </w:p>
    <w:p w:rsidR="003B486A" w:rsidRPr="003B486A" w:rsidRDefault="003B486A" w:rsidP="00055C4E">
      <w:pPr>
        <w:tabs>
          <w:tab w:val="left" w:pos="1440"/>
        </w:tabs>
        <w:spacing w:line="360" w:lineRule="auto"/>
        <w:jc w:val="both"/>
        <w:rPr>
          <w:rFonts w:hint="eastAsia"/>
          <w:i/>
          <w:sz w:val="28"/>
          <w:szCs w:val="28"/>
        </w:rPr>
      </w:pPr>
      <w:r>
        <w:rPr>
          <w:rFonts w:hint="eastAsia"/>
          <w:i/>
          <w:sz w:val="28"/>
          <w:szCs w:val="28"/>
        </w:rPr>
        <w:t>DISCUSSION</w:t>
      </w:r>
    </w:p>
    <w:p w:rsidR="003B486A" w:rsidRDefault="003B486A" w:rsidP="00055C4E">
      <w:pPr>
        <w:pStyle w:val="ListParagraph"/>
        <w:spacing w:line="360" w:lineRule="auto"/>
        <w:rPr>
          <w:sz w:val="28"/>
          <w:szCs w:val="28"/>
        </w:rPr>
      </w:pPr>
    </w:p>
    <w:p w:rsidR="003B486A" w:rsidRDefault="003B486A" w:rsidP="00055C4E">
      <w:pPr>
        <w:tabs>
          <w:tab w:val="left" w:pos="1440"/>
        </w:tabs>
        <w:spacing w:line="360" w:lineRule="auto"/>
        <w:jc w:val="both"/>
        <w:rPr>
          <w:rFonts w:hint="eastAsia"/>
          <w:i/>
          <w:sz w:val="28"/>
          <w:szCs w:val="28"/>
        </w:rPr>
      </w:pPr>
      <w:r w:rsidRPr="003B486A">
        <w:rPr>
          <w:i/>
          <w:sz w:val="28"/>
          <w:szCs w:val="28"/>
        </w:rPr>
        <w:t>T</w:t>
      </w:r>
      <w:r w:rsidRPr="003B486A">
        <w:rPr>
          <w:rFonts w:hint="eastAsia"/>
          <w:i/>
          <w:sz w:val="28"/>
          <w:szCs w:val="28"/>
        </w:rPr>
        <w:t xml:space="preserve">he </w:t>
      </w:r>
      <w:r>
        <w:rPr>
          <w:rFonts w:hint="eastAsia"/>
          <w:i/>
          <w:sz w:val="28"/>
          <w:szCs w:val="28"/>
        </w:rPr>
        <w:t>l</w:t>
      </w:r>
      <w:r w:rsidRPr="003B486A">
        <w:rPr>
          <w:rFonts w:hint="eastAsia"/>
          <w:i/>
          <w:sz w:val="28"/>
          <w:szCs w:val="28"/>
        </w:rPr>
        <w:t>egal principl</w:t>
      </w:r>
      <w:r w:rsidR="000A67EE">
        <w:rPr>
          <w:rFonts w:hint="eastAsia"/>
          <w:i/>
          <w:sz w:val="28"/>
          <w:szCs w:val="28"/>
        </w:rPr>
        <w:t>es</w:t>
      </w:r>
    </w:p>
    <w:p w:rsidR="000A67EE" w:rsidRPr="003B486A" w:rsidRDefault="000A67EE" w:rsidP="00055C4E">
      <w:pPr>
        <w:tabs>
          <w:tab w:val="left" w:pos="1440"/>
        </w:tabs>
        <w:spacing w:line="360" w:lineRule="auto"/>
        <w:jc w:val="both"/>
        <w:rPr>
          <w:rFonts w:hint="eastAsia"/>
          <w:i/>
          <w:sz w:val="28"/>
          <w:szCs w:val="28"/>
        </w:rPr>
      </w:pPr>
    </w:p>
    <w:p w:rsidR="00025CD5" w:rsidRDefault="003B486A" w:rsidP="00055C4E">
      <w:pPr>
        <w:numPr>
          <w:ilvl w:val="0"/>
          <w:numId w:val="1"/>
        </w:numPr>
        <w:tabs>
          <w:tab w:val="left" w:pos="1440"/>
        </w:tabs>
        <w:spacing w:line="360" w:lineRule="auto"/>
        <w:ind w:left="0" w:firstLine="0"/>
        <w:jc w:val="both"/>
        <w:rPr>
          <w:rFonts w:hint="eastAsia"/>
          <w:sz w:val="28"/>
          <w:szCs w:val="28"/>
        </w:rPr>
      </w:pPr>
      <w:r>
        <w:rPr>
          <w:sz w:val="28"/>
          <w:szCs w:val="28"/>
        </w:rPr>
        <w:t>I</w:t>
      </w:r>
      <w:r w:rsidR="00153440">
        <w:rPr>
          <w:rFonts w:hint="eastAsia"/>
          <w:sz w:val="28"/>
          <w:szCs w:val="28"/>
        </w:rPr>
        <w:t xml:space="preserve"> accept</w:t>
      </w:r>
      <w:r>
        <w:rPr>
          <w:rFonts w:hint="eastAsia"/>
          <w:sz w:val="28"/>
          <w:szCs w:val="28"/>
        </w:rPr>
        <w:t xml:space="preserve"> the well-</w:t>
      </w:r>
      <w:r>
        <w:rPr>
          <w:sz w:val="28"/>
          <w:szCs w:val="28"/>
        </w:rPr>
        <w:t>established</w:t>
      </w:r>
      <w:r>
        <w:rPr>
          <w:rFonts w:hint="eastAsia"/>
          <w:sz w:val="28"/>
          <w:szCs w:val="28"/>
        </w:rPr>
        <w:t xml:space="preserve"> principle in law that there is no </w:t>
      </w:r>
      <w:r>
        <w:rPr>
          <w:sz w:val="28"/>
          <w:szCs w:val="28"/>
        </w:rPr>
        <w:t>entitlement</w:t>
      </w:r>
      <w:r>
        <w:rPr>
          <w:rFonts w:hint="eastAsia"/>
          <w:sz w:val="28"/>
          <w:szCs w:val="28"/>
        </w:rPr>
        <w:t xml:space="preserve"> </w:t>
      </w:r>
      <w:r w:rsidR="00153440">
        <w:rPr>
          <w:rFonts w:hint="eastAsia"/>
          <w:sz w:val="28"/>
          <w:szCs w:val="28"/>
        </w:rPr>
        <w:t xml:space="preserve">on any party in a personal injury case </w:t>
      </w:r>
      <w:r>
        <w:rPr>
          <w:rFonts w:hint="eastAsia"/>
          <w:sz w:val="28"/>
          <w:szCs w:val="28"/>
        </w:rPr>
        <w:t xml:space="preserve">to adduce </w:t>
      </w:r>
      <w:r>
        <w:rPr>
          <w:sz w:val="28"/>
          <w:szCs w:val="28"/>
        </w:rPr>
        <w:t>opinion</w:t>
      </w:r>
      <w:r>
        <w:rPr>
          <w:rFonts w:hint="eastAsia"/>
          <w:sz w:val="28"/>
          <w:szCs w:val="28"/>
        </w:rPr>
        <w:t xml:space="preserve"> </w:t>
      </w:r>
      <w:r>
        <w:rPr>
          <w:sz w:val="28"/>
          <w:szCs w:val="28"/>
        </w:rPr>
        <w:t>evidence</w:t>
      </w:r>
      <w:r>
        <w:rPr>
          <w:rFonts w:hint="eastAsia"/>
          <w:sz w:val="28"/>
          <w:szCs w:val="28"/>
        </w:rPr>
        <w:t xml:space="preserve"> from </w:t>
      </w:r>
      <w:r>
        <w:rPr>
          <w:sz w:val="28"/>
          <w:szCs w:val="28"/>
        </w:rPr>
        <w:t>ex</w:t>
      </w:r>
      <w:r>
        <w:rPr>
          <w:rFonts w:hint="eastAsia"/>
          <w:sz w:val="28"/>
          <w:szCs w:val="28"/>
        </w:rPr>
        <w:t>p</w:t>
      </w:r>
      <w:r>
        <w:rPr>
          <w:sz w:val="28"/>
          <w:szCs w:val="28"/>
        </w:rPr>
        <w:t>erts</w:t>
      </w:r>
      <w:r>
        <w:rPr>
          <w:rFonts w:hint="eastAsia"/>
          <w:sz w:val="28"/>
          <w:szCs w:val="28"/>
        </w:rPr>
        <w:t xml:space="preserve">.  </w:t>
      </w:r>
      <w:r w:rsidR="00025CD5">
        <w:rPr>
          <w:rFonts w:hint="eastAsia"/>
          <w:sz w:val="28"/>
          <w:szCs w:val="28"/>
        </w:rPr>
        <w:t>E</w:t>
      </w:r>
      <w:r>
        <w:rPr>
          <w:rFonts w:hint="eastAsia"/>
          <w:sz w:val="28"/>
          <w:szCs w:val="28"/>
        </w:rPr>
        <w:t xml:space="preserve">xpert </w:t>
      </w:r>
      <w:r>
        <w:rPr>
          <w:sz w:val="28"/>
          <w:szCs w:val="28"/>
        </w:rPr>
        <w:t>evidence</w:t>
      </w:r>
      <w:r>
        <w:rPr>
          <w:rFonts w:hint="eastAsia"/>
          <w:sz w:val="28"/>
          <w:szCs w:val="28"/>
        </w:rPr>
        <w:t xml:space="preserve"> can only </w:t>
      </w:r>
      <w:r w:rsidR="00025CD5">
        <w:rPr>
          <w:rFonts w:hint="eastAsia"/>
          <w:sz w:val="28"/>
          <w:szCs w:val="28"/>
        </w:rPr>
        <w:t xml:space="preserve">be </w:t>
      </w:r>
      <w:r>
        <w:rPr>
          <w:rFonts w:hint="eastAsia"/>
          <w:sz w:val="28"/>
          <w:szCs w:val="28"/>
        </w:rPr>
        <w:t>adduce</w:t>
      </w:r>
      <w:r w:rsidR="00025CD5">
        <w:rPr>
          <w:rFonts w:hint="eastAsia"/>
          <w:sz w:val="28"/>
          <w:szCs w:val="28"/>
        </w:rPr>
        <w:t>d</w:t>
      </w:r>
      <w:r>
        <w:rPr>
          <w:rFonts w:hint="eastAsia"/>
          <w:sz w:val="28"/>
          <w:szCs w:val="28"/>
        </w:rPr>
        <w:t xml:space="preserve"> or admitted </w:t>
      </w:r>
      <w:r w:rsidR="00025CD5">
        <w:rPr>
          <w:rFonts w:hint="eastAsia"/>
          <w:sz w:val="28"/>
          <w:szCs w:val="28"/>
        </w:rPr>
        <w:t xml:space="preserve">as </w:t>
      </w:r>
      <w:r>
        <w:rPr>
          <w:sz w:val="28"/>
          <w:szCs w:val="28"/>
        </w:rPr>
        <w:t>evidence</w:t>
      </w:r>
      <w:r>
        <w:rPr>
          <w:rFonts w:hint="eastAsia"/>
          <w:sz w:val="28"/>
          <w:szCs w:val="28"/>
        </w:rPr>
        <w:t xml:space="preserve"> at trial with the </w:t>
      </w:r>
      <w:r w:rsidR="00025CD5">
        <w:rPr>
          <w:rFonts w:hint="eastAsia"/>
          <w:sz w:val="28"/>
          <w:szCs w:val="28"/>
        </w:rPr>
        <w:t xml:space="preserve">leave of the court.  </w:t>
      </w:r>
    </w:p>
    <w:p w:rsidR="00025CD5" w:rsidRDefault="00025CD5" w:rsidP="00055C4E">
      <w:pPr>
        <w:tabs>
          <w:tab w:val="left" w:pos="1440"/>
        </w:tabs>
        <w:spacing w:line="360" w:lineRule="auto"/>
        <w:jc w:val="both"/>
        <w:rPr>
          <w:rFonts w:hint="eastAsia"/>
          <w:sz w:val="28"/>
          <w:szCs w:val="28"/>
        </w:rPr>
      </w:pPr>
    </w:p>
    <w:p w:rsidR="00CF22E0" w:rsidRDefault="00025CD5" w:rsidP="00055C4E">
      <w:pPr>
        <w:numPr>
          <w:ilvl w:val="0"/>
          <w:numId w:val="1"/>
        </w:numPr>
        <w:tabs>
          <w:tab w:val="left" w:pos="1440"/>
        </w:tabs>
        <w:spacing w:line="360" w:lineRule="auto"/>
        <w:ind w:left="0" w:firstLine="0"/>
        <w:jc w:val="both"/>
        <w:rPr>
          <w:rFonts w:hint="eastAsia"/>
          <w:sz w:val="28"/>
          <w:szCs w:val="28"/>
        </w:rPr>
      </w:pPr>
      <w:r>
        <w:rPr>
          <w:sz w:val="28"/>
          <w:szCs w:val="28"/>
        </w:rPr>
        <w:t>T</w:t>
      </w:r>
      <w:r>
        <w:rPr>
          <w:rFonts w:hint="eastAsia"/>
          <w:sz w:val="28"/>
          <w:szCs w:val="28"/>
        </w:rPr>
        <w:t xml:space="preserve">he two-stage approach adopted by the court in </w:t>
      </w:r>
      <w:r>
        <w:rPr>
          <w:sz w:val="28"/>
          <w:szCs w:val="28"/>
        </w:rPr>
        <w:t>determining</w:t>
      </w:r>
      <w:r>
        <w:rPr>
          <w:rFonts w:hint="eastAsia"/>
          <w:sz w:val="28"/>
          <w:szCs w:val="28"/>
        </w:rPr>
        <w:t xml:space="preserve"> whether expert </w:t>
      </w:r>
      <w:r>
        <w:rPr>
          <w:sz w:val="28"/>
          <w:szCs w:val="28"/>
        </w:rPr>
        <w:t>evidence</w:t>
      </w:r>
      <w:r>
        <w:rPr>
          <w:rFonts w:hint="eastAsia"/>
          <w:sz w:val="28"/>
          <w:szCs w:val="28"/>
        </w:rPr>
        <w:t xml:space="preserve"> should be allowed in each case was well explained by Bharwaney</w:t>
      </w:r>
      <w:r w:rsidR="00153440">
        <w:rPr>
          <w:rFonts w:hint="eastAsia"/>
          <w:sz w:val="28"/>
          <w:szCs w:val="28"/>
        </w:rPr>
        <w:t xml:space="preserve"> J</w:t>
      </w:r>
      <w:r>
        <w:rPr>
          <w:rFonts w:hint="eastAsia"/>
          <w:sz w:val="28"/>
          <w:szCs w:val="28"/>
        </w:rPr>
        <w:t xml:space="preserve"> in </w:t>
      </w:r>
      <w:r>
        <w:rPr>
          <w:rFonts w:hint="eastAsia"/>
          <w:i/>
          <w:sz w:val="28"/>
          <w:szCs w:val="28"/>
        </w:rPr>
        <w:t xml:space="preserve">Fung Chun Man v </w:t>
      </w:r>
      <w:r w:rsidR="000A67EE">
        <w:rPr>
          <w:i/>
          <w:sz w:val="28"/>
          <w:szCs w:val="28"/>
        </w:rPr>
        <w:t>Hospital</w:t>
      </w:r>
      <w:r>
        <w:rPr>
          <w:rFonts w:hint="eastAsia"/>
          <w:i/>
          <w:sz w:val="28"/>
          <w:szCs w:val="28"/>
        </w:rPr>
        <w:t xml:space="preserve"> Authority</w:t>
      </w:r>
      <w:r w:rsidR="00CF22E0">
        <w:rPr>
          <w:rFonts w:hint="eastAsia"/>
          <w:sz w:val="28"/>
          <w:szCs w:val="28"/>
        </w:rPr>
        <w:t xml:space="preserve"> </w:t>
      </w:r>
      <w:r w:rsidR="00153440">
        <w:rPr>
          <w:rFonts w:hint="eastAsia"/>
          <w:sz w:val="28"/>
          <w:szCs w:val="28"/>
        </w:rPr>
        <w:t>(</w:t>
      </w:r>
      <w:r w:rsidR="00CF22E0" w:rsidRPr="00CF22E0">
        <w:rPr>
          <w:rFonts w:hint="eastAsia"/>
          <w:sz w:val="28"/>
          <w:szCs w:val="28"/>
        </w:rPr>
        <w:t>2007</w:t>
      </w:r>
      <w:r w:rsidR="00153440">
        <w:rPr>
          <w:rFonts w:hint="eastAsia"/>
          <w:sz w:val="28"/>
          <w:szCs w:val="28"/>
        </w:rPr>
        <w:t>)</w:t>
      </w:r>
      <w:r w:rsidR="00A668EA">
        <w:rPr>
          <w:rFonts w:hint="eastAsia"/>
          <w:sz w:val="28"/>
          <w:szCs w:val="28"/>
        </w:rPr>
        <w:t xml:space="preserve"> unreported (</w:t>
      </w:r>
      <w:r w:rsidR="00CF22E0" w:rsidRPr="00CF22E0">
        <w:rPr>
          <w:rFonts w:hint="eastAsia"/>
          <w:sz w:val="28"/>
          <w:szCs w:val="28"/>
        </w:rPr>
        <w:t>HCPI 1113</w:t>
      </w:r>
      <w:r w:rsidR="000A67EE">
        <w:rPr>
          <w:rFonts w:hint="eastAsia"/>
          <w:sz w:val="28"/>
          <w:szCs w:val="28"/>
        </w:rPr>
        <w:t>/</w:t>
      </w:r>
      <w:r w:rsidR="00CF22E0" w:rsidRPr="00CF22E0">
        <w:rPr>
          <w:rFonts w:hint="eastAsia"/>
          <w:sz w:val="28"/>
          <w:szCs w:val="28"/>
        </w:rPr>
        <w:t>20</w:t>
      </w:r>
      <w:r w:rsidR="00153440">
        <w:rPr>
          <w:rFonts w:hint="eastAsia"/>
          <w:sz w:val="28"/>
          <w:szCs w:val="28"/>
        </w:rPr>
        <w:t>0</w:t>
      </w:r>
      <w:r w:rsidR="00CF22E0" w:rsidRPr="00CF22E0">
        <w:rPr>
          <w:rFonts w:hint="eastAsia"/>
          <w:sz w:val="28"/>
          <w:szCs w:val="28"/>
        </w:rPr>
        <w:t>6; 24 June 2011</w:t>
      </w:r>
      <w:r w:rsidR="00A668EA">
        <w:rPr>
          <w:rFonts w:hint="eastAsia"/>
          <w:sz w:val="28"/>
          <w:szCs w:val="28"/>
        </w:rPr>
        <w:t>)</w:t>
      </w:r>
      <w:r w:rsidR="00CF22E0" w:rsidRPr="00CF22E0">
        <w:rPr>
          <w:rFonts w:hint="eastAsia"/>
          <w:sz w:val="28"/>
          <w:szCs w:val="28"/>
        </w:rPr>
        <w:t xml:space="preserve">.  </w:t>
      </w:r>
      <w:r w:rsidR="00A668EA">
        <w:rPr>
          <w:rFonts w:hint="eastAsia"/>
          <w:sz w:val="28"/>
          <w:szCs w:val="28"/>
        </w:rPr>
        <w:t>They are: i</w:t>
      </w:r>
      <w:r w:rsidR="00CF22E0" w:rsidRPr="00CF22E0">
        <w:rPr>
          <w:sz w:val="28"/>
          <w:szCs w:val="28"/>
        </w:rPr>
        <w:t>n deciding</w:t>
      </w:r>
      <w:r w:rsidR="00CF22E0" w:rsidRPr="00CF22E0">
        <w:rPr>
          <w:rFonts w:hint="eastAsia"/>
          <w:sz w:val="28"/>
          <w:szCs w:val="28"/>
        </w:rPr>
        <w:t xml:space="preserve"> </w:t>
      </w:r>
      <w:r w:rsidR="00CF22E0">
        <w:rPr>
          <w:rFonts w:hint="eastAsia"/>
          <w:sz w:val="28"/>
          <w:szCs w:val="28"/>
        </w:rPr>
        <w:t xml:space="preserve">whether or not to grant leave, the court must ensure that such </w:t>
      </w:r>
      <w:r w:rsidR="00CF22E0">
        <w:rPr>
          <w:sz w:val="28"/>
          <w:szCs w:val="28"/>
        </w:rPr>
        <w:t>evidence</w:t>
      </w:r>
      <w:r w:rsidR="00CF22E0">
        <w:rPr>
          <w:rFonts w:hint="eastAsia"/>
          <w:sz w:val="28"/>
          <w:szCs w:val="28"/>
        </w:rPr>
        <w:t xml:space="preserve"> is admitted only (i) if it is likely to be of real assistance to the determination of the issues; </w:t>
      </w:r>
      <w:r w:rsidR="00153440">
        <w:rPr>
          <w:rFonts w:hint="eastAsia"/>
          <w:sz w:val="28"/>
          <w:szCs w:val="28"/>
        </w:rPr>
        <w:t xml:space="preserve">and </w:t>
      </w:r>
      <w:r w:rsidR="00CF22E0">
        <w:rPr>
          <w:rFonts w:hint="eastAsia"/>
          <w:sz w:val="28"/>
          <w:szCs w:val="28"/>
        </w:rPr>
        <w:t>(</w:t>
      </w:r>
      <w:r w:rsidR="000A67EE">
        <w:rPr>
          <w:rFonts w:hint="eastAsia"/>
          <w:sz w:val="28"/>
          <w:szCs w:val="28"/>
        </w:rPr>
        <w:t>ii</w:t>
      </w:r>
      <w:r w:rsidR="00CF22E0">
        <w:rPr>
          <w:rFonts w:hint="eastAsia"/>
          <w:sz w:val="28"/>
          <w:szCs w:val="28"/>
        </w:rPr>
        <w:t xml:space="preserve">) that it is adduced in the most effective and economic way </w:t>
      </w:r>
      <w:r w:rsidR="00CF22E0">
        <w:rPr>
          <w:sz w:val="28"/>
          <w:szCs w:val="28"/>
        </w:rPr>
        <w:t>consistent</w:t>
      </w:r>
      <w:r w:rsidR="00CF22E0">
        <w:rPr>
          <w:rFonts w:hint="eastAsia"/>
          <w:sz w:val="28"/>
          <w:szCs w:val="28"/>
        </w:rPr>
        <w:t xml:space="preserve"> with the objecti</w:t>
      </w:r>
      <w:r w:rsidR="00027DD2">
        <w:rPr>
          <w:rFonts w:hint="eastAsia"/>
          <w:sz w:val="28"/>
          <w:szCs w:val="28"/>
        </w:rPr>
        <w:t>ve</w:t>
      </w:r>
      <w:r w:rsidR="00CF22E0">
        <w:rPr>
          <w:rFonts w:hint="eastAsia"/>
          <w:sz w:val="28"/>
          <w:szCs w:val="28"/>
        </w:rPr>
        <w:t>s of the Civil Justice Reform (</w:t>
      </w:r>
      <w:r w:rsidR="00CF22E0">
        <w:rPr>
          <w:sz w:val="28"/>
          <w:szCs w:val="28"/>
        </w:rPr>
        <w:t>“</w:t>
      </w:r>
      <w:r w:rsidR="00CF22E0">
        <w:rPr>
          <w:rFonts w:hint="eastAsia"/>
          <w:sz w:val="28"/>
          <w:szCs w:val="28"/>
        </w:rPr>
        <w:t>CJR</w:t>
      </w:r>
      <w:r w:rsidR="00CF22E0">
        <w:rPr>
          <w:sz w:val="28"/>
          <w:szCs w:val="28"/>
        </w:rPr>
        <w:t>”</w:t>
      </w:r>
      <w:r w:rsidR="00CF22E0">
        <w:rPr>
          <w:rFonts w:hint="eastAsia"/>
          <w:sz w:val="28"/>
          <w:szCs w:val="28"/>
        </w:rPr>
        <w:t>).</w:t>
      </w:r>
    </w:p>
    <w:p w:rsidR="00CF22E0" w:rsidRDefault="00CF22E0" w:rsidP="00055C4E">
      <w:pPr>
        <w:pStyle w:val="ListParagraph"/>
        <w:spacing w:line="360" w:lineRule="auto"/>
        <w:rPr>
          <w:sz w:val="28"/>
          <w:szCs w:val="28"/>
        </w:rPr>
      </w:pPr>
    </w:p>
    <w:p w:rsidR="00CF22E0" w:rsidRDefault="00CF22E0" w:rsidP="00055C4E">
      <w:pPr>
        <w:numPr>
          <w:ilvl w:val="0"/>
          <w:numId w:val="1"/>
        </w:numPr>
        <w:tabs>
          <w:tab w:val="left" w:pos="1440"/>
        </w:tabs>
        <w:spacing w:line="360" w:lineRule="auto"/>
        <w:ind w:left="0" w:firstLine="0"/>
        <w:jc w:val="both"/>
        <w:rPr>
          <w:rFonts w:hint="eastAsia"/>
          <w:sz w:val="28"/>
          <w:szCs w:val="28"/>
        </w:rPr>
      </w:pPr>
      <w:r>
        <w:rPr>
          <w:sz w:val="28"/>
          <w:szCs w:val="28"/>
        </w:rPr>
        <w:t>In the</w:t>
      </w:r>
      <w:r>
        <w:rPr>
          <w:rFonts w:hint="eastAsia"/>
          <w:sz w:val="28"/>
          <w:szCs w:val="28"/>
        </w:rPr>
        <w:t xml:space="preserve"> case of </w:t>
      </w:r>
      <w:r>
        <w:rPr>
          <w:rFonts w:hint="eastAsia"/>
          <w:i/>
          <w:sz w:val="28"/>
          <w:szCs w:val="28"/>
        </w:rPr>
        <w:t xml:space="preserve">Lee Chui Ying v Chan Yee Ling </w:t>
      </w:r>
      <w:r w:rsidRPr="00CF22E0">
        <w:rPr>
          <w:rFonts w:hint="eastAsia"/>
          <w:i/>
          <w:sz w:val="28"/>
          <w:szCs w:val="28"/>
        </w:rPr>
        <w:t>Elaine</w:t>
      </w:r>
      <w:r>
        <w:rPr>
          <w:rFonts w:hint="eastAsia"/>
          <w:sz w:val="28"/>
          <w:szCs w:val="28"/>
        </w:rPr>
        <w:t xml:space="preserve"> </w:t>
      </w:r>
      <w:r w:rsidR="00153440">
        <w:rPr>
          <w:rFonts w:hint="eastAsia"/>
          <w:sz w:val="28"/>
          <w:szCs w:val="28"/>
        </w:rPr>
        <w:t>(</w:t>
      </w:r>
      <w:r>
        <w:rPr>
          <w:rFonts w:hint="eastAsia"/>
          <w:sz w:val="28"/>
          <w:szCs w:val="28"/>
        </w:rPr>
        <w:t>2015</w:t>
      </w:r>
      <w:r w:rsidR="00153440">
        <w:rPr>
          <w:rFonts w:hint="eastAsia"/>
          <w:sz w:val="28"/>
          <w:szCs w:val="28"/>
        </w:rPr>
        <w:t xml:space="preserve">) </w:t>
      </w:r>
      <w:r>
        <w:rPr>
          <w:rFonts w:hint="eastAsia"/>
          <w:sz w:val="28"/>
          <w:szCs w:val="28"/>
        </w:rPr>
        <w:t>unreported</w:t>
      </w:r>
      <w:r w:rsidR="00DD75AD">
        <w:rPr>
          <w:rFonts w:hint="eastAsia"/>
          <w:sz w:val="28"/>
          <w:szCs w:val="28"/>
        </w:rPr>
        <w:t xml:space="preserve"> (</w:t>
      </w:r>
      <w:r>
        <w:rPr>
          <w:rFonts w:hint="eastAsia"/>
          <w:sz w:val="28"/>
          <w:szCs w:val="28"/>
        </w:rPr>
        <w:t>DCPI 1665/2011; 16 November 2015</w:t>
      </w:r>
      <w:r w:rsidR="00DD75AD">
        <w:rPr>
          <w:rFonts w:hint="eastAsia"/>
          <w:sz w:val="28"/>
          <w:szCs w:val="28"/>
        </w:rPr>
        <w:t>)</w:t>
      </w:r>
      <w:r>
        <w:rPr>
          <w:rFonts w:hint="eastAsia"/>
          <w:sz w:val="28"/>
          <w:szCs w:val="28"/>
        </w:rPr>
        <w:t>, the two</w:t>
      </w:r>
      <w:r w:rsidR="00153440">
        <w:rPr>
          <w:rFonts w:hint="eastAsia"/>
          <w:sz w:val="28"/>
          <w:szCs w:val="28"/>
        </w:rPr>
        <w:t>-</w:t>
      </w:r>
      <w:r>
        <w:rPr>
          <w:rFonts w:hint="eastAsia"/>
          <w:sz w:val="28"/>
          <w:szCs w:val="28"/>
        </w:rPr>
        <w:t xml:space="preserve">stage approach as set out in </w:t>
      </w:r>
      <w:r>
        <w:rPr>
          <w:rFonts w:hint="eastAsia"/>
          <w:i/>
          <w:sz w:val="28"/>
          <w:szCs w:val="28"/>
        </w:rPr>
        <w:t xml:space="preserve">Fung </w:t>
      </w:r>
      <w:r w:rsidRPr="00CF22E0">
        <w:rPr>
          <w:rFonts w:hint="eastAsia"/>
          <w:i/>
          <w:sz w:val="28"/>
          <w:szCs w:val="28"/>
        </w:rPr>
        <w:t>Chun Man</w:t>
      </w:r>
      <w:r w:rsidR="00153440">
        <w:rPr>
          <w:rFonts w:hint="eastAsia"/>
          <w:i/>
          <w:sz w:val="28"/>
          <w:szCs w:val="28"/>
        </w:rPr>
        <w:t xml:space="preserve"> </w:t>
      </w:r>
      <w:r>
        <w:rPr>
          <w:rFonts w:hint="eastAsia"/>
          <w:sz w:val="28"/>
          <w:szCs w:val="28"/>
        </w:rPr>
        <w:t xml:space="preserve">case was summed up at </w:t>
      </w:r>
      <w:r w:rsidR="00DD75AD">
        <w:rPr>
          <w:sz w:val="28"/>
          <w:szCs w:val="28"/>
        </w:rPr>
        <w:t>§</w:t>
      </w:r>
      <w:r>
        <w:rPr>
          <w:sz w:val="28"/>
          <w:szCs w:val="28"/>
        </w:rPr>
        <w:t>§</w:t>
      </w:r>
      <w:r w:rsidR="00DD75AD">
        <w:rPr>
          <w:rFonts w:hint="eastAsia"/>
          <w:sz w:val="28"/>
          <w:szCs w:val="28"/>
        </w:rPr>
        <w:t>16-</w:t>
      </w:r>
      <w:r>
        <w:rPr>
          <w:rFonts w:hint="eastAsia"/>
          <w:sz w:val="28"/>
          <w:szCs w:val="28"/>
        </w:rPr>
        <w:t>17 as follows:-</w:t>
      </w:r>
    </w:p>
    <w:p w:rsidR="00CF22E0" w:rsidRDefault="00CF22E0" w:rsidP="00055C4E">
      <w:pPr>
        <w:pStyle w:val="ListParagraph"/>
        <w:spacing w:line="360" w:lineRule="auto"/>
        <w:rPr>
          <w:sz w:val="28"/>
          <w:szCs w:val="28"/>
        </w:rPr>
      </w:pPr>
    </w:p>
    <w:p w:rsidR="00E30BB3" w:rsidRPr="00E30BB3" w:rsidRDefault="00CF22E0" w:rsidP="00E30BB3">
      <w:pPr>
        <w:tabs>
          <w:tab w:val="left" w:pos="1440"/>
        </w:tabs>
        <w:ind w:left="1440" w:right="747"/>
        <w:jc w:val="both"/>
        <w:rPr>
          <w:rFonts w:hint="eastAsia"/>
        </w:rPr>
      </w:pPr>
      <w:r w:rsidRPr="00E30BB3">
        <w:t>“</w:t>
      </w:r>
      <w:r w:rsidRPr="00E30BB3">
        <w:rPr>
          <w:rFonts w:hint="eastAsia"/>
        </w:rPr>
        <w:t xml:space="preserve">First, it should be determined </w:t>
      </w:r>
      <w:r w:rsidRPr="00153440">
        <w:rPr>
          <w:rFonts w:hint="eastAsia"/>
          <w:i/>
        </w:rPr>
        <w:t xml:space="preserve">whether a prima facie case is </w:t>
      </w:r>
      <w:r w:rsidRPr="00153440">
        <w:rPr>
          <w:i/>
        </w:rPr>
        <w:t>made</w:t>
      </w:r>
      <w:r w:rsidRPr="00153440">
        <w:rPr>
          <w:rFonts w:hint="eastAsia"/>
          <w:i/>
        </w:rPr>
        <w:t xml:space="preserve"> out for the admission of expert </w:t>
      </w:r>
      <w:r w:rsidRPr="00153440">
        <w:rPr>
          <w:i/>
        </w:rPr>
        <w:t>evidence</w:t>
      </w:r>
      <w:r w:rsidRPr="00E30BB3">
        <w:rPr>
          <w:rFonts w:hint="eastAsia"/>
        </w:rPr>
        <w:t xml:space="preserve">, this means that:- </w:t>
      </w:r>
      <w:r w:rsidRPr="00E30BB3">
        <w:t>“</w:t>
      </w:r>
      <w:r w:rsidRPr="00E30BB3">
        <w:rPr>
          <w:rFonts w:hint="eastAsia"/>
        </w:rPr>
        <w:t xml:space="preserve">The expert </w:t>
      </w:r>
      <w:r w:rsidRPr="00E30BB3">
        <w:t>evidence</w:t>
      </w:r>
      <w:r w:rsidRPr="00E30BB3">
        <w:rPr>
          <w:rFonts w:hint="eastAsia"/>
        </w:rPr>
        <w:t xml:space="preserve"> </w:t>
      </w:r>
      <w:r w:rsidRPr="00E30BB3">
        <w:t>must be</w:t>
      </w:r>
      <w:r w:rsidRPr="00E30BB3">
        <w:rPr>
          <w:rFonts w:hint="eastAsia"/>
        </w:rPr>
        <w:t xml:space="preserve"> in </w:t>
      </w:r>
      <w:r w:rsidRPr="00E30BB3">
        <w:t>recognized</w:t>
      </w:r>
      <w:r w:rsidRPr="00E30BB3">
        <w:rPr>
          <w:rFonts w:hint="eastAsia"/>
        </w:rPr>
        <w:t xml:space="preserve"> discipline, reasonably </w:t>
      </w:r>
      <w:r w:rsidRPr="00E30BB3">
        <w:t>required</w:t>
      </w:r>
      <w:r w:rsidRPr="00E30BB3">
        <w:rPr>
          <w:rFonts w:hint="eastAsia"/>
        </w:rPr>
        <w:t xml:space="preserve"> to enable the court to resolve the issues in dispute, and proportionate</w:t>
      </w:r>
      <w:r w:rsidRPr="00E30BB3">
        <w:t>”</w:t>
      </w:r>
      <w:r w:rsidRPr="00E30BB3">
        <w:rPr>
          <w:rFonts w:hint="eastAsia"/>
        </w:rPr>
        <w:t xml:space="preserve"> </w:t>
      </w:r>
      <w:r w:rsidR="00E30BB3" w:rsidRPr="00E30BB3">
        <w:rPr>
          <w:rFonts w:hint="eastAsia"/>
        </w:rPr>
        <w:t xml:space="preserve">(at </w:t>
      </w:r>
      <w:r w:rsidR="00E30BB3" w:rsidRPr="00E30BB3">
        <w:t>§</w:t>
      </w:r>
      <w:r w:rsidR="00E30BB3" w:rsidRPr="00E30BB3">
        <w:rPr>
          <w:rFonts w:hint="eastAsia"/>
        </w:rPr>
        <w:t xml:space="preserve">15) </w:t>
      </w:r>
    </w:p>
    <w:p w:rsidR="00E30BB3" w:rsidRPr="00E30BB3" w:rsidRDefault="00E30BB3" w:rsidP="00E30BB3">
      <w:pPr>
        <w:tabs>
          <w:tab w:val="left" w:pos="1440"/>
        </w:tabs>
        <w:ind w:left="1440" w:right="747"/>
        <w:jc w:val="both"/>
        <w:rPr>
          <w:rFonts w:hint="eastAsia"/>
        </w:rPr>
      </w:pPr>
    </w:p>
    <w:p w:rsidR="00E30BB3" w:rsidRPr="00E30BB3" w:rsidRDefault="00E30BB3" w:rsidP="00E30BB3">
      <w:pPr>
        <w:tabs>
          <w:tab w:val="left" w:pos="1440"/>
        </w:tabs>
        <w:ind w:left="1440" w:right="747"/>
        <w:jc w:val="both"/>
        <w:rPr>
          <w:rFonts w:hint="eastAsia"/>
        </w:rPr>
      </w:pPr>
      <w:r w:rsidRPr="00E30BB3">
        <w:rPr>
          <w:rFonts w:hint="eastAsia"/>
        </w:rPr>
        <w:t xml:space="preserve">If so, the </w:t>
      </w:r>
      <w:r w:rsidRPr="00E30BB3">
        <w:t>court</w:t>
      </w:r>
      <w:r w:rsidRPr="00E30BB3">
        <w:rPr>
          <w:rFonts w:hint="eastAsia"/>
        </w:rPr>
        <w:t xml:space="preserve"> should then carry out a balancing </w:t>
      </w:r>
      <w:r w:rsidRPr="00E30BB3">
        <w:t>exercise</w:t>
      </w:r>
      <w:r w:rsidRPr="00E30BB3">
        <w:rPr>
          <w:rFonts w:hint="eastAsia"/>
        </w:rPr>
        <w:t xml:space="preserve">.  </w:t>
      </w:r>
      <w:r w:rsidRPr="00E30BB3">
        <w:t>“</w:t>
      </w:r>
      <w:r w:rsidRPr="00E30BB3">
        <w:rPr>
          <w:rFonts w:hint="eastAsia"/>
        </w:rPr>
        <w:t>[I</w:t>
      </w:r>
      <w:r w:rsidRPr="00E30BB3">
        <w:t>]</w:t>
      </w:r>
      <w:r w:rsidRPr="00E30BB3">
        <w:rPr>
          <w:rFonts w:hint="eastAsia"/>
        </w:rPr>
        <w:t xml:space="preserve">n every case, the court must also have regard to </w:t>
      </w:r>
      <w:r w:rsidRPr="00153440">
        <w:rPr>
          <w:rFonts w:hint="eastAsia"/>
          <w:i/>
        </w:rPr>
        <w:t xml:space="preserve">other relevant </w:t>
      </w:r>
      <w:r w:rsidRPr="00153440">
        <w:rPr>
          <w:i/>
        </w:rPr>
        <w:t>circumstances</w:t>
      </w:r>
      <w:r w:rsidRPr="00E30BB3">
        <w:rPr>
          <w:rFonts w:hint="eastAsia"/>
        </w:rPr>
        <w:t xml:space="preserve">, such as the potential disruption to the trial, the </w:t>
      </w:r>
      <w:r w:rsidRPr="00E30BB3">
        <w:t>prejudice</w:t>
      </w:r>
      <w:r w:rsidRPr="00E30BB3">
        <w:rPr>
          <w:rFonts w:hint="eastAsia"/>
        </w:rPr>
        <w:t xml:space="preserve"> to the other parties, and the explanation offered by </w:t>
      </w:r>
      <w:r w:rsidRPr="00E30BB3">
        <w:t>the</w:t>
      </w:r>
      <w:r w:rsidRPr="00E30BB3">
        <w:rPr>
          <w:rFonts w:hint="eastAsia"/>
        </w:rPr>
        <w:t xml:space="preserve"> applicant in cases </w:t>
      </w:r>
      <w:r w:rsidRPr="00E30BB3">
        <w:t>where</w:t>
      </w:r>
      <w:r w:rsidRPr="00E30BB3">
        <w:rPr>
          <w:rFonts w:hint="eastAsia"/>
        </w:rPr>
        <w:t xml:space="preserve"> a late application is made for expert </w:t>
      </w:r>
      <w:r w:rsidRPr="00E30BB3">
        <w:t>evidence</w:t>
      </w:r>
      <w:r w:rsidRPr="00E30BB3">
        <w:rPr>
          <w:rFonts w:hint="eastAsia"/>
        </w:rPr>
        <w:t xml:space="preserve"> to be adduced.  T</w:t>
      </w:r>
      <w:r w:rsidRPr="00E30BB3">
        <w:t>h</w:t>
      </w:r>
      <w:r w:rsidRPr="00E30BB3">
        <w:rPr>
          <w:rFonts w:hint="eastAsia"/>
        </w:rPr>
        <w:t xml:space="preserve">ese matters have to be </w:t>
      </w:r>
      <w:r w:rsidR="001A74BC" w:rsidRPr="00E30BB3">
        <w:t>considered</w:t>
      </w:r>
      <w:r w:rsidRPr="00E30BB3">
        <w:rPr>
          <w:rFonts w:hint="eastAsia"/>
        </w:rPr>
        <w:t xml:space="preserve"> and weighed in the light of and against the </w:t>
      </w:r>
      <w:r w:rsidRPr="00E30BB3">
        <w:t>underlying</w:t>
      </w:r>
      <w:r w:rsidRPr="00E30BB3">
        <w:rPr>
          <w:rFonts w:hint="eastAsia"/>
        </w:rPr>
        <w:t xml:space="preserve"> objectives of the CJR </w:t>
      </w:r>
      <w:r w:rsidRPr="00E30BB3">
        <w:t>……”</w:t>
      </w:r>
      <w:r w:rsidRPr="00E30BB3">
        <w:rPr>
          <w:rFonts w:hint="eastAsia"/>
        </w:rPr>
        <w:t xml:space="preserve"> (at </w:t>
      </w:r>
      <w:r w:rsidRPr="00E30BB3">
        <w:t>§</w:t>
      </w:r>
      <w:r w:rsidRPr="00E30BB3">
        <w:rPr>
          <w:rFonts w:hint="eastAsia"/>
        </w:rPr>
        <w:t>16)</w:t>
      </w:r>
      <w:r w:rsidRPr="00E30BB3">
        <w:t>”</w:t>
      </w:r>
      <w:r w:rsidR="00153440">
        <w:rPr>
          <w:rFonts w:hint="eastAsia"/>
        </w:rPr>
        <w:t xml:space="preserve"> [emphasis added]</w:t>
      </w:r>
    </w:p>
    <w:p w:rsidR="00CF22E0" w:rsidRDefault="00CF22E0" w:rsidP="00055C4E">
      <w:pPr>
        <w:pStyle w:val="ListParagraph"/>
        <w:spacing w:line="360" w:lineRule="auto"/>
        <w:rPr>
          <w:sz w:val="28"/>
          <w:szCs w:val="28"/>
        </w:rPr>
      </w:pPr>
    </w:p>
    <w:p w:rsidR="001A74BC" w:rsidRDefault="001A74BC"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agree with the </w:t>
      </w:r>
      <w:r w:rsidR="00066AC1">
        <w:rPr>
          <w:sz w:val="28"/>
          <w:szCs w:val="28"/>
        </w:rPr>
        <w:t>defendant</w:t>
      </w:r>
      <w:r>
        <w:rPr>
          <w:rFonts w:hint="eastAsia"/>
          <w:sz w:val="28"/>
          <w:szCs w:val="28"/>
        </w:rPr>
        <w:t>s</w:t>
      </w:r>
      <w:r w:rsidR="00066AC1">
        <w:rPr>
          <w:sz w:val="28"/>
          <w:szCs w:val="28"/>
        </w:rPr>
        <w:t>’</w:t>
      </w:r>
      <w:r>
        <w:rPr>
          <w:rFonts w:hint="eastAsia"/>
          <w:sz w:val="28"/>
          <w:szCs w:val="28"/>
        </w:rPr>
        <w:t xml:space="preserve"> </w:t>
      </w:r>
      <w:r>
        <w:rPr>
          <w:sz w:val="28"/>
          <w:szCs w:val="28"/>
        </w:rPr>
        <w:t>solicitors</w:t>
      </w:r>
      <w:r>
        <w:rPr>
          <w:rFonts w:hint="eastAsia"/>
          <w:sz w:val="28"/>
          <w:szCs w:val="28"/>
        </w:rPr>
        <w:t xml:space="preserve"> submission that, in determining whether the applicant has made out a </w:t>
      </w:r>
      <w:r w:rsidRPr="00B80D36">
        <w:rPr>
          <w:rFonts w:hint="eastAsia"/>
          <w:i/>
          <w:sz w:val="28"/>
          <w:szCs w:val="28"/>
        </w:rPr>
        <w:t>prima facie</w:t>
      </w:r>
      <w:r>
        <w:rPr>
          <w:rFonts w:hint="eastAsia"/>
          <w:sz w:val="28"/>
          <w:szCs w:val="28"/>
        </w:rPr>
        <w:t xml:space="preserve"> case, the </w:t>
      </w:r>
      <w:r>
        <w:rPr>
          <w:sz w:val="28"/>
          <w:szCs w:val="28"/>
        </w:rPr>
        <w:t>guiding</w:t>
      </w:r>
      <w:r>
        <w:rPr>
          <w:rFonts w:hint="eastAsia"/>
          <w:sz w:val="28"/>
          <w:szCs w:val="28"/>
        </w:rPr>
        <w:t xml:space="preserve"> criteria are </w:t>
      </w:r>
      <w:r>
        <w:rPr>
          <w:sz w:val="28"/>
          <w:szCs w:val="28"/>
        </w:rPr>
        <w:t>whether</w:t>
      </w:r>
      <w:r>
        <w:rPr>
          <w:rFonts w:hint="eastAsia"/>
          <w:sz w:val="28"/>
          <w:szCs w:val="28"/>
        </w:rPr>
        <w:t xml:space="preserve"> such </w:t>
      </w:r>
      <w:r>
        <w:rPr>
          <w:sz w:val="28"/>
          <w:szCs w:val="28"/>
        </w:rPr>
        <w:t>evidence</w:t>
      </w:r>
      <w:r>
        <w:rPr>
          <w:rFonts w:hint="eastAsia"/>
          <w:sz w:val="28"/>
          <w:szCs w:val="28"/>
        </w:rPr>
        <w:t xml:space="preserve"> </w:t>
      </w:r>
      <w:r w:rsidR="001D2836">
        <w:rPr>
          <w:rFonts w:hint="eastAsia"/>
          <w:sz w:val="28"/>
          <w:szCs w:val="28"/>
        </w:rPr>
        <w:t>is</w:t>
      </w:r>
      <w:r w:rsidR="00066AC1">
        <w:rPr>
          <w:rFonts w:hint="eastAsia"/>
          <w:sz w:val="28"/>
          <w:szCs w:val="28"/>
        </w:rPr>
        <w:t xml:space="preserve"> </w:t>
      </w:r>
      <w:r w:rsidR="00066AC1">
        <w:rPr>
          <w:sz w:val="28"/>
          <w:szCs w:val="28"/>
        </w:rPr>
        <w:t>“</w:t>
      </w:r>
      <w:r>
        <w:rPr>
          <w:rFonts w:hint="eastAsia"/>
          <w:sz w:val="28"/>
          <w:szCs w:val="28"/>
        </w:rPr>
        <w:t xml:space="preserve">relevant, necessary and of probative </w:t>
      </w:r>
      <w:r>
        <w:rPr>
          <w:sz w:val="28"/>
          <w:szCs w:val="28"/>
        </w:rPr>
        <w:t>value</w:t>
      </w:r>
      <w:r w:rsidR="00066AC1">
        <w:rPr>
          <w:sz w:val="28"/>
          <w:szCs w:val="28"/>
        </w:rPr>
        <w:t>”</w:t>
      </w:r>
      <w:r>
        <w:rPr>
          <w:rFonts w:hint="eastAsia"/>
          <w:sz w:val="28"/>
          <w:szCs w:val="28"/>
        </w:rPr>
        <w:t xml:space="preserve">.  In considering the issue of relevance, the expert </w:t>
      </w:r>
      <w:r>
        <w:rPr>
          <w:sz w:val="28"/>
          <w:szCs w:val="28"/>
        </w:rPr>
        <w:t>evidence</w:t>
      </w:r>
      <w:r>
        <w:rPr>
          <w:rFonts w:hint="eastAsia"/>
          <w:sz w:val="28"/>
          <w:szCs w:val="28"/>
        </w:rPr>
        <w:t xml:space="preserve"> must be shown to be relevant in the sense that it is helpful to the court in arriving its decision on one or more issues to be resolved.  If the court can make an informed decision on any issue in </w:t>
      </w:r>
      <w:r>
        <w:rPr>
          <w:sz w:val="28"/>
          <w:szCs w:val="28"/>
        </w:rPr>
        <w:t>the</w:t>
      </w:r>
      <w:r>
        <w:rPr>
          <w:rFonts w:hint="eastAsia"/>
          <w:sz w:val="28"/>
          <w:szCs w:val="28"/>
        </w:rPr>
        <w:t xml:space="preserve"> case justly without the aid of such expert </w:t>
      </w:r>
      <w:r>
        <w:rPr>
          <w:sz w:val="28"/>
          <w:szCs w:val="28"/>
        </w:rPr>
        <w:t>evidence</w:t>
      </w:r>
      <w:r>
        <w:rPr>
          <w:rFonts w:hint="eastAsia"/>
          <w:sz w:val="28"/>
          <w:szCs w:val="28"/>
        </w:rPr>
        <w:t xml:space="preserve">, then the </w:t>
      </w:r>
      <w:r>
        <w:rPr>
          <w:sz w:val="28"/>
          <w:szCs w:val="28"/>
        </w:rPr>
        <w:t>court may</w:t>
      </w:r>
      <w:r>
        <w:rPr>
          <w:rFonts w:hint="eastAsia"/>
          <w:sz w:val="28"/>
          <w:szCs w:val="28"/>
        </w:rPr>
        <w:t xml:space="preserve"> regard </w:t>
      </w:r>
      <w:r w:rsidR="0008106A">
        <w:rPr>
          <w:sz w:val="28"/>
          <w:szCs w:val="28"/>
        </w:rPr>
        <w:t>such</w:t>
      </w:r>
      <w:r>
        <w:rPr>
          <w:rFonts w:hint="eastAsia"/>
          <w:sz w:val="28"/>
          <w:szCs w:val="28"/>
        </w:rPr>
        <w:t xml:space="preserve"> expert </w:t>
      </w:r>
      <w:r>
        <w:rPr>
          <w:sz w:val="28"/>
          <w:szCs w:val="28"/>
        </w:rPr>
        <w:t>evidence</w:t>
      </w:r>
      <w:r>
        <w:rPr>
          <w:rFonts w:hint="eastAsia"/>
          <w:sz w:val="28"/>
          <w:szCs w:val="28"/>
        </w:rPr>
        <w:t xml:space="preserve"> as not useful and should not be adduced (</w:t>
      </w:r>
      <w:r w:rsidRPr="00066AC1">
        <w:rPr>
          <w:rFonts w:hint="eastAsia"/>
          <w:i/>
          <w:sz w:val="28"/>
          <w:szCs w:val="28"/>
        </w:rPr>
        <w:t>per</w:t>
      </w:r>
      <w:r>
        <w:rPr>
          <w:rFonts w:hint="eastAsia"/>
          <w:sz w:val="28"/>
          <w:szCs w:val="28"/>
        </w:rPr>
        <w:t xml:space="preserve"> Master Marlene Ng (as she then was) in </w:t>
      </w:r>
      <w:r>
        <w:rPr>
          <w:rFonts w:hint="eastAsia"/>
          <w:i/>
          <w:sz w:val="28"/>
          <w:szCs w:val="28"/>
        </w:rPr>
        <w:t xml:space="preserve">Wan Ying Sheung v Wan Yiu </w:t>
      </w:r>
      <w:r w:rsidRPr="001A74BC">
        <w:rPr>
          <w:rFonts w:hint="eastAsia"/>
          <w:sz w:val="28"/>
          <w:szCs w:val="28"/>
        </w:rPr>
        <w:t>Kan</w:t>
      </w:r>
      <w:r w:rsidR="00066AC1">
        <w:rPr>
          <w:rFonts w:hint="eastAsia"/>
          <w:sz w:val="28"/>
          <w:szCs w:val="28"/>
        </w:rPr>
        <w:t xml:space="preserve"> (2011)</w:t>
      </w:r>
      <w:r>
        <w:rPr>
          <w:rFonts w:hint="eastAsia"/>
          <w:sz w:val="28"/>
          <w:szCs w:val="28"/>
        </w:rPr>
        <w:t xml:space="preserve"> unreported</w:t>
      </w:r>
      <w:r w:rsidR="00DD75AD">
        <w:rPr>
          <w:rFonts w:hint="eastAsia"/>
          <w:sz w:val="28"/>
          <w:szCs w:val="28"/>
        </w:rPr>
        <w:t xml:space="preserve"> (</w:t>
      </w:r>
      <w:r>
        <w:rPr>
          <w:rFonts w:hint="eastAsia"/>
          <w:sz w:val="28"/>
          <w:szCs w:val="28"/>
        </w:rPr>
        <w:t>HCPI 288/2009; 21 March 2011</w:t>
      </w:r>
      <w:r w:rsidR="00DD75AD">
        <w:rPr>
          <w:rFonts w:hint="eastAsia"/>
          <w:sz w:val="28"/>
          <w:szCs w:val="28"/>
        </w:rPr>
        <w:t>)</w:t>
      </w:r>
      <w:r>
        <w:rPr>
          <w:rFonts w:hint="eastAsia"/>
          <w:sz w:val="28"/>
          <w:szCs w:val="28"/>
        </w:rPr>
        <w:t>.</w:t>
      </w:r>
    </w:p>
    <w:p w:rsidR="001A74BC" w:rsidRDefault="001A74BC" w:rsidP="00055C4E">
      <w:pPr>
        <w:tabs>
          <w:tab w:val="left" w:pos="1440"/>
        </w:tabs>
        <w:spacing w:line="360" w:lineRule="auto"/>
        <w:jc w:val="both"/>
        <w:rPr>
          <w:rFonts w:hint="eastAsia"/>
          <w:sz w:val="28"/>
          <w:szCs w:val="28"/>
        </w:rPr>
      </w:pPr>
    </w:p>
    <w:p w:rsidR="001A74BC" w:rsidRPr="001A74BC" w:rsidRDefault="001A74BC" w:rsidP="00055C4E">
      <w:pPr>
        <w:tabs>
          <w:tab w:val="left" w:pos="1440"/>
        </w:tabs>
        <w:spacing w:line="360" w:lineRule="auto"/>
        <w:jc w:val="both"/>
        <w:rPr>
          <w:rFonts w:hint="eastAsia"/>
          <w:i/>
          <w:sz w:val="28"/>
          <w:szCs w:val="28"/>
        </w:rPr>
      </w:pPr>
      <w:r w:rsidRPr="001A74BC">
        <w:rPr>
          <w:rFonts w:hint="eastAsia"/>
          <w:i/>
          <w:sz w:val="28"/>
          <w:szCs w:val="28"/>
        </w:rPr>
        <w:t xml:space="preserve">Whether expert </w:t>
      </w:r>
      <w:r w:rsidRPr="001A74BC">
        <w:rPr>
          <w:i/>
          <w:sz w:val="28"/>
          <w:szCs w:val="28"/>
        </w:rPr>
        <w:t>evidence</w:t>
      </w:r>
      <w:r w:rsidRPr="001A74BC">
        <w:rPr>
          <w:rFonts w:hint="eastAsia"/>
          <w:i/>
          <w:sz w:val="28"/>
          <w:szCs w:val="28"/>
        </w:rPr>
        <w:t xml:space="preserve"> is </w:t>
      </w:r>
      <w:r w:rsidRPr="001A74BC">
        <w:rPr>
          <w:i/>
          <w:sz w:val="28"/>
          <w:szCs w:val="28"/>
        </w:rPr>
        <w:t>required</w:t>
      </w:r>
      <w:r w:rsidRPr="001A74BC">
        <w:rPr>
          <w:rFonts w:hint="eastAsia"/>
          <w:i/>
          <w:sz w:val="28"/>
          <w:szCs w:val="28"/>
        </w:rPr>
        <w:t xml:space="preserve"> in this case?</w:t>
      </w:r>
    </w:p>
    <w:p w:rsidR="001A74BC" w:rsidRDefault="001A74BC" w:rsidP="00055C4E">
      <w:pPr>
        <w:pStyle w:val="ListParagraph"/>
        <w:spacing w:line="360" w:lineRule="auto"/>
        <w:rPr>
          <w:sz w:val="28"/>
          <w:szCs w:val="28"/>
        </w:rPr>
      </w:pPr>
    </w:p>
    <w:p w:rsidR="0008106A" w:rsidRDefault="0008106A"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do not accept the </w:t>
      </w:r>
      <w:r w:rsidR="0010529E">
        <w:rPr>
          <w:sz w:val="28"/>
          <w:szCs w:val="28"/>
        </w:rPr>
        <w:t>defendant</w:t>
      </w:r>
      <w:r>
        <w:rPr>
          <w:rFonts w:hint="eastAsia"/>
          <w:sz w:val="28"/>
          <w:szCs w:val="28"/>
        </w:rPr>
        <w:t>s</w:t>
      </w:r>
      <w:r w:rsidR="0010529E">
        <w:rPr>
          <w:sz w:val="28"/>
          <w:szCs w:val="28"/>
        </w:rPr>
        <w:t>’</w:t>
      </w:r>
      <w:r>
        <w:rPr>
          <w:rFonts w:hint="eastAsia"/>
          <w:sz w:val="28"/>
          <w:szCs w:val="28"/>
        </w:rPr>
        <w:t xml:space="preserve"> contention that the </w:t>
      </w:r>
      <w:r>
        <w:rPr>
          <w:sz w:val="28"/>
          <w:szCs w:val="28"/>
        </w:rPr>
        <w:t>plaintiff’</w:t>
      </w:r>
      <w:r>
        <w:rPr>
          <w:rFonts w:hint="eastAsia"/>
          <w:sz w:val="28"/>
          <w:szCs w:val="28"/>
        </w:rPr>
        <w:t xml:space="preserve">s injuries </w:t>
      </w:r>
      <w:r w:rsidR="0010529E">
        <w:rPr>
          <w:rFonts w:hint="eastAsia"/>
          <w:sz w:val="28"/>
          <w:szCs w:val="28"/>
        </w:rPr>
        <w:t>are</w:t>
      </w:r>
      <w:r>
        <w:rPr>
          <w:rFonts w:hint="eastAsia"/>
          <w:sz w:val="28"/>
          <w:szCs w:val="28"/>
        </w:rPr>
        <w:t xml:space="preserve"> only tri</w:t>
      </w:r>
      <w:r w:rsidR="00477C11">
        <w:rPr>
          <w:rFonts w:hint="eastAsia"/>
          <w:sz w:val="28"/>
          <w:szCs w:val="28"/>
        </w:rPr>
        <w:t xml:space="preserve">vial </w:t>
      </w:r>
      <w:r>
        <w:rPr>
          <w:rFonts w:hint="eastAsia"/>
          <w:sz w:val="28"/>
          <w:szCs w:val="28"/>
        </w:rPr>
        <w:t xml:space="preserve">and that, by relying on the handwritten </w:t>
      </w:r>
      <w:r w:rsidR="00DE3637">
        <w:rPr>
          <w:sz w:val="28"/>
          <w:szCs w:val="28"/>
        </w:rPr>
        <w:t>doctor’s</w:t>
      </w:r>
      <w:r>
        <w:rPr>
          <w:rFonts w:hint="eastAsia"/>
          <w:sz w:val="28"/>
          <w:szCs w:val="28"/>
        </w:rPr>
        <w:t xml:space="preserve"> comment</w:t>
      </w:r>
      <w:r w:rsidR="003C1EE9">
        <w:rPr>
          <w:rFonts w:hint="eastAsia"/>
          <w:sz w:val="28"/>
          <w:szCs w:val="28"/>
        </w:rPr>
        <w:t>s</w:t>
      </w:r>
      <w:r>
        <w:rPr>
          <w:rFonts w:hint="eastAsia"/>
          <w:sz w:val="28"/>
          <w:szCs w:val="28"/>
        </w:rPr>
        <w:t xml:space="preserve"> at the A&amp;E </w:t>
      </w:r>
      <w:r>
        <w:rPr>
          <w:sz w:val="28"/>
          <w:szCs w:val="28"/>
        </w:rPr>
        <w:t>Department</w:t>
      </w:r>
      <w:r>
        <w:rPr>
          <w:rFonts w:hint="eastAsia"/>
          <w:sz w:val="28"/>
          <w:szCs w:val="28"/>
        </w:rPr>
        <w:t xml:space="preserve"> of POH which </w:t>
      </w:r>
      <w:r>
        <w:rPr>
          <w:sz w:val="28"/>
          <w:szCs w:val="28"/>
        </w:rPr>
        <w:t>said</w:t>
      </w:r>
      <w:r>
        <w:rPr>
          <w:rFonts w:hint="eastAsia"/>
          <w:sz w:val="28"/>
          <w:szCs w:val="28"/>
        </w:rPr>
        <w:t xml:space="preserve"> that the </w:t>
      </w:r>
      <w:r>
        <w:rPr>
          <w:sz w:val="28"/>
          <w:szCs w:val="28"/>
        </w:rPr>
        <w:t>plaintiff</w:t>
      </w:r>
      <w:r>
        <w:rPr>
          <w:rFonts w:hint="eastAsia"/>
          <w:sz w:val="28"/>
          <w:szCs w:val="28"/>
        </w:rPr>
        <w:t xml:space="preserve"> had achieved</w:t>
      </w:r>
      <w:r w:rsidR="003C1EE9">
        <w:rPr>
          <w:rFonts w:hint="eastAsia"/>
          <w:sz w:val="28"/>
          <w:szCs w:val="28"/>
        </w:rPr>
        <w:t xml:space="preserve"> in</w:t>
      </w:r>
      <w:r>
        <w:rPr>
          <w:rFonts w:hint="eastAsia"/>
          <w:sz w:val="28"/>
          <w:szCs w:val="28"/>
        </w:rPr>
        <w:t xml:space="preserve"> </w:t>
      </w:r>
      <w:r>
        <w:rPr>
          <w:sz w:val="28"/>
          <w:szCs w:val="28"/>
        </w:rPr>
        <w:t>“</w:t>
      </w:r>
      <w:r>
        <w:rPr>
          <w:rFonts w:hint="eastAsia"/>
          <w:sz w:val="28"/>
          <w:szCs w:val="28"/>
        </w:rPr>
        <w:t>excellent recovery</w:t>
      </w:r>
      <w:r w:rsidR="007574F1">
        <w:rPr>
          <w:sz w:val="28"/>
          <w:szCs w:val="28"/>
        </w:rPr>
        <w:t>”</w:t>
      </w:r>
      <w:r>
        <w:rPr>
          <w:rFonts w:hint="eastAsia"/>
          <w:sz w:val="28"/>
          <w:szCs w:val="28"/>
        </w:rPr>
        <w:t xml:space="preserve"> with no follow-up treatment </w:t>
      </w:r>
      <w:r>
        <w:rPr>
          <w:sz w:val="28"/>
          <w:szCs w:val="28"/>
        </w:rPr>
        <w:t>required</w:t>
      </w:r>
      <w:r w:rsidR="0010529E">
        <w:rPr>
          <w:rFonts w:hint="eastAsia"/>
          <w:sz w:val="28"/>
          <w:szCs w:val="28"/>
        </w:rPr>
        <w:t>,</w:t>
      </w:r>
      <w:r>
        <w:rPr>
          <w:rFonts w:hint="eastAsia"/>
          <w:sz w:val="28"/>
          <w:szCs w:val="28"/>
        </w:rPr>
        <w:t xml:space="preserve"> </w:t>
      </w:r>
      <w:r w:rsidR="00BD7B6F">
        <w:rPr>
          <w:rFonts w:hint="eastAsia"/>
          <w:sz w:val="28"/>
          <w:szCs w:val="28"/>
        </w:rPr>
        <w:t xml:space="preserve">it </w:t>
      </w:r>
      <w:r>
        <w:rPr>
          <w:rFonts w:hint="eastAsia"/>
          <w:sz w:val="28"/>
          <w:szCs w:val="28"/>
        </w:rPr>
        <w:t xml:space="preserve">was </w:t>
      </w:r>
      <w:r w:rsidR="0010529E">
        <w:rPr>
          <w:rFonts w:hint="eastAsia"/>
          <w:sz w:val="28"/>
          <w:szCs w:val="28"/>
        </w:rPr>
        <w:t>sufficient</w:t>
      </w:r>
      <w:r w:rsidR="0090708C">
        <w:rPr>
          <w:rFonts w:hint="eastAsia"/>
          <w:sz w:val="28"/>
          <w:szCs w:val="28"/>
        </w:rPr>
        <w:t xml:space="preserve"> </w:t>
      </w:r>
      <w:r>
        <w:rPr>
          <w:rFonts w:hint="eastAsia"/>
          <w:sz w:val="28"/>
          <w:szCs w:val="28"/>
        </w:rPr>
        <w:t xml:space="preserve">to </w:t>
      </w:r>
      <w:r w:rsidR="00D412E9">
        <w:rPr>
          <w:rFonts w:hint="eastAsia"/>
          <w:sz w:val="28"/>
          <w:szCs w:val="28"/>
        </w:rPr>
        <w:t>say</w:t>
      </w:r>
      <w:r>
        <w:rPr>
          <w:rFonts w:hint="eastAsia"/>
          <w:sz w:val="28"/>
          <w:szCs w:val="28"/>
        </w:rPr>
        <w:t xml:space="preserve"> that </w:t>
      </w:r>
      <w:r w:rsidR="00677365">
        <w:rPr>
          <w:sz w:val="28"/>
          <w:szCs w:val="28"/>
        </w:rPr>
        <w:t>independent</w:t>
      </w:r>
      <w:r w:rsidR="00677365">
        <w:rPr>
          <w:rFonts w:hint="eastAsia"/>
          <w:sz w:val="28"/>
          <w:szCs w:val="28"/>
        </w:rPr>
        <w:t xml:space="preserve"> </w:t>
      </w:r>
      <w:r>
        <w:rPr>
          <w:rFonts w:hint="eastAsia"/>
          <w:sz w:val="28"/>
          <w:szCs w:val="28"/>
        </w:rPr>
        <w:t xml:space="preserve">expert </w:t>
      </w:r>
      <w:r>
        <w:rPr>
          <w:sz w:val="28"/>
          <w:szCs w:val="28"/>
        </w:rPr>
        <w:t>evidence</w:t>
      </w:r>
      <w:r>
        <w:rPr>
          <w:rFonts w:hint="eastAsia"/>
          <w:sz w:val="28"/>
          <w:szCs w:val="28"/>
        </w:rPr>
        <w:t xml:space="preserve"> </w:t>
      </w:r>
      <w:r w:rsidR="0010529E">
        <w:rPr>
          <w:rFonts w:hint="eastAsia"/>
          <w:sz w:val="28"/>
          <w:szCs w:val="28"/>
        </w:rPr>
        <w:t>would not be</w:t>
      </w:r>
      <w:r>
        <w:rPr>
          <w:rFonts w:hint="eastAsia"/>
          <w:sz w:val="28"/>
          <w:szCs w:val="28"/>
        </w:rPr>
        <w:t xml:space="preserve"> </w:t>
      </w:r>
      <w:r w:rsidR="00677365">
        <w:rPr>
          <w:sz w:val="28"/>
          <w:szCs w:val="28"/>
        </w:rPr>
        <w:t>require</w:t>
      </w:r>
      <w:r w:rsidR="0010529E">
        <w:rPr>
          <w:rFonts w:hint="eastAsia"/>
          <w:sz w:val="28"/>
          <w:szCs w:val="28"/>
        </w:rPr>
        <w:t>d in</w:t>
      </w:r>
      <w:r w:rsidR="00677365">
        <w:rPr>
          <w:rFonts w:hint="eastAsia"/>
          <w:sz w:val="28"/>
          <w:szCs w:val="28"/>
        </w:rPr>
        <w:t xml:space="preserve"> </w:t>
      </w:r>
      <w:r>
        <w:rPr>
          <w:rFonts w:hint="eastAsia"/>
          <w:sz w:val="28"/>
          <w:szCs w:val="28"/>
        </w:rPr>
        <w:t xml:space="preserve">this case.  </w:t>
      </w:r>
    </w:p>
    <w:p w:rsidR="0008106A" w:rsidRDefault="0008106A" w:rsidP="00055C4E">
      <w:pPr>
        <w:tabs>
          <w:tab w:val="left" w:pos="1440"/>
        </w:tabs>
        <w:spacing w:line="360" w:lineRule="auto"/>
        <w:jc w:val="both"/>
        <w:rPr>
          <w:rFonts w:hint="eastAsia"/>
          <w:sz w:val="28"/>
          <w:szCs w:val="28"/>
        </w:rPr>
      </w:pPr>
    </w:p>
    <w:p w:rsidR="00067D4F" w:rsidRDefault="0090708C"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F</w:t>
      </w:r>
      <w:r w:rsidR="00D412E9">
        <w:rPr>
          <w:rFonts w:hint="eastAsia"/>
          <w:sz w:val="28"/>
          <w:szCs w:val="28"/>
        </w:rPr>
        <w:t>urther</w:t>
      </w:r>
      <w:r>
        <w:rPr>
          <w:rFonts w:hint="eastAsia"/>
          <w:sz w:val="28"/>
          <w:szCs w:val="28"/>
        </w:rPr>
        <w:t xml:space="preserve">, </w:t>
      </w:r>
      <w:r w:rsidR="00FC3217">
        <w:rPr>
          <w:rFonts w:hint="eastAsia"/>
          <w:sz w:val="28"/>
          <w:szCs w:val="28"/>
        </w:rPr>
        <w:t>I do not agree</w:t>
      </w:r>
      <w:r w:rsidR="0008106A">
        <w:rPr>
          <w:rFonts w:hint="eastAsia"/>
          <w:sz w:val="28"/>
          <w:szCs w:val="28"/>
        </w:rPr>
        <w:t xml:space="preserve"> that the </w:t>
      </w:r>
      <w:r w:rsidR="0008106A">
        <w:rPr>
          <w:sz w:val="28"/>
          <w:szCs w:val="28"/>
        </w:rPr>
        <w:t>plaintiff’</w:t>
      </w:r>
      <w:r w:rsidR="0008106A">
        <w:rPr>
          <w:rFonts w:hint="eastAsia"/>
          <w:sz w:val="28"/>
          <w:szCs w:val="28"/>
        </w:rPr>
        <w:t xml:space="preserve">s </w:t>
      </w:r>
      <w:r w:rsidR="0008106A">
        <w:rPr>
          <w:sz w:val="28"/>
          <w:szCs w:val="28"/>
        </w:rPr>
        <w:t>injuries</w:t>
      </w:r>
      <w:r w:rsidR="0008106A">
        <w:rPr>
          <w:rFonts w:hint="eastAsia"/>
          <w:sz w:val="28"/>
          <w:szCs w:val="28"/>
        </w:rPr>
        <w:t xml:space="preserve"> were </w:t>
      </w:r>
      <w:r w:rsidR="00477C11">
        <w:rPr>
          <w:rFonts w:hint="eastAsia"/>
          <w:sz w:val="28"/>
          <w:szCs w:val="28"/>
        </w:rPr>
        <w:t xml:space="preserve">as trivial as the </w:t>
      </w:r>
      <w:r w:rsidR="00477C11">
        <w:rPr>
          <w:sz w:val="28"/>
          <w:szCs w:val="28"/>
        </w:rPr>
        <w:t>defendant</w:t>
      </w:r>
      <w:r w:rsidR="00E64AF2">
        <w:rPr>
          <w:rFonts w:hint="eastAsia"/>
          <w:sz w:val="28"/>
          <w:szCs w:val="28"/>
        </w:rPr>
        <w:t>s</w:t>
      </w:r>
      <w:r w:rsidR="00477C11">
        <w:rPr>
          <w:rFonts w:hint="eastAsia"/>
          <w:sz w:val="28"/>
          <w:szCs w:val="28"/>
        </w:rPr>
        <w:t xml:space="preserve"> had suggested them to be.  The </w:t>
      </w:r>
      <w:r w:rsidR="00FC3217">
        <w:rPr>
          <w:rFonts w:hint="eastAsia"/>
          <w:sz w:val="28"/>
          <w:szCs w:val="28"/>
        </w:rPr>
        <w:t>X</w:t>
      </w:r>
      <w:r w:rsidR="00477C11">
        <w:rPr>
          <w:rFonts w:hint="eastAsia"/>
          <w:sz w:val="28"/>
          <w:szCs w:val="28"/>
        </w:rPr>
        <w:t xml:space="preserve">-ray taken on 2 July 2014 by the doctors at the public hospital, </w:t>
      </w:r>
      <w:r w:rsidR="00477C11">
        <w:rPr>
          <w:sz w:val="28"/>
          <w:szCs w:val="28"/>
        </w:rPr>
        <w:t>which</w:t>
      </w:r>
      <w:r w:rsidR="00477C11">
        <w:rPr>
          <w:rFonts w:hint="eastAsia"/>
          <w:sz w:val="28"/>
          <w:szCs w:val="28"/>
        </w:rPr>
        <w:t xml:space="preserve"> was about 5.5 months after the accident, revealed that the fracture had not been </w:t>
      </w:r>
      <w:r w:rsidR="00FC3217">
        <w:rPr>
          <w:rFonts w:hint="eastAsia"/>
          <w:sz w:val="28"/>
          <w:szCs w:val="28"/>
        </w:rPr>
        <w:t>heal</w:t>
      </w:r>
      <w:r w:rsidR="00477C11">
        <w:rPr>
          <w:rFonts w:hint="eastAsia"/>
          <w:sz w:val="28"/>
          <w:szCs w:val="28"/>
        </w:rPr>
        <w:t>ed.  This w</w:t>
      </w:r>
      <w:r w:rsidR="00BD7B6F">
        <w:rPr>
          <w:rFonts w:hint="eastAsia"/>
          <w:sz w:val="28"/>
          <w:szCs w:val="28"/>
        </w:rPr>
        <w:t>as</w:t>
      </w:r>
      <w:r w:rsidR="00477C11">
        <w:rPr>
          <w:rFonts w:hint="eastAsia"/>
          <w:sz w:val="28"/>
          <w:szCs w:val="28"/>
        </w:rPr>
        <w:t xml:space="preserve"> </w:t>
      </w:r>
      <w:r w:rsidR="00FC3217">
        <w:rPr>
          <w:rFonts w:hint="eastAsia"/>
          <w:sz w:val="28"/>
          <w:szCs w:val="28"/>
        </w:rPr>
        <w:t>rein</w:t>
      </w:r>
      <w:r w:rsidR="00477C11">
        <w:rPr>
          <w:rFonts w:hint="eastAsia"/>
          <w:sz w:val="28"/>
          <w:szCs w:val="28"/>
        </w:rPr>
        <w:t>force</w:t>
      </w:r>
      <w:r w:rsidR="00FC3217">
        <w:rPr>
          <w:rFonts w:hint="eastAsia"/>
          <w:sz w:val="28"/>
          <w:szCs w:val="28"/>
        </w:rPr>
        <w:t>d</w:t>
      </w:r>
      <w:r w:rsidR="00477C11">
        <w:rPr>
          <w:rFonts w:hint="eastAsia"/>
          <w:sz w:val="28"/>
          <w:szCs w:val="28"/>
        </w:rPr>
        <w:t xml:space="preserve"> </w:t>
      </w:r>
      <w:r w:rsidR="00BD7B6F">
        <w:rPr>
          <w:rFonts w:hint="eastAsia"/>
          <w:sz w:val="28"/>
          <w:szCs w:val="28"/>
        </w:rPr>
        <w:t xml:space="preserve">by </w:t>
      </w:r>
      <w:r>
        <w:rPr>
          <w:rFonts w:hint="eastAsia"/>
          <w:sz w:val="28"/>
          <w:szCs w:val="28"/>
        </w:rPr>
        <w:t>the note</w:t>
      </w:r>
      <w:r w:rsidR="00E64AF2">
        <w:rPr>
          <w:rFonts w:hint="eastAsia"/>
          <w:sz w:val="28"/>
          <w:szCs w:val="28"/>
        </w:rPr>
        <w:t>s</w:t>
      </w:r>
      <w:r>
        <w:rPr>
          <w:rFonts w:hint="eastAsia"/>
          <w:sz w:val="28"/>
          <w:szCs w:val="28"/>
        </w:rPr>
        <w:t xml:space="preserve"> </w:t>
      </w:r>
      <w:r w:rsidR="00FC3217">
        <w:rPr>
          <w:rFonts w:hint="eastAsia"/>
          <w:sz w:val="28"/>
          <w:szCs w:val="28"/>
        </w:rPr>
        <w:t xml:space="preserve">made </w:t>
      </w:r>
      <w:r>
        <w:rPr>
          <w:rFonts w:hint="eastAsia"/>
          <w:sz w:val="28"/>
          <w:szCs w:val="28"/>
        </w:rPr>
        <w:t xml:space="preserve">by the doctor at the A&amp;E of POH on </w:t>
      </w:r>
      <w:r w:rsidR="00477C11">
        <w:rPr>
          <w:rFonts w:hint="eastAsia"/>
          <w:sz w:val="28"/>
          <w:szCs w:val="28"/>
        </w:rPr>
        <w:t xml:space="preserve">14 February 2014 </w:t>
      </w:r>
      <w:r w:rsidR="000B3624">
        <w:rPr>
          <w:rFonts w:hint="eastAsia"/>
          <w:sz w:val="28"/>
          <w:szCs w:val="28"/>
        </w:rPr>
        <w:t xml:space="preserve">when he stated </w:t>
      </w:r>
      <w:r w:rsidR="00477C11">
        <w:rPr>
          <w:rFonts w:hint="eastAsia"/>
          <w:sz w:val="28"/>
          <w:szCs w:val="28"/>
        </w:rPr>
        <w:t xml:space="preserve">that the </w:t>
      </w:r>
      <w:r w:rsidR="00477C11">
        <w:rPr>
          <w:sz w:val="28"/>
          <w:szCs w:val="28"/>
        </w:rPr>
        <w:t>plaintiff’</w:t>
      </w:r>
      <w:r w:rsidR="00477C11">
        <w:rPr>
          <w:rFonts w:hint="eastAsia"/>
          <w:sz w:val="28"/>
          <w:szCs w:val="28"/>
        </w:rPr>
        <w:t xml:space="preserve">s </w:t>
      </w:r>
      <w:r w:rsidR="00477C11">
        <w:rPr>
          <w:sz w:val="28"/>
          <w:szCs w:val="28"/>
        </w:rPr>
        <w:t>fracture</w:t>
      </w:r>
      <w:r w:rsidR="00477C11">
        <w:rPr>
          <w:rFonts w:hint="eastAsia"/>
          <w:sz w:val="28"/>
          <w:szCs w:val="28"/>
        </w:rPr>
        <w:t xml:space="preserve"> was </w:t>
      </w:r>
      <w:r w:rsidR="00477C11">
        <w:rPr>
          <w:sz w:val="28"/>
          <w:szCs w:val="28"/>
        </w:rPr>
        <w:t>“</w:t>
      </w:r>
      <w:r w:rsidR="00477C11" w:rsidRPr="000B3624">
        <w:rPr>
          <w:rFonts w:hint="eastAsia"/>
          <w:i/>
          <w:sz w:val="28"/>
          <w:szCs w:val="28"/>
        </w:rPr>
        <w:t>with complete separation</w:t>
      </w:r>
      <w:r w:rsidR="00477C11">
        <w:rPr>
          <w:sz w:val="28"/>
          <w:szCs w:val="28"/>
        </w:rPr>
        <w:t>”</w:t>
      </w:r>
      <w:r w:rsidR="00477C11">
        <w:rPr>
          <w:rFonts w:hint="eastAsia"/>
          <w:sz w:val="28"/>
          <w:szCs w:val="28"/>
        </w:rPr>
        <w:t xml:space="preserve">.  And the </w:t>
      </w:r>
      <w:r w:rsidR="000B3624">
        <w:rPr>
          <w:rFonts w:hint="eastAsia"/>
          <w:sz w:val="28"/>
          <w:szCs w:val="28"/>
        </w:rPr>
        <w:t>X</w:t>
      </w:r>
      <w:r w:rsidR="00477C11">
        <w:rPr>
          <w:rFonts w:hint="eastAsia"/>
          <w:sz w:val="28"/>
          <w:szCs w:val="28"/>
        </w:rPr>
        <w:t>-ray taken on 14 M</w:t>
      </w:r>
      <w:r w:rsidR="000B3624">
        <w:rPr>
          <w:rFonts w:hint="eastAsia"/>
          <w:sz w:val="28"/>
          <w:szCs w:val="28"/>
        </w:rPr>
        <w:t xml:space="preserve">arch 2014 showed no callus </w:t>
      </w:r>
      <w:r w:rsidR="00BD7B6F">
        <w:rPr>
          <w:rFonts w:hint="eastAsia"/>
          <w:sz w:val="28"/>
          <w:szCs w:val="28"/>
        </w:rPr>
        <w:t xml:space="preserve">was formed </w:t>
      </w:r>
      <w:r w:rsidR="000B3624">
        <w:rPr>
          <w:rFonts w:hint="eastAsia"/>
          <w:sz w:val="28"/>
          <w:szCs w:val="28"/>
        </w:rPr>
        <w:t>yet (</w:t>
      </w:r>
      <w:r w:rsidR="00477C11">
        <w:rPr>
          <w:rFonts w:hint="eastAsia"/>
          <w:sz w:val="28"/>
          <w:szCs w:val="28"/>
        </w:rPr>
        <w:t xml:space="preserve">callus </w:t>
      </w:r>
      <w:r w:rsidR="000B3624">
        <w:rPr>
          <w:rFonts w:hint="eastAsia"/>
          <w:sz w:val="28"/>
          <w:szCs w:val="28"/>
        </w:rPr>
        <w:t>being</w:t>
      </w:r>
      <w:r w:rsidR="00E64AF2">
        <w:rPr>
          <w:rFonts w:hint="eastAsia"/>
          <w:sz w:val="28"/>
          <w:szCs w:val="28"/>
        </w:rPr>
        <w:t xml:space="preserve"> </w:t>
      </w:r>
      <w:r w:rsidR="00067D4F">
        <w:rPr>
          <w:rFonts w:hint="eastAsia"/>
          <w:sz w:val="28"/>
          <w:szCs w:val="28"/>
        </w:rPr>
        <w:t xml:space="preserve">the </w:t>
      </w:r>
      <w:r w:rsidR="000B47C5">
        <w:rPr>
          <w:rFonts w:hint="eastAsia"/>
          <w:sz w:val="28"/>
          <w:szCs w:val="28"/>
        </w:rPr>
        <w:t>b</w:t>
      </w:r>
      <w:r w:rsidR="00477C11">
        <w:rPr>
          <w:rFonts w:hint="eastAsia"/>
          <w:sz w:val="28"/>
          <w:szCs w:val="28"/>
        </w:rPr>
        <w:t>ony he</w:t>
      </w:r>
      <w:r w:rsidR="000B47C5">
        <w:rPr>
          <w:rFonts w:hint="eastAsia"/>
          <w:sz w:val="28"/>
          <w:szCs w:val="28"/>
        </w:rPr>
        <w:t>a</w:t>
      </w:r>
      <w:r w:rsidR="00477C11">
        <w:rPr>
          <w:rFonts w:hint="eastAsia"/>
          <w:sz w:val="28"/>
          <w:szCs w:val="28"/>
        </w:rPr>
        <w:t xml:space="preserve">ling tissue which forms </w:t>
      </w:r>
      <w:r w:rsidR="000B47C5">
        <w:rPr>
          <w:rFonts w:hint="eastAsia"/>
          <w:sz w:val="28"/>
          <w:szCs w:val="28"/>
        </w:rPr>
        <w:t xml:space="preserve">around the ends of the broken </w:t>
      </w:r>
      <w:r w:rsidR="00067D4F">
        <w:rPr>
          <w:rFonts w:hint="eastAsia"/>
          <w:sz w:val="28"/>
          <w:szCs w:val="28"/>
        </w:rPr>
        <w:t>bone</w:t>
      </w:r>
      <w:r w:rsidR="000B3624">
        <w:rPr>
          <w:rFonts w:hint="eastAsia"/>
          <w:sz w:val="28"/>
          <w:szCs w:val="28"/>
        </w:rPr>
        <w:t>)</w:t>
      </w:r>
      <w:r w:rsidR="00067D4F">
        <w:rPr>
          <w:rFonts w:hint="eastAsia"/>
          <w:sz w:val="28"/>
          <w:szCs w:val="28"/>
        </w:rPr>
        <w:t xml:space="preserve">.  Hence, </w:t>
      </w:r>
      <w:r w:rsidR="000B3624">
        <w:rPr>
          <w:rFonts w:hint="eastAsia"/>
          <w:sz w:val="28"/>
          <w:szCs w:val="28"/>
        </w:rPr>
        <w:t>in my judgment, it c</w:t>
      </w:r>
      <w:r w:rsidR="001836DB">
        <w:rPr>
          <w:rFonts w:hint="eastAsia"/>
          <w:sz w:val="28"/>
          <w:szCs w:val="28"/>
        </w:rPr>
        <w:t xml:space="preserve">ould </w:t>
      </w:r>
      <w:r w:rsidR="00067D4F">
        <w:rPr>
          <w:rFonts w:hint="eastAsia"/>
          <w:sz w:val="28"/>
          <w:szCs w:val="28"/>
        </w:rPr>
        <w:t xml:space="preserve">hardly be said that the </w:t>
      </w:r>
      <w:r w:rsidR="00067D4F">
        <w:rPr>
          <w:sz w:val="28"/>
          <w:szCs w:val="28"/>
        </w:rPr>
        <w:t>plaintiff’</w:t>
      </w:r>
      <w:r w:rsidR="00067D4F">
        <w:rPr>
          <w:rFonts w:hint="eastAsia"/>
          <w:sz w:val="28"/>
          <w:szCs w:val="28"/>
        </w:rPr>
        <w:t>s injur</w:t>
      </w:r>
      <w:r w:rsidR="000B3624">
        <w:rPr>
          <w:rFonts w:hint="eastAsia"/>
          <w:sz w:val="28"/>
          <w:szCs w:val="28"/>
        </w:rPr>
        <w:t xml:space="preserve">ies were </w:t>
      </w:r>
      <w:r w:rsidR="00067D4F">
        <w:rPr>
          <w:rFonts w:hint="eastAsia"/>
          <w:sz w:val="28"/>
          <w:szCs w:val="28"/>
        </w:rPr>
        <w:t>complete</w:t>
      </w:r>
      <w:r w:rsidR="001836DB">
        <w:rPr>
          <w:rFonts w:hint="eastAsia"/>
          <w:sz w:val="28"/>
          <w:szCs w:val="28"/>
        </w:rPr>
        <w:t xml:space="preserve">ly </w:t>
      </w:r>
      <w:r w:rsidR="00067D4F">
        <w:rPr>
          <w:rFonts w:hint="eastAsia"/>
          <w:sz w:val="28"/>
          <w:szCs w:val="28"/>
        </w:rPr>
        <w:t xml:space="preserve">healed </w:t>
      </w:r>
      <w:r w:rsidR="00BD7B6F">
        <w:rPr>
          <w:rFonts w:hint="eastAsia"/>
          <w:sz w:val="28"/>
          <w:szCs w:val="28"/>
        </w:rPr>
        <w:t xml:space="preserve">even </w:t>
      </w:r>
      <w:r w:rsidR="000B3624">
        <w:rPr>
          <w:rFonts w:hint="eastAsia"/>
          <w:sz w:val="28"/>
          <w:szCs w:val="28"/>
        </w:rPr>
        <w:t>months after the A</w:t>
      </w:r>
      <w:r w:rsidR="00067D4F">
        <w:rPr>
          <w:rFonts w:hint="eastAsia"/>
          <w:sz w:val="28"/>
          <w:szCs w:val="28"/>
        </w:rPr>
        <w:t xml:space="preserve">ccident.  Further, </w:t>
      </w:r>
      <w:r w:rsidR="00BD7B6F">
        <w:rPr>
          <w:rFonts w:hint="eastAsia"/>
          <w:sz w:val="28"/>
          <w:szCs w:val="28"/>
        </w:rPr>
        <w:t xml:space="preserve">there was </w:t>
      </w:r>
      <w:r w:rsidR="00067D4F">
        <w:rPr>
          <w:sz w:val="28"/>
          <w:szCs w:val="28"/>
        </w:rPr>
        <w:t>the</w:t>
      </w:r>
      <w:r w:rsidR="00067D4F">
        <w:rPr>
          <w:rFonts w:hint="eastAsia"/>
          <w:sz w:val="28"/>
          <w:szCs w:val="28"/>
        </w:rPr>
        <w:t xml:space="preserve"> </w:t>
      </w:r>
      <w:r w:rsidR="000B3624">
        <w:rPr>
          <w:rFonts w:hint="eastAsia"/>
          <w:sz w:val="28"/>
          <w:szCs w:val="28"/>
        </w:rPr>
        <w:t xml:space="preserve">recommendation in the </w:t>
      </w:r>
      <w:r w:rsidR="000B3624">
        <w:rPr>
          <w:sz w:val="28"/>
          <w:szCs w:val="28"/>
        </w:rPr>
        <w:t>consultation</w:t>
      </w:r>
      <w:r w:rsidR="000B3624">
        <w:rPr>
          <w:rFonts w:hint="eastAsia"/>
          <w:sz w:val="28"/>
          <w:szCs w:val="28"/>
        </w:rPr>
        <w:t xml:space="preserve"> summaries written</w:t>
      </w:r>
      <w:r w:rsidR="00067D4F">
        <w:rPr>
          <w:rFonts w:hint="eastAsia"/>
          <w:sz w:val="28"/>
          <w:szCs w:val="28"/>
        </w:rPr>
        <w:t xml:space="preserve"> by </w:t>
      </w:r>
      <w:r w:rsidR="00067D4F">
        <w:rPr>
          <w:sz w:val="28"/>
          <w:szCs w:val="28"/>
        </w:rPr>
        <w:t>the</w:t>
      </w:r>
      <w:r w:rsidR="00067D4F">
        <w:rPr>
          <w:rFonts w:hint="eastAsia"/>
          <w:sz w:val="28"/>
          <w:szCs w:val="28"/>
        </w:rPr>
        <w:t xml:space="preserve"> doctor</w:t>
      </w:r>
      <w:r w:rsidR="00D412E9">
        <w:rPr>
          <w:rFonts w:hint="eastAsia"/>
          <w:sz w:val="28"/>
          <w:szCs w:val="28"/>
        </w:rPr>
        <w:t>s</w:t>
      </w:r>
      <w:r w:rsidR="00067D4F">
        <w:rPr>
          <w:rFonts w:hint="eastAsia"/>
          <w:sz w:val="28"/>
          <w:szCs w:val="28"/>
        </w:rPr>
        <w:t xml:space="preserve"> for </w:t>
      </w:r>
      <w:r w:rsidR="001D2836">
        <w:rPr>
          <w:rFonts w:hint="eastAsia"/>
          <w:sz w:val="28"/>
          <w:szCs w:val="28"/>
        </w:rPr>
        <w:t xml:space="preserve">the continuation of the </w:t>
      </w:r>
      <w:r w:rsidR="00067D4F">
        <w:rPr>
          <w:rFonts w:hint="eastAsia"/>
          <w:sz w:val="28"/>
          <w:szCs w:val="28"/>
        </w:rPr>
        <w:t xml:space="preserve">mobilization and </w:t>
      </w:r>
      <w:r w:rsidR="00067D4F">
        <w:rPr>
          <w:sz w:val="28"/>
          <w:szCs w:val="28"/>
        </w:rPr>
        <w:t>strengthening</w:t>
      </w:r>
      <w:r w:rsidR="00067D4F">
        <w:rPr>
          <w:rFonts w:hint="eastAsia"/>
          <w:sz w:val="28"/>
          <w:szCs w:val="28"/>
        </w:rPr>
        <w:t xml:space="preserve"> exercises.  </w:t>
      </w:r>
      <w:r w:rsidR="00BD7B6F">
        <w:rPr>
          <w:rFonts w:hint="eastAsia"/>
          <w:sz w:val="28"/>
          <w:szCs w:val="28"/>
        </w:rPr>
        <w:t>Also</w:t>
      </w:r>
      <w:r w:rsidR="000B3624">
        <w:rPr>
          <w:rFonts w:hint="eastAsia"/>
          <w:sz w:val="28"/>
          <w:szCs w:val="28"/>
        </w:rPr>
        <w:t>, the X</w:t>
      </w:r>
      <w:r w:rsidR="00067D4F">
        <w:rPr>
          <w:rFonts w:hint="eastAsia"/>
          <w:sz w:val="28"/>
          <w:szCs w:val="28"/>
        </w:rPr>
        <w:t xml:space="preserve">-ray taken on 22 April 2014 showed that the </w:t>
      </w:r>
      <w:r w:rsidR="00067D4F">
        <w:rPr>
          <w:sz w:val="28"/>
          <w:szCs w:val="28"/>
        </w:rPr>
        <w:t>healing</w:t>
      </w:r>
      <w:r w:rsidR="00067D4F">
        <w:rPr>
          <w:rFonts w:hint="eastAsia"/>
          <w:sz w:val="28"/>
          <w:szCs w:val="28"/>
        </w:rPr>
        <w:t xml:space="preserve"> wa</w:t>
      </w:r>
      <w:r w:rsidR="000B3624">
        <w:rPr>
          <w:rFonts w:hint="eastAsia"/>
          <w:sz w:val="28"/>
          <w:szCs w:val="28"/>
        </w:rPr>
        <w:t>s still not yet complete. T</w:t>
      </w:r>
      <w:r w:rsidR="00067D4F">
        <w:rPr>
          <w:rFonts w:hint="eastAsia"/>
          <w:sz w:val="28"/>
          <w:szCs w:val="28"/>
        </w:rPr>
        <w:t xml:space="preserve">here was no </w:t>
      </w:r>
      <w:r w:rsidR="00067D4F">
        <w:rPr>
          <w:sz w:val="28"/>
          <w:szCs w:val="28"/>
        </w:rPr>
        <w:t>record</w:t>
      </w:r>
      <w:r w:rsidR="00067D4F">
        <w:rPr>
          <w:rFonts w:hint="eastAsia"/>
          <w:sz w:val="28"/>
          <w:szCs w:val="28"/>
        </w:rPr>
        <w:t xml:space="preserve"> of any further </w:t>
      </w:r>
      <w:r w:rsidR="000B3624">
        <w:rPr>
          <w:rFonts w:hint="eastAsia"/>
          <w:sz w:val="28"/>
          <w:szCs w:val="28"/>
        </w:rPr>
        <w:t>X</w:t>
      </w:r>
      <w:r w:rsidR="00067D4F">
        <w:rPr>
          <w:rFonts w:hint="eastAsia"/>
          <w:sz w:val="28"/>
          <w:szCs w:val="28"/>
        </w:rPr>
        <w:t xml:space="preserve">-ray </w:t>
      </w:r>
      <w:r w:rsidR="00067D4F">
        <w:rPr>
          <w:sz w:val="28"/>
          <w:szCs w:val="28"/>
        </w:rPr>
        <w:t>taken</w:t>
      </w:r>
      <w:r w:rsidR="00067D4F">
        <w:rPr>
          <w:rFonts w:hint="eastAsia"/>
          <w:sz w:val="28"/>
          <w:szCs w:val="28"/>
        </w:rPr>
        <w:t xml:space="preserve"> in the subsequent consultation on 13 May 2014.  </w:t>
      </w:r>
      <w:r w:rsidR="000B3624">
        <w:rPr>
          <w:rFonts w:hint="eastAsia"/>
          <w:sz w:val="28"/>
          <w:szCs w:val="28"/>
        </w:rPr>
        <w:t xml:space="preserve">The last record shows that </w:t>
      </w:r>
      <w:r w:rsidR="00067D4F">
        <w:rPr>
          <w:rFonts w:hint="eastAsia"/>
          <w:sz w:val="28"/>
          <w:szCs w:val="28"/>
        </w:rPr>
        <w:t xml:space="preserve">the </w:t>
      </w:r>
      <w:r w:rsidR="00BD7B6F">
        <w:rPr>
          <w:rFonts w:hint="eastAsia"/>
          <w:sz w:val="28"/>
          <w:szCs w:val="28"/>
        </w:rPr>
        <w:t>re</w:t>
      </w:r>
      <w:r w:rsidR="00067D4F">
        <w:rPr>
          <w:rFonts w:hint="eastAsia"/>
          <w:sz w:val="28"/>
          <w:szCs w:val="28"/>
        </w:rPr>
        <w:t xml:space="preserve">main problem </w:t>
      </w:r>
      <w:r w:rsidR="000B3624">
        <w:rPr>
          <w:rFonts w:hint="eastAsia"/>
          <w:sz w:val="28"/>
          <w:szCs w:val="28"/>
        </w:rPr>
        <w:t xml:space="preserve">of the plaintiff </w:t>
      </w:r>
      <w:r w:rsidR="00067D4F">
        <w:rPr>
          <w:rFonts w:hint="eastAsia"/>
          <w:sz w:val="28"/>
          <w:szCs w:val="28"/>
        </w:rPr>
        <w:t xml:space="preserve">was </w:t>
      </w:r>
      <w:r w:rsidR="001836DB">
        <w:rPr>
          <w:sz w:val="28"/>
          <w:szCs w:val="28"/>
        </w:rPr>
        <w:t>the</w:t>
      </w:r>
      <w:r w:rsidR="001836DB">
        <w:rPr>
          <w:rFonts w:hint="eastAsia"/>
          <w:sz w:val="28"/>
          <w:szCs w:val="28"/>
        </w:rPr>
        <w:t xml:space="preserve"> </w:t>
      </w:r>
      <w:r w:rsidR="00067D4F">
        <w:rPr>
          <w:rFonts w:hint="eastAsia"/>
          <w:sz w:val="28"/>
          <w:szCs w:val="28"/>
        </w:rPr>
        <w:t>pain</w:t>
      </w:r>
      <w:r w:rsidR="00BD7B6F">
        <w:rPr>
          <w:rFonts w:hint="eastAsia"/>
          <w:sz w:val="28"/>
          <w:szCs w:val="28"/>
        </w:rPr>
        <w:t xml:space="preserve"> she was still experiencing</w:t>
      </w:r>
      <w:r w:rsidR="00067D4F">
        <w:rPr>
          <w:rFonts w:hint="eastAsia"/>
          <w:sz w:val="28"/>
          <w:szCs w:val="28"/>
        </w:rPr>
        <w:t xml:space="preserve">.  </w:t>
      </w:r>
    </w:p>
    <w:p w:rsidR="00067D4F" w:rsidRDefault="00067D4F" w:rsidP="00055C4E">
      <w:pPr>
        <w:pStyle w:val="ListParagraph"/>
        <w:spacing w:line="360" w:lineRule="auto"/>
        <w:rPr>
          <w:sz w:val="28"/>
          <w:szCs w:val="28"/>
        </w:rPr>
      </w:pPr>
    </w:p>
    <w:p w:rsidR="002D3FC2" w:rsidRDefault="00067D4F"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my </w:t>
      </w:r>
      <w:r>
        <w:rPr>
          <w:sz w:val="28"/>
          <w:szCs w:val="28"/>
        </w:rPr>
        <w:t>judgment</w:t>
      </w:r>
      <w:r>
        <w:rPr>
          <w:rFonts w:hint="eastAsia"/>
          <w:sz w:val="28"/>
          <w:szCs w:val="28"/>
        </w:rPr>
        <w:t xml:space="preserve">, the </w:t>
      </w:r>
      <w:r>
        <w:rPr>
          <w:sz w:val="28"/>
          <w:szCs w:val="28"/>
        </w:rPr>
        <w:t>consultation</w:t>
      </w:r>
      <w:r w:rsidR="00D161AB">
        <w:rPr>
          <w:rFonts w:hint="eastAsia"/>
          <w:sz w:val="28"/>
          <w:szCs w:val="28"/>
        </w:rPr>
        <w:t xml:space="preserve"> summaries</w:t>
      </w:r>
      <w:r w:rsidR="002D01EA">
        <w:rPr>
          <w:rFonts w:hint="eastAsia"/>
          <w:sz w:val="28"/>
          <w:szCs w:val="28"/>
        </w:rPr>
        <w:t xml:space="preserve"> (which are i</w:t>
      </w:r>
      <w:r>
        <w:rPr>
          <w:rFonts w:hint="eastAsia"/>
          <w:sz w:val="28"/>
          <w:szCs w:val="28"/>
        </w:rPr>
        <w:t xml:space="preserve">n notes form) and the occupational therapist report (which </w:t>
      </w:r>
      <w:r w:rsidR="0041544A">
        <w:rPr>
          <w:rFonts w:hint="eastAsia"/>
          <w:sz w:val="28"/>
          <w:szCs w:val="28"/>
        </w:rPr>
        <w:t>are in standard form format) are too brief and too simple to o</w:t>
      </w:r>
      <w:r w:rsidR="002D01EA">
        <w:rPr>
          <w:rFonts w:hint="eastAsia"/>
          <w:sz w:val="28"/>
          <w:szCs w:val="28"/>
        </w:rPr>
        <w:t>ff</w:t>
      </w:r>
      <w:r w:rsidR="0041544A">
        <w:rPr>
          <w:rFonts w:hint="eastAsia"/>
          <w:sz w:val="28"/>
          <w:szCs w:val="28"/>
        </w:rPr>
        <w:t xml:space="preserve">er any real </w:t>
      </w:r>
      <w:r w:rsidR="0041544A">
        <w:rPr>
          <w:sz w:val="28"/>
          <w:szCs w:val="28"/>
        </w:rPr>
        <w:t>assistance</w:t>
      </w:r>
      <w:r w:rsidR="0041544A">
        <w:rPr>
          <w:rFonts w:hint="eastAsia"/>
          <w:sz w:val="28"/>
          <w:szCs w:val="28"/>
        </w:rPr>
        <w:t xml:space="preserve"> to </w:t>
      </w:r>
      <w:r w:rsidR="00D161AB">
        <w:rPr>
          <w:rFonts w:hint="eastAsia"/>
          <w:sz w:val="28"/>
          <w:szCs w:val="28"/>
        </w:rPr>
        <w:t>the</w:t>
      </w:r>
      <w:r w:rsidR="002D01EA">
        <w:rPr>
          <w:rFonts w:hint="eastAsia"/>
          <w:sz w:val="28"/>
          <w:szCs w:val="28"/>
        </w:rPr>
        <w:t xml:space="preserve"> trial judge</w:t>
      </w:r>
      <w:r w:rsidR="0041544A">
        <w:rPr>
          <w:rFonts w:hint="eastAsia"/>
          <w:sz w:val="28"/>
          <w:szCs w:val="28"/>
        </w:rPr>
        <w:t xml:space="preserve"> to determine the real issue</w:t>
      </w:r>
      <w:r w:rsidR="00997EFC">
        <w:rPr>
          <w:rFonts w:hint="eastAsia"/>
          <w:sz w:val="28"/>
          <w:szCs w:val="28"/>
        </w:rPr>
        <w:t>s</w:t>
      </w:r>
      <w:r w:rsidR="0041544A">
        <w:rPr>
          <w:rFonts w:hint="eastAsia"/>
          <w:sz w:val="28"/>
          <w:szCs w:val="28"/>
        </w:rPr>
        <w:t xml:space="preserve"> in dispute in this case.  In my </w:t>
      </w:r>
      <w:r w:rsidR="002D01EA">
        <w:rPr>
          <w:rFonts w:hint="eastAsia"/>
          <w:sz w:val="28"/>
          <w:szCs w:val="28"/>
        </w:rPr>
        <w:t>view</w:t>
      </w:r>
      <w:r w:rsidR="0041544A">
        <w:rPr>
          <w:rFonts w:hint="eastAsia"/>
          <w:sz w:val="28"/>
          <w:szCs w:val="28"/>
        </w:rPr>
        <w:t xml:space="preserve">, the court will be greatly assisted by a joint </w:t>
      </w:r>
      <w:r w:rsidR="00982D88">
        <w:rPr>
          <w:sz w:val="28"/>
          <w:szCs w:val="28"/>
        </w:rPr>
        <w:t>orthop</w:t>
      </w:r>
      <w:r w:rsidR="00982D88">
        <w:rPr>
          <w:rFonts w:hint="eastAsia"/>
          <w:sz w:val="28"/>
          <w:szCs w:val="28"/>
        </w:rPr>
        <w:t>a</w:t>
      </w:r>
      <w:r w:rsidR="00982D88">
        <w:rPr>
          <w:sz w:val="28"/>
          <w:szCs w:val="28"/>
        </w:rPr>
        <w:t>edic</w:t>
      </w:r>
      <w:r w:rsidR="00982D88">
        <w:rPr>
          <w:rFonts w:hint="eastAsia"/>
          <w:sz w:val="28"/>
          <w:szCs w:val="28"/>
        </w:rPr>
        <w:t xml:space="preserve"> expert </w:t>
      </w:r>
      <w:r w:rsidR="0041544A">
        <w:rPr>
          <w:rFonts w:hint="eastAsia"/>
          <w:sz w:val="28"/>
          <w:szCs w:val="28"/>
        </w:rPr>
        <w:t xml:space="preserve">report which </w:t>
      </w:r>
      <w:r w:rsidR="00D161AB">
        <w:rPr>
          <w:rFonts w:hint="eastAsia"/>
          <w:sz w:val="28"/>
          <w:szCs w:val="28"/>
        </w:rPr>
        <w:t>can</w:t>
      </w:r>
      <w:r w:rsidR="002D01EA">
        <w:rPr>
          <w:rFonts w:hint="eastAsia"/>
          <w:sz w:val="28"/>
          <w:szCs w:val="28"/>
        </w:rPr>
        <w:t xml:space="preserve"> state the experts</w:t>
      </w:r>
      <w:r w:rsidR="002D01EA">
        <w:rPr>
          <w:sz w:val="28"/>
          <w:szCs w:val="28"/>
        </w:rPr>
        <w:t>’</w:t>
      </w:r>
      <w:r w:rsidR="002D01EA">
        <w:rPr>
          <w:rFonts w:hint="eastAsia"/>
          <w:sz w:val="28"/>
          <w:szCs w:val="28"/>
        </w:rPr>
        <w:t xml:space="preserve"> opinion on</w:t>
      </w:r>
      <w:r w:rsidR="00D161AB">
        <w:rPr>
          <w:rFonts w:hint="eastAsia"/>
          <w:sz w:val="28"/>
          <w:szCs w:val="28"/>
        </w:rPr>
        <w:t xml:space="preserve">, inter alia, </w:t>
      </w:r>
      <w:r w:rsidR="002D01EA">
        <w:rPr>
          <w:rFonts w:hint="eastAsia"/>
          <w:sz w:val="28"/>
          <w:szCs w:val="28"/>
        </w:rPr>
        <w:t xml:space="preserve">the following matters:- </w:t>
      </w:r>
    </w:p>
    <w:p w:rsidR="002D3FC2" w:rsidRDefault="002D3FC2" w:rsidP="00055C4E">
      <w:pPr>
        <w:pStyle w:val="ListParagraph"/>
        <w:spacing w:line="360" w:lineRule="auto"/>
        <w:rPr>
          <w:sz w:val="28"/>
          <w:szCs w:val="28"/>
        </w:rPr>
      </w:pPr>
    </w:p>
    <w:p w:rsidR="002D3FC2" w:rsidRDefault="00997EFC" w:rsidP="00055C4E">
      <w:pPr>
        <w:numPr>
          <w:ilvl w:val="0"/>
          <w:numId w:val="34"/>
        </w:numPr>
        <w:tabs>
          <w:tab w:val="left" w:pos="1440"/>
          <w:tab w:val="left" w:pos="2160"/>
        </w:tabs>
        <w:spacing w:line="360" w:lineRule="auto"/>
        <w:jc w:val="both"/>
        <w:rPr>
          <w:rFonts w:hint="eastAsia"/>
          <w:sz w:val="28"/>
          <w:szCs w:val="28"/>
        </w:rPr>
      </w:pPr>
      <w:r>
        <w:rPr>
          <w:rFonts w:hint="eastAsia"/>
          <w:sz w:val="28"/>
          <w:szCs w:val="28"/>
        </w:rPr>
        <w:t xml:space="preserve">the </w:t>
      </w:r>
      <w:r w:rsidR="00982D88">
        <w:rPr>
          <w:rFonts w:hint="eastAsia"/>
          <w:sz w:val="28"/>
          <w:szCs w:val="28"/>
        </w:rPr>
        <w:t>exten</w:t>
      </w:r>
      <w:r>
        <w:rPr>
          <w:rFonts w:hint="eastAsia"/>
          <w:sz w:val="28"/>
          <w:szCs w:val="28"/>
        </w:rPr>
        <w:t xml:space="preserve">t </w:t>
      </w:r>
      <w:r w:rsidR="0041544A">
        <w:rPr>
          <w:rFonts w:hint="eastAsia"/>
          <w:sz w:val="28"/>
          <w:szCs w:val="28"/>
        </w:rPr>
        <w:t xml:space="preserve">of the </w:t>
      </w:r>
      <w:r w:rsidR="0041544A">
        <w:rPr>
          <w:sz w:val="28"/>
          <w:szCs w:val="28"/>
        </w:rPr>
        <w:t>plaintiff’</w:t>
      </w:r>
      <w:r w:rsidR="0041544A">
        <w:rPr>
          <w:rFonts w:hint="eastAsia"/>
          <w:sz w:val="28"/>
          <w:szCs w:val="28"/>
        </w:rPr>
        <w:t xml:space="preserve">s </w:t>
      </w:r>
      <w:r w:rsidR="00982D88">
        <w:rPr>
          <w:sz w:val="28"/>
          <w:szCs w:val="28"/>
        </w:rPr>
        <w:t>injuries</w:t>
      </w:r>
      <w:r w:rsidR="0041544A">
        <w:rPr>
          <w:rFonts w:hint="eastAsia"/>
          <w:sz w:val="28"/>
          <w:szCs w:val="28"/>
        </w:rPr>
        <w:t xml:space="preserve"> sustained in </w:t>
      </w:r>
      <w:r>
        <w:rPr>
          <w:rFonts w:hint="eastAsia"/>
          <w:sz w:val="28"/>
          <w:szCs w:val="28"/>
        </w:rPr>
        <w:t xml:space="preserve">the </w:t>
      </w:r>
      <w:r w:rsidR="002D01EA">
        <w:rPr>
          <w:rFonts w:hint="eastAsia"/>
          <w:sz w:val="28"/>
          <w:szCs w:val="28"/>
        </w:rPr>
        <w:t>A</w:t>
      </w:r>
      <w:r w:rsidR="0041544A">
        <w:rPr>
          <w:rFonts w:hint="eastAsia"/>
          <w:sz w:val="28"/>
          <w:szCs w:val="28"/>
        </w:rPr>
        <w:t>ccident</w:t>
      </w:r>
      <w:r>
        <w:rPr>
          <w:rFonts w:hint="eastAsia"/>
          <w:sz w:val="28"/>
          <w:szCs w:val="28"/>
        </w:rPr>
        <w:t>;</w:t>
      </w:r>
    </w:p>
    <w:p w:rsidR="00293A8E" w:rsidRDefault="00293A8E" w:rsidP="00055C4E">
      <w:pPr>
        <w:tabs>
          <w:tab w:val="left" w:pos="1440"/>
          <w:tab w:val="left" w:pos="2160"/>
        </w:tabs>
        <w:spacing w:line="360" w:lineRule="auto"/>
        <w:ind w:left="2160"/>
        <w:jc w:val="both"/>
        <w:rPr>
          <w:rFonts w:hint="eastAsia"/>
          <w:sz w:val="28"/>
          <w:szCs w:val="28"/>
        </w:rPr>
      </w:pPr>
    </w:p>
    <w:p w:rsidR="002D3FC2" w:rsidRDefault="00982D88" w:rsidP="00055C4E">
      <w:pPr>
        <w:numPr>
          <w:ilvl w:val="0"/>
          <w:numId w:val="34"/>
        </w:numPr>
        <w:tabs>
          <w:tab w:val="left" w:pos="1440"/>
          <w:tab w:val="left" w:pos="2160"/>
        </w:tabs>
        <w:spacing w:line="360" w:lineRule="auto"/>
        <w:jc w:val="both"/>
        <w:rPr>
          <w:rFonts w:hint="eastAsia"/>
          <w:sz w:val="28"/>
          <w:szCs w:val="28"/>
        </w:rPr>
      </w:pPr>
      <w:r>
        <w:rPr>
          <w:rFonts w:hint="eastAsia"/>
          <w:sz w:val="28"/>
          <w:szCs w:val="28"/>
        </w:rPr>
        <w:t xml:space="preserve">the appropriate period of sick </w:t>
      </w:r>
      <w:r w:rsidR="00BB1126">
        <w:rPr>
          <w:rFonts w:hint="eastAsia"/>
          <w:sz w:val="28"/>
          <w:szCs w:val="28"/>
        </w:rPr>
        <w:t>leave</w:t>
      </w:r>
      <w:r w:rsidR="002D3FC2">
        <w:rPr>
          <w:rFonts w:hint="eastAsia"/>
          <w:sz w:val="28"/>
          <w:szCs w:val="28"/>
        </w:rPr>
        <w:t>;</w:t>
      </w:r>
    </w:p>
    <w:p w:rsidR="007A1E02" w:rsidRDefault="007A1E02" w:rsidP="007A1E02">
      <w:pPr>
        <w:pStyle w:val="ListParagraph"/>
        <w:rPr>
          <w:sz w:val="28"/>
          <w:szCs w:val="28"/>
        </w:rPr>
      </w:pPr>
    </w:p>
    <w:p w:rsidR="007A1E02" w:rsidRDefault="007A1E02" w:rsidP="00055C4E">
      <w:pPr>
        <w:numPr>
          <w:ilvl w:val="0"/>
          <w:numId w:val="34"/>
        </w:numPr>
        <w:tabs>
          <w:tab w:val="left" w:pos="1440"/>
          <w:tab w:val="left" w:pos="2160"/>
        </w:tabs>
        <w:spacing w:line="360" w:lineRule="auto"/>
        <w:jc w:val="both"/>
        <w:rPr>
          <w:rFonts w:hint="eastAsia"/>
          <w:sz w:val="28"/>
          <w:szCs w:val="28"/>
        </w:rPr>
      </w:pPr>
      <w:r>
        <w:rPr>
          <w:rFonts w:hint="eastAsia"/>
          <w:sz w:val="28"/>
          <w:szCs w:val="28"/>
        </w:rPr>
        <w:t>the current condition of the plaintiff</w:t>
      </w:r>
      <w:r>
        <w:rPr>
          <w:sz w:val="28"/>
          <w:szCs w:val="28"/>
        </w:rPr>
        <w:t>’</w:t>
      </w:r>
      <w:r>
        <w:rPr>
          <w:rFonts w:hint="eastAsia"/>
          <w:sz w:val="28"/>
          <w:szCs w:val="28"/>
        </w:rPr>
        <w:t>s right index finger;</w:t>
      </w:r>
    </w:p>
    <w:p w:rsidR="00293A8E" w:rsidRDefault="00293A8E" w:rsidP="00055C4E">
      <w:pPr>
        <w:tabs>
          <w:tab w:val="left" w:pos="1440"/>
          <w:tab w:val="left" w:pos="2160"/>
        </w:tabs>
        <w:spacing w:line="360" w:lineRule="auto"/>
        <w:jc w:val="both"/>
        <w:rPr>
          <w:rFonts w:hint="eastAsia"/>
          <w:sz w:val="28"/>
          <w:szCs w:val="28"/>
        </w:rPr>
      </w:pPr>
    </w:p>
    <w:p w:rsidR="002D3FC2" w:rsidRDefault="00982D88" w:rsidP="00055C4E">
      <w:pPr>
        <w:numPr>
          <w:ilvl w:val="0"/>
          <w:numId w:val="34"/>
        </w:numPr>
        <w:tabs>
          <w:tab w:val="left" w:pos="1440"/>
          <w:tab w:val="left" w:pos="2160"/>
        </w:tabs>
        <w:spacing w:line="360" w:lineRule="auto"/>
        <w:jc w:val="both"/>
        <w:rPr>
          <w:rFonts w:hint="eastAsia"/>
          <w:sz w:val="28"/>
          <w:szCs w:val="28"/>
        </w:rPr>
      </w:pPr>
      <w:r>
        <w:rPr>
          <w:rFonts w:hint="eastAsia"/>
          <w:sz w:val="28"/>
          <w:szCs w:val="28"/>
        </w:rPr>
        <w:t xml:space="preserve">the prognosis of the </w:t>
      </w:r>
      <w:r>
        <w:rPr>
          <w:sz w:val="28"/>
          <w:szCs w:val="28"/>
        </w:rPr>
        <w:t>plaintiff’</w:t>
      </w:r>
      <w:r>
        <w:rPr>
          <w:rFonts w:hint="eastAsia"/>
          <w:sz w:val="28"/>
          <w:szCs w:val="28"/>
        </w:rPr>
        <w:t>s condition;</w:t>
      </w:r>
    </w:p>
    <w:p w:rsidR="00293A8E" w:rsidRDefault="00293A8E" w:rsidP="00055C4E">
      <w:pPr>
        <w:tabs>
          <w:tab w:val="left" w:pos="1440"/>
          <w:tab w:val="left" w:pos="2160"/>
        </w:tabs>
        <w:spacing w:line="360" w:lineRule="auto"/>
        <w:jc w:val="both"/>
        <w:rPr>
          <w:rFonts w:hint="eastAsia"/>
          <w:sz w:val="28"/>
          <w:szCs w:val="28"/>
        </w:rPr>
      </w:pPr>
    </w:p>
    <w:p w:rsidR="002D3FC2" w:rsidRDefault="00982D88" w:rsidP="00055C4E">
      <w:pPr>
        <w:numPr>
          <w:ilvl w:val="0"/>
          <w:numId w:val="34"/>
        </w:numPr>
        <w:tabs>
          <w:tab w:val="left" w:pos="1440"/>
          <w:tab w:val="left" w:pos="2160"/>
        </w:tabs>
        <w:spacing w:line="360" w:lineRule="auto"/>
        <w:jc w:val="both"/>
        <w:rPr>
          <w:rFonts w:hint="eastAsia"/>
          <w:sz w:val="28"/>
          <w:szCs w:val="28"/>
        </w:rPr>
      </w:pPr>
      <w:r>
        <w:rPr>
          <w:rFonts w:hint="eastAsia"/>
          <w:sz w:val="28"/>
          <w:szCs w:val="28"/>
        </w:rPr>
        <w:t>the exten</w:t>
      </w:r>
      <w:r w:rsidR="002D3FC2">
        <w:rPr>
          <w:rFonts w:hint="eastAsia"/>
          <w:sz w:val="28"/>
          <w:szCs w:val="28"/>
        </w:rPr>
        <w:t>t</w:t>
      </w:r>
      <w:r>
        <w:rPr>
          <w:rFonts w:hint="eastAsia"/>
          <w:sz w:val="28"/>
          <w:szCs w:val="28"/>
        </w:rPr>
        <w:t xml:space="preserve"> of </w:t>
      </w:r>
      <w:r w:rsidR="00BB1126">
        <w:rPr>
          <w:rFonts w:hint="eastAsia"/>
          <w:sz w:val="28"/>
          <w:szCs w:val="28"/>
        </w:rPr>
        <w:t xml:space="preserve">the </w:t>
      </w:r>
      <w:r>
        <w:rPr>
          <w:rFonts w:hint="eastAsia"/>
          <w:sz w:val="28"/>
          <w:szCs w:val="28"/>
        </w:rPr>
        <w:t>i</w:t>
      </w:r>
      <w:r w:rsidR="002D3FC2">
        <w:rPr>
          <w:rFonts w:hint="eastAsia"/>
          <w:sz w:val="28"/>
          <w:szCs w:val="28"/>
        </w:rPr>
        <w:t>n</w:t>
      </w:r>
      <w:r>
        <w:rPr>
          <w:rFonts w:hint="eastAsia"/>
          <w:sz w:val="28"/>
          <w:szCs w:val="28"/>
        </w:rPr>
        <w:t xml:space="preserve">juries impacting the </w:t>
      </w:r>
      <w:r w:rsidR="002D3FC2">
        <w:rPr>
          <w:sz w:val="28"/>
          <w:szCs w:val="28"/>
        </w:rPr>
        <w:t>plaintiff</w:t>
      </w:r>
      <w:r>
        <w:rPr>
          <w:sz w:val="28"/>
          <w:szCs w:val="28"/>
        </w:rPr>
        <w:t>’</w:t>
      </w:r>
      <w:r>
        <w:rPr>
          <w:rFonts w:hint="eastAsia"/>
          <w:sz w:val="28"/>
          <w:szCs w:val="28"/>
        </w:rPr>
        <w:t>s earnings during the pre-trial period;</w:t>
      </w:r>
    </w:p>
    <w:p w:rsidR="00293A8E" w:rsidRDefault="00293A8E" w:rsidP="00055C4E">
      <w:pPr>
        <w:tabs>
          <w:tab w:val="left" w:pos="1440"/>
          <w:tab w:val="left" w:pos="2160"/>
        </w:tabs>
        <w:spacing w:line="360" w:lineRule="auto"/>
        <w:jc w:val="both"/>
        <w:rPr>
          <w:rFonts w:hint="eastAsia"/>
          <w:sz w:val="28"/>
          <w:szCs w:val="28"/>
        </w:rPr>
      </w:pPr>
    </w:p>
    <w:p w:rsidR="002D3FC2" w:rsidRDefault="00982D88" w:rsidP="00055C4E">
      <w:pPr>
        <w:numPr>
          <w:ilvl w:val="0"/>
          <w:numId w:val="35"/>
        </w:numPr>
        <w:tabs>
          <w:tab w:val="left" w:pos="1440"/>
          <w:tab w:val="left" w:pos="2160"/>
        </w:tabs>
        <w:spacing w:line="360" w:lineRule="auto"/>
        <w:jc w:val="both"/>
        <w:rPr>
          <w:rFonts w:hint="eastAsia"/>
          <w:sz w:val="28"/>
          <w:szCs w:val="28"/>
        </w:rPr>
      </w:pPr>
      <w:r>
        <w:rPr>
          <w:rFonts w:hint="eastAsia"/>
          <w:sz w:val="28"/>
          <w:szCs w:val="28"/>
        </w:rPr>
        <w:t xml:space="preserve">whether </w:t>
      </w:r>
      <w:r w:rsidR="00BB1126">
        <w:rPr>
          <w:rFonts w:hint="eastAsia"/>
          <w:sz w:val="28"/>
          <w:szCs w:val="28"/>
        </w:rPr>
        <w:t xml:space="preserve">it was reasonable or not for </w:t>
      </w:r>
      <w:r w:rsidR="00293A8E">
        <w:rPr>
          <w:rFonts w:hint="eastAsia"/>
          <w:sz w:val="28"/>
          <w:szCs w:val="28"/>
        </w:rPr>
        <w:t xml:space="preserve">the </w:t>
      </w:r>
      <w:r w:rsidR="00293A8E">
        <w:rPr>
          <w:sz w:val="28"/>
          <w:szCs w:val="28"/>
        </w:rPr>
        <w:t>plaintiff</w:t>
      </w:r>
      <w:r w:rsidR="00293A8E">
        <w:rPr>
          <w:rFonts w:hint="eastAsia"/>
          <w:sz w:val="28"/>
          <w:szCs w:val="28"/>
        </w:rPr>
        <w:t xml:space="preserve"> </w:t>
      </w:r>
      <w:r w:rsidR="00BB1126">
        <w:rPr>
          <w:rFonts w:hint="eastAsia"/>
          <w:sz w:val="28"/>
          <w:szCs w:val="28"/>
        </w:rPr>
        <w:t xml:space="preserve">not </w:t>
      </w:r>
      <w:r w:rsidR="002D3FC2">
        <w:rPr>
          <w:rFonts w:hint="eastAsia"/>
          <w:sz w:val="28"/>
          <w:szCs w:val="28"/>
        </w:rPr>
        <w:t xml:space="preserve"> </w:t>
      </w:r>
      <w:r>
        <w:rPr>
          <w:rFonts w:hint="eastAsia"/>
          <w:sz w:val="28"/>
          <w:szCs w:val="28"/>
        </w:rPr>
        <w:t>able to return to her pre-</w:t>
      </w:r>
      <w:r w:rsidR="000617F3">
        <w:rPr>
          <w:sz w:val="28"/>
          <w:szCs w:val="28"/>
        </w:rPr>
        <w:t>accident</w:t>
      </w:r>
      <w:r>
        <w:rPr>
          <w:rFonts w:hint="eastAsia"/>
          <w:sz w:val="28"/>
          <w:szCs w:val="28"/>
        </w:rPr>
        <w:t xml:space="preserve"> employment </w:t>
      </w:r>
      <w:r w:rsidR="000617F3">
        <w:rPr>
          <w:rFonts w:hint="eastAsia"/>
          <w:sz w:val="28"/>
          <w:szCs w:val="28"/>
        </w:rPr>
        <w:t>during the pre-trial period</w:t>
      </w:r>
      <w:r w:rsidR="00BB1126">
        <w:rPr>
          <w:rFonts w:hint="eastAsia"/>
          <w:sz w:val="28"/>
          <w:szCs w:val="28"/>
        </w:rPr>
        <w:t xml:space="preserve"> or any part thereof</w:t>
      </w:r>
      <w:r w:rsidR="000617F3">
        <w:rPr>
          <w:rFonts w:hint="eastAsia"/>
          <w:sz w:val="28"/>
          <w:szCs w:val="28"/>
        </w:rPr>
        <w:t>;</w:t>
      </w:r>
    </w:p>
    <w:p w:rsidR="00293A8E" w:rsidRDefault="00293A8E" w:rsidP="00055C4E">
      <w:pPr>
        <w:tabs>
          <w:tab w:val="left" w:pos="1440"/>
          <w:tab w:val="left" w:pos="2160"/>
        </w:tabs>
        <w:spacing w:line="360" w:lineRule="auto"/>
        <w:ind w:left="2160"/>
        <w:jc w:val="both"/>
        <w:rPr>
          <w:rFonts w:hint="eastAsia"/>
          <w:sz w:val="28"/>
          <w:szCs w:val="28"/>
        </w:rPr>
      </w:pPr>
    </w:p>
    <w:p w:rsidR="002D3FC2" w:rsidRDefault="000617F3" w:rsidP="00055C4E">
      <w:pPr>
        <w:numPr>
          <w:ilvl w:val="0"/>
          <w:numId w:val="36"/>
        </w:numPr>
        <w:tabs>
          <w:tab w:val="left" w:pos="1440"/>
          <w:tab w:val="left" w:pos="2160"/>
        </w:tabs>
        <w:spacing w:line="360" w:lineRule="auto"/>
        <w:jc w:val="both"/>
        <w:rPr>
          <w:rFonts w:hint="eastAsia"/>
          <w:sz w:val="28"/>
          <w:szCs w:val="28"/>
        </w:rPr>
      </w:pPr>
      <w:r>
        <w:rPr>
          <w:rFonts w:hint="eastAsia"/>
          <w:sz w:val="28"/>
          <w:szCs w:val="28"/>
        </w:rPr>
        <w:t xml:space="preserve">whether the </w:t>
      </w:r>
      <w:r>
        <w:rPr>
          <w:sz w:val="28"/>
          <w:szCs w:val="28"/>
        </w:rPr>
        <w:t>plaintiff</w:t>
      </w:r>
      <w:r>
        <w:rPr>
          <w:rFonts w:hint="eastAsia"/>
          <w:sz w:val="28"/>
          <w:szCs w:val="28"/>
        </w:rPr>
        <w:t xml:space="preserve"> will be able to return to her pre-accident </w:t>
      </w:r>
      <w:r>
        <w:rPr>
          <w:sz w:val="28"/>
          <w:szCs w:val="28"/>
        </w:rPr>
        <w:t>employment</w:t>
      </w:r>
      <w:r w:rsidR="00D161AB">
        <w:rPr>
          <w:rFonts w:hint="eastAsia"/>
          <w:sz w:val="28"/>
          <w:szCs w:val="28"/>
        </w:rPr>
        <w:t>,</w:t>
      </w:r>
      <w:r w:rsidR="00DB1AB4">
        <w:rPr>
          <w:rFonts w:hint="eastAsia"/>
          <w:sz w:val="28"/>
          <w:szCs w:val="28"/>
        </w:rPr>
        <w:t xml:space="preserve"> if s</w:t>
      </w:r>
      <w:r w:rsidR="00293A8E">
        <w:rPr>
          <w:rFonts w:hint="eastAsia"/>
          <w:sz w:val="28"/>
          <w:szCs w:val="28"/>
        </w:rPr>
        <w:t>o</w:t>
      </w:r>
      <w:r w:rsidR="00DB1AB4">
        <w:rPr>
          <w:rFonts w:hint="eastAsia"/>
          <w:sz w:val="28"/>
          <w:szCs w:val="28"/>
        </w:rPr>
        <w:t>,</w:t>
      </w:r>
      <w:r w:rsidR="00293A8E">
        <w:rPr>
          <w:rFonts w:hint="eastAsia"/>
          <w:sz w:val="28"/>
          <w:szCs w:val="28"/>
        </w:rPr>
        <w:t xml:space="preserve"> when; and</w:t>
      </w:r>
    </w:p>
    <w:p w:rsidR="00293A8E" w:rsidRDefault="00293A8E" w:rsidP="00055C4E">
      <w:pPr>
        <w:tabs>
          <w:tab w:val="left" w:pos="1440"/>
          <w:tab w:val="left" w:pos="2160"/>
        </w:tabs>
        <w:spacing w:line="360" w:lineRule="auto"/>
        <w:jc w:val="both"/>
        <w:rPr>
          <w:rFonts w:hint="eastAsia"/>
          <w:sz w:val="28"/>
          <w:szCs w:val="28"/>
        </w:rPr>
      </w:pPr>
    </w:p>
    <w:p w:rsidR="000617F3" w:rsidRDefault="00DB1AB4" w:rsidP="00055C4E">
      <w:pPr>
        <w:numPr>
          <w:ilvl w:val="0"/>
          <w:numId w:val="36"/>
        </w:numPr>
        <w:tabs>
          <w:tab w:val="left" w:pos="1440"/>
          <w:tab w:val="left" w:pos="2160"/>
        </w:tabs>
        <w:spacing w:line="360" w:lineRule="auto"/>
        <w:jc w:val="both"/>
        <w:rPr>
          <w:rFonts w:hint="eastAsia"/>
          <w:sz w:val="28"/>
          <w:szCs w:val="28"/>
        </w:rPr>
      </w:pPr>
      <w:r>
        <w:rPr>
          <w:rFonts w:hint="eastAsia"/>
          <w:sz w:val="28"/>
          <w:szCs w:val="28"/>
        </w:rPr>
        <w:t xml:space="preserve">If the plaintiff is not </w:t>
      </w:r>
      <w:r w:rsidR="000617F3">
        <w:rPr>
          <w:rFonts w:hint="eastAsia"/>
          <w:sz w:val="28"/>
          <w:szCs w:val="28"/>
        </w:rPr>
        <w:t>able to return to her pre-accident job in future</w:t>
      </w:r>
      <w:r>
        <w:rPr>
          <w:rFonts w:hint="eastAsia"/>
          <w:sz w:val="28"/>
          <w:szCs w:val="28"/>
        </w:rPr>
        <w:t xml:space="preserve">, </w:t>
      </w:r>
      <w:r w:rsidR="000617F3">
        <w:rPr>
          <w:rFonts w:hint="eastAsia"/>
          <w:sz w:val="28"/>
          <w:szCs w:val="28"/>
        </w:rPr>
        <w:t>what sort of job</w:t>
      </w:r>
      <w:r w:rsidR="00D161AB">
        <w:rPr>
          <w:rFonts w:hint="eastAsia"/>
          <w:sz w:val="28"/>
          <w:szCs w:val="28"/>
        </w:rPr>
        <w:t>(s)</w:t>
      </w:r>
      <w:r w:rsidR="000617F3">
        <w:rPr>
          <w:rFonts w:hint="eastAsia"/>
          <w:sz w:val="28"/>
          <w:szCs w:val="28"/>
        </w:rPr>
        <w:t xml:space="preserve"> she is likely able to do.</w:t>
      </w:r>
    </w:p>
    <w:p w:rsidR="000617F3" w:rsidRDefault="000617F3" w:rsidP="00055C4E">
      <w:pPr>
        <w:pStyle w:val="ListParagraph"/>
        <w:spacing w:line="360" w:lineRule="auto"/>
        <w:rPr>
          <w:sz w:val="28"/>
          <w:szCs w:val="28"/>
        </w:rPr>
      </w:pPr>
    </w:p>
    <w:p w:rsidR="008154C4" w:rsidRDefault="000617F3"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All the above issues have not been deal</w:t>
      </w:r>
      <w:r w:rsidR="00DB1AB4">
        <w:rPr>
          <w:rFonts w:hint="eastAsia"/>
          <w:sz w:val="28"/>
          <w:szCs w:val="28"/>
        </w:rPr>
        <w:t>t</w:t>
      </w:r>
      <w:r w:rsidR="00293A8E">
        <w:rPr>
          <w:rFonts w:hint="eastAsia"/>
          <w:sz w:val="28"/>
          <w:szCs w:val="28"/>
        </w:rPr>
        <w:t xml:space="preserve"> </w:t>
      </w:r>
      <w:r>
        <w:rPr>
          <w:rFonts w:hint="eastAsia"/>
          <w:sz w:val="28"/>
          <w:szCs w:val="28"/>
        </w:rPr>
        <w:t xml:space="preserve">with by any </w:t>
      </w:r>
      <w:r w:rsidR="00D161AB">
        <w:rPr>
          <w:rFonts w:hint="eastAsia"/>
          <w:sz w:val="28"/>
          <w:szCs w:val="28"/>
        </w:rPr>
        <w:t xml:space="preserve">A&amp;E doctors, let alone </w:t>
      </w:r>
      <w:r>
        <w:rPr>
          <w:rFonts w:hint="eastAsia"/>
          <w:sz w:val="28"/>
          <w:szCs w:val="28"/>
        </w:rPr>
        <w:t xml:space="preserve">orthopaedic experts at the public hospital.  In my view, the court will be </w:t>
      </w:r>
      <w:r>
        <w:rPr>
          <w:sz w:val="28"/>
          <w:szCs w:val="28"/>
        </w:rPr>
        <w:t>benefit</w:t>
      </w:r>
      <w:r w:rsidR="00DB1AB4">
        <w:rPr>
          <w:rFonts w:hint="eastAsia"/>
          <w:sz w:val="28"/>
          <w:szCs w:val="28"/>
        </w:rPr>
        <w:t>ed</w:t>
      </w:r>
      <w:r>
        <w:rPr>
          <w:rFonts w:hint="eastAsia"/>
          <w:sz w:val="28"/>
          <w:szCs w:val="28"/>
        </w:rPr>
        <w:t xml:space="preserve"> by having </w:t>
      </w:r>
      <w:r w:rsidR="00DB1AB4">
        <w:rPr>
          <w:rFonts w:hint="eastAsia"/>
          <w:sz w:val="28"/>
          <w:szCs w:val="28"/>
        </w:rPr>
        <w:t>2</w:t>
      </w:r>
      <w:r>
        <w:rPr>
          <w:rFonts w:hint="eastAsia"/>
          <w:sz w:val="28"/>
          <w:szCs w:val="28"/>
        </w:rPr>
        <w:t xml:space="preserve"> orthopaedi</w:t>
      </w:r>
      <w:r w:rsidR="00D518F3">
        <w:rPr>
          <w:rFonts w:hint="eastAsia"/>
          <w:sz w:val="28"/>
          <w:szCs w:val="28"/>
        </w:rPr>
        <w:t>c</w:t>
      </w:r>
      <w:r>
        <w:rPr>
          <w:rFonts w:hint="eastAsia"/>
          <w:sz w:val="28"/>
          <w:szCs w:val="28"/>
        </w:rPr>
        <w:t xml:space="preserve"> experts from </w:t>
      </w:r>
      <w:r w:rsidR="00DB1AB4">
        <w:rPr>
          <w:rFonts w:hint="eastAsia"/>
          <w:sz w:val="28"/>
          <w:szCs w:val="28"/>
        </w:rPr>
        <w:t>the parties</w:t>
      </w:r>
      <w:r>
        <w:rPr>
          <w:rFonts w:hint="eastAsia"/>
          <w:sz w:val="28"/>
          <w:szCs w:val="28"/>
        </w:rPr>
        <w:t xml:space="preserve"> to comment on the above matters.  My view </w:t>
      </w:r>
      <w:r w:rsidR="00DB1AB4">
        <w:rPr>
          <w:rFonts w:hint="eastAsia"/>
          <w:sz w:val="28"/>
          <w:szCs w:val="28"/>
        </w:rPr>
        <w:t>is</w:t>
      </w:r>
      <w:r>
        <w:rPr>
          <w:rFonts w:hint="eastAsia"/>
          <w:sz w:val="28"/>
          <w:szCs w:val="28"/>
        </w:rPr>
        <w:t xml:space="preserve"> that appointing such experts </w:t>
      </w:r>
      <w:r w:rsidR="008154C4">
        <w:rPr>
          <w:rFonts w:hint="eastAsia"/>
          <w:sz w:val="28"/>
          <w:szCs w:val="28"/>
        </w:rPr>
        <w:t xml:space="preserve">is </w:t>
      </w:r>
      <w:r w:rsidR="00DB1AB4">
        <w:rPr>
          <w:rFonts w:hint="eastAsia"/>
          <w:sz w:val="28"/>
          <w:szCs w:val="28"/>
        </w:rPr>
        <w:t xml:space="preserve">both </w:t>
      </w:r>
      <w:r w:rsidR="008154C4">
        <w:rPr>
          <w:rFonts w:hint="eastAsia"/>
          <w:sz w:val="28"/>
          <w:szCs w:val="28"/>
        </w:rPr>
        <w:t xml:space="preserve">cost effective as well as </w:t>
      </w:r>
      <w:r w:rsidR="00647C0A">
        <w:rPr>
          <w:sz w:val="28"/>
          <w:szCs w:val="28"/>
        </w:rPr>
        <w:t>proportionate</w:t>
      </w:r>
      <w:r w:rsidR="00647C0A">
        <w:rPr>
          <w:rFonts w:hint="eastAsia"/>
          <w:sz w:val="28"/>
          <w:szCs w:val="28"/>
        </w:rPr>
        <w:t xml:space="preserve"> </w:t>
      </w:r>
      <w:r w:rsidR="008154C4">
        <w:rPr>
          <w:rFonts w:hint="eastAsia"/>
          <w:sz w:val="28"/>
          <w:szCs w:val="28"/>
        </w:rPr>
        <w:t xml:space="preserve">to the claim </w:t>
      </w:r>
      <w:r w:rsidR="00DB1AB4">
        <w:rPr>
          <w:rFonts w:hint="eastAsia"/>
          <w:sz w:val="28"/>
          <w:szCs w:val="28"/>
        </w:rPr>
        <w:t>made by</w:t>
      </w:r>
      <w:r w:rsidR="008154C4">
        <w:rPr>
          <w:rFonts w:hint="eastAsia"/>
          <w:sz w:val="28"/>
          <w:szCs w:val="28"/>
        </w:rPr>
        <w:t xml:space="preserve"> the </w:t>
      </w:r>
      <w:r w:rsidR="00DB1AB4">
        <w:rPr>
          <w:sz w:val="28"/>
          <w:szCs w:val="28"/>
        </w:rPr>
        <w:t>plaintiff</w:t>
      </w:r>
      <w:r w:rsidR="00DB1AB4">
        <w:rPr>
          <w:rFonts w:hint="eastAsia"/>
          <w:sz w:val="28"/>
          <w:szCs w:val="28"/>
        </w:rPr>
        <w:t xml:space="preserve"> </w:t>
      </w:r>
      <w:r w:rsidR="008154C4">
        <w:rPr>
          <w:rFonts w:hint="eastAsia"/>
          <w:sz w:val="28"/>
          <w:szCs w:val="28"/>
        </w:rPr>
        <w:t xml:space="preserve">in this case.  I also see no other relevant </w:t>
      </w:r>
      <w:r w:rsidR="00D518F3">
        <w:rPr>
          <w:sz w:val="28"/>
          <w:szCs w:val="28"/>
        </w:rPr>
        <w:t>circumstances</w:t>
      </w:r>
      <w:r w:rsidR="008154C4">
        <w:rPr>
          <w:rFonts w:hint="eastAsia"/>
          <w:sz w:val="28"/>
          <w:szCs w:val="28"/>
        </w:rPr>
        <w:t xml:space="preserve"> such as the </w:t>
      </w:r>
      <w:r w:rsidR="008154C4">
        <w:rPr>
          <w:sz w:val="28"/>
          <w:szCs w:val="28"/>
        </w:rPr>
        <w:t>potential</w:t>
      </w:r>
      <w:r w:rsidR="008154C4">
        <w:rPr>
          <w:rFonts w:hint="eastAsia"/>
          <w:sz w:val="28"/>
          <w:szCs w:val="28"/>
        </w:rPr>
        <w:t xml:space="preserve"> </w:t>
      </w:r>
      <w:r w:rsidR="00DB1AB4">
        <w:rPr>
          <w:rFonts w:hint="eastAsia"/>
          <w:sz w:val="28"/>
          <w:szCs w:val="28"/>
        </w:rPr>
        <w:t>derailing</w:t>
      </w:r>
      <w:r w:rsidR="008154C4">
        <w:rPr>
          <w:rFonts w:hint="eastAsia"/>
          <w:sz w:val="28"/>
          <w:szCs w:val="28"/>
        </w:rPr>
        <w:t xml:space="preserve"> </w:t>
      </w:r>
      <w:r w:rsidR="007A1E02">
        <w:rPr>
          <w:rFonts w:hint="eastAsia"/>
          <w:sz w:val="28"/>
          <w:szCs w:val="28"/>
        </w:rPr>
        <w:t>of</w:t>
      </w:r>
      <w:r w:rsidR="008154C4">
        <w:rPr>
          <w:rFonts w:hint="eastAsia"/>
          <w:sz w:val="28"/>
          <w:szCs w:val="28"/>
        </w:rPr>
        <w:t xml:space="preserve"> the </w:t>
      </w:r>
      <w:r w:rsidR="008154C4">
        <w:rPr>
          <w:sz w:val="28"/>
          <w:szCs w:val="28"/>
        </w:rPr>
        <w:t>trial</w:t>
      </w:r>
      <w:r w:rsidR="008154C4">
        <w:rPr>
          <w:rFonts w:hint="eastAsia"/>
          <w:sz w:val="28"/>
          <w:szCs w:val="28"/>
        </w:rPr>
        <w:t xml:space="preserve"> da</w:t>
      </w:r>
      <w:r w:rsidR="00DB1AB4">
        <w:rPr>
          <w:rFonts w:hint="eastAsia"/>
          <w:sz w:val="28"/>
          <w:szCs w:val="28"/>
        </w:rPr>
        <w:t xml:space="preserve">te </w:t>
      </w:r>
      <w:r w:rsidR="008154C4">
        <w:rPr>
          <w:rFonts w:hint="eastAsia"/>
          <w:sz w:val="28"/>
          <w:szCs w:val="28"/>
        </w:rPr>
        <w:t>o</w:t>
      </w:r>
      <w:r w:rsidR="00DB1AB4">
        <w:rPr>
          <w:rFonts w:hint="eastAsia"/>
          <w:sz w:val="28"/>
          <w:szCs w:val="28"/>
        </w:rPr>
        <w:t>r</w:t>
      </w:r>
      <w:r w:rsidR="008154C4">
        <w:rPr>
          <w:rFonts w:hint="eastAsia"/>
          <w:sz w:val="28"/>
          <w:szCs w:val="28"/>
        </w:rPr>
        <w:t xml:space="preserve"> pre-trial review da</w:t>
      </w:r>
      <w:r w:rsidR="00DB1AB4">
        <w:rPr>
          <w:rFonts w:hint="eastAsia"/>
          <w:sz w:val="28"/>
          <w:szCs w:val="28"/>
        </w:rPr>
        <w:t>te</w:t>
      </w:r>
      <w:r w:rsidR="008154C4">
        <w:rPr>
          <w:rFonts w:hint="eastAsia"/>
          <w:sz w:val="28"/>
          <w:szCs w:val="28"/>
        </w:rPr>
        <w:t xml:space="preserve"> which </w:t>
      </w:r>
      <w:r w:rsidR="00647C0A">
        <w:rPr>
          <w:rFonts w:hint="eastAsia"/>
          <w:sz w:val="28"/>
          <w:szCs w:val="28"/>
        </w:rPr>
        <w:t xml:space="preserve">will </w:t>
      </w:r>
      <w:r w:rsidR="00697D42">
        <w:rPr>
          <w:sz w:val="28"/>
          <w:szCs w:val="28"/>
        </w:rPr>
        <w:t>prejudice</w:t>
      </w:r>
      <w:r w:rsidR="00697D42">
        <w:rPr>
          <w:rFonts w:hint="eastAsia"/>
          <w:sz w:val="28"/>
          <w:szCs w:val="28"/>
        </w:rPr>
        <w:t xml:space="preserve"> </w:t>
      </w:r>
      <w:r w:rsidR="008154C4">
        <w:rPr>
          <w:rFonts w:hint="eastAsia"/>
          <w:sz w:val="28"/>
          <w:szCs w:val="28"/>
        </w:rPr>
        <w:t xml:space="preserve">the </w:t>
      </w:r>
      <w:r w:rsidR="008154C4">
        <w:rPr>
          <w:sz w:val="28"/>
          <w:szCs w:val="28"/>
        </w:rPr>
        <w:t>defendant</w:t>
      </w:r>
      <w:r w:rsidR="00DB1AB4">
        <w:rPr>
          <w:rFonts w:hint="eastAsia"/>
          <w:sz w:val="28"/>
          <w:szCs w:val="28"/>
        </w:rPr>
        <w:t>s</w:t>
      </w:r>
      <w:r w:rsidR="008154C4">
        <w:rPr>
          <w:rFonts w:hint="eastAsia"/>
          <w:sz w:val="28"/>
          <w:szCs w:val="28"/>
        </w:rPr>
        <w:t xml:space="preserve"> if a joint expert report is obtained at this stage.  </w:t>
      </w:r>
    </w:p>
    <w:p w:rsidR="00055C4E" w:rsidRDefault="00055C4E" w:rsidP="00055C4E">
      <w:pPr>
        <w:pStyle w:val="ListParagraph"/>
        <w:spacing w:line="360" w:lineRule="auto"/>
        <w:ind w:left="0"/>
        <w:rPr>
          <w:sz w:val="28"/>
          <w:szCs w:val="28"/>
        </w:rPr>
      </w:pPr>
    </w:p>
    <w:p w:rsidR="009210C9" w:rsidRDefault="008154C4" w:rsidP="00055C4E">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Based on </w:t>
      </w:r>
      <w:r w:rsidR="00DB1AB4">
        <w:rPr>
          <w:rFonts w:hint="eastAsia"/>
          <w:sz w:val="28"/>
          <w:szCs w:val="28"/>
        </w:rPr>
        <w:t xml:space="preserve">the </w:t>
      </w:r>
      <w:r>
        <w:rPr>
          <w:rFonts w:hint="eastAsia"/>
          <w:sz w:val="28"/>
          <w:szCs w:val="28"/>
        </w:rPr>
        <w:t xml:space="preserve">above, I had allowed the </w:t>
      </w:r>
      <w:r>
        <w:rPr>
          <w:sz w:val="28"/>
          <w:szCs w:val="28"/>
        </w:rPr>
        <w:t>plaintiff’</w:t>
      </w:r>
      <w:r>
        <w:rPr>
          <w:rFonts w:hint="eastAsia"/>
          <w:sz w:val="28"/>
          <w:szCs w:val="28"/>
        </w:rPr>
        <w:t xml:space="preserve">s appeal and set aside the </w:t>
      </w:r>
      <w:r w:rsidR="00DB1AB4">
        <w:rPr>
          <w:rFonts w:hint="eastAsia"/>
          <w:sz w:val="28"/>
          <w:szCs w:val="28"/>
        </w:rPr>
        <w:t>m</w:t>
      </w:r>
      <w:r>
        <w:rPr>
          <w:rFonts w:hint="eastAsia"/>
          <w:sz w:val="28"/>
          <w:szCs w:val="28"/>
        </w:rPr>
        <w:t>aster</w:t>
      </w:r>
      <w:r w:rsidR="00DB1AB4">
        <w:rPr>
          <w:sz w:val="28"/>
          <w:szCs w:val="28"/>
        </w:rPr>
        <w:t>’</w:t>
      </w:r>
      <w:r w:rsidR="00DB1AB4">
        <w:rPr>
          <w:rFonts w:hint="eastAsia"/>
          <w:sz w:val="28"/>
          <w:szCs w:val="28"/>
        </w:rPr>
        <w:t>s</w:t>
      </w:r>
      <w:r>
        <w:rPr>
          <w:rFonts w:hint="eastAsia"/>
          <w:sz w:val="28"/>
          <w:szCs w:val="28"/>
        </w:rPr>
        <w:t xml:space="preserve"> </w:t>
      </w:r>
      <w:r w:rsidR="00D518F3">
        <w:rPr>
          <w:sz w:val="28"/>
          <w:szCs w:val="28"/>
        </w:rPr>
        <w:t>decision</w:t>
      </w:r>
      <w:r w:rsidR="00D518F3">
        <w:rPr>
          <w:rFonts w:hint="eastAsia"/>
          <w:sz w:val="28"/>
          <w:szCs w:val="28"/>
        </w:rPr>
        <w:t xml:space="preserve"> </w:t>
      </w:r>
      <w:r w:rsidR="00DB1AB4">
        <w:rPr>
          <w:rFonts w:hint="eastAsia"/>
          <w:sz w:val="28"/>
          <w:szCs w:val="28"/>
        </w:rPr>
        <w:t>and</w:t>
      </w:r>
      <w:r w:rsidR="00163AA8">
        <w:rPr>
          <w:rFonts w:hint="eastAsia"/>
          <w:sz w:val="28"/>
          <w:szCs w:val="28"/>
        </w:rPr>
        <w:t xml:space="preserve"> </w:t>
      </w:r>
      <w:r w:rsidR="00697D42">
        <w:rPr>
          <w:rFonts w:hint="eastAsia"/>
          <w:sz w:val="28"/>
          <w:szCs w:val="28"/>
        </w:rPr>
        <w:t xml:space="preserve">order of costs as </w:t>
      </w:r>
      <w:r w:rsidR="00DB1AB4">
        <w:rPr>
          <w:rFonts w:hint="eastAsia"/>
          <w:sz w:val="28"/>
          <w:szCs w:val="28"/>
        </w:rPr>
        <w:t>mentioned above</w:t>
      </w:r>
      <w:r>
        <w:rPr>
          <w:rFonts w:hint="eastAsia"/>
          <w:sz w:val="28"/>
          <w:szCs w:val="28"/>
        </w:rPr>
        <w:t xml:space="preserve">.  </w:t>
      </w:r>
    </w:p>
    <w:p w:rsidR="008154C4" w:rsidRDefault="008154C4" w:rsidP="00055C4E">
      <w:pPr>
        <w:pStyle w:val="ListParagraph"/>
        <w:spacing w:line="360" w:lineRule="auto"/>
        <w:rPr>
          <w:sz w:val="28"/>
          <w:szCs w:val="28"/>
        </w:rPr>
      </w:pPr>
    </w:p>
    <w:p w:rsidR="008154C4" w:rsidRDefault="008154C4" w:rsidP="00055C4E">
      <w:pPr>
        <w:tabs>
          <w:tab w:val="left" w:pos="1440"/>
        </w:tabs>
        <w:spacing w:line="360" w:lineRule="auto"/>
        <w:jc w:val="both"/>
        <w:rPr>
          <w:rFonts w:hint="eastAsia"/>
          <w:sz w:val="28"/>
          <w:szCs w:val="28"/>
        </w:rPr>
      </w:pPr>
    </w:p>
    <w:p w:rsidR="008154C4" w:rsidRDefault="008154C4" w:rsidP="00055C4E">
      <w:pPr>
        <w:tabs>
          <w:tab w:val="left" w:pos="1440"/>
        </w:tabs>
        <w:spacing w:line="360" w:lineRule="auto"/>
        <w:jc w:val="both"/>
        <w:rPr>
          <w:sz w:val="28"/>
          <w:szCs w:val="28"/>
        </w:rPr>
      </w:pPr>
    </w:p>
    <w:p w:rsidR="009210C9" w:rsidRDefault="009210C9" w:rsidP="00055C4E">
      <w:pPr>
        <w:pStyle w:val="ListParagraph"/>
        <w:spacing w:line="360" w:lineRule="auto"/>
        <w:rPr>
          <w:sz w:val="28"/>
          <w:szCs w:val="28"/>
        </w:rPr>
      </w:pP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 xml:space="preserve">( </w:t>
      </w:r>
      <w:r>
        <w:rPr>
          <w:rFonts w:hint="eastAsia"/>
          <w:szCs w:val="28"/>
          <w:lang w:eastAsia="zh-CN"/>
        </w:rPr>
        <w:t xml:space="preserve">Andrew SY Li </w:t>
      </w:r>
      <w:r w:rsidRPr="00EC4318">
        <w:rPr>
          <w:szCs w:val="28"/>
          <w:lang w:eastAsia="zh-CN"/>
        </w:rPr>
        <w:t>)</w:t>
      </w: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District Judge</w:t>
      </w:r>
    </w:p>
    <w:p w:rsidR="00C96D66" w:rsidRDefault="00C96D66" w:rsidP="00C96D66">
      <w:pPr>
        <w:tabs>
          <w:tab w:val="left" w:pos="1418"/>
          <w:tab w:val="center" w:pos="6480"/>
        </w:tabs>
        <w:jc w:val="both"/>
        <w:rPr>
          <w:bCs/>
          <w:sz w:val="28"/>
          <w:szCs w:val="28"/>
          <w:lang w:val="en-GB"/>
        </w:rPr>
      </w:pPr>
    </w:p>
    <w:p w:rsidR="00C96D66" w:rsidRDefault="00C96D66" w:rsidP="00C96D66">
      <w:pPr>
        <w:tabs>
          <w:tab w:val="left" w:pos="1418"/>
          <w:tab w:val="center" w:pos="6480"/>
        </w:tabs>
        <w:jc w:val="both"/>
        <w:rPr>
          <w:rFonts w:hint="eastAsia"/>
          <w:bCs/>
          <w:sz w:val="28"/>
          <w:szCs w:val="28"/>
          <w:lang w:val="en-GB"/>
        </w:rPr>
      </w:pPr>
    </w:p>
    <w:p w:rsidR="003565B6" w:rsidRDefault="003565B6" w:rsidP="00C96D66">
      <w:pPr>
        <w:tabs>
          <w:tab w:val="left" w:pos="1418"/>
          <w:tab w:val="center" w:pos="6480"/>
        </w:tabs>
        <w:jc w:val="both"/>
        <w:rPr>
          <w:bCs/>
          <w:sz w:val="28"/>
          <w:szCs w:val="28"/>
          <w:lang w:val="en-GB"/>
        </w:rPr>
      </w:pPr>
    </w:p>
    <w:p w:rsidR="00C808E8" w:rsidRDefault="00141FDB" w:rsidP="00C96D66">
      <w:pPr>
        <w:tabs>
          <w:tab w:val="left" w:pos="1418"/>
        </w:tabs>
        <w:jc w:val="both"/>
        <w:rPr>
          <w:rFonts w:hint="eastAsia"/>
          <w:bCs/>
          <w:sz w:val="28"/>
          <w:szCs w:val="28"/>
          <w:lang w:val="en-GB"/>
        </w:rPr>
      </w:pPr>
      <w:r>
        <w:rPr>
          <w:rFonts w:hint="eastAsia"/>
          <w:bCs/>
          <w:sz w:val="28"/>
          <w:szCs w:val="28"/>
          <w:lang w:val="en-GB"/>
        </w:rPr>
        <w:t xml:space="preserve">Mr Kelvin Leung </w:t>
      </w:r>
      <w:r w:rsidR="009401E9">
        <w:rPr>
          <w:rFonts w:hint="eastAsia"/>
          <w:bCs/>
          <w:sz w:val="28"/>
          <w:szCs w:val="28"/>
          <w:lang w:val="en-GB"/>
        </w:rPr>
        <w:t xml:space="preserve">instructed by </w:t>
      </w:r>
      <w:r>
        <w:rPr>
          <w:rFonts w:hint="eastAsia"/>
          <w:bCs/>
          <w:sz w:val="28"/>
          <w:szCs w:val="28"/>
          <w:lang w:val="en-GB"/>
        </w:rPr>
        <w:t xml:space="preserve">Messrs. </w:t>
      </w:r>
      <w:r w:rsidR="009401E9">
        <w:rPr>
          <w:rFonts w:hint="eastAsia"/>
          <w:bCs/>
          <w:sz w:val="28"/>
          <w:szCs w:val="28"/>
          <w:lang w:val="en-GB"/>
        </w:rPr>
        <w:t xml:space="preserve">How &amp; Co, for the </w:t>
      </w:r>
      <w:r w:rsidR="009401E9">
        <w:rPr>
          <w:bCs/>
          <w:sz w:val="28"/>
          <w:szCs w:val="28"/>
          <w:lang w:val="en-GB"/>
        </w:rPr>
        <w:t>plaintiff</w:t>
      </w:r>
      <w:r w:rsidR="009401E9">
        <w:rPr>
          <w:rFonts w:hint="eastAsia"/>
          <w:bCs/>
          <w:sz w:val="28"/>
          <w:szCs w:val="28"/>
          <w:lang w:val="en-GB"/>
        </w:rPr>
        <w:t xml:space="preserve"> </w:t>
      </w:r>
    </w:p>
    <w:p w:rsidR="009401E9" w:rsidRDefault="009401E9" w:rsidP="00C808E8">
      <w:pPr>
        <w:tabs>
          <w:tab w:val="left" w:pos="1418"/>
        </w:tabs>
        <w:jc w:val="both"/>
        <w:rPr>
          <w:rFonts w:hint="eastAsia"/>
          <w:bCs/>
          <w:sz w:val="28"/>
          <w:szCs w:val="28"/>
          <w:lang w:val="en-GB"/>
        </w:rPr>
      </w:pPr>
    </w:p>
    <w:p w:rsidR="00C96D66" w:rsidRDefault="00C808E8" w:rsidP="00C808E8">
      <w:pPr>
        <w:tabs>
          <w:tab w:val="left" w:pos="1418"/>
        </w:tabs>
        <w:jc w:val="both"/>
        <w:rPr>
          <w:rFonts w:hint="eastAsia"/>
          <w:bCs/>
          <w:sz w:val="28"/>
          <w:szCs w:val="28"/>
          <w:lang w:val="en-GB"/>
        </w:rPr>
      </w:pPr>
      <w:r>
        <w:rPr>
          <w:rFonts w:hint="eastAsia"/>
          <w:bCs/>
          <w:sz w:val="28"/>
          <w:szCs w:val="28"/>
          <w:lang w:val="en-GB"/>
        </w:rPr>
        <w:t>M</w:t>
      </w:r>
      <w:r w:rsidR="009401E9">
        <w:rPr>
          <w:rFonts w:hint="eastAsia"/>
          <w:bCs/>
          <w:sz w:val="28"/>
          <w:szCs w:val="28"/>
          <w:lang w:val="en-GB"/>
        </w:rPr>
        <w:t>iss Corrinne So</w:t>
      </w:r>
      <w:r w:rsidR="00DB1AB4">
        <w:rPr>
          <w:rFonts w:hint="eastAsia"/>
          <w:bCs/>
          <w:sz w:val="28"/>
          <w:szCs w:val="28"/>
          <w:lang w:val="en-GB"/>
        </w:rPr>
        <w:t xml:space="preserve"> of </w:t>
      </w:r>
      <w:r w:rsidR="00141FDB">
        <w:rPr>
          <w:rFonts w:hint="eastAsia"/>
          <w:bCs/>
          <w:sz w:val="28"/>
          <w:szCs w:val="28"/>
          <w:lang w:val="en-GB"/>
        </w:rPr>
        <w:t xml:space="preserve">Messrs. </w:t>
      </w:r>
      <w:r>
        <w:rPr>
          <w:rFonts w:hint="eastAsia"/>
          <w:bCs/>
          <w:sz w:val="28"/>
          <w:szCs w:val="28"/>
          <w:lang w:val="en-GB"/>
        </w:rPr>
        <w:t xml:space="preserve">Winnie </w:t>
      </w:r>
      <w:r w:rsidR="009401E9">
        <w:rPr>
          <w:rFonts w:hint="eastAsia"/>
          <w:bCs/>
          <w:sz w:val="28"/>
          <w:szCs w:val="28"/>
          <w:lang w:val="en-GB"/>
        </w:rPr>
        <w:t>Mak, Chan &amp; Yeung</w:t>
      </w:r>
      <w:r>
        <w:rPr>
          <w:rFonts w:hint="eastAsia"/>
          <w:bCs/>
          <w:sz w:val="28"/>
          <w:szCs w:val="28"/>
          <w:lang w:val="en-GB"/>
        </w:rPr>
        <w:t xml:space="preserve">, for the </w:t>
      </w:r>
      <w:r w:rsidR="009401E9">
        <w:rPr>
          <w:rFonts w:hint="eastAsia"/>
          <w:bCs/>
          <w:sz w:val="28"/>
          <w:szCs w:val="28"/>
          <w:lang w:val="en-GB"/>
        </w:rPr>
        <w:t>1</w:t>
      </w:r>
      <w:r w:rsidR="009401E9" w:rsidRPr="009401E9">
        <w:rPr>
          <w:rFonts w:hint="eastAsia"/>
          <w:bCs/>
          <w:sz w:val="28"/>
          <w:szCs w:val="28"/>
          <w:vertAlign w:val="superscript"/>
          <w:lang w:val="en-GB"/>
        </w:rPr>
        <w:t>st</w:t>
      </w:r>
      <w:r w:rsidR="009401E9">
        <w:rPr>
          <w:rFonts w:hint="eastAsia"/>
          <w:bCs/>
          <w:sz w:val="28"/>
          <w:szCs w:val="28"/>
          <w:lang w:val="en-GB"/>
        </w:rPr>
        <w:t xml:space="preserve"> and 2</w:t>
      </w:r>
      <w:r w:rsidR="009401E9" w:rsidRPr="009401E9">
        <w:rPr>
          <w:rFonts w:hint="eastAsia"/>
          <w:bCs/>
          <w:sz w:val="28"/>
          <w:szCs w:val="28"/>
          <w:vertAlign w:val="superscript"/>
          <w:lang w:val="en-GB"/>
        </w:rPr>
        <w:t>nd</w:t>
      </w:r>
      <w:r w:rsidR="009401E9">
        <w:rPr>
          <w:rFonts w:hint="eastAsia"/>
          <w:bCs/>
          <w:sz w:val="28"/>
          <w:szCs w:val="28"/>
          <w:lang w:val="en-GB"/>
        </w:rPr>
        <w:t xml:space="preserve"> d</w:t>
      </w:r>
      <w:r>
        <w:rPr>
          <w:bCs/>
          <w:sz w:val="28"/>
          <w:szCs w:val="28"/>
          <w:lang w:val="en-GB"/>
        </w:rPr>
        <w:t>efendant</w:t>
      </w:r>
      <w:r w:rsidR="009401E9">
        <w:rPr>
          <w:rFonts w:hint="eastAsia"/>
          <w:bCs/>
          <w:sz w:val="28"/>
          <w:szCs w:val="28"/>
          <w:lang w:val="en-GB"/>
        </w:rPr>
        <w:t>s</w:t>
      </w:r>
    </w:p>
    <w:sectPr w:rsidR="00C96D66" w:rsidSect="00985BA2">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3F64" w:rsidRDefault="003A3F64">
      <w:r>
        <w:separator/>
      </w:r>
    </w:p>
  </w:endnote>
  <w:endnote w:type="continuationSeparator" w:id="0">
    <w:p w:rsidR="003A3F64" w:rsidRDefault="003A3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3300" w:rsidRDefault="00CA3300">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3F64" w:rsidRDefault="003A3F64">
      <w:r>
        <w:separator/>
      </w:r>
    </w:p>
  </w:footnote>
  <w:footnote w:type="continuationSeparator" w:id="0">
    <w:p w:rsidR="003A3F64" w:rsidRDefault="003A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3300" w:rsidRDefault="00CA33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A3300" w:rsidRDefault="00CA3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3300" w:rsidRPr="005B0B6B" w:rsidRDefault="00CA3300">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C84240">
      <w:rPr>
        <w:rStyle w:val="PageNumber"/>
        <w:rFonts w:ascii="Times New Roman" w:hAnsi="Times New Roman"/>
        <w:b w:val="0"/>
        <w:bCs/>
        <w:noProof/>
        <w:sz w:val="28"/>
        <w:szCs w:val="28"/>
      </w:rPr>
      <w:t>4</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CA3300" w:rsidRDefault="00D43D5B">
    <w:pPr>
      <w:pStyle w:val="Header"/>
      <w:rPr>
        <w:lang w:eastAsia="zh-CN"/>
      </w:rPr>
    </w:pPr>
    <w:r w:rsidRPr="008C6050">
      <w:rPr>
        <w:noProof/>
        <w:sz w:val="20"/>
        <w:lang w:val="en-US"/>
      </w:rPr>
    </w:r>
    <w:r w:rsidR="00D43D5B" w:rsidRPr="008C605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CA3300" w:rsidRPr="006B3349" w:rsidRDefault="00CA3300">
                <w:pPr>
                  <w:spacing w:line="720" w:lineRule="exact"/>
                  <w:rPr>
                    <w:b/>
                    <w:color w:val="000000"/>
                    <w:sz w:val="21"/>
                  </w:rPr>
                </w:pPr>
                <w:r w:rsidRPr="006B3349">
                  <w:rPr>
                    <w:b/>
                    <w:color w:val="000000"/>
                    <w:sz w:val="21"/>
                  </w:rPr>
                  <w:t>A</w:t>
                </w:r>
              </w:p>
              <w:p w:rsidR="00CA3300" w:rsidRPr="006B3349" w:rsidRDefault="00CA3300">
                <w:pPr>
                  <w:spacing w:line="720" w:lineRule="exact"/>
                  <w:rPr>
                    <w:b/>
                    <w:color w:val="000000"/>
                    <w:sz w:val="21"/>
                  </w:rPr>
                </w:pPr>
                <w:r w:rsidRPr="006B3349">
                  <w:rPr>
                    <w:b/>
                    <w:color w:val="000000"/>
                    <w:sz w:val="21"/>
                  </w:rPr>
                  <w:t>B</w:t>
                </w:r>
              </w:p>
              <w:p w:rsidR="00CA3300" w:rsidRPr="006B3349" w:rsidRDefault="00CA3300">
                <w:pPr>
                  <w:spacing w:line="720" w:lineRule="exact"/>
                  <w:rPr>
                    <w:b/>
                    <w:color w:val="000000"/>
                    <w:sz w:val="21"/>
                  </w:rPr>
                </w:pPr>
                <w:r w:rsidRPr="006B3349">
                  <w:rPr>
                    <w:b/>
                    <w:color w:val="000000"/>
                    <w:sz w:val="21"/>
                  </w:rPr>
                  <w:t>C</w:t>
                </w:r>
              </w:p>
              <w:p w:rsidR="00CA3300" w:rsidRPr="006B3349" w:rsidRDefault="00CA3300">
                <w:pPr>
                  <w:spacing w:line="720" w:lineRule="exact"/>
                  <w:rPr>
                    <w:b/>
                    <w:color w:val="000000"/>
                    <w:sz w:val="21"/>
                  </w:rPr>
                </w:pPr>
                <w:r w:rsidRPr="006B3349">
                  <w:rPr>
                    <w:b/>
                    <w:color w:val="000000"/>
                    <w:sz w:val="21"/>
                  </w:rPr>
                  <w:t>D</w:t>
                </w:r>
              </w:p>
              <w:p w:rsidR="00CA3300" w:rsidRPr="006B3349" w:rsidRDefault="00CA3300">
                <w:pPr>
                  <w:spacing w:line="720" w:lineRule="exact"/>
                  <w:rPr>
                    <w:b/>
                    <w:color w:val="000000"/>
                    <w:sz w:val="21"/>
                  </w:rPr>
                </w:pPr>
                <w:r w:rsidRPr="006B3349">
                  <w:rPr>
                    <w:b/>
                    <w:color w:val="000000"/>
                    <w:sz w:val="21"/>
                  </w:rPr>
                  <w:t>E</w:t>
                </w:r>
              </w:p>
              <w:p w:rsidR="00CA3300" w:rsidRPr="006B3349" w:rsidRDefault="00CA3300">
                <w:pPr>
                  <w:spacing w:line="720" w:lineRule="exact"/>
                  <w:rPr>
                    <w:b/>
                    <w:color w:val="000000"/>
                    <w:sz w:val="21"/>
                  </w:rPr>
                </w:pPr>
                <w:r w:rsidRPr="006B3349">
                  <w:rPr>
                    <w:b/>
                    <w:color w:val="000000"/>
                    <w:sz w:val="21"/>
                  </w:rPr>
                  <w:t>F</w:t>
                </w:r>
              </w:p>
              <w:p w:rsidR="00CA3300" w:rsidRPr="006B3349" w:rsidRDefault="00CA3300">
                <w:pPr>
                  <w:spacing w:line="720" w:lineRule="exact"/>
                  <w:rPr>
                    <w:b/>
                    <w:color w:val="000000"/>
                    <w:sz w:val="21"/>
                  </w:rPr>
                </w:pPr>
                <w:r w:rsidRPr="006B3349">
                  <w:rPr>
                    <w:b/>
                    <w:color w:val="000000"/>
                    <w:sz w:val="21"/>
                  </w:rPr>
                  <w:t>G</w:t>
                </w:r>
              </w:p>
              <w:p w:rsidR="00CA3300" w:rsidRPr="006B3349" w:rsidRDefault="00CA3300">
                <w:pPr>
                  <w:spacing w:line="720" w:lineRule="exact"/>
                  <w:rPr>
                    <w:b/>
                    <w:color w:val="000000"/>
                    <w:sz w:val="21"/>
                  </w:rPr>
                </w:pPr>
                <w:r w:rsidRPr="006B3349">
                  <w:rPr>
                    <w:b/>
                    <w:color w:val="000000"/>
                    <w:sz w:val="21"/>
                  </w:rPr>
                  <w:t>H</w:t>
                </w:r>
              </w:p>
              <w:p w:rsidR="00CA3300" w:rsidRPr="006B3349" w:rsidRDefault="00CA3300">
                <w:pPr>
                  <w:spacing w:line="720" w:lineRule="exact"/>
                  <w:rPr>
                    <w:b/>
                    <w:color w:val="000000"/>
                    <w:sz w:val="21"/>
                  </w:rPr>
                </w:pPr>
                <w:r w:rsidRPr="006B3349">
                  <w:rPr>
                    <w:b/>
                    <w:color w:val="000000"/>
                    <w:sz w:val="21"/>
                  </w:rPr>
                  <w:t>I</w:t>
                </w:r>
              </w:p>
              <w:p w:rsidR="00CA3300" w:rsidRPr="006B3349" w:rsidRDefault="00CA3300">
                <w:pPr>
                  <w:spacing w:line="720" w:lineRule="exact"/>
                  <w:rPr>
                    <w:b/>
                    <w:color w:val="000000"/>
                    <w:sz w:val="21"/>
                  </w:rPr>
                </w:pPr>
                <w:r w:rsidRPr="006B3349">
                  <w:rPr>
                    <w:b/>
                    <w:color w:val="000000"/>
                    <w:sz w:val="21"/>
                  </w:rPr>
                  <w:t>J</w:t>
                </w:r>
              </w:p>
              <w:p w:rsidR="00CA3300" w:rsidRPr="006B3349" w:rsidRDefault="00CA3300">
                <w:pPr>
                  <w:spacing w:line="720" w:lineRule="exact"/>
                  <w:rPr>
                    <w:b/>
                    <w:color w:val="000000"/>
                    <w:sz w:val="21"/>
                  </w:rPr>
                </w:pPr>
                <w:r w:rsidRPr="006B3349">
                  <w:rPr>
                    <w:b/>
                    <w:color w:val="000000"/>
                    <w:sz w:val="21"/>
                  </w:rPr>
                  <w:t>K</w:t>
                </w:r>
              </w:p>
              <w:p w:rsidR="00CA3300" w:rsidRPr="006B3349" w:rsidRDefault="00CA3300">
                <w:pPr>
                  <w:spacing w:line="720" w:lineRule="exact"/>
                  <w:rPr>
                    <w:b/>
                    <w:color w:val="000000"/>
                    <w:sz w:val="21"/>
                  </w:rPr>
                </w:pPr>
                <w:r w:rsidRPr="006B3349">
                  <w:rPr>
                    <w:b/>
                    <w:color w:val="000000"/>
                    <w:sz w:val="21"/>
                  </w:rPr>
                  <w:t>L</w:t>
                </w:r>
              </w:p>
              <w:p w:rsidR="00CA3300" w:rsidRPr="006B3349" w:rsidRDefault="00CA3300">
                <w:pPr>
                  <w:spacing w:line="720" w:lineRule="exact"/>
                  <w:rPr>
                    <w:b/>
                    <w:color w:val="000000"/>
                    <w:sz w:val="21"/>
                  </w:rPr>
                </w:pPr>
                <w:r w:rsidRPr="006B3349">
                  <w:rPr>
                    <w:b/>
                    <w:color w:val="000000"/>
                    <w:sz w:val="21"/>
                  </w:rPr>
                  <w:t>M</w:t>
                </w:r>
              </w:p>
              <w:p w:rsidR="00CA3300" w:rsidRPr="006B3349" w:rsidRDefault="00CA3300">
                <w:pPr>
                  <w:spacing w:line="720" w:lineRule="exact"/>
                  <w:rPr>
                    <w:b/>
                    <w:color w:val="000000"/>
                    <w:sz w:val="21"/>
                  </w:rPr>
                </w:pPr>
                <w:r w:rsidRPr="006B3349">
                  <w:rPr>
                    <w:b/>
                    <w:color w:val="000000"/>
                    <w:sz w:val="21"/>
                  </w:rPr>
                  <w:t>N</w:t>
                </w:r>
              </w:p>
              <w:p w:rsidR="00CA3300" w:rsidRPr="006B3349" w:rsidRDefault="00CA3300">
                <w:pPr>
                  <w:spacing w:line="720" w:lineRule="exact"/>
                  <w:rPr>
                    <w:b/>
                    <w:color w:val="000000"/>
                    <w:sz w:val="21"/>
                  </w:rPr>
                </w:pPr>
                <w:r w:rsidRPr="006B3349">
                  <w:rPr>
                    <w:b/>
                    <w:color w:val="000000"/>
                    <w:sz w:val="21"/>
                  </w:rPr>
                  <w:t>O</w:t>
                </w:r>
              </w:p>
              <w:p w:rsidR="00CA3300" w:rsidRPr="006B3349" w:rsidRDefault="00CA3300">
                <w:pPr>
                  <w:spacing w:line="720" w:lineRule="exact"/>
                  <w:rPr>
                    <w:b/>
                    <w:color w:val="000000"/>
                    <w:sz w:val="21"/>
                  </w:rPr>
                </w:pPr>
                <w:r w:rsidRPr="006B3349">
                  <w:rPr>
                    <w:b/>
                    <w:color w:val="000000"/>
                    <w:sz w:val="21"/>
                  </w:rPr>
                  <w:t>P</w:t>
                </w:r>
              </w:p>
              <w:p w:rsidR="00CA3300" w:rsidRPr="006B3349" w:rsidRDefault="00CA3300">
                <w:pPr>
                  <w:spacing w:line="720" w:lineRule="exact"/>
                  <w:rPr>
                    <w:b/>
                    <w:color w:val="000000"/>
                    <w:sz w:val="21"/>
                  </w:rPr>
                </w:pPr>
                <w:r w:rsidRPr="006B3349">
                  <w:rPr>
                    <w:b/>
                    <w:color w:val="000000"/>
                    <w:sz w:val="21"/>
                  </w:rPr>
                  <w:t>Q</w:t>
                </w:r>
              </w:p>
              <w:p w:rsidR="00CA3300" w:rsidRPr="006B3349" w:rsidRDefault="00CA3300">
                <w:pPr>
                  <w:spacing w:line="720" w:lineRule="exact"/>
                  <w:rPr>
                    <w:b/>
                    <w:color w:val="000000"/>
                    <w:sz w:val="21"/>
                  </w:rPr>
                </w:pPr>
                <w:r w:rsidRPr="006B3349">
                  <w:rPr>
                    <w:b/>
                    <w:color w:val="000000"/>
                    <w:sz w:val="21"/>
                  </w:rPr>
                  <w:t>R</w:t>
                </w:r>
              </w:p>
              <w:p w:rsidR="00CA3300" w:rsidRPr="006B3349" w:rsidRDefault="00CA3300">
                <w:pPr>
                  <w:spacing w:line="720" w:lineRule="exact"/>
                  <w:rPr>
                    <w:b/>
                    <w:color w:val="000000"/>
                    <w:sz w:val="21"/>
                  </w:rPr>
                </w:pPr>
                <w:r w:rsidRPr="006B3349">
                  <w:rPr>
                    <w:b/>
                    <w:color w:val="000000"/>
                    <w:sz w:val="21"/>
                  </w:rPr>
                  <w:t>S</w:t>
                </w:r>
              </w:p>
              <w:p w:rsidR="00CA3300" w:rsidRPr="006B3349" w:rsidRDefault="00CA3300">
                <w:pPr>
                  <w:spacing w:line="720" w:lineRule="exact"/>
                  <w:rPr>
                    <w:b/>
                    <w:color w:val="000000"/>
                    <w:sz w:val="21"/>
                  </w:rPr>
                </w:pPr>
                <w:r w:rsidRPr="006B3349">
                  <w:rPr>
                    <w:b/>
                    <w:color w:val="000000"/>
                    <w:sz w:val="21"/>
                  </w:rPr>
                  <w:t>T</w:t>
                </w:r>
              </w:p>
              <w:p w:rsidR="00CA3300" w:rsidRPr="006B3349" w:rsidRDefault="00CA3300">
                <w:pPr>
                  <w:spacing w:line="720" w:lineRule="exact"/>
                  <w:rPr>
                    <w:b/>
                    <w:color w:val="000000"/>
                    <w:sz w:val="21"/>
                  </w:rPr>
                </w:pPr>
                <w:r w:rsidRPr="006B3349">
                  <w:rPr>
                    <w:b/>
                    <w:color w:val="000000"/>
                    <w:sz w:val="21"/>
                  </w:rPr>
                  <w:t>U</w:t>
                </w:r>
              </w:p>
              <w:p w:rsidR="00CA3300" w:rsidRPr="006B3349" w:rsidRDefault="00CA3300">
                <w:pPr>
                  <w:spacing w:line="720" w:lineRule="exact"/>
                  <w:rPr>
                    <w:b/>
                    <w:color w:val="000000"/>
                    <w:sz w:val="21"/>
                  </w:rPr>
                </w:pPr>
                <w:r w:rsidRPr="006B3349">
                  <w:rPr>
                    <w:b/>
                    <w:color w:val="000000"/>
                    <w:sz w:val="21"/>
                  </w:rPr>
                  <w:t>V</w:t>
                </w:r>
              </w:p>
            </w:txbxContent>
          </v:textbox>
        </v:shape>
      </w:pict>
    </w:r>
    <w:r w:rsidRPr="008C6050">
      <w:rPr>
        <w:noProof/>
      </w:rPr>
    </w:r>
    <w:r w:rsidR="00D43D5B" w:rsidRPr="008C605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CA3300" w:rsidRPr="006B3349" w:rsidRDefault="00CA3300">
                <w:pPr>
                  <w:spacing w:line="720" w:lineRule="exact"/>
                  <w:rPr>
                    <w:b/>
                    <w:color w:val="000000"/>
                    <w:sz w:val="21"/>
                  </w:rPr>
                </w:pPr>
                <w:r w:rsidRPr="006B3349">
                  <w:rPr>
                    <w:b/>
                    <w:color w:val="000000"/>
                    <w:sz w:val="21"/>
                  </w:rPr>
                  <w:t>A</w:t>
                </w:r>
              </w:p>
              <w:p w:rsidR="00CA3300" w:rsidRPr="006B3349" w:rsidRDefault="00CA3300">
                <w:pPr>
                  <w:spacing w:line="720" w:lineRule="exact"/>
                  <w:rPr>
                    <w:b/>
                    <w:color w:val="000000"/>
                    <w:sz w:val="21"/>
                  </w:rPr>
                </w:pPr>
                <w:r w:rsidRPr="006B3349">
                  <w:rPr>
                    <w:b/>
                    <w:color w:val="000000"/>
                    <w:sz w:val="21"/>
                  </w:rPr>
                  <w:t>B</w:t>
                </w:r>
              </w:p>
              <w:p w:rsidR="00CA3300" w:rsidRPr="006B3349" w:rsidRDefault="00CA3300">
                <w:pPr>
                  <w:spacing w:line="720" w:lineRule="exact"/>
                  <w:rPr>
                    <w:b/>
                    <w:color w:val="000000"/>
                    <w:sz w:val="21"/>
                  </w:rPr>
                </w:pPr>
                <w:r w:rsidRPr="006B3349">
                  <w:rPr>
                    <w:b/>
                    <w:color w:val="000000"/>
                    <w:sz w:val="21"/>
                  </w:rPr>
                  <w:t>C</w:t>
                </w:r>
              </w:p>
              <w:p w:rsidR="00CA3300" w:rsidRPr="006B3349" w:rsidRDefault="00CA3300">
                <w:pPr>
                  <w:spacing w:line="720" w:lineRule="exact"/>
                  <w:rPr>
                    <w:b/>
                    <w:color w:val="000000"/>
                    <w:sz w:val="21"/>
                  </w:rPr>
                </w:pPr>
                <w:r w:rsidRPr="006B3349">
                  <w:rPr>
                    <w:b/>
                    <w:color w:val="000000"/>
                    <w:sz w:val="21"/>
                  </w:rPr>
                  <w:t>D</w:t>
                </w:r>
              </w:p>
              <w:p w:rsidR="00CA3300" w:rsidRPr="006B3349" w:rsidRDefault="00CA3300">
                <w:pPr>
                  <w:spacing w:line="720" w:lineRule="exact"/>
                  <w:rPr>
                    <w:b/>
                    <w:color w:val="000000"/>
                    <w:sz w:val="21"/>
                  </w:rPr>
                </w:pPr>
                <w:r w:rsidRPr="006B3349">
                  <w:rPr>
                    <w:b/>
                    <w:color w:val="000000"/>
                    <w:sz w:val="21"/>
                  </w:rPr>
                  <w:t>E</w:t>
                </w:r>
              </w:p>
              <w:p w:rsidR="00CA3300" w:rsidRPr="006B3349" w:rsidRDefault="00CA3300">
                <w:pPr>
                  <w:spacing w:line="720" w:lineRule="exact"/>
                  <w:rPr>
                    <w:b/>
                    <w:color w:val="000000"/>
                    <w:sz w:val="21"/>
                  </w:rPr>
                </w:pPr>
                <w:r w:rsidRPr="006B3349">
                  <w:rPr>
                    <w:b/>
                    <w:color w:val="000000"/>
                    <w:sz w:val="21"/>
                  </w:rPr>
                  <w:t>F</w:t>
                </w:r>
              </w:p>
              <w:p w:rsidR="00CA3300" w:rsidRPr="006B3349" w:rsidRDefault="00CA3300">
                <w:pPr>
                  <w:spacing w:line="720" w:lineRule="exact"/>
                  <w:rPr>
                    <w:b/>
                    <w:color w:val="000000"/>
                    <w:sz w:val="21"/>
                  </w:rPr>
                </w:pPr>
                <w:r w:rsidRPr="006B3349">
                  <w:rPr>
                    <w:b/>
                    <w:color w:val="000000"/>
                    <w:sz w:val="21"/>
                  </w:rPr>
                  <w:t>G</w:t>
                </w:r>
              </w:p>
              <w:p w:rsidR="00CA3300" w:rsidRPr="006B3349" w:rsidRDefault="00CA3300">
                <w:pPr>
                  <w:spacing w:line="720" w:lineRule="exact"/>
                  <w:rPr>
                    <w:b/>
                    <w:color w:val="000000"/>
                    <w:sz w:val="21"/>
                  </w:rPr>
                </w:pPr>
                <w:r w:rsidRPr="006B3349">
                  <w:rPr>
                    <w:b/>
                    <w:color w:val="000000"/>
                    <w:sz w:val="21"/>
                  </w:rPr>
                  <w:t>H</w:t>
                </w:r>
              </w:p>
              <w:p w:rsidR="00CA3300" w:rsidRPr="006B3349" w:rsidRDefault="00CA3300">
                <w:pPr>
                  <w:spacing w:line="720" w:lineRule="exact"/>
                  <w:rPr>
                    <w:b/>
                    <w:color w:val="000000"/>
                    <w:sz w:val="21"/>
                  </w:rPr>
                </w:pPr>
                <w:r w:rsidRPr="006B3349">
                  <w:rPr>
                    <w:b/>
                    <w:color w:val="000000"/>
                    <w:sz w:val="21"/>
                  </w:rPr>
                  <w:t>I</w:t>
                </w:r>
              </w:p>
              <w:p w:rsidR="00CA3300" w:rsidRPr="006B3349" w:rsidRDefault="00CA3300">
                <w:pPr>
                  <w:spacing w:line="720" w:lineRule="exact"/>
                  <w:rPr>
                    <w:b/>
                    <w:color w:val="000000"/>
                    <w:sz w:val="21"/>
                  </w:rPr>
                </w:pPr>
                <w:r w:rsidRPr="006B3349">
                  <w:rPr>
                    <w:b/>
                    <w:color w:val="000000"/>
                    <w:sz w:val="21"/>
                  </w:rPr>
                  <w:t>J</w:t>
                </w:r>
              </w:p>
              <w:p w:rsidR="00CA3300" w:rsidRPr="006B3349" w:rsidRDefault="00CA3300">
                <w:pPr>
                  <w:spacing w:line="720" w:lineRule="exact"/>
                  <w:rPr>
                    <w:b/>
                    <w:color w:val="000000"/>
                    <w:sz w:val="21"/>
                  </w:rPr>
                </w:pPr>
                <w:r w:rsidRPr="006B3349">
                  <w:rPr>
                    <w:b/>
                    <w:color w:val="000000"/>
                    <w:sz w:val="21"/>
                  </w:rPr>
                  <w:t>K</w:t>
                </w:r>
              </w:p>
              <w:p w:rsidR="00CA3300" w:rsidRPr="006B3349" w:rsidRDefault="00CA3300">
                <w:pPr>
                  <w:spacing w:line="720" w:lineRule="exact"/>
                  <w:rPr>
                    <w:b/>
                    <w:color w:val="000000"/>
                    <w:sz w:val="21"/>
                  </w:rPr>
                </w:pPr>
                <w:r w:rsidRPr="006B3349">
                  <w:rPr>
                    <w:b/>
                    <w:color w:val="000000"/>
                    <w:sz w:val="21"/>
                  </w:rPr>
                  <w:t>L</w:t>
                </w:r>
              </w:p>
              <w:p w:rsidR="00CA3300" w:rsidRPr="006B3349" w:rsidRDefault="00CA3300">
                <w:pPr>
                  <w:spacing w:line="720" w:lineRule="exact"/>
                  <w:rPr>
                    <w:b/>
                    <w:color w:val="000000"/>
                    <w:sz w:val="21"/>
                  </w:rPr>
                </w:pPr>
                <w:r w:rsidRPr="006B3349">
                  <w:rPr>
                    <w:b/>
                    <w:color w:val="000000"/>
                    <w:sz w:val="21"/>
                  </w:rPr>
                  <w:t>M</w:t>
                </w:r>
              </w:p>
              <w:p w:rsidR="00CA3300" w:rsidRPr="006B3349" w:rsidRDefault="00CA3300">
                <w:pPr>
                  <w:spacing w:line="720" w:lineRule="exact"/>
                  <w:rPr>
                    <w:b/>
                    <w:color w:val="000000"/>
                    <w:sz w:val="21"/>
                  </w:rPr>
                </w:pPr>
                <w:r w:rsidRPr="006B3349">
                  <w:rPr>
                    <w:b/>
                    <w:color w:val="000000"/>
                    <w:sz w:val="21"/>
                  </w:rPr>
                  <w:t>N</w:t>
                </w:r>
              </w:p>
              <w:p w:rsidR="00CA3300" w:rsidRPr="006B3349" w:rsidRDefault="00CA3300">
                <w:pPr>
                  <w:spacing w:line="720" w:lineRule="exact"/>
                  <w:rPr>
                    <w:b/>
                    <w:color w:val="000000"/>
                    <w:sz w:val="21"/>
                  </w:rPr>
                </w:pPr>
                <w:r w:rsidRPr="006B3349">
                  <w:rPr>
                    <w:b/>
                    <w:color w:val="000000"/>
                    <w:sz w:val="21"/>
                  </w:rPr>
                  <w:t>O</w:t>
                </w:r>
              </w:p>
              <w:p w:rsidR="00CA3300" w:rsidRPr="006B3349" w:rsidRDefault="00CA3300">
                <w:pPr>
                  <w:spacing w:line="720" w:lineRule="exact"/>
                  <w:rPr>
                    <w:b/>
                    <w:color w:val="000000"/>
                    <w:sz w:val="21"/>
                  </w:rPr>
                </w:pPr>
                <w:r w:rsidRPr="006B3349">
                  <w:rPr>
                    <w:b/>
                    <w:color w:val="000000"/>
                    <w:sz w:val="21"/>
                  </w:rPr>
                  <w:t>P</w:t>
                </w:r>
              </w:p>
              <w:p w:rsidR="00CA3300" w:rsidRPr="006B3349" w:rsidRDefault="00CA3300">
                <w:pPr>
                  <w:spacing w:line="720" w:lineRule="exact"/>
                  <w:rPr>
                    <w:b/>
                    <w:color w:val="000000"/>
                    <w:sz w:val="21"/>
                  </w:rPr>
                </w:pPr>
                <w:r w:rsidRPr="006B3349">
                  <w:rPr>
                    <w:b/>
                    <w:color w:val="000000"/>
                    <w:sz w:val="21"/>
                  </w:rPr>
                  <w:t>Q</w:t>
                </w:r>
              </w:p>
              <w:p w:rsidR="00CA3300" w:rsidRPr="006B3349" w:rsidRDefault="00CA3300">
                <w:pPr>
                  <w:spacing w:line="720" w:lineRule="exact"/>
                  <w:rPr>
                    <w:b/>
                    <w:color w:val="000000"/>
                    <w:sz w:val="21"/>
                  </w:rPr>
                </w:pPr>
                <w:r w:rsidRPr="006B3349">
                  <w:rPr>
                    <w:b/>
                    <w:color w:val="000000"/>
                    <w:sz w:val="21"/>
                  </w:rPr>
                  <w:t>R</w:t>
                </w:r>
              </w:p>
              <w:p w:rsidR="00CA3300" w:rsidRPr="006B3349" w:rsidRDefault="00CA3300">
                <w:pPr>
                  <w:spacing w:line="720" w:lineRule="exact"/>
                  <w:rPr>
                    <w:b/>
                    <w:color w:val="000000"/>
                    <w:sz w:val="21"/>
                  </w:rPr>
                </w:pPr>
                <w:r w:rsidRPr="006B3349">
                  <w:rPr>
                    <w:b/>
                    <w:color w:val="000000"/>
                    <w:sz w:val="21"/>
                  </w:rPr>
                  <w:t>S</w:t>
                </w:r>
              </w:p>
              <w:p w:rsidR="00CA3300" w:rsidRPr="006B3349" w:rsidRDefault="00CA3300">
                <w:pPr>
                  <w:spacing w:line="720" w:lineRule="exact"/>
                  <w:rPr>
                    <w:b/>
                    <w:color w:val="000000"/>
                    <w:sz w:val="21"/>
                  </w:rPr>
                </w:pPr>
                <w:r w:rsidRPr="006B3349">
                  <w:rPr>
                    <w:b/>
                    <w:color w:val="000000"/>
                    <w:sz w:val="21"/>
                  </w:rPr>
                  <w:t>T</w:t>
                </w:r>
              </w:p>
              <w:p w:rsidR="00CA3300" w:rsidRPr="006B3349" w:rsidRDefault="00CA3300">
                <w:pPr>
                  <w:spacing w:line="720" w:lineRule="exact"/>
                  <w:rPr>
                    <w:b/>
                    <w:color w:val="000000"/>
                    <w:sz w:val="21"/>
                  </w:rPr>
                </w:pPr>
                <w:r w:rsidRPr="006B3349">
                  <w:rPr>
                    <w:b/>
                    <w:color w:val="000000"/>
                    <w:sz w:val="21"/>
                  </w:rPr>
                  <w:t>U</w:t>
                </w:r>
              </w:p>
              <w:p w:rsidR="00CA3300" w:rsidRPr="006B3349" w:rsidRDefault="00CA3300">
                <w:pPr>
                  <w:spacing w:line="720" w:lineRule="exact"/>
                  <w:rPr>
                    <w:b/>
                    <w:color w:val="000000"/>
                    <w:sz w:val="21"/>
                  </w:rPr>
                </w:pPr>
                <w:r w:rsidRPr="006B3349">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3300" w:rsidRDefault="00D43D5B">
    <w:pPr>
      <w:pStyle w:val="Header"/>
    </w:pPr>
    <w:r w:rsidRPr="008C6050">
      <w:rPr>
        <w:noProof/>
        <w:sz w:val="20"/>
        <w:lang w:val="en-US"/>
      </w:rPr>
    </w:r>
    <w:r w:rsidR="00D43D5B" w:rsidRPr="008C605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CA3300" w:rsidRPr="002E2D3A" w:rsidRDefault="00CA3300">
                <w:pPr>
                  <w:spacing w:line="720" w:lineRule="exact"/>
                  <w:rPr>
                    <w:b/>
                    <w:color w:val="000000"/>
                    <w:sz w:val="21"/>
                  </w:rPr>
                </w:pPr>
                <w:r w:rsidRPr="002E2D3A">
                  <w:rPr>
                    <w:b/>
                    <w:color w:val="000000"/>
                    <w:sz w:val="21"/>
                  </w:rPr>
                  <w:t>A</w:t>
                </w:r>
              </w:p>
              <w:p w:rsidR="00CA3300" w:rsidRPr="002E2D3A" w:rsidRDefault="00CA3300">
                <w:pPr>
                  <w:spacing w:line="720" w:lineRule="exact"/>
                  <w:rPr>
                    <w:b/>
                    <w:color w:val="000000"/>
                    <w:sz w:val="21"/>
                  </w:rPr>
                </w:pPr>
                <w:r w:rsidRPr="002E2D3A">
                  <w:rPr>
                    <w:b/>
                    <w:color w:val="000000"/>
                    <w:sz w:val="21"/>
                  </w:rPr>
                  <w:t>B</w:t>
                </w:r>
              </w:p>
              <w:p w:rsidR="00CA3300" w:rsidRPr="002E2D3A" w:rsidRDefault="00CA3300">
                <w:pPr>
                  <w:spacing w:line="720" w:lineRule="exact"/>
                  <w:rPr>
                    <w:b/>
                    <w:color w:val="000000"/>
                    <w:sz w:val="21"/>
                  </w:rPr>
                </w:pPr>
                <w:r w:rsidRPr="002E2D3A">
                  <w:rPr>
                    <w:b/>
                    <w:color w:val="000000"/>
                    <w:sz w:val="21"/>
                  </w:rPr>
                  <w:t>C</w:t>
                </w:r>
              </w:p>
              <w:p w:rsidR="00CA3300" w:rsidRPr="002E2D3A" w:rsidRDefault="00CA3300">
                <w:pPr>
                  <w:spacing w:line="720" w:lineRule="exact"/>
                  <w:rPr>
                    <w:b/>
                    <w:color w:val="000000"/>
                    <w:sz w:val="21"/>
                  </w:rPr>
                </w:pPr>
                <w:r w:rsidRPr="002E2D3A">
                  <w:rPr>
                    <w:b/>
                    <w:color w:val="000000"/>
                    <w:sz w:val="21"/>
                  </w:rPr>
                  <w:t>D</w:t>
                </w:r>
              </w:p>
              <w:p w:rsidR="00CA3300" w:rsidRPr="002E2D3A" w:rsidRDefault="00CA3300">
                <w:pPr>
                  <w:spacing w:line="720" w:lineRule="exact"/>
                  <w:rPr>
                    <w:b/>
                    <w:color w:val="000000"/>
                    <w:sz w:val="21"/>
                  </w:rPr>
                </w:pPr>
                <w:r w:rsidRPr="002E2D3A">
                  <w:rPr>
                    <w:b/>
                    <w:color w:val="000000"/>
                    <w:sz w:val="21"/>
                  </w:rPr>
                  <w:t>E</w:t>
                </w:r>
              </w:p>
              <w:p w:rsidR="00CA3300" w:rsidRPr="002E2D3A" w:rsidRDefault="00CA3300">
                <w:pPr>
                  <w:spacing w:line="720" w:lineRule="exact"/>
                  <w:rPr>
                    <w:b/>
                    <w:color w:val="000000"/>
                    <w:sz w:val="21"/>
                  </w:rPr>
                </w:pPr>
                <w:r w:rsidRPr="002E2D3A">
                  <w:rPr>
                    <w:b/>
                    <w:color w:val="000000"/>
                    <w:sz w:val="21"/>
                  </w:rPr>
                  <w:t>F</w:t>
                </w:r>
              </w:p>
              <w:p w:rsidR="00CA3300" w:rsidRPr="002E2D3A" w:rsidRDefault="00CA3300">
                <w:pPr>
                  <w:spacing w:line="720" w:lineRule="exact"/>
                  <w:rPr>
                    <w:b/>
                    <w:color w:val="000000"/>
                    <w:sz w:val="21"/>
                  </w:rPr>
                </w:pPr>
                <w:r w:rsidRPr="002E2D3A">
                  <w:rPr>
                    <w:b/>
                    <w:color w:val="000000"/>
                    <w:sz w:val="21"/>
                  </w:rPr>
                  <w:t>G</w:t>
                </w:r>
              </w:p>
              <w:p w:rsidR="00CA3300" w:rsidRPr="002E2D3A" w:rsidRDefault="00CA3300">
                <w:pPr>
                  <w:spacing w:line="720" w:lineRule="exact"/>
                  <w:rPr>
                    <w:b/>
                    <w:color w:val="000000"/>
                    <w:sz w:val="21"/>
                  </w:rPr>
                </w:pPr>
                <w:r w:rsidRPr="002E2D3A">
                  <w:rPr>
                    <w:b/>
                    <w:color w:val="000000"/>
                    <w:sz w:val="21"/>
                  </w:rPr>
                  <w:t>H</w:t>
                </w:r>
              </w:p>
              <w:p w:rsidR="00CA3300" w:rsidRPr="002E2D3A" w:rsidRDefault="00CA3300">
                <w:pPr>
                  <w:spacing w:line="720" w:lineRule="exact"/>
                  <w:rPr>
                    <w:b/>
                    <w:color w:val="000000"/>
                    <w:sz w:val="21"/>
                  </w:rPr>
                </w:pPr>
                <w:r w:rsidRPr="002E2D3A">
                  <w:rPr>
                    <w:b/>
                    <w:color w:val="000000"/>
                    <w:sz w:val="21"/>
                  </w:rPr>
                  <w:t>I</w:t>
                </w:r>
              </w:p>
              <w:p w:rsidR="00CA3300" w:rsidRPr="002E2D3A" w:rsidRDefault="00CA3300">
                <w:pPr>
                  <w:spacing w:line="720" w:lineRule="exact"/>
                  <w:rPr>
                    <w:b/>
                    <w:color w:val="000000"/>
                    <w:sz w:val="21"/>
                  </w:rPr>
                </w:pPr>
                <w:r w:rsidRPr="002E2D3A">
                  <w:rPr>
                    <w:b/>
                    <w:color w:val="000000"/>
                    <w:sz w:val="21"/>
                  </w:rPr>
                  <w:t>J</w:t>
                </w:r>
              </w:p>
              <w:p w:rsidR="00CA3300" w:rsidRPr="002E2D3A" w:rsidRDefault="00CA3300">
                <w:pPr>
                  <w:spacing w:line="720" w:lineRule="exact"/>
                  <w:rPr>
                    <w:b/>
                    <w:color w:val="000000"/>
                    <w:sz w:val="21"/>
                  </w:rPr>
                </w:pPr>
                <w:r w:rsidRPr="002E2D3A">
                  <w:rPr>
                    <w:b/>
                    <w:color w:val="000000"/>
                    <w:sz w:val="21"/>
                  </w:rPr>
                  <w:t>K</w:t>
                </w:r>
              </w:p>
              <w:p w:rsidR="00CA3300" w:rsidRPr="002E2D3A" w:rsidRDefault="00CA3300">
                <w:pPr>
                  <w:spacing w:line="720" w:lineRule="exact"/>
                  <w:rPr>
                    <w:b/>
                    <w:color w:val="000000"/>
                    <w:sz w:val="21"/>
                  </w:rPr>
                </w:pPr>
                <w:r w:rsidRPr="002E2D3A">
                  <w:rPr>
                    <w:b/>
                    <w:color w:val="000000"/>
                    <w:sz w:val="21"/>
                  </w:rPr>
                  <w:t>L</w:t>
                </w:r>
              </w:p>
              <w:p w:rsidR="00CA3300" w:rsidRPr="002E2D3A" w:rsidRDefault="00CA3300">
                <w:pPr>
                  <w:spacing w:line="720" w:lineRule="exact"/>
                  <w:rPr>
                    <w:b/>
                    <w:color w:val="000000"/>
                    <w:sz w:val="21"/>
                  </w:rPr>
                </w:pPr>
                <w:r w:rsidRPr="002E2D3A">
                  <w:rPr>
                    <w:b/>
                    <w:color w:val="000000"/>
                    <w:sz w:val="21"/>
                  </w:rPr>
                  <w:t>M</w:t>
                </w:r>
              </w:p>
              <w:p w:rsidR="00CA3300" w:rsidRPr="002E2D3A" w:rsidRDefault="00CA3300">
                <w:pPr>
                  <w:spacing w:line="720" w:lineRule="exact"/>
                  <w:rPr>
                    <w:b/>
                    <w:color w:val="000000"/>
                    <w:sz w:val="21"/>
                  </w:rPr>
                </w:pPr>
                <w:r w:rsidRPr="002E2D3A">
                  <w:rPr>
                    <w:b/>
                    <w:color w:val="000000"/>
                    <w:sz w:val="21"/>
                  </w:rPr>
                  <w:t>N</w:t>
                </w:r>
              </w:p>
              <w:p w:rsidR="00CA3300" w:rsidRPr="002E2D3A" w:rsidRDefault="00CA3300">
                <w:pPr>
                  <w:spacing w:line="720" w:lineRule="exact"/>
                  <w:rPr>
                    <w:b/>
                    <w:color w:val="000000"/>
                    <w:sz w:val="21"/>
                  </w:rPr>
                </w:pPr>
                <w:r w:rsidRPr="002E2D3A">
                  <w:rPr>
                    <w:b/>
                    <w:color w:val="000000"/>
                    <w:sz w:val="21"/>
                  </w:rPr>
                  <w:t>O</w:t>
                </w:r>
              </w:p>
              <w:p w:rsidR="00CA3300" w:rsidRPr="002E2D3A" w:rsidRDefault="00CA3300">
                <w:pPr>
                  <w:spacing w:line="720" w:lineRule="exact"/>
                  <w:rPr>
                    <w:b/>
                    <w:color w:val="000000"/>
                    <w:sz w:val="21"/>
                  </w:rPr>
                </w:pPr>
                <w:r w:rsidRPr="002E2D3A">
                  <w:rPr>
                    <w:b/>
                    <w:color w:val="000000"/>
                    <w:sz w:val="21"/>
                  </w:rPr>
                  <w:t>P</w:t>
                </w:r>
              </w:p>
              <w:p w:rsidR="00CA3300" w:rsidRPr="002E2D3A" w:rsidRDefault="00CA3300">
                <w:pPr>
                  <w:spacing w:line="720" w:lineRule="exact"/>
                  <w:rPr>
                    <w:b/>
                    <w:color w:val="000000"/>
                    <w:sz w:val="21"/>
                  </w:rPr>
                </w:pPr>
                <w:r w:rsidRPr="002E2D3A">
                  <w:rPr>
                    <w:b/>
                    <w:color w:val="000000"/>
                    <w:sz w:val="21"/>
                  </w:rPr>
                  <w:t>Q</w:t>
                </w:r>
              </w:p>
              <w:p w:rsidR="00CA3300" w:rsidRPr="002E2D3A" w:rsidRDefault="00CA3300">
                <w:pPr>
                  <w:spacing w:line="720" w:lineRule="exact"/>
                  <w:rPr>
                    <w:b/>
                    <w:color w:val="000000"/>
                    <w:sz w:val="21"/>
                  </w:rPr>
                </w:pPr>
                <w:r w:rsidRPr="002E2D3A">
                  <w:rPr>
                    <w:b/>
                    <w:color w:val="000000"/>
                    <w:sz w:val="21"/>
                  </w:rPr>
                  <w:t>R</w:t>
                </w:r>
              </w:p>
              <w:p w:rsidR="00CA3300" w:rsidRPr="002E2D3A" w:rsidRDefault="00CA3300">
                <w:pPr>
                  <w:spacing w:line="720" w:lineRule="exact"/>
                  <w:rPr>
                    <w:b/>
                    <w:color w:val="000000"/>
                    <w:sz w:val="21"/>
                  </w:rPr>
                </w:pPr>
                <w:r w:rsidRPr="002E2D3A">
                  <w:rPr>
                    <w:b/>
                    <w:color w:val="000000"/>
                    <w:sz w:val="21"/>
                  </w:rPr>
                  <w:t>S</w:t>
                </w:r>
              </w:p>
              <w:p w:rsidR="00CA3300" w:rsidRPr="002E2D3A" w:rsidRDefault="00CA3300">
                <w:pPr>
                  <w:spacing w:line="720" w:lineRule="exact"/>
                  <w:rPr>
                    <w:b/>
                    <w:color w:val="000000"/>
                    <w:sz w:val="21"/>
                  </w:rPr>
                </w:pPr>
                <w:r w:rsidRPr="002E2D3A">
                  <w:rPr>
                    <w:b/>
                    <w:color w:val="000000"/>
                    <w:sz w:val="21"/>
                  </w:rPr>
                  <w:t>T</w:t>
                </w:r>
              </w:p>
              <w:p w:rsidR="00CA3300" w:rsidRPr="002E2D3A" w:rsidRDefault="00CA3300">
                <w:pPr>
                  <w:spacing w:line="720" w:lineRule="exact"/>
                  <w:rPr>
                    <w:b/>
                    <w:color w:val="000000"/>
                    <w:sz w:val="21"/>
                  </w:rPr>
                </w:pPr>
                <w:r w:rsidRPr="002E2D3A">
                  <w:rPr>
                    <w:b/>
                    <w:color w:val="000000"/>
                    <w:sz w:val="21"/>
                  </w:rPr>
                  <w:t>U</w:t>
                </w:r>
              </w:p>
              <w:p w:rsidR="00CA3300" w:rsidRPr="002E2D3A" w:rsidRDefault="00CA3300">
                <w:pPr>
                  <w:spacing w:line="720" w:lineRule="exact"/>
                  <w:rPr>
                    <w:b/>
                    <w:color w:val="000000"/>
                    <w:sz w:val="21"/>
                  </w:rPr>
                </w:pPr>
                <w:r w:rsidRPr="002E2D3A">
                  <w:rPr>
                    <w:b/>
                    <w:color w:val="000000"/>
                    <w:sz w:val="21"/>
                  </w:rPr>
                  <w:t>V</w:t>
                </w:r>
              </w:p>
            </w:txbxContent>
          </v:textbox>
        </v:shape>
      </w:pict>
    </w:r>
    <w:r w:rsidRPr="008C6050">
      <w:rPr>
        <w:noProof/>
        <w:sz w:val="20"/>
        <w:lang w:val="en-US"/>
      </w:rPr>
    </w:r>
    <w:r w:rsidR="00D43D5B" w:rsidRPr="008C605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CA3300" w:rsidRPr="002E2D3A" w:rsidRDefault="00CA3300">
                <w:pPr>
                  <w:spacing w:line="720" w:lineRule="exact"/>
                  <w:rPr>
                    <w:b/>
                    <w:color w:val="000000"/>
                    <w:sz w:val="21"/>
                  </w:rPr>
                </w:pPr>
                <w:r w:rsidRPr="002E2D3A">
                  <w:rPr>
                    <w:b/>
                    <w:color w:val="000000"/>
                    <w:sz w:val="21"/>
                  </w:rPr>
                  <w:t>A</w:t>
                </w:r>
              </w:p>
              <w:p w:rsidR="00CA3300" w:rsidRPr="002E2D3A" w:rsidRDefault="00CA3300">
                <w:pPr>
                  <w:spacing w:line="720" w:lineRule="exact"/>
                  <w:rPr>
                    <w:b/>
                    <w:color w:val="000000"/>
                    <w:sz w:val="21"/>
                  </w:rPr>
                </w:pPr>
                <w:r w:rsidRPr="002E2D3A">
                  <w:rPr>
                    <w:b/>
                    <w:color w:val="000000"/>
                    <w:sz w:val="21"/>
                  </w:rPr>
                  <w:t>B</w:t>
                </w:r>
              </w:p>
              <w:p w:rsidR="00CA3300" w:rsidRPr="002E2D3A" w:rsidRDefault="00CA3300">
                <w:pPr>
                  <w:spacing w:line="720" w:lineRule="exact"/>
                  <w:rPr>
                    <w:b/>
                    <w:color w:val="000000"/>
                    <w:sz w:val="21"/>
                  </w:rPr>
                </w:pPr>
                <w:r w:rsidRPr="002E2D3A">
                  <w:rPr>
                    <w:b/>
                    <w:color w:val="000000"/>
                    <w:sz w:val="21"/>
                  </w:rPr>
                  <w:t>C</w:t>
                </w:r>
              </w:p>
              <w:p w:rsidR="00CA3300" w:rsidRPr="002E2D3A" w:rsidRDefault="00CA3300">
                <w:pPr>
                  <w:spacing w:line="720" w:lineRule="exact"/>
                  <w:rPr>
                    <w:b/>
                    <w:color w:val="000000"/>
                    <w:sz w:val="21"/>
                  </w:rPr>
                </w:pPr>
                <w:r w:rsidRPr="002E2D3A">
                  <w:rPr>
                    <w:b/>
                    <w:color w:val="000000"/>
                    <w:sz w:val="21"/>
                  </w:rPr>
                  <w:t>D</w:t>
                </w:r>
              </w:p>
              <w:p w:rsidR="00CA3300" w:rsidRPr="002E2D3A" w:rsidRDefault="00CA3300">
                <w:pPr>
                  <w:spacing w:line="720" w:lineRule="exact"/>
                  <w:rPr>
                    <w:b/>
                    <w:color w:val="000000"/>
                    <w:sz w:val="21"/>
                  </w:rPr>
                </w:pPr>
                <w:r w:rsidRPr="002E2D3A">
                  <w:rPr>
                    <w:b/>
                    <w:color w:val="000000"/>
                    <w:sz w:val="21"/>
                  </w:rPr>
                  <w:t>E</w:t>
                </w:r>
              </w:p>
              <w:p w:rsidR="00CA3300" w:rsidRPr="002E2D3A" w:rsidRDefault="00CA3300">
                <w:pPr>
                  <w:spacing w:line="720" w:lineRule="exact"/>
                  <w:rPr>
                    <w:b/>
                    <w:color w:val="000000"/>
                    <w:sz w:val="21"/>
                  </w:rPr>
                </w:pPr>
                <w:r w:rsidRPr="002E2D3A">
                  <w:rPr>
                    <w:b/>
                    <w:color w:val="000000"/>
                    <w:sz w:val="21"/>
                  </w:rPr>
                  <w:t>F</w:t>
                </w:r>
              </w:p>
              <w:p w:rsidR="00CA3300" w:rsidRPr="002E2D3A" w:rsidRDefault="00CA3300">
                <w:pPr>
                  <w:spacing w:line="720" w:lineRule="exact"/>
                  <w:rPr>
                    <w:b/>
                    <w:color w:val="000000"/>
                    <w:sz w:val="21"/>
                  </w:rPr>
                </w:pPr>
                <w:r w:rsidRPr="002E2D3A">
                  <w:rPr>
                    <w:b/>
                    <w:color w:val="000000"/>
                    <w:sz w:val="21"/>
                  </w:rPr>
                  <w:t>G</w:t>
                </w:r>
              </w:p>
              <w:p w:rsidR="00CA3300" w:rsidRPr="002E2D3A" w:rsidRDefault="00CA3300">
                <w:pPr>
                  <w:spacing w:line="720" w:lineRule="exact"/>
                  <w:rPr>
                    <w:b/>
                    <w:color w:val="000000"/>
                    <w:sz w:val="21"/>
                  </w:rPr>
                </w:pPr>
                <w:r w:rsidRPr="002E2D3A">
                  <w:rPr>
                    <w:b/>
                    <w:color w:val="000000"/>
                    <w:sz w:val="21"/>
                  </w:rPr>
                  <w:t>H</w:t>
                </w:r>
              </w:p>
              <w:p w:rsidR="00CA3300" w:rsidRPr="002E2D3A" w:rsidRDefault="00CA3300">
                <w:pPr>
                  <w:spacing w:line="720" w:lineRule="exact"/>
                  <w:rPr>
                    <w:b/>
                    <w:color w:val="000000"/>
                    <w:sz w:val="21"/>
                  </w:rPr>
                </w:pPr>
                <w:r w:rsidRPr="002E2D3A">
                  <w:rPr>
                    <w:b/>
                    <w:color w:val="000000"/>
                    <w:sz w:val="21"/>
                  </w:rPr>
                  <w:t>I</w:t>
                </w:r>
              </w:p>
              <w:p w:rsidR="00CA3300" w:rsidRPr="002E2D3A" w:rsidRDefault="00CA3300">
                <w:pPr>
                  <w:spacing w:line="720" w:lineRule="exact"/>
                  <w:rPr>
                    <w:b/>
                    <w:color w:val="000000"/>
                    <w:sz w:val="21"/>
                  </w:rPr>
                </w:pPr>
                <w:r w:rsidRPr="002E2D3A">
                  <w:rPr>
                    <w:b/>
                    <w:color w:val="000000"/>
                    <w:sz w:val="21"/>
                  </w:rPr>
                  <w:t>J</w:t>
                </w:r>
              </w:p>
              <w:p w:rsidR="00CA3300" w:rsidRPr="002E2D3A" w:rsidRDefault="00CA3300">
                <w:pPr>
                  <w:spacing w:line="720" w:lineRule="exact"/>
                  <w:rPr>
                    <w:b/>
                    <w:color w:val="000000"/>
                    <w:sz w:val="21"/>
                  </w:rPr>
                </w:pPr>
                <w:r w:rsidRPr="002E2D3A">
                  <w:rPr>
                    <w:b/>
                    <w:color w:val="000000"/>
                    <w:sz w:val="21"/>
                  </w:rPr>
                  <w:t>K</w:t>
                </w:r>
              </w:p>
              <w:p w:rsidR="00CA3300" w:rsidRPr="002E2D3A" w:rsidRDefault="00CA3300">
                <w:pPr>
                  <w:spacing w:line="720" w:lineRule="exact"/>
                  <w:rPr>
                    <w:b/>
                    <w:color w:val="000000"/>
                    <w:sz w:val="21"/>
                  </w:rPr>
                </w:pPr>
                <w:r w:rsidRPr="002E2D3A">
                  <w:rPr>
                    <w:b/>
                    <w:color w:val="000000"/>
                    <w:sz w:val="21"/>
                  </w:rPr>
                  <w:t>L</w:t>
                </w:r>
              </w:p>
              <w:p w:rsidR="00CA3300" w:rsidRPr="002E2D3A" w:rsidRDefault="00CA3300">
                <w:pPr>
                  <w:spacing w:line="720" w:lineRule="exact"/>
                  <w:rPr>
                    <w:b/>
                    <w:color w:val="000000"/>
                    <w:sz w:val="21"/>
                  </w:rPr>
                </w:pPr>
                <w:r w:rsidRPr="002E2D3A">
                  <w:rPr>
                    <w:b/>
                    <w:color w:val="000000"/>
                    <w:sz w:val="21"/>
                  </w:rPr>
                  <w:t>M</w:t>
                </w:r>
              </w:p>
              <w:p w:rsidR="00CA3300" w:rsidRPr="002E2D3A" w:rsidRDefault="00CA3300">
                <w:pPr>
                  <w:spacing w:line="720" w:lineRule="exact"/>
                  <w:rPr>
                    <w:b/>
                    <w:color w:val="000000"/>
                    <w:sz w:val="21"/>
                  </w:rPr>
                </w:pPr>
                <w:r w:rsidRPr="002E2D3A">
                  <w:rPr>
                    <w:b/>
                    <w:color w:val="000000"/>
                    <w:sz w:val="21"/>
                  </w:rPr>
                  <w:t>N</w:t>
                </w:r>
              </w:p>
              <w:p w:rsidR="00CA3300" w:rsidRPr="002E2D3A" w:rsidRDefault="00CA3300">
                <w:pPr>
                  <w:spacing w:line="720" w:lineRule="exact"/>
                  <w:rPr>
                    <w:b/>
                    <w:color w:val="000000"/>
                    <w:sz w:val="21"/>
                  </w:rPr>
                </w:pPr>
                <w:r w:rsidRPr="002E2D3A">
                  <w:rPr>
                    <w:b/>
                    <w:color w:val="000000"/>
                    <w:sz w:val="21"/>
                  </w:rPr>
                  <w:t>O</w:t>
                </w:r>
              </w:p>
              <w:p w:rsidR="00CA3300" w:rsidRPr="002E2D3A" w:rsidRDefault="00CA3300">
                <w:pPr>
                  <w:spacing w:line="720" w:lineRule="exact"/>
                  <w:rPr>
                    <w:b/>
                    <w:color w:val="000000"/>
                    <w:sz w:val="21"/>
                  </w:rPr>
                </w:pPr>
                <w:r w:rsidRPr="002E2D3A">
                  <w:rPr>
                    <w:b/>
                    <w:color w:val="000000"/>
                    <w:sz w:val="21"/>
                  </w:rPr>
                  <w:t>P</w:t>
                </w:r>
              </w:p>
              <w:p w:rsidR="00CA3300" w:rsidRPr="002E2D3A" w:rsidRDefault="00CA3300">
                <w:pPr>
                  <w:spacing w:line="720" w:lineRule="exact"/>
                  <w:rPr>
                    <w:b/>
                    <w:color w:val="000000"/>
                    <w:sz w:val="21"/>
                  </w:rPr>
                </w:pPr>
                <w:r w:rsidRPr="002E2D3A">
                  <w:rPr>
                    <w:b/>
                    <w:color w:val="000000"/>
                    <w:sz w:val="21"/>
                  </w:rPr>
                  <w:t>Q</w:t>
                </w:r>
              </w:p>
              <w:p w:rsidR="00CA3300" w:rsidRPr="002E2D3A" w:rsidRDefault="00CA3300">
                <w:pPr>
                  <w:spacing w:line="720" w:lineRule="exact"/>
                  <w:rPr>
                    <w:b/>
                    <w:color w:val="000000"/>
                    <w:sz w:val="21"/>
                  </w:rPr>
                </w:pPr>
                <w:r w:rsidRPr="002E2D3A">
                  <w:rPr>
                    <w:b/>
                    <w:color w:val="000000"/>
                    <w:sz w:val="21"/>
                  </w:rPr>
                  <w:t>R</w:t>
                </w:r>
              </w:p>
              <w:p w:rsidR="00CA3300" w:rsidRPr="002E2D3A" w:rsidRDefault="00CA3300">
                <w:pPr>
                  <w:spacing w:line="720" w:lineRule="exact"/>
                  <w:rPr>
                    <w:b/>
                    <w:color w:val="000000"/>
                    <w:sz w:val="21"/>
                  </w:rPr>
                </w:pPr>
                <w:r w:rsidRPr="002E2D3A">
                  <w:rPr>
                    <w:b/>
                    <w:color w:val="000000"/>
                    <w:sz w:val="21"/>
                  </w:rPr>
                  <w:t>S</w:t>
                </w:r>
              </w:p>
              <w:p w:rsidR="00CA3300" w:rsidRPr="002E2D3A" w:rsidRDefault="00CA3300">
                <w:pPr>
                  <w:spacing w:line="720" w:lineRule="exact"/>
                  <w:rPr>
                    <w:b/>
                    <w:color w:val="000000"/>
                    <w:sz w:val="21"/>
                  </w:rPr>
                </w:pPr>
                <w:r w:rsidRPr="002E2D3A">
                  <w:rPr>
                    <w:b/>
                    <w:color w:val="000000"/>
                    <w:sz w:val="21"/>
                  </w:rPr>
                  <w:t>T</w:t>
                </w:r>
              </w:p>
              <w:p w:rsidR="00CA3300" w:rsidRPr="002E2D3A" w:rsidRDefault="00CA3300">
                <w:pPr>
                  <w:spacing w:line="720" w:lineRule="exact"/>
                  <w:rPr>
                    <w:b/>
                    <w:color w:val="000000"/>
                    <w:sz w:val="21"/>
                  </w:rPr>
                </w:pPr>
                <w:r w:rsidRPr="002E2D3A">
                  <w:rPr>
                    <w:b/>
                    <w:color w:val="000000"/>
                    <w:sz w:val="21"/>
                  </w:rPr>
                  <w:t>U</w:t>
                </w:r>
              </w:p>
              <w:p w:rsidR="00CA3300" w:rsidRPr="002E2D3A" w:rsidRDefault="00CA3300">
                <w:pPr>
                  <w:spacing w:line="720" w:lineRule="exact"/>
                  <w:rPr>
                    <w:b/>
                    <w:color w:val="000000"/>
                    <w:sz w:val="21"/>
                  </w:rPr>
                </w:pPr>
                <w:r w:rsidRPr="002E2D3A">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354B"/>
    <w:multiLevelType w:val="hybridMultilevel"/>
    <w:tmpl w:val="7A663F30"/>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400BA"/>
    <w:multiLevelType w:val="hybridMultilevel"/>
    <w:tmpl w:val="E59AF25A"/>
    <w:lvl w:ilvl="0" w:tplc="5E848216">
      <w:start w:val="7"/>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E3386C"/>
    <w:multiLevelType w:val="hybridMultilevel"/>
    <w:tmpl w:val="09DA5AC6"/>
    <w:lvl w:ilvl="0" w:tplc="4DA083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60F0094"/>
    <w:multiLevelType w:val="hybridMultilevel"/>
    <w:tmpl w:val="FA54F5DA"/>
    <w:lvl w:ilvl="0" w:tplc="B64E6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909104F"/>
    <w:multiLevelType w:val="hybridMultilevel"/>
    <w:tmpl w:val="2C1818FC"/>
    <w:lvl w:ilvl="0" w:tplc="BD305ECC">
      <w:start w:val="1"/>
      <w:numFmt w:val="decimal"/>
      <w:lvlText w:val="(%1)"/>
      <w:lvlJc w:val="left"/>
      <w:pPr>
        <w:ind w:left="2160" w:hanging="360"/>
      </w:pPr>
      <w:rPr>
        <w:rFonts w:ascii="Times New Roman" w:eastAsia="SimSun"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A29138B"/>
    <w:multiLevelType w:val="hybridMultilevel"/>
    <w:tmpl w:val="5C243006"/>
    <w:lvl w:ilvl="0" w:tplc="E25461C0">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12050883">
    <w:abstractNumId w:val="0"/>
  </w:num>
  <w:num w:numId="2" w16cid:durableId="901477168">
    <w:abstractNumId w:val="24"/>
  </w:num>
  <w:num w:numId="3" w16cid:durableId="1111633105">
    <w:abstractNumId w:val="33"/>
  </w:num>
  <w:num w:numId="4" w16cid:durableId="380255109">
    <w:abstractNumId w:val="31"/>
  </w:num>
  <w:num w:numId="5" w16cid:durableId="460736347">
    <w:abstractNumId w:val="35"/>
  </w:num>
  <w:num w:numId="6" w16cid:durableId="993681547">
    <w:abstractNumId w:val="3"/>
  </w:num>
  <w:num w:numId="7" w16cid:durableId="13577756">
    <w:abstractNumId w:val="14"/>
  </w:num>
  <w:num w:numId="8" w16cid:durableId="753818274">
    <w:abstractNumId w:val="26"/>
  </w:num>
  <w:num w:numId="9" w16cid:durableId="1267347537">
    <w:abstractNumId w:val="15"/>
  </w:num>
  <w:num w:numId="10" w16cid:durableId="1193883174">
    <w:abstractNumId w:val="13"/>
  </w:num>
  <w:num w:numId="11" w16cid:durableId="436632613">
    <w:abstractNumId w:val="28"/>
  </w:num>
  <w:num w:numId="12" w16cid:durableId="1936815688">
    <w:abstractNumId w:val="7"/>
  </w:num>
  <w:num w:numId="13" w16cid:durableId="2054772247">
    <w:abstractNumId w:val="34"/>
  </w:num>
  <w:num w:numId="14" w16cid:durableId="2090956292">
    <w:abstractNumId w:val="8"/>
  </w:num>
  <w:num w:numId="15" w16cid:durableId="1278830608">
    <w:abstractNumId w:val="6"/>
  </w:num>
  <w:num w:numId="16" w16cid:durableId="93670034">
    <w:abstractNumId w:val="9"/>
  </w:num>
  <w:num w:numId="17" w16cid:durableId="331489296">
    <w:abstractNumId w:val="20"/>
  </w:num>
  <w:num w:numId="18" w16cid:durableId="885486092">
    <w:abstractNumId w:val="29"/>
  </w:num>
  <w:num w:numId="19" w16cid:durableId="275256281">
    <w:abstractNumId w:val="32"/>
  </w:num>
  <w:num w:numId="20" w16cid:durableId="762729004">
    <w:abstractNumId w:val="21"/>
  </w:num>
  <w:num w:numId="21" w16cid:durableId="389228253">
    <w:abstractNumId w:val="10"/>
  </w:num>
  <w:num w:numId="22" w16cid:durableId="907156410">
    <w:abstractNumId w:val="22"/>
  </w:num>
  <w:num w:numId="23" w16cid:durableId="1405108240">
    <w:abstractNumId w:val="16"/>
  </w:num>
  <w:num w:numId="24" w16cid:durableId="1700005748">
    <w:abstractNumId w:val="27"/>
  </w:num>
  <w:num w:numId="25" w16cid:durableId="724331896">
    <w:abstractNumId w:val="25"/>
  </w:num>
  <w:num w:numId="26" w16cid:durableId="1420639503">
    <w:abstractNumId w:val="12"/>
  </w:num>
  <w:num w:numId="27" w16cid:durableId="438720877">
    <w:abstractNumId w:val="4"/>
  </w:num>
  <w:num w:numId="28" w16cid:durableId="2115438417">
    <w:abstractNumId w:val="18"/>
  </w:num>
  <w:num w:numId="29" w16cid:durableId="1551918516">
    <w:abstractNumId w:val="19"/>
  </w:num>
  <w:num w:numId="30" w16cid:durableId="46690203">
    <w:abstractNumId w:val="11"/>
  </w:num>
  <w:num w:numId="31" w16cid:durableId="1502892304">
    <w:abstractNumId w:val="17"/>
  </w:num>
  <w:num w:numId="32" w16cid:durableId="407505757">
    <w:abstractNumId w:val="1"/>
  </w:num>
  <w:num w:numId="33" w16cid:durableId="292905444">
    <w:abstractNumId w:val="23"/>
  </w:num>
  <w:num w:numId="34" w16cid:durableId="879122464">
    <w:abstractNumId w:val="5"/>
  </w:num>
  <w:num w:numId="35" w16cid:durableId="132405405">
    <w:abstractNumId w:val="30"/>
  </w:num>
  <w:num w:numId="36" w16cid:durableId="150801094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5F0"/>
    <w:rsid w:val="00000B29"/>
    <w:rsid w:val="00025CD5"/>
    <w:rsid w:val="00027DD2"/>
    <w:rsid w:val="00043EFD"/>
    <w:rsid w:val="00055C4E"/>
    <w:rsid w:val="000617F3"/>
    <w:rsid w:val="00066AC1"/>
    <w:rsid w:val="00067D4F"/>
    <w:rsid w:val="000764FA"/>
    <w:rsid w:val="000775CF"/>
    <w:rsid w:val="0008106A"/>
    <w:rsid w:val="00092035"/>
    <w:rsid w:val="000A67EE"/>
    <w:rsid w:val="000B3624"/>
    <w:rsid w:val="000B47C5"/>
    <w:rsid w:val="000D2473"/>
    <w:rsid w:val="000D32DC"/>
    <w:rsid w:val="000F4858"/>
    <w:rsid w:val="000F7A31"/>
    <w:rsid w:val="0010529E"/>
    <w:rsid w:val="00127E17"/>
    <w:rsid w:val="0013730C"/>
    <w:rsid w:val="00141FDB"/>
    <w:rsid w:val="00153440"/>
    <w:rsid w:val="00163AA8"/>
    <w:rsid w:val="001836DB"/>
    <w:rsid w:val="00183C9C"/>
    <w:rsid w:val="00184BC8"/>
    <w:rsid w:val="001961C6"/>
    <w:rsid w:val="001A74BC"/>
    <w:rsid w:val="001B0EC3"/>
    <w:rsid w:val="001B30EC"/>
    <w:rsid w:val="001D2836"/>
    <w:rsid w:val="001E7E76"/>
    <w:rsid w:val="001F0EAF"/>
    <w:rsid w:val="00205D36"/>
    <w:rsid w:val="00275785"/>
    <w:rsid w:val="00293A8E"/>
    <w:rsid w:val="002A23D2"/>
    <w:rsid w:val="002A74C4"/>
    <w:rsid w:val="002B56DA"/>
    <w:rsid w:val="002B5D55"/>
    <w:rsid w:val="002D01EA"/>
    <w:rsid w:val="002D3FC2"/>
    <w:rsid w:val="002E3285"/>
    <w:rsid w:val="002E45D6"/>
    <w:rsid w:val="003323C7"/>
    <w:rsid w:val="00340922"/>
    <w:rsid w:val="003565B6"/>
    <w:rsid w:val="00366367"/>
    <w:rsid w:val="003A3F64"/>
    <w:rsid w:val="003B486A"/>
    <w:rsid w:val="003C03C3"/>
    <w:rsid w:val="003C1EE9"/>
    <w:rsid w:val="003F33A7"/>
    <w:rsid w:val="003F3B29"/>
    <w:rsid w:val="003F6798"/>
    <w:rsid w:val="00400DE2"/>
    <w:rsid w:val="00403268"/>
    <w:rsid w:val="0041544A"/>
    <w:rsid w:val="004172F9"/>
    <w:rsid w:val="004217EE"/>
    <w:rsid w:val="00421D9D"/>
    <w:rsid w:val="00426C7E"/>
    <w:rsid w:val="00430507"/>
    <w:rsid w:val="00430EF3"/>
    <w:rsid w:val="004470FF"/>
    <w:rsid w:val="00452D16"/>
    <w:rsid w:val="00460B49"/>
    <w:rsid w:val="00476C00"/>
    <w:rsid w:val="00477C11"/>
    <w:rsid w:val="004D6AB6"/>
    <w:rsid w:val="004E24E2"/>
    <w:rsid w:val="004E6FA7"/>
    <w:rsid w:val="004E70ED"/>
    <w:rsid w:val="004F6989"/>
    <w:rsid w:val="00557DCA"/>
    <w:rsid w:val="00564641"/>
    <w:rsid w:val="00592288"/>
    <w:rsid w:val="005A6C9A"/>
    <w:rsid w:val="005C6486"/>
    <w:rsid w:val="005C6795"/>
    <w:rsid w:val="005F1C6D"/>
    <w:rsid w:val="00626F65"/>
    <w:rsid w:val="006405F4"/>
    <w:rsid w:val="00647C0A"/>
    <w:rsid w:val="00653F47"/>
    <w:rsid w:val="00677365"/>
    <w:rsid w:val="006808FD"/>
    <w:rsid w:val="006927A4"/>
    <w:rsid w:val="00697D42"/>
    <w:rsid w:val="006A12EE"/>
    <w:rsid w:val="006A177D"/>
    <w:rsid w:val="006A4A9A"/>
    <w:rsid w:val="006D73E6"/>
    <w:rsid w:val="00752356"/>
    <w:rsid w:val="007574F1"/>
    <w:rsid w:val="00764B1A"/>
    <w:rsid w:val="0077735F"/>
    <w:rsid w:val="0078671D"/>
    <w:rsid w:val="0079384C"/>
    <w:rsid w:val="007A1E02"/>
    <w:rsid w:val="007D50BA"/>
    <w:rsid w:val="007D5E34"/>
    <w:rsid w:val="007F329F"/>
    <w:rsid w:val="007F66CB"/>
    <w:rsid w:val="008058E3"/>
    <w:rsid w:val="00811A3F"/>
    <w:rsid w:val="008154C4"/>
    <w:rsid w:val="00830BE5"/>
    <w:rsid w:val="008325A3"/>
    <w:rsid w:val="0085700B"/>
    <w:rsid w:val="00880D8F"/>
    <w:rsid w:val="008839C8"/>
    <w:rsid w:val="008961E5"/>
    <w:rsid w:val="008B3B7B"/>
    <w:rsid w:val="008B46A5"/>
    <w:rsid w:val="008C7577"/>
    <w:rsid w:val="008D7701"/>
    <w:rsid w:val="0090708C"/>
    <w:rsid w:val="009210C9"/>
    <w:rsid w:val="0093746F"/>
    <w:rsid w:val="009401E9"/>
    <w:rsid w:val="00950734"/>
    <w:rsid w:val="00952A53"/>
    <w:rsid w:val="00961300"/>
    <w:rsid w:val="009722ED"/>
    <w:rsid w:val="00976525"/>
    <w:rsid w:val="00982D88"/>
    <w:rsid w:val="00985BA2"/>
    <w:rsid w:val="00997EFC"/>
    <w:rsid w:val="009A3301"/>
    <w:rsid w:val="009E4337"/>
    <w:rsid w:val="009E5CDB"/>
    <w:rsid w:val="00A0289E"/>
    <w:rsid w:val="00A11EA3"/>
    <w:rsid w:val="00A4224E"/>
    <w:rsid w:val="00A514C2"/>
    <w:rsid w:val="00A668EA"/>
    <w:rsid w:val="00A70663"/>
    <w:rsid w:val="00A70C4F"/>
    <w:rsid w:val="00A9662C"/>
    <w:rsid w:val="00AB6AC2"/>
    <w:rsid w:val="00AC6293"/>
    <w:rsid w:val="00AD1515"/>
    <w:rsid w:val="00AD1B77"/>
    <w:rsid w:val="00AD39D7"/>
    <w:rsid w:val="00B346B2"/>
    <w:rsid w:val="00B448BA"/>
    <w:rsid w:val="00B731F7"/>
    <w:rsid w:val="00B80D36"/>
    <w:rsid w:val="00BB1126"/>
    <w:rsid w:val="00BB23C2"/>
    <w:rsid w:val="00BD0336"/>
    <w:rsid w:val="00BD7B6F"/>
    <w:rsid w:val="00BE493F"/>
    <w:rsid w:val="00BE757D"/>
    <w:rsid w:val="00C332D4"/>
    <w:rsid w:val="00C44B06"/>
    <w:rsid w:val="00C542CB"/>
    <w:rsid w:val="00C61A1E"/>
    <w:rsid w:val="00C77F79"/>
    <w:rsid w:val="00C808E8"/>
    <w:rsid w:val="00C84240"/>
    <w:rsid w:val="00C96D66"/>
    <w:rsid w:val="00CA3300"/>
    <w:rsid w:val="00CE3886"/>
    <w:rsid w:val="00CF22E0"/>
    <w:rsid w:val="00D06153"/>
    <w:rsid w:val="00D121A9"/>
    <w:rsid w:val="00D1379C"/>
    <w:rsid w:val="00D161AB"/>
    <w:rsid w:val="00D22881"/>
    <w:rsid w:val="00D328DE"/>
    <w:rsid w:val="00D37E33"/>
    <w:rsid w:val="00D412E9"/>
    <w:rsid w:val="00D43D5B"/>
    <w:rsid w:val="00D46179"/>
    <w:rsid w:val="00D518F3"/>
    <w:rsid w:val="00D90CB9"/>
    <w:rsid w:val="00DB1AB4"/>
    <w:rsid w:val="00DC59D9"/>
    <w:rsid w:val="00DD75AD"/>
    <w:rsid w:val="00DE3637"/>
    <w:rsid w:val="00E24F11"/>
    <w:rsid w:val="00E30BB3"/>
    <w:rsid w:val="00E4358F"/>
    <w:rsid w:val="00E4582C"/>
    <w:rsid w:val="00E4592A"/>
    <w:rsid w:val="00E61A76"/>
    <w:rsid w:val="00E64AF2"/>
    <w:rsid w:val="00EE0421"/>
    <w:rsid w:val="00EF1C92"/>
    <w:rsid w:val="00F336D1"/>
    <w:rsid w:val="00F45DF8"/>
    <w:rsid w:val="00F47F21"/>
    <w:rsid w:val="00F67B1E"/>
    <w:rsid w:val="00F76AF5"/>
    <w:rsid w:val="00F8517E"/>
    <w:rsid w:val="00F93561"/>
    <w:rsid w:val="00FA1D51"/>
    <w:rsid w:val="00FA4ADA"/>
    <w:rsid w:val="00FB7FC2"/>
    <w:rsid w:val="00FC3217"/>
    <w:rsid w:val="00FF55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BCAD5A22-66DE-6742-943C-515B7285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50"/>
    <w:rPr>
      <w:sz w:val="24"/>
      <w:szCs w:val="24"/>
      <w:lang w:val="en-US"/>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styleId="ColourfulListAccent1">
    <w:name w:val="Colorful List Accent 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 w:type="paragraph" w:styleId="ListParagraph">
    <w:name w:val="List Paragraph"/>
    <w:basedOn w:val="Normal"/>
    <w:uiPriority w:val="34"/>
    <w:qFormat/>
    <w:rsid w:val="00FA4A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7E020-61A6-4B53-AA0C-7AAB4187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2016-10-13T09:04:00Z</cp:lastPrinted>
  <dcterms:created xsi:type="dcterms:W3CDTF">2023-10-14T01:12:00Z</dcterms:created>
  <dcterms:modified xsi:type="dcterms:W3CDTF">2023-10-14T01:12:00Z</dcterms:modified>
</cp:coreProperties>
</file>