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04D" w:rsidRDefault="007A704D">
      <w:pPr>
        <w:pStyle w:val="Heading4"/>
        <w:spacing w:line="360" w:lineRule="auto"/>
      </w:pPr>
      <w:r>
        <w:rPr>
          <w:rFonts w:hint="eastAsia"/>
          <w:lang w:eastAsia="zh-CN"/>
        </w:rPr>
        <w:t>DCPI1055/2006</w:t>
      </w:r>
    </w:p>
    <w:p w:rsidR="007A704D" w:rsidRDefault="007A704D">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7A704D" w:rsidRDefault="007A704D">
      <w:pPr>
        <w:pStyle w:val="Heading3"/>
        <w:spacing w:line="360" w:lineRule="auto"/>
        <w:rPr>
          <w:b w:val="0"/>
          <w:bCs/>
        </w:rPr>
      </w:pPr>
      <w:r>
        <w:t>HONG KONG SPECIAL ADMINISTRATIVE REGION</w:t>
      </w:r>
    </w:p>
    <w:p w:rsidR="007A704D" w:rsidRDefault="007A704D">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 xml:space="preserve">1055 </w:t>
      </w:r>
      <w:r>
        <w:rPr>
          <w:rFonts w:ascii="Times New Roman" w:hAnsi="Times New Roman"/>
          <w:b w:val="0"/>
          <w:bCs/>
          <w:sz w:val="28"/>
        </w:rPr>
        <w:t xml:space="preserve">OF </w:t>
      </w:r>
      <w:r>
        <w:rPr>
          <w:rFonts w:ascii="Times New Roman" w:hAnsi="Times New Roman" w:hint="eastAsia"/>
          <w:b w:val="0"/>
          <w:bCs/>
          <w:sz w:val="28"/>
          <w:lang w:eastAsia="zh-CN"/>
        </w:rPr>
        <w:t>2006</w:t>
      </w:r>
    </w:p>
    <w:p w:rsidR="007A704D" w:rsidRDefault="007A704D">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w:t>
      </w:r>
    </w:p>
    <w:tbl>
      <w:tblPr>
        <w:tblW w:w="8190" w:type="dxa"/>
        <w:tblInd w:w="108" w:type="dxa"/>
        <w:tblLayout w:type="fixed"/>
        <w:tblLook w:val="0000" w:firstRow="0" w:lastRow="0" w:firstColumn="0" w:lastColumn="0" w:noHBand="0" w:noVBand="0"/>
      </w:tblPr>
      <w:tblGrid>
        <w:gridCol w:w="1560"/>
        <w:gridCol w:w="4830"/>
        <w:gridCol w:w="1800"/>
      </w:tblGrid>
      <w:tr w:rsidR="00000000">
        <w:tblPrEx>
          <w:tblCellMar>
            <w:top w:w="0" w:type="dxa"/>
            <w:bottom w:w="0" w:type="dxa"/>
          </w:tblCellMar>
        </w:tblPrEx>
        <w:tc>
          <w:tcPr>
            <w:tcW w:w="1560" w:type="dxa"/>
          </w:tcPr>
          <w:p w:rsidR="007A704D" w:rsidRDefault="007A704D">
            <w:pPr>
              <w:rPr>
                <w:rFonts w:ascii="Times New Roman" w:eastAsia="PMingLiU" w:hAnsi="Times New Roman" w:hint="eastAsia"/>
                <w:b w:val="0"/>
                <w:bCs/>
                <w:sz w:val="28"/>
                <w:lang w:eastAsia="zh-TW"/>
              </w:rPr>
            </w:pPr>
          </w:p>
          <w:p w:rsidR="007A704D" w:rsidRDefault="007A704D">
            <w:pPr>
              <w:rPr>
                <w:rFonts w:ascii="Times New Roman" w:hAnsi="Times New Roman"/>
                <w:b w:val="0"/>
                <w:bCs/>
                <w:sz w:val="28"/>
              </w:rPr>
            </w:pPr>
            <w:r>
              <w:rPr>
                <w:rFonts w:ascii="Times New Roman" w:hAnsi="Times New Roman"/>
                <w:b w:val="0"/>
                <w:bCs/>
                <w:sz w:val="28"/>
              </w:rPr>
              <w:t>BETWEEN</w:t>
            </w:r>
          </w:p>
        </w:tc>
        <w:tc>
          <w:tcPr>
            <w:tcW w:w="4830" w:type="dxa"/>
          </w:tcPr>
          <w:p w:rsidR="007A704D" w:rsidRDefault="007A704D">
            <w:pPr>
              <w:jc w:val="center"/>
              <w:rPr>
                <w:rFonts w:ascii="Times New Roman" w:eastAsia="PMingLiU" w:hAnsi="Times New Roman" w:hint="eastAsia"/>
                <w:b w:val="0"/>
                <w:bCs/>
                <w:sz w:val="28"/>
                <w:lang w:eastAsia="zh-TW"/>
              </w:rPr>
            </w:pPr>
          </w:p>
          <w:p w:rsidR="007A704D" w:rsidRDefault="007A704D">
            <w:pPr>
              <w:jc w:val="center"/>
              <w:rPr>
                <w:rFonts w:ascii="Times New Roman" w:hAnsi="Times New Roman" w:hint="eastAsia"/>
                <w:b w:val="0"/>
                <w:bCs/>
                <w:sz w:val="28"/>
                <w:lang w:eastAsia="zh-CN"/>
              </w:rPr>
            </w:pPr>
          </w:p>
          <w:p w:rsidR="007A704D" w:rsidRDefault="007A704D">
            <w:pPr>
              <w:jc w:val="center"/>
              <w:rPr>
                <w:rFonts w:ascii="Times New Roman" w:hAnsi="Times New Roman" w:hint="eastAsia"/>
                <w:b w:val="0"/>
                <w:bCs/>
                <w:sz w:val="28"/>
                <w:lang w:eastAsia="zh-CN"/>
              </w:rPr>
            </w:pPr>
            <w:r>
              <w:rPr>
                <w:rFonts w:ascii="Times New Roman" w:hAnsi="Times New Roman" w:hint="eastAsia"/>
                <w:b w:val="0"/>
                <w:bCs/>
                <w:sz w:val="28"/>
                <w:lang w:eastAsia="zh-CN"/>
              </w:rPr>
              <w:t>CHUNG TIN KAU</w:t>
            </w:r>
          </w:p>
          <w:p w:rsidR="007A704D" w:rsidRDefault="007A704D">
            <w:pPr>
              <w:jc w:val="center"/>
              <w:rPr>
                <w:rFonts w:ascii="Times New Roman" w:hAnsi="Times New Roman" w:hint="eastAsia"/>
                <w:b w:val="0"/>
                <w:bCs/>
                <w:sz w:val="28"/>
                <w:lang w:eastAsia="zh-CN"/>
              </w:rPr>
            </w:pPr>
          </w:p>
        </w:tc>
        <w:tc>
          <w:tcPr>
            <w:tcW w:w="1800" w:type="dxa"/>
          </w:tcPr>
          <w:p w:rsidR="007A704D" w:rsidRDefault="007A704D">
            <w:pPr>
              <w:pStyle w:val="Heading2"/>
              <w:jc w:val="right"/>
              <w:rPr>
                <w:rFonts w:hint="eastAsia"/>
                <w:lang w:eastAsia="zh-CN"/>
              </w:rPr>
            </w:pPr>
          </w:p>
          <w:p w:rsidR="007A704D" w:rsidRDefault="007A704D">
            <w:pPr>
              <w:pStyle w:val="Heading2"/>
              <w:jc w:val="right"/>
              <w:rPr>
                <w:rFonts w:eastAsia="PMingLiU" w:hint="eastAsia"/>
                <w:lang w:eastAsia="zh-TW"/>
              </w:rPr>
            </w:pPr>
          </w:p>
          <w:p w:rsidR="007A704D" w:rsidRDefault="007A704D">
            <w:pPr>
              <w:pStyle w:val="Heading2"/>
              <w:jc w:val="right"/>
            </w:pPr>
            <w:r>
              <w:t>Plaintiff</w:t>
            </w:r>
          </w:p>
          <w:p w:rsidR="007A704D" w:rsidRDefault="007A704D">
            <w:pPr>
              <w:jc w:val="right"/>
              <w:rPr>
                <w:rFonts w:ascii="Times New Roman" w:hAnsi="Times New Roman"/>
                <w:b w:val="0"/>
                <w:bCs/>
                <w:sz w:val="28"/>
              </w:rPr>
            </w:pPr>
          </w:p>
        </w:tc>
      </w:tr>
      <w:tr w:rsidR="00000000">
        <w:tblPrEx>
          <w:tblCellMar>
            <w:top w:w="0" w:type="dxa"/>
            <w:bottom w:w="0" w:type="dxa"/>
          </w:tblCellMar>
        </w:tblPrEx>
        <w:tc>
          <w:tcPr>
            <w:tcW w:w="1560" w:type="dxa"/>
          </w:tcPr>
          <w:p w:rsidR="007A704D" w:rsidRDefault="007A704D">
            <w:pPr>
              <w:rPr>
                <w:rFonts w:ascii="Times New Roman" w:hAnsi="Times New Roman"/>
                <w:b w:val="0"/>
                <w:bCs/>
                <w:sz w:val="28"/>
              </w:rPr>
            </w:pPr>
          </w:p>
        </w:tc>
        <w:tc>
          <w:tcPr>
            <w:tcW w:w="4830" w:type="dxa"/>
          </w:tcPr>
          <w:p w:rsidR="007A704D" w:rsidRDefault="007A704D">
            <w:pPr>
              <w:jc w:val="center"/>
              <w:rPr>
                <w:rFonts w:ascii="Times New Roman" w:hAnsi="Times New Roman"/>
                <w:b w:val="0"/>
                <w:bCs/>
                <w:sz w:val="28"/>
              </w:rPr>
            </w:pPr>
            <w:r>
              <w:rPr>
                <w:rFonts w:ascii="Times New Roman" w:hAnsi="Times New Roman"/>
                <w:b w:val="0"/>
                <w:bCs/>
                <w:sz w:val="28"/>
              </w:rPr>
              <w:t>And</w:t>
            </w:r>
          </w:p>
          <w:p w:rsidR="007A704D" w:rsidRDefault="007A704D">
            <w:pPr>
              <w:jc w:val="center"/>
              <w:rPr>
                <w:rFonts w:ascii="Times New Roman" w:hAnsi="Times New Roman"/>
                <w:b w:val="0"/>
                <w:bCs/>
                <w:sz w:val="28"/>
              </w:rPr>
            </w:pPr>
          </w:p>
        </w:tc>
        <w:tc>
          <w:tcPr>
            <w:tcW w:w="1800" w:type="dxa"/>
          </w:tcPr>
          <w:p w:rsidR="007A704D" w:rsidRDefault="007A704D">
            <w:pPr>
              <w:jc w:val="right"/>
              <w:rPr>
                <w:rFonts w:ascii="Times New Roman" w:hAnsi="Times New Roman"/>
                <w:b w:val="0"/>
                <w:bCs/>
                <w:sz w:val="28"/>
              </w:rPr>
            </w:pPr>
          </w:p>
        </w:tc>
      </w:tr>
      <w:tr w:rsidR="00000000">
        <w:tblPrEx>
          <w:tblCellMar>
            <w:top w:w="0" w:type="dxa"/>
            <w:bottom w:w="0" w:type="dxa"/>
          </w:tblCellMar>
        </w:tblPrEx>
        <w:tc>
          <w:tcPr>
            <w:tcW w:w="1560" w:type="dxa"/>
          </w:tcPr>
          <w:p w:rsidR="007A704D" w:rsidRDefault="007A704D">
            <w:pPr>
              <w:rPr>
                <w:rFonts w:ascii="Times New Roman" w:hAnsi="Times New Roman"/>
                <w:b w:val="0"/>
                <w:bCs/>
                <w:sz w:val="28"/>
              </w:rPr>
            </w:pPr>
          </w:p>
        </w:tc>
        <w:tc>
          <w:tcPr>
            <w:tcW w:w="4830" w:type="dxa"/>
          </w:tcPr>
          <w:p w:rsidR="007A704D" w:rsidRDefault="007A704D">
            <w:pPr>
              <w:jc w:val="center"/>
              <w:rPr>
                <w:rFonts w:ascii="Times New Roman" w:eastAsia="PMingLiU" w:hAnsi="Times New Roman" w:hint="eastAsia"/>
                <w:b w:val="0"/>
                <w:bCs/>
                <w:sz w:val="28"/>
                <w:lang w:eastAsia="zh-TW"/>
              </w:rPr>
            </w:pPr>
            <w:r>
              <w:rPr>
                <w:rFonts w:ascii="Times New Roman" w:hAnsi="Times New Roman" w:hint="eastAsia"/>
                <w:b w:val="0"/>
                <w:bCs/>
                <w:sz w:val="28"/>
                <w:lang w:eastAsia="zh-CN"/>
              </w:rPr>
              <w:t>FONG SHUN TAK</w:t>
            </w:r>
          </w:p>
          <w:p w:rsidR="007A704D" w:rsidRDefault="007A704D">
            <w:pPr>
              <w:jc w:val="center"/>
              <w:rPr>
                <w:rFonts w:ascii="Times New Roman" w:hAnsi="Times New Roman" w:hint="eastAsia"/>
                <w:b w:val="0"/>
                <w:bCs/>
                <w:sz w:val="28"/>
                <w:lang w:eastAsia="zh-CN"/>
              </w:rPr>
            </w:pPr>
          </w:p>
          <w:p w:rsidR="007A704D" w:rsidRDefault="007A704D">
            <w:pPr>
              <w:jc w:val="center"/>
              <w:rPr>
                <w:rFonts w:ascii="Times New Roman" w:eastAsia="PMingLiU" w:hAnsi="Times New Roman" w:hint="eastAsia"/>
                <w:b w:val="0"/>
                <w:bCs/>
                <w:sz w:val="28"/>
                <w:lang w:eastAsia="zh-TW"/>
              </w:rPr>
            </w:pPr>
          </w:p>
        </w:tc>
        <w:tc>
          <w:tcPr>
            <w:tcW w:w="1800" w:type="dxa"/>
          </w:tcPr>
          <w:p w:rsidR="007A704D" w:rsidRDefault="007A704D">
            <w:pPr>
              <w:jc w:val="right"/>
              <w:rPr>
                <w:rFonts w:ascii="Times New Roman" w:eastAsia="PMingLiU" w:hAnsi="Times New Roman" w:hint="eastAsia"/>
                <w:b w:val="0"/>
                <w:bCs/>
                <w:sz w:val="28"/>
                <w:lang w:eastAsia="zh-TW"/>
              </w:rPr>
            </w:pPr>
            <w:r>
              <w:rPr>
                <w:rFonts w:ascii="Times New Roman" w:eastAsia="PMingLiU" w:hAnsi="Times New Roman"/>
                <w:b w:val="0"/>
                <w:bCs/>
                <w:sz w:val="28"/>
                <w:lang w:eastAsia="zh-TW"/>
              </w:rPr>
              <w:t>Defendant</w:t>
            </w:r>
          </w:p>
          <w:p w:rsidR="007A704D" w:rsidRDefault="007A704D">
            <w:pPr>
              <w:jc w:val="right"/>
              <w:rPr>
                <w:rFonts w:ascii="Times New Roman" w:hAnsi="Times New Roman" w:hint="eastAsia"/>
                <w:b w:val="0"/>
                <w:bCs/>
                <w:sz w:val="28"/>
                <w:lang w:eastAsia="zh-CN"/>
              </w:rPr>
            </w:pPr>
          </w:p>
        </w:tc>
      </w:tr>
    </w:tbl>
    <w:p w:rsidR="007A704D" w:rsidRDefault="007A704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A704D" w:rsidRDefault="007A704D">
      <w:pPr>
        <w:jc w:val="center"/>
        <w:rPr>
          <w:rFonts w:ascii="Times New Roman" w:hAnsi="Times New Roman" w:hint="eastAsia"/>
          <w:b w:val="0"/>
          <w:bCs/>
          <w:sz w:val="28"/>
          <w:lang w:eastAsia="zh-CN"/>
        </w:rPr>
      </w:pPr>
    </w:p>
    <w:p w:rsidR="007A704D" w:rsidRDefault="007A704D">
      <w:pPr>
        <w:jc w:val="center"/>
        <w:rPr>
          <w:rFonts w:ascii="Times New Roman" w:hAnsi="Times New Roman" w:hint="eastAsia"/>
          <w:b w:val="0"/>
          <w:bCs/>
          <w:sz w:val="28"/>
          <w:lang w:eastAsia="zh-CN"/>
        </w:rPr>
      </w:pPr>
    </w:p>
    <w:p w:rsidR="007A704D" w:rsidRDefault="007A704D">
      <w:pPr>
        <w:pStyle w:val="Heading5"/>
        <w:tabs>
          <w:tab w:val="left" w:pos="993"/>
        </w:tabs>
        <w:rPr>
          <w:rFonts w:eastAsia="PMingLiU" w:hint="eastAsia"/>
          <w:lang w:eastAsia="zh-TW"/>
        </w:rPr>
      </w:pPr>
      <w:r>
        <w:t>Coram:</w:t>
      </w:r>
      <w:r>
        <w:tab/>
      </w:r>
      <w:r>
        <w:rPr>
          <w:rFonts w:hint="eastAsia"/>
          <w:lang w:eastAsia="zh-CN"/>
        </w:rPr>
        <w:t>H H District Judge Marlene Ng in C</w:t>
      </w:r>
      <w:r>
        <w:rPr>
          <w:rFonts w:eastAsia="PMingLiU" w:hint="eastAsia"/>
          <w:lang w:eastAsia="zh-TW"/>
        </w:rPr>
        <w:t>hambers (</w:t>
      </w:r>
      <w:r>
        <w:rPr>
          <w:rFonts w:hint="eastAsia"/>
          <w:lang w:eastAsia="zh-CN"/>
        </w:rPr>
        <w:t>O</w:t>
      </w:r>
      <w:r>
        <w:rPr>
          <w:rFonts w:eastAsia="PMingLiU" w:hint="eastAsia"/>
          <w:lang w:eastAsia="zh-TW"/>
        </w:rPr>
        <w:t xml:space="preserve">pen to </w:t>
      </w:r>
      <w:r>
        <w:rPr>
          <w:rFonts w:eastAsia="PMingLiU"/>
          <w:lang w:eastAsia="zh-TW"/>
        </w:rPr>
        <w:t>the</w:t>
      </w:r>
      <w:r>
        <w:rPr>
          <w:rFonts w:eastAsia="PMingLiU" w:hint="eastAsia"/>
          <w:lang w:eastAsia="zh-TW"/>
        </w:rPr>
        <w:t xml:space="preserve"> Public)</w:t>
      </w:r>
    </w:p>
    <w:p w:rsidR="007A704D" w:rsidRDefault="007A704D">
      <w:pPr>
        <w:tabs>
          <w:tab w:val="left" w:pos="1985"/>
        </w:tabs>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w:t>
      </w:r>
      <w:r>
        <w:rPr>
          <w:rFonts w:ascii="Times New Roman" w:eastAsia="PMingLiU" w:hAnsi="Times New Roman" w:hint="eastAsia"/>
          <w:b w:val="0"/>
          <w:bCs/>
          <w:sz w:val="28"/>
          <w:lang w:eastAsia="zh-TW"/>
        </w:rPr>
        <w:t>, 2009</w:t>
      </w:r>
    </w:p>
    <w:p w:rsidR="007A704D" w:rsidRDefault="007A704D">
      <w:pPr>
        <w:tabs>
          <w:tab w:val="left" w:pos="1985"/>
        </w:tabs>
        <w:spacing w:line="360" w:lineRule="auto"/>
        <w:jc w:val="both"/>
        <w:rPr>
          <w:rFonts w:ascii="Times New Roman" w:hAnsi="Times New Roman"/>
          <w:b w:val="0"/>
          <w:bCs/>
          <w:sz w:val="28"/>
          <w:lang w:eastAsia="zh-CN"/>
        </w:rPr>
      </w:pPr>
      <w:r>
        <w:rPr>
          <w:rFonts w:ascii="Times New Roman" w:hAnsi="Times New Roman" w:hint="eastAsia"/>
          <w:b w:val="0"/>
          <w:bCs/>
          <w:sz w:val="28"/>
          <w:lang w:eastAsia="zh-CN"/>
        </w:rPr>
        <w:t>Further written submissions from the Plaintiff :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March, </w:t>
      </w:r>
      <w:r>
        <w:rPr>
          <w:rFonts w:ascii="Times New Roman" w:hAnsi="Times New Roman"/>
          <w:b w:val="0"/>
          <w:bCs/>
          <w:sz w:val="28"/>
          <w:lang w:eastAsia="zh-CN"/>
        </w:rPr>
        <w:t>2009</w:t>
      </w:r>
    </w:p>
    <w:p w:rsidR="007A704D" w:rsidRDefault="007A704D">
      <w:pPr>
        <w:tabs>
          <w:tab w:val="left" w:pos="198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Further written submissions from the Defendant </w:t>
      </w:r>
      <w:r>
        <w:rPr>
          <w:rFonts w:ascii="Times New Roman" w:hAnsi="Times New Roman"/>
          <w:b w:val="0"/>
          <w:bCs/>
          <w:sz w:val="28"/>
          <w:lang w:eastAsia="zh-CN"/>
        </w:rPr>
        <w:t xml:space="preserve">: </w:t>
      </w:r>
      <w:r>
        <w:rPr>
          <w:rFonts w:ascii="Times New Roman" w:eastAsia="PMingLiU" w:hAnsi="Times New Roman" w:hint="eastAsia"/>
          <w:b w:val="0"/>
          <w:bCs/>
          <w:sz w:val="28"/>
          <w:lang w:eastAsia="zh-TW"/>
        </w:rPr>
        <w:t>9</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w:t>
      </w:r>
      <w:r>
        <w:rPr>
          <w:rFonts w:ascii="Times New Roman" w:hAnsi="Times New Roman"/>
          <w:b w:val="0"/>
          <w:bCs/>
          <w:sz w:val="28"/>
          <w:lang w:eastAsia="zh-CN"/>
        </w:rPr>
        <w:t>March, 2009</w:t>
      </w:r>
    </w:p>
    <w:p w:rsidR="007A704D" w:rsidRDefault="007A704D">
      <w:pPr>
        <w:tabs>
          <w:tab w:val="left" w:pos="5103"/>
        </w:tabs>
        <w:spacing w:line="360" w:lineRule="auto"/>
        <w:jc w:val="both"/>
        <w:rPr>
          <w:rFonts w:ascii="Times New Roman" w:hAnsi="Times New Roman"/>
          <w:b w:val="0"/>
          <w:bCs/>
          <w:sz w:val="28"/>
        </w:rPr>
      </w:pPr>
      <w:r>
        <w:rPr>
          <w:rFonts w:ascii="Times New Roman" w:hAnsi="Times New Roman" w:hint="eastAsia"/>
          <w:b w:val="0"/>
          <w:bCs/>
          <w:sz w:val="28"/>
          <w:lang w:eastAsia="zh-CN"/>
        </w:rPr>
        <w:t>Date of Handing Down Decision: 16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March</w:t>
      </w:r>
      <w:r>
        <w:rPr>
          <w:rFonts w:ascii="Times New Roman" w:eastAsia="PMingLiU" w:hAnsi="Times New Roman" w:hint="eastAsia"/>
          <w:b w:val="0"/>
          <w:bCs/>
          <w:sz w:val="28"/>
          <w:lang w:eastAsia="zh-TW"/>
        </w:rPr>
        <w:t>, 2009</w:t>
      </w:r>
    </w:p>
    <w:p w:rsidR="007A704D" w:rsidRDefault="007A704D">
      <w:pPr>
        <w:ind w:left="1440" w:hanging="1440"/>
        <w:jc w:val="both"/>
        <w:rPr>
          <w:rFonts w:ascii="Times New Roman" w:hAnsi="Times New Roman" w:hint="eastAsia"/>
          <w:b w:val="0"/>
          <w:bCs/>
          <w:sz w:val="28"/>
          <w:lang w:eastAsia="zh-CN"/>
        </w:rPr>
      </w:pPr>
    </w:p>
    <w:p w:rsidR="007A704D" w:rsidRDefault="007A704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A704D" w:rsidRDefault="007A704D">
      <w:pPr>
        <w:rPr>
          <w:rFonts w:ascii="Times New Roman" w:hAnsi="Times New Roman"/>
          <w:b w:val="0"/>
          <w:bCs/>
          <w:sz w:val="28"/>
        </w:rPr>
      </w:pPr>
    </w:p>
    <w:p w:rsidR="007A704D" w:rsidRDefault="007A704D">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DECISION</w:t>
      </w:r>
    </w:p>
    <w:p w:rsidR="007A704D" w:rsidRDefault="007A704D">
      <w:pPr>
        <w:jc w:val="center"/>
        <w:rPr>
          <w:rFonts w:ascii="Times New Roman" w:hAnsi="Times New Roman" w:hint="eastAsia"/>
          <w:b w:val="0"/>
          <w:bCs/>
          <w:sz w:val="28"/>
          <w:u w:val="single"/>
          <w:lang w:eastAsia="zh-CN"/>
        </w:rPr>
      </w:pPr>
    </w:p>
    <w:p w:rsidR="007A704D" w:rsidRDefault="007A704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A704D" w:rsidRDefault="007A704D">
      <w:pPr>
        <w:spacing w:line="360" w:lineRule="auto"/>
        <w:rPr>
          <w:rFonts w:ascii="Times New Roman" w:hAnsi="Times New Roman" w:hint="eastAsia"/>
          <w:b w:val="0"/>
          <w:bCs/>
          <w:sz w:val="28"/>
          <w:lang w:eastAsia="zh-CN"/>
        </w:rPr>
      </w:pPr>
    </w:p>
    <w:p w:rsidR="007A704D" w:rsidRDefault="007A704D">
      <w:pPr>
        <w:pStyle w:val="Heading6"/>
        <w:tabs>
          <w:tab w:val="left" w:pos="1418"/>
        </w:tabs>
        <w:jc w:val="both"/>
        <w:rPr>
          <w:rFonts w:hint="eastAsia"/>
          <w:szCs w:val="28"/>
        </w:rPr>
      </w:pPr>
      <w:r>
        <w:rPr>
          <w:szCs w:val="28"/>
        </w:rPr>
        <w:t>I.</w:t>
      </w:r>
      <w:r>
        <w:rPr>
          <w:szCs w:val="28"/>
        </w:rPr>
        <w:tab/>
        <w:t>Background</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eastAsia="PMingLiU" w:hAnsi="Times New Roman" w:hint="eastAsia"/>
          <w:b w:val="0"/>
          <w:sz w:val="28"/>
          <w:lang w:eastAsia="zh-TW"/>
        </w:rPr>
        <w:t xml:space="preserve">This is an </w:t>
      </w:r>
      <w:r>
        <w:rPr>
          <w:rFonts w:ascii="Times New Roman" w:eastAsia="PMingLiU" w:hAnsi="Times New Roman"/>
          <w:b w:val="0"/>
          <w:sz w:val="28"/>
          <w:lang w:eastAsia="zh-TW"/>
        </w:rPr>
        <w:t>application</w:t>
      </w:r>
      <w:r>
        <w:rPr>
          <w:rFonts w:ascii="Times New Roman" w:eastAsia="PMingLiU" w:hAnsi="Times New Roman" w:hint="eastAsia"/>
          <w:b w:val="0"/>
          <w:sz w:val="28"/>
          <w:lang w:eastAsia="zh-TW"/>
        </w:rPr>
        <w:t xml:space="preserve">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file and adduce a medical report by a neurologist Dr Tsang Kin Lun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Dr Tsang</w:t>
      </w:r>
      <w:r>
        <w:rPr>
          <w:rFonts w:ascii="Times New Roman" w:eastAsia="PMingLiU" w:hAnsi="Times New Roman"/>
          <w:b w:val="0"/>
          <w:sz w:val="28"/>
          <w:lang w:eastAsia="zh-TW"/>
        </w:rPr>
        <w:t>”</w:t>
      </w:r>
      <w:r>
        <w:rPr>
          <w:rFonts w:ascii="Times New Roman" w:eastAsia="PMingLiU" w:hAnsi="Times New Roman" w:hint="eastAsia"/>
          <w:b w:val="0"/>
          <w:sz w:val="28"/>
          <w:lang w:eastAsia="zh-TW"/>
        </w:rPr>
        <w:t>) dated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D</w:t>
      </w:r>
      <w:r>
        <w:rPr>
          <w:rFonts w:ascii="Times New Roman" w:eastAsia="PMingLiU" w:hAnsi="Times New Roman"/>
          <w:b w:val="0"/>
          <w:sz w:val="28"/>
          <w:lang w:eastAsia="zh-TW"/>
        </w:rPr>
        <w:t>ecember</w:t>
      </w:r>
      <w:r>
        <w:rPr>
          <w:rFonts w:ascii="Times New Roman" w:eastAsia="PMingLiU" w:hAnsi="Times New Roman" w:hint="eastAsia"/>
          <w:b w:val="0"/>
          <w:sz w:val="28"/>
          <w:lang w:eastAsia="zh-TW"/>
        </w:rPr>
        <w:t xml:space="preserve"> 2008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Tsang Report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for the purpose of assessment of </w:t>
      </w:r>
      <w:r>
        <w:rPr>
          <w:rFonts w:ascii="Times New Roman" w:eastAsia="PMingLiU" w:hAnsi="Times New Roman"/>
          <w:b w:val="0"/>
          <w:sz w:val="28"/>
          <w:lang w:eastAsia="zh-TW"/>
        </w:rPr>
        <w:t>damages</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opposes the application. </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eastAsia="PMingLiU" w:hAnsi="Times New Roman" w:hint="eastAsia"/>
          <w:b w:val="0"/>
          <w:sz w:val="28"/>
          <w:lang w:eastAsia="zh-TW"/>
        </w:rPr>
        <w:t xml:space="preserve">It is necessary to start with the history of the present proceedings. </w:t>
      </w:r>
      <w:r>
        <w:rPr>
          <w:rFonts w:ascii="Times New Roman" w:hAnsi="Times New Roman" w:hint="eastAsia"/>
          <w:b w:val="0"/>
          <w:sz w:val="28"/>
        </w:rPr>
        <w:t>On 29</w:t>
      </w:r>
      <w:r>
        <w:rPr>
          <w:rFonts w:ascii="Times New Roman" w:hAnsi="Times New Roman" w:hint="eastAsia"/>
          <w:b w:val="0"/>
          <w:sz w:val="28"/>
          <w:vertAlign w:val="superscript"/>
        </w:rPr>
        <w:t>th</w:t>
      </w:r>
      <w:r>
        <w:rPr>
          <w:rFonts w:ascii="Times New Roman" w:hAnsi="Times New Roman" w:hint="eastAsia"/>
          <w:b w:val="0"/>
          <w:sz w:val="28"/>
        </w:rPr>
        <w:t xml:space="preserve"> October 2004, the </w:t>
      </w:r>
      <w:r>
        <w:rPr>
          <w:rFonts w:ascii="Times New Roman" w:hAnsi="Times New Roman" w:hint="eastAsia"/>
          <w:b w:val="0"/>
          <w:sz w:val="28"/>
          <w:lang w:eastAsia="zh-CN"/>
        </w:rPr>
        <w:t xml:space="preserve">Defendant motorcycle driver negligently knocked down the </w:t>
      </w:r>
      <w:r>
        <w:rPr>
          <w:rFonts w:ascii="Times New Roman" w:hAnsi="Times New Roman"/>
          <w:b w:val="0"/>
          <w:sz w:val="28"/>
        </w:rPr>
        <w:t>Plaintiff</w:t>
      </w:r>
      <w:r>
        <w:rPr>
          <w:rFonts w:ascii="Times New Roman" w:hAnsi="Times New Roman" w:hint="eastAsia"/>
          <w:b w:val="0"/>
          <w:sz w:val="28"/>
          <w:lang w:eastAsia="zh-CN"/>
        </w:rPr>
        <w:t xml:space="preserve"> motorcycle driver who as a result </w:t>
      </w:r>
      <w:r>
        <w:rPr>
          <w:rFonts w:ascii="Times New Roman" w:hAnsi="Times New Roman" w:hint="eastAsia"/>
          <w:b w:val="0"/>
          <w:sz w:val="28"/>
        </w:rPr>
        <w:t>suffered personal injuries (</w:t>
      </w:r>
      <w:r>
        <w:rPr>
          <w:rFonts w:ascii="Times New Roman" w:hAnsi="Times New Roman"/>
          <w:b w:val="0"/>
          <w:sz w:val="28"/>
        </w:rPr>
        <w:t>“</w:t>
      </w:r>
      <w:r>
        <w:rPr>
          <w:rFonts w:ascii="Times New Roman" w:hAnsi="Times New Roman" w:hint="eastAsia"/>
          <w:b w:val="0"/>
          <w:sz w:val="28"/>
          <w:u w:val="single"/>
        </w:rPr>
        <w:t>Accident</w:t>
      </w:r>
      <w:r>
        <w:rPr>
          <w:rFonts w:ascii="Times New Roman" w:hAnsi="Times New Roman"/>
          <w:b w:val="0"/>
          <w:sz w:val="28"/>
        </w:rPr>
        <w:t>”</w:t>
      </w:r>
      <w:r>
        <w:rPr>
          <w:rFonts w:ascii="Times New Roman" w:hAnsi="Times New Roman" w:hint="eastAsia"/>
          <w:b w:val="0"/>
          <w:sz w:val="28"/>
        </w:rPr>
        <w:t>)</w:t>
      </w:r>
      <w:r>
        <w:rPr>
          <w:rFonts w:ascii="Times New Roman" w:hAnsi="Times New Roman" w:hint="eastAsia"/>
          <w:b w:val="0"/>
          <w:sz w:val="28"/>
          <w:lang w:eastAsia="zh-CN"/>
        </w:rPr>
        <w:t xml:space="preserve">. </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On 20</w:t>
      </w:r>
      <w:r>
        <w:rPr>
          <w:rFonts w:ascii="Times New Roman" w:hAnsi="Times New Roman" w:hint="eastAsia"/>
          <w:b w:val="0"/>
          <w:sz w:val="28"/>
          <w:vertAlign w:val="superscript"/>
        </w:rPr>
        <w:t>th</w:t>
      </w:r>
      <w:r>
        <w:rPr>
          <w:rFonts w:ascii="Times New Roman" w:hAnsi="Times New Roman" w:hint="eastAsia"/>
          <w:b w:val="0"/>
          <w:sz w:val="28"/>
        </w:rPr>
        <w:t xml:space="preserve"> June 2006, the </w:t>
      </w:r>
      <w:r>
        <w:rPr>
          <w:rFonts w:ascii="Times New Roman" w:hAnsi="Times New Roman"/>
          <w:b w:val="0"/>
          <w:sz w:val="28"/>
        </w:rPr>
        <w:t>Plaintiff</w:t>
      </w:r>
      <w:r>
        <w:rPr>
          <w:rFonts w:ascii="Times New Roman" w:hAnsi="Times New Roman" w:hint="eastAsia"/>
          <w:b w:val="0"/>
          <w:sz w:val="28"/>
        </w:rPr>
        <w:t xml:space="preserve"> (who was then legally </w:t>
      </w:r>
      <w:r>
        <w:rPr>
          <w:rFonts w:ascii="Times New Roman" w:hAnsi="Times New Roman" w:hint="eastAsia"/>
          <w:b w:val="0"/>
          <w:sz w:val="28"/>
          <w:lang w:eastAsia="zh-CN"/>
        </w:rPr>
        <w:t>re</w:t>
      </w:r>
      <w:r>
        <w:rPr>
          <w:rFonts w:ascii="Times New Roman" w:hAnsi="Times New Roman" w:hint="eastAsia"/>
          <w:b w:val="0"/>
          <w:sz w:val="28"/>
        </w:rPr>
        <w:t xml:space="preserve">presented) </w:t>
      </w:r>
      <w:r>
        <w:rPr>
          <w:rFonts w:ascii="Times New Roman" w:hAnsi="Times New Roman" w:hint="eastAsia"/>
          <w:b w:val="0"/>
          <w:sz w:val="28"/>
          <w:lang w:eastAsia="zh-CN"/>
        </w:rPr>
        <w:t>issued the present pro</w:t>
      </w:r>
      <w:r>
        <w:rPr>
          <w:rFonts w:ascii="Times New Roman" w:hAnsi="Times New Roman" w:hint="eastAsia"/>
          <w:b w:val="0"/>
          <w:sz w:val="28"/>
        </w:rPr>
        <w:t xml:space="preserve">ceedings against the </w:t>
      </w:r>
      <w:r>
        <w:rPr>
          <w:rFonts w:ascii="Times New Roman" w:hAnsi="Times New Roman"/>
          <w:b w:val="0"/>
          <w:sz w:val="28"/>
        </w:rPr>
        <w:t>Defendant</w:t>
      </w:r>
      <w:r>
        <w:rPr>
          <w:rFonts w:ascii="Times New Roman" w:hAnsi="Times New Roman" w:hint="eastAsia"/>
          <w:b w:val="0"/>
          <w:sz w:val="28"/>
        </w:rPr>
        <w:t xml:space="preserve"> for loss and damages </w:t>
      </w:r>
      <w:r>
        <w:rPr>
          <w:rFonts w:ascii="Times New Roman" w:hAnsi="Times New Roman" w:hint="eastAsia"/>
          <w:b w:val="0"/>
          <w:sz w:val="28"/>
          <w:lang w:eastAsia="zh-CN"/>
        </w:rPr>
        <w:t xml:space="preserve">for </w:t>
      </w:r>
      <w:r>
        <w:rPr>
          <w:rFonts w:ascii="Times New Roman" w:hAnsi="Times New Roman" w:hint="eastAsia"/>
          <w:b w:val="0"/>
          <w:sz w:val="28"/>
        </w:rPr>
        <w:t xml:space="preserve">personal injuries </w:t>
      </w:r>
      <w:r>
        <w:rPr>
          <w:rFonts w:ascii="Times New Roman" w:eastAsia="PMingLiU" w:hAnsi="Times New Roman" w:hint="eastAsia"/>
          <w:b w:val="0"/>
          <w:sz w:val="28"/>
          <w:lang w:eastAsia="zh-TW"/>
        </w:rPr>
        <w:t xml:space="preserve">suffered </w:t>
      </w:r>
      <w:r>
        <w:rPr>
          <w:rFonts w:ascii="Times New Roman" w:hAnsi="Times New Roman" w:hint="eastAsia"/>
          <w:b w:val="0"/>
          <w:sz w:val="28"/>
          <w:lang w:eastAsia="zh-CN"/>
        </w:rPr>
        <w:t>as a result of</w:t>
      </w:r>
      <w:r>
        <w:rPr>
          <w:rFonts w:ascii="Times New Roman" w:hAnsi="Times New Roman" w:hint="eastAsia"/>
          <w:b w:val="0"/>
          <w:sz w:val="28"/>
        </w:rPr>
        <w:t xml:space="preserve"> the Accident.</w:t>
      </w:r>
      <w:r>
        <w:rPr>
          <w:rFonts w:ascii="Times New Roman" w:hAnsi="Times New Roman" w:hint="eastAsia"/>
          <w:b w:val="0"/>
          <w:sz w:val="28"/>
          <w:lang w:eastAsia="zh-CN"/>
        </w:rPr>
        <w:t xml:space="preserve"> </w:t>
      </w:r>
      <w:r>
        <w:rPr>
          <w:rFonts w:ascii="Times New Roman" w:hAnsi="Times New Roman" w:hint="eastAsia"/>
          <w:b w:val="0"/>
          <w:sz w:val="28"/>
        </w:rPr>
        <w:t>On 28</w:t>
      </w:r>
      <w:r>
        <w:rPr>
          <w:rFonts w:ascii="Times New Roman" w:hAnsi="Times New Roman" w:hint="eastAsia"/>
          <w:b w:val="0"/>
          <w:sz w:val="28"/>
          <w:vertAlign w:val="superscript"/>
        </w:rPr>
        <w:t>th</w:t>
      </w:r>
      <w:r>
        <w:rPr>
          <w:rFonts w:ascii="Times New Roman" w:hAnsi="Times New Roman" w:hint="eastAsia"/>
          <w:b w:val="0"/>
          <w:sz w:val="28"/>
        </w:rPr>
        <w:t xml:space="preserve"> July 2006, interlocutory </w:t>
      </w:r>
      <w:r>
        <w:rPr>
          <w:rFonts w:ascii="Times New Roman" w:hAnsi="Times New Roman"/>
          <w:b w:val="0"/>
          <w:sz w:val="28"/>
        </w:rPr>
        <w:t>judgment</w:t>
      </w:r>
      <w:r>
        <w:rPr>
          <w:rFonts w:ascii="Times New Roman" w:hAnsi="Times New Roman" w:hint="eastAsia"/>
          <w:b w:val="0"/>
          <w:sz w:val="28"/>
        </w:rPr>
        <w:t xml:space="preserve"> was entered against the </w:t>
      </w:r>
      <w:r>
        <w:rPr>
          <w:rFonts w:ascii="Times New Roman" w:hAnsi="Times New Roman"/>
          <w:b w:val="0"/>
          <w:sz w:val="28"/>
        </w:rPr>
        <w:t>Defendant</w:t>
      </w:r>
      <w:r>
        <w:rPr>
          <w:rFonts w:ascii="Times New Roman" w:hAnsi="Times New Roman" w:hint="eastAsia"/>
          <w:b w:val="0"/>
          <w:sz w:val="28"/>
        </w:rPr>
        <w:t xml:space="preserve"> for damages to be assessed.</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 in his</w:t>
      </w:r>
      <w:r>
        <w:rPr>
          <w:rFonts w:ascii="Times New Roman" w:hAnsi="Times New Roman" w:hint="eastAsia"/>
          <w:b w:val="0"/>
          <w:sz w:val="28"/>
        </w:rPr>
        <w:t xml:space="preserve"> witness </w:t>
      </w:r>
      <w:r>
        <w:rPr>
          <w:rFonts w:ascii="Times New Roman" w:hAnsi="Times New Roman"/>
          <w:b w:val="0"/>
          <w:sz w:val="28"/>
        </w:rPr>
        <w:t>statement</w:t>
      </w:r>
      <w:r>
        <w:rPr>
          <w:rFonts w:ascii="Times New Roman" w:hAnsi="Times New Roman" w:hint="eastAsia"/>
          <w:b w:val="0"/>
          <w:sz w:val="28"/>
        </w:rPr>
        <w:t xml:space="preserve"> dated 6</w:t>
      </w:r>
      <w:r>
        <w:rPr>
          <w:rFonts w:ascii="Times New Roman" w:hAnsi="Times New Roman" w:hint="eastAsia"/>
          <w:b w:val="0"/>
          <w:sz w:val="28"/>
          <w:vertAlign w:val="superscript"/>
        </w:rPr>
        <w:t>th</w:t>
      </w:r>
      <w:r>
        <w:rPr>
          <w:rFonts w:ascii="Times New Roman" w:hAnsi="Times New Roman" w:hint="eastAsia"/>
          <w:b w:val="0"/>
          <w:sz w:val="28"/>
        </w:rPr>
        <w:t xml:space="preserve"> November 2006 claimed that after the collision </w:t>
      </w:r>
      <w:r>
        <w:rPr>
          <w:rFonts w:ascii="Times New Roman" w:hAnsi="Times New Roman"/>
          <w:b w:val="0"/>
          <w:sz w:val="28"/>
        </w:rPr>
        <w:t>“</w:t>
      </w:r>
      <w:r>
        <w:rPr>
          <w:rFonts w:ascii="Times New Roman" w:eastAsia="PMingLiU" w:hAnsi="Times New Roman" w:hint="eastAsia"/>
          <w:b w:val="0"/>
          <w:sz w:val="28"/>
          <w:lang w:eastAsia="zh-CN"/>
        </w:rPr>
        <w:t>本</w:t>
      </w:r>
      <w:r>
        <w:rPr>
          <w:rFonts w:ascii="Times New Roman" w:eastAsia="PMingLiU" w:hAnsi="Times New Roman" w:hint="eastAsia"/>
          <w:b w:val="0"/>
          <w:sz w:val="28"/>
        </w:rPr>
        <w:t>人手臂及脛節受傷</w:t>
      </w:r>
      <w:r>
        <w:rPr>
          <w:rFonts w:ascii="Times New Roman" w:hAnsi="Times New Roman"/>
          <w:b w:val="0"/>
          <w:sz w:val="28"/>
        </w:rPr>
        <w:t>”</w:t>
      </w:r>
      <w:r>
        <w:rPr>
          <w:rFonts w:ascii="Times New Roman" w:hAnsi="Times New Roman" w:hint="eastAsia"/>
          <w:b w:val="0"/>
          <w:sz w:val="28"/>
        </w:rPr>
        <w:t xml:space="preserve">, </w:t>
      </w:r>
      <w:r>
        <w:rPr>
          <w:rFonts w:ascii="Times New Roman" w:hAnsi="Times New Roman"/>
          <w:b w:val="0"/>
          <w:sz w:val="28"/>
        </w:rPr>
        <w:t>“</w:t>
      </w:r>
      <w:r>
        <w:rPr>
          <w:rFonts w:ascii="PMingLiU" w:eastAsia="PMingLiU" w:hAnsi="PMingLiU" w:hint="eastAsia"/>
          <w:b w:val="0"/>
          <w:sz w:val="28"/>
        </w:rPr>
        <w:t>經醫生診治後，證實本人左脛節、肘部及右掌有多處擦傷，本人經診治後出院。</w:t>
      </w:r>
      <w:r>
        <w:rPr>
          <w:rFonts w:ascii="PMingLiU" w:eastAsia="PMingLiU" w:hAnsi="PMingLiU" w:hint="eastAsia"/>
          <w:b w:val="0"/>
          <w:sz w:val="28"/>
          <w:lang w:eastAsia="zh-TW"/>
        </w:rPr>
        <w:t>其後本人被轉介往骨科治療並覆診</w:t>
      </w:r>
      <w:r>
        <w:rPr>
          <w:rFonts w:ascii="PMingLiU" w:eastAsia="PMingLiU" w:hAnsi="PMingLiU" w:hint="eastAsia"/>
          <w:b w:val="0"/>
          <w:sz w:val="28"/>
          <w:lang w:eastAsia="zh-TW"/>
        </w:rPr>
        <w:t>12</w:t>
      </w:r>
      <w:r>
        <w:rPr>
          <w:rFonts w:ascii="PMingLiU" w:eastAsia="PMingLiU" w:hAnsi="PMingLiU" w:hint="eastAsia"/>
          <w:b w:val="0"/>
          <w:sz w:val="28"/>
          <w:lang w:eastAsia="zh-TW"/>
        </w:rPr>
        <w:t>次</w:t>
      </w:r>
      <w:r>
        <w:rPr>
          <w:rFonts w:ascii="Times New Roman" w:hAnsi="Times New Roman"/>
          <w:b w:val="0"/>
          <w:sz w:val="28"/>
          <w:lang w:eastAsia="zh-TW"/>
        </w:rPr>
        <w:t>”</w:t>
      </w:r>
      <w:r>
        <w:rPr>
          <w:rFonts w:ascii="Times New Roman" w:hAnsi="Times New Roman" w:hint="eastAsia"/>
          <w:b w:val="0"/>
          <w:sz w:val="28"/>
          <w:lang w:eastAsia="zh-TW"/>
        </w:rPr>
        <w:t xml:space="preserve">. </w:t>
      </w:r>
      <w:r>
        <w:rPr>
          <w:rFonts w:ascii="Times New Roman" w:hAnsi="Times New Roman" w:hint="eastAsia"/>
          <w:b w:val="0"/>
          <w:sz w:val="28"/>
          <w:lang w:eastAsia="zh-CN"/>
        </w:rPr>
        <w:t>He claimed he (a) had</w:t>
      </w:r>
      <w:r>
        <w:rPr>
          <w:rFonts w:ascii="Times New Roman" w:hAnsi="Times New Roman" w:hint="eastAsia"/>
          <w:b w:val="0"/>
          <w:sz w:val="28"/>
        </w:rPr>
        <w:t xml:space="preserve"> persistent </w:t>
      </w:r>
      <w:r>
        <w:rPr>
          <w:rFonts w:ascii="Times New Roman" w:hAnsi="Times New Roman" w:hint="eastAsia"/>
          <w:b w:val="0"/>
          <w:sz w:val="28"/>
          <w:lang w:eastAsia="zh-CN"/>
        </w:rPr>
        <w:t xml:space="preserve">left shoulder and knee </w:t>
      </w:r>
      <w:r>
        <w:rPr>
          <w:rFonts w:ascii="Times New Roman" w:hAnsi="Times New Roman" w:hint="eastAsia"/>
          <w:b w:val="0"/>
          <w:sz w:val="28"/>
        </w:rPr>
        <w:t>pain</w:t>
      </w:r>
      <w:r>
        <w:rPr>
          <w:rFonts w:ascii="Times New Roman" w:hAnsi="Times New Roman" w:hint="eastAsia"/>
          <w:b w:val="0"/>
          <w:sz w:val="28"/>
          <w:lang w:eastAsia="zh-CN"/>
        </w:rPr>
        <w:t xml:space="preserve"> aggravated by change of weather</w:t>
      </w:r>
      <w:r>
        <w:rPr>
          <w:rFonts w:ascii="Times New Roman" w:hAnsi="Times New Roman" w:hint="eastAsia"/>
          <w:b w:val="0"/>
          <w:sz w:val="28"/>
        </w:rPr>
        <w:t xml:space="preserve">, </w:t>
      </w:r>
      <w:r>
        <w:rPr>
          <w:rFonts w:ascii="Times New Roman" w:hAnsi="Times New Roman" w:hint="eastAsia"/>
          <w:b w:val="0"/>
          <w:sz w:val="28"/>
          <w:lang w:eastAsia="zh-CN"/>
        </w:rPr>
        <w:t xml:space="preserve">(b) </w:t>
      </w:r>
      <w:r>
        <w:rPr>
          <w:rFonts w:ascii="Times New Roman" w:hAnsi="Times New Roman" w:hint="eastAsia"/>
          <w:b w:val="0"/>
          <w:sz w:val="28"/>
        </w:rPr>
        <w:t xml:space="preserve">sought treatment from </w:t>
      </w:r>
      <w:r>
        <w:rPr>
          <w:rFonts w:ascii="Times New Roman" w:hAnsi="Times New Roman" w:hint="eastAsia"/>
          <w:b w:val="0"/>
          <w:sz w:val="28"/>
          <w:lang w:eastAsia="zh-CN"/>
        </w:rPr>
        <w:t>Yan Chai Hospital (</w:t>
      </w:r>
      <w:r>
        <w:rPr>
          <w:rFonts w:ascii="Times New Roman" w:hAnsi="Times New Roman"/>
          <w:b w:val="0"/>
          <w:sz w:val="28"/>
          <w:lang w:eastAsia="zh-CN"/>
        </w:rPr>
        <w:t>“</w:t>
      </w:r>
      <w:r>
        <w:rPr>
          <w:rFonts w:ascii="Times New Roman" w:hAnsi="Times New Roman" w:hint="eastAsia"/>
          <w:b w:val="0"/>
          <w:sz w:val="28"/>
          <w:u w:val="single"/>
          <w:lang w:eastAsia="zh-CN"/>
        </w:rPr>
        <w:t>YCH</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hAnsi="Times New Roman" w:hint="eastAsia"/>
          <w:b w:val="0"/>
          <w:sz w:val="28"/>
        </w:rPr>
        <w:t>Princess Margaret Hospital (</w:t>
      </w:r>
      <w:r>
        <w:rPr>
          <w:rFonts w:ascii="Times New Roman" w:hAnsi="Times New Roman"/>
          <w:b w:val="0"/>
          <w:sz w:val="28"/>
        </w:rPr>
        <w:t>“</w:t>
      </w:r>
      <w:r>
        <w:rPr>
          <w:rFonts w:ascii="Times New Roman" w:hAnsi="Times New Roman" w:hint="eastAsia"/>
          <w:b w:val="0"/>
          <w:sz w:val="28"/>
          <w:u w:val="single"/>
        </w:rPr>
        <w:t>PMH</w:t>
      </w:r>
      <w:r>
        <w:rPr>
          <w:rFonts w:ascii="Times New Roman" w:hAnsi="Times New Roman"/>
          <w:b w:val="0"/>
          <w:sz w:val="28"/>
        </w:rPr>
        <w:t>”</w:t>
      </w:r>
      <w:r>
        <w:rPr>
          <w:rFonts w:ascii="Times New Roman" w:hAnsi="Times New Roman" w:hint="eastAsia"/>
          <w:b w:val="0"/>
          <w:sz w:val="28"/>
        </w:rPr>
        <w:t xml:space="preserve">), GHC </w:t>
      </w:r>
      <w:r>
        <w:rPr>
          <w:rFonts w:ascii="Times New Roman" w:hAnsi="Times New Roman" w:hint="eastAsia"/>
          <w:b w:val="0"/>
          <w:sz w:val="28"/>
        </w:rPr>
        <w:t xml:space="preserve">Medical Centre, Lady Trench General Outpatient Clinic </w:t>
      </w:r>
      <w:r>
        <w:rPr>
          <w:rFonts w:ascii="Times New Roman" w:hAnsi="Times New Roman" w:hint="eastAsia"/>
          <w:b w:val="0"/>
          <w:sz w:val="28"/>
          <w:lang w:eastAsia="zh-CN"/>
        </w:rPr>
        <w:t>(</w:t>
      </w:r>
      <w:r>
        <w:rPr>
          <w:rFonts w:ascii="Times New Roman" w:hAnsi="Times New Roman"/>
          <w:b w:val="0"/>
          <w:sz w:val="28"/>
          <w:lang w:eastAsia="zh-CN"/>
        </w:rPr>
        <w:t>“</w:t>
      </w:r>
      <w:r>
        <w:rPr>
          <w:rFonts w:ascii="Times New Roman" w:hAnsi="Times New Roman" w:hint="eastAsia"/>
          <w:b w:val="0"/>
          <w:sz w:val="28"/>
          <w:u w:val="single"/>
          <w:lang w:eastAsia="zh-CN"/>
        </w:rPr>
        <w:t>GOPC</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hAnsi="Times New Roman" w:hint="eastAsia"/>
          <w:b w:val="0"/>
          <w:sz w:val="28"/>
        </w:rPr>
        <w:t xml:space="preserve">and private </w:t>
      </w:r>
      <w:r>
        <w:rPr>
          <w:rFonts w:ascii="Times New Roman" w:hAnsi="Times New Roman" w:hint="eastAsia"/>
          <w:b w:val="0"/>
          <w:sz w:val="28"/>
          <w:lang w:eastAsia="zh-CN"/>
        </w:rPr>
        <w:t>doctors, and (c)</w:t>
      </w:r>
      <w:r>
        <w:rPr>
          <w:rFonts w:ascii="Times New Roman" w:hAnsi="Times New Roman" w:hint="eastAsia"/>
          <w:b w:val="0"/>
          <w:sz w:val="28"/>
        </w:rPr>
        <w:t xml:space="preserve"> could not work whilst attending follow up treatment. </w:t>
      </w:r>
      <w:r>
        <w:rPr>
          <w:rFonts w:ascii="Times New Roman" w:hAnsi="Times New Roman" w:hint="eastAsia"/>
          <w:b w:val="0"/>
          <w:sz w:val="28"/>
          <w:lang w:eastAsia="zh-CN"/>
        </w:rPr>
        <w:t xml:space="preserve">The Plaintiff </w:t>
      </w:r>
      <w:r>
        <w:rPr>
          <w:rFonts w:ascii="Times New Roman" w:eastAsia="PMingLiU" w:hAnsi="Times New Roman" w:hint="eastAsia"/>
          <w:b w:val="0"/>
          <w:sz w:val="28"/>
          <w:lang w:eastAsia="zh-TW"/>
        </w:rPr>
        <w:t xml:space="preserve">further </w:t>
      </w:r>
      <w:r>
        <w:rPr>
          <w:rFonts w:ascii="Times New Roman" w:hAnsi="Times New Roman" w:hint="eastAsia"/>
          <w:b w:val="0"/>
          <w:sz w:val="28"/>
          <w:lang w:eastAsia="zh-CN"/>
        </w:rPr>
        <w:t>claimed that as a result of the Accident he injured his</w:t>
      </w:r>
      <w:r>
        <w:rPr>
          <w:rFonts w:ascii="Times New Roman" w:hAnsi="Times New Roman" w:hint="eastAsia"/>
          <w:b w:val="0"/>
          <w:sz w:val="28"/>
        </w:rPr>
        <w:t xml:space="preserve"> cervical spine</w:t>
      </w:r>
      <w:r>
        <w:rPr>
          <w:rFonts w:ascii="Times New Roman" w:hAnsi="Times New Roman" w:hint="eastAsia"/>
          <w:b w:val="0"/>
          <w:sz w:val="28"/>
          <w:lang w:eastAsia="zh-CN"/>
        </w:rPr>
        <w:t>,</w:t>
      </w:r>
      <w:r>
        <w:rPr>
          <w:rFonts w:ascii="Times New Roman" w:hAnsi="Times New Roman" w:hint="eastAsia"/>
          <w:b w:val="0"/>
          <w:sz w:val="28"/>
        </w:rPr>
        <w:t xml:space="preserve"> </w:t>
      </w:r>
      <w:r>
        <w:rPr>
          <w:rFonts w:ascii="Times New Roman" w:hAnsi="Times New Roman" w:hint="eastAsia"/>
          <w:b w:val="0"/>
          <w:sz w:val="28"/>
          <w:lang w:eastAsia="zh-CN"/>
        </w:rPr>
        <w:t>which caused</w:t>
      </w:r>
      <w:r>
        <w:rPr>
          <w:rFonts w:ascii="Times New Roman" w:hAnsi="Times New Roman" w:hint="eastAsia"/>
          <w:b w:val="0"/>
          <w:sz w:val="28"/>
        </w:rPr>
        <w:t xml:space="preserve"> numbness of the fingers of his left hand</w:t>
      </w:r>
      <w:r>
        <w:rPr>
          <w:rFonts w:ascii="Times New Roman" w:hAnsi="Times New Roman" w:hint="eastAsia"/>
          <w:b w:val="0"/>
          <w:sz w:val="28"/>
          <w:lang w:eastAsia="zh-CN"/>
        </w:rPr>
        <w:t xml:space="preserve">, and he could not </w:t>
      </w:r>
      <w:r>
        <w:rPr>
          <w:rFonts w:ascii="Times New Roman" w:hAnsi="Times New Roman" w:hint="eastAsia"/>
          <w:b w:val="0"/>
          <w:sz w:val="28"/>
        </w:rPr>
        <w:t xml:space="preserve">return to his </w:t>
      </w:r>
      <w:r>
        <w:rPr>
          <w:rFonts w:ascii="Times New Roman" w:hAnsi="Times New Roman" w:hint="eastAsia"/>
          <w:b w:val="0"/>
          <w:i/>
          <w:sz w:val="28"/>
        </w:rPr>
        <w:t>pre</w:t>
      </w:r>
      <w:r>
        <w:rPr>
          <w:rFonts w:ascii="Times New Roman" w:hAnsi="Times New Roman" w:hint="eastAsia"/>
          <w:b w:val="0"/>
          <w:sz w:val="28"/>
        </w:rPr>
        <w:t xml:space="preserve">-Accident work </w:t>
      </w:r>
      <w:r>
        <w:rPr>
          <w:rFonts w:ascii="Times New Roman" w:hAnsi="Times New Roman" w:hint="eastAsia"/>
          <w:b w:val="0"/>
          <w:sz w:val="28"/>
          <w:lang w:eastAsia="zh-CN"/>
        </w:rPr>
        <w:t xml:space="preserve">or find other work because of </w:t>
      </w:r>
      <w:r>
        <w:rPr>
          <w:rFonts w:ascii="Times New Roman" w:hAnsi="Times New Roman"/>
          <w:b w:val="0"/>
          <w:sz w:val="28"/>
        </w:rPr>
        <w:t>“</w:t>
      </w:r>
      <w:r>
        <w:rPr>
          <w:rFonts w:ascii="Times New Roman" w:eastAsia="PMingLiU" w:hAnsi="Times New Roman" w:hint="eastAsia"/>
          <w:b w:val="0"/>
          <w:sz w:val="28"/>
        </w:rPr>
        <w:t>手震及無力</w:t>
      </w:r>
      <w:r>
        <w:rPr>
          <w:rFonts w:ascii="Times New Roman" w:hAnsi="Times New Roman"/>
          <w:b w:val="0"/>
          <w:sz w:val="28"/>
        </w:rPr>
        <w:t>”</w:t>
      </w:r>
      <w:r>
        <w:rPr>
          <w:rFonts w:ascii="Times New Roman" w:hAnsi="Times New Roman" w:hint="eastAsia"/>
          <w:b w:val="0"/>
          <w:sz w:val="28"/>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25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2006, the Plaintiff was granted legal aid, and his solicitors became assigned solicitors.</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At the Check List Review (</w:t>
      </w:r>
      <w:r>
        <w:rPr>
          <w:rFonts w:ascii="Times New Roman" w:hAnsi="Times New Roman"/>
          <w:b w:val="0"/>
          <w:sz w:val="28"/>
        </w:rPr>
        <w:t>“</w:t>
      </w:r>
      <w:r>
        <w:rPr>
          <w:rFonts w:ascii="Times New Roman" w:hAnsi="Times New Roman" w:hint="eastAsia"/>
          <w:b w:val="0"/>
          <w:sz w:val="28"/>
          <w:u w:val="single"/>
        </w:rPr>
        <w:t>CLR</w:t>
      </w:r>
      <w:r>
        <w:rPr>
          <w:rFonts w:ascii="Times New Roman" w:hAnsi="Times New Roman"/>
          <w:b w:val="0"/>
          <w:sz w:val="28"/>
        </w:rPr>
        <w:t>”</w:t>
      </w:r>
      <w:r>
        <w:rPr>
          <w:rFonts w:ascii="Times New Roman" w:hAnsi="Times New Roman" w:hint="eastAsia"/>
          <w:b w:val="0"/>
          <w:sz w:val="28"/>
        </w:rPr>
        <w:t>) on 7</w:t>
      </w:r>
      <w:r>
        <w:rPr>
          <w:rFonts w:ascii="Times New Roman" w:hAnsi="Times New Roman" w:hint="eastAsia"/>
          <w:b w:val="0"/>
          <w:sz w:val="28"/>
          <w:vertAlign w:val="superscript"/>
        </w:rPr>
        <w:t>th</w:t>
      </w:r>
      <w:r>
        <w:rPr>
          <w:rFonts w:ascii="Times New Roman" w:hAnsi="Times New Roman" w:hint="eastAsia"/>
          <w:b w:val="0"/>
          <w:sz w:val="28"/>
        </w:rPr>
        <w:t xml:space="preserve"> November 2006, Registrar J Ko directed </w:t>
      </w:r>
      <w:r>
        <w:rPr>
          <w:rFonts w:ascii="Times New Roman" w:hAnsi="Times New Roman" w:hint="eastAsia"/>
          <w:b w:val="0"/>
          <w:i/>
          <w:sz w:val="28"/>
        </w:rPr>
        <w:t>inter alia</w:t>
      </w:r>
      <w:r>
        <w:rPr>
          <w:rFonts w:ascii="Times New Roman" w:hAnsi="Times New Roman" w:hint="eastAsia"/>
          <w:b w:val="0"/>
          <w:sz w:val="28"/>
        </w:rPr>
        <w:t xml:space="preserve"> that </w:t>
      </w:r>
      <w:r>
        <w:rPr>
          <w:rFonts w:ascii="Times New Roman" w:hAnsi="Times New Roman" w:hint="eastAsia"/>
          <w:b w:val="0"/>
          <w:sz w:val="28"/>
          <w:lang w:eastAsia="zh-CN"/>
        </w:rPr>
        <w:t xml:space="preserve">expert </w:t>
      </w:r>
      <w:r>
        <w:rPr>
          <w:rFonts w:ascii="Times New Roman" w:hAnsi="Times New Roman" w:hint="eastAsia"/>
          <w:b w:val="0"/>
          <w:sz w:val="28"/>
        </w:rPr>
        <w:t>medical evidence be limited to 1 ortho</w:t>
      </w:r>
      <w:r>
        <w:rPr>
          <w:rFonts w:ascii="Times New Roman" w:hAnsi="Times New Roman" w:hint="eastAsia"/>
          <w:b w:val="0"/>
          <w:sz w:val="28"/>
          <w:lang w:eastAsia="zh-CN"/>
        </w:rPr>
        <w:t>pa</w:t>
      </w:r>
      <w:r>
        <w:rPr>
          <w:rFonts w:ascii="Times New Roman" w:hAnsi="Times New Roman" w:hint="eastAsia"/>
          <w:b w:val="0"/>
          <w:sz w:val="28"/>
        </w:rPr>
        <w:t>edic expert for each party, ie Dr A</w:t>
      </w:r>
      <w:r>
        <w:rPr>
          <w:rFonts w:ascii="Times New Roman" w:hAnsi="Times New Roman"/>
          <w:b w:val="0"/>
          <w:sz w:val="28"/>
        </w:rPr>
        <w:t>rthur</w:t>
      </w:r>
      <w:r>
        <w:rPr>
          <w:rFonts w:ascii="Times New Roman" w:hAnsi="Times New Roman" w:hint="eastAsia"/>
          <w:b w:val="0"/>
          <w:sz w:val="28"/>
        </w:rPr>
        <w:t xml:space="preserve"> Chiang (</w:t>
      </w:r>
      <w:r>
        <w:rPr>
          <w:rFonts w:ascii="Times New Roman" w:hAnsi="Times New Roman"/>
          <w:b w:val="0"/>
          <w:sz w:val="28"/>
        </w:rPr>
        <w:t>“</w:t>
      </w:r>
      <w:r>
        <w:rPr>
          <w:rFonts w:ascii="Times New Roman" w:hAnsi="Times New Roman" w:hint="eastAsia"/>
          <w:b w:val="0"/>
          <w:sz w:val="28"/>
          <w:u w:val="single"/>
        </w:rPr>
        <w:t>Dr Chiang</w:t>
      </w:r>
      <w:r>
        <w:rPr>
          <w:rFonts w:ascii="Times New Roman" w:hAnsi="Times New Roman"/>
          <w:b w:val="0"/>
          <w:sz w:val="28"/>
        </w:rPr>
        <w:t>”</w:t>
      </w:r>
      <w:r>
        <w:rPr>
          <w:rFonts w:ascii="Times New Roman" w:hAnsi="Times New Roman" w:hint="eastAsia"/>
          <w:b w:val="0"/>
          <w:sz w:val="28"/>
        </w:rPr>
        <w:t xml:space="preserve">) for the </w:t>
      </w:r>
      <w:r>
        <w:rPr>
          <w:rFonts w:ascii="Times New Roman" w:hAnsi="Times New Roman"/>
          <w:b w:val="0"/>
          <w:sz w:val="28"/>
        </w:rPr>
        <w:t>Plaintiff</w:t>
      </w:r>
      <w:r>
        <w:rPr>
          <w:rFonts w:ascii="Times New Roman" w:hAnsi="Times New Roman" w:hint="eastAsia"/>
          <w:b w:val="0"/>
          <w:sz w:val="28"/>
        </w:rPr>
        <w:t xml:space="preserve"> and Dr Chun Siu Yeung (</w:t>
      </w:r>
      <w:r>
        <w:rPr>
          <w:rFonts w:ascii="Times New Roman" w:hAnsi="Times New Roman"/>
          <w:b w:val="0"/>
          <w:sz w:val="28"/>
        </w:rPr>
        <w:t>“</w:t>
      </w:r>
      <w:r>
        <w:rPr>
          <w:rFonts w:ascii="Times New Roman" w:hAnsi="Times New Roman" w:hint="eastAsia"/>
          <w:b w:val="0"/>
          <w:sz w:val="28"/>
          <w:u w:val="single"/>
        </w:rPr>
        <w:t>Dr Chun</w:t>
      </w:r>
      <w:r>
        <w:rPr>
          <w:rFonts w:ascii="Times New Roman" w:hAnsi="Times New Roman"/>
          <w:b w:val="0"/>
          <w:sz w:val="28"/>
        </w:rPr>
        <w:t>”</w:t>
      </w:r>
      <w:r>
        <w:rPr>
          <w:rFonts w:ascii="Times New Roman" w:hAnsi="Times New Roman" w:hint="eastAsia"/>
          <w:b w:val="0"/>
          <w:sz w:val="28"/>
        </w:rPr>
        <w:t xml:space="preserve">) for the </w:t>
      </w:r>
      <w:r>
        <w:rPr>
          <w:rFonts w:ascii="Times New Roman" w:hAnsi="Times New Roman"/>
          <w:b w:val="0"/>
          <w:sz w:val="28"/>
        </w:rPr>
        <w:t>Defendant</w:t>
      </w:r>
      <w:r>
        <w:rPr>
          <w:rFonts w:ascii="Times New Roman" w:hAnsi="Times New Roman" w:hint="eastAsia"/>
          <w:b w:val="0"/>
          <w:sz w:val="28"/>
        </w:rPr>
        <w:t xml:space="preserve">, </w:t>
      </w:r>
      <w:r>
        <w:rPr>
          <w:rFonts w:ascii="Times New Roman" w:hAnsi="Times New Roman"/>
          <w:b w:val="0"/>
          <w:sz w:val="28"/>
        </w:rPr>
        <w:t>and</w:t>
      </w:r>
      <w:r>
        <w:rPr>
          <w:rFonts w:ascii="Times New Roman" w:hAnsi="Times New Roman" w:hint="eastAsia"/>
          <w:b w:val="0"/>
          <w:sz w:val="28"/>
        </w:rPr>
        <w:t xml:space="preserve"> that their joint </w:t>
      </w:r>
      <w:r>
        <w:rPr>
          <w:rFonts w:ascii="Times New Roman" w:hAnsi="Times New Roman"/>
          <w:b w:val="0"/>
          <w:sz w:val="28"/>
          <w:lang w:eastAsia="zh-CN"/>
        </w:rPr>
        <w:t>orthopaedic</w:t>
      </w:r>
      <w:r>
        <w:rPr>
          <w:rFonts w:ascii="Times New Roman" w:hAnsi="Times New Roman" w:hint="eastAsia"/>
          <w:b w:val="0"/>
          <w:sz w:val="28"/>
          <w:lang w:eastAsia="zh-CN"/>
        </w:rPr>
        <w:t xml:space="preserve"> </w:t>
      </w:r>
      <w:r>
        <w:rPr>
          <w:rFonts w:ascii="Times New Roman" w:hAnsi="Times New Roman" w:hint="eastAsia"/>
          <w:b w:val="0"/>
          <w:sz w:val="28"/>
        </w:rPr>
        <w:t>expert report be made available on or before 30</w:t>
      </w:r>
      <w:r>
        <w:rPr>
          <w:rFonts w:ascii="Times New Roman" w:hAnsi="Times New Roman" w:hint="eastAsia"/>
          <w:b w:val="0"/>
          <w:sz w:val="28"/>
          <w:vertAlign w:val="superscript"/>
        </w:rPr>
        <w:t>th</w:t>
      </w:r>
      <w:r>
        <w:rPr>
          <w:rFonts w:ascii="Times New Roman" w:hAnsi="Times New Roman" w:hint="eastAsia"/>
          <w:b w:val="0"/>
          <w:sz w:val="28"/>
        </w:rPr>
        <w:t xml:space="preserve"> April 2007. </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At the CLR on 10</w:t>
      </w:r>
      <w:r>
        <w:rPr>
          <w:rFonts w:ascii="Times New Roman" w:hAnsi="Times New Roman" w:hint="eastAsia"/>
          <w:b w:val="0"/>
          <w:sz w:val="28"/>
          <w:vertAlign w:val="superscript"/>
        </w:rPr>
        <w:t>th</w:t>
      </w:r>
      <w:r>
        <w:rPr>
          <w:rFonts w:ascii="Times New Roman" w:hAnsi="Times New Roman" w:hint="eastAsia"/>
          <w:b w:val="0"/>
          <w:sz w:val="28"/>
        </w:rPr>
        <w:t xml:space="preserve"> May 2007, Master C P Pang directed </w:t>
      </w:r>
      <w:r>
        <w:rPr>
          <w:rFonts w:ascii="Times New Roman" w:hAnsi="Times New Roman" w:hint="eastAsia"/>
          <w:b w:val="0"/>
          <w:i/>
          <w:sz w:val="28"/>
        </w:rPr>
        <w:t>inter alia</w:t>
      </w:r>
      <w:r>
        <w:rPr>
          <w:rFonts w:ascii="Times New Roman" w:hAnsi="Times New Roman" w:hint="eastAsia"/>
          <w:b w:val="0"/>
          <w:sz w:val="28"/>
        </w:rPr>
        <w:t xml:space="preserve"> that subject to the directions of the trial judge the joint </w:t>
      </w:r>
      <w:r>
        <w:rPr>
          <w:rFonts w:ascii="Times New Roman" w:hAnsi="Times New Roman"/>
          <w:b w:val="0"/>
          <w:sz w:val="28"/>
          <w:lang w:eastAsia="zh-CN"/>
        </w:rPr>
        <w:t>orthopaedic</w:t>
      </w:r>
      <w:r>
        <w:rPr>
          <w:rFonts w:ascii="Times New Roman" w:hAnsi="Times New Roman" w:hint="eastAsia"/>
          <w:b w:val="0"/>
          <w:sz w:val="28"/>
          <w:lang w:eastAsia="zh-CN"/>
        </w:rPr>
        <w:t xml:space="preserve"> expert </w:t>
      </w:r>
      <w:r>
        <w:rPr>
          <w:rFonts w:ascii="Times New Roman" w:hAnsi="Times New Roman" w:hint="eastAsia"/>
          <w:b w:val="0"/>
          <w:sz w:val="28"/>
        </w:rPr>
        <w:t>report of Dr Chiang and Dr Chun dated 7</w:t>
      </w:r>
      <w:r>
        <w:rPr>
          <w:rFonts w:ascii="Times New Roman" w:hAnsi="Times New Roman" w:hint="eastAsia"/>
          <w:b w:val="0"/>
          <w:sz w:val="28"/>
          <w:vertAlign w:val="superscript"/>
        </w:rPr>
        <w:t>th</w:t>
      </w:r>
      <w:r>
        <w:rPr>
          <w:rFonts w:ascii="Times New Roman" w:hAnsi="Times New Roman" w:hint="eastAsia"/>
          <w:b w:val="0"/>
          <w:sz w:val="28"/>
        </w:rPr>
        <w:t xml:space="preserve"> April 2007 (</w:t>
      </w:r>
      <w:r>
        <w:rPr>
          <w:rFonts w:ascii="Times New Roman" w:hAnsi="Times New Roman"/>
          <w:b w:val="0"/>
          <w:sz w:val="28"/>
        </w:rPr>
        <w:t>“</w:t>
      </w:r>
      <w:r>
        <w:rPr>
          <w:rFonts w:ascii="Times New Roman" w:hAnsi="Times New Roman" w:hint="eastAsia"/>
          <w:b w:val="0"/>
          <w:sz w:val="28"/>
          <w:u w:val="single"/>
        </w:rPr>
        <w:t>1</w:t>
      </w:r>
      <w:r>
        <w:rPr>
          <w:rFonts w:ascii="Times New Roman" w:hAnsi="Times New Roman" w:hint="eastAsia"/>
          <w:b w:val="0"/>
          <w:sz w:val="28"/>
          <w:u w:val="single"/>
          <w:vertAlign w:val="superscript"/>
        </w:rPr>
        <w:t>st</w:t>
      </w:r>
      <w:r>
        <w:rPr>
          <w:rFonts w:ascii="Times New Roman" w:hAnsi="Times New Roman" w:hint="eastAsia"/>
          <w:b w:val="0"/>
          <w:sz w:val="28"/>
          <w:u w:val="single"/>
        </w:rPr>
        <w:t xml:space="preserve"> Joint Report</w:t>
      </w:r>
      <w:r>
        <w:rPr>
          <w:rFonts w:ascii="Times New Roman" w:hAnsi="Times New Roman"/>
          <w:b w:val="0"/>
          <w:sz w:val="28"/>
        </w:rPr>
        <w:t>”</w:t>
      </w:r>
      <w:r>
        <w:rPr>
          <w:rFonts w:ascii="Times New Roman" w:hAnsi="Times New Roman" w:hint="eastAsia"/>
          <w:b w:val="0"/>
          <w:sz w:val="28"/>
        </w:rPr>
        <w:t xml:space="preserve">) be adduced at </w:t>
      </w:r>
      <w:r>
        <w:rPr>
          <w:rFonts w:ascii="Times New Roman" w:hAnsi="Times New Roman" w:hint="eastAsia"/>
          <w:b w:val="0"/>
          <w:sz w:val="28"/>
          <w:lang w:eastAsia="zh-CN"/>
        </w:rPr>
        <w:t>the assessment hearing</w:t>
      </w:r>
      <w:r>
        <w:rPr>
          <w:rFonts w:ascii="Times New Roman" w:hAnsi="Times New Roman" w:hint="eastAsia"/>
          <w:b w:val="0"/>
          <w:sz w:val="28"/>
        </w:rPr>
        <w:t xml:space="preserve"> without oral evidence, and that the action be set down in the running list for assessment of damages not to be warned before 7</w:t>
      </w:r>
      <w:r>
        <w:rPr>
          <w:rFonts w:ascii="Times New Roman" w:hAnsi="Times New Roman" w:hint="eastAsia"/>
          <w:b w:val="0"/>
          <w:sz w:val="28"/>
          <w:vertAlign w:val="superscript"/>
        </w:rPr>
        <w:t>th</w:t>
      </w:r>
      <w:r>
        <w:rPr>
          <w:rFonts w:ascii="Times New Roman" w:hAnsi="Times New Roman" w:hint="eastAsia"/>
          <w:b w:val="0"/>
          <w:sz w:val="28"/>
        </w:rPr>
        <w:t xml:space="preserve"> August 2007.</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The Revised Statement of Damages was filed on 11</w:t>
      </w:r>
      <w:r>
        <w:rPr>
          <w:rFonts w:ascii="Times New Roman" w:hAnsi="Times New Roman" w:hint="eastAsia"/>
          <w:b w:val="0"/>
          <w:sz w:val="28"/>
          <w:vertAlign w:val="superscript"/>
        </w:rPr>
        <w:t>th</w:t>
      </w:r>
      <w:r>
        <w:rPr>
          <w:rFonts w:ascii="Times New Roman" w:hAnsi="Times New Roman" w:hint="eastAsia"/>
          <w:b w:val="0"/>
          <w:sz w:val="28"/>
        </w:rPr>
        <w:t xml:space="preserve"> June 2007, and the Answer thereto on 19</w:t>
      </w:r>
      <w:r>
        <w:rPr>
          <w:rFonts w:ascii="Times New Roman" w:hAnsi="Times New Roman" w:hint="eastAsia"/>
          <w:b w:val="0"/>
          <w:sz w:val="28"/>
          <w:vertAlign w:val="superscript"/>
        </w:rPr>
        <w:t>th</w:t>
      </w:r>
      <w:r>
        <w:rPr>
          <w:rFonts w:ascii="Times New Roman" w:hAnsi="Times New Roman" w:hint="eastAsia"/>
          <w:b w:val="0"/>
          <w:sz w:val="28"/>
        </w:rPr>
        <w:t xml:space="preserve"> July 2007.</w:t>
      </w:r>
      <w:r>
        <w:rPr>
          <w:rFonts w:ascii="Times New Roman" w:hAnsi="Times New Roman" w:hint="eastAsia"/>
          <w:b w:val="0"/>
          <w:sz w:val="28"/>
          <w:lang w:eastAsia="zh-CN"/>
        </w:rPr>
        <w:t xml:space="preserve"> In t</w:t>
      </w:r>
      <w:r>
        <w:rPr>
          <w:rFonts w:ascii="Times New Roman" w:hAnsi="Times New Roman" w:hint="eastAsia"/>
          <w:b w:val="0"/>
          <w:sz w:val="28"/>
        </w:rPr>
        <w:t>he Revised Statement of Damages</w:t>
      </w:r>
      <w:r>
        <w:rPr>
          <w:rFonts w:ascii="Times New Roman" w:hAnsi="Times New Roman" w:hint="eastAsia"/>
          <w:b w:val="0"/>
          <w:sz w:val="28"/>
          <w:lang w:eastAsia="zh-CN"/>
        </w:rPr>
        <w:t xml:space="preserve">, </w:t>
      </w:r>
      <w:r>
        <w:rPr>
          <w:rFonts w:ascii="Times New Roman" w:hAnsi="Times New Roman" w:hint="eastAsia"/>
          <w:b w:val="0"/>
          <w:sz w:val="28"/>
        </w:rPr>
        <w:t xml:space="preserve">the </w:t>
      </w:r>
      <w:r>
        <w:rPr>
          <w:rFonts w:ascii="Times New Roman" w:hAnsi="Times New Roman"/>
          <w:b w:val="0"/>
          <w:sz w:val="28"/>
        </w:rPr>
        <w:t>Plaintiff</w:t>
      </w:r>
      <w:r>
        <w:rPr>
          <w:rFonts w:ascii="Times New Roman" w:hAnsi="Times New Roman" w:hint="eastAsia"/>
          <w:b w:val="0"/>
          <w:sz w:val="28"/>
        </w:rPr>
        <w:t xml:space="preserve"> </w:t>
      </w:r>
      <w:r>
        <w:rPr>
          <w:rFonts w:ascii="Times New Roman" w:hAnsi="Times New Roman" w:hint="eastAsia"/>
          <w:b w:val="0"/>
          <w:sz w:val="28"/>
          <w:lang w:eastAsia="zh-CN"/>
        </w:rPr>
        <w:t>averred that immediately after the Accident he was sent to YCH</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hAnsi="Times New Roman" w:hint="eastAsia"/>
          <w:b w:val="0"/>
          <w:sz w:val="28"/>
        </w:rPr>
        <w:t>accident and emergency department (</w:t>
      </w:r>
      <w:r>
        <w:rPr>
          <w:rFonts w:ascii="Times New Roman" w:hAnsi="Times New Roman"/>
          <w:b w:val="0"/>
          <w:sz w:val="28"/>
        </w:rPr>
        <w:t>“</w:t>
      </w:r>
      <w:r>
        <w:rPr>
          <w:rFonts w:ascii="Times New Roman" w:hAnsi="Times New Roman" w:hint="eastAsia"/>
          <w:b w:val="0"/>
          <w:sz w:val="28"/>
          <w:u w:val="single"/>
        </w:rPr>
        <w:t>AED</w:t>
      </w:r>
      <w:r>
        <w:rPr>
          <w:rFonts w:ascii="Times New Roman" w:hAnsi="Times New Roman"/>
          <w:b w:val="0"/>
          <w:sz w:val="28"/>
        </w:rPr>
        <w:t>”</w:t>
      </w:r>
      <w:r>
        <w:rPr>
          <w:rFonts w:ascii="Times New Roman" w:hAnsi="Times New Roman" w:hint="eastAsia"/>
          <w:b w:val="0"/>
          <w:sz w:val="28"/>
        </w:rPr>
        <w:t>)</w:t>
      </w:r>
      <w:r>
        <w:rPr>
          <w:rFonts w:ascii="Times New Roman" w:hAnsi="Times New Roman" w:hint="eastAsia"/>
          <w:b w:val="0"/>
          <w:sz w:val="28"/>
          <w:lang w:eastAsia="zh-CN"/>
        </w:rPr>
        <w:t xml:space="preserve">. Such </w:t>
      </w:r>
      <w:r>
        <w:rPr>
          <w:rFonts w:ascii="Times New Roman" w:hAnsi="Times New Roman"/>
          <w:b w:val="0"/>
          <w:sz w:val="28"/>
          <w:lang w:eastAsia="zh-CN"/>
        </w:rPr>
        <w:t>pleading</w:t>
      </w:r>
      <w:r>
        <w:rPr>
          <w:rFonts w:ascii="Times New Roman" w:hAnsi="Times New Roman" w:hint="eastAsia"/>
          <w:b w:val="0"/>
          <w:sz w:val="28"/>
          <w:lang w:eastAsia="zh-CN"/>
        </w:rPr>
        <w:t xml:space="preserve"> </w:t>
      </w:r>
      <w:r>
        <w:rPr>
          <w:rFonts w:ascii="Times New Roman" w:hAnsi="Times New Roman" w:hint="eastAsia"/>
          <w:b w:val="0"/>
          <w:sz w:val="28"/>
        </w:rPr>
        <w:t xml:space="preserve">set out the findings </w:t>
      </w:r>
      <w:r>
        <w:rPr>
          <w:rFonts w:ascii="Times New Roman" w:hAnsi="Times New Roman" w:hint="eastAsia"/>
          <w:b w:val="0"/>
          <w:sz w:val="28"/>
          <w:lang w:eastAsia="zh-CN"/>
        </w:rPr>
        <w:t xml:space="preserve">made </w:t>
      </w:r>
      <w:r>
        <w:rPr>
          <w:rFonts w:ascii="Times New Roman" w:hAnsi="Times New Roman" w:hint="eastAsia"/>
          <w:b w:val="0"/>
          <w:sz w:val="28"/>
        </w:rPr>
        <w:t xml:space="preserve">and treatment given by the </w:t>
      </w:r>
      <w:r>
        <w:rPr>
          <w:rFonts w:ascii="Times New Roman" w:hAnsi="Times New Roman" w:hint="eastAsia"/>
          <w:b w:val="0"/>
          <w:sz w:val="28"/>
          <w:lang w:eastAsia="zh-CN"/>
        </w:rPr>
        <w:t>G</w:t>
      </w:r>
      <w:r>
        <w:rPr>
          <w:rFonts w:ascii="Times New Roman" w:hAnsi="Times New Roman" w:hint="eastAsia"/>
          <w:b w:val="0"/>
          <w:sz w:val="28"/>
        </w:rPr>
        <w:t>overnment hospitals</w:t>
      </w:r>
      <w:r>
        <w:rPr>
          <w:rFonts w:ascii="Times New Roman" w:hAnsi="Times New Roman" w:hint="eastAsia"/>
          <w:b w:val="0"/>
          <w:sz w:val="28"/>
          <w:lang w:eastAsia="zh-CN"/>
        </w:rPr>
        <w:t xml:space="preserve"> and </w:t>
      </w:r>
      <w:r>
        <w:rPr>
          <w:rFonts w:ascii="Times New Roman" w:hAnsi="Times New Roman" w:hint="eastAsia"/>
          <w:b w:val="0"/>
          <w:sz w:val="28"/>
        </w:rPr>
        <w:t>private doctors</w:t>
      </w:r>
      <w:r>
        <w:rPr>
          <w:rFonts w:ascii="Times New Roman" w:hAnsi="Times New Roman" w:hint="eastAsia"/>
          <w:b w:val="0"/>
          <w:sz w:val="28"/>
          <w:lang w:eastAsia="zh-CN"/>
        </w:rPr>
        <w:t xml:space="preserve">, and </w:t>
      </w:r>
      <w:r>
        <w:rPr>
          <w:rFonts w:ascii="Times New Roman" w:hAnsi="Times New Roman" w:hint="eastAsia"/>
          <w:b w:val="0"/>
          <w:sz w:val="28"/>
        </w:rPr>
        <w:t xml:space="preserve">referred to the physical findings and </w:t>
      </w:r>
      <w:r>
        <w:rPr>
          <w:rFonts w:ascii="Times New Roman" w:hAnsi="Times New Roman" w:hint="eastAsia"/>
          <w:b w:val="0"/>
          <w:sz w:val="28"/>
          <w:lang w:eastAsia="zh-CN"/>
        </w:rPr>
        <w:t xml:space="preserve">the </w:t>
      </w:r>
      <w:r>
        <w:rPr>
          <w:rFonts w:ascii="Times New Roman" w:hAnsi="Times New Roman" w:hint="eastAsia"/>
          <w:b w:val="0"/>
          <w:sz w:val="28"/>
        </w:rPr>
        <w:t xml:space="preserve">diagnosis of </w:t>
      </w:r>
      <w:r>
        <w:rPr>
          <w:rFonts w:ascii="Times New Roman" w:hAnsi="Times New Roman"/>
          <w:b w:val="0"/>
          <w:sz w:val="28"/>
        </w:rPr>
        <w:t>“</w:t>
      </w:r>
      <w:r>
        <w:rPr>
          <w:rFonts w:ascii="Times New Roman" w:hAnsi="Times New Roman" w:hint="eastAsia"/>
          <w:b w:val="0"/>
          <w:sz w:val="28"/>
        </w:rPr>
        <w:t>soft tissue injury of both elbows and the left shin</w:t>
      </w:r>
      <w:r>
        <w:rPr>
          <w:rFonts w:ascii="Times New Roman" w:hAnsi="Times New Roman"/>
          <w:b w:val="0"/>
          <w:sz w:val="28"/>
        </w:rPr>
        <w:t>”</w:t>
      </w:r>
      <w:r>
        <w:rPr>
          <w:rFonts w:ascii="Times New Roman" w:hAnsi="Times New Roman" w:hint="eastAsia"/>
          <w:b w:val="0"/>
          <w:sz w:val="28"/>
        </w:rPr>
        <w:t xml:space="preserve"> </w:t>
      </w:r>
      <w:r>
        <w:rPr>
          <w:rFonts w:ascii="Times New Roman" w:hAnsi="Times New Roman" w:hint="eastAsia"/>
          <w:b w:val="0"/>
          <w:sz w:val="28"/>
          <w:lang w:eastAsia="zh-CN"/>
        </w:rPr>
        <w:t xml:space="preserve">by Dr Chiang and Dr Chun </w:t>
      </w:r>
      <w:r>
        <w:rPr>
          <w:rFonts w:ascii="Times New Roman" w:hAnsi="Times New Roman" w:hint="eastAsia"/>
          <w:b w:val="0"/>
          <w:sz w:val="28"/>
        </w:rPr>
        <w:t xml:space="preserve">in </w:t>
      </w:r>
      <w:r>
        <w:rPr>
          <w:rFonts w:ascii="Times New Roman" w:hAnsi="Times New Roman"/>
          <w:b w:val="0"/>
          <w:sz w:val="28"/>
        </w:rPr>
        <w:t>the</w:t>
      </w:r>
      <w:r>
        <w:rPr>
          <w:rFonts w:ascii="Times New Roman" w:hAnsi="Times New Roman" w:hint="eastAsia"/>
          <w:b w:val="0"/>
          <w:sz w:val="28"/>
        </w:rPr>
        <w:t xml:space="preserve"> 1</w:t>
      </w:r>
      <w:r>
        <w:rPr>
          <w:rFonts w:ascii="Times New Roman" w:hAnsi="Times New Roman" w:hint="eastAsia"/>
          <w:b w:val="0"/>
          <w:sz w:val="28"/>
          <w:vertAlign w:val="superscript"/>
        </w:rPr>
        <w:t>st</w:t>
      </w:r>
      <w:r>
        <w:rPr>
          <w:rFonts w:ascii="Times New Roman" w:hAnsi="Times New Roman" w:hint="eastAsia"/>
          <w:b w:val="0"/>
          <w:sz w:val="28"/>
        </w:rPr>
        <w:t xml:space="preserve"> Joint Report</w:t>
      </w:r>
      <w:r>
        <w:rPr>
          <w:rFonts w:ascii="Times New Roman" w:hAnsi="Times New Roman" w:hint="eastAsia"/>
          <w:b w:val="0"/>
          <w:sz w:val="28"/>
          <w:lang w:eastAsia="zh-CN"/>
        </w:rPr>
        <w:t xml:space="preserve">. It averred that </w:t>
      </w:r>
      <w:r>
        <w:rPr>
          <w:rFonts w:ascii="Times New Roman" w:hAnsi="Times New Roman" w:hint="eastAsia"/>
          <w:b w:val="0"/>
          <w:sz w:val="28"/>
        </w:rPr>
        <w:t xml:space="preserve">the </w:t>
      </w:r>
      <w:r>
        <w:rPr>
          <w:rFonts w:ascii="Times New Roman" w:hAnsi="Times New Roman"/>
          <w:b w:val="0"/>
          <w:sz w:val="28"/>
        </w:rPr>
        <w:t>Plain</w:t>
      </w:r>
      <w:r>
        <w:rPr>
          <w:rFonts w:ascii="Times New Roman" w:hAnsi="Times New Roman"/>
          <w:b w:val="0"/>
          <w:sz w:val="28"/>
        </w:rPr>
        <w:t>tiff’</w:t>
      </w:r>
      <w:r>
        <w:rPr>
          <w:rFonts w:ascii="Times New Roman" w:hAnsi="Times New Roman" w:hint="eastAsia"/>
          <w:b w:val="0"/>
          <w:sz w:val="28"/>
        </w:rPr>
        <w:t xml:space="preserve">s persistent symptoms of neck pain, on-and-off numbness </w:t>
      </w:r>
      <w:r>
        <w:rPr>
          <w:rFonts w:ascii="Times New Roman" w:hAnsi="Times New Roman" w:hint="eastAsia"/>
          <w:b w:val="0"/>
          <w:sz w:val="28"/>
          <w:lang w:eastAsia="zh-CN"/>
        </w:rPr>
        <w:t>of</w:t>
      </w:r>
      <w:r>
        <w:rPr>
          <w:rFonts w:ascii="Times New Roman" w:hAnsi="Times New Roman" w:hint="eastAsia"/>
          <w:b w:val="0"/>
          <w:sz w:val="28"/>
        </w:rPr>
        <w:t xml:space="preserve"> the fingers of the left hand, left upper limb numbness, transient numbness and vision degeneration were caused by the Accident</w:t>
      </w:r>
      <w:r>
        <w:rPr>
          <w:rFonts w:ascii="Times New Roman" w:hAnsi="Times New Roman" w:hint="eastAsia"/>
          <w:b w:val="0"/>
          <w:sz w:val="28"/>
          <w:lang w:eastAsia="zh-CN"/>
        </w:rPr>
        <w:t xml:space="preserve">, and that he </w:t>
      </w:r>
      <w:r>
        <w:rPr>
          <w:rFonts w:ascii="Times New Roman" w:hAnsi="Times New Roman" w:hint="eastAsia"/>
          <w:b w:val="0"/>
          <w:sz w:val="28"/>
        </w:rPr>
        <w:t xml:space="preserve">could not return to </w:t>
      </w:r>
      <w:r>
        <w:rPr>
          <w:rFonts w:ascii="Times New Roman" w:hAnsi="Times New Roman" w:hint="eastAsia"/>
          <w:b w:val="0"/>
          <w:sz w:val="28"/>
          <w:lang w:eastAsia="zh-CN"/>
        </w:rPr>
        <w:t xml:space="preserve">his </w:t>
      </w:r>
      <w:r>
        <w:rPr>
          <w:rFonts w:ascii="Times New Roman" w:hAnsi="Times New Roman" w:hint="eastAsia"/>
          <w:b w:val="0"/>
          <w:i/>
          <w:iCs/>
          <w:sz w:val="28"/>
          <w:lang w:eastAsia="zh-CN"/>
        </w:rPr>
        <w:t>pre</w:t>
      </w:r>
      <w:r>
        <w:rPr>
          <w:rFonts w:ascii="Times New Roman" w:hAnsi="Times New Roman" w:hint="eastAsia"/>
          <w:b w:val="0"/>
          <w:sz w:val="28"/>
          <w:lang w:eastAsia="zh-CN"/>
        </w:rPr>
        <w:t xml:space="preserve">-Accident </w:t>
      </w:r>
      <w:r>
        <w:rPr>
          <w:rFonts w:ascii="Times New Roman" w:hAnsi="Times New Roman" w:hint="eastAsia"/>
          <w:b w:val="0"/>
          <w:sz w:val="28"/>
        </w:rPr>
        <w:t>work as a dental technician.</w:t>
      </w:r>
      <w:r>
        <w:rPr>
          <w:rFonts w:ascii="Times New Roman" w:hAnsi="Times New Roman" w:hint="eastAsia"/>
          <w:b w:val="0"/>
          <w:sz w:val="28"/>
          <w:lang w:eastAsia="zh-CN"/>
        </w:rPr>
        <w:t xml:space="preserve"> </w:t>
      </w:r>
      <w:r>
        <w:rPr>
          <w:rFonts w:ascii="Times New Roman" w:hAnsi="Times New Roman" w:hint="eastAsia"/>
          <w:b w:val="0"/>
          <w:sz w:val="28"/>
        </w:rPr>
        <w:t xml:space="preserve">In the Answer, the </w:t>
      </w:r>
      <w:r>
        <w:rPr>
          <w:rFonts w:ascii="Times New Roman" w:hAnsi="Times New Roman"/>
          <w:b w:val="0"/>
          <w:sz w:val="28"/>
        </w:rPr>
        <w:t>Defendant</w:t>
      </w:r>
      <w:r>
        <w:rPr>
          <w:rFonts w:ascii="Times New Roman" w:hAnsi="Times New Roman" w:hint="eastAsia"/>
          <w:b w:val="0"/>
          <w:sz w:val="28"/>
        </w:rPr>
        <w:t xml:space="preserve"> relied on Dr Chun</w:t>
      </w:r>
      <w:r>
        <w:rPr>
          <w:rFonts w:ascii="Times New Roman" w:hAnsi="Times New Roman"/>
          <w:b w:val="0"/>
          <w:sz w:val="28"/>
        </w:rPr>
        <w:t>’</w:t>
      </w:r>
      <w:r>
        <w:rPr>
          <w:rFonts w:ascii="Times New Roman" w:hAnsi="Times New Roman" w:hint="eastAsia"/>
          <w:b w:val="0"/>
          <w:sz w:val="28"/>
        </w:rPr>
        <w:t>s findings and opinion</w:t>
      </w:r>
      <w:r>
        <w:rPr>
          <w:rFonts w:ascii="Times New Roman" w:hAnsi="Times New Roman" w:hint="eastAsia"/>
          <w:b w:val="0"/>
          <w:sz w:val="28"/>
          <w:lang w:eastAsia="zh-CN"/>
        </w:rPr>
        <w:t xml:space="preserve"> to say</w:t>
      </w:r>
      <w:r>
        <w:rPr>
          <w:rFonts w:ascii="Times New Roman" w:eastAsia="PMingLiU" w:hAnsi="Times New Roman" w:hint="eastAsia"/>
          <w:b w:val="0"/>
          <w:sz w:val="28"/>
          <w:lang w:eastAsia="zh-TW"/>
        </w:rPr>
        <w:t xml:space="preserve"> </w:t>
      </w:r>
      <w:r>
        <w:rPr>
          <w:rFonts w:ascii="Times New Roman" w:hAnsi="Times New Roman" w:hint="eastAsia"/>
          <w:b w:val="0"/>
          <w:sz w:val="28"/>
        </w:rPr>
        <w:t xml:space="preserve">the </w:t>
      </w:r>
      <w:r>
        <w:rPr>
          <w:rFonts w:ascii="Times New Roman" w:hAnsi="Times New Roman"/>
          <w:b w:val="0"/>
          <w:sz w:val="28"/>
        </w:rPr>
        <w:t>Plaintiff</w:t>
      </w:r>
      <w:r>
        <w:rPr>
          <w:rFonts w:ascii="Times New Roman" w:hAnsi="Times New Roman" w:hint="eastAsia"/>
          <w:b w:val="0"/>
          <w:sz w:val="28"/>
        </w:rPr>
        <w:t xml:space="preserve"> could have returned to </w:t>
      </w:r>
      <w:r>
        <w:rPr>
          <w:rFonts w:ascii="Times New Roman" w:hAnsi="Times New Roman"/>
          <w:b w:val="0"/>
          <w:sz w:val="28"/>
        </w:rPr>
        <w:t>“</w:t>
      </w:r>
      <w:r>
        <w:rPr>
          <w:rFonts w:ascii="Times New Roman" w:hAnsi="Times New Roman" w:hint="eastAsia"/>
          <w:b w:val="0"/>
          <w:sz w:val="28"/>
        </w:rPr>
        <w:t>all kind of job</w:t>
      </w:r>
      <w:r>
        <w:rPr>
          <w:rFonts w:ascii="Times New Roman" w:hAnsi="Times New Roman"/>
          <w:b w:val="0"/>
          <w:sz w:val="28"/>
        </w:rPr>
        <w:t>”</w:t>
      </w:r>
      <w:r>
        <w:rPr>
          <w:rFonts w:ascii="Times New Roman" w:hAnsi="Times New Roman" w:hint="eastAsia"/>
          <w:b w:val="0"/>
          <w:sz w:val="28"/>
        </w:rPr>
        <w:t>.</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August 2007, Master C P Pang deferred warning the case for assessment hearing until 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2007 to enable the parties to </w:t>
      </w:r>
      <w:r>
        <w:rPr>
          <w:rFonts w:ascii="Times New Roman" w:hAnsi="Times New Roman"/>
          <w:b w:val="0"/>
          <w:sz w:val="28"/>
          <w:lang w:eastAsia="zh-CN"/>
        </w:rPr>
        <w:t>consider</w:t>
      </w:r>
      <w:r>
        <w:rPr>
          <w:rFonts w:ascii="Times New Roman" w:hAnsi="Times New Roman" w:hint="eastAsia"/>
          <w:b w:val="0"/>
          <w:sz w:val="28"/>
          <w:lang w:eastAsia="zh-CN"/>
        </w:rPr>
        <w:t xml:space="preserve"> obtaining relevant medical notes/records from the Government hospitals and/or to prepare supplemental witness </w:t>
      </w:r>
      <w:r>
        <w:rPr>
          <w:rFonts w:ascii="Times New Roman" w:hAnsi="Times New Roman"/>
          <w:b w:val="0"/>
          <w:sz w:val="28"/>
          <w:lang w:eastAsia="zh-CN"/>
        </w:rPr>
        <w:t>statement</w:t>
      </w:r>
      <w:r>
        <w:rPr>
          <w:rFonts w:ascii="Times New Roman" w:hAnsi="Times New Roman" w:hint="eastAsia"/>
          <w:b w:val="0"/>
          <w:sz w:val="28"/>
          <w:lang w:eastAsia="zh-CN"/>
        </w:rPr>
        <w:t xml:space="preserve"> on earnings.</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10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August 2007</w:t>
      </w:r>
      <w:r>
        <w:rPr>
          <w:rFonts w:ascii="Times New Roman" w:hAnsi="Times New Roman" w:hint="eastAsia"/>
          <w:b w:val="0"/>
          <w:sz w:val="28"/>
        </w:rPr>
        <w:t>, the legal aid certificate was discharged</w:t>
      </w:r>
      <w:r>
        <w:rPr>
          <w:rFonts w:ascii="Times New Roman" w:hAnsi="Times New Roman" w:hint="eastAsia"/>
          <w:b w:val="0"/>
          <w:sz w:val="28"/>
          <w:lang w:eastAsia="zh-CN"/>
        </w:rPr>
        <w:t>. On 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2007, Master C P Pang removed the case from the warned list, and adjourned the CLR scheduled on 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November 2007 </w:t>
      </w:r>
      <w:r>
        <w:rPr>
          <w:rFonts w:ascii="Times New Roman" w:eastAsia="PMingLiU" w:hAnsi="Times New Roman" w:hint="eastAsia"/>
          <w:b w:val="0"/>
          <w:sz w:val="28"/>
          <w:lang w:eastAsia="zh-TW"/>
        </w:rPr>
        <w:t xml:space="preserve">to give </w:t>
      </w:r>
      <w:r>
        <w:rPr>
          <w:rFonts w:ascii="Times New Roman" w:hAnsi="Times New Roman" w:hint="eastAsia"/>
          <w:b w:val="0"/>
          <w:sz w:val="28"/>
          <w:lang w:eastAsia="zh-CN"/>
        </w:rPr>
        <w:t xml:space="preserve">the Plaintiff time to look for legal </w:t>
      </w:r>
      <w:r>
        <w:rPr>
          <w:rFonts w:ascii="Times New Roman" w:hAnsi="Times New Roman"/>
          <w:b w:val="0"/>
          <w:sz w:val="28"/>
          <w:lang w:eastAsia="zh-CN"/>
        </w:rPr>
        <w:t>representation</w:t>
      </w:r>
      <w:r>
        <w:rPr>
          <w:rFonts w:ascii="Times New Roman" w:hAnsi="Times New Roman" w:hint="eastAsia"/>
          <w:b w:val="0"/>
          <w:sz w:val="28"/>
          <w:lang w:eastAsia="zh-CN"/>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At the CLR on 10</w:t>
      </w:r>
      <w:r>
        <w:rPr>
          <w:rFonts w:ascii="Times New Roman" w:hAnsi="Times New Roman" w:hint="eastAsia"/>
          <w:b w:val="0"/>
          <w:sz w:val="28"/>
          <w:vertAlign w:val="superscript"/>
        </w:rPr>
        <w:t>th</w:t>
      </w:r>
      <w:r>
        <w:rPr>
          <w:rFonts w:ascii="Times New Roman" w:hAnsi="Times New Roman" w:hint="eastAsia"/>
          <w:b w:val="0"/>
          <w:sz w:val="28"/>
        </w:rPr>
        <w:t xml:space="preserve"> January 2008, Master C </w:t>
      </w:r>
      <w:r>
        <w:rPr>
          <w:rFonts w:ascii="Times New Roman" w:hAnsi="Times New Roman"/>
          <w:b w:val="0"/>
          <w:sz w:val="28"/>
        </w:rPr>
        <w:t>P</w:t>
      </w:r>
      <w:r>
        <w:rPr>
          <w:rFonts w:ascii="Times New Roman" w:hAnsi="Times New Roman" w:hint="eastAsia"/>
          <w:b w:val="0"/>
          <w:sz w:val="28"/>
        </w:rPr>
        <w:t xml:space="preserve"> Pang directed </w:t>
      </w:r>
      <w:r>
        <w:rPr>
          <w:rFonts w:ascii="Times New Roman" w:hAnsi="Times New Roman" w:hint="eastAsia"/>
          <w:b w:val="0"/>
          <w:sz w:val="28"/>
          <w:lang w:eastAsia="zh-CN"/>
        </w:rPr>
        <w:t xml:space="preserve">the Plaintiff to </w:t>
      </w:r>
      <w:r>
        <w:rPr>
          <w:rFonts w:ascii="Times New Roman" w:hAnsi="Times New Roman" w:hint="eastAsia"/>
          <w:b w:val="0"/>
          <w:i/>
          <w:sz w:val="28"/>
        </w:rPr>
        <w:t>inter alia</w:t>
      </w:r>
      <w:r>
        <w:rPr>
          <w:rFonts w:ascii="Times New Roman" w:hAnsi="Times New Roman" w:hint="eastAsia"/>
          <w:b w:val="0"/>
          <w:sz w:val="28"/>
        </w:rPr>
        <w:t xml:space="preserve"> file/serve his 3</w:t>
      </w:r>
      <w:r>
        <w:rPr>
          <w:rFonts w:ascii="Times New Roman" w:hAnsi="Times New Roman" w:hint="eastAsia"/>
          <w:b w:val="0"/>
          <w:sz w:val="28"/>
          <w:vertAlign w:val="superscript"/>
        </w:rPr>
        <w:t>rd</w:t>
      </w:r>
      <w:r>
        <w:rPr>
          <w:rFonts w:ascii="Times New Roman" w:hAnsi="Times New Roman" w:hint="eastAsia"/>
          <w:b w:val="0"/>
          <w:sz w:val="28"/>
        </w:rPr>
        <w:t xml:space="preserve"> </w:t>
      </w:r>
      <w:r>
        <w:rPr>
          <w:rFonts w:ascii="Times New Roman" w:hAnsi="Times New Roman"/>
          <w:b w:val="0"/>
          <w:sz w:val="28"/>
        </w:rPr>
        <w:t>supplemental</w:t>
      </w:r>
      <w:r>
        <w:rPr>
          <w:rFonts w:ascii="Times New Roman" w:hAnsi="Times New Roman" w:hint="eastAsia"/>
          <w:b w:val="0"/>
          <w:sz w:val="28"/>
        </w:rPr>
        <w:t xml:space="preserve"> List of Documents</w:t>
      </w:r>
      <w:r>
        <w:rPr>
          <w:rFonts w:ascii="Times New Roman" w:hAnsi="Times New Roman" w:hint="eastAsia"/>
          <w:b w:val="0"/>
          <w:sz w:val="28"/>
          <w:lang w:eastAsia="zh-CN"/>
        </w:rPr>
        <w:t xml:space="preserve">, which the </w:t>
      </w:r>
      <w:r>
        <w:rPr>
          <w:rFonts w:ascii="Times New Roman" w:hAnsi="Times New Roman"/>
          <w:b w:val="0"/>
          <w:sz w:val="28"/>
        </w:rPr>
        <w:t>Plaintiff</w:t>
      </w:r>
      <w:r>
        <w:rPr>
          <w:rFonts w:ascii="Times New Roman" w:hAnsi="Times New Roman" w:hint="eastAsia"/>
          <w:b w:val="0"/>
          <w:sz w:val="28"/>
        </w:rPr>
        <w:t xml:space="preserve"> </w:t>
      </w:r>
      <w:r>
        <w:rPr>
          <w:rFonts w:ascii="Times New Roman" w:hAnsi="Times New Roman" w:hint="eastAsia"/>
          <w:b w:val="0"/>
          <w:sz w:val="28"/>
          <w:lang w:eastAsia="zh-CN"/>
        </w:rPr>
        <w:t xml:space="preserve">did </w:t>
      </w:r>
      <w:r>
        <w:rPr>
          <w:rFonts w:ascii="Times New Roman" w:hAnsi="Times New Roman" w:hint="eastAsia"/>
          <w:b w:val="0"/>
          <w:sz w:val="28"/>
        </w:rPr>
        <w:t>on the same day.</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At the CLR on 11</w:t>
      </w:r>
      <w:r>
        <w:rPr>
          <w:rFonts w:ascii="Times New Roman" w:hAnsi="Times New Roman" w:hint="eastAsia"/>
          <w:b w:val="0"/>
          <w:sz w:val="28"/>
          <w:vertAlign w:val="superscript"/>
        </w:rPr>
        <w:t>th</w:t>
      </w:r>
      <w:r>
        <w:rPr>
          <w:rFonts w:ascii="Times New Roman" w:hAnsi="Times New Roman" w:hint="eastAsia"/>
          <w:b w:val="0"/>
          <w:sz w:val="28"/>
        </w:rPr>
        <w:t xml:space="preserve"> </w:t>
      </w:r>
      <w:r>
        <w:rPr>
          <w:rFonts w:ascii="Times New Roman" w:hAnsi="Times New Roman"/>
          <w:b w:val="0"/>
          <w:sz w:val="28"/>
        </w:rPr>
        <w:t>February</w:t>
      </w:r>
      <w:r>
        <w:rPr>
          <w:rFonts w:ascii="Times New Roman" w:hAnsi="Times New Roman" w:hint="eastAsia"/>
          <w:b w:val="0"/>
          <w:sz w:val="28"/>
        </w:rPr>
        <w:t xml:space="preserve"> 2008, Master </w:t>
      </w:r>
      <w:r>
        <w:rPr>
          <w:rFonts w:ascii="Times New Roman" w:hAnsi="Times New Roman" w:hint="eastAsia"/>
          <w:b w:val="0"/>
          <w:sz w:val="28"/>
          <w:lang w:eastAsia="zh-CN"/>
        </w:rPr>
        <w:t>K Lo</w:t>
      </w:r>
      <w:r>
        <w:rPr>
          <w:rFonts w:ascii="Times New Roman" w:hAnsi="Times New Roman" w:hint="eastAsia"/>
          <w:b w:val="0"/>
          <w:sz w:val="28"/>
        </w:rPr>
        <w:t xml:space="preserve"> directed </w:t>
      </w:r>
      <w:r>
        <w:rPr>
          <w:rFonts w:ascii="Times New Roman" w:hAnsi="Times New Roman" w:hint="eastAsia"/>
          <w:b w:val="0"/>
          <w:i/>
          <w:sz w:val="28"/>
        </w:rPr>
        <w:t>inter alia</w:t>
      </w:r>
      <w:r>
        <w:rPr>
          <w:rFonts w:ascii="Times New Roman" w:hAnsi="Times New Roman" w:hint="eastAsia"/>
          <w:b w:val="0"/>
          <w:sz w:val="28"/>
        </w:rPr>
        <w:t xml:space="preserve"> </w:t>
      </w:r>
      <w:r>
        <w:rPr>
          <w:rFonts w:ascii="Times New Roman" w:hAnsi="Times New Roman" w:hint="eastAsia"/>
          <w:b w:val="0"/>
          <w:sz w:val="28"/>
          <w:lang w:eastAsia="zh-CN"/>
        </w:rPr>
        <w:t xml:space="preserve">that </w:t>
      </w:r>
      <w:r>
        <w:rPr>
          <w:rFonts w:ascii="Times New Roman" w:hAnsi="Times New Roman" w:hint="eastAsia"/>
          <w:b w:val="0"/>
          <w:sz w:val="28"/>
        </w:rPr>
        <w:t xml:space="preserve">the </w:t>
      </w:r>
      <w:r>
        <w:rPr>
          <w:rFonts w:ascii="Times New Roman" w:hAnsi="Times New Roman"/>
          <w:b w:val="0"/>
          <w:sz w:val="28"/>
        </w:rPr>
        <w:t>Plaintiff</w:t>
      </w:r>
      <w:r>
        <w:rPr>
          <w:rFonts w:ascii="Times New Roman" w:hAnsi="Times New Roman" w:hint="eastAsia"/>
          <w:b w:val="0"/>
          <w:sz w:val="28"/>
        </w:rPr>
        <w:t xml:space="preserve"> </w:t>
      </w:r>
      <w:r>
        <w:rPr>
          <w:rFonts w:ascii="Times New Roman" w:eastAsia="PMingLiU" w:hAnsi="Times New Roman" w:hint="eastAsia"/>
          <w:b w:val="0"/>
          <w:sz w:val="28"/>
          <w:lang w:eastAsia="zh-TW"/>
        </w:rPr>
        <w:t>was to</w:t>
      </w:r>
      <w:r>
        <w:rPr>
          <w:rFonts w:ascii="Times New Roman" w:hAnsi="Times New Roman" w:hint="eastAsia"/>
          <w:b w:val="0"/>
          <w:sz w:val="28"/>
        </w:rPr>
        <w:t xml:space="preserve"> serve </w:t>
      </w:r>
      <w:r>
        <w:rPr>
          <w:rFonts w:ascii="Times New Roman" w:hAnsi="Times New Roman" w:hint="eastAsia"/>
          <w:b w:val="0"/>
          <w:sz w:val="28"/>
          <w:lang w:eastAsia="zh-CN"/>
        </w:rPr>
        <w:t xml:space="preserve">copies of </w:t>
      </w:r>
      <w:r>
        <w:rPr>
          <w:rFonts w:ascii="Times New Roman" w:hAnsi="Times New Roman" w:hint="eastAsia"/>
          <w:b w:val="0"/>
          <w:sz w:val="28"/>
        </w:rPr>
        <w:t xml:space="preserve">all documents </w:t>
      </w:r>
      <w:r>
        <w:rPr>
          <w:rFonts w:ascii="Times New Roman" w:hAnsi="Times New Roman" w:hint="eastAsia"/>
          <w:b w:val="0"/>
          <w:sz w:val="28"/>
          <w:lang w:eastAsia="zh-CN"/>
        </w:rPr>
        <w:t>that</w:t>
      </w:r>
      <w:r>
        <w:rPr>
          <w:rFonts w:ascii="Times New Roman" w:hAnsi="Times New Roman" w:hint="eastAsia"/>
          <w:b w:val="0"/>
          <w:sz w:val="28"/>
        </w:rPr>
        <w:t xml:space="preserve"> had not </w:t>
      </w:r>
      <w:r>
        <w:rPr>
          <w:rFonts w:ascii="Times New Roman" w:hAnsi="Times New Roman" w:hint="eastAsia"/>
          <w:b w:val="0"/>
          <w:sz w:val="28"/>
          <w:lang w:eastAsia="zh-CN"/>
        </w:rPr>
        <w:t xml:space="preserve">yet </w:t>
      </w:r>
      <w:r>
        <w:rPr>
          <w:rFonts w:ascii="Times New Roman" w:hAnsi="Times New Roman" w:hint="eastAsia"/>
          <w:b w:val="0"/>
          <w:sz w:val="28"/>
        </w:rPr>
        <w:t>been served within 14 days</w:t>
      </w:r>
      <w:r>
        <w:rPr>
          <w:rFonts w:ascii="Times New Roman" w:hAnsi="Times New Roman" w:hint="eastAsia"/>
          <w:b w:val="0"/>
          <w:sz w:val="28"/>
          <w:lang w:eastAsia="zh-CN"/>
        </w:rPr>
        <w:t xml:space="preserve">, and that </w:t>
      </w:r>
      <w:r>
        <w:rPr>
          <w:rFonts w:ascii="Times New Roman" w:hAnsi="Times New Roman" w:hint="eastAsia"/>
          <w:b w:val="0"/>
          <w:sz w:val="28"/>
        </w:rPr>
        <w:t xml:space="preserve">the </w:t>
      </w:r>
      <w:r>
        <w:rPr>
          <w:rFonts w:ascii="Times New Roman" w:hAnsi="Times New Roman" w:hint="eastAsia"/>
          <w:b w:val="0"/>
          <w:sz w:val="28"/>
          <w:lang w:eastAsia="zh-CN"/>
        </w:rPr>
        <w:t>case</w:t>
      </w:r>
      <w:r>
        <w:rPr>
          <w:rFonts w:ascii="Times New Roman" w:hAnsi="Times New Roman" w:hint="eastAsia"/>
          <w:b w:val="0"/>
          <w:sz w:val="28"/>
        </w:rPr>
        <w:t xml:space="preserve"> </w:t>
      </w:r>
      <w:r>
        <w:rPr>
          <w:rFonts w:ascii="Times New Roman" w:hAnsi="Times New Roman" w:hint="eastAsia"/>
          <w:b w:val="0"/>
          <w:sz w:val="28"/>
          <w:lang w:eastAsia="zh-CN"/>
        </w:rPr>
        <w:t xml:space="preserve">be set down </w:t>
      </w:r>
      <w:r>
        <w:rPr>
          <w:rFonts w:ascii="Times New Roman" w:hAnsi="Times New Roman" w:hint="eastAsia"/>
          <w:b w:val="0"/>
          <w:sz w:val="28"/>
        </w:rPr>
        <w:t>for assessment of damages on 18</w:t>
      </w:r>
      <w:r>
        <w:rPr>
          <w:rFonts w:ascii="Times New Roman" w:hAnsi="Times New Roman" w:hint="eastAsia"/>
          <w:b w:val="0"/>
          <w:sz w:val="28"/>
          <w:vertAlign w:val="superscript"/>
        </w:rPr>
        <w:t>th</w:t>
      </w:r>
      <w:r>
        <w:rPr>
          <w:rFonts w:ascii="Times New Roman" w:hAnsi="Times New Roman" w:hint="eastAsia"/>
          <w:b w:val="0"/>
          <w:sz w:val="28"/>
        </w:rPr>
        <w:t xml:space="preserve"> April 2008. </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On 3</w:t>
      </w:r>
      <w:r>
        <w:rPr>
          <w:rFonts w:ascii="Times New Roman" w:hAnsi="Times New Roman" w:hint="eastAsia"/>
          <w:b w:val="0"/>
          <w:sz w:val="28"/>
          <w:vertAlign w:val="superscript"/>
        </w:rPr>
        <w:t>rd</w:t>
      </w:r>
      <w:r>
        <w:rPr>
          <w:rFonts w:ascii="Times New Roman" w:hAnsi="Times New Roman" w:hint="eastAsia"/>
          <w:b w:val="0"/>
          <w:sz w:val="28"/>
        </w:rPr>
        <w:t xml:space="preserve"> March 2008, the </w:t>
      </w:r>
      <w:r>
        <w:rPr>
          <w:rFonts w:ascii="Times New Roman" w:hAnsi="Times New Roman"/>
          <w:b w:val="0"/>
          <w:sz w:val="28"/>
        </w:rPr>
        <w:t>Plaintiff</w:t>
      </w:r>
      <w:r>
        <w:rPr>
          <w:rFonts w:ascii="Times New Roman" w:hAnsi="Times New Roman" w:hint="eastAsia"/>
          <w:b w:val="0"/>
          <w:sz w:val="28"/>
        </w:rPr>
        <w:t xml:space="preserve"> filed his 4</w:t>
      </w:r>
      <w:r>
        <w:rPr>
          <w:rFonts w:ascii="Times New Roman" w:hAnsi="Times New Roman" w:hint="eastAsia"/>
          <w:b w:val="0"/>
          <w:sz w:val="28"/>
          <w:vertAlign w:val="superscript"/>
        </w:rPr>
        <w:t>th</w:t>
      </w:r>
      <w:r>
        <w:rPr>
          <w:rFonts w:ascii="Times New Roman" w:hAnsi="Times New Roman" w:hint="eastAsia"/>
          <w:b w:val="0"/>
          <w:sz w:val="28"/>
        </w:rPr>
        <w:t xml:space="preserve"> List of Documents </w:t>
      </w:r>
      <w:r>
        <w:rPr>
          <w:rFonts w:ascii="Times New Roman" w:hAnsi="Times New Roman" w:hint="eastAsia"/>
          <w:b w:val="0"/>
          <w:sz w:val="28"/>
          <w:lang w:eastAsia="zh-CN"/>
        </w:rPr>
        <w:t>that</w:t>
      </w:r>
      <w:r>
        <w:rPr>
          <w:rFonts w:ascii="Times New Roman" w:hAnsi="Times New Roman" w:hint="eastAsia"/>
          <w:b w:val="0"/>
          <w:sz w:val="28"/>
        </w:rPr>
        <w:t xml:space="preserve"> disclosed </w:t>
      </w:r>
      <w:r>
        <w:rPr>
          <w:rFonts w:ascii="Times New Roman" w:hAnsi="Times New Roman" w:hint="eastAsia"/>
          <w:b w:val="0"/>
          <w:i/>
          <w:sz w:val="28"/>
        </w:rPr>
        <w:t xml:space="preserve">inter alia </w:t>
      </w:r>
      <w:r>
        <w:rPr>
          <w:rFonts w:ascii="Times New Roman" w:eastAsia="PMingLiU" w:hAnsi="Times New Roman" w:hint="eastAsia"/>
          <w:b w:val="0"/>
          <w:sz w:val="28"/>
          <w:lang w:eastAsia="zh-TW"/>
        </w:rPr>
        <w:t>the Tsang Report</w:t>
      </w:r>
      <w:r>
        <w:rPr>
          <w:rFonts w:ascii="Times New Roman" w:hAnsi="Times New Roman" w:hint="eastAsia"/>
          <w:b w:val="0"/>
          <w:sz w:val="28"/>
          <w:lang w:eastAsia="zh-CN"/>
        </w:rPr>
        <w:t xml:space="preserve"> and</w:t>
      </w:r>
      <w:r>
        <w:rPr>
          <w:rFonts w:ascii="Times New Roman" w:hAnsi="Times New Roman" w:hint="eastAsia"/>
          <w:b w:val="0"/>
          <w:sz w:val="28"/>
        </w:rPr>
        <w:t xml:space="preserve"> Dr Tsang</w:t>
      </w:r>
      <w:r>
        <w:rPr>
          <w:rFonts w:ascii="Times New Roman" w:hAnsi="Times New Roman"/>
          <w:b w:val="0"/>
          <w:sz w:val="28"/>
        </w:rPr>
        <w:t>’</w:t>
      </w:r>
      <w:r>
        <w:rPr>
          <w:rFonts w:ascii="Times New Roman" w:hAnsi="Times New Roman" w:hint="eastAsia"/>
          <w:b w:val="0"/>
          <w:sz w:val="28"/>
        </w:rPr>
        <w:t>s fee note.</w:t>
      </w:r>
      <w:r>
        <w:rPr>
          <w:rFonts w:ascii="Times New Roman" w:hAnsi="Times New Roman" w:hint="eastAsia"/>
          <w:b w:val="0"/>
          <w:sz w:val="28"/>
          <w:lang w:eastAsia="zh-CN"/>
        </w:rPr>
        <w:t xml:space="preserve"> </w:t>
      </w:r>
      <w:r>
        <w:rPr>
          <w:rFonts w:ascii="Times New Roman" w:hAnsi="Times New Roman" w:hint="eastAsia"/>
          <w:b w:val="0"/>
          <w:sz w:val="28"/>
        </w:rPr>
        <w:t>On 14</w:t>
      </w:r>
      <w:r>
        <w:rPr>
          <w:rFonts w:ascii="Times New Roman" w:hAnsi="Times New Roman" w:hint="eastAsia"/>
          <w:b w:val="0"/>
          <w:sz w:val="28"/>
          <w:vertAlign w:val="superscript"/>
        </w:rPr>
        <w:t>th</w:t>
      </w:r>
      <w:r>
        <w:rPr>
          <w:rFonts w:ascii="Times New Roman" w:hAnsi="Times New Roman" w:hint="eastAsia"/>
          <w:b w:val="0"/>
          <w:sz w:val="28"/>
        </w:rPr>
        <w:t xml:space="preserve"> March 2008, the </w:t>
      </w:r>
      <w:r>
        <w:rPr>
          <w:rFonts w:ascii="Times New Roman" w:hAnsi="Times New Roman"/>
          <w:b w:val="0"/>
          <w:sz w:val="28"/>
        </w:rPr>
        <w:t>Defendant</w:t>
      </w:r>
      <w:r>
        <w:rPr>
          <w:rFonts w:ascii="Times New Roman" w:hAnsi="Times New Roman" w:hint="eastAsia"/>
          <w:b w:val="0"/>
          <w:sz w:val="28"/>
          <w:lang w:eastAsia="zh-CN"/>
        </w:rPr>
        <w:t xml:space="preserve"> (who </w:t>
      </w:r>
      <w:r>
        <w:rPr>
          <w:rFonts w:ascii="Times New Roman" w:hAnsi="Times New Roman" w:hint="eastAsia"/>
          <w:b w:val="0"/>
          <w:sz w:val="28"/>
        </w:rPr>
        <w:t>objected to the Tsang Report</w:t>
      </w:r>
      <w:r>
        <w:rPr>
          <w:rFonts w:ascii="Times New Roman" w:hAnsi="Times New Roman" w:hint="eastAsia"/>
          <w:b w:val="0"/>
          <w:sz w:val="28"/>
          <w:lang w:eastAsia="zh-CN"/>
        </w:rPr>
        <w:t>)</w:t>
      </w:r>
      <w:r>
        <w:rPr>
          <w:rFonts w:ascii="Times New Roman" w:hAnsi="Times New Roman" w:hint="eastAsia"/>
          <w:b w:val="0"/>
          <w:sz w:val="28"/>
        </w:rPr>
        <w:t xml:space="preserve"> </w:t>
      </w:r>
      <w:r>
        <w:rPr>
          <w:rFonts w:ascii="Times New Roman" w:hAnsi="Times New Roman" w:hint="eastAsia"/>
          <w:b w:val="0"/>
          <w:sz w:val="28"/>
          <w:lang w:eastAsia="zh-CN"/>
        </w:rPr>
        <w:t>applied to restore</w:t>
      </w:r>
      <w:r>
        <w:rPr>
          <w:rFonts w:ascii="Times New Roman" w:hAnsi="Times New Roman" w:hint="eastAsia"/>
          <w:b w:val="0"/>
          <w:sz w:val="28"/>
        </w:rPr>
        <w:t xml:space="preserve"> the case </w:t>
      </w:r>
      <w:r>
        <w:rPr>
          <w:rFonts w:ascii="Times New Roman" w:eastAsia="PMingLiU" w:hAnsi="Times New Roman" w:hint="eastAsia"/>
          <w:b w:val="0"/>
          <w:sz w:val="28"/>
          <w:lang w:eastAsia="zh-TW"/>
        </w:rPr>
        <w:t xml:space="preserve">for </w:t>
      </w:r>
      <w:r>
        <w:rPr>
          <w:rFonts w:ascii="Times New Roman" w:hAnsi="Times New Roman" w:hint="eastAsia"/>
          <w:b w:val="0"/>
          <w:sz w:val="28"/>
        </w:rPr>
        <w:t xml:space="preserve">appropriate directions </w:t>
      </w:r>
      <w:r>
        <w:rPr>
          <w:rFonts w:ascii="Times New Roman" w:hAnsi="Times New Roman" w:hint="eastAsia"/>
          <w:b w:val="0"/>
          <w:sz w:val="28"/>
          <w:lang w:eastAsia="zh-CN"/>
        </w:rPr>
        <w:t xml:space="preserve">to be made </w:t>
      </w:r>
      <w:r>
        <w:rPr>
          <w:rFonts w:ascii="Times New Roman" w:hAnsi="Times New Roman" w:hint="eastAsia"/>
          <w:b w:val="0"/>
          <w:sz w:val="28"/>
        </w:rPr>
        <w:t>on medical evidence</w:t>
      </w:r>
      <w:r>
        <w:rPr>
          <w:rFonts w:ascii="Times New Roman" w:eastAsia="PMingLiU" w:hAnsi="Times New Roman" w:hint="eastAsia"/>
          <w:b w:val="0"/>
          <w:sz w:val="28"/>
          <w:lang w:eastAsia="zh-TW"/>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At the CLR on 14</w:t>
      </w:r>
      <w:r>
        <w:rPr>
          <w:rFonts w:ascii="Times New Roman" w:hAnsi="Times New Roman" w:hint="eastAsia"/>
          <w:b w:val="0"/>
          <w:sz w:val="28"/>
          <w:vertAlign w:val="superscript"/>
        </w:rPr>
        <w:t>th</w:t>
      </w:r>
      <w:r>
        <w:rPr>
          <w:rFonts w:ascii="Times New Roman" w:hAnsi="Times New Roman" w:hint="eastAsia"/>
          <w:b w:val="0"/>
          <w:sz w:val="28"/>
        </w:rPr>
        <w:t xml:space="preserve"> April 2008, Master K Lo vacated the </w:t>
      </w:r>
      <w:r>
        <w:rPr>
          <w:rFonts w:ascii="Times New Roman" w:hAnsi="Times New Roman"/>
          <w:b w:val="0"/>
          <w:sz w:val="28"/>
        </w:rPr>
        <w:t>assessment</w:t>
      </w:r>
      <w:r>
        <w:rPr>
          <w:rFonts w:ascii="Times New Roman" w:hAnsi="Times New Roman" w:hint="eastAsia"/>
          <w:b w:val="0"/>
          <w:sz w:val="28"/>
        </w:rPr>
        <w:t xml:space="preserve"> hearing </w:t>
      </w:r>
      <w:r>
        <w:rPr>
          <w:rFonts w:ascii="Times New Roman" w:hAnsi="Times New Roman" w:hint="eastAsia"/>
          <w:b w:val="0"/>
          <w:sz w:val="28"/>
          <w:lang w:eastAsia="zh-CN"/>
        </w:rPr>
        <w:t>scheduled on</w:t>
      </w:r>
      <w:r>
        <w:rPr>
          <w:rFonts w:ascii="Times New Roman" w:hAnsi="Times New Roman" w:hint="eastAsia"/>
          <w:b w:val="0"/>
          <w:sz w:val="28"/>
        </w:rPr>
        <w:t xml:space="preserve"> 18</w:t>
      </w:r>
      <w:r>
        <w:rPr>
          <w:rFonts w:ascii="Times New Roman" w:hAnsi="Times New Roman" w:hint="eastAsia"/>
          <w:b w:val="0"/>
          <w:sz w:val="28"/>
          <w:vertAlign w:val="superscript"/>
        </w:rPr>
        <w:t>th</w:t>
      </w:r>
      <w:r>
        <w:rPr>
          <w:rFonts w:ascii="Times New Roman" w:hAnsi="Times New Roman" w:hint="eastAsia"/>
          <w:b w:val="0"/>
          <w:sz w:val="28"/>
        </w:rPr>
        <w:t xml:space="preserve"> April 2008</w:t>
      </w:r>
      <w:r>
        <w:rPr>
          <w:rFonts w:ascii="Times New Roman" w:hAnsi="Times New Roman" w:hint="eastAsia"/>
          <w:b w:val="0"/>
          <w:sz w:val="28"/>
          <w:lang w:eastAsia="zh-CN"/>
        </w:rPr>
        <w:t>,</w:t>
      </w:r>
      <w:r>
        <w:rPr>
          <w:rFonts w:ascii="Times New Roman" w:hAnsi="Times New Roman" w:hint="eastAsia"/>
          <w:b w:val="0"/>
          <w:sz w:val="28"/>
        </w:rPr>
        <w:t xml:space="preserve"> and adjourned the issue of whether leave </w:t>
      </w:r>
      <w:r>
        <w:rPr>
          <w:rFonts w:ascii="Times New Roman" w:eastAsia="PMingLiU" w:hAnsi="Times New Roman" w:hint="eastAsia"/>
          <w:b w:val="0"/>
          <w:sz w:val="28"/>
          <w:lang w:eastAsia="zh-TW"/>
        </w:rPr>
        <w:t xml:space="preserve">should </w:t>
      </w:r>
      <w:r>
        <w:rPr>
          <w:rFonts w:ascii="Times New Roman" w:hAnsi="Times New Roman" w:hint="eastAsia"/>
          <w:b w:val="0"/>
          <w:sz w:val="28"/>
        </w:rPr>
        <w:t xml:space="preserve">be granted to the </w:t>
      </w:r>
      <w:r>
        <w:rPr>
          <w:rFonts w:ascii="Times New Roman" w:hAnsi="Times New Roman"/>
          <w:b w:val="0"/>
          <w:sz w:val="28"/>
        </w:rPr>
        <w:t>Plaintiff</w:t>
      </w:r>
      <w:r>
        <w:rPr>
          <w:rFonts w:ascii="Times New Roman" w:hAnsi="Times New Roman" w:hint="eastAsia"/>
          <w:b w:val="0"/>
          <w:sz w:val="28"/>
        </w:rPr>
        <w:t xml:space="preserve"> </w:t>
      </w:r>
      <w:r>
        <w:rPr>
          <w:rFonts w:ascii="Times New Roman" w:hAnsi="Times New Roman" w:hint="eastAsia"/>
          <w:b w:val="0"/>
          <w:sz w:val="28"/>
          <w:lang w:eastAsia="zh-CN"/>
        </w:rPr>
        <w:t>to adduce</w:t>
      </w:r>
      <w:r>
        <w:rPr>
          <w:rFonts w:ascii="Times New Roman" w:hAnsi="Times New Roman" w:hint="eastAsia"/>
          <w:b w:val="0"/>
          <w:sz w:val="28"/>
        </w:rPr>
        <w:t xml:space="preserve"> further expert medical evidence </w:t>
      </w:r>
      <w:r>
        <w:rPr>
          <w:rFonts w:ascii="Times New Roman" w:hAnsi="Times New Roman" w:hint="eastAsia"/>
          <w:b w:val="0"/>
          <w:sz w:val="28"/>
          <w:lang w:eastAsia="zh-CN"/>
        </w:rPr>
        <w:t>to</w:t>
      </w:r>
      <w:r>
        <w:rPr>
          <w:rFonts w:ascii="Times New Roman" w:hAnsi="Times New Roman" w:hint="eastAsia"/>
          <w:b w:val="0"/>
          <w:sz w:val="28"/>
        </w:rPr>
        <w:t xml:space="preserve"> 15</w:t>
      </w:r>
      <w:r>
        <w:rPr>
          <w:rFonts w:ascii="Times New Roman" w:hAnsi="Times New Roman" w:hint="eastAsia"/>
          <w:b w:val="0"/>
          <w:sz w:val="28"/>
          <w:vertAlign w:val="superscript"/>
        </w:rPr>
        <w:t>th</w:t>
      </w:r>
      <w:r>
        <w:rPr>
          <w:rFonts w:ascii="Times New Roman" w:hAnsi="Times New Roman" w:hint="eastAsia"/>
          <w:b w:val="0"/>
          <w:sz w:val="28"/>
        </w:rPr>
        <w:t xml:space="preserve"> July 2008</w:t>
      </w:r>
      <w:r>
        <w:rPr>
          <w:rFonts w:ascii="Times New Roman" w:hAnsi="Times New Roman" w:hint="eastAsia"/>
          <w:b w:val="0"/>
          <w:sz w:val="28"/>
          <w:lang w:eastAsia="zh-CN"/>
        </w:rPr>
        <w:t xml:space="preserve"> for argument</w:t>
      </w:r>
      <w:r>
        <w:rPr>
          <w:rFonts w:ascii="Times New Roman" w:hAnsi="Times New Roman" w:hint="eastAsia"/>
          <w:b w:val="0"/>
          <w:sz w:val="28"/>
        </w:rPr>
        <w:t>.</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17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2008, t</w:t>
      </w:r>
      <w:r>
        <w:rPr>
          <w:rFonts w:ascii="Times New Roman" w:hAnsi="Times New Roman" w:hint="eastAsia"/>
          <w:b w:val="0"/>
          <w:sz w:val="28"/>
        </w:rPr>
        <w:t xml:space="preserve">he </w:t>
      </w:r>
      <w:r>
        <w:rPr>
          <w:rFonts w:ascii="Times New Roman" w:hAnsi="Times New Roman"/>
          <w:b w:val="0"/>
          <w:sz w:val="28"/>
        </w:rPr>
        <w:t>Plaintiff</w:t>
      </w:r>
      <w:r>
        <w:rPr>
          <w:rFonts w:ascii="Times New Roman" w:hAnsi="Times New Roman" w:hint="eastAsia"/>
          <w:b w:val="0"/>
          <w:sz w:val="28"/>
        </w:rPr>
        <w:t xml:space="preserve"> applied for legal aid, but his </w:t>
      </w:r>
      <w:r>
        <w:rPr>
          <w:rFonts w:ascii="Times New Roman" w:hAnsi="Times New Roman"/>
          <w:b w:val="0"/>
          <w:sz w:val="28"/>
        </w:rPr>
        <w:t>application</w:t>
      </w:r>
      <w:r>
        <w:rPr>
          <w:rFonts w:ascii="Times New Roman" w:hAnsi="Times New Roman" w:hint="eastAsia"/>
          <w:b w:val="0"/>
          <w:sz w:val="28"/>
        </w:rPr>
        <w:t xml:space="preserve"> was refused.</w:t>
      </w:r>
      <w:r>
        <w:rPr>
          <w:rFonts w:ascii="Times New Roman" w:hAnsi="Times New Roman" w:hint="eastAsia"/>
          <w:b w:val="0"/>
          <w:sz w:val="28"/>
          <w:lang w:eastAsia="zh-CN"/>
        </w:rPr>
        <w:t xml:space="preserve"> </w:t>
      </w:r>
      <w:r>
        <w:rPr>
          <w:rFonts w:ascii="Times New Roman" w:hAnsi="Times New Roman" w:hint="eastAsia"/>
          <w:b w:val="0"/>
          <w:sz w:val="28"/>
        </w:rPr>
        <w:t>On 11</w:t>
      </w:r>
      <w:r>
        <w:rPr>
          <w:rFonts w:ascii="Times New Roman" w:hAnsi="Times New Roman" w:hint="eastAsia"/>
          <w:b w:val="0"/>
          <w:sz w:val="28"/>
          <w:vertAlign w:val="superscript"/>
        </w:rPr>
        <w:t>th</w:t>
      </w:r>
      <w:r>
        <w:rPr>
          <w:rFonts w:ascii="Times New Roman" w:hAnsi="Times New Roman" w:hint="eastAsia"/>
          <w:b w:val="0"/>
          <w:sz w:val="28"/>
        </w:rPr>
        <w:t xml:space="preserve"> July 2008, new solicitors came on the record for the </w:t>
      </w:r>
      <w:r>
        <w:rPr>
          <w:rFonts w:ascii="Times New Roman" w:hAnsi="Times New Roman"/>
          <w:b w:val="0"/>
          <w:sz w:val="28"/>
        </w:rPr>
        <w:t>Plaintiff</w:t>
      </w:r>
      <w:r>
        <w:rPr>
          <w:rFonts w:ascii="Times New Roman" w:hAnsi="Times New Roman" w:hint="eastAsia"/>
          <w:b w:val="0"/>
          <w:sz w:val="28"/>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On 15</w:t>
      </w:r>
      <w:r>
        <w:rPr>
          <w:rFonts w:ascii="Times New Roman" w:hAnsi="Times New Roman" w:hint="eastAsia"/>
          <w:b w:val="0"/>
          <w:sz w:val="28"/>
          <w:vertAlign w:val="superscript"/>
        </w:rPr>
        <w:t>th</w:t>
      </w:r>
      <w:r>
        <w:rPr>
          <w:rFonts w:ascii="Times New Roman" w:hAnsi="Times New Roman" w:hint="eastAsia"/>
          <w:b w:val="0"/>
          <w:sz w:val="28"/>
        </w:rPr>
        <w:t xml:space="preserve"> July 2008, Master C Lee </w:t>
      </w:r>
      <w:r>
        <w:rPr>
          <w:rFonts w:ascii="Times New Roman" w:hAnsi="Times New Roman" w:hint="eastAsia"/>
          <w:b w:val="0"/>
          <w:i/>
          <w:iCs/>
          <w:sz w:val="28"/>
          <w:lang w:eastAsia="zh-CN"/>
        </w:rPr>
        <w:t xml:space="preserve">inter alia </w:t>
      </w:r>
      <w:r>
        <w:rPr>
          <w:rFonts w:ascii="Times New Roman" w:hAnsi="Times New Roman" w:hint="eastAsia"/>
          <w:b w:val="0"/>
          <w:sz w:val="28"/>
        </w:rPr>
        <w:t>g</w:t>
      </w:r>
      <w:r>
        <w:rPr>
          <w:rFonts w:ascii="Times New Roman" w:hAnsi="Times New Roman" w:hint="eastAsia"/>
          <w:b w:val="0"/>
          <w:sz w:val="28"/>
          <w:lang w:eastAsia="zh-CN"/>
        </w:rPr>
        <w:t>ave</w:t>
      </w:r>
      <w:r>
        <w:rPr>
          <w:rFonts w:ascii="Times New Roman" w:hAnsi="Times New Roman" w:hint="eastAsia"/>
          <w:b w:val="0"/>
          <w:sz w:val="28"/>
        </w:rPr>
        <w:t xml:space="preserve"> leave to the </w:t>
      </w:r>
      <w:r>
        <w:rPr>
          <w:rFonts w:ascii="Times New Roman" w:hAnsi="Times New Roman"/>
          <w:b w:val="0"/>
          <w:sz w:val="28"/>
        </w:rPr>
        <w:t>Plaintiff</w:t>
      </w:r>
      <w:r>
        <w:rPr>
          <w:rFonts w:ascii="Times New Roman" w:hAnsi="Times New Roman" w:hint="eastAsia"/>
          <w:b w:val="0"/>
          <w:sz w:val="28"/>
        </w:rPr>
        <w:t xml:space="preserve"> to </w:t>
      </w:r>
      <w:r>
        <w:rPr>
          <w:rFonts w:ascii="Times New Roman" w:hAnsi="Times New Roman" w:hint="eastAsia"/>
          <w:b w:val="0"/>
          <w:sz w:val="28"/>
          <w:lang w:eastAsia="zh-CN"/>
        </w:rPr>
        <w:t>w</w:t>
      </w:r>
      <w:r>
        <w:rPr>
          <w:rFonts w:ascii="Times New Roman" w:hAnsi="Times New Roman" w:hint="eastAsia"/>
          <w:b w:val="0"/>
          <w:sz w:val="28"/>
        </w:rPr>
        <w:t>ithdraw the application to adduce the Tsang Report as expert evidence.</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On 10</w:t>
      </w:r>
      <w:r>
        <w:rPr>
          <w:rFonts w:ascii="Times New Roman" w:hAnsi="Times New Roman" w:hint="eastAsia"/>
          <w:b w:val="0"/>
          <w:sz w:val="28"/>
          <w:vertAlign w:val="superscript"/>
        </w:rPr>
        <w:t>th</w:t>
      </w:r>
      <w:r>
        <w:rPr>
          <w:rFonts w:ascii="Times New Roman" w:hAnsi="Times New Roman" w:hint="eastAsia"/>
          <w:b w:val="0"/>
          <w:sz w:val="28"/>
        </w:rPr>
        <w:t xml:space="preserve"> September 2008, </w:t>
      </w:r>
      <w:r>
        <w:rPr>
          <w:rFonts w:ascii="Times New Roman" w:hAnsi="Times New Roman" w:hint="eastAsia"/>
          <w:b w:val="0"/>
          <w:sz w:val="28"/>
          <w:lang w:eastAsia="zh-CN"/>
        </w:rPr>
        <w:t xml:space="preserve">the court acceded to the </w:t>
      </w:r>
      <w:r>
        <w:rPr>
          <w:rFonts w:ascii="Times New Roman" w:hAnsi="Times New Roman" w:hint="eastAsia"/>
          <w:b w:val="0"/>
          <w:sz w:val="28"/>
        </w:rPr>
        <w:t>parties</w:t>
      </w:r>
      <w:r>
        <w:rPr>
          <w:rFonts w:ascii="Times New Roman" w:hAnsi="Times New Roman"/>
          <w:b w:val="0"/>
          <w:sz w:val="28"/>
          <w:lang w:eastAsia="zh-CN"/>
        </w:rPr>
        <w:t>’</w:t>
      </w:r>
      <w:r>
        <w:rPr>
          <w:rFonts w:ascii="Times New Roman" w:hAnsi="Times New Roman" w:hint="eastAsia"/>
          <w:b w:val="0"/>
          <w:sz w:val="28"/>
          <w:lang w:eastAsia="zh-CN"/>
        </w:rPr>
        <w:t xml:space="preserve"> joint application to adjourn </w:t>
      </w:r>
      <w:r>
        <w:rPr>
          <w:rFonts w:ascii="Times New Roman" w:hAnsi="Times New Roman" w:hint="eastAsia"/>
          <w:b w:val="0"/>
          <w:sz w:val="28"/>
        </w:rPr>
        <w:t xml:space="preserve">the CLR </w:t>
      </w:r>
      <w:r>
        <w:rPr>
          <w:rFonts w:ascii="Times New Roman" w:eastAsia="PMingLiU" w:hAnsi="Times New Roman" w:hint="eastAsia"/>
          <w:b w:val="0"/>
          <w:sz w:val="28"/>
          <w:lang w:eastAsia="zh-TW"/>
        </w:rPr>
        <w:t xml:space="preserve">scheduled </w:t>
      </w:r>
      <w:r>
        <w:rPr>
          <w:rFonts w:ascii="Times New Roman" w:hAnsi="Times New Roman" w:hint="eastAsia"/>
          <w:b w:val="0"/>
          <w:sz w:val="28"/>
        </w:rPr>
        <w:t>on 18</w:t>
      </w:r>
      <w:r>
        <w:rPr>
          <w:rFonts w:ascii="Times New Roman" w:hAnsi="Times New Roman" w:hint="eastAsia"/>
          <w:b w:val="0"/>
          <w:sz w:val="28"/>
          <w:vertAlign w:val="superscript"/>
        </w:rPr>
        <w:t>th</w:t>
      </w:r>
      <w:r>
        <w:rPr>
          <w:rFonts w:ascii="Times New Roman" w:hAnsi="Times New Roman" w:hint="eastAsia"/>
          <w:b w:val="0"/>
          <w:sz w:val="28"/>
        </w:rPr>
        <w:t xml:space="preserve"> September 2008</w:t>
      </w:r>
      <w:r>
        <w:rPr>
          <w:rFonts w:ascii="Times New Roman" w:hAnsi="Times New Roman" w:hint="eastAsia"/>
          <w:b w:val="0"/>
          <w:sz w:val="28"/>
          <w:lang w:eastAsia="zh-CN"/>
        </w:rPr>
        <w:t xml:space="preserve"> pending receipt of</w:t>
      </w:r>
      <w:r>
        <w:rPr>
          <w:rFonts w:ascii="Times New Roman" w:hAnsi="Times New Roman" w:hint="eastAsia"/>
          <w:b w:val="0"/>
          <w:sz w:val="28"/>
        </w:rPr>
        <w:t xml:space="preserve"> YCH</w:t>
      </w:r>
      <w:r>
        <w:rPr>
          <w:rFonts w:ascii="Times New Roman" w:hAnsi="Times New Roman"/>
          <w:b w:val="0"/>
          <w:sz w:val="28"/>
        </w:rPr>
        <w:t>’</w:t>
      </w:r>
      <w:r>
        <w:rPr>
          <w:rFonts w:ascii="Times New Roman" w:hAnsi="Times New Roman" w:hint="eastAsia"/>
          <w:b w:val="0"/>
          <w:sz w:val="28"/>
        </w:rPr>
        <w:t>s medical notes/records</w:t>
      </w:r>
      <w:r>
        <w:rPr>
          <w:rFonts w:ascii="Times New Roman" w:hAnsi="Times New Roman" w:hint="eastAsia"/>
          <w:b w:val="0"/>
          <w:sz w:val="28"/>
          <w:lang w:eastAsia="zh-CN"/>
        </w:rPr>
        <w:t xml:space="preserve">. </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At the CLR on 11</w:t>
      </w:r>
      <w:r>
        <w:rPr>
          <w:rFonts w:ascii="Times New Roman" w:hAnsi="Times New Roman" w:hint="eastAsia"/>
          <w:b w:val="0"/>
          <w:sz w:val="28"/>
          <w:vertAlign w:val="superscript"/>
        </w:rPr>
        <w:t>th</w:t>
      </w:r>
      <w:r>
        <w:rPr>
          <w:rFonts w:ascii="Times New Roman" w:hAnsi="Times New Roman" w:hint="eastAsia"/>
          <w:b w:val="0"/>
          <w:sz w:val="28"/>
        </w:rPr>
        <w:t xml:space="preserve"> November 2008, Registrar S T Poon granted leave to </w:t>
      </w:r>
      <w:r>
        <w:rPr>
          <w:rFonts w:ascii="Times New Roman" w:hAnsi="Times New Roman" w:hint="eastAsia"/>
          <w:b w:val="0"/>
          <w:sz w:val="28"/>
          <w:lang w:eastAsia="zh-CN"/>
        </w:rPr>
        <w:t>the parties to obtain</w:t>
      </w:r>
      <w:r>
        <w:rPr>
          <w:rFonts w:ascii="Times New Roman" w:hAnsi="Times New Roman" w:hint="eastAsia"/>
          <w:b w:val="0"/>
          <w:sz w:val="28"/>
        </w:rPr>
        <w:t xml:space="preserve"> a joint supplemental orthopaedic expert report from </w:t>
      </w:r>
      <w:r>
        <w:rPr>
          <w:rFonts w:ascii="Times New Roman" w:hAnsi="Times New Roman" w:hint="eastAsia"/>
          <w:b w:val="0"/>
          <w:sz w:val="28"/>
          <w:lang w:eastAsia="zh-CN"/>
        </w:rPr>
        <w:t>Dr Chiang and Dr Chun</w:t>
      </w:r>
      <w:r>
        <w:rPr>
          <w:rFonts w:ascii="Times New Roman" w:hAnsi="Times New Roman" w:hint="eastAsia"/>
          <w:b w:val="0"/>
          <w:sz w:val="28"/>
        </w:rPr>
        <w:t xml:space="preserve">, and </w:t>
      </w:r>
      <w:r>
        <w:rPr>
          <w:rFonts w:ascii="Times New Roman" w:hAnsi="Times New Roman" w:hint="eastAsia"/>
          <w:b w:val="0"/>
          <w:sz w:val="28"/>
          <w:lang w:eastAsia="zh-CN"/>
        </w:rPr>
        <w:t xml:space="preserve">ordered </w:t>
      </w:r>
      <w:r>
        <w:rPr>
          <w:rFonts w:ascii="Times New Roman" w:hAnsi="Times New Roman" w:hint="eastAsia"/>
          <w:b w:val="0"/>
          <w:sz w:val="28"/>
        </w:rPr>
        <w:t xml:space="preserve">that costs of </w:t>
      </w:r>
      <w:r>
        <w:rPr>
          <w:rFonts w:ascii="Times New Roman" w:hAnsi="Times New Roman" w:hint="eastAsia"/>
          <w:b w:val="0"/>
          <w:sz w:val="28"/>
          <w:lang w:eastAsia="zh-CN"/>
        </w:rPr>
        <w:t xml:space="preserve">the </w:t>
      </w:r>
      <w:r>
        <w:rPr>
          <w:rFonts w:ascii="Times New Roman" w:hAnsi="Times New Roman" w:hint="eastAsia"/>
          <w:b w:val="0"/>
          <w:sz w:val="28"/>
        </w:rPr>
        <w:t xml:space="preserve">preparation of such report be the </w:t>
      </w:r>
      <w:r>
        <w:rPr>
          <w:rFonts w:ascii="Times New Roman" w:hAnsi="Times New Roman"/>
          <w:b w:val="0"/>
          <w:sz w:val="28"/>
        </w:rPr>
        <w:t>Defendant’</w:t>
      </w:r>
      <w:r>
        <w:rPr>
          <w:rFonts w:ascii="Times New Roman" w:hAnsi="Times New Roman" w:hint="eastAsia"/>
          <w:b w:val="0"/>
          <w:sz w:val="28"/>
        </w:rPr>
        <w:t xml:space="preserve">s costs in </w:t>
      </w:r>
      <w:r>
        <w:rPr>
          <w:rFonts w:ascii="Times New Roman" w:hAnsi="Times New Roman"/>
          <w:b w:val="0"/>
          <w:sz w:val="28"/>
        </w:rPr>
        <w:t>the</w:t>
      </w:r>
      <w:r>
        <w:rPr>
          <w:rFonts w:ascii="Times New Roman" w:hAnsi="Times New Roman" w:hint="eastAsia"/>
          <w:b w:val="0"/>
          <w:sz w:val="28"/>
        </w:rPr>
        <w:t xml:space="preserve"> cause.</w:t>
      </w:r>
      <w:r>
        <w:rPr>
          <w:rFonts w:ascii="Times New Roman" w:hAnsi="Times New Roman" w:hint="eastAsia"/>
          <w:b w:val="0"/>
          <w:sz w:val="28"/>
          <w:lang w:eastAsia="zh-CN"/>
        </w:rPr>
        <w:t xml:space="preserve"> </w:t>
      </w:r>
      <w:r>
        <w:rPr>
          <w:rFonts w:ascii="Times New Roman" w:hAnsi="Times New Roman" w:hint="eastAsia"/>
          <w:b w:val="0"/>
          <w:sz w:val="28"/>
        </w:rPr>
        <w:t>On 12</w:t>
      </w:r>
      <w:r>
        <w:rPr>
          <w:rFonts w:ascii="Times New Roman" w:hAnsi="Times New Roman" w:hint="eastAsia"/>
          <w:b w:val="0"/>
          <w:sz w:val="28"/>
          <w:vertAlign w:val="superscript"/>
        </w:rPr>
        <w:t>th</w:t>
      </w:r>
      <w:r>
        <w:rPr>
          <w:rFonts w:ascii="Times New Roman" w:hAnsi="Times New Roman" w:hint="eastAsia"/>
          <w:b w:val="0"/>
          <w:sz w:val="28"/>
        </w:rPr>
        <w:t xml:space="preserve"> November 2008, Dr Chiang </w:t>
      </w:r>
      <w:r>
        <w:rPr>
          <w:rFonts w:ascii="Times New Roman" w:hAnsi="Times New Roman"/>
          <w:b w:val="0"/>
          <w:sz w:val="28"/>
        </w:rPr>
        <w:t>and</w:t>
      </w:r>
      <w:r>
        <w:rPr>
          <w:rFonts w:ascii="Times New Roman" w:hAnsi="Times New Roman" w:hint="eastAsia"/>
          <w:b w:val="0"/>
          <w:sz w:val="28"/>
        </w:rPr>
        <w:t xml:space="preserve"> Dr Chun compiled their joint supplemental orthopaedic expert report (</w:t>
      </w:r>
      <w:r>
        <w:rPr>
          <w:rFonts w:ascii="Times New Roman" w:hAnsi="Times New Roman"/>
          <w:b w:val="0"/>
          <w:sz w:val="28"/>
        </w:rPr>
        <w:t>“</w:t>
      </w:r>
      <w:r>
        <w:rPr>
          <w:rFonts w:ascii="Times New Roman" w:hAnsi="Times New Roman" w:hint="eastAsia"/>
          <w:b w:val="0"/>
          <w:sz w:val="28"/>
          <w:u w:val="single"/>
        </w:rPr>
        <w:t>2</w:t>
      </w:r>
      <w:r>
        <w:rPr>
          <w:rFonts w:ascii="Times New Roman" w:hAnsi="Times New Roman" w:hint="eastAsia"/>
          <w:b w:val="0"/>
          <w:sz w:val="28"/>
          <w:u w:val="single"/>
          <w:vertAlign w:val="superscript"/>
        </w:rPr>
        <w:t>nd</w:t>
      </w:r>
      <w:r>
        <w:rPr>
          <w:rFonts w:ascii="Times New Roman" w:hAnsi="Times New Roman" w:hint="eastAsia"/>
          <w:b w:val="0"/>
          <w:sz w:val="28"/>
          <w:u w:val="single"/>
        </w:rPr>
        <w:t xml:space="preserve"> Joint Report</w:t>
      </w:r>
      <w:r>
        <w:rPr>
          <w:rFonts w:ascii="Times New Roman" w:hAnsi="Times New Roman"/>
          <w:b w:val="0"/>
          <w:sz w:val="28"/>
        </w:rPr>
        <w:t>”</w:t>
      </w:r>
      <w:r>
        <w:rPr>
          <w:rFonts w:ascii="Times New Roman" w:hAnsi="Times New Roman" w:hint="eastAsia"/>
          <w:b w:val="0"/>
          <w:sz w:val="28"/>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On 29</w:t>
      </w:r>
      <w:r>
        <w:rPr>
          <w:rFonts w:ascii="Times New Roman" w:hAnsi="Times New Roman" w:hint="eastAsia"/>
          <w:b w:val="0"/>
          <w:sz w:val="28"/>
          <w:vertAlign w:val="superscript"/>
        </w:rPr>
        <w:t>th</w:t>
      </w:r>
      <w:r>
        <w:rPr>
          <w:rFonts w:ascii="Times New Roman" w:hAnsi="Times New Roman" w:hint="eastAsia"/>
          <w:b w:val="0"/>
          <w:sz w:val="28"/>
        </w:rPr>
        <w:t xml:space="preserve"> December 2008, the </w:t>
      </w:r>
      <w:r>
        <w:rPr>
          <w:rFonts w:ascii="Times New Roman" w:hAnsi="Times New Roman"/>
          <w:b w:val="0"/>
          <w:sz w:val="28"/>
        </w:rPr>
        <w:t>Plaintiff</w:t>
      </w:r>
      <w:r>
        <w:rPr>
          <w:rFonts w:ascii="Times New Roman" w:hAnsi="Times New Roman" w:hint="eastAsia"/>
          <w:b w:val="0"/>
          <w:sz w:val="28"/>
        </w:rPr>
        <w:t xml:space="preserve"> filed Notice to Act in Person.</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At the CLR on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January 2009, the Plaintiff sought an adjournment pending decision by </w:t>
      </w:r>
      <w:r>
        <w:rPr>
          <w:rFonts w:ascii="Times New Roman" w:eastAsia="PMingLiU" w:hAnsi="Times New Roman" w:hint="eastAsia"/>
          <w:b w:val="0"/>
          <w:sz w:val="28"/>
          <w:lang w:eastAsia="zh-TW"/>
        </w:rPr>
        <w:t>the Medical Council</w:t>
      </w:r>
      <w:r>
        <w:rPr>
          <w:rFonts w:ascii="Times New Roman" w:hAnsi="Times New Roman" w:hint="eastAsia"/>
          <w:b w:val="0"/>
          <w:sz w:val="28"/>
          <w:lang w:eastAsia="zh-CN"/>
        </w:rPr>
        <w:t xml:space="preserve"> in respect of his complaint against Dr Chiang and Dr Chun for not revealing his neck injury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He also intimated </w:t>
      </w:r>
      <w:r>
        <w:rPr>
          <w:rFonts w:ascii="Times New Roman" w:eastAsia="PMingLiU" w:hAnsi="Times New Roman" w:hint="eastAsia"/>
          <w:b w:val="0"/>
          <w:sz w:val="28"/>
          <w:lang w:eastAsia="zh-TW"/>
        </w:rPr>
        <w:t>his wish</w:t>
      </w:r>
      <w:r>
        <w:rPr>
          <w:rFonts w:ascii="Times New Roman" w:hAnsi="Times New Roman" w:hint="eastAsia"/>
          <w:b w:val="0"/>
          <w:sz w:val="28"/>
          <w:lang w:eastAsia="zh-CN"/>
        </w:rPr>
        <w:t xml:space="preserve"> to substitute the Tsang Report for Dr Chiang</w:t>
      </w:r>
      <w:r>
        <w:rPr>
          <w:rFonts w:ascii="Times New Roman" w:hAnsi="Times New Roman"/>
          <w:b w:val="0"/>
          <w:sz w:val="28"/>
          <w:lang w:eastAsia="zh-CN"/>
        </w:rPr>
        <w:t>’</w:t>
      </w:r>
      <w:r>
        <w:rPr>
          <w:rFonts w:ascii="Times New Roman" w:hAnsi="Times New Roman" w:hint="eastAsia"/>
          <w:b w:val="0"/>
          <w:sz w:val="28"/>
          <w:lang w:eastAsia="zh-CN"/>
        </w:rPr>
        <w:t>s opinion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notwithstanding previous withdrawal of a similar application to rely on the Tsang Report (see paragraph 16 above). In light of the Defendant</w:t>
      </w:r>
      <w:r>
        <w:rPr>
          <w:rFonts w:ascii="Times New Roman" w:hAnsi="Times New Roman"/>
          <w:b w:val="0"/>
          <w:sz w:val="28"/>
          <w:lang w:eastAsia="zh-CN"/>
        </w:rPr>
        <w:t>’</w:t>
      </w:r>
      <w:r>
        <w:rPr>
          <w:rFonts w:ascii="Times New Roman" w:hAnsi="Times New Roman" w:hint="eastAsia"/>
          <w:b w:val="0"/>
          <w:sz w:val="28"/>
          <w:lang w:eastAsia="zh-CN"/>
        </w:rPr>
        <w:t>s opposition, Master K Lo directed th</w:t>
      </w:r>
      <w:r>
        <w:rPr>
          <w:rFonts w:ascii="Times New Roman" w:hAnsi="Times New Roman" w:hint="eastAsia"/>
          <w:b w:val="0"/>
          <w:sz w:val="28"/>
          <w:lang w:eastAsia="zh-CN"/>
        </w:rPr>
        <w:t xml:space="preserve">e Plaintiff to issue an </w:t>
      </w:r>
      <w:r>
        <w:rPr>
          <w:rFonts w:ascii="Times New Roman" w:hAnsi="Times New Roman" w:hint="eastAsia"/>
          <w:b w:val="0"/>
          <w:i/>
          <w:iCs/>
          <w:sz w:val="28"/>
          <w:lang w:eastAsia="zh-CN"/>
        </w:rPr>
        <w:t xml:space="preserve">inter partes </w:t>
      </w:r>
      <w:r>
        <w:rPr>
          <w:rFonts w:ascii="Times New Roman" w:hAnsi="Times New Roman" w:hint="eastAsia"/>
          <w:b w:val="0"/>
          <w:sz w:val="28"/>
          <w:lang w:eastAsia="zh-CN"/>
        </w:rPr>
        <w:t>summons for such purpose and scheduled a Pre-Trial Review (</w:t>
      </w:r>
      <w:r>
        <w:rPr>
          <w:rFonts w:ascii="Times New Roman" w:hAnsi="Times New Roman"/>
          <w:b w:val="0"/>
          <w:sz w:val="28"/>
          <w:lang w:eastAsia="zh-CN"/>
        </w:rPr>
        <w:t>“</w:t>
      </w:r>
      <w:r>
        <w:rPr>
          <w:rFonts w:ascii="Times New Roman" w:hAnsi="Times New Roman" w:hint="eastAsia"/>
          <w:b w:val="0"/>
          <w:sz w:val="28"/>
          <w:u w:val="single"/>
          <w:lang w:eastAsia="zh-CN"/>
        </w:rPr>
        <w:t>PTR</w:t>
      </w:r>
      <w:r>
        <w:rPr>
          <w:rFonts w:ascii="Times New Roman" w:hAnsi="Times New Roman"/>
          <w:b w:val="0"/>
          <w:sz w:val="28"/>
          <w:lang w:eastAsia="zh-CN"/>
        </w:rPr>
        <w:t>”</w:t>
      </w:r>
      <w:r>
        <w:rPr>
          <w:rFonts w:ascii="Times New Roman" w:hAnsi="Times New Roman" w:hint="eastAsia"/>
          <w:b w:val="0"/>
          <w:sz w:val="28"/>
          <w:lang w:eastAsia="zh-CN"/>
        </w:rPr>
        <w:t>) both to be heard on 26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2009.</w:t>
      </w:r>
    </w:p>
    <w:p w:rsidR="007A704D" w:rsidRDefault="007A704D">
      <w:pPr>
        <w:widowControl w:val="0"/>
        <w:spacing w:line="360" w:lineRule="auto"/>
        <w:rPr>
          <w:rFonts w:ascii="Times New Roman" w:hAnsi="Times New Roman" w:hint="eastAsia"/>
          <w:b w:val="0"/>
          <w:sz w:val="28"/>
          <w:u w:val="single"/>
        </w:rPr>
      </w:pPr>
    </w:p>
    <w:p w:rsidR="007A704D" w:rsidRDefault="007A704D">
      <w:pPr>
        <w:widowControl w:val="0"/>
        <w:tabs>
          <w:tab w:val="left" w:pos="1418"/>
        </w:tabs>
        <w:spacing w:line="360" w:lineRule="auto"/>
        <w:rPr>
          <w:rFonts w:ascii="Times New Roman" w:hAnsi="Times New Roman" w:hint="eastAsia"/>
          <w:b w:val="0"/>
          <w:i/>
          <w:iCs/>
          <w:sz w:val="28"/>
        </w:rPr>
      </w:pPr>
      <w:r>
        <w:rPr>
          <w:rFonts w:ascii="Times New Roman" w:hAnsi="Times New Roman" w:hint="eastAsia"/>
          <w:b w:val="0"/>
          <w:i/>
          <w:iCs/>
          <w:sz w:val="28"/>
          <w:u w:val="single"/>
          <w:lang w:eastAsia="zh-CN"/>
        </w:rPr>
        <w:t>II.</w:t>
      </w:r>
      <w:r>
        <w:rPr>
          <w:rFonts w:ascii="Times New Roman" w:hAnsi="Times New Roman" w:hint="eastAsia"/>
          <w:b w:val="0"/>
          <w:i/>
          <w:iCs/>
          <w:sz w:val="28"/>
          <w:u w:val="single"/>
          <w:lang w:eastAsia="zh-CN"/>
        </w:rPr>
        <w:tab/>
      </w:r>
      <w:r>
        <w:rPr>
          <w:rFonts w:ascii="Times New Roman" w:hAnsi="Times New Roman" w:hint="eastAsia"/>
          <w:b w:val="0"/>
          <w:i/>
          <w:iCs/>
          <w:sz w:val="28"/>
          <w:u w:val="single"/>
        </w:rPr>
        <w:t>Summons</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On 12</w:t>
      </w:r>
      <w:r>
        <w:rPr>
          <w:rFonts w:ascii="Times New Roman" w:hAnsi="Times New Roman" w:hint="eastAsia"/>
          <w:b w:val="0"/>
          <w:sz w:val="28"/>
          <w:vertAlign w:val="superscript"/>
        </w:rPr>
        <w:t>th</w:t>
      </w:r>
      <w:r>
        <w:rPr>
          <w:rFonts w:ascii="Times New Roman" w:hAnsi="Times New Roman" w:hint="eastAsia"/>
          <w:b w:val="0"/>
          <w:sz w:val="28"/>
        </w:rPr>
        <w:t xml:space="preserve"> </w:t>
      </w:r>
      <w:r>
        <w:rPr>
          <w:rFonts w:ascii="Times New Roman" w:hAnsi="Times New Roman"/>
          <w:b w:val="0"/>
          <w:sz w:val="28"/>
        </w:rPr>
        <w:t>January</w:t>
      </w:r>
      <w:r>
        <w:rPr>
          <w:rFonts w:ascii="Times New Roman" w:hAnsi="Times New Roman" w:hint="eastAsia"/>
          <w:b w:val="0"/>
          <w:sz w:val="28"/>
        </w:rPr>
        <w:t xml:space="preserve"> 2008, the </w:t>
      </w:r>
      <w:r>
        <w:rPr>
          <w:rFonts w:ascii="Times New Roman" w:hAnsi="Times New Roman"/>
          <w:b w:val="0"/>
          <w:sz w:val="28"/>
        </w:rPr>
        <w:t>Plaintiff</w:t>
      </w:r>
      <w:r>
        <w:rPr>
          <w:rFonts w:ascii="Times New Roman" w:hAnsi="Times New Roman" w:hint="eastAsia"/>
          <w:b w:val="0"/>
          <w:sz w:val="28"/>
        </w:rPr>
        <w:t xml:space="preserve"> </w:t>
      </w:r>
      <w:r>
        <w:rPr>
          <w:rFonts w:ascii="Times New Roman" w:hAnsi="Times New Roman" w:hint="eastAsia"/>
          <w:b w:val="0"/>
          <w:sz w:val="28"/>
          <w:lang w:eastAsia="zh-CN"/>
        </w:rPr>
        <w:t>took out</w:t>
      </w:r>
      <w:r>
        <w:rPr>
          <w:rFonts w:ascii="Times New Roman" w:hAnsi="Times New Roman" w:hint="eastAsia"/>
          <w:b w:val="0"/>
          <w:sz w:val="28"/>
        </w:rPr>
        <w:t xml:space="preserve"> a</w:t>
      </w:r>
      <w:r>
        <w:rPr>
          <w:rFonts w:ascii="Times New Roman" w:hAnsi="Times New Roman" w:hint="eastAsia"/>
          <w:b w:val="0"/>
          <w:i/>
          <w:sz w:val="28"/>
        </w:rPr>
        <w:t xml:space="preserve"> </w:t>
      </w:r>
      <w:r>
        <w:rPr>
          <w:rFonts w:ascii="Times New Roman" w:hAnsi="Times New Roman" w:hint="eastAsia"/>
          <w:b w:val="0"/>
          <w:sz w:val="28"/>
        </w:rPr>
        <w:t xml:space="preserve">summons </w:t>
      </w:r>
      <w:r>
        <w:rPr>
          <w:rFonts w:ascii="Times New Roman" w:eastAsia="PMingLiU" w:hAnsi="Times New Roman" w:hint="eastAsia"/>
          <w:b w:val="0"/>
          <w:sz w:val="28"/>
          <w:lang w:eastAsia="zh-TW"/>
        </w:rPr>
        <w:t>for</w:t>
      </w:r>
      <w:r>
        <w:rPr>
          <w:rFonts w:ascii="Times New Roman" w:hAnsi="Times New Roman" w:hint="eastAsia"/>
          <w:b w:val="0"/>
          <w:sz w:val="28"/>
        </w:rPr>
        <w:t xml:space="preserve"> </w:t>
      </w:r>
      <w:r>
        <w:rPr>
          <w:rFonts w:ascii="Times New Roman" w:hAnsi="Times New Roman" w:hint="eastAsia"/>
          <w:b w:val="0"/>
          <w:sz w:val="28"/>
          <w:lang w:eastAsia="zh-CN"/>
        </w:rPr>
        <w:t>leave to file</w:t>
      </w:r>
      <w:r>
        <w:rPr>
          <w:rFonts w:ascii="Times New Roman" w:hAnsi="Times New Roman" w:hint="eastAsia"/>
          <w:b w:val="0"/>
          <w:sz w:val="28"/>
        </w:rPr>
        <w:t xml:space="preserve"> the Tsang Report and Dr Tsang</w:t>
      </w:r>
      <w:r>
        <w:rPr>
          <w:rFonts w:ascii="Times New Roman" w:hAnsi="Times New Roman"/>
          <w:b w:val="0"/>
          <w:sz w:val="28"/>
        </w:rPr>
        <w:t>’</w:t>
      </w:r>
      <w:r>
        <w:rPr>
          <w:rFonts w:ascii="Times New Roman" w:hAnsi="Times New Roman" w:hint="eastAsia"/>
          <w:b w:val="0"/>
          <w:sz w:val="28"/>
        </w:rPr>
        <w:t>s fee note (</w:t>
      </w:r>
      <w:r>
        <w:rPr>
          <w:rFonts w:ascii="Times New Roman" w:hAnsi="Times New Roman"/>
          <w:b w:val="0"/>
          <w:sz w:val="28"/>
        </w:rPr>
        <w:t>“</w:t>
      </w:r>
      <w:r>
        <w:rPr>
          <w:rFonts w:ascii="Times New Roman" w:hAnsi="Times New Roman" w:hint="eastAsia"/>
          <w:b w:val="0"/>
          <w:sz w:val="28"/>
          <w:u w:val="single"/>
          <w:lang w:eastAsia="zh-CN"/>
        </w:rPr>
        <w:t>Summons</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hAnsi="Times New Roman" w:hint="eastAsia"/>
          <w:b w:val="0"/>
          <w:sz w:val="28"/>
        </w:rPr>
        <w:t xml:space="preserve">In his supporting affirmation, the </w:t>
      </w:r>
      <w:r>
        <w:rPr>
          <w:rFonts w:ascii="Times New Roman" w:hAnsi="Times New Roman"/>
          <w:b w:val="0"/>
          <w:sz w:val="28"/>
        </w:rPr>
        <w:t>Plaintiff</w:t>
      </w:r>
      <w:r>
        <w:rPr>
          <w:rFonts w:ascii="Times New Roman" w:hAnsi="Times New Roman" w:hint="eastAsia"/>
          <w:b w:val="0"/>
          <w:sz w:val="28"/>
        </w:rPr>
        <w:t xml:space="preserve"> claimed </w:t>
      </w:r>
      <w:r>
        <w:rPr>
          <w:rFonts w:ascii="Times New Roman" w:hAnsi="Times New Roman" w:hint="eastAsia"/>
          <w:b w:val="0"/>
          <w:sz w:val="28"/>
          <w:lang w:eastAsia="zh-CN"/>
        </w:rPr>
        <w:t xml:space="preserve">the Tsang Report </w:t>
      </w:r>
      <w:r>
        <w:rPr>
          <w:rFonts w:ascii="Times New Roman" w:eastAsia="PMingLiU" w:hAnsi="Times New Roman" w:hint="eastAsia"/>
          <w:b w:val="0"/>
          <w:sz w:val="28"/>
          <w:lang w:eastAsia="zh-TW"/>
        </w:rPr>
        <w:t xml:space="preserve">was necessary because </w:t>
      </w:r>
      <w:r>
        <w:rPr>
          <w:rFonts w:ascii="Times New Roman" w:hAnsi="Times New Roman" w:hint="eastAsia"/>
          <w:b w:val="0"/>
          <w:sz w:val="28"/>
        </w:rPr>
        <w:t>the 2</w:t>
      </w:r>
      <w:r>
        <w:rPr>
          <w:rFonts w:ascii="Times New Roman" w:hAnsi="Times New Roman" w:hint="eastAsia"/>
          <w:b w:val="0"/>
          <w:sz w:val="28"/>
          <w:vertAlign w:val="superscript"/>
        </w:rPr>
        <w:t>nd</w:t>
      </w:r>
      <w:r>
        <w:rPr>
          <w:rFonts w:ascii="Times New Roman" w:hAnsi="Times New Roman" w:hint="eastAsia"/>
          <w:b w:val="0"/>
          <w:sz w:val="28"/>
        </w:rPr>
        <w:t xml:space="preserve"> Joint Report was biased</w:t>
      </w:r>
      <w:r>
        <w:rPr>
          <w:rFonts w:ascii="Times New Roman" w:eastAsia="PMingLiU" w:hAnsi="Times New Roman" w:hint="eastAsia"/>
          <w:b w:val="0"/>
          <w:sz w:val="28"/>
          <w:lang w:eastAsia="zh-TW"/>
        </w:rPr>
        <w:t>/</w:t>
      </w:r>
      <w:r>
        <w:rPr>
          <w:rFonts w:ascii="Times New Roman" w:hAnsi="Times New Roman" w:hint="eastAsia"/>
          <w:b w:val="0"/>
          <w:sz w:val="28"/>
        </w:rPr>
        <w:t>unreliable</w:t>
      </w:r>
      <w:r>
        <w:rPr>
          <w:rFonts w:ascii="Times New Roman" w:hAnsi="Times New Roman" w:hint="eastAsia"/>
          <w:b w:val="0"/>
          <w:sz w:val="28"/>
          <w:lang w:eastAsia="zh-CN"/>
        </w:rPr>
        <w:t xml:space="preserve"> in that</w:t>
      </w:r>
      <w:r>
        <w:rPr>
          <w:rFonts w:ascii="Times New Roman" w:hAnsi="Times New Roman" w:hint="eastAsia"/>
          <w:b w:val="0"/>
          <w:sz w:val="28"/>
        </w:rPr>
        <w:t xml:space="preserve"> neither </w:t>
      </w:r>
      <w:r>
        <w:rPr>
          <w:rFonts w:ascii="Times New Roman" w:hAnsi="Times New Roman" w:hint="eastAsia"/>
          <w:b w:val="0"/>
          <w:sz w:val="28"/>
          <w:lang w:eastAsia="zh-CN"/>
        </w:rPr>
        <w:t xml:space="preserve">orthopaedic </w:t>
      </w:r>
      <w:r>
        <w:rPr>
          <w:rFonts w:ascii="Times New Roman" w:hAnsi="Times New Roman" w:hint="eastAsia"/>
          <w:b w:val="0"/>
          <w:sz w:val="28"/>
        </w:rPr>
        <w:t xml:space="preserve">expert (including his own) revealed </w:t>
      </w:r>
      <w:r>
        <w:rPr>
          <w:rFonts w:ascii="Times New Roman" w:hAnsi="Times New Roman" w:hint="eastAsia"/>
          <w:b w:val="0"/>
          <w:sz w:val="28"/>
          <w:lang w:eastAsia="zh-CN"/>
        </w:rPr>
        <w:t>that he suffered neck injury</w:t>
      </w:r>
      <w:r>
        <w:rPr>
          <w:rFonts w:ascii="Times New Roman" w:hAnsi="Times New Roman" w:hint="eastAsia"/>
          <w:b w:val="0"/>
          <w:sz w:val="28"/>
        </w:rPr>
        <w:t xml:space="preserve"> </w:t>
      </w:r>
      <w:r>
        <w:rPr>
          <w:rFonts w:ascii="Times New Roman" w:hAnsi="Times New Roman"/>
          <w:b w:val="0"/>
          <w:sz w:val="28"/>
          <w:lang w:eastAsia="zh-CN"/>
        </w:rPr>
        <w:t>and</w:t>
      </w:r>
      <w:r>
        <w:rPr>
          <w:rFonts w:ascii="Times New Roman" w:hAnsi="Times New Roman" w:hint="eastAsia"/>
          <w:b w:val="0"/>
          <w:sz w:val="28"/>
          <w:lang w:eastAsia="zh-CN"/>
        </w:rPr>
        <w:t xml:space="preserve"> residual disabilities </w:t>
      </w:r>
      <w:r>
        <w:rPr>
          <w:rFonts w:ascii="Times New Roman" w:hAnsi="Times New Roman" w:hint="eastAsia"/>
          <w:b w:val="0"/>
          <w:sz w:val="28"/>
        </w:rPr>
        <w:t xml:space="preserve">as a result of the Accident. </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As evident from the </w:t>
      </w:r>
      <w:r>
        <w:rPr>
          <w:rFonts w:ascii="Times New Roman" w:hAnsi="Times New Roman"/>
          <w:b w:val="0"/>
          <w:sz w:val="28"/>
          <w:lang w:eastAsia="zh-CN"/>
        </w:rPr>
        <w:t>above</w:t>
      </w:r>
      <w:r>
        <w:rPr>
          <w:rFonts w:ascii="Times New Roman" w:hAnsi="Times New Roman" w:hint="eastAsia"/>
          <w:b w:val="0"/>
          <w:sz w:val="28"/>
          <w:lang w:eastAsia="zh-CN"/>
        </w:rPr>
        <w:t xml:space="preserve"> chronology</w:t>
      </w:r>
      <w:r>
        <w:rPr>
          <w:rFonts w:ascii="Times New Roman" w:hAnsi="Times New Roman" w:hint="eastAsia"/>
          <w:b w:val="0"/>
          <w:sz w:val="28"/>
        </w:rPr>
        <w:t xml:space="preserve">, this was </w:t>
      </w:r>
      <w:r>
        <w:rPr>
          <w:rFonts w:ascii="Times New Roman" w:hAnsi="Times New Roman" w:hint="eastAsia"/>
          <w:b w:val="0"/>
          <w:sz w:val="28"/>
          <w:lang w:eastAsia="zh-CN"/>
        </w:rPr>
        <w:t>the 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hAnsi="Times New Roman" w:hint="eastAsia"/>
          <w:b w:val="0"/>
          <w:sz w:val="28"/>
        </w:rPr>
        <w:t xml:space="preserve">second </w:t>
      </w:r>
      <w:r>
        <w:rPr>
          <w:rFonts w:ascii="Times New Roman" w:hAnsi="Times New Roman" w:hint="eastAsia"/>
          <w:b w:val="0"/>
          <w:sz w:val="28"/>
          <w:lang w:eastAsia="zh-CN"/>
        </w:rPr>
        <w:t>attempt to introduce neurological expert evidence</w:t>
      </w:r>
      <w:r>
        <w:rPr>
          <w:rFonts w:ascii="Times New Roman" w:hAnsi="Times New Roman" w:hint="eastAsia"/>
          <w:b w:val="0"/>
          <w:sz w:val="28"/>
        </w:rPr>
        <w:t xml:space="preserve"> following earlier withdrawal of a similar application (see paragraph</w:t>
      </w:r>
      <w:r>
        <w:rPr>
          <w:rFonts w:ascii="Times New Roman" w:hAnsi="Times New Roman" w:hint="eastAsia"/>
          <w:b w:val="0"/>
          <w:sz w:val="28"/>
          <w:lang w:eastAsia="zh-CN"/>
        </w:rPr>
        <w:t xml:space="preserve"> 16</w:t>
      </w:r>
      <w:r>
        <w:rPr>
          <w:rFonts w:ascii="Times New Roman" w:hAnsi="Times New Roman" w:hint="eastAsia"/>
          <w:b w:val="0"/>
          <w:sz w:val="28"/>
        </w:rPr>
        <w:t xml:space="preserve"> above)</w:t>
      </w:r>
      <w:r>
        <w:rPr>
          <w:rFonts w:ascii="Times New Roman" w:hAnsi="Times New Roman" w:hint="eastAsia"/>
          <w:b w:val="0"/>
          <w:sz w:val="28"/>
          <w:lang w:eastAsia="zh-CN"/>
        </w:rPr>
        <w:t xml:space="preserve"> in favour of a</w:t>
      </w:r>
      <w:r>
        <w:rPr>
          <w:rFonts w:ascii="Times New Roman" w:hAnsi="Times New Roman" w:hint="eastAsia"/>
          <w:b w:val="0"/>
          <w:sz w:val="28"/>
        </w:rPr>
        <w:t xml:space="preserve"> joint supplemental orthopaedic report by Dr Chiang and Dr Chun.</w:t>
      </w:r>
      <w:r>
        <w:rPr>
          <w:rFonts w:ascii="Times New Roman" w:hAnsi="Times New Roman" w:hint="eastAsia"/>
          <w:b w:val="0"/>
          <w:sz w:val="28"/>
          <w:lang w:eastAsia="zh-CN"/>
        </w:rPr>
        <w:t xml:space="preserve"> </w:t>
      </w:r>
      <w:r>
        <w:rPr>
          <w:rFonts w:ascii="Times New Roman" w:hAnsi="Times New Roman" w:hint="eastAsia"/>
          <w:b w:val="0"/>
          <w:sz w:val="28"/>
        </w:rPr>
        <w:t xml:space="preserve">The </w:t>
      </w:r>
      <w:r>
        <w:rPr>
          <w:rFonts w:ascii="Times New Roman" w:hAnsi="Times New Roman"/>
          <w:b w:val="0"/>
          <w:sz w:val="28"/>
        </w:rPr>
        <w:t>Defendant</w:t>
      </w:r>
      <w:r>
        <w:rPr>
          <w:rFonts w:ascii="Times New Roman" w:hAnsi="Times New Roman" w:hint="eastAsia"/>
          <w:b w:val="0"/>
          <w:sz w:val="28"/>
        </w:rPr>
        <w:t xml:space="preserve"> opposed </w:t>
      </w:r>
      <w:r>
        <w:rPr>
          <w:rFonts w:ascii="Times New Roman" w:hAnsi="Times New Roman" w:hint="eastAsia"/>
          <w:b w:val="0"/>
          <w:sz w:val="28"/>
          <w:lang w:eastAsia="zh-CN"/>
        </w:rPr>
        <w:t>the Summons</w:t>
      </w:r>
      <w:r>
        <w:rPr>
          <w:rFonts w:ascii="Times New Roman" w:hAnsi="Times New Roman" w:hint="eastAsia"/>
          <w:b w:val="0"/>
          <w:sz w:val="28"/>
        </w:rPr>
        <w:t xml:space="preserve"> and served/lodged written submissions for such purpose.</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At the hearing </w:t>
      </w:r>
      <w:r>
        <w:rPr>
          <w:rFonts w:ascii="Times New Roman" w:hAnsi="Times New Roman"/>
          <w:b w:val="0"/>
          <w:sz w:val="28"/>
          <w:lang w:eastAsia="zh-CN"/>
        </w:rPr>
        <w:t>before</w:t>
      </w:r>
      <w:r>
        <w:rPr>
          <w:rFonts w:ascii="Times New Roman" w:hAnsi="Times New Roman" w:hint="eastAsia"/>
          <w:b w:val="0"/>
          <w:sz w:val="28"/>
          <w:lang w:eastAsia="zh-CN"/>
        </w:rPr>
        <w:t xml:space="preserve"> me, the Plaintiff, who was not legally represented, applied to substitute the Tsang Report for Dr Chiang</w:t>
      </w:r>
      <w:r>
        <w:rPr>
          <w:rFonts w:ascii="Times New Roman" w:hAnsi="Times New Roman"/>
          <w:b w:val="0"/>
          <w:sz w:val="28"/>
          <w:lang w:eastAsia="zh-CN"/>
        </w:rPr>
        <w:t>’</w:t>
      </w:r>
      <w:r>
        <w:rPr>
          <w:rFonts w:ascii="Times New Roman" w:hAnsi="Times New Roman" w:hint="eastAsia"/>
          <w:b w:val="0"/>
          <w:sz w:val="28"/>
          <w:lang w:eastAsia="zh-CN"/>
        </w:rPr>
        <w:t>s opinion expressed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However, this is not a true substitution </w:t>
      </w:r>
      <w:r>
        <w:rPr>
          <w:rFonts w:ascii="Times New Roman" w:eastAsia="PMingLiU" w:hAnsi="Times New Roman" w:hint="eastAsia"/>
          <w:b w:val="0"/>
          <w:sz w:val="28"/>
          <w:lang w:eastAsia="zh-TW"/>
        </w:rPr>
        <w:t xml:space="preserve">since </w:t>
      </w:r>
      <w:r>
        <w:rPr>
          <w:rFonts w:ascii="Times New Roman" w:hAnsi="Times New Roman" w:hint="eastAsia"/>
          <w:b w:val="0"/>
          <w:sz w:val="28"/>
          <w:lang w:eastAsia="zh-CN"/>
        </w:rPr>
        <w:t xml:space="preserve">Dr Tsang </w:t>
      </w:r>
      <w:r>
        <w:rPr>
          <w:rFonts w:ascii="Times New Roman" w:eastAsia="PMingLiU" w:hAnsi="Times New Roman" w:hint="eastAsia"/>
          <w:b w:val="0"/>
          <w:sz w:val="28"/>
          <w:lang w:eastAsia="zh-TW"/>
        </w:rPr>
        <w:t xml:space="preserve">and </w:t>
      </w:r>
      <w:r>
        <w:rPr>
          <w:rFonts w:ascii="Times New Roman" w:hAnsi="Times New Roman" w:hint="eastAsia"/>
          <w:b w:val="0"/>
          <w:sz w:val="28"/>
          <w:lang w:eastAsia="zh-CN"/>
        </w:rPr>
        <w:t xml:space="preserve">Dr Chiang are experts from different medical disciplines (ie respectively neurology and orthopaedics). Rather, the questions are (a) whether the Plaintiff should be given leave to adduce expert neurological evidence in the form set out in </w:t>
      </w:r>
      <w:r>
        <w:rPr>
          <w:rFonts w:ascii="Times New Roman" w:hAnsi="Times New Roman"/>
          <w:b w:val="0"/>
          <w:sz w:val="28"/>
          <w:lang w:eastAsia="zh-CN"/>
        </w:rPr>
        <w:t>the</w:t>
      </w:r>
      <w:r>
        <w:rPr>
          <w:rFonts w:ascii="Times New Roman" w:hAnsi="Times New Roman" w:hint="eastAsia"/>
          <w:b w:val="0"/>
          <w:sz w:val="28"/>
          <w:lang w:eastAsia="zh-CN"/>
        </w:rPr>
        <w:t xml:space="preserve"> Tsang Report, and (b) whether </w:t>
      </w:r>
      <w:r>
        <w:rPr>
          <w:rFonts w:ascii="Times New Roman" w:hAnsi="Times New Roman"/>
          <w:b w:val="0"/>
          <w:sz w:val="28"/>
          <w:lang w:eastAsia="zh-CN"/>
        </w:rPr>
        <w:t xml:space="preserve">he </w:t>
      </w:r>
      <w:r>
        <w:rPr>
          <w:rFonts w:ascii="Times New Roman" w:hAnsi="Times New Roman" w:hint="eastAsia"/>
          <w:b w:val="0"/>
          <w:sz w:val="28"/>
          <w:lang w:eastAsia="zh-CN"/>
        </w:rPr>
        <w:t>i</w:t>
      </w:r>
      <w:r>
        <w:rPr>
          <w:rFonts w:ascii="Times New Roman" w:hAnsi="Times New Roman"/>
          <w:b w:val="0"/>
          <w:sz w:val="28"/>
          <w:lang w:eastAsia="zh-CN"/>
        </w:rPr>
        <w:t>s entitle</w:t>
      </w:r>
      <w:r>
        <w:rPr>
          <w:rFonts w:ascii="Times New Roman" w:hAnsi="Times New Roman"/>
          <w:b w:val="0"/>
          <w:sz w:val="28"/>
          <w:lang w:eastAsia="zh-CN"/>
        </w:rPr>
        <w:t xml:space="preserve">d to abandon reliance on </w:t>
      </w:r>
      <w:r>
        <w:rPr>
          <w:rFonts w:ascii="Times New Roman" w:hAnsi="Times New Roman" w:hint="eastAsia"/>
          <w:b w:val="0"/>
          <w:sz w:val="28"/>
          <w:lang w:eastAsia="zh-CN"/>
        </w:rPr>
        <w:t>Dr Chiang</w:t>
      </w:r>
      <w:r>
        <w:rPr>
          <w:rFonts w:ascii="Times New Roman" w:hAnsi="Times New Roman"/>
          <w:b w:val="0"/>
          <w:sz w:val="28"/>
          <w:lang w:eastAsia="zh-CN"/>
        </w:rPr>
        <w:t>’</w:t>
      </w:r>
      <w:r>
        <w:rPr>
          <w:rFonts w:ascii="Times New Roman" w:hAnsi="Times New Roman" w:hint="eastAsia"/>
          <w:b w:val="0"/>
          <w:sz w:val="28"/>
          <w:lang w:eastAsia="zh-CN"/>
        </w:rPr>
        <w:t xml:space="preserve">s expert orthopaedic opinion. Since I have reserved decision on (a) above, fairness requires that the Plaintiff be given opportunity to re-consider his position on (b) above after this Decision is handed down. </w:t>
      </w:r>
    </w:p>
    <w:p w:rsidR="007A704D" w:rsidRDefault="007A704D">
      <w:pPr>
        <w:widowControl w:val="0"/>
        <w:spacing w:line="360" w:lineRule="auto"/>
        <w:rPr>
          <w:rFonts w:ascii="Times New Roman" w:hAnsi="Times New Roman" w:hint="eastAsia"/>
          <w:b w:val="0"/>
          <w:sz w:val="28"/>
          <w:lang w:eastAsia="zh-CN"/>
        </w:rPr>
      </w:pPr>
    </w:p>
    <w:p w:rsidR="007A704D" w:rsidRDefault="007A704D">
      <w:pPr>
        <w:pStyle w:val="Heading6"/>
        <w:widowControl w:val="0"/>
        <w:tabs>
          <w:tab w:val="left" w:pos="1418"/>
        </w:tabs>
        <w:rPr>
          <w:rFonts w:hint="eastAsia"/>
          <w:bCs w:val="0"/>
        </w:rPr>
      </w:pPr>
      <w:r>
        <w:rPr>
          <w:rFonts w:hint="eastAsia"/>
          <w:bCs w:val="0"/>
        </w:rPr>
        <w:t>III.</w:t>
      </w:r>
      <w:r>
        <w:rPr>
          <w:rFonts w:hint="eastAsia"/>
          <w:bCs w:val="0"/>
        </w:rPr>
        <w:tab/>
        <w:t>Miscellaneous directions</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In respect of the PTR, I made the following directions at the hearing :</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rPr>
      </w:pPr>
      <w:r>
        <w:rPr>
          <w:rFonts w:ascii="Times New Roman" w:hAnsi="Times New Roman" w:hint="eastAsia"/>
          <w:b w:val="0"/>
          <w:sz w:val="28"/>
          <w:lang w:eastAsia="zh-CN"/>
        </w:rPr>
        <w:t>the Plaintiff do within 14 days serve copies of the documents listed in the schedule to the Defendant</w:t>
      </w:r>
      <w:r>
        <w:rPr>
          <w:rFonts w:ascii="Times New Roman" w:hAnsi="Times New Roman"/>
          <w:b w:val="0"/>
          <w:sz w:val="28"/>
          <w:lang w:eastAsia="zh-CN"/>
        </w:rPr>
        <w:t>’</w:t>
      </w:r>
      <w:r>
        <w:rPr>
          <w:rFonts w:ascii="Times New Roman" w:hAnsi="Times New Roman" w:hint="eastAsia"/>
          <w:b w:val="0"/>
          <w:sz w:val="28"/>
          <w:lang w:eastAsia="zh-CN"/>
        </w:rPr>
        <w:t>s PTR Notice dated 25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2009 being items (i) to (vi) thereof;</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rPr>
      </w:pPr>
      <w:r>
        <w:rPr>
          <w:rFonts w:ascii="Times New Roman" w:hAnsi="Times New Roman" w:hint="eastAsia"/>
          <w:b w:val="0"/>
          <w:sz w:val="28"/>
          <w:lang w:eastAsia="zh-CN"/>
        </w:rPr>
        <w:t>leave to the Defendant to file/serve further supplemental List of Documents disclosing YCH</w:t>
      </w:r>
      <w:r>
        <w:rPr>
          <w:rFonts w:ascii="Times New Roman" w:hAnsi="Times New Roman"/>
          <w:b w:val="0"/>
          <w:sz w:val="28"/>
          <w:lang w:eastAsia="zh-CN"/>
        </w:rPr>
        <w:t>’</w:t>
      </w:r>
      <w:r>
        <w:rPr>
          <w:rFonts w:ascii="Times New Roman" w:hAnsi="Times New Roman" w:hint="eastAsia"/>
          <w:b w:val="0"/>
          <w:sz w:val="28"/>
          <w:lang w:eastAsia="zh-CN"/>
        </w:rPr>
        <w:t xml:space="preserve">s medical notes/records </w:t>
      </w:r>
      <w:r>
        <w:rPr>
          <w:rFonts w:ascii="Times New Roman" w:eastAsia="PMingLiU" w:hAnsi="Times New Roman" w:hint="eastAsia"/>
          <w:b w:val="0"/>
          <w:sz w:val="28"/>
          <w:lang w:eastAsia="zh-TW"/>
        </w:rPr>
        <w:t>as</w:t>
      </w:r>
      <w:r>
        <w:rPr>
          <w:rFonts w:ascii="Times New Roman" w:hAnsi="Times New Roman" w:hint="eastAsia"/>
          <w:b w:val="0"/>
          <w:sz w:val="28"/>
          <w:lang w:eastAsia="zh-CN"/>
        </w:rPr>
        <w:t xml:space="preserve"> reviewed by Dr Chiang and Dr Chun for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within 28 days.</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u w:val="single"/>
        </w:rPr>
      </w:pPr>
      <w:r>
        <w:rPr>
          <w:rFonts w:ascii="Times New Roman" w:hAnsi="Times New Roman" w:hint="eastAsia"/>
          <w:b w:val="0"/>
          <w:sz w:val="28"/>
          <w:lang w:eastAsia="zh-CN"/>
        </w:rPr>
        <w:t xml:space="preserve">The Plaintiff claimed he would be ready for the assessment </w:t>
      </w:r>
      <w:r>
        <w:rPr>
          <w:rFonts w:ascii="Times New Roman" w:eastAsia="PMingLiU" w:hAnsi="Times New Roman" w:hint="eastAsia"/>
          <w:b w:val="0"/>
          <w:sz w:val="28"/>
          <w:lang w:eastAsia="zh-TW"/>
        </w:rPr>
        <w:t>hearing</w:t>
      </w:r>
      <w:r>
        <w:rPr>
          <w:rFonts w:ascii="Times New Roman" w:hAnsi="Times New Roman" w:hint="eastAsia"/>
          <w:b w:val="0"/>
          <w:sz w:val="28"/>
          <w:lang w:eastAsia="zh-CN"/>
        </w:rPr>
        <w:t xml:space="preserve"> if he could rely on the Tsang Report. Mr Wong confirmed the Defendant would be so ready if I dismissed the Summons, otherwise the Defendant would wish to adduce neurological expert evidence from Dr Edmund Woo in response to the Tsang Report. At first, the Plaintiff did not object to medical examination by Dr Woo if necessary, but by his subsequent written submissions he declined to submit to </w:t>
      </w:r>
      <w:r>
        <w:rPr>
          <w:rFonts w:ascii="Times New Roman" w:eastAsia="PMingLiU" w:hAnsi="Times New Roman" w:hint="eastAsia"/>
          <w:b w:val="0"/>
          <w:sz w:val="28"/>
          <w:lang w:eastAsia="zh-TW"/>
        </w:rPr>
        <w:t xml:space="preserve">any further medical examination by </w:t>
      </w:r>
      <w:r>
        <w:rPr>
          <w:rFonts w:ascii="Times New Roman" w:hAnsi="Times New Roman" w:hint="eastAsia"/>
          <w:b w:val="0"/>
          <w:sz w:val="28"/>
          <w:lang w:eastAsia="zh-CN"/>
        </w:rPr>
        <w:t xml:space="preserve">any medical expert </w:t>
      </w:r>
      <w:r>
        <w:rPr>
          <w:rFonts w:ascii="Times New Roman" w:eastAsia="PMingLiU" w:hAnsi="Times New Roman" w:hint="eastAsia"/>
          <w:b w:val="0"/>
          <w:sz w:val="28"/>
          <w:lang w:eastAsia="zh-TW"/>
        </w:rPr>
        <w:t xml:space="preserve">nominated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on the following grounds :</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eastAsia="PMingLiU" w:hAnsi="Times New Roman" w:hint="eastAsia"/>
          <w:b w:val="0"/>
          <w:sz w:val="28"/>
          <w:lang w:eastAsia="zh-TW"/>
        </w:rPr>
        <w:t>T</w:t>
      </w:r>
      <w:r>
        <w:rPr>
          <w:rFonts w:ascii="Times New Roman" w:eastAsia="PMingLiU" w:hAnsi="Times New Roman" w:hint="eastAsia"/>
          <w:b w:val="0"/>
          <w:sz w:val="28"/>
          <w:lang w:eastAsia="zh-TW"/>
        </w:rPr>
        <w:t xml:space="preserve">he </w:t>
      </w:r>
      <w:r>
        <w:rPr>
          <w:rFonts w:ascii="Times New Roman" w:hAnsi="Times New Roman" w:hint="eastAsia"/>
          <w:b w:val="0"/>
          <w:sz w:val="28"/>
          <w:lang w:eastAsia="zh-CN"/>
        </w:rPr>
        <w:t>Plaintiff</w:t>
      </w:r>
      <w:r>
        <w:rPr>
          <w:rFonts w:ascii="Times New Roman" w:hAnsi="Times New Roman"/>
          <w:b w:val="0"/>
          <w:sz w:val="28"/>
          <w:lang w:eastAsia="zh-CN"/>
        </w:rPr>
        <w:t>’</w:t>
      </w:r>
      <w:r>
        <w:rPr>
          <w:rFonts w:ascii="Times New Roman" w:hAnsi="Times New Roman" w:hint="eastAsia"/>
          <w:b w:val="0"/>
          <w:sz w:val="28"/>
          <w:lang w:eastAsia="zh-CN"/>
        </w:rPr>
        <w:t xml:space="preserve">s treatment </w:t>
      </w:r>
      <w:r>
        <w:rPr>
          <w:rFonts w:ascii="Times New Roman" w:hAnsi="Times New Roman"/>
          <w:b w:val="0"/>
          <w:sz w:val="28"/>
          <w:lang w:eastAsia="zh-CN"/>
        </w:rPr>
        <w:t>medical</w:t>
      </w:r>
      <w:r>
        <w:rPr>
          <w:rFonts w:ascii="Times New Roman" w:hAnsi="Times New Roman" w:hint="eastAsia"/>
          <w:b w:val="0"/>
          <w:sz w:val="28"/>
          <w:lang w:eastAsia="zh-CN"/>
        </w:rPr>
        <w:t xml:space="preserve"> reports/records and sick leave </w:t>
      </w:r>
      <w:r>
        <w:rPr>
          <w:rFonts w:ascii="Times New Roman" w:hAnsi="Times New Roman"/>
          <w:b w:val="0"/>
          <w:sz w:val="28"/>
          <w:lang w:eastAsia="zh-CN"/>
        </w:rPr>
        <w:t>certificates</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(which</w:t>
      </w:r>
      <w:r>
        <w:rPr>
          <w:rFonts w:ascii="Times New Roman" w:hAnsi="Times New Roman" w:hint="eastAsia"/>
          <w:b w:val="0"/>
          <w:sz w:val="28"/>
          <w:lang w:eastAsia="zh-CN"/>
        </w:rPr>
        <w:t xml:space="preserve"> covered over 500 days of sick leave</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we</w:t>
      </w:r>
      <w:r>
        <w:rPr>
          <w:rFonts w:ascii="Times New Roman" w:hAnsi="Times New Roman" w:hint="eastAsia"/>
          <w:b w:val="0"/>
          <w:sz w:val="28"/>
          <w:lang w:eastAsia="zh-CN"/>
        </w:rPr>
        <w:t xml:space="preserve">re sufficient objective evidence of </w:t>
      </w:r>
      <w:r>
        <w:rPr>
          <w:rFonts w:ascii="Times New Roman" w:eastAsia="PMingLiU" w:hAnsi="Times New Roman" w:hint="eastAsia"/>
          <w:b w:val="0"/>
          <w:sz w:val="28"/>
          <w:lang w:eastAsia="zh-TW"/>
        </w:rPr>
        <w:t>the</w:t>
      </w:r>
      <w:r>
        <w:rPr>
          <w:rFonts w:ascii="Times New Roman" w:hAnsi="Times New Roman" w:hint="eastAsia"/>
          <w:b w:val="0"/>
          <w:sz w:val="28"/>
          <w:lang w:eastAsia="zh-CN"/>
        </w:rPr>
        <w:t xml:space="preserve"> injuries </w:t>
      </w:r>
      <w:r>
        <w:rPr>
          <w:rFonts w:ascii="Times New Roman" w:eastAsia="PMingLiU" w:hAnsi="Times New Roman" w:hint="eastAsia"/>
          <w:b w:val="0"/>
          <w:sz w:val="28"/>
          <w:lang w:eastAsia="zh-TW"/>
        </w:rPr>
        <w:t xml:space="preserve">he </w:t>
      </w:r>
      <w:r>
        <w:rPr>
          <w:rFonts w:ascii="Times New Roman" w:hAnsi="Times New Roman" w:hint="eastAsia"/>
          <w:b w:val="0"/>
          <w:sz w:val="28"/>
          <w:lang w:eastAsia="zh-CN"/>
        </w:rPr>
        <w:t>suffered as a result of the Accident.</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 xml:space="preserve">From his previous experience at YCH, the Plaintiff believed a </w:t>
      </w:r>
      <w:r>
        <w:rPr>
          <w:rFonts w:ascii="Times New Roman" w:eastAsia="PMingLiU" w:hAnsi="Times New Roman" w:hint="eastAsia"/>
          <w:b w:val="0"/>
          <w:sz w:val="28"/>
          <w:lang w:eastAsia="zh-TW"/>
        </w:rPr>
        <w:t xml:space="preserve">medical expert nominated by the </w:t>
      </w:r>
      <w:r>
        <w:rPr>
          <w:rFonts w:ascii="Times New Roman" w:eastAsia="PMingLiU" w:hAnsi="Times New Roman"/>
          <w:b w:val="0"/>
          <w:sz w:val="28"/>
          <w:lang w:eastAsia="zh-TW"/>
        </w:rPr>
        <w:t>Defendant</w:t>
      </w:r>
      <w:r>
        <w:rPr>
          <w:rFonts w:ascii="Times New Roman" w:hAnsi="Times New Roman" w:hint="eastAsia"/>
          <w:b w:val="0"/>
          <w:sz w:val="28"/>
          <w:lang w:eastAsia="zh-CN"/>
        </w:rPr>
        <w:t xml:space="preserve"> would </w:t>
      </w:r>
      <w:r>
        <w:rPr>
          <w:rFonts w:ascii="Times New Roman" w:hAnsi="Times New Roman"/>
          <w:b w:val="0"/>
          <w:sz w:val="28"/>
          <w:lang w:eastAsia="zh-CN"/>
        </w:rPr>
        <w:t>“</w:t>
      </w:r>
      <w:r>
        <w:rPr>
          <w:rFonts w:ascii="Times New Roman" w:eastAsia="PMingLiU" w:hAnsi="Times New Roman" w:hint="eastAsia"/>
          <w:b w:val="0"/>
          <w:sz w:val="28"/>
          <w:lang w:eastAsia="zh-CN"/>
        </w:rPr>
        <w:t>用電流通過本人身體會使本人身體及精神上帶來無法忍受的極大痛苦</w:t>
      </w:r>
      <w:r>
        <w:rPr>
          <w:rFonts w:ascii="Times New Roman" w:hAnsi="Times New Roman"/>
          <w:b w:val="0"/>
          <w:sz w:val="28"/>
          <w:lang w:eastAsia="zh-CN"/>
        </w:rPr>
        <w:t>”</w:t>
      </w:r>
      <w:r>
        <w:rPr>
          <w:rFonts w:ascii="Times New Roman" w:eastAsia="PMingLiU" w:hAnsi="Times New Roman" w:hint="eastAsia"/>
          <w:b w:val="0"/>
          <w:sz w:val="28"/>
          <w:lang w:eastAsia="zh-TW"/>
        </w:rPr>
        <w:t xml:space="preserve">, and he </w:t>
      </w:r>
      <w:r>
        <w:rPr>
          <w:rFonts w:ascii="Times New Roman" w:hAnsi="Times New Roman" w:hint="eastAsia"/>
          <w:b w:val="0"/>
          <w:sz w:val="28"/>
          <w:lang w:eastAsia="zh-CN"/>
        </w:rPr>
        <w:t>did not wish to suffer further physical</w:t>
      </w:r>
      <w:r>
        <w:rPr>
          <w:rFonts w:ascii="Times New Roman" w:eastAsia="PMingLiU" w:hAnsi="Times New Roman" w:hint="eastAsia"/>
          <w:b w:val="0"/>
          <w:sz w:val="28"/>
          <w:lang w:eastAsia="zh-TW"/>
        </w:rPr>
        <w:t>/</w:t>
      </w:r>
      <w:r>
        <w:rPr>
          <w:rFonts w:ascii="Times New Roman" w:hAnsi="Times New Roman" w:hint="eastAsia"/>
          <w:b w:val="0"/>
          <w:sz w:val="28"/>
          <w:lang w:eastAsia="zh-CN"/>
        </w:rPr>
        <w:t>mental pain as a result of having made a legal claim.</w:t>
      </w:r>
    </w:p>
    <w:p w:rsidR="007A704D" w:rsidRDefault="007A704D">
      <w:pPr>
        <w:widowControl w:val="0"/>
        <w:spacing w:line="360" w:lineRule="auto"/>
        <w:rPr>
          <w:rFonts w:ascii="Times New Roman" w:hAnsi="Times New Roman" w:hint="eastAsia"/>
          <w:b w:val="0"/>
          <w:sz w:val="28"/>
          <w:u w:val="single"/>
          <w:lang w:eastAsia="zh-CN"/>
        </w:rPr>
      </w:pPr>
    </w:p>
    <w:p w:rsidR="007A704D" w:rsidRDefault="007A704D">
      <w:pPr>
        <w:widowControl w:val="0"/>
        <w:tabs>
          <w:tab w:val="left" w:pos="1418"/>
        </w:tabs>
        <w:spacing w:line="360" w:lineRule="auto"/>
        <w:rPr>
          <w:rFonts w:ascii="Times New Roman" w:hAnsi="Times New Roman" w:hint="eastAsia"/>
          <w:b w:val="0"/>
          <w:i/>
          <w:iCs/>
          <w:sz w:val="28"/>
        </w:rPr>
      </w:pPr>
      <w:r>
        <w:rPr>
          <w:rFonts w:ascii="Times New Roman" w:hAnsi="Times New Roman" w:hint="eastAsia"/>
          <w:b w:val="0"/>
          <w:i/>
          <w:iCs/>
          <w:sz w:val="28"/>
          <w:u w:val="single"/>
          <w:lang w:eastAsia="zh-CN"/>
        </w:rPr>
        <w:t>IV.</w:t>
      </w:r>
      <w:r>
        <w:rPr>
          <w:rFonts w:ascii="Times New Roman" w:hAnsi="Times New Roman" w:hint="eastAsia"/>
          <w:b w:val="0"/>
          <w:i/>
          <w:iCs/>
          <w:sz w:val="28"/>
          <w:u w:val="single"/>
          <w:lang w:eastAsia="zh-CN"/>
        </w:rPr>
        <w:tab/>
      </w:r>
      <w:r>
        <w:rPr>
          <w:rFonts w:ascii="Times New Roman" w:hAnsi="Times New Roman" w:hint="eastAsia"/>
          <w:b w:val="0"/>
          <w:i/>
          <w:iCs/>
          <w:sz w:val="28"/>
          <w:u w:val="single"/>
        </w:rPr>
        <w:t>Injuries and treatment</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The Plaintiff disclosed various </w:t>
      </w:r>
      <w:r>
        <w:rPr>
          <w:rFonts w:ascii="Times New Roman" w:hAnsi="Times New Roman" w:hint="eastAsia"/>
          <w:b w:val="0"/>
          <w:sz w:val="28"/>
        </w:rPr>
        <w:t>medical reports from YCH dated 7</w:t>
      </w:r>
      <w:r>
        <w:rPr>
          <w:rFonts w:ascii="Times New Roman" w:hAnsi="Times New Roman" w:hint="eastAsia"/>
          <w:b w:val="0"/>
          <w:sz w:val="28"/>
          <w:vertAlign w:val="superscript"/>
        </w:rPr>
        <w:t>th</w:t>
      </w:r>
      <w:r>
        <w:rPr>
          <w:rFonts w:ascii="Times New Roman" w:hAnsi="Times New Roman" w:hint="eastAsia"/>
          <w:b w:val="0"/>
          <w:sz w:val="28"/>
        </w:rPr>
        <w:t xml:space="preserve"> January</w:t>
      </w:r>
      <w:r>
        <w:rPr>
          <w:rFonts w:ascii="Times New Roman" w:hAnsi="Times New Roman" w:hint="eastAsia"/>
          <w:b w:val="0"/>
          <w:sz w:val="28"/>
          <w:lang w:eastAsia="zh-CN"/>
        </w:rPr>
        <w:t xml:space="preserve"> 2006, 26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Septembe</w:t>
      </w:r>
      <w:r>
        <w:rPr>
          <w:rFonts w:ascii="Times New Roman" w:hAnsi="Times New Roman" w:hint="eastAsia"/>
          <w:b w:val="0"/>
          <w:sz w:val="28"/>
          <w:lang w:eastAsia="zh-CN"/>
        </w:rPr>
        <w:t>r 2006,</w:t>
      </w:r>
      <w:r>
        <w:rPr>
          <w:rFonts w:ascii="Times New Roman" w:hAnsi="Times New Roman" w:hint="eastAsia"/>
          <w:b w:val="0"/>
          <w:sz w:val="28"/>
        </w:rPr>
        <w:t xml:space="preserve"> 9</w:t>
      </w:r>
      <w:r>
        <w:rPr>
          <w:rFonts w:ascii="Times New Roman" w:hAnsi="Times New Roman" w:hint="eastAsia"/>
          <w:b w:val="0"/>
          <w:sz w:val="28"/>
          <w:vertAlign w:val="superscript"/>
        </w:rPr>
        <w:t>th</w:t>
      </w:r>
      <w:r>
        <w:rPr>
          <w:rFonts w:ascii="Times New Roman" w:hAnsi="Times New Roman" w:hint="eastAsia"/>
          <w:b w:val="0"/>
          <w:sz w:val="28"/>
        </w:rPr>
        <w:t xml:space="preserve"> </w:t>
      </w:r>
      <w:r>
        <w:rPr>
          <w:rFonts w:ascii="Times New Roman" w:hAnsi="Times New Roman"/>
          <w:b w:val="0"/>
          <w:sz w:val="28"/>
        </w:rPr>
        <w:t>October</w:t>
      </w:r>
      <w:r>
        <w:rPr>
          <w:rFonts w:ascii="Times New Roman" w:hAnsi="Times New Roman" w:hint="eastAsia"/>
          <w:b w:val="0"/>
          <w:sz w:val="28"/>
        </w:rPr>
        <w:t xml:space="preserve"> 2006</w:t>
      </w:r>
      <w:r>
        <w:rPr>
          <w:rFonts w:ascii="Times New Roman" w:hAnsi="Times New Roman" w:hint="eastAsia"/>
          <w:b w:val="0"/>
          <w:sz w:val="28"/>
          <w:lang w:eastAsia="zh-CN"/>
        </w:rPr>
        <w:t>, 11</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2006</w:t>
      </w:r>
      <w:r>
        <w:rPr>
          <w:rFonts w:ascii="Times New Roman" w:hAnsi="Times New Roman" w:hint="eastAsia"/>
          <w:b w:val="0"/>
          <w:sz w:val="28"/>
        </w:rPr>
        <w:t xml:space="preserve"> and 19</w:t>
      </w:r>
      <w:r>
        <w:rPr>
          <w:rFonts w:ascii="Times New Roman" w:hAnsi="Times New Roman" w:hint="eastAsia"/>
          <w:b w:val="0"/>
          <w:sz w:val="28"/>
          <w:vertAlign w:val="superscript"/>
        </w:rPr>
        <w:t>th</w:t>
      </w:r>
      <w:r>
        <w:rPr>
          <w:rFonts w:ascii="Times New Roman" w:hAnsi="Times New Roman" w:hint="eastAsia"/>
          <w:b w:val="0"/>
          <w:sz w:val="28"/>
        </w:rPr>
        <w:t xml:space="preserve"> November 2007</w:t>
      </w:r>
      <w:r>
        <w:rPr>
          <w:rFonts w:ascii="Times New Roman" w:hAnsi="Times New Roman" w:hint="eastAsia"/>
          <w:b w:val="0"/>
          <w:sz w:val="28"/>
          <w:lang w:eastAsia="zh-CN"/>
        </w:rPr>
        <w:t>,</w:t>
      </w:r>
      <w:r>
        <w:rPr>
          <w:rFonts w:ascii="Times New Roman" w:hAnsi="Times New Roman" w:hint="eastAsia"/>
          <w:b w:val="0"/>
          <w:sz w:val="28"/>
        </w:rPr>
        <w:t xml:space="preserve"> from P</w:t>
      </w:r>
      <w:r>
        <w:rPr>
          <w:rFonts w:ascii="Times New Roman" w:hAnsi="Times New Roman" w:hint="eastAsia"/>
          <w:b w:val="0"/>
          <w:sz w:val="28"/>
          <w:lang w:eastAsia="zh-CN"/>
        </w:rPr>
        <w:t>MH dated 15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2006, and from Dr Fu Wai Kee (</w:t>
      </w:r>
      <w:r>
        <w:rPr>
          <w:rFonts w:ascii="Times New Roman" w:hAnsi="Times New Roman"/>
          <w:b w:val="0"/>
          <w:sz w:val="28"/>
          <w:lang w:eastAsia="zh-CN"/>
        </w:rPr>
        <w:t>“</w:t>
      </w:r>
      <w:r>
        <w:rPr>
          <w:rFonts w:ascii="Times New Roman" w:hAnsi="Times New Roman" w:hint="eastAsia"/>
          <w:b w:val="0"/>
          <w:sz w:val="28"/>
          <w:u w:val="single"/>
          <w:lang w:eastAsia="zh-CN"/>
        </w:rPr>
        <w:t>Dr Fu</w:t>
      </w:r>
      <w:r>
        <w:rPr>
          <w:rFonts w:ascii="Times New Roman" w:hAnsi="Times New Roman"/>
          <w:b w:val="0"/>
          <w:sz w:val="28"/>
          <w:lang w:eastAsia="zh-CN"/>
        </w:rPr>
        <w:t>”</w:t>
      </w:r>
      <w:r>
        <w:rPr>
          <w:rFonts w:ascii="Times New Roman" w:hAnsi="Times New Roman" w:hint="eastAsia"/>
          <w:b w:val="0"/>
          <w:sz w:val="28"/>
          <w:lang w:eastAsia="zh-CN"/>
        </w:rPr>
        <w:t>) dated 11</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2006. As explained above, Dr Chiang and Dr Chun also reviewed YCH</w:t>
      </w:r>
      <w:r>
        <w:rPr>
          <w:rFonts w:ascii="Times New Roman" w:hAnsi="Times New Roman"/>
          <w:b w:val="0"/>
          <w:sz w:val="28"/>
          <w:lang w:eastAsia="zh-CN"/>
        </w:rPr>
        <w:t>’</w:t>
      </w:r>
      <w:r>
        <w:rPr>
          <w:rFonts w:ascii="Times New Roman" w:hAnsi="Times New Roman" w:hint="eastAsia"/>
          <w:b w:val="0"/>
          <w:sz w:val="28"/>
          <w:lang w:eastAsia="zh-CN"/>
        </w:rPr>
        <w:t>s medical notes/records (as distinct from YCH</w:t>
      </w:r>
      <w:r>
        <w:rPr>
          <w:rFonts w:ascii="Times New Roman" w:hAnsi="Times New Roman"/>
          <w:b w:val="0"/>
          <w:sz w:val="28"/>
          <w:lang w:eastAsia="zh-CN"/>
        </w:rPr>
        <w:t>’</w:t>
      </w:r>
      <w:r>
        <w:rPr>
          <w:rFonts w:ascii="Times New Roman" w:hAnsi="Times New Roman" w:hint="eastAsia"/>
          <w:b w:val="0"/>
          <w:sz w:val="28"/>
          <w:lang w:eastAsia="zh-CN"/>
        </w:rPr>
        <w:t>s medical reports) and summarised them in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 I see no reason to disregard such summary (which neither party challenged) even though the Plaintiff disputed the expert opinion given by Dr Chiang and Dr Chun. </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 summarise the Plaintiff</w:t>
      </w:r>
      <w:r>
        <w:rPr>
          <w:rFonts w:ascii="Times New Roman" w:hAnsi="Times New Roman"/>
          <w:b w:val="0"/>
          <w:sz w:val="28"/>
          <w:lang w:eastAsia="zh-CN"/>
        </w:rPr>
        <w:t>’</w:t>
      </w:r>
      <w:r>
        <w:rPr>
          <w:rFonts w:ascii="Times New Roman" w:hAnsi="Times New Roman" w:hint="eastAsia"/>
          <w:b w:val="0"/>
          <w:sz w:val="28"/>
          <w:lang w:eastAsia="zh-CN"/>
        </w:rPr>
        <w:t>s injuries/</w:t>
      </w:r>
      <w:r>
        <w:rPr>
          <w:rFonts w:ascii="Times New Roman" w:hAnsi="Times New Roman"/>
          <w:b w:val="0"/>
          <w:sz w:val="28"/>
          <w:lang w:eastAsia="zh-CN"/>
        </w:rPr>
        <w:t>treatment</w:t>
      </w:r>
      <w:r>
        <w:rPr>
          <w:rFonts w:ascii="Times New Roman" w:hAnsi="Times New Roman" w:hint="eastAsia"/>
          <w:b w:val="0"/>
          <w:sz w:val="28"/>
          <w:lang w:eastAsia="zh-CN"/>
        </w:rPr>
        <w:t xml:space="preserve"> disclosed in the aforesaid documents in some detail in order to put the Plaintiff</w:t>
      </w:r>
      <w:r>
        <w:rPr>
          <w:rFonts w:ascii="Times New Roman" w:hAnsi="Times New Roman"/>
          <w:b w:val="0"/>
          <w:sz w:val="28"/>
          <w:lang w:eastAsia="zh-CN"/>
        </w:rPr>
        <w:t>’</w:t>
      </w:r>
      <w:r>
        <w:rPr>
          <w:rFonts w:ascii="Times New Roman" w:hAnsi="Times New Roman" w:hint="eastAsia"/>
          <w:b w:val="0"/>
          <w:sz w:val="28"/>
          <w:lang w:eastAsia="zh-CN"/>
        </w:rPr>
        <w:t>s arguments in context and to enable the Plaintiff (who is without legal representation) to better understand the medical documents that he relies.</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Immediately after the Accident on 29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2004, the </w:t>
      </w:r>
      <w:r>
        <w:rPr>
          <w:rFonts w:ascii="Times New Roman" w:hAnsi="Times New Roman"/>
          <w:b w:val="0"/>
          <w:sz w:val="28"/>
        </w:rPr>
        <w:t>Plaintiff</w:t>
      </w:r>
      <w:r>
        <w:rPr>
          <w:rFonts w:ascii="Times New Roman" w:hAnsi="Times New Roman" w:hint="eastAsia"/>
          <w:b w:val="0"/>
          <w:sz w:val="28"/>
        </w:rPr>
        <w:t xml:space="preserve"> was sent to YCH</w:t>
      </w:r>
      <w:r>
        <w:rPr>
          <w:rFonts w:ascii="Times New Roman" w:hAnsi="Times New Roman"/>
          <w:b w:val="0"/>
          <w:sz w:val="28"/>
        </w:rPr>
        <w:t>’</w:t>
      </w:r>
      <w:r>
        <w:rPr>
          <w:rFonts w:ascii="Times New Roman" w:hAnsi="Times New Roman" w:hint="eastAsia"/>
          <w:b w:val="0"/>
          <w:sz w:val="28"/>
        </w:rPr>
        <w:t>s AED</w:t>
      </w:r>
      <w:r>
        <w:rPr>
          <w:rFonts w:ascii="Times New Roman" w:hAnsi="Times New Roman" w:hint="eastAsia"/>
          <w:b w:val="0"/>
          <w:sz w:val="28"/>
          <w:lang w:eastAsia="zh-CN"/>
        </w:rPr>
        <w:t xml:space="preserve">. He complained of left upper limb and lower limb pain; </w:t>
      </w:r>
      <w:r>
        <w:rPr>
          <w:rFonts w:ascii="Times New Roman" w:hAnsi="Times New Roman" w:hint="eastAsia"/>
          <w:b w:val="0"/>
          <w:i/>
          <w:iCs/>
          <w:sz w:val="28"/>
          <w:lang w:eastAsia="zh-CN"/>
        </w:rPr>
        <w:t>no neck pain, no back pain</w:t>
      </w:r>
      <w:r>
        <w:rPr>
          <w:rFonts w:ascii="Times New Roman" w:hAnsi="Times New Roman" w:hint="eastAsia"/>
          <w:b w:val="0"/>
          <w:sz w:val="28"/>
          <w:lang w:eastAsia="zh-CN"/>
        </w:rPr>
        <w:t xml:space="preserve">. He claimed to have </w:t>
      </w:r>
      <w:r>
        <w:rPr>
          <w:rFonts w:ascii="Times New Roman" w:hAnsi="Times New Roman" w:hint="eastAsia"/>
          <w:b w:val="0"/>
          <w:sz w:val="28"/>
        </w:rPr>
        <w:t>sustained injuries over both upper limbs and left shin.</w:t>
      </w:r>
      <w:r>
        <w:rPr>
          <w:rFonts w:ascii="Times New Roman" w:hAnsi="Times New Roman" w:hint="eastAsia"/>
          <w:b w:val="0"/>
          <w:sz w:val="28"/>
          <w:lang w:eastAsia="zh-CN"/>
        </w:rPr>
        <w:t xml:space="preserve"> The doctor recorded the Plaintiff suffered limb injury with pain, </w:t>
      </w:r>
      <w:r>
        <w:rPr>
          <w:rFonts w:ascii="Times New Roman" w:hAnsi="Times New Roman" w:hint="eastAsia"/>
          <w:b w:val="0"/>
          <w:i/>
          <w:iCs/>
          <w:sz w:val="28"/>
          <w:lang w:eastAsia="zh-CN"/>
        </w:rPr>
        <w:t>no head injury</w:t>
      </w:r>
      <w:r>
        <w:rPr>
          <w:rFonts w:ascii="Times New Roman" w:hAnsi="Times New Roman" w:hint="eastAsia"/>
          <w:b w:val="0"/>
          <w:sz w:val="28"/>
          <w:lang w:eastAsia="zh-CN"/>
        </w:rPr>
        <w:t>,</w:t>
      </w:r>
      <w:r>
        <w:rPr>
          <w:rFonts w:ascii="Times New Roman" w:hAnsi="Times New Roman" w:hint="eastAsia"/>
          <w:b w:val="0"/>
          <w:i/>
          <w:iCs/>
          <w:sz w:val="28"/>
          <w:lang w:eastAsia="zh-CN"/>
        </w:rPr>
        <w:t xml:space="preserve"> no loss of consciousness</w:t>
      </w:r>
      <w:r>
        <w:rPr>
          <w:rFonts w:ascii="Times New Roman" w:hAnsi="Times New Roman" w:hint="eastAsia"/>
          <w:b w:val="0"/>
          <w:sz w:val="28"/>
          <w:lang w:eastAsia="zh-CN"/>
        </w:rPr>
        <w:t xml:space="preserve">, and </w:t>
      </w:r>
      <w:r>
        <w:rPr>
          <w:rFonts w:ascii="Times New Roman" w:hAnsi="Times New Roman" w:hint="eastAsia"/>
          <w:b w:val="0"/>
          <w:i/>
          <w:iCs/>
          <w:sz w:val="28"/>
          <w:lang w:eastAsia="zh-CN"/>
        </w:rPr>
        <w:t>no vomiting</w:t>
      </w:r>
      <w:r>
        <w:rPr>
          <w:rFonts w:ascii="Times New Roman" w:hAnsi="Times New Roman" w:hint="eastAsia"/>
          <w:b w:val="0"/>
          <w:sz w:val="28"/>
          <w:lang w:eastAsia="zh-CN"/>
        </w:rPr>
        <w:t xml:space="preserve">. </w:t>
      </w:r>
      <w:r>
        <w:rPr>
          <w:rFonts w:ascii="Times New Roman" w:hAnsi="Times New Roman" w:hint="eastAsia"/>
          <w:b w:val="0"/>
          <w:sz w:val="28"/>
        </w:rPr>
        <w:t xml:space="preserve">Physical </w:t>
      </w:r>
      <w:r>
        <w:rPr>
          <w:rFonts w:ascii="Times New Roman" w:hAnsi="Times New Roman"/>
          <w:b w:val="0"/>
          <w:sz w:val="28"/>
        </w:rPr>
        <w:t>findings</w:t>
      </w:r>
      <w:r>
        <w:rPr>
          <w:rFonts w:ascii="Times New Roman" w:hAnsi="Times New Roman" w:hint="eastAsia"/>
          <w:b w:val="0"/>
          <w:sz w:val="28"/>
        </w:rPr>
        <w:t xml:space="preserve"> revealed multiple abrasion over right palm, </w:t>
      </w:r>
      <w:r>
        <w:rPr>
          <w:rFonts w:ascii="Times New Roman" w:hAnsi="Times New Roman" w:hint="eastAsia"/>
          <w:b w:val="0"/>
          <w:sz w:val="28"/>
          <w:lang w:eastAsia="zh-CN"/>
        </w:rPr>
        <w:t xml:space="preserve">abrasion over left shin </w:t>
      </w:r>
      <w:r>
        <w:rPr>
          <w:rFonts w:ascii="Times New Roman" w:hAnsi="Times New Roman"/>
          <w:b w:val="0"/>
          <w:sz w:val="28"/>
          <w:lang w:eastAsia="zh-CN"/>
        </w:rPr>
        <w:t>and</w:t>
      </w:r>
      <w:r>
        <w:rPr>
          <w:rFonts w:ascii="Times New Roman" w:hAnsi="Times New Roman" w:hint="eastAsia"/>
          <w:b w:val="0"/>
          <w:sz w:val="28"/>
          <w:lang w:eastAsia="zh-CN"/>
        </w:rPr>
        <w:t xml:space="preserve"> left ankle region at the malleolar area with decreased range of motion of left ankle, </w:t>
      </w:r>
      <w:r>
        <w:rPr>
          <w:rFonts w:ascii="Times New Roman" w:hAnsi="Times New Roman" w:hint="eastAsia"/>
          <w:b w:val="0"/>
          <w:sz w:val="28"/>
          <w:lang w:eastAsia="zh-CN"/>
        </w:rPr>
        <w:t>and abrasion wound at the dorsum of the left elbow with no swelling but decreased range of motion</w:t>
      </w:r>
      <w:r>
        <w:rPr>
          <w:rFonts w:ascii="Times New Roman" w:hAnsi="Times New Roman" w:hint="eastAsia"/>
          <w:b w:val="0"/>
          <w:sz w:val="28"/>
        </w:rPr>
        <w:t>.</w:t>
      </w:r>
      <w:r>
        <w:rPr>
          <w:rFonts w:ascii="Times New Roman" w:hAnsi="Times New Roman" w:hint="eastAsia"/>
          <w:b w:val="0"/>
          <w:sz w:val="28"/>
          <w:lang w:eastAsia="zh-CN"/>
        </w:rPr>
        <w:t xml:space="preserve"> The Plaintiff</w:t>
      </w:r>
      <w:r>
        <w:rPr>
          <w:rFonts w:ascii="Times New Roman" w:hAnsi="Times New Roman" w:hint="eastAsia"/>
          <w:b w:val="0"/>
          <w:sz w:val="28"/>
        </w:rPr>
        <w:t xml:space="preserve"> was </w:t>
      </w:r>
      <w:r>
        <w:rPr>
          <w:rFonts w:ascii="Times New Roman" w:hAnsi="Times New Roman" w:hint="eastAsia"/>
          <w:b w:val="0"/>
          <w:sz w:val="28"/>
          <w:lang w:eastAsia="zh-CN"/>
        </w:rPr>
        <w:t>referred for outpatient dressing with sick leave given from 29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31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October 2004.</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w:t>
      </w:r>
      <w:r>
        <w:rPr>
          <w:rFonts w:ascii="Times New Roman" w:hAnsi="Times New Roman" w:hint="eastAsia"/>
          <w:b w:val="0"/>
          <w:sz w:val="28"/>
        </w:rPr>
        <w:t xml:space="preserve"> returned to YCH</w:t>
      </w:r>
      <w:r>
        <w:rPr>
          <w:rFonts w:ascii="Times New Roman" w:hAnsi="Times New Roman"/>
          <w:b w:val="0"/>
          <w:sz w:val="28"/>
        </w:rPr>
        <w:t>’</w:t>
      </w:r>
      <w:r>
        <w:rPr>
          <w:rFonts w:ascii="Times New Roman" w:hAnsi="Times New Roman" w:hint="eastAsia"/>
          <w:b w:val="0"/>
          <w:sz w:val="28"/>
        </w:rPr>
        <w:t>s AED on 31</w:t>
      </w:r>
      <w:r>
        <w:rPr>
          <w:rFonts w:ascii="Times New Roman" w:hAnsi="Times New Roman" w:hint="eastAsia"/>
          <w:b w:val="0"/>
          <w:sz w:val="28"/>
          <w:vertAlign w:val="superscript"/>
        </w:rPr>
        <w:t>st</w:t>
      </w:r>
      <w:r>
        <w:rPr>
          <w:rFonts w:ascii="Times New Roman" w:hAnsi="Times New Roman" w:hint="eastAsia"/>
          <w:b w:val="0"/>
          <w:sz w:val="28"/>
        </w:rPr>
        <w:t xml:space="preserve"> </w:t>
      </w:r>
      <w:r>
        <w:rPr>
          <w:rFonts w:ascii="Times New Roman" w:hAnsi="Times New Roman"/>
          <w:b w:val="0"/>
          <w:sz w:val="28"/>
        </w:rPr>
        <w:t>October</w:t>
      </w:r>
      <w:r>
        <w:rPr>
          <w:rFonts w:ascii="Times New Roman" w:hAnsi="Times New Roman" w:hint="eastAsia"/>
          <w:b w:val="0"/>
          <w:sz w:val="28"/>
        </w:rPr>
        <w:t xml:space="preserve"> 2004 </w:t>
      </w:r>
      <w:r>
        <w:rPr>
          <w:rFonts w:ascii="Times New Roman" w:hAnsi="Times New Roman" w:hint="eastAsia"/>
          <w:b w:val="0"/>
          <w:sz w:val="28"/>
          <w:lang w:eastAsia="zh-CN"/>
        </w:rPr>
        <w:t xml:space="preserve">for change of dressing. He complained of </w:t>
      </w:r>
      <w:r>
        <w:rPr>
          <w:rFonts w:ascii="Times New Roman" w:hAnsi="Times New Roman" w:hint="eastAsia"/>
          <w:b w:val="0"/>
          <w:sz w:val="28"/>
        </w:rPr>
        <w:t>persistent wound pain over right elbow and left shin</w:t>
      </w:r>
      <w:r>
        <w:rPr>
          <w:rFonts w:ascii="Times New Roman" w:hAnsi="Times New Roman" w:hint="eastAsia"/>
          <w:b w:val="0"/>
          <w:sz w:val="28"/>
          <w:lang w:eastAsia="zh-CN"/>
        </w:rPr>
        <w:t>. The doctor recorded there was abrasion on right elbow, right knee and left shin, but the wound was not infected and range of the right elbow was normal. The Plaintiff</w:t>
      </w:r>
      <w:r>
        <w:rPr>
          <w:rFonts w:ascii="Times New Roman" w:hAnsi="Times New Roman" w:hint="eastAsia"/>
          <w:b w:val="0"/>
          <w:sz w:val="28"/>
        </w:rPr>
        <w:t xml:space="preserve"> was given sick leave from 1</w:t>
      </w:r>
      <w:r>
        <w:rPr>
          <w:rFonts w:ascii="Times New Roman" w:hAnsi="Times New Roman" w:hint="eastAsia"/>
          <w:b w:val="0"/>
          <w:sz w:val="28"/>
          <w:vertAlign w:val="superscript"/>
        </w:rPr>
        <w:t>st</w:t>
      </w:r>
      <w:r>
        <w:rPr>
          <w:rFonts w:ascii="Times New Roman" w:hAnsi="Times New Roman" w:hint="eastAsia"/>
          <w:b w:val="0"/>
          <w:sz w:val="28"/>
        </w:rPr>
        <w:t xml:space="preserve"> to 4</w:t>
      </w:r>
      <w:r>
        <w:rPr>
          <w:rFonts w:ascii="Times New Roman" w:hAnsi="Times New Roman" w:hint="eastAsia"/>
          <w:b w:val="0"/>
          <w:sz w:val="28"/>
          <w:vertAlign w:val="superscript"/>
        </w:rPr>
        <w:t>th</w:t>
      </w:r>
      <w:r>
        <w:rPr>
          <w:rFonts w:ascii="Times New Roman" w:hAnsi="Times New Roman" w:hint="eastAsia"/>
          <w:b w:val="0"/>
          <w:sz w:val="28"/>
        </w:rPr>
        <w:t xml:space="preserve"> November 2004. </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The Plaintiff </w:t>
      </w:r>
      <w:r>
        <w:rPr>
          <w:rFonts w:ascii="Times New Roman" w:hAnsi="Times New Roman" w:hint="eastAsia"/>
          <w:b w:val="0"/>
          <w:sz w:val="28"/>
        </w:rPr>
        <w:t>attended YCH</w:t>
      </w:r>
      <w:r>
        <w:rPr>
          <w:rFonts w:ascii="Times New Roman" w:hAnsi="Times New Roman"/>
          <w:b w:val="0"/>
          <w:sz w:val="28"/>
        </w:rPr>
        <w:t>’</w:t>
      </w:r>
      <w:r>
        <w:rPr>
          <w:rFonts w:ascii="Times New Roman" w:hAnsi="Times New Roman" w:hint="eastAsia"/>
          <w:b w:val="0"/>
          <w:sz w:val="28"/>
        </w:rPr>
        <w:t>s AED on 2</w:t>
      </w:r>
      <w:r>
        <w:rPr>
          <w:rFonts w:ascii="Times New Roman" w:hAnsi="Times New Roman" w:hint="eastAsia"/>
          <w:b w:val="0"/>
          <w:sz w:val="28"/>
          <w:lang w:eastAsia="zh-CN"/>
        </w:rPr>
        <w:t>0</w:t>
      </w:r>
      <w:r>
        <w:rPr>
          <w:rFonts w:ascii="Times New Roman" w:hAnsi="Times New Roman" w:hint="eastAsia"/>
          <w:b w:val="0"/>
          <w:sz w:val="28"/>
          <w:vertAlign w:val="superscript"/>
        </w:rPr>
        <w:t>th</w:t>
      </w:r>
      <w:r>
        <w:rPr>
          <w:rFonts w:ascii="Times New Roman" w:hAnsi="Times New Roman" w:hint="eastAsia"/>
          <w:b w:val="0"/>
          <w:sz w:val="28"/>
        </w:rPr>
        <w:t xml:space="preserve"> </w:t>
      </w:r>
      <w:r>
        <w:rPr>
          <w:rFonts w:ascii="Times New Roman" w:hAnsi="Times New Roman"/>
          <w:b w:val="0"/>
          <w:sz w:val="28"/>
        </w:rPr>
        <w:t>December</w:t>
      </w:r>
      <w:r>
        <w:rPr>
          <w:rFonts w:ascii="Times New Roman" w:hAnsi="Times New Roman" w:hint="eastAsia"/>
          <w:b w:val="0"/>
          <w:sz w:val="28"/>
        </w:rPr>
        <w:t xml:space="preserve"> 2004 for persistent left elbow pain. </w:t>
      </w:r>
      <w:r>
        <w:rPr>
          <w:rFonts w:ascii="Times New Roman" w:hAnsi="Times New Roman" w:hint="eastAsia"/>
          <w:b w:val="0"/>
          <w:sz w:val="28"/>
          <w:lang w:eastAsia="zh-CN"/>
        </w:rPr>
        <w:t xml:space="preserve">The site of pain was at lateral epicondyle region of the left elbow with no swelling, wound or effusion, and the range of motion was full with </w:t>
      </w:r>
      <w:r>
        <w:rPr>
          <w:rFonts w:ascii="Times New Roman" w:hAnsi="Times New Roman" w:hint="eastAsia"/>
          <w:b w:val="0"/>
          <w:i/>
          <w:iCs/>
          <w:sz w:val="28"/>
          <w:lang w:eastAsia="zh-CN"/>
        </w:rPr>
        <w:t>normal radial pulse, finger movement, power, sensation, circulation and reflexes</w:t>
      </w:r>
      <w:r>
        <w:rPr>
          <w:rFonts w:ascii="Times New Roman" w:hAnsi="Times New Roman" w:hint="eastAsia"/>
          <w:b w:val="0"/>
          <w:sz w:val="28"/>
          <w:lang w:eastAsia="zh-CN"/>
        </w:rPr>
        <w:t>. The Plaintiff</w:t>
      </w:r>
      <w:r>
        <w:rPr>
          <w:rFonts w:ascii="Times New Roman" w:hAnsi="Times New Roman" w:hint="eastAsia"/>
          <w:b w:val="0"/>
          <w:sz w:val="28"/>
        </w:rPr>
        <w:t xml:space="preserve"> was </w:t>
      </w:r>
      <w:r>
        <w:rPr>
          <w:rFonts w:ascii="Times New Roman" w:hAnsi="Times New Roman" w:hint="eastAsia"/>
          <w:b w:val="0"/>
          <w:sz w:val="28"/>
          <w:lang w:eastAsia="zh-CN"/>
        </w:rPr>
        <w:t xml:space="preserve">given </w:t>
      </w:r>
      <w:r>
        <w:rPr>
          <w:rFonts w:ascii="Times New Roman" w:hAnsi="Times New Roman" w:hint="eastAsia"/>
          <w:b w:val="0"/>
          <w:sz w:val="28"/>
        </w:rPr>
        <w:t>sick leave from 20</w:t>
      </w:r>
      <w:r>
        <w:rPr>
          <w:rFonts w:ascii="Times New Roman" w:hAnsi="Times New Roman" w:hint="eastAsia"/>
          <w:b w:val="0"/>
          <w:sz w:val="28"/>
          <w:vertAlign w:val="superscript"/>
        </w:rPr>
        <w:t>th</w:t>
      </w:r>
      <w:r>
        <w:rPr>
          <w:rFonts w:ascii="Times New Roman" w:hAnsi="Times New Roman" w:hint="eastAsia"/>
          <w:b w:val="0"/>
          <w:sz w:val="28"/>
        </w:rPr>
        <w:t xml:space="preserve"> to 22</w:t>
      </w:r>
      <w:r>
        <w:rPr>
          <w:rFonts w:ascii="Times New Roman" w:hAnsi="Times New Roman" w:hint="eastAsia"/>
          <w:b w:val="0"/>
          <w:sz w:val="28"/>
          <w:vertAlign w:val="superscript"/>
        </w:rPr>
        <w:t>nd</w:t>
      </w:r>
      <w:r>
        <w:rPr>
          <w:rFonts w:ascii="Times New Roman" w:hAnsi="Times New Roman" w:hint="eastAsia"/>
          <w:b w:val="0"/>
          <w:sz w:val="28"/>
        </w:rPr>
        <w:t xml:space="preserve"> December 2004.</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referral letter from YCH</w:t>
      </w:r>
      <w:r>
        <w:rPr>
          <w:rFonts w:ascii="Times New Roman" w:hAnsi="Times New Roman"/>
          <w:b w:val="0"/>
          <w:sz w:val="28"/>
          <w:lang w:eastAsia="zh-CN"/>
        </w:rPr>
        <w:t>’</w:t>
      </w:r>
      <w:r>
        <w:rPr>
          <w:rFonts w:ascii="Times New Roman" w:hAnsi="Times New Roman" w:hint="eastAsia"/>
          <w:b w:val="0"/>
          <w:sz w:val="28"/>
          <w:lang w:eastAsia="zh-CN"/>
        </w:rPr>
        <w:t>s AED to YCH</w:t>
      </w:r>
      <w:r>
        <w:rPr>
          <w:rFonts w:ascii="Times New Roman" w:hAnsi="Times New Roman"/>
          <w:b w:val="0"/>
          <w:sz w:val="28"/>
          <w:lang w:eastAsia="zh-CN"/>
        </w:rPr>
        <w:t>’</w:t>
      </w:r>
      <w:r>
        <w:rPr>
          <w:rFonts w:ascii="Times New Roman" w:hAnsi="Times New Roman" w:hint="eastAsia"/>
          <w:b w:val="0"/>
          <w:sz w:val="28"/>
          <w:lang w:eastAsia="zh-CN"/>
        </w:rPr>
        <w:t xml:space="preserve">s department of </w:t>
      </w:r>
      <w:r>
        <w:rPr>
          <w:rFonts w:ascii="Times New Roman" w:hAnsi="Times New Roman"/>
          <w:b w:val="0"/>
          <w:sz w:val="28"/>
          <w:lang w:eastAsia="zh-CN"/>
        </w:rPr>
        <w:t>orthopaedic</w:t>
      </w:r>
      <w:r>
        <w:rPr>
          <w:rFonts w:ascii="Times New Roman" w:hAnsi="Times New Roman" w:hint="eastAsia"/>
          <w:b w:val="0"/>
          <w:sz w:val="28"/>
          <w:lang w:eastAsia="zh-CN"/>
        </w:rPr>
        <w:t>s and traumatology (</w:t>
      </w:r>
      <w:r>
        <w:rPr>
          <w:rFonts w:ascii="Times New Roman" w:hAnsi="Times New Roman"/>
          <w:b w:val="0"/>
          <w:sz w:val="28"/>
          <w:lang w:eastAsia="zh-CN"/>
        </w:rPr>
        <w:t>“</w:t>
      </w:r>
      <w:r>
        <w:rPr>
          <w:rFonts w:ascii="Times New Roman" w:hAnsi="Times New Roman" w:hint="eastAsia"/>
          <w:b w:val="0"/>
          <w:sz w:val="28"/>
          <w:u w:val="single"/>
          <w:lang w:eastAsia="zh-CN"/>
        </w:rPr>
        <w:t>DOT</w:t>
      </w:r>
      <w:r>
        <w:rPr>
          <w:rFonts w:ascii="Times New Roman" w:hAnsi="Times New Roman"/>
          <w:b w:val="0"/>
          <w:sz w:val="28"/>
          <w:lang w:eastAsia="zh-CN"/>
        </w:rPr>
        <w:t>”</w:t>
      </w:r>
      <w:r>
        <w:rPr>
          <w:rFonts w:ascii="Times New Roman" w:hAnsi="Times New Roman" w:hint="eastAsia"/>
          <w:b w:val="0"/>
          <w:sz w:val="28"/>
          <w:lang w:eastAsia="zh-CN"/>
        </w:rPr>
        <w:t>) dated 20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December 2004 stated that :</w:t>
      </w:r>
    </w:p>
    <w:p w:rsidR="007A704D" w:rsidRDefault="007A704D">
      <w:pPr>
        <w:ind w:left="851"/>
        <w:rPr>
          <w:rFonts w:ascii="Times New Roman" w:hAnsi="Times New Roman" w:hint="eastAsia"/>
          <w:b w:val="0"/>
          <w:lang w:eastAsia="zh-CN"/>
        </w:rPr>
      </w:pPr>
      <w:r>
        <w:rPr>
          <w:rFonts w:ascii="Times New Roman" w:hAnsi="Times New Roman"/>
          <w:b w:val="0"/>
          <w:lang w:eastAsia="zh-CN"/>
        </w:rPr>
        <w:t>“……</w:t>
      </w:r>
    </w:p>
    <w:p w:rsidR="007A704D" w:rsidRDefault="007A704D">
      <w:pPr>
        <w:ind w:left="851"/>
        <w:rPr>
          <w:rFonts w:ascii="Times New Roman" w:hAnsi="Times New Roman" w:hint="eastAsia"/>
          <w:b w:val="0"/>
          <w:lang w:eastAsia="zh-CN"/>
        </w:rPr>
      </w:pPr>
      <w:r>
        <w:rPr>
          <w:rFonts w:ascii="Times New Roman" w:hAnsi="Times New Roman" w:hint="eastAsia"/>
          <w:b w:val="0"/>
          <w:lang w:eastAsia="zh-CN"/>
        </w:rPr>
        <w:t>RTA on 29/10/04</w:t>
      </w:r>
    </w:p>
    <w:p w:rsidR="007A704D" w:rsidRDefault="007A704D">
      <w:pPr>
        <w:ind w:left="851"/>
        <w:rPr>
          <w:rFonts w:ascii="Times New Roman" w:hAnsi="Times New Roman" w:hint="eastAsia"/>
          <w:b w:val="0"/>
          <w:lang w:eastAsia="zh-CN"/>
        </w:rPr>
      </w:pPr>
      <w:r>
        <w:rPr>
          <w:rFonts w:ascii="Times New Roman" w:hAnsi="Times New Roman" w:hint="eastAsia"/>
          <w:b w:val="0"/>
          <w:lang w:eastAsia="zh-CN"/>
        </w:rPr>
        <w:t>Motor cycle driver</w:t>
      </w:r>
    </w:p>
    <w:p w:rsidR="007A704D" w:rsidRDefault="007A704D">
      <w:pPr>
        <w:ind w:left="851"/>
        <w:rPr>
          <w:rFonts w:ascii="Times New Roman" w:hAnsi="Times New Roman" w:hint="eastAsia"/>
          <w:b w:val="0"/>
          <w:lang w:eastAsia="zh-CN"/>
        </w:rPr>
      </w:pPr>
      <w:r>
        <w:rPr>
          <w:rFonts w:ascii="Times New Roman" w:hAnsi="Times New Roman" w:hint="eastAsia"/>
          <w:b w:val="0"/>
          <w:lang w:eastAsia="zh-CN"/>
        </w:rPr>
        <w:t>Attend AED that day, XR were normal</w:t>
      </w:r>
    </w:p>
    <w:p w:rsidR="007A704D" w:rsidRDefault="007A704D">
      <w:pPr>
        <w:ind w:left="851"/>
        <w:rPr>
          <w:rFonts w:ascii="Times New Roman" w:hAnsi="Times New Roman" w:hint="eastAsia"/>
          <w:b w:val="0"/>
          <w:lang w:eastAsia="zh-CN"/>
        </w:rPr>
      </w:pPr>
      <w:r>
        <w:rPr>
          <w:rFonts w:ascii="Times New Roman" w:hAnsi="Times New Roman" w:hint="eastAsia"/>
          <w:b w:val="0"/>
          <w:lang w:eastAsia="zh-CN"/>
        </w:rPr>
        <w:t>C/O persistent L elbow pain</w:t>
      </w:r>
    </w:p>
    <w:p w:rsidR="007A704D" w:rsidRDefault="007A704D">
      <w:pPr>
        <w:ind w:left="851"/>
        <w:rPr>
          <w:rFonts w:ascii="Times New Roman" w:hAnsi="Times New Roman" w:hint="eastAsia"/>
          <w:b w:val="0"/>
          <w:lang w:eastAsia="zh-CN"/>
        </w:rPr>
      </w:pPr>
      <w:r>
        <w:rPr>
          <w:rFonts w:ascii="Times New Roman" w:hAnsi="Times New Roman" w:hint="eastAsia"/>
          <w:b w:val="0"/>
          <w:lang w:eastAsia="zh-CN"/>
        </w:rPr>
        <w:t>No direct contusion at that time</w:t>
      </w:r>
    </w:p>
    <w:p w:rsidR="007A704D" w:rsidRDefault="007A704D">
      <w:pPr>
        <w:ind w:left="851"/>
        <w:rPr>
          <w:rFonts w:ascii="Times New Roman" w:hAnsi="Times New Roman" w:hint="eastAsia"/>
          <w:b w:val="0"/>
          <w:lang w:eastAsia="zh-CN"/>
        </w:rPr>
      </w:pPr>
      <w:r>
        <w:rPr>
          <w:rFonts w:ascii="Times New Roman" w:hAnsi="Times New Roman" w:hint="eastAsia"/>
          <w:b w:val="0"/>
          <w:lang w:eastAsia="zh-CN"/>
        </w:rPr>
        <w:t>Sprain nature</w:t>
      </w:r>
    </w:p>
    <w:p w:rsidR="007A704D" w:rsidRDefault="007A704D">
      <w:pPr>
        <w:ind w:left="851"/>
        <w:rPr>
          <w:rFonts w:ascii="Times New Roman" w:hAnsi="Times New Roman" w:hint="eastAsia"/>
          <w:b w:val="0"/>
          <w:lang w:eastAsia="zh-CN"/>
        </w:rPr>
      </w:pPr>
      <w:r>
        <w:rPr>
          <w:rFonts w:ascii="Times New Roman" w:hAnsi="Times New Roman" w:hint="eastAsia"/>
          <w:b w:val="0"/>
          <w:lang w:eastAsia="zh-CN"/>
        </w:rPr>
        <w:t>Decreased ROM with subjective weakness</w:t>
      </w:r>
    </w:p>
    <w:p w:rsidR="007A704D" w:rsidRDefault="007A704D">
      <w:pPr>
        <w:ind w:left="851"/>
        <w:rPr>
          <w:rFonts w:ascii="Times New Roman" w:hAnsi="Times New Roman" w:hint="eastAsia"/>
          <w:b w:val="0"/>
          <w:lang w:eastAsia="zh-CN"/>
        </w:rPr>
      </w:pPr>
    </w:p>
    <w:p w:rsidR="007A704D" w:rsidRDefault="007A704D">
      <w:pPr>
        <w:ind w:left="851"/>
        <w:rPr>
          <w:rFonts w:ascii="Times New Roman" w:hAnsi="Times New Roman" w:hint="eastAsia"/>
          <w:b w:val="0"/>
          <w:lang w:eastAsia="zh-CN"/>
        </w:rPr>
      </w:pPr>
      <w:r>
        <w:rPr>
          <w:rFonts w:ascii="Times New Roman" w:hAnsi="Times New Roman" w:hint="eastAsia"/>
          <w:b w:val="0"/>
          <w:lang w:eastAsia="zh-CN"/>
        </w:rPr>
        <w:t xml:space="preserve">PE </w:t>
      </w:r>
      <w:r>
        <w:rPr>
          <w:rFonts w:ascii="Times New Roman" w:hAnsi="Times New Roman"/>
          <w:b w:val="0"/>
          <w:lang w:eastAsia="zh-CN"/>
        </w:rPr>
        <w:t>……</w:t>
      </w:r>
      <w:r>
        <w:rPr>
          <w:rFonts w:ascii="Times New Roman" w:hAnsi="Times New Roman" w:hint="eastAsia"/>
          <w:b w:val="0"/>
          <w:lang w:eastAsia="zh-CN"/>
        </w:rPr>
        <w:t xml:space="preserve"> pain at the lat epicondyle region, no obvious swelling or effusion, ROM full, but pain, radial pulse +ve, finger movement normal, power 5/5, </w:t>
      </w:r>
      <w:r>
        <w:rPr>
          <w:rFonts w:ascii="Times New Roman" w:hAnsi="Times New Roman"/>
          <w:b w:val="0"/>
          <w:lang w:eastAsia="zh-CN"/>
        </w:rPr>
        <w:t>sensation</w:t>
      </w:r>
      <w:r>
        <w:rPr>
          <w:rFonts w:ascii="Times New Roman" w:hAnsi="Times New Roman" w:hint="eastAsia"/>
          <w:b w:val="0"/>
          <w:lang w:eastAsia="zh-CN"/>
        </w:rPr>
        <w:t xml:space="preserve"> normal, circulation normal</w:t>
      </w:r>
    </w:p>
    <w:p w:rsidR="007A704D" w:rsidRDefault="007A704D">
      <w:pPr>
        <w:ind w:left="851"/>
        <w:rPr>
          <w:rFonts w:ascii="Times New Roman" w:hAnsi="Times New Roman" w:hint="eastAsia"/>
          <w:b w:val="0"/>
          <w:lang w:eastAsia="zh-CN"/>
        </w:rPr>
      </w:pPr>
    </w:p>
    <w:p w:rsidR="007A704D" w:rsidRDefault="007A704D">
      <w:pPr>
        <w:ind w:left="851"/>
        <w:rPr>
          <w:rFonts w:ascii="Times New Roman" w:hAnsi="Times New Roman" w:hint="eastAsia"/>
          <w:b w:val="0"/>
          <w:lang w:eastAsia="zh-CN"/>
        </w:rPr>
      </w:pPr>
      <w:r>
        <w:rPr>
          <w:rFonts w:ascii="Times New Roman" w:hAnsi="Times New Roman" w:hint="eastAsia"/>
          <w:b w:val="0"/>
          <w:lang w:eastAsia="zh-CN"/>
        </w:rPr>
        <w:t>XR L elbow: alignment normal, no #.</w:t>
      </w:r>
    </w:p>
    <w:p w:rsidR="007A704D" w:rsidRDefault="007A704D">
      <w:pPr>
        <w:ind w:left="851"/>
        <w:rPr>
          <w:rFonts w:ascii="Times New Roman" w:hAnsi="Times New Roman" w:hint="eastAsia"/>
          <w:b w:val="0"/>
          <w:lang w:eastAsia="zh-CN"/>
        </w:rPr>
      </w:pPr>
    </w:p>
    <w:p w:rsidR="007A704D" w:rsidRDefault="007A704D">
      <w:pPr>
        <w:ind w:left="851"/>
        <w:rPr>
          <w:rFonts w:ascii="Times New Roman" w:hAnsi="Times New Roman" w:hint="eastAsia"/>
          <w:b w:val="0"/>
          <w:lang w:eastAsia="zh-CN"/>
        </w:rPr>
      </w:pPr>
      <w:r>
        <w:rPr>
          <w:rFonts w:ascii="Times New Roman" w:hAnsi="Times New Roman" w:hint="eastAsia"/>
          <w:b w:val="0"/>
          <w:lang w:eastAsia="zh-CN"/>
        </w:rPr>
        <w:t>imp: Persistent L elbow pain.</w:t>
      </w:r>
    </w:p>
    <w:p w:rsidR="007A704D" w:rsidRDefault="007A704D">
      <w:pPr>
        <w:ind w:left="851"/>
        <w:rPr>
          <w:rFonts w:ascii="Times New Roman" w:hAnsi="Times New Roman" w:hint="eastAsia"/>
          <w:b w:val="0"/>
          <w:lang w:eastAsia="zh-CN"/>
        </w:rPr>
      </w:pPr>
    </w:p>
    <w:p w:rsidR="007A704D" w:rsidRDefault="007A704D">
      <w:pPr>
        <w:widowControl w:val="0"/>
        <w:spacing w:line="360" w:lineRule="auto"/>
        <w:ind w:firstLine="851"/>
        <w:rPr>
          <w:rFonts w:ascii="Times New Roman" w:hAnsi="Times New Roman"/>
          <w:b w:val="0"/>
          <w:sz w:val="28"/>
          <w:lang w:eastAsia="zh-CN"/>
        </w:rPr>
      </w:pPr>
      <w:r>
        <w:rPr>
          <w:rFonts w:ascii="Times New Roman" w:hAnsi="Times New Roman" w:hint="eastAsia"/>
          <w:b w:val="0"/>
          <w:lang w:eastAsia="zh-CN"/>
        </w:rPr>
        <w:t xml:space="preserve">Please kindly assess the patient in the OPD. </w:t>
      </w:r>
      <w:r>
        <w:rPr>
          <w:rFonts w:ascii="Times New Roman" w:hAnsi="Times New Roman"/>
          <w:b w:val="0"/>
          <w:lang w:eastAsia="zh-CN"/>
        </w:rPr>
        <w:t>……”</w:t>
      </w:r>
      <w:r>
        <w:rPr>
          <w:rFonts w:ascii="Times New Roman" w:hAnsi="Times New Roman"/>
          <w:b w:val="0"/>
          <w:sz w:val="28"/>
          <w:lang w:eastAsia="zh-CN"/>
        </w:rPr>
        <w:br/>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The Plaintiff missed the DOT clinic appointment (see the referral letter dated 24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2006 (see paragraph 38 below) which stated </w:t>
      </w:r>
      <w:r>
        <w:rPr>
          <w:rFonts w:ascii="Times New Roman" w:hAnsi="Times New Roman"/>
          <w:b w:val="0"/>
          <w:sz w:val="28"/>
          <w:lang w:eastAsia="zh-CN"/>
        </w:rPr>
        <w:t>“</w:t>
      </w:r>
      <w:r>
        <w:rPr>
          <w:rFonts w:ascii="Times New Roman" w:hAnsi="Times New Roman" w:hint="eastAsia"/>
          <w:b w:val="0"/>
          <w:sz w:val="28"/>
          <w:lang w:eastAsia="zh-CN"/>
        </w:rPr>
        <w:t>[once] referred to YCH O&amp;T but missed the appt.</w:t>
      </w:r>
      <w:r>
        <w:rPr>
          <w:rFonts w:ascii="Times New Roman" w:hAnsi="Times New Roman"/>
          <w:b w:val="0"/>
          <w:sz w:val="28"/>
          <w:lang w:eastAsia="zh-CN"/>
        </w:rPr>
        <w:t>”</w:t>
      </w:r>
      <w:r>
        <w:rPr>
          <w:rFonts w:ascii="Times New Roman" w:hAnsi="Times New Roman" w:hint="eastAsia"/>
          <w:b w:val="0"/>
          <w:sz w:val="28"/>
          <w:lang w:eastAsia="zh-CN"/>
        </w:rPr>
        <w:t xml:space="preserve"> and also the record of attendance at YCH</w:t>
      </w:r>
      <w:r>
        <w:rPr>
          <w:rFonts w:ascii="Times New Roman" w:hAnsi="Times New Roman"/>
          <w:b w:val="0"/>
          <w:sz w:val="28"/>
          <w:lang w:eastAsia="zh-CN"/>
        </w:rPr>
        <w:t>’</w:t>
      </w:r>
      <w:r>
        <w:rPr>
          <w:rFonts w:ascii="Times New Roman" w:hAnsi="Times New Roman" w:hint="eastAsia"/>
          <w:b w:val="0"/>
          <w:sz w:val="28"/>
          <w:lang w:eastAsia="zh-CN"/>
        </w:rPr>
        <w:t>s AED on 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2006 (see paragraph 43 below) which stated </w:t>
      </w:r>
      <w:r>
        <w:rPr>
          <w:rFonts w:ascii="Times New Roman" w:hAnsi="Times New Roman"/>
          <w:b w:val="0"/>
          <w:sz w:val="28"/>
          <w:lang w:eastAsia="zh-CN"/>
        </w:rPr>
        <w:t>“……</w:t>
      </w:r>
      <w:r>
        <w:rPr>
          <w:rFonts w:ascii="Times New Roman" w:hAnsi="Times New Roman" w:hint="eastAsia"/>
          <w:b w:val="0"/>
          <w:sz w:val="28"/>
          <w:lang w:eastAsia="zh-CN"/>
        </w:rPr>
        <w:t xml:space="preserve"> referred to ortho but patient defaulted</w:t>
      </w:r>
      <w:r>
        <w:rPr>
          <w:rFonts w:ascii="Times New Roman" w:hAnsi="Times New Roman"/>
          <w:b w:val="0"/>
          <w:sz w:val="28"/>
          <w:lang w:eastAsia="zh-CN"/>
        </w:rPr>
        <w:t>”</w:t>
      </w:r>
      <w:r>
        <w:rPr>
          <w:rFonts w:ascii="Times New Roman" w:hAnsi="Times New Roman" w:hint="eastAsia"/>
          <w:b w:val="0"/>
          <w:sz w:val="28"/>
          <w:lang w:eastAsia="zh-CN"/>
        </w:rPr>
        <w:t>).</w:t>
      </w:r>
    </w:p>
    <w:p w:rsidR="007A704D" w:rsidRDefault="007A704D">
      <w:pPr>
        <w:widowControl w:val="0"/>
        <w:tabs>
          <w:tab w:val="num" w:pos="1418"/>
        </w:tabs>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w:t>
      </w:r>
      <w:r>
        <w:rPr>
          <w:rFonts w:ascii="Times New Roman" w:hAnsi="Times New Roman" w:hint="eastAsia"/>
          <w:b w:val="0"/>
          <w:sz w:val="28"/>
        </w:rPr>
        <w:t>n 2</w:t>
      </w:r>
      <w:r>
        <w:rPr>
          <w:rFonts w:ascii="Times New Roman" w:hAnsi="Times New Roman" w:hint="eastAsia"/>
          <w:b w:val="0"/>
          <w:sz w:val="28"/>
          <w:vertAlign w:val="superscript"/>
        </w:rPr>
        <w:t>nd</w:t>
      </w:r>
      <w:r>
        <w:rPr>
          <w:rFonts w:ascii="Times New Roman" w:hAnsi="Times New Roman" w:hint="eastAsia"/>
          <w:b w:val="0"/>
          <w:sz w:val="28"/>
        </w:rPr>
        <w:t xml:space="preserve"> December 2005, the </w:t>
      </w:r>
      <w:r>
        <w:rPr>
          <w:rFonts w:ascii="Times New Roman" w:hAnsi="Times New Roman"/>
          <w:b w:val="0"/>
          <w:sz w:val="28"/>
        </w:rPr>
        <w:t>Plaintiff</w:t>
      </w:r>
      <w:r>
        <w:rPr>
          <w:rFonts w:ascii="Times New Roman" w:hAnsi="Times New Roman" w:hint="eastAsia"/>
          <w:b w:val="0"/>
          <w:sz w:val="28"/>
        </w:rPr>
        <w:t xml:space="preserve"> attended YCH</w:t>
      </w:r>
      <w:r>
        <w:rPr>
          <w:rFonts w:ascii="Times New Roman" w:hAnsi="Times New Roman"/>
          <w:b w:val="0"/>
          <w:sz w:val="28"/>
        </w:rPr>
        <w:t>’</w:t>
      </w:r>
      <w:r>
        <w:rPr>
          <w:rFonts w:ascii="Times New Roman" w:hAnsi="Times New Roman" w:hint="eastAsia"/>
          <w:b w:val="0"/>
          <w:sz w:val="28"/>
        </w:rPr>
        <w:t>s AED</w:t>
      </w:r>
      <w:r>
        <w:rPr>
          <w:rFonts w:ascii="Times New Roman" w:hAnsi="Times New Roman" w:hint="eastAsia"/>
          <w:b w:val="0"/>
          <w:sz w:val="28"/>
          <w:lang w:eastAsia="zh-CN"/>
        </w:rPr>
        <w:t xml:space="preserve">. The </w:t>
      </w:r>
      <w:r>
        <w:rPr>
          <w:rFonts w:ascii="Times New Roman" w:hAnsi="Times New Roman"/>
          <w:b w:val="0"/>
          <w:sz w:val="28"/>
          <w:lang w:eastAsia="zh-CN"/>
        </w:rPr>
        <w:t>doctor</w:t>
      </w:r>
      <w:r>
        <w:rPr>
          <w:rFonts w:ascii="Times New Roman" w:hAnsi="Times New Roman" w:hint="eastAsia"/>
          <w:b w:val="0"/>
          <w:sz w:val="28"/>
          <w:lang w:eastAsia="zh-CN"/>
        </w:rPr>
        <w:t xml:space="preserve"> recorded </w:t>
      </w:r>
      <w:r>
        <w:rPr>
          <w:rFonts w:ascii="Times New Roman" w:hAnsi="Times New Roman" w:hint="eastAsia"/>
          <w:b w:val="0"/>
          <w:i/>
          <w:iCs/>
          <w:sz w:val="28"/>
          <w:lang w:eastAsia="zh-CN"/>
        </w:rPr>
        <w:t xml:space="preserve">persistent left elbow pain, also pain at left shoulder for 3 months, increased severity recently, also left hand radial 3 fingers </w:t>
      </w:r>
      <w:r>
        <w:rPr>
          <w:rFonts w:ascii="Times New Roman" w:hAnsi="Times New Roman" w:hint="eastAsia"/>
          <w:b w:val="0"/>
          <w:i/>
          <w:iCs/>
          <w:sz w:val="28"/>
        </w:rPr>
        <w:t>numbness</w:t>
      </w:r>
      <w:r>
        <w:rPr>
          <w:rFonts w:ascii="Times New Roman" w:hAnsi="Times New Roman" w:hint="eastAsia"/>
          <w:b w:val="0"/>
          <w:i/>
          <w:iCs/>
          <w:sz w:val="28"/>
          <w:lang w:eastAsia="zh-CN"/>
        </w:rPr>
        <w:t xml:space="preserve"> on-and-off especially upon change of weather, </w:t>
      </w:r>
      <w:r>
        <w:rPr>
          <w:rFonts w:ascii="Times New Roman" w:hAnsi="Times New Roman"/>
          <w:b w:val="0"/>
          <w:i/>
          <w:iCs/>
          <w:sz w:val="28"/>
          <w:lang w:eastAsia="zh-CN"/>
        </w:rPr>
        <w:t>“</w:t>
      </w:r>
      <w:r>
        <w:rPr>
          <w:rFonts w:ascii="Times New Roman" w:hAnsi="Times New Roman" w:hint="eastAsia"/>
          <w:b w:val="0"/>
          <w:i/>
          <w:iCs/>
          <w:sz w:val="28"/>
          <w:lang w:eastAsia="zh-CN"/>
        </w:rPr>
        <w:t>gone today</w:t>
      </w:r>
      <w:r>
        <w:rPr>
          <w:rFonts w:ascii="Times New Roman" w:hAnsi="Times New Roman"/>
          <w:b w:val="0"/>
          <w:i/>
          <w:iCs/>
          <w:sz w:val="28"/>
          <w:lang w:eastAsia="zh-CN"/>
        </w:rPr>
        <w:t>”</w:t>
      </w:r>
      <w:r>
        <w:rPr>
          <w:rFonts w:ascii="Times New Roman" w:hAnsi="Times New Roman" w:hint="eastAsia"/>
          <w:b w:val="0"/>
          <w:sz w:val="28"/>
          <w:lang w:eastAsia="zh-CN"/>
        </w:rPr>
        <w:t xml:space="preserve">. Physical </w:t>
      </w:r>
      <w:r>
        <w:rPr>
          <w:rFonts w:ascii="Times New Roman" w:hAnsi="Times New Roman"/>
          <w:b w:val="0"/>
          <w:sz w:val="28"/>
          <w:lang w:eastAsia="zh-CN"/>
        </w:rPr>
        <w:t>examination</w:t>
      </w:r>
      <w:r>
        <w:rPr>
          <w:rFonts w:ascii="Times New Roman" w:hAnsi="Times New Roman" w:hint="eastAsia"/>
          <w:b w:val="0"/>
          <w:sz w:val="28"/>
          <w:lang w:eastAsia="zh-CN"/>
        </w:rPr>
        <w:t xml:space="preserve"> showed neck, left shoulder and left elbow movements were full with no neck swelling, bruising or tenderness, and normal upper limb sensation, intrinsic hand muscles and power</w:t>
      </w:r>
      <w:r>
        <w:rPr>
          <w:rFonts w:ascii="Times New Roman" w:hAnsi="Times New Roman" w:hint="eastAsia"/>
          <w:b w:val="0"/>
          <w:sz w:val="28"/>
        </w:rPr>
        <w:t>. Radi</w:t>
      </w:r>
      <w:r>
        <w:rPr>
          <w:rFonts w:ascii="Times New Roman" w:hAnsi="Times New Roman" w:hint="eastAsia"/>
          <w:b w:val="0"/>
          <w:sz w:val="28"/>
          <w:lang w:eastAsia="zh-CN"/>
        </w:rPr>
        <w:t>o</w:t>
      </w:r>
      <w:r>
        <w:rPr>
          <w:rFonts w:ascii="Times New Roman" w:hAnsi="Times New Roman" w:hint="eastAsia"/>
          <w:b w:val="0"/>
          <w:sz w:val="28"/>
        </w:rPr>
        <w:t>logically there w</w:t>
      </w:r>
      <w:r>
        <w:rPr>
          <w:rFonts w:ascii="Times New Roman" w:hAnsi="Times New Roman" w:hint="eastAsia"/>
          <w:b w:val="0"/>
          <w:sz w:val="28"/>
          <w:lang w:eastAsia="zh-CN"/>
        </w:rPr>
        <w:t>ere</w:t>
      </w:r>
      <w:r>
        <w:rPr>
          <w:rFonts w:ascii="Times New Roman" w:hAnsi="Times New Roman" w:hint="eastAsia"/>
          <w:b w:val="0"/>
          <w:sz w:val="28"/>
        </w:rPr>
        <w:t xml:space="preserve"> </w:t>
      </w:r>
      <w:r>
        <w:rPr>
          <w:rFonts w:ascii="Times New Roman" w:hAnsi="Times New Roman" w:hint="eastAsia"/>
          <w:b w:val="0"/>
          <w:i/>
          <w:iCs/>
          <w:sz w:val="28"/>
        </w:rPr>
        <w:t>osteophyte</w:t>
      </w:r>
      <w:r>
        <w:rPr>
          <w:rFonts w:ascii="Times New Roman" w:hAnsi="Times New Roman" w:hint="eastAsia"/>
          <w:b w:val="0"/>
          <w:i/>
          <w:iCs/>
          <w:sz w:val="28"/>
          <w:lang w:eastAsia="zh-CN"/>
        </w:rPr>
        <w:t>s</w:t>
      </w:r>
      <w:r>
        <w:rPr>
          <w:rFonts w:ascii="Times New Roman" w:hAnsi="Times New Roman" w:hint="eastAsia"/>
          <w:b w:val="0"/>
          <w:i/>
          <w:iCs/>
          <w:sz w:val="28"/>
        </w:rPr>
        <w:t xml:space="preserve"> ove</w:t>
      </w:r>
      <w:r>
        <w:rPr>
          <w:rFonts w:ascii="Times New Roman" w:hAnsi="Times New Roman" w:hint="eastAsia"/>
          <w:b w:val="0"/>
          <w:i/>
          <w:iCs/>
          <w:sz w:val="28"/>
        </w:rPr>
        <w:t>r cervical spine at C4-C6</w:t>
      </w:r>
      <w:r>
        <w:rPr>
          <w:rFonts w:ascii="Times New Roman" w:hAnsi="Times New Roman" w:hint="eastAsia"/>
          <w:b w:val="0"/>
          <w:sz w:val="28"/>
          <w:lang w:eastAsia="zh-CN"/>
        </w:rPr>
        <w:t>, but alignment was normal</w:t>
      </w:r>
      <w:r>
        <w:rPr>
          <w:rFonts w:ascii="Times New Roman" w:hAnsi="Times New Roman" w:hint="eastAsia"/>
          <w:b w:val="0"/>
          <w:sz w:val="28"/>
        </w:rPr>
        <w:t xml:space="preserve">. </w:t>
      </w:r>
      <w:r>
        <w:rPr>
          <w:rFonts w:ascii="Times New Roman" w:hAnsi="Times New Roman" w:hint="eastAsia"/>
          <w:b w:val="0"/>
          <w:sz w:val="28"/>
          <w:lang w:eastAsia="zh-CN"/>
        </w:rPr>
        <w:t>Sick leave was given from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to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December 2004, and the Plaintiff was referred to DOT clinic with</w:t>
      </w:r>
      <w:r>
        <w:rPr>
          <w:rFonts w:ascii="Times New Roman" w:hAnsi="Times New Roman" w:hint="eastAsia"/>
          <w:b w:val="0"/>
          <w:sz w:val="28"/>
        </w:rPr>
        <w:t xml:space="preserve"> appointment</w:t>
      </w:r>
      <w:r>
        <w:rPr>
          <w:rFonts w:ascii="Times New Roman" w:hAnsi="Times New Roman" w:hint="eastAsia"/>
          <w:b w:val="0"/>
          <w:sz w:val="28"/>
          <w:lang w:eastAsia="zh-CN"/>
        </w:rPr>
        <w:t xml:space="preserve"> on 21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August 2006.</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 attended YCH</w:t>
      </w:r>
      <w:r>
        <w:rPr>
          <w:rFonts w:ascii="Times New Roman" w:hAnsi="Times New Roman"/>
          <w:b w:val="0"/>
          <w:sz w:val="28"/>
          <w:lang w:eastAsia="zh-CN"/>
        </w:rPr>
        <w:t>’</w:t>
      </w:r>
      <w:r>
        <w:rPr>
          <w:rFonts w:ascii="Times New Roman" w:hAnsi="Times New Roman" w:hint="eastAsia"/>
          <w:b w:val="0"/>
          <w:sz w:val="28"/>
          <w:lang w:eastAsia="zh-CN"/>
        </w:rPr>
        <w:t>s AED on 27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January 2006. His chief complaint at the triage was </w:t>
      </w:r>
      <w:r>
        <w:rPr>
          <w:rFonts w:ascii="Times New Roman" w:hAnsi="Times New Roman" w:hint="eastAsia"/>
          <w:b w:val="0"/>
          <w:i/>
          <w:iCs/>
          <w:sz w:val="28"/>
          <w:lang w:eastAsia="zh-CN"/>
        </w:rPr>
        <w:t>left elbow pain and left neck pain since yesterday after lifting</w:t>
      </w:r>
      <w:r>
        <w:rPr>
          <w:rFonts w:ascii="Times New Roman" w:hAnsi="Times New Roman" w:hint="eastAsia"/>
          <w:b w:val="0"/>
          <w:sz w:val="28"/>
          <w:lang w:eastAsia="zh-CN"/>
        </w:rPr>
        <w:t xml:space="preserve">. The doctor recorded he had </w:t>
      </w:r>
      <w:r>
        <w:rPr>
          <w:rFonts w:ascii="Times New Roman" w:hAnsi="Times New Roman" w:hint="eastAsia"/>
          <w:b w:val="0"/>
          <w:i/>
          <w:iCs/>
          <w:sz w:val="28"/>
          <w:lang w:eastAsia="zh-CN"/>
        </w:rPr>
        <w:t>left neck pain and left elbow pain while doing household work 2 days ago, and on-and-off numbness of left thumb to middle and ring fingers</w:t>
      </w:r>
      <w:r>
        <w:rPr>
          <w:rFonts w:ascii="Times New Roman" w:hAnsi="Times New Roman" w:hint="eastAsia"/>
          <w:b w:val="0"/>
          <w:sz w:val="28"/>
          <w:lang w:eastAsia="zh-CN"/>
        </w:rPr>
        <w:t xml:space="preserve">. Examination showed full range of cervical spine </w:t>
      </w:r>
      <w:r>
        <w:rPr>
          <w:rFonts w:ascii="Times New Roman" w:hAnsi="Times New Roman"/>
          <w:b w:val="0"/>
          <w:sz w:val="28"/>
          <w:lang w:eastAsia="zh-CN"/>
        </w:rPr>
        <w:t>motions</w:t>
      </w:r>
      <w:r>
        <w:rPr>
          <w:rFonts w:ascii="Times New Roman" w:hAnsi="Times New Roman" w:hint="eastAsia"/>
          <w:b w:val="0"/>
          <w:sz w:val="28"/>
          <w:lang w:eastAsia="zh-CN"/>
        </w:rPr>
        <w:t>, tenderness over left olecranon, full passive range of left elbow motions, normal jerks and negative Finkelstein test, and his left handgrip power/sensation</w:t>
      </w:r>
      <w:r>
        <w:rPr>
          <w:rFonts w:ascii="Times New Roman" w:hAnsi="Times New Roman" w:hint="eastAsia"/>
          <w:b w:val="0"/>
          <w:sz w:val="28"/>
          <w:lang w:eastAsia="zh-CN"/>
        </w:rPr>
        <w:t xml:space="preserve"> was okay. Sick leave was given from 27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31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January 2006.</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10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2006, t</w:t>
      </w:r>
      <w:r>
        <w:rPr>
          <w:rFonts w:ascii="Times New Roman" w:hAnsi="Times New Roman" w:hint="eastAsia"/>
          <w:b w:val="0"/>
          <w:sz w:val="28"/>
        </w:rPr>
        <w:t xml:space="preserve">he </w:t>
      </w:r>
      <w:r>
        <w:rPr>
          <w:rFonts w:ascii="Times New Roman" w:hAnsi="Times New Roman"/>
          <w:b w:val="0"/>
          <w:sz w:val="28"/>
        </w:rPr>
        <w:t>Plaintiff</w:t>
      </w:r>
      <w:r>
        <w:rPr>
          <w:rFonts w:ascii="Times New Roman" w:hAnsi="Times New Roman" w:hint="eastAsia"/>
          <w:b w:val="0"/>
          <w:sz w:val="28"/>
        </w:rPr>
        <w:t xml:space="preserve"> attended PMH</w:t>
      </w:r>
      <w:r>
        <w:rPr>
          <w:rFonts w:ascii="Times New Roman" w:hAnsi="Times New Roman"/>
          <w:b w:val="0"/>
          <w:sz w:val="28"/>
        </w:rPr>
        <w:t>’</w:t>
      </w:r>
      <w:r>
        <w:rPr>
          <w:rFonts w:ascii="Times New Roman" w:hAnsi="Times New Roman" w:hint="eastAsia"/>
          <w:b w:val="0"/>
          <w:sz w:val="28"/>
        </w:rPr>
        <w:t xml:space="preserve">s AED for </w:t>
      </w:r>
      <w:r>
        <w:rPr>
          <w:rFonts w:ascii="Times New Roman" w:hAnsi="Times New Roman"/>
          <w:b w:val="0"/>
          <w:sz w:val="28"/>
        </w:rPr>
        <w:t>“</w:t>
      </w:r>
      <w:r>
        <w:rPr>
          <w:rFonts w:ascii="Times New Roman" w:hAnsi="Times New Roman" w:hint="eastAsia"/>
          <w:b w:val="0"/>
          <w:sz w:val="28"/>
        </w:rPr>
        <w:t>neck pain dating back to a traffic accident in November 2004</w:t>
      </w:r>
      <w:r>
        <w:rPr>
          <w:rFonts w:ascii="Times New Roman" w:hAnsi="Times New Roman"/>
          <w:b w:val="0"/>
          <w:sz w:val="28"/>
        </w:rPr>
        <w:t>”</w:t>
      </w:r>
      <w:r>
        <w:rPr>
          <w:rFonts w:ascii="Times New Roman" w:hAnsi="Times New Roman" w:hint="eastAsia"/>
          <w:b w:val="0"/>
          <w:sz w:val="28"/>
        </w:rPr>
        <w:t xml:space="preserve">. Examination revealed the pain was located on the left side of </w:t>
      </w:r>
      <w:r>
        <w:rPr>
          <w:rFonts w:ascii="Times New Roman" w:hAnsi="Times New Roman" w:hint="eastAsia"/>
          <w:b w:val="0"/>
          <w:sz w:val="28"/>
          <w:lang w:eastAsia="zh-CN"/>
        </w:rPr>
        <w:t>the</w:t>
      </w:r>
      <w:r>
        <w:rPr>
          <w:rFonts w:ascii="Times New Roman" w:hAnsi="Times New Roman" w:hint="eastAsia"/>
          <w:b w:val="0"/>
          <w:sz w:val="28"/>
        </w:rPr>
        <w:t xml:space="preserve"> neck</w:t>
      </w:r>
      <w:r>
        <w:rPr>
          <w:rFonts w:ascii="Times New Roman" w:hAnsi="Times New Roman" w:hint="eastAsia"/>
          <w:b w:val="0"/>
          <w:sz w:val="28"/>
          <w:lang w:eastAsia="zh-CN"/>
        </w:rPr>
        <w:t xml:space="preserve"> with no </w:t>
      </w:r>
      <w:r>
        <w:rPr>
          <w:rFonts w:ascii="Times New Roman" w:hAnsi="Times New Roman" w:hint="eastAsia"/>
          <w:b w:val="0"/>
          <w:sz w:val="28"/>
        </w:rPr>
        <w:t>local swelling but mild decrease in range of neck movement. PMH</w:t>
      </w:r>
      <w:r>
        <w:rPr>
          <w:rFonts w:ascii="Times New Roman" w:hAnsi="Times New Roman"/>
          <w:b w:val="0"/>
          <w:sz w:val="28"/>
        </w:rPr>
        <w:t>’</w:t>
      </w:r>
      <w:r>
        <w:rPr>
          <w:rFonts w:ascii="Times New Roman" w:hAnsi="Times New Roman" w:hint="eastAsia"/>
          <w:b w:val="0"/>
          <w:sz w:val="28"/>
        </w:rPr>
        <w:t xml:space="preserve">s AED referred </w:t>
      </w:r>
      <w:r>
        <w:rPr>
          <w:rFonts w:ascii="Times New Roman" w:hAnsi="Times New Roman" w:hint="eastAsia"/>
          <w:b w:val="0"/>
          <w:sz w:val="28"/>
          <w:lang w:eastAsia="zh-CN"/>
        </w:rPr>
        <w:t>him</w:t>
      </w:r>
      <w:r>
        <w:rPr>
          <w:rFonts w:ascii="Times New Roman" w:hAnsi="Times New Roman" w:hint="eastAsia"/>
          <w:b w:val="0"/>
          <w:sz w:val="28"/>
        </w:rPr>
        <w:t xml:space="preserve"> to PMH</w:t>
      </w:r>
      <w:r>
        <w:rPr>
          <w:rFonts w:ascii="Times New Roman" w:hAnsi="Times New Roman"/>
          <w:b w:val="0"/>
          <w:sz w:val="28"/>
        </w:rPr>
        <w:t>’</w:t>
      </w:r>
      <w:r>
        <w:rPr>
          <w:rFonts w:ascii="Times New Roman" w:hAnsi="Times New Roman" w:hint="eastAsia"/>
          <w:b w:val="0"/>
          <w:sz w:val="28"/>
        </w:rPr>
        <w:t xml:space="preserve">s physiotherapy department </w:t>
      </w:r>
      <w:r>
        <w:rPr>
          <w:rFonts w:ascii="Times New Roman" w:hAnsi="Times New Roman" w:hint="eastAsia"/>
          <w:b w:val="0"/>
          <w:sz w:val="28"/>
          <w:lang w:eastAsia="zh-CN"/>
        </w:rPr>
        <w:t>(</w:t>
      </w:r>
      <w:r>
        <w:rPr>
          <w:rFonts w:ascii="Times New Roman" w:hAnsi="Times New Roman"/>
          <w:b w:val="0"/>
          <w:sz w:val="28"/>
          <w:lang w:eastAsia="zh-CN"/>
        </w:rPr>
        <w:t>“</w:t>
      </w:r>
      <w:r>
        <w:rPr>
          <w:rFonts w:ascii="Times New Roman" w:hAnsi="Times New Roman" w:hint="eastAsia"/>
          <w:b w:val="0"/>
          <w:sz w:val="28"/>
          <w:u w:val="single"/>
          <w:lang w:eastAsia="zh-CN"/>
        </w:rPr>
        <w:t>PD</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hAnsi="Times New Roman" w:hint="eastAsia"/>
          <w:b w:val="0"/>
          <w:sz w:val="28"/>
        </w:rPr>
        <w:t xml:space="preserve">specialist </w:t>
      </w:r>
      <w:r>
        <w:rPr>
          <w:rFonts w:ascii="Times New Roman" w:hAnsi="Times New Roman"/>
          <w:b w:val="0"/>
          <w:sz w:val="28"/>
        </w:rPr>
        <w:t>outpatient</w:t>
      </w:r>
      <w:r>
        <w:rPr>
          <w:rFonts w:ascii="Times New Roman" w:hAnsi="Times New Roman" w:hint="eastAsia"/>
          <w:b w:val="0"/>
          <w:sz w:val="28"/>
        </w:rPr>
        <w:t xml:space="preserve"> clinic </w:t>
      </w:r>
      <w:r>
        <w:rPr>
          <w:rFonts w:ascii="Times New Roman" w:hAnsi="Times New Roman" w:hint="eastAsia"/>
          <w:b w:val="0"/>
          <w:sz w:val="28"/>
          <w:lang w:eastAsia="zh-CN"/>
        </w:rPr>
        <w:t xml:space="preserve">for physiotherapy treatment </w:t>
      </w:r>
      <w:r>
        <w:rPr>
          <w:rFonts w:ascii="Times New Roman" w:hAnsi="Times New Roman" w:hint="eastAsia"/>
          <w:b w:val="0"/>
          <w:sz w:val="28"/>
        </w:rPr>
        <w:t xml:space="preserve">for </w:t>
      </w:r>
      <w:r>
        <w:rPr>
          <w:rFonts w:ascii="Times New Roman" w:hAnsi="Times New Roman"/>
          <w:b w:val="0"/>
          <w:sz w:val="28"/>
        </w:rPr>
        <w:t>“</w:t>
      </w:r>
      <w:r>
        <w:rPr>
          <w:rFonts w:ascii="Times New Roman" w:hAnsi="Times New Roman" w:hint="eastAsia"/>
          <w:b w:val="0"/>
          <w:sz w:val="28"/>
        </w:rPr>
        <w:t xml:space="preserve">cervical spondylosis </w:t>
      </w:r>
      <w:r>
        <w:rPr>
          <w:rFonts w:ascii="Times New Roman" w:hAnsi="Times New Roman"/>
          <w:b w:val="0"/>
          <w:sz w:val="28"/>
        </w:rPr>
        <w:t>and</w:t>
      </w:r>
      <w:r>
        <w:rPr>
          <w:rFonts w:ascii="Times New Roman" w:hAnsi="Times New Roman" w:hint="eastAsia"/>
          <w:b w:val="0"/>
          <w:sz w:val="28"/>
        </w:rPr>
        <w:t xml:space="preserve"> left tennis elbow</w:t>
      </w:r>
      <w:r>
        <w:rPr>
          <w:rFonts w:ascii="Times New Roman" w:hAnsi="Times New Roman"/>
          <w:b w:val="0"/>
          <w:sz w:val="28"/>
        </w:rPr>
        <w:t>”</w:t>
      </w:r>
      <w:r>
        <w:rPr>
          <w:rFonts w:ascii="Times New Roman" w:hAnsi="Times New Roman" w:hint="eastAsia"/>
          <w:b w:val="0"/>
          <w:sz w:val="28"/>
          <w:lang w:eastAsia="zh-CN"/>
        </w:rPr>
        <w:t>,</w:t>
      </w:r>
      <w:r>
        <w:rPr>
          <w:rFonts w:ascii="Times New Roman" w:hAnsi="Times New Roman" w:hint="eastAsia"/>
          <w:b w:val="0"/>
          <w:sz w:val="28"/>
        </w:rPr>
        <w:t xml:space="preserve"> </w:t>
      </w:r>
      <w:r>
        <w:rPr>
          <w:rFonts w:ascii="Times New Roman" w:hAnsi="Times New Roman"/>
          <w:b w:val="0"/>
          <w:sz w:val="28"/>
        </w:rPr>
        <w:t>and</w:t>
      </w:r>
      <w:r>
        <w:rPr>
          <w:rFonts w:ascii="Times New Roman" w:hAnsi="Times New Roman" w:hint="eastAsia"/>
          <w:b w:val="0"/>
          <w:sz w:val="28"/>
        </w:rPr>
        <w:t xml:space="preserve"> </w:t>
      </w:r>
      <w:r>
        <w:rPr>
          <w:rFonts w:ascii="Times New Roman" w:hAnsi="Times New Roman" w:hint="eastAsia"/>
          <w:b w:val="0"/>
          <w:sz w:val="28"/>
          <w:lang w:eastAsia="zh-CN"/>
        </w:rPr>
        <w:t xml:space="preserve">he was given </w:t>
      </w:r>
      <w:r>
        <w:rPr>
          <w:rFonts w:ascii="Times New Roman" w:hAnsi="Times New Roman" w:hint="eastAsia"/>
          <w:b w:val="0"/>
          <w:sz w:val="28"/>
        </w:rPr>
        <w:t>sick leave from 10</w:t>
      </w:r>
      <w:r>
        <w:rPr>
          <w:rFonts w:ascii="Times New Roman" w:hAnsi="Times New Roman" w:hint="eastAsia"/>
          <w:b w:val="0"/>
          <w:sz w:val="28"/>
          <w:vertAlign w:val="superscript"/>
        </w:rPr>
        <w:t>th</w:t>
      </w:r>
      <w:r>
        <w:rPr>
          <w:rFonts w:ascii="Times New Roman" w:hAnsi="Times New Roman" w:hint="eastAsia"/>
          <w:b w:val="0"/>
          <w:sz w:val="28"/>
        </w:rPr>
        <w:t xml:space="preserve"> to 13</w:t>
      </w:r>
      <w:r>
        <w:rPr>
          <w:rFonts w:ascii="Times New Roman" w:hAnsi="Times New Roman" w:hint="eastAsia"/>
          <w:b w:val="0"/>
          <w:sz w:val="28"/>
          <w:vertAlign w:val="superscript"/>
        </w:rPr>
        <w:t>th</w:t>
      </w:r>
      <w:r>
        <w:rPr>
          <w:rFonts w:ascii="Times New Roman" w:hAnsi="Times New Roman" w:hint="eastAsia"/>
          <w:b w:val="0"/>
          <w:sz w:val="28"/>
        </w:rPr>
        <w:t xml:space="preserve"> February 2006.</w:t>
      </w:r>
      <w:r>
        <w:rPr>
          <w:rFonts w:ascii="Times New Roman" w:hAnsi="Times New Roman" w:hint="eastAsia"/>
          <w:b w:val="0"/>
          <w:sz w:val="28"/>
          <w:lang w:eastAsia="zh-CN"/>
        </w:rPr>
        <w:t xml:space="preserve"> </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The </w:t>
      </w:r>
      <w:r>
        <w:rPr>
          <w:rFonts w:ascii="Times New Roman" w:hAnsi="Times New Roman"/>
          <w:b w:val="0"/>
          <w:sz w:val="28"/>
        </w:rPr>
        <w:t>Plaintiff</w:t>
      </w:r>
      <w:r>
        <w:rPr>
          <w:rFonts w:ascii="Times New Roman" w:hAnsi="Times New Roman" w:hint="eastAsia"/>
          <w:b w:val="0"/>
          <w:sz w:val="28"/>
        </w:rPr>
        <w:t xml:space="preserve"> attended YCH</w:t>
      </w:r>
      <w:r>
        <w:rPr>
          <w:rFonts w:ascii="Times New Roman" w:hAnsi="Times New Roman"/>
          <w:b w:val="0"/>
          <w:sz w:val="28"/>
        </w:rPr>
        <w:t>’</w:t>
      </w:r>
      <w:r>
        <w:rPr>
          <w:rFonts w:ascii="Times New Roman" w:hAnsi="Times New Roman" w:hint="eastAsia"/>
          <w:b w:val="0"/>
          <w:sz w:val="28"/>
        </w:rPr>
        <w:t>s AED on 15</w:t>
      </w:r>
      <w:r>
        <w:rPr>
          <w:rFonts w:ascii="Times New Roman" w:hAnsi="Times New Roman" w:hint="eastAsia"/>
          <w:b w:val="0"/>
          <w:sz w:val="28"/>
          <w:vertAlign w:val="superscript"/>
        </w:rPr>
        <w:t>th</w:t>
      </w:r>
      <w:r>
        <w:rPr>
          <w:rFonts w:ascii="Times New Roman" w:hAnsi="Times New Roman" w:hint="eastAsia"/>
          <w:b w:val="0"/>
          <w:sz w:val="28"/>
        </w:rPr>
        <w:t xml:space="preserve"> February</w:t>
      </w:r>
      <w:r>
        <w:rPr>
          <w:rFonts w:ascii="Times New Roman" w:hAnsi="Times New Roman" w:hint="eastAsia"/>
          <w:b w:val="0"/>
          <w:sz w:val="28"/>
          <w:lang w:eastAsia="zh-CN"/>
        </w:rPr>
        <w:t xml:space="preserve"> 2006 for similar pain, and was given sick leave from 15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17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2006.</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 attended YCH</w:t>
      </w:r>
      <w:r>
        <w:rPr>
          <w:rFonts w:ascii="Times New Roman" w:hAnsi="Times New Roman"/>
          <w:b w:val="0"/>
          <w:sz w:val="28"/>
          <w:lang w:eastAsia="zh-CN"/>
        </w:rPr>
        <w:t>’</w:t>
      </w:r>
      <w:r>
        <w:rPr>
          <w:rFonts w:ascii="Times New Roman" w:hAnsi="Times New Roman" w:hint="eastAsia"/>
          <w:b w:val="0"/>
          <w:sz w:val="28"/>
          <w:lang w:eastAsia="zh-CN"/>
        </w:rPr>
        <w:t>s AED on 24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2006 for neck and left hand pain since the Accident in 2004. The doctor noted </w:t>
      </w:r>
      <w:r>
        <w:rPr>
          <w:rFonts w:ascii="Times New Roman" w:hAnsi="Times New Roman"/>
          <w:b w:val="0"/>
          <w:sz w:val="28"/>
          <w:lang w:eastAsia="zh-CN"/>
        </w:rPr>
        <w:t>he</w:t>
      </w:r>
      <w:r>
        <w:rPr>
          <w:rFonts w:ascii="Times New Roman" w:hAnsi="Times New Roman" w:hint="eastAsia"/>
          <w:b w:val="0"/>
          <w:sz w:val="28"/>
          <w:lang w:eastAsia="zh-CN"/>
        </w:rPr>
        <w:t xml:space="preserve"> complained of neck pain radiating to left upper limb, left elbow pain and numbness at hand with weakness. Physical examination showed pain at C5-C6 region of the neck, tenderness at olecranon, full range of left elbow motions, numbness of median nerve dermatone at hand </w:t>
      </w:r>
      <w:r>
        <w:rPr>
          <w:rFonts w:ascii="Times New Roman" w:hAnsi="Times New Roman"/>
          <w:b w:val="0"/>
          <w:sz w:val="28"/>
          <w:lang w:eastAsia="zh-CN"/>
        </w:rPr>
        <w:t>region</w:t>
      </w:r>
      <w:r>
        <w:rPr>
          <w:rFonts w:ascii="Times New Roman" w:hAnsi="Times New Roman" w:hint="eastAsia"/>
          <w:b w:val="0"/>
          <w:sz w:val="28"/>
          <w:lang w:eastAsia="zh-CN"/>
        </w:rPr>
        <w:t xml:space="preserve">. The reflexes and power of the four limbs were normal, and handgrip as well as wrist, elbow and shoulder movement were okay. Sick </w:t>
      </w:r>
      <w:r>
        <w:rPr>
          <w:rFonts w:ascii="Times New Roman" w:hAnsi="Times New Roman" w:hint="eastAsia"/>
          <w:b w:val="0"/>
          <w:sz w:val="28"/>
          <w:lang w:eastAsia="zh-CN"/>
        </w:rPr>
        <w:t>leave was given from 24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27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2006.</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The referral letter dated 24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2006 from YCH</w:t>
      </w:r>
      <w:r>
        <w:rPr>
          <w:rFonts w:ascii="Times New Roman" w:hAnsi="Times New Roman"/>
          <w:b w:val="0"/>
          <w:sz w:val="28"/>
          <w:lang w:eastAsia="zh-CN"/>
        </w:rPr>
        <w:t>’</w:t>
      </w:r>
      <w:r>
        <w:rPr>
          <w:rFonts w:ascii="Times New Roman" w:hAnsi="Times New Roman" w:hint="eastAsia"/>
          <w:b w:val="0"/>
          <w:sz w:val="28"/>
          <w:lang w:eastAsia="zh-CN"/>
        </w:rPr>
        <w:t>s AED to YCH</w:t>
      </w:r>
      <w:r>
        <w:rPr>
          <w:rFonts w:ascii="Times New Roman" w:hAnsi="Times New Roman"/>
          <w:b w:val="0"/>
          <w:sz w:val="28"/>
          <w:lang w:eastAsia="zh-CN"/>
        </w:rPr>
        <w:t>’</w:t>
      </w:r>
      <w:r>
        <w:rPr>
          <w:rFonts w:ascii="Times New Roman" w:hAnsi="Times New Roman" w:hint="eastAsia"/>
          <w:b w:val="0"/>
          <w:sz w:val="28"/>
          <w:lang w:eastAsia="zh-CN"/>
        </w:rPr>
        <w:t>s DOT noted the Plaintiff</w:t>
      </w:r>
      <w:r>
        <w:rPr>
          <w:rFonts w:ascii="Times New Roman" w:hAnsi="Times New Roman"/>
          <w:b w:val="0"/>
          <w:sz w:val="28"/>
          <w:lang w:eastAsia="zh-CN"/>
        </w:rPr>
        <w:t>’</w:t>
      </w:r>
      <w:r>
        <w:rPr>
          <w:rFonts w:ascii="Times New Roman" w:hAnsi="Times New Roman" w:hint="eastAsia"/>
          <w:b w:val="0"/>
          <w:sz w:val="28"/>
          <w:lang w:eastAsia="zh-CN"/>
        </w:rPr>
        <w:t xml:space="preserve">s complaints of neck pain radiating to his left upper limb since the Accident, left elbow pain, and weakness/numbness at left hand. </w:t>
      </w:r>
      <w:r>
        <w:rPr>
          <w:rFonts w:ascii="Times New Roman" w:hAnsi="Times New Roman"/>
          <w:b w:val="0"/>
          <w:sz w:val="28"/>
          <w:lang w:eastAsia="zh-CN"/>
        </w:rPr>
        <w:t>“</w:t>
      </w:r>
      <w:r>
        <w:rPr>
          <w:rFonts w:ascii="Times New Roman" w:hAnsi="Times New Roman" w:hint="eastAsia"/>
          <w:b w:val="0"/>
          <w:sz w:val="28"/>
          <w:lang w:eastAsia="zh-CN"/>
        </w:rPr>
        <w:t xml:space="preserve">PE </w:t>
      </w:r>
      <w:r>
        <w:rPr>
          <w:rFonts w:ascii="Times New Roman" w:hAnsi="Times New Roman"/>
          <w:b w:val="0"/>
          <w:sz w:val="28"/>
          <w:lang w:eastAsia="zh-CN"/>
        </w:rPr>
        <w:t>……</w:t>
      </w:r>
      <w:r>
        <w:rPr>
          <w:rFonts w:ascii="Times New Roman" w:hAnsi="Times New Roman" w:hint="eastAsia"/>
          <w:b w:val="0"/>
          <w:sz w:val="28"/>
          <w:lang w:eastAsia="zh-CN"/>
        </w:rPr>
        <w:t xml:space="preserve"> neck pain at ~ C5/6 region, Decreased ROM in all direction, but still fair, power 4 limbs ok, reflex </w:t>
      </w:r>
      <w:r>
        <w:rPr>
          <w:rFonts w:ascii="Times New Roman" w:hAnsi="Times New Roman"/>
          <w:b w:val="0"/>
          <w:sz w:val="28"/>
          <w:lang w:eastAsia="zh-CN"/>
        </w:rPr>
        <w:t xml:space="preserve">and circulation ok. </w:t>
      </w:r>
      <w:r>
        <w:rPr>
          <w:rFonts w:ascii="Times New Roman" w:hAnsi="Times New Roman" w:hint="eastAsia"/>
          <w:b w:val="0"/>
          <w:sz w:val="28"/>
          <w:lang w:eastAsia="zh-CN"/>
        </w:rPr>
        <w:t xml:space="preserve">Numbness at median dermatone region at Lt hand, hand grip ok, wrist and elbow and shoulder movement grossly normal. </w:t>
      </w:r>
      <w:r>
        <w:rPr>
          <w:rFonts w:ascii="Times New Roman" w:hAnsi="Times New Roman" w:hint="eastAsia"/>
          <w:b w:val="0"/>
          <w:i/>
          <w:iCs/>
          <w:sz w:val="28"/>
          <w:lang w:eastAsia="zh-CN"/>
        </w:rPr>
        <w:t xml:space="preserve">XR C- spine 12/2/05 show degenerative osteophyte change at C4-6. </w:t>
      </w:r>
      <w:r>
        <w:rPr>
          <w:rFonts w:ascii="Times New Roman" w:hAnsi="Times New Roman" w:hint="eastAsia"/>
          <w:b w:val="0"/>
          <w:sz w:val="28"/>
          <w:lang w:eastAsia="zh-CN"/>
        </w:rPr>
        <w:t>Imp: R</w:t>
      </w:r>
      <w:r>
        <w:rPr>
          <w:rFonts w:ascii="Times New Roman" w:hAnsi="Times New Roman" w:hint="eastAsia"/>
          <w:b w:val="0"/>
          <w:sz w:val="28"/>
          <w:lang w:eastAsia="zh-CN"/>
        </w:rPr>
        <w:t xml:space="preserve">TA, neck pain radiate to L UL, Lt hand numbness at median nerve dermatone region. Please kindly assess the patient in the OPD in an earlier appointment. </w:t>
      </w:r>
      <w:r>
        <w:rPr>
          <w:rFonts w:ascii="Times New Roman" w:hAnsi="Times New Roman"/>
          <w:b w:val="0"/>
          <w:sz w:val="28"/>
          <w:lang w:eastAsia="zh-CN"/>
        </w:rPr>
        <w:t>……”</w:t>
      </w:r>
      <w:r>
        <w:rPr>
          <w:rFonts w:ascii="Times New Roman" w:hAnsi="Times New Roman" w:hint="eastAsia"/>
          <w:b w:val="0"/>
          <w:sz w:val="28"/>
          <w:lang w:eastAsia="zh-CN"/>
        </w:rPr>
        <w:t xml:space="preserve"> (my </w:t>
      </w:r>
      <w:r>
        <w:rPr>
          <w:rFonts w:ascii="Times New Roman" w:hAnsi="Times New Roman"/>
          <w:b w:val="0"/>
          <w:sz w:val="28"/>
          <w:lang w:eastAsia="zh-CN"/>
        </w:rPr>
        <w:t>emphasis</w:t>
      </w:r>
      <w:r>
        <w:rPr>
          <w:rFonts w:ascii="Times New Roman" w:hAnsi="Times New Roman" w:hint="eastAsia"/>
          <w:b w:val="0"/>
          <w:sz w:val="28"/>
          <w:lang w:eastAsia="zh-CN"/>
        </w:rPr>
        <w:t>)</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On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March 2006, the Plaintiff attended YCH</w:t>
      </w:r>
      <w:r>
        <w:rPr>
          <w:rFonts w:ascii="Times New Roman" w:hAnsi="Times New Roman"/>
          <w:b w:val="0"/>
          <w:sz w:val="28"/>
          <w:lang w:eastAsia="zh-CN"/>
        </w:rPr>
        <w:t>’</w:t>
      </w:r>
      <w:r>
        <w:rPr>
          <w:rFonts w:ascii="Times New Roman" w:hAnsi="Times New Roman" w:hint="eastAsia"/>
          <w:b w:val="0"/>
          <w:sz w:val="28"/>
          <w:lang w:eastAsia="zh-CN"/>
        </w:rPr>
        <w:t xml:space="preserve">s AED still complaining of neck pain, left elbow pain and left arm pain after the Accident with no swelling or redness but decreased range of motion. The doctor recorded the Plaintiff complained of neck pain and left arm pain after </w:t>
      </w:r>
      <w:r>
        <w:rPr>
          <w:rFonts w:ascii="Times New Roman" w:hAnsi="Times New Roman"/>
          <w:b w:val="0"/>
          <w:sz w:val="28"/>
          <w:lang w:eastAsia="zh-CN"/>
        </w:rPr>
        <w:t xml:space="preserve">the Accident with persistent pain and left hand numbness. </w:t>
      </w:r>
      <w:r>
        <w:rPr>
          <w:rFonts w:ascii="Times New Roman" w:hAnsi="Times New Roman" w:hint="eastAsia"/>
          <w:b w:val="0"/>
          <w:sz w:val="28"/>
          <w:lang w:eastAsia="zh-CN"/>
        </w:rPr>
        <w:t>Sick leave was given from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to 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2006.</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On 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2006, the Plaintiff attended YCH</w:t>
      </w:r>
      <w:r>
        <w:rPr>
          <w:rFonts w:ascii="Times New Roman" w:hAnsi="Times New Roman"/>
          <w:b w:val="0"/>
          <w:sz w:val="28"/>
          <w:lang w:eastAsia="zh-CN"/>
        </w:rPr>
        <w:t>’</w:t>
      </w:r>
      <w:r>
        <w:rPr>
          <w:rFonts w:ascii="Times New Roman" w:hAnsi="Times New Roman" w:hint="eastAsia"/>
          <w:b w:val="0"/>
          <w:sz w:val="28"/>
          <w:lang w:eastAsia="zh-CN"/>
        </w:rPr>
        <w:t xml:space="preserve">s AED </w:t>
      </w:r>
      <w:r>
        <w:rPr>
          <w:rFonts w:ascii="Times New Roman" w:hAnsi="Times New Roman"/>
          <w:b w:val="0"/>
          <w:sz w:val="28"/>
          <w:lang w:eastAsia="zh-CN"/>
        </w:rPr>
        <w:t>complaining</w:t>
      </w:r>
      <w:r>
        <w:rPr>
          <w:rFonts w:ascii="Times New Roman" w:hAnsi="Times New Roman" w:hint="eastAsia"/>
          <w:b w:val="0"/>
          <w:sz w:val="28"/>
          <w:lang w:eastAsia="zh-CN"/>
        </w:rPr>
        <w:t xml:space="preserve"> of left arm pain and decreased range of motion after old injury in 2004. The doctor recorded the Plaintiff</w:t>
      </w:r>
      <w:r>
        <w:rPr>
          <w:rFonts w:ascii="Times New Roman" w:hAnsi="Times New Roman"/>
          <w:b w:val="0"/>
          <w:sz w:val="28"/>
          <w:lang w:eastAsia="zh-CN"/>
        </w:rPr>
        <w:t>’</w:t>
      </w:r>
      <w:r>
        <w:rPr>
          <w:rFonts w:ascii="Times New Roman" w:hAnsi="Times New Roman" w:hint="eastAsia"/>
          <w:b w:val="0"/>
          <w:sz w:val="28"/>
          <w:lang w:eastAsia="zh-CN"/>
        </w:rPr>
        <w:t>s complaint of persistent pain at left side of neck that radiated down to left forearm, and occasional numbness of radial 3 fingers of left hand. Physical examination showed left hand power grade 4/5, claimed increased neck pain, numbness over forearm, and mild tenderness at neck. X-ray cervical spine showed normal alignment and ostoephytes fr</w:t>
      </w:r>
      <w:r>
        <w:rPr>
          <w:rFonts w:ascii="Times New Roman" w:hAnsi="Times New Roman" w:hint="eastAsia"/>
          <w:b w:val="0"/>
          <w:sz w:val="28"/>
          <w:lang w:eastAsia="zh-CN"/>
        </w:rPr>
        <w:t>om C3-C6. The Plaintiff was already referred to the DOT clinic with appointment advanced from August to May 2006. Sick leave was given from 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13</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2006.</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On 15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2006, the Plaintiff attended YCH</w:t>
      </w:r>
      <w:r>
        <w:rPr>
          <w:rFonts w:ascii="Times New Roman" w:hAnsi="Times New Roman"/>
          <w:b w:val="0"/>
          <w:sz w:val="28"/>
          <w:lang w:eastAsia="zh-CN"/>
        </w:rPr>
        <w:t>’</w:t>
      </w:r>
      <w:r>
        <w:rPr>
          <w:rFonts w:ascii="Times New Roman" w:hAnsi="Times New Roman" w:hint="eastAsia"/>
          <w:b w:val="0"/>
          <w:sz w:val="28"/>
          <w:lang w:eastAsia="zh-CN"/>
        </w:rPr>
        <w:t xml:space="preserve">s AED for neck pain and left shoulder pain for long time but with </w:t>
      </w:r>
      <w:r>
        <w:rPr>
          <w:rFonts w:ascii="Times New Roman" w:hAnsi="Times New Roman"/>
          <w:b w:val="0"/>
          <w:sz w:val="28"/>
          <w:lang w:eastAsia="zh-CN"/>
        </w:rPr>
        <w:t>“</w:t>
      </w:r>
      <w:r>
        <w:rPr>
          <w:rFonts w:ascii="Times New Roman" w:hAnsi="Times New Roman" w:hint="eastAsia"/>
          <w:b w:val="0"/>
          <w:sz w:val="28"/>
          <w:lang w:eastAsia="zh-CN"/>
        </w:rPr>
        <w:t>full range of movement, no numbness</w:t>
      </w:r>
      <w:r>
        <w:rPr>
          <w:rFonts w:ascii="Times New Roman" w:hAnsi="Times New Roman"/>
          <w:b w:val="0"/>
          <w:sz w:val="28"/>
          <w:lang w:eastAsia="zh-CN"/>
        </w:rPr>
        <w:t>”</w:t>
      </w:r>
      <w:r>
        <w:rPr>
          <w:rFonts w:ascii="Times New Roman" w:hAnsi="Times New Roman" w:hint="eastAsia"/>
          <w:b w:val="0"/>
          <w:sz w:val="28"/>
          <w:lang w:eastAsia="zh-CN"/>
        </w:rPr>
        <w:t xml:space="preserve">. The doctor recorded </w:t>
      </w:r>
      <w:r>
        <w:rPr>
          <w:rFonts w:ascii="Times New Roman" w:hAnsi="Times New Roman"/>
          <w:b w:val="0"/>
          <w:sz w:val="28"/>
          <w:lang w:eastAsia="zh-CN"/>
        </w:rPr>
        <w:t>“</w:t>
      </w:r>
      <w:r>
        <w:rPr>
          <w:rFonts w:ascii="Times New Roman" w:hAnsi="Times New Roman" w:hint="eastAsia"/>
          <w:b w:val="0"/>
          <w:sz w:val="28"/>
          <w:lang w:eastAsia="zh-CN"/>
        </w:rPr>
        <w:t>can</w:t>
      </w:r>
      <w:r>
        <w:rPr>
          <w:rFonts w:ascii="Times New Roman" w:hAnsi="Times New Roman"/>
          <w:b w:val="0"/>
          <w:sz w:val="28"/>
          <w:lang w:eastAsia="zh-CN"/>
        </w:rPr>
        <w:t>’</w:t>
      </w:r>
      <w:r>
        <w:rPr>
          <w:rFonts w:ascii="Times New Roman" w:hAnsi="Times New Roman" w:hint="eastAsia"/>
          <w:b w:val="0"/>
          <w:sz w:val="28"/>
          <w:lang w:eastAsia="zh-CN"/>
        </w:rPr>
        <w:t>t sleep tonight, otherwise symptom similar</w:t>
      </w:r>
      <w:r>
        <w:rPr>
          <w:rFonts w:ascii="Times New Roman" w:hAnsi="Times New Roman"/>
          <w:b w:val="0"/>
          <w:sz w:val="28"/>
          <w:lang w:eastAsia="zh-CN"/>
        </w:rPr>
        <w:t>”</w:t>
      </w:r>
      <w:r>
        <w:rPr>
          <w:rFonts w:ascii="Times New Roman" w:hAnsi="Times New Roman" w:hint="eastAsia"/>
          <w:b w:val="0"/>
          <w:sz w:val="28"/>
          <w:lang w:eastAsia="zh-CN"/>
        </w:rPr>
        <w:t>. Examination showed no local tenderness, swelling or bruising at the neck. Sick leave was given from 16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19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2006.</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 consulted Dr Fu on 22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March 2006, and alleged he had sprained his left leg, left elbow and neck as a result of the Accident. Physical examination revealed tenderness over neck with spasm of left trapezius muscle, and wasting of left forearm and thenar muscle of left hand. The sensation of the left hand was also decreased, but reflexes were normal. Dr Fu</w:t>
      </w:r>
      <w:r>
        <w:rPr>
          <w:rFonts w:ascii="Times New Roman" w:hAnsi="Times New Roman"/>
          <w:b w:val="0"/>
          <w:sz w:val="28"/>
          <w:lang w:eastAsia="zh-CN"/>
        </w:rPr>
        <w:t>’</w:t>
      </w:r>
      <w:r>
        <w:rPr>
          <w:rFonts w:ascii="Times New Roman" w:hAnsi="Times New Roman" w:hint="eastAsia"/>
          <w:b w:val="0"/>
          <w:sz w:val="28"/>
          <w:lang w:eastAsia="zh-CN"/>
        </w:rPr>
        <w:t xml:space="preserve">s diagnosis was neck </w:t>
      </w:r>
      <w:r>
        <w:rPr>
          <w:rFonts w:ascii="Times New Roman" w:hAnsi="Times New Roman"/>
          <w:b w:val="0"/>
          <w:sz w:val="28"/>
          <w:lang w:eastAsia="zh-CN"/>
        </w:rPr>
        <w:t xml:space="preserve">injury with radiculopathy. </w:t>
      </w:r>
      <w:r>
        <w:rPr>
          <w:rFonts w:ascii="Times New Roman" w:hAnsi="Times New Roman" w:hint="eastAsia"/>
          <w:b w:val="0"/>
          <w:sz w:val="28"/>
          <w:lang w:eastAsia="zh-CN"/>
        </w:rPr>
        <w:t>He suggested continuation with physiotherapy at PMH.</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 attended YCH</w:t>
      </w:r>
      <w:r>
        <w:rPr>
          <w:rFonts w:ascii="Times New Roman" w:hAnsi="Times New Roman"/>
          <w:b w:val="0"/>
          <w:sz w:val="28"/>
          <w:lang w:eastAsia="zh-CN"/>
        </w:rPr>
        <w:t>’</w:t>
      </w:r>
      <w:r>
        <w:rPr>
          <w:rFonts w:ascii="Times New Roman" w:hAnsi="Times New Roman" w:hint="eastAsia"/>
          <w:b w:val="0"/>
          <w:sz w:val="28"/>
          <w:lang w:eastAsia="zh-CN"/>
        </w:rPr>
        <w:t>s AED on 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2006 complaining of neck and left hand pain. The doctor recorded </w:t>
      </w:r>
      <w:r>
        <w:rPr>
          <w:rFonts w:ascii="Times New Roman" w:hAnsi="Times New Roman"/>
          <w:b w:val="0"/>
          <w:sz w:val="28"/>
          <w:lang w:eastAsia="zh-CN"/>
        </w:rPr>
        <w:t>“</w:t>
      </w:r>
      <w:r>
        <w:rPr>
          <w:rFonts w:ascii="Times New Roman" w:hAnsi="Times New Roman" w:hint="eastAsia"/>
          <w:b w:val="0"/>
          <w:sz w:val="28"/>
          <w:lang w:eastAsia="zh-CN"/>
        </w:rPr>
        <w:t>neck pain once referred to ortho but patient defaulted, next new appointment 8/5/2006</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hAnsi="Times New Roman"/>
          <w:b w:val="0"/>
          <w:sz w:val="28"/>
          <w:lang w:eastAsia="zh-CN"/>
        </w:rPr>
        <w:t>“</w:t>
      </w:r>
      <w:r>
        <w:rPr>
          <w:rFonts w:ascii="Times New Roman" w:hAnsi="Times New Roman" w:hint="eastAsia"/>
          <w:b w:val="0"/>
          <w:sz w:val="28"/>
          <w:lang w:eastAsia="zh-CN"/>
        </w:rPr>
        <w:t>Claimed decreased vision of left eye after traffic accident 3 months later</w:t>
      </w:r>
      <w:r>
        <w:rPr>
          <w:rFonts w:ascii="Times New Roman" w:hAnsi="Times New Roman"/>
          <w:b w:val="0"/>
          <w:sz w:val="28"/>
          <w:lang w:eastAsia="zh-CN"/>
        </w:rPr>
        <w:t>”</w:t>
      </w:r>
      <w:r>
        <w:rPr>
          <w:rFonts w:ascii="Times New Roman" w:hAnsi="Times New Roman" w:hint="eastAsia"/>
          <w:b w:val="0"/>
          <w:sz w:val="28"/>
          <w:lang w:eastAsia="zh-CN"/>
        </w:rPr>
        <w:t xml:space="preserve">, and </w:t>
      </w:r>
      <w:r>
        <w:rPr>
          <w:rFonts w:ascii="Times New Roman" w:hAnsi="Times New Roman"/>
          <w:b w:val="0"/>
          <w:sz w:val="28"/>
          <w:lang w:eastAsia="zh-CN"/>
        </w:rPr>
        <w:t>“</w:t>
      </w:r>
      <w:r>
        <w:rPr>
          <w:rFonts w:ascii="Times New Roman" w:hAnsi="Times New Roman" w:hint="eastAsia"/>
          <w:b w:val="0"/>
          <w:sz w:val="28"/>
          <w:lang w:eastAsia="zh-CN"/>
        </w:rPr>
        <w:t>Elbow full range of movement, neck mild tender, pain on flexion, upper limbs-handgrip ok, flexion/extension-pain</w:t>
      </w:r>
      <w:r>
        <w:rPr>
          <w:rFonts w:ascii="Times New Roman" w:hAnsi="Times New Roman"/>
          <w:b w:val="0"/>
          <w:sz w:val="28"/>
          <w:lang w:eastAsia="zh-CN"/>
        </w:rPr>
        <w:t>”</w:t>
      </w:r>
      <w:r>
        <w:rPr>
          <w:rFonts w:ascii="Times New Roman" w:hAnsi="Times New Roman" w:hint="eastAsia"/>
          <w:b w:val="0"/>
          <w:sz w:val="28"/>
          <w:lang w:eastAsia="zh-CN"/>
        </w:rPr>
        <w:t>. Sick leave was given from 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12</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2006.</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 attended YCH</w:t>
      </w:r>
      <w:r>
        <w:rPr>
          <w:rFonts w:ascii="Times New Roman" w:hAnsi="Times New Roman"/>
          <w:b w:val="0"/>
          <w:sz w:val="28"/>
          <w:lang w:eastAsia="zh-CN"/>
        </w:rPr>
        <w:t>’</w:t>
      </w:r>
      <w:r>
        <w:rPr>
          <w:rFonts w:ascii="Times New Roman" w:hAnsi="Times New Roman" w:hint="eastAsia"/>
          <w:b w:val="0"/>
          <w:sz w:val="28"/>
          <w:lang w:eastAsia="zh-CN"/>
        </w:rPr>
        <w:t>s AED on 25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2006 for persistent left neck and left shoulder pain. </w:t>
      </w:r>
      <w:r>
        <w:rPr>
          <w:rFonts w:ascii="Times New Roman" w:hAnsi="Times New Roman"/>
          <w:b w:val="0"/>
          <w:sz w:val="28"/>
          <w:lang w:eastAsia="zh-CN"/>
        </w:rPr>
        <w:t>“</w:t>
      </w:r>
      <w:r>
        <w:rPr>
          <w:rFonts w:ascii="Times New Roman" w:hAnsi="Times New Roman" w:hint="eastAsia"/>
          <w:b w:val="0"/>
          <w:sz w:val="28"/>
          <w:lang w:eastAsia="zh-CN"/>
        </w:rPr>
        <w:t>He stopped analgesics for 5 days pain again, cannot sleep tonight; no increase weakness, no numbness. Examination showed handgrip ok, flexion extension ok, mild tender at left paraspinal muscle</w:t>
      </w:r>
      <w:r>
        <w:rPr>
          <w:rFonts w:ascii="Times New Roman" w:hAnsi="Times New Roman"/>
          <w:b w:val="0"/>
          <w:sz w:val="28"/>
          <w:lang w:eastAsia="zh-CN"/>
        </w:rPr>
        <w:t>”</w:t>
      </w:r>
      <w:r>
        <w:rPr>
          <w:rFonts w:ascii="Times New Roman" w:hAnsi="Times New Roman" w:hint="eastAsia"/>
          <w:b w:val="0"/>
          <w:sz w:val="28"/>
          <w:lang w:eastAsia="zh-CN"/>
        </w:rPr>
        <w:t>. Sick leave was given from 25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29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2006.</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 attended YCH</w:t>
      </w:r>
      <w:r>
        <w:rPr>
          <w:rFonts w:ascii="Times New Roman" w:hAnsi="Times New Roman"/>
          <w:b w:val="0"/>
          <w:sz w:val="28"/>
          <w:lang w:eastAsia="zh-CN"/>
        </w:rPr>
        <w:t>’</w:t>
      </w:r>
      <w:r>
        <w:rPr>
          <w:rFonts w:ascii="Times New Roman" w:hAnsi="Times New Roman" w:hint="eastAsia"/>
          <w:b w:val="0"/>
          <w:sz w:val="28"/>
          <w:lang w:eastAsia="zh-CN"/>
        </w:rPr>
        <w:t>s AED on</w:t>
      </w:r>
      <w:r>
        <w:rPr>
          <w:rFonts w:ascii="Times New Roman" w:hAnsi="Times New Roman" w:hint="eastAsia"/>
          <w:b w:val="0"/>
          <w:sz w:val="28"/>
        </w:rPr>
        <w:t xml:space="preserve"> 3</w:t>
      </w:r>
      <w:r>
        <w:rPr>
          <w:rFonts w:ascii="Times New Roman" w:hAnsi="Times New Roman" w:hint="eastAsia"/>
          <w:b w:val="0"/>
          <w:sz w:val="28"/>
          <w:vertAlign w:val="superscript"/>
        </w:rPr>
        <w:t>rd</w:t>
      </w:r>
      <w:r>
        <w:rPr>
          <w:rFonts w:ascii="Times New Roman" w:hAnsi="Times New Roman" w:hint="eastAsia"/>
          <w:b w:val="0"/>
          <w:sz w:val="28"/>
        </w:rPr>
        <w:t xml:space="preserve"> May 2006 for similar pain, and was given sick leave from 3</w:t>
      </w:r>
      <w:r>
        <w:rPr>
          <w:rFonts w:ascii="Times New Roman" w:hAnsi="Times New Roman" w:hint="eastAsia"/>
          <w:b w:val="0"/>
          <w:sz w:val="28"/>
          <w:vertAlign w:val="superscript"/>
        </w:rPr>
        <w:t>rd</w:t>
      </w:r>
      <w:r>
        <w:rPr>
          <w:rFonts w:ascii="Times New Roman" w:hAnsi="Times New Roman" w:hint="eastAsia"/>
          <w:b w:val="0"/>
          <w:sz w:val="28"/>
        </w:rPr>
        <w:t xml:space="preserve"> to 7</w:t>
      </w:r>
      <w:r>
        <w:rPr>
          <w:rFonts w:ascii="Times New Roman" w:hAnsi="Times New Roman" w:hint="eastAsia"/>
          <w:b w:val="0"/>
          <w:sz w:val="28"/>
          <w:vertAlign w:val="superscript"/>
        </w:rPr>
        <w:t>th</w:t>
      </w:r>
      <w:r>
        <w:rPr>
          <w:rFonts w:ascii="Times New Roman" w:hAnsi="Times New Roman" w:hint="eastAsia"/>
          <w:b w:val="0"/>
          <w:sz w:val="28"/>
        </w:rPr>
        <w:t xml:space="preserve"> May 2006. </w:t>
      </w:r>
      <w:r>
        <w:rPr>
          <w:rFonts w:ascii="Times New Roman" w:hAnsi="Times New Roman" w:hint="eastAsia"/>
          <w:b w:val="0"/>
          <w:sz w:val="28"/>
          <w:lang w:eastAsia="zh-CN"/>
        </w:rPr>
        <w:t>At</w:t>
      </w:r>
      <w:r>
        <w:rPr>
          <w:rFonts w:ascii="Times New Roman" w:hAnsi="Times New Roman" w:hint="eastAsia"/>
          <w:b w:val="0"/>
          <w:sz w:val="28"/>
        </w:rPr>
        <w:t xml:space="preserve"> the </w:t>
      </w:r>
      <w:r>
        <w:rPr>
          <w:rFonts w:ascii="Times New Roman" w:hAnsi="Times New Roman" w:hint="eastAsia"/>
          <w:b w:val="0"/>
          <w:sz w:val="28"/>
          <w:lang w:eastAsia="zh-CN"/>
        </w:rPr>
        <w:t>DOT clinic</w:t>
      </w:r>
      <w:r>
        <w:rPr>
          <w:rFonts w:ascii="Times New Roman" w:hAnsi="Times New Roman" w:hint="eastAsia"/>
          <w:b w:val="0"/>
          <w:sz w:val="28"/>
        </w:rPr>
        <w:t xml:space="preserve"> on </w:t>
      </w:r>
      <w:r>
        <w:rPr>
          <w:rFonts w:ascii="Times New Roman" w:hAnsi="Times New Roman" w:hint="eastAsia"/>
          <w:b w:val="0"/>
          <w:sz w:val="28"/>
          <w:lang w:eastAsia="zh-CN"/>
        </w:rPr>
        <w:t>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w:t>
      </w:r>
      <w:r>
        <w:rPr>
          <w:rFonts w:ascii="Times New Roman" w:hAnsi="Times New Roman" w:hint="eastAsia"/>
          <w:b w:val="0"/>
          <w:sz w:val="28"/>
        </w:rPr>
        <w:t>ay 2006</w:t>
      </w:r>
      <w:r>
        <w:rPr>
          <w:rFonts w:ascii="Times New Roman" w:hAnsi="Times New Roman" w:hint="eastAsia"/>
          <w:b w:val="0"/>
          <w:sz w:val="28"/>
          <w:lang w:eastAsia="zh-CN"/>
        </w:rPr>
        <w:t xml:space="preserve"> he complained of neck pain on the left side for 2 years after the Accident, which was worse at night and upon movement and which radiated to left hand with </w:t>
      </w:r>
      <w:r>
        <w:rPr>
          <w:rFonts w:ascii="Times New Roman" w:hAnsi="Times New Roman"/>
          <w:b w:val="0"/>
          <w:sz w:val="28"/>
          <w:lang w:eastAsia="zh-CN"/>
        </w:rPr>
        <w:t>occasional</w:t>
      </w:r>
      <w:r>
        <w:rPr>
          <w:rFonts w:ascii="Times New Roman" w:hAnsi="Times New Roman" w:hint="eastAsia"/>
          <w:b w:val="0"/>
          <w:sz w:val="28"/>
          <w:lang w:eastAsia="zh-CN"/>
        </w:rPr>
        <w:t xml:space="preserve"> paraesthesia. He claimed the symptoms so severe that he could not resume his work as a dental lab worker</w:t>
      </w:r>
      <w:r>
        <w:rPr>
          <w:rFonts w:ascii="Times New Roman" w:hAnsi="Times New Roman" w:hint="eastAsia"/>
          <w:b w:val="0"/>
          <w:sz w:val="28"/>
        </w:rPr>
        <w:t>.</w:t>
      </w:r>
      <w:r>
        <w:rPr>
          <w:rFonts w:ascii="Times New Roman" w:hAnsi="Times New Roman" w:hint="eastAsia"/>
          <w:b w:val="0"/>
          <w:sz w:val="28"/>
          <w:lang w:eastAsia="zh-CN"/>
        </w:rPr>
        <w:t xml:space="preserve"> </w:t>
      </w:r>
      <w:r>
        <w:rPr>
          <w:rFonts w:ascii="Times New Roman" w:hAnsi="Times New Roman"/>
          <w:b w:val="0"/>
          <w:sz w:val="28"/>
          <w:lang w:eastAsia="zh-CN"/>
        </w:rPr>
        <w:t>“</w:t>
      </w:r>
      <w:r>
        <w:rPr>
          <w:rFonts w:ascii="Times New Roman" w:hAnsi="Times New Roman" w:hint="eastAsia"/>
          <w:b w:val="0"/>
          <w:sz w:val="28"/>
          <w:lang w:eastAsia="zh-CN"/>
        </w:rPr>
        <w:t xml:space="preserve">? Clumsiness, taking regular analgesic, normal ambulation </w:t>
      </w:r>
      <w:r>
        <w:rPr>
          <w:rFonts w:ascii="Times New Roman" w:hAnsi="Times New Roman"/>
          <w:b w:val="0"/>
          <w:sz w:val="28"/>
          <w:lang w:eastAsia="zh-CN"/>
        </w:rPr>
        <w:t>……”</w:t>
      </w:r>
      <w:r>
        <w:rPr>
          <w:rFonts w:ascii="Times New Roman" w:hAnsi="Times New Roman" w:hint="eastAsia"/>
          <w:b w:val="0"/>
          <w:sz w:val="28"/>
          <w:lang w:eastAsia="zh-CN"/>
        </w:rPr>
        <w:t xml:space="preserve"> On </w:t>
      </w:r>
      <w:r>
        <w:rPr>
          <w:rFonts w:ascii="Times New Roman" w:hAnsi="Times New Roman"/>
          <w:b w:val="0"/>
          <w:sz w:val="28"/>
          <w:lang w:eastAsia="zh-CN"/>
        </w:rPr>
        <w:t>physical</w:t>
      </w:r>
      <w:r>
        <w:rPr>
          <w:rFonts w:ascii="Times New Roman" w:hAnsi="Times New Roman" w:hint="eastAsia"/>
          <w:b w:val="0"/>
          <w:sz w:val="28"/>
          <w:lang w:eastAsia="zh-CN"/>
        </w:rPr>
        <w:t xml:space="preserve"> examination, the doctor noted the pain</w:t>
      </w:r>
      <w:r>
        <w:rPr>
          <w:rFonts w:ascii="Times New Roman" w:hAnsi="Times New Roman" w:hint="eastAsia"/>
          <w:b w:val="0"/>
          <w:sz w:val="28"/>
          <w:lang w:eastAsia="zh-CN"/>
        </w:rPr>
        <w:t xml:space="preserve"> was at left side of neck, </w:t>
      </w:r>
      <w:r>
        <w:rPr>
          <w:rFonts w:ascii="Times New Roman" w:hAnsi="Times New Roman"/>
          <w:b w:val="0"/>
          <w:sz w:val="28"/>
          <w:lang w:eastAsia="zh-CN"/>
        </w:rPr>
        <w:t>“</w:t>
      </w:r>
      <w:r>
        <w:rPr>
          <w:rFonts w:ascii="Times New Roman" w:hAnsi="Times New Roman" w:hint="eastAsia"/>
          <w:b w:val="0"/>
          <w:sz w:val="28"/>
          <w:lang w:eastAsia="zh-CN"/>
        </w:rPr>
        <w:t xml:space="preserve">non-tender with no muscle spasm, nearly full range of </w:t>
      </w:r>
      <w:r>
        <w:rPr>
          <w:rFonts w:ascii="Times New Roman" w:hAnsi="Times New Roman"/>
          <w:b w:val="0"/>
          <w:sz w:val="28"/>
          <w:lang w:eastAsia="zh-CN"/>
        </w:rPr>
        <w:t>motions</w:t>
      </w:r>
      <w:r>
        <w:rPr>
          <w:rFonts w:ascii="Times New Roman" w:hAnsi="Times New Roman" w:hint="eastAsia"/>
          <w:b w:val="0"/>
          <w:sz w:val="28"/>
          <w:lang w:eastAsia="zh-CN"/>
        </w:rPr>
        <w:t xml:space="preserve"> in all </w:t>
      </w:r>
      <w:r>
        <w:rPr>
          <w:rFonts w:ascii="Times New Roman" w:hAnsi="Times New Roman"/>
          <w:b w:val="0"/>
          <w:sz w:val="28"/>
          <w:lang w:eastAsia="zh-CN"/>
        </w:rPr>
        <w:t>direction</w:t>
      </w:r>
      <w:r>
        <w:rPr>
          <w:rFonts w:ascii="Times New Roman" w:hAnsi="Times New Roman" w:hint="eastAsia"/>
          <w:b w:val="0"/>
          <w:sz w:val="28"/>
          <w:lang w:eastAsia="zh-CN"/>
        </w:rPr>
        <w:t>s except rotation towards left side, mild diffused weakness over whole left upper limb 4+/5, no wasting over left hand, vague paraesthesia over radial 3 digits but no objective sensation loss, no muscle wasting over thenar muscles, no mylepathic sign</w:t>
      </w:r>
      <w:r>
        <w:rPr>
          <w:rFonts w:ascii="Times New Roman" w:hAnsi="Times New Roman"/>
          <w:b w:val="0"/>
          <w:sz w:val="28"/>
          <w:lang w:eastAsia="zh-CN"/>
        </w:rPr>
        <w:t>.”</w:t>
      </w:r>
      <w:r>
        <w:rPr>
          <w:rFonts w:ascii="Times New Roman" w:hAnsi="Times New Roman" w:hint="eastAsia"/>
          <w:b w:val="0"/>
          <w:sz w:val="28"/>
          <w:lang w:eastAsia="zh-CN"/>
        </w:rPr>
        <w:t xml:space="preserve"> The doctor ordered a nerve conduction test and continuation of physiotherapy and analgesics. The medical report noted t</w:t>
      </w:r>
      <w:r>
        <w:rPr>
          <w:rFonts w:ascii="Times New Roman" w:hAnsi="Times New Roman" w:hint="eastAsia"/>
          <w:b w:val="0"/>
          <w:sz w:val="28"/>
        </w:rPr>
        <w:t>he diagnosis was cervical spondylo</w:t>
      </w:r>
      <w:r>
        <w:rPr>
          <w:rFonts w:ascii="Times New Roman" w:hAnsi="Times New Roman" w:hint="eastAsia"/>
          <w:b w:val="0"/>
          <w:sz w:val="28"/>
        </w:rPr>
        <w:t>sis</w:t>
      </w:r>
      <w:r>
        <w:rPr>
          <w:rFonts w:ascii="Times New Roman" w:hAnsi="Times New Roman" w:hint="eastAsia"/>
          <w:b w:val="0"/>
          <w:sz w:val="28"/>
          <w:lang w:eastAsia="zh-CN"/>
        </w:rPr>
        <w:t>.</w:t>
      </w:r>
      <w:r>
        <w:rPr>
          <w:rFonts w:ascii="Times New Roman" w:hAnsi="Times New Roman" w:hint="eastAsia"/>
          <w:b w:val="0"/>
          <w:sz w:val="28"/>
        </w:rPr>
        <w:t xml:space="preserve"> </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 attended Dr Fu</w:t>
      </w:r>
      <w:r>
        <w:rPr>
          <w:rFonts w:ascii="Times New Roman" w:hAnsi="Times New Roman"/>
          <w:b w:val="0"/>
          <w:sz w:val="28"/>
          <w:lang w:eastAsia="zh-CN"/>
        </w:rPr>
        <w:t>’</w:t>
      </w:r>
      <w:r>
        <w:rPr>
          <w:rFonts w:ascii="Times New Roman" w:hAnsi="Times New Roman" w:hint="eastAsia"/>
          <w:b w:val="0"/>
          <w:sz w:val="28"/>
          <w:lang w:eastAsia="zh-CN"/>
        </w:rPr>
        <w:t>s clinic on 11</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May 2006 complaining of persistent pain in neck with numbness of left upper limb. Physical findings were similar to those of the last visit. Dr Fu referred him to the Hospital Authority for further management of his persistent symptoms. </w:t>
      </w:r>
      <w:r>
        <w:rPr>
          <w:rFonts w:ascii="Times New Roman" w:hAnsi="Times New Roman"/>
          <w:b w:val="0"/>
          <w:sz w:val="28"/>
          <w:lang w:eastAsia="zh-CN"/>
        </w:rPr>
        <w:t>“</w:t>
      </w:r>
      <w:r>
        <w:rPr>
          <w:rFonts w:ascii="Times New Roman" w:hAnsi="Times New Roman" w:hint="eastAsia"/>
          <w:b w:val="0"/>
          <w:sz w:val="28"/>
          <w:lang w:eastAsia="zh-CN"/>
        </w:rPr>
        <w:t>I think he needs further investigation to delineate the exact cause of his symptoms. The prognosis will depend on the finding.</w:t>
      </w:r>
      <w:r>
        <w:rPr>
          <w:rFonts w:ascii="Times New Roman" w:hAnsi="Times New Roman"/>
          <w:b w:val="0"/>
          <w:sz w:val="28"/>
          <w:lang w:eastAsia="zh-CN"/>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 also attended the GOPC on 31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May, 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June, 22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June and 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August 2006 for neck pain and left shoulder pain/numbness which he claimed were related to the Accident. Physical </w:t>
      </w:r>
      <w:r>
        <w:rPr>
          <w:rFonts w:ascii="Times New Roman" w:hAnsi="Times New Roman"/>
          <w:b w:val="0"/>
          <w:sz w:val="28"/>
          <w:lang w:eastAsia="zh-CN"/>
        </w:rPr>
        <w:t>examination</w:t>
      </w:r>
      <w:r>
        <w:rPr>
          <w:rFonts w:ascii="Times New Roman" w:hAnsi="Times New Roman" w:hint="eastAsia"/>
          <w:b w:val="0"/>
          <w:sz w:val="28"/>
          <w:lang w:eastAsia="zh-CN"/>
        </w:rPr>
        <w:t xml:space="preserve"> showed bilateral deltoid atrophy with decrease range of movement of both shoulders and elbows. He was offered a total of 6 days of sick leave between 31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May and 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August 2006.</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16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July 2006, the Plaintiff attended YCH</w:t>
      </w:r>
      <w:r>
        <w:rPr>
          <w:rFonts w:ascii="Times New Roman" w:hAnsi="Times New Roman"/>
          <w:b w:val="0"/>
          <w:sz w:val="28"/>
          <w:lang w:eastAsia="zh-CN"/>
        </w:rPr>
        <w:t>’</w:t>
      </w:r>
      <w:r>
        <w:rPr>
          <w:rFonts w:ascii="Times New Roman" w:hAnsi="Times New Roman" w:hint="eastAsia"/>
          <w:b w:val="0"/>
          <w:sz w:val="28"/>
          <w:lang w:eastAsia="zh-CN"/>
        </w:rPr>
        <w:t>s AED for persistent neck pain that radiated to left upper limb and he could not elevate his left upper limb fully. He was on physiotherapy, and given sick leave from 16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19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July 2006.</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At the DOT clinic follow up on 21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August 2006, the doctor recorded that the Plaintiff </w:t>
      </w:r>
      <w:r>
        <w:rPr>
          <w:rFonts w:ascii="Times New Roman" w:hAnsi="Times New Roman"/>
          <w:b w:val="0"/>
          <w:sz w:val="28"/>
          <w:lang w:eastAsia="zh-CN"/>
        </w:rPr>
        <w:t>“</w:t>
      </w:r>
      <w:r>
        <w:rPr>
          <w:rFonts w:ascii="Times New Roman" w:hAnsi="Times New Roman" w:hint="eastAsia"/>
          <w:b w:val="0"/>
          <w:sz w:val="28"/>
          <w:lang w:eastAsia="zh-CN"/>
        </w:rPr>
        <w:t>had stopped physiotherapy, with neck pain, waiting for [nerve conduction test]</w:t>
      </w:r>
      <w:r>
        <w:rPr>
          <w:rFonts w:ascii="Times New Roman" w:hAnsi="Times New Roman"/>
          <w:b w:val="0"/>
          <w:sz w:val="28"/>
          <w:lang w:eastAsia="zh-CN"/>
        </w:rPr>
        <w:t>”</w:t>
      </w:r>
      <w:r>
        <w:rPr>
          <w:rFonts w:ascii="Times New Roman" w:hAnsi="Times New Roman" w:hint="eastAsia"/>
          <w:b w:val="0"/>
          <w:sz w:val="28"/>
          <w:lang w:eastAsia="zh-CN"/>
        </w:rPr>
        <w:t>. He was granted 1 week of sick leave.</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27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November 2006, the Plaintiff attended YCH</w:t>
      </w:r>
      <w:r>
        <w:rPr>
          <w:rFonts w:ascii="Times New Roman" w:hAnsi="Times New Roman"/>
          <w:b w:val="0"/>
          <w:sz w:val="28"/>
          <w:lang w:eastAsia="zh-CN"/>
        </w:rPr>
        <w:t>’</w:t>
      </w:r>
      <w:r>
        <w:rPr>
          <w:rFonts w:ascii="Times New Roman" w:hAnsi="Times New Roman" w:hint="eastAsia"/>
          <w:b w:val="0"/>
          <w:sz w:val="28"/>
          <w:lang w:eastAsia="zh-CN"/>
        </w:rPr>
        <w:t xml:space="preserve">s AED for increased neck pain after </w:t>
      </w:r>
      <w:r>
        <w:rPr>
          <w:rFonts w:ascii="Times New Roman" w:hAnsi="Times New Roman"/>
          <w:b w:val="0"/>
          <w:sz w:val="28"/>
          <w:lang w:eastAsia="zh-CN"/>
        </w:rPr>
        <w:t>“</w:t>
      </w:r>
      <w:r>
        <w:rPr>
          <w:rFonts w:ascii="Times New Roman" w:hAnsi="Times New Roman" w:hint="eastAsia"/>
          <w:b w:val="0"/>
          <w:sz w:val="28"/>
          <w:lang w:eastAsia="zh-CN"/>
        </w:rPr>
        <w:t>BBQ</w:t>
      </w:r>
      <w:r>
        <w:rPr>
          <w:rFonts w:ascii="Times New Roman" w:hAnsi="Times New Roman"/>
          <w:b w:val="0"/>
          <w:sz w:val="28"/>
          <w:lang w:eastAsia="zh-CN"/>
        </w:rPr>
        <w:t>”</w:t>
      </w:r>
      <w:r>
        <w:rPr>
          <w:rFonts w:ascii="Times New Roman" w:hAnsi="Times New Roman" w:hint="eastAsia"/>
          <w:b w:val="0"/>
          <w:sz w:val="28"/>
          <w:lang w:eastAsia="zh-CN"/>
        </w:rPr>
        <w:t xml:space="preserve"> which radiated to left arm with weakness. There was tenderness at neck, but power/sensation were normal. He was given sick leave from 27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29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November 2006.</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At the DOT clinic follow up on 18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December 2006, the doctor </w:t>
      </w:r>
      <w:r>
        <w:rPr>
          <w:rFonts w:ascii="Times New Roman" w:hAnsi="Times New Roman"/>
          <w:b w:val="0"/>
          <w:sz w:val="28"/>
          <w:lang w:eastAsia="zh-CN"/>
        </w:rPr>
        <w:t>recorded</w:t>
      </w:r>
      <w:r>
        <w:rPr>
          <w:rFonts w:ascii="Times New Roman" w:hAnsi="Times New Roman" w:hint="eastAsia"/>
          <w:b w:val="0"/>
          <w:sz w:val="28"/>
          <w:lang w:eastAsia="zh-CN"/>
        </w:rPr>
        <w:t xml:space="preserve"> the Plaintiff defaulted the nerve conduction test (re-booked for 14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August 2007). His condition was the same, mainly neck pain and left radial 3 digits paraesthesia. 5 days of sick leave were given.</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At the DOT clinic follow up on 16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2007, the doctor recorded persistent pain and clumsy left hand. Physical examination showed good power, decreased sensation C6/C7, and decreased left biceps jerks (noted by physiotherapist).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11</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June 2007, the DOT clinic doctor recorded pain, numbness and weakness pending nerve conduction test.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At the </w:t>
      </w:r>
      <w:r>
        <w:rPr>
          <w:rFonts w:ascii="Times New Roman" w:hAnsi="Times New Roman" w:hint="eastAsia"/>
          <w:b w:val="0"/>
          <w:sz w:val="28"/>
          <w:lang w:eastAsia="zh-CN"/>
        </w:rPr>
        <w:t xml:space="preserve">DOT clinic </w:t>
      </w:r>
      <w:r>
        <w:rPr>
          <w:rFonts w:ascii="Times New Roman" w:hAnsi="Times New Roman" w:hint="eastAsia"/>
          <w:b w:val="0"/>
          <w:sz w:val="28"/>
        </w:rPr>
        <w:t>follow up on 31</w:t>
      </w:r>
      <w:r>
        <w:rPr>
          <w:rFonts w:ascii="Times New Roman" w:hAnsi="Times New Roman" w:hint="eastAsia"/>
          <w:b w:val="0"/>
          <w:sz w:val="28"/>
          <w:vertAlign w:val="superscript"/>
        </w:rPr>
        <w:t>st</w:t>
      </w:r>
      <w:r>
        <w:rPr>
          <w:rFonts w:ascii="Times New Roman" w:hAnsi="Times New Roman" w:hint="eastAsia"/>
          <w:b w:val="0"/>
          <w:sz w:val="28"/>
        </w:rPr>
        <w:t xml:space="preserve"> August 2007, t</w:t>
      </w:r>
      <w:r>
        <w:rPr>
          <w:rFonts w:ascii="Times New Roman" w:hAnsi="Times New Roman" w:hint="eastAsia"/>
          <w:b w:val="0"/>
          <w:sz w:val="28"/>
          <w:lang w:eastAsia="zh-CN"/>
        </w:rPr>
        <w:t xml:space="preserve">he DOT clinic doctor recorded that the symptoms were similar with some increased numbness which involved all 5 finger tips, power of upper limb was grade 4-/5, handgrip power was 4-/5. The nerve conduction test </w:t>
      </w:r>
      <w:r>
        <w:rPr>
          <w:rFonts w:ascii="Times New Roman" w:hAnsi="Times New Roman" w:hint="eastAsia"/>
          <w:b w:val="0"/>
          <w:sz w:val="28"/>
        </w:rPr>
        <w:t>did not show any significant pathology of the hand</w:t>
      </w:r>
      <w:r>
        <w:rPr>
          <w:rFonts w:ascii="Times New Roman" w:hAnsi="Times New Roman" w:hint="eastAsia"/>
          <w:b w:val="0"/>
          <w:sz w:val="28"/>
          <w:lang w:eastAsia="zh-CN"/>
        </w:rPr>
        <w:t>, and there was no definite carpal tunnel syndrome. Sick leave was given until the next follow up.</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21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December 2007, the DOT clinic </w:t>
      </w:r>
      <w:r>
        <w:rPr>
          <w:rFonts w:ascii="Times New Roman" w:hAnsi="Times New Roman"/>
          <w:b w:val="0"/>
          <w:sz w:val="28"/>
          <w:lang w:eastAsia="zh-CN"/>
        </w:rPr>
        <w:t>recorded</w:t>
      </w:r>
      <w:r>
        <w:rPr>
          <w:rFonts w:ascii="Times New Roman" w:hAnsi="Times New Roman" w:hint="eastAsia"/>
          <w:b w:val="0"/>
          <w:sz w:val="28"/>
          <w:lang w:eastAsia="zh-CN"/>
        </w:rPr>
        <w:t xml:space="preserve"> </w:t>
      </w:r>
      <w:r>
        <w:rPr>
          <w:rFonts w:ascii="Times New Roman" w:hAnsi="Times New Roman"/>
          <w:b w:val="0"/>
          <w:sz w:val="28"/>
          <w:lang w:eastAsia="zh-CN"/>
        </w:rPr>
        <w:t>“</w:t>
      </w:r>
      <w:r>
        <w:rPr>
          <w:rFonts w:ascii="Times New Roman" w:hAnsi="Times New Roman" w:hint="eastAsia"/>
          <w:b w:val="0"/>
          <w:sz w:val="28"/>
          <w:lang w:eastAsia="zh-CN"/>
        </w:rPr>
        <w:t>shoulder pain, similar pain decreased a bit; left shoulder elevation 0-100 degrees. Sick leave given.</w:t>
      </w:r>
      <w:r>
        <w:rPr>
          <w:rFonts w:ascii="Times New Roman" w:hAnsi="Times New Roman"/>
          <w:b w:val="0"/>
          <w:sz w:val="28"/>
          <w:lang w:eastAsia="zh-CN"/>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February 2008, the DOT clinic noted </w:t>
      </w:r>
      <w:r>
        <w:rPr>
          <w:rFonts w:ascii="Times New Roman" w:hAnsi="Times New Roman"/>
          <w:b w:val="0"/>
          <w:sz w:val="28"/>
          <w:lang w:eastAsia="zh-CN"/>
        </w:rPr>
        <w:t>“</w:t>
      </w:r>
      <w:r>
        <w:rPr>
          <w:rFonts w:ascii="Times New Roman" w:hAnsi="Times New Roman" w:hint="eastAsia"/>
          <w:b w:val="0"/>
          <w:sz w:val="28"/>
          <w:lang w:eastAsia="zh-CN"/>
        </w:rPr>
        <w:t xml:space="preserve"> NCT [nerve conduction test] : no CTS [carpel tunnel syndrome], complained of increased left shoulder pain. Sick leave given.</w:t>
      </w:r>
      <w:r>
        <w:rPr>
          <w:rFonts w:ascii="Times New Roman" w:hAnsi="Times New Roman"/>
          <w:b w:val="0"/>
          <w:sz w:val="28"/>
          <w:lang w:eastAsia="zh-CN"/>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11</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2008, the DOT clinic recorded </w:t>
      </w:r>
      <w:r>
        <w:rPr>
          <w:rFonts w:ascii="Times New Roman" w:hAnsi="Times New Roman"/>
          <w:b w:val="0"/>
          <w:sz w:val="28"/>
          <w:lang w:eastAsia="zh-CN"/>
        </w:rPr>
        <w:t>“</w:t>
      </w:r>
      <w:r>
        <w:rPr>
          <w:rFonts w:ascii="Times New Roman" w:hAnsi="Times New Roman" w:hint="eastAsia"/>
          <w:b w:val="0"/>
          <w:sz w:val="28"/>
          <w:lang w:eastAsia="zh-CN"/>
        </w:rPr>
        <w:t xml:space="preserve">persistent neck pain &amp; left shoulder pain; left shoulder abduction about 70 degrees, elevation about 70 degrees; private MRI report: </w:t>
      </w:r>
      <w:r>
        <w:rPr>
          <w:rFonts w:ascii="Times New Roman" w:hAnsi="Times New Roman"/>
          <w:b w:val="0"/>
          <w:sz w:val="28"/>
          <w:lang w:eastAsia="zh-CN"/>
        </w:rPr>
        <w:t>degenerative</w:t>
      </w:r>
      <w:r>
        <w:rPr>
          <w:rFonts w:ascii="Times New Roman" w:hAnsi="Times New Roman" w:hint="eastAsia"/>
          <w:b w:val="0"/>
          <w:sz w:val="28"/>
          <w:lang w:eastAsia="zh-CN"/>
        </w:rPr>
        <w:t xml:space="preserve"> changes, mild disc protrusion C4/5, C5/6 and C6/7. Sick leave given.</w:t>
      </w:r>
      <w:r>
        <w:rPr>
          <w:rFonts w:ascii="Times New Roman" w:hAnsi="Times New Roman"/>
          <w:b w:val="0"/>
          <w:sz w:val="28"/>
          <w:lang w:eastAsia="zh-CN"/>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On 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May 2008, the DOT clinic recorded </w:t>
      </w:r>
      <w:r>
        <w:rPr>
          <w:rFonts w:ascii="Times New Roman" w:hAnsi="Times New Roman"/>
          <w:b w:val="0"/>
          <w:sz w:val="28"/>
          <w:lang w:eastAsia="zh-CN"/>
        </w:rPr>
        <w:t>“</w:t>
      </w:r>
      <w:r>
        <w:rPr>
          <w:rFonts w:ascii="Times New Roman" w:hAnsi="Times New Roman" w:hint="eastAsia"/>
          <w:b w:val="0"/>
          <w:sz w:val="28"/>
          <w:lang w:eastAsia="zh-CN"/>
        </w:rPr>
        <w:t xml:space="preserve">pending </w:t>
      </w:r>
      <w:r>
        <w:rPr>
          <w:rFonts w:ascii="Times New Roman" w:hAnsi="Times New Roman"/>
          <w:b w:val="0"/>
          <w:sz w:val="28"/>
          <w:lang w:eastAsia="zh-CN"/>
        </w:rPr>
        <w:t>physiotherapy</w:t>
      </w:r>
      <w:r>
        <w:rPr>
          <w:rFonts w:ascii="Times New Roman" w:hAnsi="Times New Roman" w:hint="eastAsia"/>
          <w:b w:val="0"/>
          <w:sz w:val="28"/>
          <w:lang w:eastAsia="zh-CN"/>
        </w:rPr>
        <w:t>, Hoffman</w:t>
      </w:r>
      <w:r>
        <w:rPr>
          <w:rFonts w:ascii="Times New Roman" w:hAnsi="Times New Roman"/>
          <w:b w:val="0"/>
          <w:sz w:val="28"/>
          <w:lang w:eastAsia="zh-CN"/>
        </w:rPr>
        <w:t>’</w:t>
      </w:r>
      <w:r>
        <w:rPr>
          <w:rFonts w:ascii="Times New Roman" w:hAnsi="Times New Roman" w:hint="eastAsia"/>
          <w:b w:val="0"/>
          <w:sz w:val="28"/>
          <w:lang w:eastAsia="zh-CN"/>
        </w:rPr>
        <w:t xml:space="preserve">s sign </w:t>
      </w:r>
      <w:r>
        <w:rPr>
          <w:rFonts w:ascii="Times New Roman" w:hAnsi="Times New Roman"/>
          <w:b w:val="0"/>
          <w:sz w:val="28"/>
          <w:lang w:eastAsia="zh-CN"/>
        </w:rPr>
        <w:t>–</w:t>
      </w:r>
      <w:r>
        <w:rPr>
          <w:rFonts w:ascii="Times New Roman" w:hAnsi="Times New Roman" w:hint="eastAsia"/>
          <w:b w:val="0"/>
          <w:sz w:val="28"/>
          <w:lang w:eastAsia="zh-CN"/>
        </w:rPr>
        <w:t>ve, 10 second test-clumsiness+, finger escape sign negative. Sick leave granted till next follow up.</w:t>
      </w:r>
      <w:r>
        <w:rPr>
          <w:rFonts w:ascii="Times New Roman" w:hAnsi="Times New Roman"/>
          <w:b w:val="0"/>
          <w:sz w:val="28"/>
          <w:lang w:eastAsia="zh-CN"/>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u w:val="single"/>
        </w:rPr>
      </w:pPr>
      <w:r>
        <w:rPr>
          <w:rFonts w:ascii="Times New Roman" w:hAnsi="Times New Roman" w:hint="eastAsia"/>
          <w:b w:val="0"/>
          <w:sz w:val="28"/>
          <w:lang w:eastAsia="zh-CN"/>
        </w:rPr>
        <w:t>On 20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June 2008, the DOT clinic recorded : </w:t>
      </w:r>
      <w:r>
        <w:rPr>
          <w:rFonts w:ascii="Times New Roman" w:hAnsi="Times New Roman"/>
          <w:b w:val="0"/>
          <w:sz w:val="28"/>
          <w:lang w:eastAsia="zh-CN"/>
        </w:rPr>
        <w:t>“</w:t>
      </w:r>
      <w:r>
        <w:rPr>
          <w:rFonts w:ascii="Times New Roman" w:hAnsi="Times New Roman" w:hint="eastAsia"/>
          <w:b w:val="0"/>
          <w:sz w:val="28"/>
          <w:lang w:eastAsia="zh-CN"/>
        </w:rPr>
        <w:t>ask for opinion from YCH. He was asked to bring original MRI films &amp; report to us.</w:t>
      </w:r>
      <w:r>
        <w:rPr>
          <w:rFonts w:ascii="Times New Roman" w:hAnsi="Times New Roman"/>
          <w:b w:val="0"/>
          <w:sz w:val="28"/>
          <w:lang w:eastAsia="zh-CN"/>
        </w:rPr>
        <w:t>”</w:t>
      </w:r>
    </w:p>
    <w:p w:rsidR="007A704D" w:rsidRDefault="007A704D">
      <w:pPr>
        <w:widowControl w:val="0"/>
        <w:spacing w:line="360" w:lineRule="auto"/>
        <w:rPr>
          <w:rFonts w:ascii="Times New Roman" w:hAnsi="Times New Roman"/>
          <w:b w:val="0"/>
          <w:sz w:val="28"/>
          <w:u w:val="single"/>
        </w:rPr>
      </w:pPr>
    </w:p>
    <w:p w:rsidR="007A704D" w:rsidRDefault="007A704D">
      <w:pPr>
        <w:widowControl w:val="0"/>
        <w:tabs>
          <w:tab w:val="left" w:pos="1418"/>
        </w:tabs>
        <w:spacing w:line="360" w:lineRule="auto"/>
        <w:rPr>
          <w:rFonts w:ascii="Times New Roman" w:hAnsi="Times New Roman" w:hint="eastAsia"/>
          <w:b w:val="0"/>
          <w:i/>
          <w:iCs/>
          <w:sz w:val="28"/>
        </w:rPr>
      </w:pPr>
      <w:r>
        <w:rPr>
          <w:rFonts w:ascii="Times New Roman" w:hAnsi="Times New Roman" w:hint="eastAsia"/>
          <w:b w:val="0"/>
          <w:i/>
          <w:iCs/>
          <w:sz w:val="28"/>
          <w:u w:val="single"/>
          <w:lang w:eastAsia="zh-CN"/>
        </w:rPr>
        <w:t>V.</w:t>
      </w:r>
      <w:r>
        <w:rPr>
          <w:rFonts w:ascii="Times New Roman" w:hAnsi="Times New Roman" w:hint="eastAsia"/>
          <w:b w:val="0"/>
          <w:i/>
          <w:iCs/>
          <w:sz w:val="28"/>
          <w:u w:val="single"/>
          <w:lang w:eastAsia="zh-CN"/>
        </w:rPr>
        <w:tab/>
      </w:r>
      <w:r>
        <w:rPr>
          <w:rFonts w:ascii="Times New Roman" w:hAnsi="Times New Roman" w:hint="eastAsia"/>
          <w:b w:val="0"/>
          <w:i/>
          <w:iCs/>
          <w:sz w:val="28"/>
          <w:u w:val="single"/>
        </w:rPr>
        <w:t>1</w:t>
      </w:r>
      <w:r>
        <w:rPr>
          <w:rFonts w:ascii="Times New Roman" w:hAnsi="Times New Roman" w:hint="eastAsia"/>
          <w:b w:val="0"/>
          <w:i/>
          <w:iCs/>
          <w:sz w:val="28"/>
          <w:u w:val="single"/>
          <w:vertAlign w:val="superscript"/>
        </w:rPr>
        <w:t>st</w:t>
      </w:r>
      <w:r>
        <w:rPr>
          <w:rFonts w:ascii="Times New Roman" w:hAnsi="Times New Roman" w:hint="eastAsia"/>
          <w:b w:val="0"/>
          <w:i/>
          <w:iCs/>
          <w:sz w:val="28"/>
          <w:u w:val="single"/>
        </w:rPr>
        <w:t xml:space="preserve"> and 2</w:t>
      </w:r>
      <w:r>
        <w:rPr>
          <w:rFonts w:ascii="Times New Roman" w:hAnsi="Times New Roman" w:hint="eastAsia"/>
          <w:b w:val="0"/>
          <w:i/>
          <w:iCs/>
          <w:sz w:val="28"/>
          <w:u w:val="single"/>
          <w:vertAlign w:val="superscript"/>
        </w:rPr>
        <w:t>nd</w:t>
      </w:r>
      <w:r>
        <w:rPr>
          <w:rFonts w:ascii="Times New Roman" w:hAnsi="Times New Roman" w:hint="eastAsia"/>
          <w:b w:val="0"/>
          <w:i/>
          <w:iCs/>
          <w:sz w:val="28"/>
          <w:u w:val="single"/>
        </w:rPr>
        <w:t xml:space="preserve"> Joint Reports</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In the 1</w:t>
      </w:r>
      <w:r>
        <w:rPr>
          <w:rFonts w:ascii="Times New Roman" w:hAnsi="Times New Roman" w:hint="eastAsia"/>
          <w:b w:val="0"/>
          <w:sz w:val="28"/>
          <w:vertAlign w:val="superscript"/>
        </w:rPr>
        <w:t>st</w:t>
      </w:r>
      <w:r>
        <w:rPr>
          <w:rFonts w:ascii="Times New Roman" w:hAnsi="Times New Roman" w:hint="eastAsia"/>
          <w:b w:val="0"/>
          <w:sz w:val="28"/>
        </w:rPr>
        <w:t xml:space="preserve"> Joint Report, Dr Chiang </w:t>
      </w:r>
      <w:r>
        <w:rPr>
          <w:rFonts w:ascii="Times New Roman" w:hAnsi="Times New Roman"/>
          <w:b w:val="0"/>
          <w:sz w:val="28"/>
        </w:rPr>
        <w:t>and</w:t>
      </w:r>
      <w:r>
        <w:rPr>
          <w:rFonts w:ascii="Times New Roman" w:hAnsi="Times New Roman" w:hint="eastAsia"/>
          <w:b w:val="0"/>
          <w:sz w:val="28"/>
        </w:rPr>
        <w:t xml:space="preserve"> Dr Chun listed all medical reports and sick leave certificates they had reviewed, and set out the </w:t>
      </w:r>
      <w:r>
        <w:rPr>
          <w:rFonts w:ascii="Times New Roman" w:hAnsi="Times New Roman"/>
          <w:b w:val="0"/>
          <w:sz w:val="28"/>
        </w:rPr>
        <w:t>Plaintiff’</w:t>
      </w:r>
      <w:r>
        <w:rPr>
          <w:rFonts w:ascii="Times New Roman" w:hAnsi="Times New Roman" w:hint="eastAsia"/>
          <w:b w:val="0"/>
          <w:sz w:val="28"/>
        </w:rPr>
        <w:t xml:space="preserve">s personal history (including his past health, </w:t>
      </w:r>
      <w:r>
        <w:rPr>
          <w:rFonts w:ascii="Times New Roman" w:hAnsi="Times New Roman" w:hint="eastAsia"/>
          <w:b w:val="0"/>
          <w:sz w:val="28"/>
          <w:lang w:eastAsia="zh-CN"/>
        </w:rPr>
        <w:t xml:space="preserve">his </w:t>
      </w:r>
      <w:r>
        <w:rPr>
          <w:rFonts w:ascii="Times New Roman" w:hAnsi="Times New Roman" w:hint="eastAsia"/>
          <w:b w:val="0"/>
          <w:i/>
          <w:sz w:val="28"/>
        </w:rPr>
        <w:t>pre</w:t>
      </w:r>
      <w:r>
        <w:rPr>
          <w:rFonts w:ascii="Times New Roman" w:hAnsi="Times New Roman" w:hint="eastAsia"/>
          <w:b w:val="0"/>
          <w:sz w:val="28"/>
        </w:rPr>
        <w:t xml:space="preserve">-Accident work, </w:t>
      </w:r>
      <w:r>
        <w:rPr>
          <w:rFonts w:ascii="Times New Roman" w:hAnsi="Times New Roman" w:hint="eastAsia"/>
          <w:b w:val="0"/>
          <w:sz w:val="28"/>
          <w:lang w:eastAsia="zh-CN"/>
        </w:rPr>
        <w:t xml:space="preserve">his account of </w:t>
      </w:r>
      <w:r>
        <w:rPr>
          <w:rFonts w:ascii="Times New Roman" w:hAnsi="Times New Roman" w:hint="eastAsia"/>
          <w:b w:val="0"/>
          <w:sz w:val="28"/>
        </w:rPr>
        <w:t xml:space="preserve">the Accident, </w:t>
      </w:r>
      <w:r>
        <w:rPr>
          <w:rFonts w:ascii="Times New Roman" w:hAnsi="Times New Roman" w:hint="eastAsia"/>
          <w:b w:val="0"/>
          <w:sz w:val="28"/>
          <w:lang w:eastAsia="zh-CN"/>
        </w:rPr>
        <w:t xml:space="preserve">his </w:t>
      </w:r>
      <w:r>
        <w:rPr>
          <w:rFonts w:ascii="Times New Roman" w:hAnsi="Times New Roman" w:hint="eastAsia"/>
          <w:b w:val="0"/>
          <w:sz w:val="28"/>
        </w:rPr>
        <w:t>injuries</w:t>
      </w:r>
      <w:r>
        <w:rPr>
          <w:rFonts w:ascii="Times New Roman" w:hAnsi="Times New Roman" w:hint="eastAsia"/>
          <w:b w:val="0"/>
          <w:sz w:val="28"/>
          <w:lang w:eastAsia="zh-CN"/>
        </w:rPr>
        <w:t>/</w:t>
      </w:r>
      <w:r>
        <w:rPr>
          <w:rFonts w:ascii="Times New Roman" w:hAnsi="Times New Roman" w:hint="eastAsia"/>
          <w:b w:val="0"/>
          <w:sz w:val="28"/>
        </w:rPr>
        <w:t xml:space="preserve">treatment, and </w:t>
      </w:r>
      <w:r>
        <w:rPr>
          <w:rFonts w:ascii="Times New Roman" w:hAnsi="Times New Roman" w:hint="eastAsia"/>
          <w:b w:val="0"/>
          <w:sz w:val="28"/>
          <w:lang w:eastAsia="zh-CN"/>
        </w:rPr>
        <w:t xml:space="preserve">his </w:t>
      </w:r>
      <w:r>
        <w:rPr>
          <w:rFonts w:ascii="Times New Roman" w:hAnsi="Times New Roman" w:hint="eastAsia"/>
          <w:b w:val="0"/>
          <w:sz w:val="28"/>
        </w:rPr>
        <w:t xml:space="preserve">current complaints), their physical examination findings, </w:t>
      </w:r>
      <w:r>
        <w:rPr>
          <w:rFonts w:ascii="Times New Roman" w:hAnsi="Times New Roman" w:hint="eastAsia"/>
          <w:b w:val="0"/>
          <w:sz w:val="28"/>
          <w:lang w:eastAsia="zh-CN"/>
        </w:rPr>
        <w:t xml:space="preserve">their </w:t>
      </w:r>
      <w:r>
        <w:rPr>
          <w:rFonts w:ascii="Times New Roman" w:hAnsi="Times New Roman" w:hint="eastAsia"/>
          <w:b w:val="0"/>
          <w:sz w:val="28"/>
        </w:rPr>
        <w:t xml:space="preserve">review of the sick leave certificates, </w:t>
      </w:r>
      <w:r>
        <w:rPr>
          <w:rFonts w:ascii="Times New Roman" w:hAnsi="Times New Roman"/>
          <w:b w:val="0"/>
          <w:sz w:val="28"/>
        </w:rPr>
        <w:t>and</w:t>
      </w:r>
      <w:r>
        <w:rPr>
          <w:rFonts w:ascii="Times New Roman" w:hAnsi="Times New Roman" w:hint="eastAsia"/>
          <w:b w:val="0"/>
          <w:sz w:val="28"/>
        </w:rPr>
        <w:t xml:space="preserve"> their </w:t>
      </w:r>
      <w:r>
        <w:rPr>
          <w:rFonts w:ascii="Times New Roman" w:hAnsi="Times New Roman" w:hint="eastAsia"/>
          <w:b w:val="0"/>
          <w:sz w:val="28"/>
          <w:lang w:eastAsia="zh-CN"/>
        </w:rPr>
        <w:t xml:space="preserve">medical </w:t>
      </w:r>
      <w:r>
        <w:rPr>
          <w:rFonts w:ascii="Times New Roman" w:hAnsi="Times New Roman" w:hint="eastAsia"/>
          <w:b w:val="0"/>
          <w:sz w:val="28"/>
        </w:rPr>
        <w:t>opinion.</w:t>
      </w:r>
      <w:r>
        <w:rPr>
          <w:rFonts w:ascii="Times New Roman" w:hAnsi="Times New Roman" w:hint="eastAsia"/>
          <w:b w:val="0"/>
          <w:sz w:val="28"/>
          <w:lang w:eastAsia="zh-CN"/>
        </w:rPr>
        <w:t xml:space="preserve"> For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 Dr Chiang and Dr Chun reviewed YCH</w:t>
      </w:r>
      <w:r>
        <w:rPr>
          <w:rFonts w:ascii="Times New Roman" w:hAnsi="Times New Roman"/>
          <w:b w:val="0"/>
          <w:sz w:val="28"/>
          <w:lang w:eastAsia="zh-CN"/>
        </w:rPr>
        <w:t>’</w:t>
      </w:r>
      <w:r>
        <w:rPr>
          <w:rFonts w:ascii="Times New Roman" w:hAnsi="Times New Roman" w:hint="eastAsia"/>
          <w:b w:val="0"/>
          <w:sz w:val="28"/>
          <w:lang w:eastAsia="zh-CN"/>
        </w:rPr>
        <w:t>s medical notes/records.</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In t</w:t>
      </w:r>
      <w:r>
        <w:rPr>
          <w:rFonts w:ascii="Times New Roman" w:hAnsi="Times New Roman" w:hint="eastAsia"/>
          <w:b w:val="0"/>
          <w:sz w:val="28"/>
        </w:rPr>
        <w:t>he 1</w:t>
      </w:r>
      <w:r>
        <w:rPr>
          <w:rFonts w:ascii="Times New Roman" w:hAnsi="Times New Roman" w:hint="eastAsia"/>
          <w:b w:val="0"/>
          <w:sz w:val="28"/>
          <w:vertAlign w:val="superscript"/>
        </w:rPr>
        <w:t>st</w:t>
      </w:r>
      <w:r>
        <w:rPr>
          <w:rFonts w:ascii="Times New Roman" w:hAnsi="Times New Roman" w:hint="eastAsia"/>
          <w:b w:val="0"/>
          <w:sz w:val="28"/>
        </w:rPr>
        <w:t xml:space="preserve"> Joint Report</w:t>
      </w:r>
      <w:r>
        <w:rPr>
          <w:rFonts w:ascii="Times New Roman" w:hAnsi="Times New Roman" w:hint="eastAsia"/>
          <w:b w:val="0"/>
          <w:sz w:val="28"/>
          <w:lang w:eastAsia="zh-CN"/>
        </w:rPr>
        <w:t xml:space="preserve">, the </w:t>
      </w:r>
      <w:r>
        <w:rPr>
          <w:rFonts w:ascii="Times New Roman" w:hAnsi="Times New Roman"/>
          <w:b w:val="0"/>
          <w:sz w:val="28"/>
        </w:rPr>
        <w:t>Plaintiff</w:t>
      </w:r>
      <w:r>
        <w:rPr>
          <w:rFonts w:ascii="Times New Roman" w:hAnsi="Times New Roman" w:hint="eastAsia"/>
          <w:b w:val="0"/>
          <w:sz w:val="28"/>
          <w:lang w:eastAsia="zh-CN"/>
        </w:rPr>
        <w:t xml:space="preserve"> described that </w:t>
      </w:r>
      <w:r>
        <w:rPr>
          <w:rFonts w:ascii="Times New Roman" w:hAnsi="Times New Roman" w:hint="eastAsia"/>
          <w:b w:val="0"/>
          <w:sz w:val="28"/>
        </w:rPr>
        <w:t xml:space="preserve">he had neck and left elbow pain immediately after the Accident. Upon his discharge from hospital, he returned </w:t>
      </w:r>
      <w:r>
        <w:rPr>
          <w:rFonts w:ascii="Times New Roman" w:hAnsi="Times New Roman" w:hint="eastAsia"/>
          <w:b w:val="0"/>
          <w:sz w:val="28"/>
          <w:lang w:eastAsia="zh-CN"/>
        </w:rPr>
        <w:t>to YCH</w:t>
      </w:r>
      <w:r>
        <w:rPr>
          <w:rFonts w:ascii="Times New Roman" w:hAnsi="Times New Roman"/>
          <w:b w:val="0"/>
          <w:sz w:val="28"/>
          <w:lang w:eastAsia="zh-CN"/>
        </w:rPr>
        <w:t>’</w:t>
      </w:r>
      <w:r>
        <w:rPr>
          <w:rFonts w:ascii="Times New Roman" w:hAnsi="Times New Roman" w:hint="eastAsia"/>
          <w:b w:val="0"/>
          <w:sz w:val="28"/>
          <w:lang w:eastAsia="zh-CN"/>
        </w:rPr>
        <w:t xml:space="preserve">s AED 2-3 times </w:t>
      </w:r>
      <w:r>
        <w:rPr>
          <w:rFonts w:ascii="Times New Roman" w:hAnsi="Times New Roman" w:hint="eastAsia"/>
          <w:b w:val="0"/>
          <w:sz w:val="28"/>
        </w:rPr>
        <w:t xml:space="preserve">for dressing the wound, </w:t>
      </w:r>
      <w:r>
        <w:rPr>
          <w:rFonts w:ascii="Times New Roman" w:hAnsi="Times New Roman" w:hint="eastAsia"/>
          <w:b w:val="0"/>
          <w:sz w:val="28"/>
          <w:lang w:eastAsia="zh-CN"/>
        </w:rPr>
        <w:t xml:space="preserve">and thereafter </w:t>
      </w:r>
      <w:r>
        <w:rPr>
          <w:rFonts w:ascii="Times New Roman" w:hAnsi="Times New Roman" w:hint="eastAsia"/>
          <w:b w:val="0"/>
          <w:sz w:val="28"/>
        </w:rPr>
        <w:t>he performed the dressing himself. It took about 10</w:t>
      </w:r>
      <w:r>
        <w:rPr>
          <w:rFonts w:ascii="Times New Roman" w:hAnsi="Times New Roman" w:hint="eastAsia"/>
          <w:b w:val="0"/>
          <w:sz w:val="28"/>
          <w:lang w:eastAsia="zh-CN"/>
        </w:rPr>
        <w:t>+</w:t>
      </w:r>
      <w:r>
        <w:rPr>
          <w:rFonts w:ascii="Times New Roman" w:hAnsi="Times New Roman" w:hint="eastAsia"/>
          <w:b w:val="0"/>
          <w:sz w:val="28"/>
        </w:rPr>
        <w:t xml:space="preserve"> to 20 days for the wound to heal.</w:t>
      </w:r>
      <w:r>
        <w:rPr>
          <w:rFonts w:ascii="Times New Roman" w:hAnsi="Times New Roman" w:hint="eastAsia"/>
          <w:b w:val="0"/>
          <w:sz w:val="28"/>
          <w:lang w:eastAsia="zh-CN"/>
        </w:rPr>
        <w:t xml:space="preserve"> He</w:t>
      </w:r>
      <w:r>
        <w:rPr>
          <w:rFonts w:ascii="Times New Roman" w:hAnsi="Times New Roman" w:hint="eastAsia"/>
          <w:b w:val="0"/>
          <w:sz w:val="28"/>
        </w:rPr>
        <w:t xml:space="preserve"> </w:t>
      </w:r>
      <w:r>
        <w:rPr>
          <w:rFonts w:ascii="Times New Roman" w:hAnsi="Times New Roman" w:hint="eastAsia"/>
          <w:b w:val="0"/>
          <w:sz w:val="28"/>
          <w:lang w:eastAsia="zh-CN"/>
        </w:rPr>
        <w:t xml:space="preserve">further described referral </w:t>
      </w:r>
      <w:r>
        <w:rPr>
          <w:rFonts w:ascii="Times New Roman" w:hAnsi="Times New Roman" w:hint="eastAsia"/>
          <w:b w:val="0"/>
          <w:sz w:val="28"/>
        </w:rPr>
        <w:t>to YCH</w:t>
      </w:r>
      <w:r>
        <w:rPr>
          <w:rFonts w:ascii="Times New Roman" w:hAnsi="Times New Roman"/>
          <w:b w:val="0"/>
          <w:sz w:val="28"/>
        </w:rPr>
        <w:t>’</w:t>
      </w:r>
      <w:r>
        <w:rPr>
          <w:rFonts w:ascii="Times New Roman" w:hAnsi="Times New Roman" w:hint="eastAsia"/>
          <w:b w:val="0"/>
          <w:sz w:val="28"/>
        </w:rPr>
        <w:t xml:space="preserve">s </w:t>
      </w:r>
      <w:r>
        <w:rPr>
          <w:rFonts w:ascii="Times New Roman" w:hAnsi="Times New Roman" w:hint="eastAsia"/>
          <w:b w:val="0"/>
          <w:sz w:val="28"/>
          <w:lang w:eastAsia="zh-CN"/>
        </w:rPr>
        <w:t>DOT clinic</w:t>
      </w:r>
      <w:r>
        <w:rPr>
          <w:rFonts w:ascii="Times New Roman" w:hAnsi="Times New Roman" w:hint="eastAsia"/>
          <w:b w:val="0"/>
          <w:sz w:val="28"/>
        </w:rPr>
        <w:t xml:space="preserve"> for treatment during visits to YCH</w:t>
      </w:r>
      <w:r>
        <w:rPr>
          <w:rFonts w:ascii="Times New Roman" w:hAnsi="Times New Roman"/>
          <w:b w:val="0"/>
          <w:sz w:val="28"/>
        </w:rPr>
        <w:t>’</w:t>
      </w:r>
      <w:r>
        <w:rPr>
          <w:rFonts w:ascii="Times New Roman" w:hAnsi="Times New Roman" w:hint="eastAsia"/>
          <w:b w:val="0"/>
          <w:sz w:val="28"/>
        </w:rPr>
        <w:t>s AED after the Accident</w:t>
      </w:r>
      <w:r>
        <w:rPr>
          <w:rFonts w:ascii="Times New Roman" w:hAnsi="Times New Roman" w:hint="eastAsia"/>
          <w:b w:val="0"/>
          <w:sz w:val="28"/>
          <w:lang w:eastAsia="zh-CN"/>
        </w:rPr>
        <w:t>, but said t</w:t>
      </w:r>
      <w:r>
        <w:rPr>
          <w:rFonts w:ascii="Times New Roman" w:hAnsi="Times New Roman" w:hint="eastAsia"/>
          <w:b w:val="0"/>
          <w:sz w:val="28"/>
        </w:rPr>
        <w:t>he 1</w:t>
      </w:r>
      <w:r>
        <w:rPr>
          <w:rFonts w:ascii="Times New Roman" w:hAnsi="Times New Roman" w:hint="eastAsia"/>
          <w:b w:val="0"/>
          <w:sz w:val="28"/>
          <w:vertAlign w:val="superscript"/>
        </w:rPr>
        <w:t>st</w:t>
      </w:r>
      <w:r>
        <w:rPr>
          <w:rFonts w:ascii="Times New Roman" w:hAnsi="Times New Roman" w:hint="eastAsia"/>
          <w:b w:val="0"/>
          <w:sz w:val="28"/>
        </w:rPr>
        <w:t xml:space="preserve"> orthopaedic visit was about 8 months later</w:t>
      </w:r>
      <w:r>
        <w:rPr>
          <w:rFonts w:ascii="Times New Roman" w:hAnsi="Times New Roman" w:hint="eastAsia"/>
          <w:b w:val="0"/>
          <w:sz w:val="28"/>
          <w:lang w:eastAsia="zh-CN"/>
        </w:rPr>
        <w:t xml:space="preserve">. He claimed to have </w:t>
      </w:r>
      <w:r>
        <w:rPr>
          <w:rFonts w:ascii="Times New Roman" w:hAnsi="Times New Roman" w:hint="eastAsia"/>
          <w:b w:val="0"/>
          <w:sz w:val="28"/>
        </w:rPr>
        <w:t>received phy</w:t>
      </w:r>
      <w:r>
        <w:rPr>
          <w:rFonts w:ascii="Times New Roman" w:hAnsi="Times New Roman" w:hint="eastAsia"/>
          <w:b w:val="0"/>
          <w:sz w:val="28"/>
        </w:rPr>
        <w:t>siotherapy at PMH for about a year</w:t>
      </w:r>
      <w:r>
        <w:rPr>
          <w:rFonts w:ascii="Times New Roman" w:hAnsi="Times New Roman" w:hint="eastAsia"/>
          <w:b w:val="0"/>
          <w:sz w:val="28"/>
          <w:lang w:eastAsia="zh-CN"/>
        </w:rPr>
        <w:t xml:space="preserve">, and whilst receiving physiotherapy his </w:t>
      </w:r>
      <w:r>
        <w:rPr>
          <w:rFonts w:ascii="Times New Roman" w:hAnsi="Times New Roman" w:hint="eastAsia"/>
          <w:b w:val="0"/>
          <w:sz w:val="28"/>
        </w:rPr>
        <w:t>symptoms improved temporarily for a few days</w:t>
      </w:r>
      <w:r>
        <w:rPr>
          <w:rFonts w:ascii="Times New Roman" w:hAnsi="Times New Roman" w:hint="eastAsia"/>
          <w:b w:val="0"/>
          <w:sz w:val="28"/>
          <w:lang w:eastAsia="zh-CN"/>
        </w:rPr>
        <w:t xml:space="preserve">, but after finishing the </w:t>
      </w:r>
      <w:r>
        <w:rPr>
          <w:rFonts w:ascii="Times New Roman" w:hAnsi="Times New Roman" w:hint="eastAsia"/>
          <w:b w:val="0"/>
          <w:sz w:val="28"/>
        </w:rPr>
        <w:t xml:space="preserve">course his condition was </w:t>
      </w:r>
      <w:r>
        <w:rPr>
          <w:rFonts w:ascii="Times New Roman" w:hAnsi="Times New Roman" w:hint="eastAsia"/>
          <w:b w:val="0"/>
          <w:sz w:val="28"/>
          <w:lang w:eastAsia="zh-CN"/>
        </w:rPr>
        <w:t xml:space="preserve">better than </w:t>
      </w:r>
      <w:r>
        <w:rPr>
          <w:rFonts w:ascii="Times New Roman" w:hAnsi="Times New Roman" w:hint="eastAsia"/>
          <w:b w:val="0"/>
          <w:sz w:val="28"/>
        </w:rPr>
        <w:t xml:space="preserve">initially by </w:t>
      </w:r>
      <w:r>
        <w:rPr>
          <w:rFonts w:ascii="Times New Roman" w:hAnsi="Times New Roman" w:hint="eastAsia"/>
          <w:b w:val="0"/>
          <w:sz w:val="28"/>
          <w:lang w:eastAsia="zh-CN"/>
        </w:rPr>
        <w:t xml:space="preserve">about </w:t>
      </w:r>
      <w:r>
        <w:rPr>
          <w:rFonts w:ascii="Times New Roman" w:hAnsi="Times New Roman" w:hint="eastAsia"/>
          <w:b w:val="0"/>
          <w:sz w:val="28"/>
        </w:rPr>
        <w:t xml:space="preserve">60-70%. </w:t>
      </w:r>
      <w:r>
        <w:rPr>
          <w:rFonts w:ascii="Times New Roman" w:hAnsi="Times New Roman" w:hint="eastAsia"/>
          <w:b w:val="0"/>
          <w:sz w:val="28"/>
          <w:lang w:eastAsia="zh-CN"/>
        </w:rPr>
        <w:t xml:space="preserve">Further, </w:t>
      </w:r>
      <w:r>
        <w:rPr>
          <w:rFonts w:ascii="Times New Roman" w:hAnsi="Times New Roman" w:hint="eastAsia"/>
          <w:b w:val="0"/>
          <w:sz w:val="28"/>
        </w:rPr>
        <w:t>splintage was prescribed for the para</w:t>
      </w:r>
      <w:r>
        <w:rPr>
          <w:rFonts w:ascii="Times New Roman" w:hAnsi="Times New Roman" w:hint="eastAsia"/>
          <w:b w:val="0"/>
          <w:sz w:val="28"/>
          <w:lang w:eastAsia="zh-CN"/>
        </w:rPr>
        <w:t>e</w:t>
      </w:r>
      <w:r>
        <w:rPr>
          <w:rFonts w:ascii="Times New Roman" w:hAnsi="Times New Roman" w:hint="eastAsia"/>
          <w:b w:val="0"/>
          <w:sz w:val="28"/>
        </w:rPr>
        <w:t xml:space="preserve">sthesia for his left thumb, index and </w:t>
      </w:r>
      <w:r>
        <w:rPr>
          <w:rFonts w:ascii="Times New Roman" w:hAnsi="Times New Roman"/>
          <w:b w:val="0"/>
          <w:sz w:val="28"/>
        </w:rPr>
        <w:t>middle</w:t>
      </w:r>
      <w:r>
        <w:rPr>
          <w:rFonts w:ascii="Times New Roman" w:hAnsi="Times New Roman" w:hint="eastAsia"/>
          <w:b w:val="0"/>
          <w:sz w:val="28"/>
        </w:rPr>
        <w:t xml:space="preserve"> fingers</w:t>
      </w:r>
      <w:r>
        <w:rPr>
          <w:rFonts w:ascii="Times New Roman" w:hAnsi="Times New Roman" w:hint="eastAsia"/>
          <w:b w:val="0"/>
          <w:sz w:val="28"/>
          <w:lang w:eastAsia="zh-CN"/>
        </w:rPr>
        <w:t xml:space="preserve">, which he claimed </w:t>
      </w:r>
      <w:r>
        <w:rPr>
          <w:rFonts w:ascii="Times New Roman" w:hAnsi="Times New Roman" w:hint="eastAsia"/>
          <w:b w:val="0"/>
          <w:sz w:val="28"/>
        </w:rPr>
        <w:t>started about a month after the injury.</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The </w:t>
      </w:r>
      <w:r>
        <w:rPr>
          <w:rFonts w:ascii="Times New Roman" w:hAnsi="Times New Roman"/>
          <w:b w:val="0"/>
          <w:sz w:val="28"/>
        </w:rPr>
        <w:t>Plaintiff</w:t>
      </w:r>
      <w:r>
        <w:rPr>
          <w:rFonts w:ascii="Times New Roman" w:hAnsi="Times New Roman" w:hint="eastAsia"/>
          <w:b w:val="0"/>
          <w:sz w:val="28"/>
        </w:rPr>
        <w:t xml:space="preserve"> complained that </w:t>
      </w:r>
      <w:r>
        <w:rPr>
          <w:rFonts w:ascii="Times New Roman" w:hAnsi="Times New Roman" w:hint="eastAsia"/>
          <w:b w:val="0"/>
          <w:sz w:val="28"/>
          <w:lang w:eastAsia="zh-CN"/>
        </w:rPr>
        <w:t xml:space="preserve">his left upper limb </w:t>
      </w:r>
      <w:r>
        <w:rPr>
          <w:rFonts w:ascii="Times New Roman" w:hAnsi="Times New Roman" w:hint="eastAsia"/>
          <w:b w:val="0"/>
          <w:sz w:val="28"/>
        </w:rPr>
        <w:t xml:space="preserve">symptoms </w:t>
      </w:r>
      <w:r>
        <w:rPr>
          <w:rFonts w:ascii="Times New Roman" w:hAnsi="Times New Roman" w:hint="eastAsia"/>
          <w:b w:val="0"/>
          <w:sz w:val="28"/>
          <w:lang w:eastAsia="zh-CN"/>
        </w:rPr>
        <w:t xml:space="preserve">prevented him from making dentures in his </w:t>
      </w:r>
      <w:r>
        <w:rPr>
          <w:rFonts w:ascii="Times New Roman" w:hAnsi="Times New Roman" w:hint="eastAsia"/>
          <w:b w:val="0"/>
          <w:i/>
          <w:iCs/>
          <w:sz w:val="28"/>
        </w:rPr>
        <w:t>pre</w:t>
      </w:r>
      <w:r>
        <w:rPr>
          <w:rFonts w:ascii="Times New Roman" w:hAnsi="Times New Roman" w:hint="eastAsia"/>
          <w:b w:val="0"/>
          <w:sz w:val="28"/>
        </w:rPr>
        <w:t>-</w:t>
      </w:r>
      <w:r>
        <w:rPr>
          <w:rFonts w:ascii="Times New Roman" w:hAnsi="Times New Roman" w:hint="eastAsia"/>
          <w:b w:val="0"/>
          <w:iCs/>
          <w:sz w:val="28"/>
        </w:rPr>
        <w:t>Accident</w:t>
      </w:r>
      <w:r>
        <w:rPr>
          <w:rFonts w:ascii="Times New Roman" w:hAnsi="Times New Roman" w:hint="eastAsia"/>
          <w:b w:val="0"/>
          <w:sz w:val="28"/>
          <w:lang w:eastAsia="zh-CN"/>
        </w:rPr>
        <w:t xml:space="preserve"> work as a dental technician</w:t>
      </w:r>
      <w:r>
        <w:rPr>
          <w:rFonts w:ascii="Times New Roman" w:hAnsi="Times New Roman" w:hint="eastAsia"/>
          <w:b w:val="0"/>
          <w:sz w:val="28"/>
        </w:rPr>
        <w:t xml:space="preserve">. </w:t>
      </w:r>
      <w:r>
        <w:rPr>
          <w:rFonts w:ascii="Times New Roman" w:hAnsi="Times New Roman"/>
          <w:b w:val="0"/>
          <w:sz w:val="28"/>
        </w:rPr>
        <w:t>H</w:t>
      </w:r>
      <w:r>
        <w:rPr>
          <w:rFonts w:ascii="Times New Roman" w:hAnsi="Times New Roman" w:hint="eastAsia"/>
          <w:b w:val="0"/>
          <w:sz w:val="28"/>
        </w:rPr>
        <w:t xml:space="preserve">e tried a delivery </w:t>
      </w:r>
      <w:r>
        <w:rPr>
          <w:rFonts w:ascii="Times New Roman" w:hAnsi="Times New Roman" w:hint="eastAsia"/>
          <w:b w:val="0"/>
          <w:sz w:val="28"/>
          <w:lang w:eastAsia="zh-CN"/>
        </w:rPr>
        <w:t>job</w:t>
      </w:r>
      <w:r>
        <w:rPr>
          <w:rFonts w:ascii="Times New Roman" w:hAnsi="Times New Roman" w:hint="eastAsia"/>
          <w:b w:val="0"/>
          <w:sz w:val="28"/>
        </w:rPr>
        <w:t xml:space="preserve"> between the PRC and Hong Kong</w:t>
      </w:r>
      <w:r>
        <w:rPr>
          <w:rFonts w:ascii="Times New Roman" w:hAnsi="Times New Roman" w:hint="eastAsia"/>
          <w:b w:val="0"/>
          <w:sz w:val="28"/>
          <w:lang w:eastAsia="zh-CN"/>
        </w:rPr>
        <w:t xml:space="preserve"> for a very short time</w:t>
      </w:r>
      <w:r>
        <w:rPr>
          <w:rFonts w:ascii="Times New Roman" w:hAnsi="Times New Roman" w:hint="eastAsia"/>
          <w:b w:val="0"/>
          <w:sz w:val="28"/>
        </w:rPr>
        <w:t xml:space="preserve">, but </w:t>
      </w:r>
      <w:r>
        <w:rPr>
          <w:rFonts w:ascii="Times New Roman" w:hAnsi="Times New Roman" w:hint="eastAsia"/>
          <w:b w:val="0"/>
          <w:sz w:val="28"/>
          <w:lang w:eastAsia="zh-CN"/>
        </w:rPr>
        <w:t>not</w:t>
      </w:r>
      <w:r>
        <w:rPr>
          <w:rFonts w:ascii="Times New Roman" w:hAnsi="Times New Roman" w:hint="eastAsia"/>
          <w:b w:val="0"/>
          <w:sz w:val="28"/>
        </w:rPr>
        <w:t xml:space="preserve"> other work. He could not swim, but hiked and performed neck/limb exercises daily.</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At the time of the 1</w:t>
      </w:r>
      <w:r>
        <w:rPr>
          <w:rFonts w:ascii="Times New Roman" w:hAnsi="Times New Roman" w:hint="eastAsia"/>
          <w:b w:val="0"/>
          <w:sz w:val="28"/>
          <w:vertAlign w:val="superscript"/>
        </w:rPr>
        <w:t>st</w:t>
      </w:r>
      <w:r>
        <w:rPr>
          <w:rFonts w:ascii="Times New Roman" w:hAnsi="Times New Roman" w:hint="eastAsia"/>
          <w:b w:val="0"/>
          <w:sz w:val="28"/>
        </w:rPr>
        <w:t xml:space="preserve"> Joint Report, the </w:t>
      </w:r>
      <w:r>
        <w:rPr>
          <w:rFonts w:ascii="Times New Roman" w:hAnsi="Times New Roman"/>
          <w:b w:val="0"/>
          <w:sz w:val="28"/>
        </w:rPr>
        <w:t>Plaintiff</w:t>
      </w:r>
      <w:r>
        <w:rPr>
          <w:rFonts w:ascii="Times New Roman" w:hAnsi="Times New Roman" w:hint="eastAsia"/>
          <w:b w:val="0"/>
          <w:sz w:val="28"/>
        </w:rPr>
        <w:t xml:space="preserve"> complained of </w:t>
      </w:r>
      <w:r>
        <w:rPr>
          <w:rFonts w:ascii="Times New Roman" w:hAnsi="Times New Roman" w:hint="eastAsia"/>
          <w:b w:val="0"/>
          <w:sz w:val="28"/>
          <w:lang w:eastAsia="zh-CN"/>
        </w:rPr>
        <w:t xml:space="preserve">(a) </w:t>
      </w:r>
      <w:r>
        <w:rPr>
          <w:rFonts w:ascii="Times New Roman" w:hAnsi="Times New Roman" w:hint="eastAsia"/>
          <w:b w:val="0"/>
          <w:sz w:val="28"/>
        </w:rPr>
        <w:t xml:space="preserve">pain in his neck, </w:t>
      </w:r>
      <w:r>
        <w:rPr>
          <w:rFonts w:ascii="Times New Roman" w:hAnsi="Times New Roman" w:hint="eastAsia"/>
          <w:b w:val="0"/>
          <w:sz w:val="28"/>
          <w:lang w:eastAsia="zh-CN"/>
        </w:rPr>
        <w:t xml:space="preserve">(b) pain (6-7 out of 10) when </w:t>
      </w:r>
      <w:r>
        <w:rPr>
          <w:rFonts w:ascii="Times New Roman" w:hAnsi="Times New Roman" w:hint="eastAsia"/>
          <w:b w:val="0"/>
          <w:sz w:val="28"/>
        </w:rPr>
        <w:t>he moved more or with movements of larger magnitude</w:t>
      </w:r>
      <w:r>
        <w:rPr>
          <w:rFonts w:ascii="Times New Roman" w:hAnsi="Times New Roman" w:hint="eastAsia"/>
          <w:b w:val="0"/>
          <w:sz w:val="28"/>
          <w:lang w:eastAsia="zh-CN"/>
        </w:rPr>
        <w:t>, (c)</w:t>
      </w:r>
      <w:r>
        <w:rPr>
          <w:rFonts w:ascii="Times New Roman" w:hAnsi="Times New Roman" w:hint="eastAsia"/>
          <w:b w:val="0"/>
          <w:sz w:val="28"/>
        </w:rPr>
        <w:t xml:space="preserve"> </w:t>
      </w:r>
      <w:r>
        <w:rPr>
          <w:rFonts w:ascii="Times New Roman" w:hAnsi="Times New Roman"/>
          <w:b w:val="0"/>
          <w:sz w:val="28"/>
          <w:lang w:eastAsia="zh-CN"/>
        </w:rPr>
        <w:t>occasionally</w:t>
      </w:r>
      <w:r>
        <w:rPr>
          <w:rFonts w:ascii="Times New Roman" w:hAnsi="Times New Roman" w:hint="eastAsia"/>
          <w:b w:val="0"/>
          <w:sz w:val="28"/>
          <w:lang w:eastAsia="zh-CN"/>
        </w:rPr>
        <w:t xml:space="preserve"> developing neck pain if</w:t>
      </w:r>
      <w:r>
        <w:rPr>
          <w:rFonts w:ascii="Times New Roman" w:hAnsi="Times New Roman" w:hint="eastAsia"/>
          <w:b w:val="0"/>
          <w:sz w:val="28"/>
        </w:rPr>
        <w:t xml:space="preserve"> he </w:t>
      </w:r>
      <w:r>
        <w:rPr>
          <w:rFonts w:ascii="Times New Roman" w:hAnsi="Times New Roman" w:hint="eastAsia"/>
          <w:b w:val="0"/>
          <w:sz w:val="28"/>
          <w:lang w:eastAsia="zh-CN"/>
        </w:rPr>
        <w:t xml:space="preserve">slept for </w:t>
      </w:r>
      <w:r>
        <w:rPr>
          <w:rFonts w:ascii="Times New Roman" w:hAnsi="Times New Roman"/>
          <w:b w:val="0"/>
          <w:sz w:val="28"/>
          <w:lang w:eastAsia="zh-CN"/>
        </w:rPr>
        <w:t>several</w:t>
      </w:r>
      <w:r>
        <w:rPr>
          <w:rFonts w:ascii="Times New Roman" w:hAnsi="Times New Roman" w:hint="eastAsia"/>
          <w:b w:val="0"/>
          <w:sz w:val="28"/>
          <w:lang w:eastAsia="zh-CN"/>
        </w:rPr>
        <w:t xml:space="preserve"> hours, (d) on-and-off numbness in the fingers of the left hand, (e) numbness in the left upper limb when he slept on the left side, (f) transient numbness lasting about 10-30 minutes </w:t>
      </w:r>
      <w:r>
        <w:rPr>
          <w:rFonts w:ascii="Times New Roman" w:hAnsi="Times New Roman"/>
          <w:b w:val="0"/>
          <w:sz w:val="28"/>
          <w:lang w:eastAsia="zh-CN"/>
        </w:rPr>
        <w:t>several</w:t>
      </w:r>
      <w:r>
        <w:rPr>
          <w:rFonts w:ascii="Times New Roman" w:hAnsi="Times New Roman" w:hint="eastAsia"/>
          <w:b w:val="0"/>
          <w:sz w:val="28"/>
          <w:lang w:eastAsia="zh-CN"/>
        </w:rPr>
        <w:t xml:space="preserve"> times a day, and (g) worse eyesight after the Accident.</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Physical </w:t>
      </w:r>
      <w:r>
        <w:rPr>
          <w:rFonts w:ascii="Times New Roman" w:hAnsi="Times New Roman"/>
          <w:b w:val="0"/>
          <w:sz w:val="28"/>
          <w:lang w:eastAsia="zh-CN"/>
        </w:rPr>
        <w:t>examination</w:t>
      </w:r>
      <w:r>
        <w:rPr>
          <w:rFonts w:ascii="Times New Roman" w:hAnsi="Times New Roman" w:hint="eastAsia"/>
          <w:b w:val="0"/>
          <w:sz w:val="28"/>
          <w:lang w:eastAsia="zh-CN"/>
        </w:rPr>
        <w:t xml:space="preserve"> by Dr Chiang and Dr Chun noted no deformity, muscle spasm, trapezius tightness or signs of complex region pain syndrome I </w:t>
      </w:r>
      <w:r>
        <w:rPr>
          <w:rFonts w:ascii="Times New Roman" w:hAnsi="Times New Roman"/>
          <w:b w:val="0"/>
          <w:sz w:val="28"/>
          <w:lang w:eastAsia="zh-CN"/>
        </w:rPr>
        <w:t>in the left upper limb</w:t>
      </w:r>
      <w:r>
        <w:rPr>
          <w:rFonts w:ascii="Times New Roman" w:hAnsi="Times New Roman" w:hint="eastAsia"/>
          <w:b w:val="0"/>
          <w:sz w:val="28"/>
          <w:lang w:eastAsia="zh-CN"/>
        </w:rPr>
        <w:t>, and no muscle atrophy in both shoulders. The flexion, extension, left sided rotation, right sided rotation, left sided flexion and right sided flexion of the neck against normal values were 30</w:t>
      </w:r>
      <w:r>
        <w:rPr>
          <w:rFonts w:ascii="Times New Roman" w:hAnsi="Times New Roman"/>
          <w:b w:val="0"/>
          <w:sz w:val="28"/>
          <w:lang w:eastAsia="zh-CN"/>
        </w:rPr>
        <w:t>º</w:t>
      </w:r>
      <w:r>
        <w:rPr>
          <w:rFonts w:ascii="Times New Roman" w:hAnsi="Times New Roman" w:hint="eastAsia"/>
          <w:b w:val="0"/>
          <w:sz w:val="28"/>
          <w:lang w:eastAsia="zh-CN"/>
        </w:rPr>
        <w:t>(50</w:t>
      </w:r>
      <w:r>
        <w:rPr>
          <w:rFonts w:ascii="Times New Roman" w:hAnsi="Times New Roman"/>
          <w:b w:val="0"/>
          <w:sz w:val="28"/>
          <w:lang w:eastAsia="zh-CN"/>
        </w:rPr>
        <w:t>º</w:t>
      </w:r>
      <w:r>
        <w:rPr>
          <w:rFonts w:ascii="Times New Roman" w:hAnsi="Times New Roman" w:hint="eastAsia"/>
          <w:b w:val="0"/>
          <w:sz w:val="28"/>
          <w:lang w:eastAsia="zh-CN"/>
        </w:rPr>
        <w:t>), 20</w:t>
      </w:r>
      <w:r>
        <w:rPr>
          <w:rFonts w:ascii="Times New Roman" w:hAnsi="Times New Roman"/>
          <w:b w:val="0"/>
          <w:sz w:val="28"/>
          <w:lang w:eastAsia="zh-CN"/>
        </w:rPr>
        <w:t>º</w:t>
      </w:r>
      <w:r>
        <w:rPr>
          <w:rFonts w:ascii="Times New Roman" w:hAnsi="Times New Roman" w:hint="eastAsia"/>
          <w:b w:val="0"/>
          <w:sz w:val="28"/>
          <w:lang w:eastAsia="zh-CN"/>
        </w:rPr>
        <w:t>(60</w:t>
      </w:r>
      <w:r>
        <w:rPr>
          <w:rFonts w:ascii="Times New Roman" w:hAnsi="Times New Roman"/>
          <w:b w:val="0"/>
          <w:sz w:val="28"/>
          <w:lang w:eastAsia="zh-CN"/>
        </w:rPr>
        <w:t>º</w:t>
      </w:r>
      <w:r>
        <w:rPr>
          <w:rFonts w:ascii="Times New Roman" w:hAnsi="Times New Roman" w:hint="eastAsia"/>
          <w:b w:val="0"/>
          <w:sz w:val="28"/>
          <w:lang w:eastAsia="zh-CN"/>
        </w:rPr>
        <w:t>), 40</w:t>
      </w:r>
      <w:r>
        <w:rPr>
          <w:rFonts w:ascii="Times New Roman" w:hAnsi="Times New Roman"/>
          <w:b w:val="0"/>
          <w:sz w:val="28"/>
          <w:lang w:eastAsia="zh-CN"/>
        </w:rPr>
        <w:t>º</w:t>
      </w:r>
      <w:r>
        <w:rPr>
          <w:rFonts w:ascii="Times New Roman" w:hAnsi="Times New Roman" w:hint="eastAsia"/>
          <w:b w:val="0"/>
          <w:sz w:val="28"/>
          <w:lang w:eastAsia="zh-CN"/>
        </w:rPr>
        <w:t>(60</w:t>
      </w:r>
      <w:r>
        <w:rPr>
          <w:rFonts w:ascii="Times New Roman" w:hAnsi="Times New Roman"/>
          <w:b w:val="0"/>
          <w:sz w:val="28"/>
          <w:lang w:eastAsia="zh-CN"/>
        </w:rPr>
        <w:t>º</w:t>
      </w:r>
      <w:r>
        <w:rPr>
          <w:rFonts w:ascii="Times New Roman" w:hAnsi="Times New Roman" w:hint="eastAsia"/>
          <w:b w:val="0"/>
          <w:sz w:val="28"/>
          <w:lang w:eastAsia="zh-CN"/>
        </w:rPr>
        <w:t>-80</w:t>
      </w:r>
      <w:r>
        <w:rPr>
          <w:rFonts w:ascii="Times New Roman" w:hAnsi="Times New Roman"/>
          <w:b w:val="0"/>
          <w:sz w:val="28"/>
          <w:lang w:eastAsia="zh-CN"/>
        </w:rPr>
        <w:t>º</w:t>
      </w:r>
      <w:r>
        <w:rPr>
          <w:rFonts w:ascii="Times New Roman" w:hAnsi="Times New Roman" w:hint="eastAsia"/>
          <w:b w:val="0"/>
          <w:sz w:val="28"/>
          <w:lang w:eastAsia="zh-CN"/>
        </w:rPr>
        <w:t>), 50</w:t>
      </w:r>
      <w:r>
        <w:rPr>
          <w:rFonts w:ascii="Times New Roman" w:hAnsi="Times New Roman"/>
          <w:b w:val="0"/>
          <w:sz w:val="28"/>
          <w:lang w:eastAsia="zh-CN"/>
        </w:rPr>
        <w:t>º</w:t>
      </w:r>
      <w:r>
        <w:rPr>
          <w:rFonts w:ascii="Times New Roman" w:hAnsi="Times New Roman" w:hint="eastAsia"/>
          <w:b w:val="0"/>
          <w:sz w:val="28"/>
          <w:lang w:eastAsia="zh-CN"/>
        </w:rPr>
        <w:t>(60</w:t>
      </w:r>
      <w:r>
        <w:rPr>
          <w:rFonts w:ascii="Times New Roman" w:hAnsi="Times New Roman"/>
          <w:b w:val="0"/>
          <w:sz w:val="28"/>
          <w:lang w:eastAsia="zh-CN"/>
        </w:rPr>
        <w:t>º</w:t>
      </w:r>
      <w:r>
        <w:rPr>
          <w:rFonts w:ascii="Times New Roman" w:hAnsi="Times New Roman" w:hint="eastAsia"/>
          <w:b w:val="0"/>
          <w:sz w:val="28"/>
          <w:lang w:eastAsia="zh-CN"/>
        </w:rPr>
        <w:t>-80</w:t>
      </w:r>
      <w:r>
        <w:rPr>
          <w:rFonts w:ascii="Times New Roman" w:hAnsi="Times New Roman"/>
          <w:b w:val="0"/>
          <w:sz w:val="28"/>
          <w:lang w:eastAsia="zh-CN"/>
        </w:rPr>
        <w:t>º</w:t>
      </w:r>
      <w:r>
        <w:rPr>
          <w:rFonts w:ascii="Times New Roman" w:hAnsi="Times New Roman" w:hint="eastAsia"/>
          <w:b w:val="0"/>
          <w:sz w:val="28"/>
          <w:lang w:eastAsia="zh-CN"/>
        </w:rPr>
        <w:t>), 25</w:t>
      </w:r>
      <w:r>
        <w:rPr>
          <w:rFonts w:ascii="Times New Roman" w:hAnsi="Times New Roman"/>
          <w:b w:val="0"/>
          <w:sz w:val="28"/>
          <w:lang w:eastAsia="zh-CN"/>
        </w:rPr>
        <w:t>º</w:t>
      </w:r>
      <w:r>
        <w:rPr>
          <w:rFonts w:ascii="Times New Roman" w:hAnsi="Times New Roman" w:hint="eastAsia"/>
          <w:b w:val="0"/>
          <w:sz w:val="28"/>
          <w:lang w:eastAsia="zh-CN"/>
        </w:rPr>
        <w:t>(45</w:t>
      </w:r>
      <w:r>
        <w:rPr>
          <w:rFonts w:ascii="Times New Roman" w:hAnsi="Times New Roman"/>
          <w:b w:val="0"/>
          <w:sz w:val="28"/>
          <w:lang w:eastAsia="zh-CN"/>
        </w:rPr>
        <w:t>º</w:t>
      </w:r>
      <w:r>
        <w:rPr>
          <w:rFonts w:ascii="Times New Roman" w:hAnsi="Times New Roman" w:hint="eastAsia"/>
          <w:b w:val="0"/>
          <w:sz w:val="28"/>
          <w:lang w:eastAsia="zh-CN"/>
        </w:rPr>
        <w:t>) and 25</w:t>
      </w:r>
      <w:r>
        <w:rPr>
          <w:rFonts w:ascii="Times New Roman" w:hAnsi="Times New Roman"/>
          <w:b w:val="0"/>
          <w:sz w:val="28"/>
          <w:lang w:eastAsia="zh-CN"/>
        </w:rPr>
        <w:t>º</w:t>
      </w:r>
      <w:r>
        <w:rPr>
          <w:rFonts w:ascii="Times New Roman" w:hAnsi="Times New Roman" w:hint="eastAsia"/>
          <w:b w:val="0"/>
          <w:sz w:val="28"/>
          <w:lang w:eastAsia="zh-CN"/>
        </w:rPr>
        <w:t>(45</w:t>
      </w:r>
      <w:r>
        <w:rPr>
          <w:rFonts w:ascii="Times New Roman" w:hAnsi="Times New Roman"/>
          <w:b w:val="0"/>
          <w:sz w:val="28"/>
          <w:lang w:eastAsia="zh-CN"/>
        </w:rPr>
        <w:t>º</w:t>
      </w:r>
      <w:r>
        <w:rPr>
          <w:rFonts w:ascii="Times New Roman" w:hAnsi="Times New Roman" w:hint="eastAsia"/>
          <w:b w:val="0"/>
          <w:sz w:val="28"/>
          <w:lang w:eastAsia="zh-CN"/>
        </w:rPr>
        <w:t>) respectively. The Plaintiff showed generalised weakness in the whole left upper limb ranging f</w:t>
      </w:r>
      <w:r>
        <w:rPr>
          <w:rFonts w:ascii="Times New Roman" w:hAnsi="Times New Roman" w:hint="eastAsia"/>
          <w:b w:val="0"/>
          <w:sz w:val="28"/>
          <w:lang w:eastAsia="zh-CN"/>
        </w:rPr>
        <w:t xml:space="preserve">rom grade 3+ to 4, but no weakness in the right upper limb. The range of movement of the left elbow and left shoulder was good.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X-rays of the cervical spine showed partial loss of cervical lordosis, mild degenerative changes in the form of anterior marginal osteophytes at C4, C5 and C6, and mild narrowing of the C5/6 intervertebral disc space.</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Review of the sick leave certificates by Dr Chiang and Dr Chun showed that the stated diagnoses (a) for sick leave from 29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to 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November 2004 given by YCH</w:t>
      </w:r>
      <w:r>
        <w:rPr>
          <w:rFonts w:ascii="Times New Roman" w:hAnsi="Times New Roman"/>
          <w:b w:val="0"/>
          <w:sz w:val="28"/>
          <w:lang w:eastAsia="zh-CN"/>
        </w:rPr>
        <w:t>’</w:t>
      </w:r>
      <w:r>
        <w:rPr>
          <w:rFonts w:ascii="Times New Roman" w:hAnsi="Times New Roman" w:hint="eastAsia"/>
          <w:b w:val="0"/>
          <w:sz w:val="28"/>
          <w:lang w:eastAsia="zh-CN"/>
        </w:rPr>
        <w:t>s AED were both elbow injury and left leg injury, and multiple abrasion to right elbow, left shin and right knee, (b) for sick leave from 20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22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December 2004 and from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to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December 2005 by YCH</w:t>
      </w:r>
      <w:r>
        <w:rPr>
          <w:rFonts w:ascii="Times New Roman" w:hAnsi="Times New Roman"/>
          <w:b w:val="0"/>
          <w:sz w:val="28"/>
          <w:lang w:eastAsia="zh-CN"/>
        </w:rPr>
        <w:t>’</w:t>
      </w:r>
      <w:r>
        <w:rPr>
          <w:rFonts w:ascii="Times New Roman" w:hAnsi="Times New Roman" w:hint="eastAsia"/>
          <w:b w:val="0"/>
          <w:sz w:val="28"/>
          <w:lang w:eastAsia="zh-CN"/>
        </w:rPr>
        <w:t>s AED was left elbow pain, (c) for sick leave from 27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30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January 2006 and from 10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13</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2006 by YCH</w:t>
      </w:r>
      <w:r>
        <w:rPr>
          <w:rFonts w:ascii="Times New Roman" w:hAnsi="Times New Roman"/>
          <w:b w:val="0"/>
          <w:sz w:val="28"/>
          <w:lang w:eastAsia="zh-CN"/>
        </w:rPr>
        <w:t>’</w:t>
      </w:r>
      <w:r>
        <w:rPr>
          <w:rFonts w:ascii="Times New Roman" w:hAnsi="Times New Roman" w:hint="eastAsia"/>
          <w:b w:val="0"/>
          <w:sz w:val="28"/>
          <w:lang w:eastAsia="zh-CN"/>
        </w:rPr>
        <w:t>s AED and PMH</w:t>
      </w:r>
      <w:r>
        <w:rPr>
          <w:rFonts w:ascii="Times New Roman" w:hAnsi="Times New Roman"/>
          <w:b w:val="0"/>
          <w:sz w:val="28"/>
          <w:lang w:eastAsia="zh-CN"/>
        </w:rPr>
        <w:t>’</w:t>
      </w:r>
      <w:r>
        <w:rPr>
          <w:rFonts w:ascii="Times New Roman" w:hAnsi="Times New Roman" w:hint="eastAsia"/>
          <w:b w:val="0"/>
          <w:sz w:val="28"/>
          <w:lang w:eastAsia="zh-CN"/>
        </w:rPr>
        <w:t>s AED was respectively neck and left elbow pain, (d) for intermittent sick leave between 24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and 29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November 2006 f</w:t>
      </w:r>
      <w:r>
        <w:rPr>
          <w:rFonts w:ascii="Times New Roman" w:hAnsi="Times New Roman" w:hint="eastAsia"/>
          <w:b w:val="0"/>
          <w:sz w:val="28"/>
          <w:lang w:eastAsia="zh-CN"/>
        </w:rPr>
        <w:t>rom YCH</w:t>
      </w:r>
      <w:r>
        <w:rPr>
          <w:rFonts w:ascii="Times New Roman" w:hAnsi="Times New Roman"/>
          <w:b w:val="0"/>
          <w:sz w:val="28"/>
          <w:lang w:eastAsia="zh-CN"/>
        </w:rPr>
        <w:t>’</w:t>
      </w:r>
      <w:r>
        <w:rPr>
          <w:rFonts w:ascii="Times New Roman" w:hAnsi="Times New Roman" w:hint="eastAsia"/>
          <w:b w:val="0"/>
          <w:sz w:val="28"/>
          <w:lang w:eastAsia="zh-CN"/>
        </w:rPr>
        <w:t>s AED, PMH</w:t>
      </w:r>
      <w:r>
        <w:rPr>
          <w:rFonts w:ascii="Times New Roman" w:hAnsi="Times New Roman"/>
          <w:b w:val="0"/>
          <w:sz w:val="28"/>
          <w:lang w:eastAsia="zh-CN"/>
        </w:rPr>
        <w:t>’</w:t>
      </w:r>
      <w:r>
        <w:rPr>
          <w:rFonts w:ascii="Times New Roman" w:hAnsi="Times New Roman" w:hint="eastAsia"/>
          <w:b w:val="0"/>
          <w:sz w:val="28"/>
          <w:lang w:eastAsia="zh-CN"/>
        </w:rPr>
        <w:t>s AED and the GOPC included neck pain, left hand numbness, left arm pain and left upper limb pain, (e) for sick leave from 18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22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December 2006 by YCH</w:t>
      </w:r>
      <w:r>
        <w:rPr>
          <w:rFonts w:ascii="Times New Roman" w:hAnsi="Times New Roman"/>
          <w:b w:val="0"/>
          <w:sz w:val="28"/>
          <w:lang w:eastAsia="zh-CN"/>
        </w:rPr>
        <w:t>’</w:t>
      </w:r>
      <w:r>
        <w:rPr>
          <w:rFonts w:ascii="Times New Roman" w:hAnsi="Times New Roman" w:hint="eastAsia"/>
          <w:b w:val="0"/>
          <w:sz w:val="28"/>
          <w:lang w:eastAsia="zh-CN"/>
        </w:rPr>
        <w:t>s DOT clinic was neck pain, and (f) for intermittent sick leave between 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January 2005 to 14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May 2006 by private doctors included left elbow pain and weakness, left elbow injury and neck injury. I pause to note that subsequent to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Joint Report, YCH</w:t>
      </w:r>
      <w:r>
        <w:rPr>
          <w:rFonts w:ascii="Times New Roman" w:hAnsi="Times New Roman"/>
          <w:b w:val="0"/>
          <w:sz w:val="28"/>
          <w:lang w:eastAsia="zh-CN"/>
        </w:rPr>
        <w:t>’</w:t>
      </w:r>
      <w:r>
        <w:rPr>
          <w:rFonts w:ascii="Times New Roman" w:hAnsi="Times New Roman" w:hint="eastAsia"/>
          <w:b w:val="0"/>
          <w:sz w:val="28"/>
          <w:lang w:eastAsia="zh-CN"/>
        </w:rPr>
        <w:t>s DOT clinic gave the Plaintiff sick leave from 11</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June to 31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August 200</w:t>
      </w:r>
      <w:r>
        <w:rPr>
          <w:rFonts w:ascii="Times New Roman" w:hAnsi="Times New Roman" w:hint="eastAsia"/>
          <w:b w:val="0"/>
          <w:sz w:val="28"/>
          <w:lang w:eastAsia="zh-CN"/>
        </w:rPr>
        <w:t>7 for neck pain and from 31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August 2007 to 15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2008 for cervical spondylosis.</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Dr Chiang and Dr Chun noted that some parts of the </w:t>
      </w:r>
      <w:r>
        <w:rPr>
          <w:rFonts w:ascii="Times New Roman" w:hAnsi="Times New Roman"/>
          <w:b w:val="0"/>
          <w:sz w:val="28"/>
          <w:lang w:eastAsia="zh-CN"/>
        </w:rPr>
        <w:t>history</w:t>
      </w:r>
      <w:r>
        <w:rPr>
          <w:rFonts w:ascii="Times New Roman" w:hAnsi="Times New Roman" w:hint="eastAsia"/>
          <w:b w:val="0"/>
          <w:sz w:val="28"/>
          <w:lang w:eastAsia="zh-CN"/>
        </w:rPr>
        <w:t xml:space="preserve"> given by the Plaintiff did not correspond entirely with the </w:t>
      </w:r>
      <w:r>
        <w:rPr>
          <w:rFonts w:ascii="Times New Roman" w:hAnsi="Times New Roman"/>
          <w:b w:val="0"/>
          <w:sz w:val="28"/>
          <w:lang w:eastAsia="zh-CN"/>
        </w:rPr>
        <w:t>description</w:t>
      </w:r>
      <w:r>
        <w:rPr>
          <w:rFonts w:ascii="Times New Roman" w:hAnsi="Times New Roman" w:hint="eastAsia"/>
          <w:b w:val="0"/>
          <w:sz w:val="28"/>
          <w:lang w:eastAsia="zh-CN"/>
        </w:rPr>
        <w:t xml:space="preserve"> in the treatment medical reports/records :</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On 29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2004, there was no record of neck or back pain, and the recorded injuries mainly involved both upper limbs (mainly elbow area), left shin and left ankle. On 20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December 2004, there was left elbow pain at lateral epicondyle, but finger movement, power sensation and reflexes were normal with no </w:t>
      </w:r>
      <w:r>
        <w:rPr>
          <w:rFonts w:ascii="Times New Roman" w:hAnsi="Times New Roman"/>
          <w:b w:val="0"/>
          <w:sz w:val="28"/>
          <w:lang w:eastAsia="zh-CN"/>
        </w:rPr>
        <w:t>mention</w:t>
      </w:r>
      <w:r>
        <w:rPr>
          <w:rFonts w:ascii="Times New Roman" w:hAnsi="Times New Roman" w:hint="eastAsia"/>
          <w:b w:val="0"/>
          <w:sz w:val="28"/>
          <w:lang w:eastAsia="zh-CN"/>
        </w:rPr>
        <w:t xml:space="preserve"> of neck symptoms or development of paraesthesia in the left 3 digits. The above did not correspond to the Plaintiff</w:t>
      </w:r>
      <w:r>
        <w:rPr>
          <w:rFonts w:ascii="Times New Roman" w:hAnsi="Times New Roman"/>
          <w:b w:val="0"/>
          <w:sz w:val="28"/>
          <w:lang w:eastAsia="zh-CN"/>
        </w:rPr>
        <w:t>’</w:t>
      </w:r>
      <w:r>
        <w:rPr>
          <w:rFonts w:ascii="Times New Roman" w:hAnsi="Times New Roman" w:hint="eastAsia"/>
          <w:b w:val="0"/>
          <w:sz w:val="28"/>
          <w:lang w:eastAsia="zh-CN"/>
        </w:rPr>
        <w:t>s description of neck pain after the injury with paraesthesia of the thumb and fi</w:t>
      </w:r>
      <w:r>
        <w:rPr>
          <w:rFonts w:ascii="Times New Roman" w:hAnsi="Times New Roman" w:hint="eastAsia"/>
          <w:b w:val="0"/>
          <w:sz w:val="28"/>
          <w:lang w:eastAsia="zh-CN"/>
        </w:rPr>
        <w:t>ngers being noted in/about a month later.</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b w:val="0"/>
          <w:sz w:val="28"/>
          <w:lang w:eastAsia="zh-CN"/>
        </w:rPr>
        <w:t>The</w:t>
      </w:r>
      <w:r>
        <w:rPr>
          <w:rFonts w:ascii="Times New Roman" w:hAnsi="Times New Roman" w:hint="eastAsia"/>
          <w:b w:val="0"/>
          <w:sz w:val="28"/>
          <w:lang w:eastAsia="zh-CN"/>
        </w:rPr>
        <w:t xml:space="preserve"> Plaintiff first complained of left hand numbness (radial 3 fingers) to YCH</w:t>
      </w:r>
      <w:r>
        <w:rPr>
          <w:rFonts w:ascii="Times New Roman" w:hAnsi="Times New Roman"/>
          <w:b w:val="0"/>
          <w:sz w:val="28"/>
          <w:lang w:eastAsia="zh-CN"/>
        </w:rPr>
        <w:t>’</w:t>
      </w:r>
      <w:r>
        <w:rPr>
          <w:rFonts w:ascii="Times New Roman" w:hAnsi="Times New Roman" w:hint="eastAsia"/>
          <w:b w:val="0"/>
          <w:sz w:val="28"/>
          <w:lang w:eastAsia="zh-CN"/>
        </w:rPr>
        <w:t>s AED on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December 2005 (ie more than a year after the Accident), and x-ray cervical spine was ordered because the attending doctor thought the diagnosis of cervical spondylosis caused the left hand numbness. The x-ray findings were compatible with cervical spondylosis.</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During that visit to YCH</w:t>
      </w:r>
      <w:r>
        <w:rPr>
          <w:rFonts w:ascii="Times New Roman" w:hAnsi="Times New Roman"/>
          <w:b w:val="0"/>
          <w:sz w:val="28"/>
          <w:lang w:eastAsia="zh-CN"/>
        </w:rPr>
        <w:t>’</w:t>
      </w:r>
      <w:r>
        <w:rPr>
          <w:rFonts w:ascii="Times New Roman" w:hAnsi="Times New Roman" w:hint="eastAsia"/>
          <w:b w:val="0"/>
          <w:sz w:val="28"/>
          <w:lang w:eastAsia="zh-CN"/>
        </w:rPr>
        <w:t>s AED on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December 2005, the Plaintiff also first complained of left shoulder pain for 3 months, which meant such symptom would have first appeared around September 2005.</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The Plaintiff first complained of neck pain to YCH</w:t>
      </w:r>
      <w:r>
        <w:rPr>
          <w:rFonts w:ascii="Times New Roman" w:hAnsi="Times New Roman"/>
          <w:b w:val="0"/>
          <w:sz w:val="28"/>
          <w:lang w:eastAsia="zh-CN"/>
        </w:rPr>
        <w:t>’</w:t>
      </w:r>
      <w:r>
        <w:rPr>
          <w:rFonts w:ascii="Times New Roman" w:hAnsi="Times New Roman" w:hint="eastAsia"/>
          <w:b w:val="0"/>
          <w:sz w:val="28"/>
          <w:lang w:eastAsia="zh-CN"/>
        </w:rPr>
        <w:t>s AED on 27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January 2006 </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hAnsi="Times New Roman"/>
          <w:b w:val="0"/>
          <w:sz w:val="28"/>
          <w:lang w:eastAsia="zh-CN"/>
        </w:rPr>
        <w:t>“</w:t>
      </w:r>
      <w:r>
        <w:rPr>
          <w:rFonts w:ascii="Times New Roman" w:hAnsi="Times New Roman" w:hint="eastAsia"/>
          <w:b w:val="0"/>
          <w:sz w:val="28"/>
          <w:lang w:eastAsia="zh-CN"/>
        </w:rPr>
        <w:t>left neck pain since yesterday after lifting</w:t>
      </w:r>
      <w:r>
        <w:rPr>
          <w:rFonts w:ascii="Times New Roman" w:hAnsi="Times New Roman"/>
          <w:b w:val="0"/>
          <w:sz w:val="28"/>
          <w:lang w:eastAsia="zh-CN"/>
        </w:rPr>
        <w:t>”</w:t>
      </w:r>
      <w:r>
        <w:rPr>
          <w:rFonts w:ascii="Times New Roman" w:hAnsi="Times New Roman" w:hint="eastAsia"/>
          <w:b w:val="0"/>
          <w:sz w:val="28"/>
          <w:lang w:eastAsia="zh-CN"/>
        </w:rPr>
        <w:t xml:space="preserve"> and </w:t>
      </w:r>
      <w:r>
        <w:rPr>
          <w:rFonts w:ascii="Times New Roman" w:hAnsi="Times New Roman"/>
          <w:b w:val="0"/>
          <w:sz w:val="28"/>
          <w:lang w:eastAsia="zh-CN"/>
        </w:rPr>
        <w:t>“</w:t>
      </w:r>
      <w:r>
        <w:rPr>
          <w:rFonts w:ascii="Times New Roman" w:hAnsi="Times New Roman" w:hint="eastAsia"/>
          <w:b w:val="0"/>
          <w:sz w:val="28"/>
          <w:lang w:eastAsia="zh-CN"/>
        </w:rPr>
        <w:t>left neck pain and left elbow pain while doing household work 2 days ago</w:t>
      </w:r>
      <w:r>
        <w:rPr>
          <w:rFonts w:ascii="Times New Roman" w:hAnsi="Times New Roman"/>
          <w:b w:val="0"/>
          <w:sz w:val="28"/>
          <w:lang w:eastAsia="zh-CN"/>
        </w:rPr>
        <w:t>”</w:t>
      </w:r>
      <w:r>
        <w:rPr>
          <w:rFonts w:ascii="Times New Roman" w:hAnsi="Times New Roman" w:hint="eastAsia"/>
          <w:b w:val="0"/>
          <w:sz w:val="28"/>
          <w:lang w:eastAsia="zh-CN"/>
        </w:rPr>
        <w:t>.</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Joint Report claimed the Plaintiff first alleged his neck pain resulted from the Accident when he attended YCH</w:t>
      </w:r>
      <w:r>
        <w:rPr>
          <w:rFonts w:ascii="Times New Roman" w:hAnsi="Times New Roman"/>
          <w:b w:val="0"/>
          <w:sz w:val="28"/>
          <w:lang w:eastAsia="zh-CN"/>
        </w:rPr>
        <w:t>’</w:t>
      </w:r>
      <w:r>
        <w:rPr>
          <w:rFonts w:ascii="Times New Roman" w:hAnsi="Times New Roman" w:hint="eastAsia"/>
          <w:b w:val="0"/>
          <w:sz w:val="28"/>
          <w:lang w:eastAsia="zh-CN"/>
        </w:rPr>
        <w:t>s AED on 24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2006. But I pause to note that he in fact so complained to PMH</w:t>
      </w:r>
      <w:r>
        <w:rPr>
          <w:rFonts w:ascii="Times New Roman" w:hAnsi="Times New Roman"/>
          <w:b w:val="0"/>
          <w:sz w:val="28"/>
          <w:lang w:eastAsia="zh-CN"/>
        </w:rPr>
        <w:t>’</w:t>
      </w:r>
      <w:r>
        <w:rPr>
          <w:rFonts w:ascii="Times New Roman" w:hAnsi="Times New Roman" w:hint="eastAsia"/>
          <w:b w:val="0"/>
          <w:sz w:val="28"/>
          <w:lang w:eastAsia="zh-CN"/>
        </w:rPr>
        <w:t>s AED on 10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2006, which in any event was consistent with the observation by Dr Chiang and Dr Chun that it was more than a year after the Accident. </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On 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2006, the Plaintiff first complained to YCH</w:t>
      </w:r>
      <w:r>
        <w:rPr>
          <w:rFonts w:ascii="Times New Roman" w:hAnsi="Times New Roman"/>
          <w:b w:val="0"/>
          <w:sz w:val="28"/>
          <w:lang w:eastAsia="zh-CN"/>
        </w:rPr>
        <w:t>’</w:t>
      </w:r>
      <w:r>
        <w:rPr>
          <w:rFonts w:ascii="Times New Roman" w:hAnsi="Times New Roman" w:hint="eastAsia"/>
          <w:b w:val="0"/>
          <w:sz w:val="28"/>
          <w:lang w:eastAsia="zh-CN"/>
        </w:rPr>
        <w:t>s AED of decreased eye vision 3 months after the Accident.</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Dr Chiang and Dr Chun observed that the above did not sit well with the Plaintiff</w:t>
      </w:r>
      <w:r>
        <w:rPr>
          <w:rFonts w:ascii="Times New Roman" w:hAnsi="Times New Roman"/>
          <w:b w:val="0"/>
          <w:sz w:val="28"/>
          <w:lang w:eastAsia="zh-CN"/>
        </w:rPr>
        <w:t>’</w:t>
      </w:r>
      <w:r>
        <w:rPr>
          <w:rFonts w:ascii="Times New Roman" w:hAnsi="Times New Roman" w:hint="eastAsia"/>
          <w:b w:val="0"/>
          <w:sz w:val="28"/>
          <w:lang w:eastAsia="zh-CN"/>
        </w:rPr>
        <w:t>s description of having neck pain immediately after the Accident. In taking a collective view from all these findings, they opined that the main site of involvement (ie the neck) had symptoms arising from cervical spondylosis, which caused radiating symptoms to the left shoulder and the left hand that first appeared about a year after the Accident. They further opined that the complaint of paraesthesia in the left thumb, index and middle fingers only developed a year later and was likely to be related to t</w:t>
      </w:r>
      <w:r>
        <w:rPr>
          <w:rFonts w:ascii="Times New Roman" w:hAnsi="Times New Roman" w:hint="eastAsia"/>
          <w:b w:val="0"/>
          <w:sz w:val="28"/>
          <w:lang w:eastAsia="zh-CN"/>
        </w:rPr>
        <w:t xml:space="preserve">he cervical spondylosis. </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Dr Chiang and Dr Chun </w:t>
      </w:r>
      <w:r>
        <w:rPr>
          <w:rFonts w:ascii="Times New Roman" w:hAnsi="Times New Roman"/>
          <w:b w:val="0"/>
          <w:sz w:val="28"/>
          <w:lang w:eastAsia="zh-CN"/>
        </w:rPr>
        <w:t>further</w:t>
      </w:r>
      <w:r>
        <w:rPr>
          <w:rFonts w:ascii="Times New Roman" w:hAnsi="Times New Roman" w:hint="eastAsia"/>
          <w:b w:val="0"/>
          <w:sz w:val="28"/>
          <w:lang w:eastAsia="zh-CN"/>
        </w:rPr>
        <w:t xml:space="preserve"> noted YCH</w:t>
      </w:r>
      <w:r>
        <w:rPr>
          <w:rFonts w:ascii="Times New Roman" w:hAnsi="Times New Roman"/>
          <w:b w:val="0"/>
          <w:sz w:val="28"/>
          <w:lang w:eastAsia="zh-CN"/>
        </w:rPr>
        <w:t>’</w:t>
      </w:r>
      <w:r>
        <w:rPr>
          <w:rFonts w:ascii="Times New Roman" w:hAnsi="Times New Roman" w:hint="eastAsia"/>
          <w:b w:val="0"/>
          <w:sz w:val="28"/>
          <w:lang w:eastAsia="zh-CN"/>
        </w:rPr>
        <w:t>s medical reports/records showed the Applicant was referred to the DOT clinic after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December 2005 (ie more than a year after the Accident) with the first appointment scheduled for 21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August 2006 (and subsequently advanced to 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May 2006). They took the view that this did not correspond with the Plaintiff</w:t>
      </w:r>
      <w:r>
        <w:rPr>
          <w:rFonts w:ascii="Times New Roman" w:hAnsi="Times New Roman"/>
          <w:b w:val="0"/>
          <w:sz w:val="28"/>
          <w:lang w:eastAsia="zh-CN"/>
        </w:rPr>
        <w:t>’</w:t>
      </w:r>
      <w:r>
        <w:rPr>
          <w:rFonts w:ascii="Times New Roman" w:hAnsi="Times New Roman" w:hint="eastAsia"/>
          <w:b w:val="0"/>
          <w:sz w:val="28"/>
          <w:lang w:eastAsia="zh-CN"/>
        </w:rPr>
        <w:t xml:space="preserve">s description of referral to the DOT clinic during his visits to the AED in the early stage after the Accident.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 pause to note that YCH</w:t>
      </w:r>
      <w:r>
        <w:rPr>
          <w:rFonts w:ascii="Times New Roman" w:hAnsi="Times New Roman"/>
          <w:b w:val="0"/>
          <w:sz w:val="28"/>
          <w:lang w:eastAsia="zh-CN"/>
        </w:rPr>
        <w:t>’</w:t>
      </w:r>
      <w:r>
        <w:rPr>
          <w:rFonts w:ascii="Times New Roman" w:hAnsi="Times New Roman" w:hint="eastAsia"/>
          <w:b w:val="0"/>
          <w:sz w:val="28"/>
          <w:lang w:eastAsia="zh-CN"/>
        </w:rPr>
        <w:t>s AED actually referred the Plaintiff to YCH</w:t>
      </w:r>
      <w:r>
        <w:rPr>
          <w:rFonts w:ascii="Times New Roman" w:hAnsi="Times New Roman"/>
          <w:b w:val="0"/>
          <w:sz w:val="28"/>
          <w:lang w:eastAsia="zh-CN"/>
        </w:rPr>
        <w:t>’</w:t>
      </w:r>
      <w:r>
        <w:rPr>
          <w:rFonts w:ascii="Times New Roman" w:hAnsi="Times New Roman" w:hint="eastAsia"/>
          <w:b w:val="0"/>
          <w:sz w:val="28"/>
          <w:lang w:eastAsia="zh-CN"/>
        </w:rPr>
        <w:t xml:space="preserve">s DOT in December 2004 for persistent left elbow pain but not neck pain (see paragraph 31 above), but he missed the appointment (see paragraph 32 above). In any event, Dr Chiang and Dr Chun were correct in </w:t>
      </w:r>
      <w:r>
        <w:rPr>
          <w:rFonts w:ascii="Times New Roman" w:hAnsi="Times New Roman"/>
          <w:b w:val="0"/>
          <w:sz w:val="28"/>
          <w:lang w:eastAsia="zh-CN"/>
        </w:rPr>
        <w:t>observing</w:t>
      </w:r>
      <w:r>
        <w:rPr>
          <w:rFonts w:ascii="Times New Roman" w:hAnsi="Times New Roman" w:hint="eastAsia"/>
          <w:b w:val="0"/>
          <w:sz w:val="28"/>
          <w:lang w:eastAsia="zh-CN"/>
        </w:rPr>
        <w:t xml:space="preserve"> that the Plaintiff did not seek medical treatment between December 2004 and December 2005 as evidenced by the absence of sick leave certificates during such period and by the Tsang Report which stated the Plaintiff attended the DOT clinic 15 months (</w:t>
      </w:r>
      <w:r>
        <w:rPr>
          <w:rFonts w:ascii="Times New Roman" w:hAnsi="Times New Roman" w:hint="eastAsia"/>
          <w:b w:val="0"/>
          <w:sz w:val="28"/>
          <w:lang w:eastAsia="zh-CN"/>
        </w:rPr>
        <w:t>ie 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May 2006) after the referral (ie 20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December 2004) (see paragraph 78 below).</w:t>
      </w:r>
    </w:p>
    <w:p w:rsidR="007A704D" w:rsidRDefault="007A704D">
      <w:pPr>
        <w:widowControl w:val="0"/>
        <w:spacing w:line="360" w:lineRule="auto"/>
        <w:rPr>
          <w:rFonts w:ascii="Times New Roman" w:hAnsi="Times New Roman" w:hint="eastAsia"/>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Dr Chiang and Dr Chun </w:t>
      </w:r>
      <w:r>
        <w:rPr>
          <w:rFonts w:ascii="Times New Roman" w:hAnsi="Times New Roman"/>
          <w:b w:val="0"/>
          <w:sz w:val="28"/>
          <w:lang w:eastAsia="zh-CN"/>
        </w:rPr>
        <w:t>further</w:t>
      </w:r>
      <w:r>
        <w:rPr>
          <w:rFonts w:ascii="Times New Roman" w:hAnsi="Times New Roman" w:hint="eastAsia"/>
          <w:b w:val="0"/>
          <w:sz w:val="28"/>
          <w:lang w:eastAsia="zh-CN"/>
        </w:rPr>
        <w:t xml:space="preserve"> noted the Plaintiff was not given physiotherapy until more than a year after the Accident. They opined that the diagnoses stated in the referral, which included cervical spondylosis and left tennis elbow, appeared to be </w:t>
      </w:r>
      <w:r>
        <w:rPr>
          <w:rFonts w:ascii="Times New Roman" w:hAnsi="Times New Roman"/>
          <w:b w:val="0"/>
          <w:sz w:val="28"/>
          <w:lang w:eastAsia="zh-CN"/>
        </w:rPr>
        <w:t>orthopaedic</w:t>
      </w:r>
      <w:r>
        <w:rPr>
          <w:rFonts w:ascii="Times New Roman" w:hAnsi="Times New Roman" w:hint="eastAsia"/>
          <w:b w:val="0"/>
          <w:sz w:val="28"/>
          <w:lang w:eastAsia="zh-CN"/>
        </w:rPr>
        <w:t xml:space="preserve"> diseases not directly related to the bilateral elbow and left shin injuries sustained in the Accident, and were discrepant with the Plaintiff</w:t>
      </w:r>
      <w:r>
        <w:rPr>
          <w:rFonts w:ascii="Times New Roman" w:hAnsi="Times New Roman"/>
          <w:b w:val="0"/>
          <w:sz w:val="28"/>
          <w:lang w:eastAsia="zh-CN"/>
        </w:rPr>
        <w:t>’</w:t>
      </w:r>
      <w:r>
        <w:rPr>
          <w:rFonts w:ascii="Times New Roman" w:hAnsi="Times New Roman" w:hint="eastAsia"/>
          <w:b w:val="0"/>
          <w:sz w:val="28"/>
          <w:lang w:eastAsia="zh-CN"/>
        </w:rPr>
        <w:t>s description to them.</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Bearing in mind that (a) the injury sustained from the Accident appeared to be confined to soft tissue injury of both elbows and the left shin, (b) the generally good prognosis for soft tissue healing, (c) the mild degree of injury from the Accident as reflected to some extent by the short periods of sick leave required followed by a year of absence of need to visit doctors, and (d) the subsequent symptoms a year after the Accident being quite different from those recorded in the treatment period immediatel</w:t>
      </w:r>
      <w:r>
        <w:rPr>
          <w:rFonts w:ascii="Times New Roman" w:hAnsi="Times New Roman" w:hint="eastAsia"/>
          <w:b w:val="0"/>
          <w:sz w:val="28"/>
          <w:lang w:eastAsia="zh-CN"/>
        </w:rPr>
        <w:t xml:space="preserve">y after the Accident, Dr Chiang and Dr Chun opined it was likely that the injuries sustained in the Accident were confined to soft </w:t>
      </w:r>
      <w:r>
        <w:rPr>
          <w:rFonts w:ascii="Times New Roman" w:hAnsi="Times New Roman"/>
          <w:b w:val="0"/>
          <w:sz w:val="28"/>
          <w:lang w:eastAsia="zh-CN"/>
        </w:rPr>
        <w:t>tissue</w:t>
      </w:r>
      <w:r>
        <w:rPr>
          <w:rFonts w:ascii="Times New Roman" w:hAnsi="Times New Roman" w:hint="eastAsia"/>
          <w:b w:val="0"/>
          <w:sz w:val="28"/>
          <w:lang w:eastAsia="zh-CN"/>
        </w:rPr>
        <w:t xml:space="preserve"> injuries of both elbows and left shin (or multiple superficial abrasion wounds on both elbows, left shin, and left ankle region) and no neck injury. </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b w:val="0"/>
          <w:sz w:val="28"/>
        </w:rPr>
      </w:pPr>
      <w:r>
        <w:rPr>
          <w:rFonts w:ascii="Times New Roman" w:hAnsi="Times New Roman" w:hint="eastAsia"/>
          <w:b w:val="0"/>
          <w:sz w:val="28"/>
          <w:lang w:eastAsia="zh-CN"/>
        </w:rPr>
        <w:t xml:space="preserve">Dr Chiang and Dr Chun further opined that the soft tissue injury of </w:t>
      </w:r>
      <w:r>
        <w:rPr>
          <w:rFonts w:ascii="Times New Roman" w:hAnsi="Times New Roman"/>
          <w:b w:val="0"/>
          <w:sz w:val="28"/>
          <w:lang w:eastAsia="zh-CN"/>
        </w:rPr>
        <w:t>the</w:t>
      </w:r>
      <w:r>
        <w:rPr>
          <w:rFonts w:ascii="Times New Roman" w:hAnsi="Times New Roman" w:hint="eastAsia"/>
          <w:b w:val="0"/>
          <w:sz w:val="28"/>
          <w:lang w:eastAsia="zh-CN"/>
        </w:rPr>
        <w:t xml:space="preserve"> elbows and left shin had likely acquired reasonably </w:t>
      </w:r>
      <w:r>
        <w:rPr>
          <w:rFonts w:ascii="Times New Roman" w:hAnsi="Times New Roman"/>
          <w:b w:val="0"/>
          <w:sz w:val="28"/>
          <w:lang w:eastAsia="zh-CN"/>
        </w:rPr>
        <w:t>satisfactory</w:t>
      </w:r>
      <w:r>
        <w:rPr>
          <w:rFonts w:ascii="Times New Roman" w:hAnsi="Times New Roman" w:hint="eastAsia"/>
          <w:b w:val="0"/>
          <w:sz w:val="28"/>
          <w:lang w:eastAsia="zh-CN"/>
        </w:rPr>
        <w:t xml:space="preserve"> healing at the end of December 2004, and no </w:t>
      </w:r>
      <w:r>
        <w:rPr>
          <w:rFonts w:ascii="Times New Roman" w:hAnsi="Times New Roman"/>
          <w:b w:val="0"/>
          <w:sz w:val="28"/>
          <w:lang w:eastAsia="zh-CN"/>
        </w:rPr>
        <w:t>further</w:t>
      </w:r>
      <w:r>
        <w:rPr>
          <w:rFonts w:ascii="Times New Roman" w:hAnsi="Times New Roman" w:hint="eastAsia"/>
          <w:b w:val="0"/>
          <w:sz w:val="28"/>
          <w:lang w:eastAsia="zh-CN"/>
        </w:rPr>
        <w:t xml:space="preserve"> treatment was required. They agreed the prognosis was good, and the Plaintiff should be able to return to his </w:t>
      </w:r>
      <w:r>
        <w:rPr>
          <w:rFonts w:ascii="Times New Roman" w:hAnsi="Times New Roman" w:hint="eastAsia"/>
          <w:b w:val="0"/>
          <w:i/>
          <w:iCs/>
          <w:sz w:val="28"/>
          <w:lang w:eastAsia="zh-CN"/>
        </w:rPr>
        <w:t>pre</w:t>
      </w:r>
      <w:r>
        <w:rPr>
          <w:rFonts w:ascii="Times New Roman" w:hAnsi="Times New Roman" w:hint="eastAsia"/>
          <w:b w:val="0"/>
          <w:sz w:val="28"/>
          <w:lang w:eastAsia="zh-CN"/>
        </w:rPr>
        <w:t xml:space="preserve">-Accident work with a satisfactory capacity. Dr Chun further opined there was no permanent impairment or disability from the abrasion injury, and the Plaintiff was independent with his activities of daily living and able to resume his </w:t>
      </w:r>
      <w:r>
        <w:rPr>
          <w:rFonts w:ascii="Times New Roman" w:hAnsi="Times New Roman" w:hint="eastAsia"/>
          <w:b w:val="0"/>
          <w:i/>
          <w:iCs/>
          <w:sz w:val="28"/>
          <w:lang w:eastAsia="zh-CN"/>
        </w:rPr>
        <w:t>pre</w:t>
      </w:r>
      <w:r>
        <w:rPr>
          <w:rFonts w:ascii="Times New Roman" w:hAnsi="Times New Roman" w:hint="eastAsia"/>
          <w:b w:val="0"/>
          <w:sz w:val="28"/>
          <w:lang w:eastAsia="zh-CN"/>
        </w:rPr>
        <w:t>-injury work without limitation or restr</w:t>
      </w:r>
      <w:r>
        <w:rPr>
          <w:rFonts w:ascii="Times New Roman" w:hAnsi="Times New Roman" w:hint="eastAsia"/>
          <w:b w:val="0"/>
          <w:sz w:val="28"/>
          <w:lang w:eastAsia="zh-CN"/>
        </w:rPr>
        <w:t xml:space="preserve">iction due to the Accident.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Dr Chiang considered that the sick leave required for the Accident-related injuries were about 2 months whilst Dr Chun opined that intermittent sick leave up to 22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December 2004 was reasonable. Dr Chun took the view that further sick leave given after 22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December 2004 should be unrelated to the Accident.</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Dr Chiang and Dr Chun were of the view that most or almost all of the Applicant</w:t>
      </w:r>
      <w:r>
        <w:rPr>
          <w:rFonts w:ascii="Times New Roman" w:hAnsi="Times New Roman"/>
          <w:b w:val="0"/>
          <w:sz w:val="28"/>
          <w:lang w:eastAsia="zh-CN"/>
        </w:rPr>
        <w:t>’</w:t>
      </w:r>
      <w:r>
        <w:rPr>
          <w:rFonts w:ascii="Times New Roman" w:hAnsi="Times New Roman" w:hint="eastAsia"/>
          <w:b w:val="0"/>
          <w:sz w:val="28"/>
          <w:lang w:eastAsia="zh-CN"/>
        </w:rPr>
        <w:t xml:space="preserve">s current complaints were from the cervical spondylosis and not residues arising from the Accident. The presence of some osteophytes and mild decrease in cervical lordosis in the x-rays and the decrease in </w:t>
      </w:r>
      <w:r>
        <w:rPr>
          <w:rFonts w:ascii="Times New Roman" w:hAnsi="Times New Roman"/>
          <w:b w:val="0"/>
          <w:sz w:val="28"/>
          <w:lang w:eastAsia="zh-CN"/>
        </w:rPr>
        <w:t>the</w:t>
      </w:r>
      <w:r>
        <w:rPr>
          <w:rFonts w:ascii="Times New Roman" w:hAnsi="Times New Roman" w:hint="eastAsia"/>
          <w:b w:val="0"/>
          <w:sz w:val="28"/>
          <w:lang w:eastAsia="zh-CN"/>
        </w:rPr>
        <w:t xml:space="preserve"> range of movement of the neck were compatible with cervical spondylosis, which could be reasonably managed conservatively by physiotherapy, self neck exercise, and attention to neck postures. The symptoms relating to cervical spondylosis possibly developed at a later date (probably at or before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D</w:t>
      </w:r>
      <w:r>
        <w:rPr>
          <w:rFonts w:ascii="Times New Roman" w:hAnsi="Times New Roman" w:hint="eastAsia"/>
          <w:b w:val="0"/>
          <w:sz w:val="28"/>
          <w:lang w:eastAsia="zh-CN"/>
        </w:rPr>
        <w:t xml:space="preserve">ecember 2005), and the numbness or paraesthesia in the left upper limb not reported in </w:t>
      </w:r>
      <w:r>
        <w:rPr>
          <w:rFonts w:ascii="Times New Roman" w:hAnsi="Times New Roman"/>
          <w:b w:val="0"/>
          <w:sz w:val="28"/>
          <w:lang w:eastAsia="zh-CN"/>
        </w:rPr>
        <w:t>the</w:t>
      </w:r>
      <w:r>
        <w:rPr>
          <w:rFonts w:ascii="Times New Roman" w:hAnsi="Times New Roman" w:hint="eastAsia"/>
          <w:b w:val="0"/>
          <w:sz w:val="28"/>
          <w:lang w:eastAsia="zh-CN"/>
        </w:rPr>
        <w:t xml:space="preserve"> early treatment period after the Accident was probably part of the radiating symptoms from the cervical spondylosis and thus unlikely to be related to the Accident. Dr Chiang and Dr Chun concluded that the Plaintiff</w:t>
      </w:r>
      <w:r>
        <w:rPr>
          <w:rFonts w:ascii="Times New Roman" w:hAnsi="Times New Roman"/>
          <w:b w:val="0"/>
          <w:sz w:val="28"/>
          <w:lang w:eastAsia="zh-CN"/>
        </w:rPr>
        <w:t>’</w:t>
      </w:r>
      <w:r>
        <w:rPr>
          <w:rFonts w:ascii="Times New Roman" w:hAnsi="Times New Roman" w:hint="eastAsia"/>
          <w:b w:val="0"/>
          <w:sz w:val="28"/>
          <w:lang w:eastAsia="zh-CN"/>
        </w:rPr>
        <w:t xml:space="preserve">s subsequent complaints of neck pain, left shoulder pain, left hand numbness and left eye decreased vision were not caused by the Accident.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Dr Chiang and Dr Chun found it difficult to interpret the diffuse weakness in the left upper limb since weakness for cervical spondylosis with impingement on the cervical nerve roots would often be confined to more localised areas of the upper limb (a specific myotome) instead of involving the whole of the upper limb. Dr Chun pointed out </w:t>
      </w:r>
      <w:r>
        <w:rPr>
          <w:rFonts w:ascii="Times New Roman" w:hAnsi="Times New Roman"/>
          <w:b w:val="0"/>
          <w:sz w:val="28"/>
          <w:lang w:eastAsia="zh-CN"/>
        </w:rPr>
        <w:t>that</w:t>
      </w:r>
      <w:r>
        <w:rPr>
          <w:rFonts w:ascii="Times New Roman" w:hAnsi="Times New Roman" w:hint="eastAsia"/>
          <w:b w:val="0"/>
          <w:sz w:val="28"/>
          <w:lang w:eastAsia="zh-CN"/>
        </w:rPr>
        <w:t xml:space="preserve"> in the presence of normal reflexes, such global weakness was inappropriate and could not have been genuine.</w:t>
      </w:r>
    </w:p>
    <w:p w:rsidR="007A704D" w:rsidRDefault="007A704D">
      <w:pPr>
        <w:widowControl w:val="0"/>
        <w:spacing w:line="360" w:lineRule="auto"/>
        <w:rPr>
          <w:rFonts w:ascii="Times New Roman" w:hAnsi="Times New Roman"/>
          <w:b w:val="0"/>
          <w:sz w:val="28"/>
        </w:rPr>
      </w:pPr>
    </w:p>
    <w:p w:rsidR="007A704D" w:rsidRDefault="007A704D">
      <w:pPr>
        <w:pStyle w:val="Heading6"/>
        <w:widowControl w:val="0"/>
        <w:tabs>
          <w:tab w:val="left" w:pos="1418"/>
        </w:tabs>
        <w:rPr>
          <w:rFonts w:hint="eastAsia"/>
          <w:bCs w:val="0"/>
        </w:rPr>
      </w:pPr>
      <w:r>
        <w:rPr>
          <w:rFonts w:hint="eastAsia"/>
          <w:bCs w:val="0"/>
        </w:rPr>
        <w:t>VI.</w:t>
      </w:r>
      <w:r>
        <w:rPr>
          <w:rFonts w:hint="eastAsia"/>
          <w:bCs w:val="0"/>
        </w:rPr>
        <w:tab/>
        <w:t>Tsang Report</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Dr Tsang examined the Plaintiff on 23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and 28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2008. The Tsang Report was based on such examinations and confined to assessment of the Plaintiff</w:t>
      </w:r>
      <w:r>
        <w:rPr>
          <w:rFonts w:ascii="Times New Roman" w:hAnsi="Times New Roman"/>
          <w:b w:val="0"/>
          <w:sz w:val="28"/>
          <w:lang w:eastAsia="zh-CN"/>
        </w:rPr>
        <w:t>’</w:t>
      </w:r>
      <w:r>
        <w:rPr>
          <w:rFonts w:ascii="Times New Roman" w:hAnsi="Times New Roman" w:hint="eastAsia"/>
          <w:b w:val="0"/>
          <w:sz w:val="28"/>
          <w:lang w:eastAsia="zh-CN"/>
        </w:rPr>
        <w:t>s neurological impairments.</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Dr Tsang recorded that the Plaintiff gave a history of the Accident whereby he was knocked down to </w:t>
      </w:r>
      <w:r>
        <w:rPr>
          <w:rFonts w:ascii="Times New Roman" w:hAnsi="Times New Roman"/>
          <w:b w:val="0"/>
          <w:sz w:val="28"/>
          <w:lang w:eastAsia="zh-CN"/>
        </w:rPr>
        <w:t>the</w:t>
      </w:r>
      <w:r>
        <w:rPr>
          <w:rFonts w:ascii="Times New Roman" w:hAnsi="Times New Roman" w:hint="eastAsia"/>
          <w:b w:val="0"/>
          <w:sz w:val="28"/>
          <w:lang w:eastAsia="zh-CN"/>
        </w:rPr>
        <w:t xml:space="preserve"> ground and landed on his left side. The Plaintiff described that </w:t>
      </w:r>
      <w:r>
        <w:rPr>
          <w:rFonts w:ascii="Times New Roman" w:hAnsi="Times New Roman" w:hint="eastAsia"/>
          <w:b w:val="0"/>
          <w:i/>
          <w:iCs/>
          <w:sz w:val="28"/>
          <w:lang w:eastAsia="zh-CN"/>
        </w:rPr>
        <w:t>his helmet broke</w:t>
      </w:r>
      <w:r>
        <w:rPr>
          <w:rFonts w:ascii="Times New Roman" w:hAnsi="Times New Roman" w:hint="eastAsia"/>
          <w:b w:val="0"/>
          <w:sz w:val="28"/>
          <w:lang w:eastAsia="zh-CN"/>
        </w:rPr>
        <w:t xml:space="preserve"> and </w:t>
      </w:r>
      <w:r>
        <w:rPr>
          <w:rFonts w:ascii="Times New Roman" w:hAnsi="Times New Roman" w:hint="eastAsia"/>
          <w:b w:val="0"/>
          <w:i/>
          <w:iCs/>
          <w:sz w:val="28"/>
          <w:lang w:eastAsia="zh-CN"/>
        </w:rPr>
        <w:t>he recalled transient loss of consciousness on the spot</w:t>
      </w:r>
      <w:r>
        <w:rPr>
          <w:rFonts w:ascii="Times New Roman" w:hAnsi="Times New Roman" w:hint="eastAsia"/>
          <w:b w:val="0"/>
          <w:sz w:val="28"/>
          <w:lang w:eastAsia="zh-CN"/>
        </w:rPr>
        <w:t xml:space="preserve">. There was </w:t>
      </w:r>
      <w:r>
        <w:rPr>
          <w:rFonts w:ascii="Times New Roman" w:hAnsi="Times New Roman" w:hint="eastAsia"/>
          <w:b w:val="0"/>
          <w:i/>
          <w:iCs/>
          <w:sz w:val="28"/>
          <w:lang w:eastAsia="zh-CN"/>
        </w:rPr>
        <w:t>immediate pain on his neck and left arm</w:t>
      </w:r>
      <w:r>
        <w:rPr>
          <w:rFonts w:ascii="Times New Roman" w:hAnsi="Times New Roman" w:hint="eastAsia"/>
          <w:b w:val="0"/>
          <w:sz w:val="28"/>
          <w:lang w:eastAsia="zh-CN"/>
        </w:rPr>
        <w:t>. He was then brought to YCH</w:t>
      </w:r>
      <w:r>
        <w:rPr>
          <w:rFonts w:ascii="Times New Roman" w:hAnsi="Times New Roman"/>
          <w:b w:val="0"/>
          <w:sz w:val="28"/>
          <w:lang w:eastAsia="zh-CN"/>
        </w:rPr>
        <w:t>’</w:t>
      </w:r>
      <w:r>
        <w:rPr>
          <w:rFonts w:ascii="Times New Roman" w:hAnsi="Times New Roman" w:hint="eastAsia"/>
          <w:b w:val="0"/>
          <w:sz w:val="28"/>
          <w:lang w:eastAsia="zh-CN"/>
        </w:rPr>
        <w:t>s AED. He was not hospitalised but was followed up at YCH</w:t>
      </w:r>
      <w:r>
        <w:rPr>
          <w:rFonts w:ascii="Times New Roman" w:hAnsi="Times New Roman"/>
          <w:b w:val="0"/>
          <w:sz w:val="28"/>
          <w:lang w:eastAsia="zh-CN"/>
        </w:rPr>
        <w:t>’</w:t>
      </w:r>
      <w:r>
        <w:rPr>
          <w:rFonts w:ascii="Times New Roman" w:hAnsi="Times New Roman" w:hint="eastAsia"/>
          <w:b w:val="0"/>
          <w:sz w:val="28"/>
          <w:lang w:eastAsia="zh-CN"/>
        </w:rPr>
        <w:t>s AED, and with a referral he attended the DOT 15 months later. At the time of the Tsang Report, he was still being followed up by YCH</w:t>
      </w:r>
      <w:r>
        <w:rPr>
          <w:rFonts w:ascii="Times New Roman" w:hAnsi="Times New Roman"/>
          <w:b w:val="0"/>
          <w:sz w:val="28"/>
          <w:lang w:eastAsia="zh-CN"/>
        </w:rPr>
        <w:t>’</w:t>
      </w:r>
      <w:r>
        <w:rPr>
          <w:rFonts w:ascii="Times New Roman" w:hAnsi="Times New Roman" w:hint="eastAsia"/>
          <w:b w:val="0"/>
          <w:sz w:val="28"/>
          <w:lang w:eastAsia="zh-CN"/>
        </w:rPr>
        <w:t>s DOT with sick leave given until the next follow up.</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Dr Tsang noted the Plaintiff described he suffered the following neurological symptoms and disabilities :</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 xml:space="preserve">Neck pain with limited neck movements and arm pain : The pain, which was constant and of moderate severity, was at the back of the neck radiating through the left trapezius muscle down to his left upper limb with a sense of </w:t>
      </w:r>
      <w:r>
        <w:rPr>
          <w:rFonts w:ascii="Times New Roman" w:hAnsi="Times New Roman"/>
          <w:b w:val="0"/>
          <w:sz w:val="28"/>
          <w:lang w:eastAsia="zh-CN"/>
        </w:rPr>
        <w:t>“</w:t>
      </w:r>
      <w:r>
        <w:rPr>
          <w:rFonts w:ascii="Times New Roman" w:hAnsi="Times New Roman" w:hint="eastAsia"/>
          <w:b w:val="0"/>
          <w:sz w:val="28"/>
          <w:lang w:eastAsia="zh-CN"/>
        </w:rPr>
        <w:t>pulling</w:t>
      </w:r>
      <w:r>
        <w:rPr>
          <w:rFonts w:ascii="Times New Roman" w:hAnsi="Times New Roman"/>
          <w:b w:val="0"/>
          <w:sz w:val="28"/>
          <w:lang w:eastAsia="zh-CN"/>
        </w:rPr>
        <w:t>”</w:t>
      </w:r>
      <w:r>
        <w:rPr>
          <w:rFonts w:ascii="Times New Roman" w:hAnsi="Times New Roman" w:hint="eastAsia"/>
          <w:b w:val="0"/>
          <w:sz w:val="28"/>
          <w:lang w:eastAsia="zh-CN"/>
        </w:rPr>
        <w:t xml:space="preserve"> along the whole path. The pain would be much worse when he </w:t>
      </w:r>
      <w:r>
        <w:rPr>
          <w:rFonts w:ascii="Times New Roman" w:hAnsi="Times New Roman"/>
          <w:b w:val="0"/>
          <w:sz w:val="28"/>
          <w:lang w:eastAsia="zh-CN"/>
        </w:rPr>
        <w:t xml:space="preserve">lied on his left side, and he needed to </w:t>
      </w:r>
      <w:r>
        <w:rPr>
          <w:rFonts w:ascii="Times New Roman" w:hAnsi="Times New Roman" w:hint="eastAsia"/>
          <w:b w:val="0"/>
          <w:sz w:val="28"/>
          <w:lang w:eastAsia="zh-CN"/>
        </w:rPr>
        <w:t xml:space="preserve">regularly take </w:t>
      </w:r>
      <w:r>
        <w:rPr>
          <w:rFonts w:ascii="Times New Roman" w:hAnsi="Times New Roman"/>
          <w:b w:val="0"/>
          <w:sz w:val="28"/>
          <w:lang w:eastAsia="zh-CN"/>
        </w:rPr>
        <w:t>painkillers as prescribed by YCH</w:t>
      </w:r>
      <w:r>
        <w:rPr>
          <w:rFonts w:ascii="Times New Roman" w:hAnsi="Times New Roman" w:hint="eastAsia"/>
          <w:b w:val="0"/>
          <w:sz w:val="28"/>
          <w:lang w:eastAsia="zh-CN"/>
        </w:rPr>
        <w:t>. Physiotherapy only helped partially.</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Weak left upper limb : The Plaintiff</w:t>
      </w:r>
      <w:r>
        <w:rPr>
          <w:rFonts w:ascii="Times New Roman" w:hAnsi="Times New Roman"/>
          <w:b w:val="0"/>
          <w:sz w:val="28"/>
          <w:lang w:eastAsia="zh-CN"/>
        </w:rPr>
        <w:t>’</w:t>
      </w:r>
      <w:r>
        <w:rPr>
          <w:rFonts w:ascii="Times New Roman" w:hAnsi="Times New Roman" w:hint="eastAsia"/>
          <w:b w:val="0"/>
          <w:sz w:val="28"/>
          <w:lang w:eastAsia="zh-CN"/>
        </w:rPr>
        <w:t>s left upper limb strength was impaired and he could not raise his left upper limb above the shoulder fully. Power at the elbow, wrist and fingers was weak, and he could not make a full grip. The weakness interfered with his daily activities, and he had learnt to use his right upper limb solely in most of the tasks requiring both hands.</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Spasm of the left upper limb : The Plaintiff</w:t>
      </w:r>
      <w:r>
        <w:rPr>
          <w:rFonts w:ascii="Times New Roman" w:hAnsi="Times New Roman"/>
          <w:b w:val="0"/>
          <w:sz w:val="28"/>
          <w:lang w:eastAsia="zh-CN"/>
        </w:rPr>
        <w:t>’</w:t>
      </w:r>
      <w:r>
        <w:rPr>
          <w:rFonts w:ascii="Times New Roman" w:hAnsi="Times New Roman" w:hint="eastAsia"/>
          <w:b w:val="0"/>
          <w:sz w:val="28"/>
          <w:lang w:eastAsia="zh-CN"/>
        </w:rPr>
        <w:t>s left upper limb often went into spasm and he needed to wear a wrist splint all the time.</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Sleep problem : The Plaintiff had great difficulty in going into sleep which was disrupted by frequent awakening due to pain in the left upper limb.</w:t>
      </w:r>
    </w:p>
    <w:p w:rsidR="007A704D" w:rsidRDefault="007A704D">
      <w:pPr>
        <w:widowControl w:val="0"/>
        <w:spacing w:line="360" w:lineRule="auto"/>
        <w:rPr>
          <w:rFonts w:ascii="Times New Roman" w:hAnsi="Times New Roman" w:hint="eastAsia"/>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The Plaintiff told Dr Tsang he did not </w:t>
      </w:r>
      <w:r>
        <w:rPr>
          <w:rFonts w:ascii="Times New Roman" w:hAnsi="Times New Roman"/>
          <w:b w:val="0"/>
          <w:sz w:val="28"/>
          <w:lang w:eastAsia="zh-CN"/>
        </w:rPr>
        <w:t>have</w:t>
      </w:r>
      <w:r>
        <w:rPr>
          <w:rFonts w:ascii="Times New Roman" w:hAnsi="Times New Roman" w:hint="eastAsia"/>
          <w:b w:val="0"/>
          <w:sz w:val="28"/>
          <w:lang w:eastAsia="zh-CN"/>
        </w:rPr>
        <w:t xml:space="preserve"> any significant illness prior to the Accident. The Plaintiff previously worked as a dental technician, but could not resume his previous duty (which required fine motor functions and coordination of both hands) after the Accident due to the largely non-functional left upper limb.</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Dr Tsang noted the Plaintiff was calm and cooperative during physical examination, and did not attempt to exaggerate his symptoms and disabilities. He was in mild to moderate pain and was wearing left wrist splint. Neck movement was limited (30</w:t>
      </w:r>
      <w:r>
        <w:rPr>
          <w:rFonts w:ascii="Times New Roman" w:hAnsi="Times New Roman"/>
          <w:b w:val="0"/>
          <w:sz w:val="28"/>
          <w:lang w:eastAsia="zh-CN"/>
        </w:rPr>
        <w:t>º</w:t>
      </w:r>
      <w:r>
        <w:rPr>
          <w:rFonts w:ascii="Times New Roman" w:hAnsi="Times New Roman" w:hint="eastAsia"/>
          <w:b w:val="0"/>
          <w:sz w:val="28"/>
          <w:lang w:eastAsia="zh-CN"/>
        </w:rPr>
        <w:t>-45</w:t>
      </w:r>
      <w:r>
        <w:rPr>
          <w:rFonts w:ascii="Times New Roman" w:hAnsi="Times New Roman"/>
          <w:b w:val="0"/>
          <w:sz w:val="28"/>
          <w:lang w:eastAsia="zh-CN"/>
        </w:rPr>
        <w:t>º</w:t>
      </w:r>
      <w:r>
        <w:rPr>
          <w:rFonts w:ascii="Times New Roman" w:hAnsi="Times New Roman" w:hint="eastAsia"/>
          <w:b w:val="0"/>
          <w:sz w:val="28"/>
          <w:lang w:eastAsia="zh-CN"/>
        </w:rPr>
        <w:t xml:space="preserve"> less than normal) in all directions with local tenderness over back of lower neck and left trapezius muscle. The muscles in the painful region were tight. Movement of left shoulder, elbow and wrist were of grade 4+/5 power. Left fingers abduction and adduction power was grade 4/5. Sensation was decreased (20-30% subjective reduction) over the left outer side of left arm and forearm. Reflexes showed signs by myelopathy with reverse supinator and positive finger jerks.</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MRI cervical spine done on 25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2008 showed left 3-4mm paracentral and lateral recess disc protrusion at C5/6 level. Left side of the cervical spinal cord was compressed. Similar 1mm disc protrusions were noted at C4/5 and C6/7 levels. The disc protrusions were associated with osteophytes.</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Dr Tsang opined as follows :</w:t>
      </w:r>
    </w:p>
    <w:p w:rsidR="007A704D" w:rsidRDefault="007A704D">
      <w:pPr>
        <w:widowControl w:val="0"/>
        <w:ind w:left="709"/>
        <w:rPr>
          <w:rFonts w:ascii="Times New Roman" w:hAnsi="Times New Roman" w:hint="eastAsia"/>
          <w:b w:val="0"/>
          <w:lang w:eastAsia="zh-CN"/>
        </w:rPr>
      </w:pPr>
      <w:r>
        <w:rPr>
          <w:rFonts w:ascii="Times New Roman" w:hAnsi="Times New Roman"/>
          <w:b w:val="0"/>
          <w:lang w:eastAsia="zh-CN"/>
        </w:rPr>
        <w:t>“</w:t>
      </w:r>
      <w:r>
        <w:rPr>
          <w:rFonts w:ascii="Times New Roman" w:hAnsi="Times New Roman" w:hint="eastAsia"/>
          <w:b w:val="0"/>
          <w:lang w:eastAsia="zh-CN"/>
        </w:rPr>
        <w:t>13.</w:t>
      </w:r>
      <w:r>
        <w:rPr>
          <w:rFonts w:ascii="Times New Roman" w:hAnsi="Times New Roman" w:hint="eastAsia"/>
          <w:b w:val="0"/>
          <w:lang w:eastAsia="zh-CN"/>
        </w:rPr>
        <w:tab/>
        <w:t>In the incident on October 29</w:t>
      </w:r>
      <w:r>
        <w:rPr>
          <w:rFonts w:ascii="Times New Roman" w:hAnsi="Times New Roman" w:hint="eastAsia"/>
          <w:b w:val="0"/>
          <w:vertAlign w:val="superscript"/>
          <w:lang w:eastAsia="zh-CN"/>
        </w:rPr>
        <w:t>th</w:t>
      </w:r>
      <w:r>
        <w:rPr>
          <w:rFonts w:ascii="Times New Roman" w:hAnsi="Times New Roman" w:hint="eastAsia"/>
          <w:b w:val="0"/>
          <w:lang w:eastAsia="zh-CN"/>
        </w:rPr>
        <w:t>, 2004, [the Plaintiff] suffered from moderate neck injury, resulting in limited neck movements, arm pain and persistent neck pain.</w:t>
      </w:r>
    </w:p>
    <w:p w:rsidR="007A704D" w:rsidRDefault="007A704D">
      <w:pPr>
        <w:widowControl w:val="0"/>
        <w:ind w:left="709"/>
        <w:rPr>
          <w:rFonts w:ascii="Times New Roman" w:hAnsi="Times New Roman" w:hint="eastAsia"/>
          <w:b w:val="0"/>
          <w:lang w:eastAsia="zh-CN"/>
        </w:rPr>
      </w:pPr>
      <w:r>
        <w:rPr>
          <w:rFonts w:ascii="Times New Roman" w:hAnsi="Times New Roman" w:hint="eastAsia"/>
          <w:b w:val="0"/>
          <w:lang w:eastAsia="zh-CN"/>
        </w:rPr>
        <w:t>14.</w:t>
      </w:r>
      <w:r>
        <w:rPr>
          <w:rFonts w:ascii="Times New Roman" w:hAnsi="Times New Roman" w:hint="eastAsia"/>
          <w:b w:val="0"/>
          <w:lang w:eastAsia="zh-CN"/>
        </w:rPr>
        <w:tab/>
        <w:t xml:space="preserve">Recent MRI confirmed cervical spine herniations corresponding to his symptoms. Since he was asymptomatic </w:t>
      </w:r>
      <w:r>
        <w:rPr>
          <w:rFonts w:ascii="Times New Roman" w:hAnsi="Times New Roman"/>
          <w:b w:val="0"/>
          <w:lang w:eastAsia="zh-CN"/>
        </w:rPr>
        <w:t>before</w:t>
      </w:r>
      <w:r>
        <w:rPr>
          <w:rFonts w:ascii="Times New Roman" w:hAnsi="Times New Roman" w:hint="eastAsia"/>
          <w:b w:val="0"/>
          <w:lang w:eastAsia="zh-CN"/>
        </w:rPr>
        <w:t xml:space="preserve"> the event, it was very likely that the lesion was a result from the injury.</w:t>
      </w:r>
      <w:r>
        <w:rPr>
          <w:rFonts w:ascii="Times New Roman" w:hAnsi="Times New Roman"/>
          <w:b w:val="0"/>
          <w:lang w:eastAsia="zh-CN"/>
        </w:rPr>
        <w:t>”</w:t>
      </w:r>
    </w:p>
    <w:p w:rsidR="007A704D" w:rsidRDefault="007A704D">
      <w:pPr>
        <w:widowControl w:val="0"/>
        <w:spacing w:line="360" w:lineRule="auto"/>
        <w:rPr>
          <w:rFonts w:ascii="Times New Roman" w:hAnsi="Times New Roman" w:hint="eastAsia"/>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Dr Tsang referred to the AMA Guides and stated that the Plaintiff</w:t>
      </w:r>
      <w:r>
        <w:rPr>
          <w:rFonts w:ascii="Times New Roman" w:hAnsi="Times New Roman"/>
          <w:b w:val="0"/>
          <w:sz w:val="28"/>
          <w:lang w:eastAsia="zh-CN"/>
        </w:rPr>
        <w:t>’</w:t>
      </w:r>
      <w:r>
        <w:rPr>
          <w:rFonts w:ascii="Times New Roman" w:hAnsi="Times New Roman" w:hint="eastAsia"/>
          <w:b w:val="0"/>
          <w:sz w:val="28"/>
          <w:lang w:eastAsia="zh-CN"/>
        </w:rPr>
        <w:t xml:space="preserve">s percentage of permanent impairment of the whole person was estimated to be 15%. He added that the Plaintiff would need to </w:t>
      </w:r>
      <w:r>
        <w:rPr>
          <w:rFonts w:ascii="Times New Roman" w:hAnsi="Times New Roman" w:hint="eastAsia"/>
          <w:b w:val="0"/>
          <w:i/>
          <w:iCs/>
          <w:sz w:val="28"/>
          <w:lang w:eastAsia="zh-CN"/>
        </w:rPr>
        <w:t xml:space="preserve">consult a neurologist or an </w:t>
      </w:r>
      <w:r>
        <w:rPr>
          <w:rFonts w:ascii="Times New Roman" w:hAnsi="Times New Roman"/>
          <w:b w:val="0"/>
          <w:i/>
          <w:iCs/>
          <w:sz w:val="28"/>
          <w:lang w:eastAsia="zh-CN"/>
        </w:rPr>
        <w:t>orthopaedic</w:t>
      </w:r>
      <w:r>
        <w:rPr>
          <w:rFonts w:ascii="Times New Roman" w:hAnsi="Times New Roman" w:hint="eastAsia"/>
          <w:b w:val="0"/>
          <w:i/>
          <w:iCs/>
          <w:sz w:val="28"/>
          <w:lang w:eastAsia="zh-CN"/>
        </w:rPr>
        <w:t xml:space="preserve"> surgeon</w:t>
      </w:r>
      <w:r>
        <w:rPr>
          <w:rFonts w:ascii="Times New Roman" w:hAnsi="Times New Roman" w:hint="eastAsia"/>
          <w:b w:val="0"/>
          <w:sz w:val="28"/>
          <w:lang w:eastAsia="zh-CN"/>
        </w:rPr>
        <w:t xml:space="preserve"> for treatment. Continuation of physiotherapy was recommended. Since the Plaintiff</w:t>
      </w:r>
      <w:r>
        <w:rPr>
          <w:rFonts w:ascii="Times New Roman" w:hAnsi="Times New Roman"/>
          <w:b w:val="0"/>
          <w:sz w:val="28"/>
          <w:lang w:eastAsia="zh-CN"/>
        </w:rPr>
        <w:t>’</w:t>
      </w:r>
      <w:r>
        <w:rPr>
          <w:rFonts w:ascii="Times New Roman" w:hAnsi="Times New Roman" w:hint="eastAsia"/>
          <w:b w:val="0"/>
          <w:sz w:val="28"/>
          <w:lang w:eastAsia="zh-CN"/>
        </w:rPr>
        <w:t>s disease had lingered on for more than 3 years, Dr Tsang expected a prolonged treatment course. He opined that the prognosis was fair and full recovery might not be possible, and ultimately the Plaintiff might need surgical intervention for his herniated d</w:t>
      </w:r>
      <w:r>
        <w:rPr>
          <w:rFonts w:ascii="Times New Roman" w:hAnsi="Times New Roman" w:hint="eastAsia"/>
          <w:b w:val="0"/>
          <w:sz w:val="28"/>
          <w:lang w:eastAsia="zh-CN"/>
        </w:rPr>
        <w:t>isc.</w:t>
      </w:r>
    </w:p>
    <w:p w:rsidR="007A704D" w:rsidRDefault="007A704D">
      <w:pPr>
        <w:widowControl w:val="0"/>
        <w:spacing w:line="360" w:lineRule="auto"/>
        <w:rPr>
          <w:rFonts w:ascii="Times New Roman" w:eastAsia="PMingLiU" w:hAnsi="Times New Roman" w:hint="eastAsia"/>
          <w:b w:val="0"/>
          <w:sz w:val="28"/>
          <w:lang w:eastAsia="zh-TW"/>
        </w:rPr>
      </w:pPr>
    </w:p>
    <w:p w:rsidR="007A704D" w:rsidRDefault="007A704D">
      <w:pPr>
        <w:widowControl w:val="0"/>
        <w:tabs>
          <w:tab w:val="left" w:pos="1418"/>
        </w:tabs>
        <w:spacing w:line="360" w:lineRule="auto"/>
        <w:rPr>
          <w:rFonts w:ascii="Times New Roman" w:hAnsi="Times New Roman" w:hint="eastAsia"/>
          <w:b w:val="0"/>
          <w:i/>
          <w:sz w:val="28"/>
          <w:u w:val="single"/>
        </w:rPr>
      </w:pPr>
      <w:r>
        <w:rPr>
          <w:rFonts w:ascii="Times New Roman" w:eastAsia="PMingLiU" w:hAnsi="Times New Roman" w:hint="eastAsia"/>
          <w:b w:val="0"/>
          <w:i/>
          <w:sz w:val="28"/>
          <w:u w:val="single"/>
          <w:lang w:eastAsia="zh-TW"/>
        </w:rPr>
        <w:t>V</w:t>
      </w:r>
      <w:r>
        <w:rPr>
          <w:rFonts w:ascii="Times New Roman" w:hAnsi="Times New Roman" w:hint="eastAsia"/>
          <w:b w:val="0"/>
          <w:i/>
          <w:sz w:val="28"/>
          <w:u w:val="single"/>
          <w:lang w:eastAsia="zh-CN"/>
        </w:rPr>
        <w:t>I</w:t>
      </w:r>
      <w:r>
        <w:rPr>
          <w:rFonts w:ascii="Times New Roman" w:eastAsia="PMingLiU" w:hAnsi="Times New Roman" w:hint="eastAsia"/>
          <w:b w:val="0"/>
          <w:i/>
          <w:sz w:val="28"/>
          <w:u w:val="single"/>
          <w:lang w:eastAsia="zh-TW"/>
        </w:rPr>
        <w:t>I.</w:t>
      </w:r>
      <w:r>
        <w:rPr>
          <w:rFonts w:ascii="Times New Roman" w:eastAsia="PMingLiU" w:hAnsi="Times New Roman" w:hint="eastAsia"/>
          <w:b w:val="0"/>
          <w:i/>
          <w:sz w:val="28"/>
          <w:u w:val="single"/>
          <w:lang w:eastAsia="zh-TW"/>
        </w:rPr>
        <w:tab/>
        <w:t>Legal principles</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eastAsia="PMingLiU" w:hAnsi="Times New Roman" w:hint="eastAsia"/>
          <w:b w:val="0"/>
          <w:sz w:val="28"/>
          <w:lang w:eastAsia="zh-TW"/>
        </w:rPr>
        <w:t xml:space="preserve">Expert </w:t>
      </w:r>
      <w:r>
        <w:rPr>
          <w:rFonts w:ascii="Times New Roman" w:eastAsia="PMingLiU" w:hAnsi="Times New Roman"/>
          <w:b w:val="0"/>
          <w:sz w:val="28"/>
          <w:lang w:eastAsia="zh-TW"/>
        </w:rPr>
        <w:t>medical</w:t>
      </w:r>
      <w:r>
        <w:rPr>
          <w:rFonts w:ascii="Times New Roman" w:eastAsia="PMingLiU" w:hAnsi="Times New Roman" w:hint="eastAsia"/>
          <w:b w:val="0"/>
          <w:sz w:val="28"/>
          <w:lang w:eastAsia="zh-TW"/>
        </w:rPr>
        <w:t xml:space="preserve"> evidence can and should be admitted into evidence if it is necessary, relevant and of probative value (see </w:t>
      </w:r>
      <w:r>
        <w:rPr>
          <w:rFonts w:ascii="Times New Roman" w:eastAsia="PMingLiU" w:hAnsi="Times New Roman" w:hint="eastAsia"/>
          <w:b w:val="0"/>
          <w:i/>
          <w:sz w:val="28"/>
          <w:lang w:eastAsia="zh-TW"/>
        </w:rPr>
        <w:t>Arfan Muhammad v MPS Engineering Ltd</w:t>
      </w:r>
      <w:r>
        <w:rPr>
          <w:rFonts w:ascii="Times New Roman" w:eastAsia="PMingLiU" w:hAnsi="Times New Roman" w:hint="eastAsia"/>
          <w:b w:val="0"/>
          <w:sz w:val="28"/>
          <w:lang w:eastAsia="zh-TW"/>
        </w:rPr>
        <w:t xml:space="preserve"> HCPI 457/2003 (unreported,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2005) at para.6</w:t>
      </w:r>
      <w:r>
        <w:rPr>
          <w:rFonts w:ascii="Times New Roman" w:hAnsi="Times New Roman" w:hint="eastAsia"/>
          <w:b w:val="0"/>
          <w:sz w:val="28"/>
          <w:lang w:eastAsia="zh-CN"/>
        </w:rPr>
        <w:t xml:space="preserve"> where Deputy High Court Judge Muttrie referred to the observation by Suffiad J in </w:t>
      </w:r>
      <w:r>
        <w:rPr>
          <w:rFonts w:ascii="Times New Roman" w:eastAsia="PMingLiU" w:hAnsi="Times New Roman" w:hint="eastAsia"/>
          <w:b w:val="0"/>
          <w:i/>
          <w:sz w:val="28"/>
          <w:lang w:eastAsia="zh-TW"/>
        </w:rPr>
        <w:t>Chan Kwok Ming v Hitachi Electric Service Ltd</w:t>
      </w:r>
      <w:r>
        <w:rPr>
          <w:rFonts w:ascii="Times New Roman" w:eastAsia="PMingLiU" w:hAnsi="Times New Roman" w:hint="eastAsia"/>
          <w:b w:val="0"/>
          <w:sz w:val="28"/>
          <w:lang w:eastAsia="zh-TW"/>
        </w:rPr>
        <w:t xml:space="preserve"> HCPI322/2002 (unreported)).</w:t>
      </w:r>
    </w:p>
    <w:p w:rsidR="007A704D" w:rsidRDefault="007A704D">
      <w:pPr>
        <w:widowControl w:val="0"/>
        <w:spacing w:line="360" w:lineRule="auto"/>
        <w:rPr>
          <w:rFonts w:ascii="Times New Roman" w:eastAsia="PMingLiU" w:hAnsi="Times New Roman" w:hint="eastAsia"/>
          <w:b w:val="0"/>
          <w:sz w:val="28"/>
          <w:szCs w:val="28"/>
          <w:lang w:eastAsia="zh-TW"/>
        </w:rPr>
      </w:pPr>
    </w:p>
    <w:p w:rsidR="007A704D" w:rsidRDefault="007A70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szCs w:val="28"/>
        </w:rPr>
      </w:pPr>
      <w:r>
        <w:rPr>
          <w:rFonts w:ascii="Times New Roman" w:eastAsia="PMingLiU" w:hAnsi="Times New Roman"/>
          <w:b w:val="0"/>
          <w:sz w:val="28"/>
          <w:szCs w:val="28"/>
          <w:lang w:eastAsia="zh-TW"/>
        </w:rPr>
        <w:t xml:space="preserve">In </w:t>
      </w:r>
      <w:r>
        <w:rPr>
          <w:rFonts w:ascii="Times New Roman" w:eastAsia="PMingLiU" w:hAnsi="Times New Roman"/>
          <w:b w:val="0"/>
          <w:i/>
          <w:sz w:val="28"/>
          <w:szCs w:val="28"/>
        </w:rPr>
        <w:t>Wong Hoi Fung</w:t>
      </w:r>
      <w:r>
        <w:rPr>
          <w:rFonts w:ascii="Times New Roman" w:eastAsia="PMingLiU" w:hAnsi="Times New Roman" w:hint="eastAsia"/>
          <w:b w:val="0"/>
          <w:i/>
          <w:sz w:val="28"/>
          <w:szCs w:val="28"/>
          <w:lang w:eastAsia="zh-TW"/>
        </w:rPr>
        <w:t xml:space="preserve"> </w:t>
      </w:r>
      <w:r>
        <w:rPr>
          <w:rFonts w:ascii="Times New Roman" w:eastAsia="PMingLiU" w:hAnsi="Times New Roman" w:hint="eastAsia"/>
          <w:b w:val="0"/>
          <w:i/>
          <w:sz w:val="28"/>
          <w:lang w:eastAsia="zh-TW"/>
        </w:rPr>
        <w:t>v American International Assurance Company (Bermuda) Ltd &amp; anor</w:t>
      </w:r>
      <w:r>
        <w:rPr>
          <w:rFonts w:ascii="Times New Roman" w:eastAsia="PMingLiU" w:hAnsi="Times New Roman" w:hint="eastAsia"/>
          <w:b w:val="0"/>
          <w:sz w:val="28"/>
          <w:lang w:eastAsia="zh-TW"/>
        </w:rPr>
        <w:t xml:space="preserve"> [2007] 3 HKLRD 507, 511-512</w:t>
      </w:r>
      <w:r>
        <w:rPr>
          <w:rFonts w:ascii="Times New Roman" w:eastAsia="PMingLiU" w:hAnsi="Times New Roman" w:hint="eastAsia"/>
          <w:b w:val="0"/>
          <w:sz w:val="28"/>
          <w:szCs w:val="28"/>
          <w:lang w:eastAsia="zh-TW"/>
        </w:rPr>
        <w:t xml:space="preserve">, Chu J </w:t>
      </w:r>
      <w:r>
        <w:rPr>
          <w:rFonts w:ascii="Times New Roman" w:eastAsia="PMingLiU" w:hAnsi="Times New Roman"/>
          <w:b w:val="0"/>
          <w:sz w:val="28"/>
          <w:szCs w:val="28"/>
          <w:lang w:eastAsia="zh-TW"/>
        </w:rPr>
        <w:t>articulated</w:t>
      </w:r>
      <w:r>
        <w:rPr>
          <w:rFonts w:ascii="Times New Roman" w:eastAsia="PMingLiU" w:hAnsi="Times New Roman" w:hint="eastAsia"/>
          <w:b w:val="0"/>
          <w:sz w:val="28"/>
          <w:szCs w:val="28"/>
          <w:lang w:eastAsia="zh-TW"/>
        </w:rPr>
        <w:t xml:space="preserve"> the principles for admission or </w:t>
      </w:r>
      <w:r>
        <w:rPr>
          <w:rFonts w:ascii="Times New Roman" w:eastAsia="PMingLiU" w:hAnsi="Times New Roman"/>
          <w:b w:val="0"/>
          <w:sz w:val="28"/>
          <w:szCs w:val="28"/>
          <w:lang w:eastAsia="zh-TW"/>
        </w:rPr>
        <w:t>exclusion</w:t>
      </w:r>
      <w:r>
        <w:rPr>
          <w:rFonts w:ascii="Times New Roman" w:eastAsia="PMingLiU" w:hAnsi="Times New Roman" w:hint="eastAsia"/>
          <w:b w:val="0"/>
          <w:sz w:val="28"/>
          <w:szCs w:val="28"/>
          <w:lang w:eastAsia="zh-TW"/>
        </w:rPr>
        <w:t xml:space="preserve"> of expert medical evidence and on the </w:t>
      </w:r>
      <w:r>
        <w:rPr>
          <w:rFonts w:ascii="Times New Roman" w:eastAsia="PMingLiU" w:hAnsi="Times New Roman"/>
          <w:b w:val="0"/>
          <w:sz w:val="28"/>
          <w:szCs w:val="28"/>
          <w:lang w:eastAsia="zh-TW"/>
        </w:rPr>
        <w:t>requirement</w:t>
      </w:r>
      <w:r>
        <w:rPr>
          <w:rFonts w:ascii="Times New Roman" w:eastAsia="PMingLiU" w:hAnsi="Times New Roman" w:hint="eastAsia"/>
          <w:b w:val="0"/>
          <w:sz w:val="28"/>
          <w:szCs w:val="28"/>
          <w:lang w:eastAsia="zh-TW"/>
        </w:rPr>
        <w:t xml:space="preserve"> of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relevance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as follows :</w:t>
      </w:r>
    </w:p>
    <w:p w:rsidR="007A704D" w:rsidRDefault="007A704D">
      <w:pPr>
        <w:widowControl w:val="0"/>
        <w:tabs>
          <w:tab w:val="num" w:pos="1418"/>
        </w:tabs>
        <w:ind w:leftChars="294" w:left="706"/>
        <w:rPr>
          <w:rFonts w:ascii="Times New Roman" w:eastAsia="PMingLiU" w:hAnsi="Times New Roman"/>
          <w:b w:val="0"/>
          <w:szCs w:val="24"/>
          <w:lang w:eastAsia="zh-TW"/>
        </w:rPr>
      </w:pPr>
      <w:r>
        <w:rPr>
          <w:rFonts w:ascii="Times New Roman" w:eastAsia="PMingLiU" w:hAnsi="Times New Roman"/>
          <w:b w:val="0"/>
          <w:szCs w:val="24"/>
          <w:lang w:eastAsia="zh-TW"/>
        </w:rPr>
        <w:t>“11.</w:t>
      </w:r>
      <w:r>
        <w:rPr>
          <w:rFonts w:ascii="Times New Roman" w:eastAsia="PMingLiU" w:hAnsi="Times New Roman"/>
          <w:b w:val="0"/>
          <w:szCs w:val="24"/>
          <w:lang w:eastAsia="zh-TW"/>
        </w:rPr>
        <w:tab/>
      </w:r>
      <w:r>
        <w:rPr>
          <w:rFonts w:ascii="Times New Roman" w:eastAsia="PMingLiU" w:hAnsi="Times New Roman"/>
          <w:b w:val="0"/>
          <w:szCs w:val="24"/>
        </w:rPr>
        <w:t xml:space="preserve">Modern judicial authorities recognize that the court has inherent power to rule on the admissibility of expert evidence at a pre-trial stage : </w:t>
      </w:r>
      <w:r>
        <w:rPr>
          <w:rStyle w:val="Strong"/>
          <w:rFonts w:ascii="Times New Roman" w:eastAsia="PMingLiU" w:hAnsi="Times New Roman"/>
          <w:i/>
          <w:szCs w:val="24"/>
        </w:rPr>
        <w:t>Woodford and Ackroyd v Burgess</w:t>
      </w:r>
      <w:r>
        <w:rPr>
          <w:rFonts w:ascii="Times New Roman" w:eastAsia="PMingLiU" w:hAnsi="Times New Roman"/>
          <w:szCs w:val="24"/>
        </w:rPr>
        <w:t xml:space="preserve"> </w:t>
      </w:r>
      <w:r>
        <w:rPr>
          <w:rFonts w:ascii="Times New Roman" w:eastAsia="PMingLiU" w:hAnsi="Times New Roman"/>
          <w:b w:val="0"/>
          <w:szCs w:val="24"/>
        </w:rPr>
        <w:t xml:space="preserve">[2000] CP </w:t>
      </w:r>
      <w:r>
        <w:rPr>
          <w:rFonts w:ascii="Times New Roman" w:eastAsia="PMingLiU" w:hAnsi="Times New Roman"/>
          <w:b w:val="0"/>
          <w:szCs w:val="24"/>
          <w:lang w:eastAsia="zh-TW"/>
        </w:rPr>
        <w:t>Rep</w:t>
      </w:r>
      <w:r>
        <w:rPr>
          <w:rFonts w:ascii="Times New Roman" w:eastAsia="PMingLiU" w:hAnsi="Times New Roman"/>
          <w:b w:val="0"/>
          <w:szCs w:val="24"/>
        </w:rPr>
        <w:t xml:space="preserve"> 79</w:t>
      </w:r>
      <w:r>
        <w:rPr>
          <w:rFonts w:ascii="Times New Roman" w:eastAsia="PMingLiU" w:hAnsi="Times New Roman"/>
          <w:b w:val="0"/>
          <w:i/>
          <w:szCs w:val="24"/>
        </w:rPr>
        <w:t xml:space="preserve">, </w:t>
      </w:r>
      <w:r>
        <w:rPr>
          <w:rStyle w:val="Strong"/>
          <w:rFonts w:ascii="Times New Roman" w:eastAsia="PMingLiU" w:hAnsi="Times New Roman"/>
          <w:i/>
          <w:szCs w:val="24"/>
        </w:rPr>
        <w:t xml:space="preserve">Ko Chi Keung v Lee Ping Yan </w:t>
      </w:r>
      <w:r>
        <w:rPr>
          <w:rFonts w:ascii="Times New Roman" w:eastAsia="PMingLiU" w:hAnsi="Times New Roman"/>
          <w:b w:val="0"/>
          <w:szCs w:val="24"/>
        </w:rPr>
        <w:t xml:space="preserve">[2001] </w:t>
      </w:r>
      <w:r>
        <w:rPr>
          <w:rFonts w:ascii="Times New Roman" w:eastAsia="PMingLiU" w:hAnsi="Times New Roman"/>
          <w:b w:val="0"/>
          <w:szCs w:val="24"/>
          <w:lang w:eastAsia="zh-TW"/>
        </w:rPr>
        <w:t>1 HKLRD 829</w:t>
      </w:r>
      <w:r>
        <w:rPr>
          <w:rFonts w:ascii="Times New Roman" w:eastAsia="PMingLiU" w:hAnsi="Times New Roman"/>
          <w:b w:val="0"/>
          <w:szCs w:val="24"/>
        </w:rPr>
        <w:t xml:space="preserve"> and </w:t>
      </w:r>
      <w:r>
        <w:rPr>
          <w:rFonts w:ascii="Times New Roman" w:eastAsia="PMingLiU" w:hAnsi="Times New Roman"/>
          <w:b w:val="0"/>
          <w:i/>
          <w:szCs w:val="24"/>
          <w:lang w:eastAsia="zh-TW"/>
        </w:rPr>
        <w:t>Lee</w:t>
      </w:r>
      <w:r>
        <w:rPr>
          <w:rStyle w:val="Strong"/>
          <w:rFonts w:ascii="Times New Roman" w:eastAsia="PMingLiU" w:hAnsi="Times New Roman"/>
          <w:b/>
          <w:i/>
          <w:szCs w:val="24"/>
        </w:rPr>
        <w:t xml:space="preserve"> </w:t>
      </w:r>
      <w:r>
        <w:rPr>
          <w:rStyle w:val="Strong"/>
          <w:rFonts w:ascii="Times New Roman" w:eastAsia="PMingLiU" w:hAnsi="Times New Roman"/>
          <w:i/>
          <w:szCs w:val="24"/>
        </w:rPr>
        <w:t>Kin Yee &amp; Others v Lee Wing Kim &amp; Ano</w:t>
      </w:r>
      <w:r>
        <w:rPr>
          <w:rStyle w:val="Strong"/>
          <w:rFonts w:ascii="Times New Roman" w:eastAsia="PMingLiU" w:hAnsi="Times New Roman"/>
          <w:i/>
          <w:szCs w:val="24"/>
          <w:lang w:eastAsia="zh-TW"/>
        </w:rPr>
        <w:t>ther</w:t>
      </w:r>
      <w:r>
        <w:rPr>
          <w:rStyle w:val="Strong"/>
          <w:rFonts w:ascii="Times New Roman" w:eastAsia="PMingLiU" w:hAnsi="Times New Roman"/>
          <w:b/>
          <w:szCs w:val="24"/>
          <w:lang w:eastAsia="zh-TW"/>
        </w:rPr>
        <w:t xml:space="preserve"> </w:t>
      </w:r>
      <w:r>
        <w:rPr>
          <w:rFonts w:ascii="Times New Roman" w:eastAsia="PMingLiU" w:hAnsi="Times New Roman"/>
          <w:b w:val="0"/>
          <w:szCs w:val="24"/>
        </w:rPr>
        <w:t>(unrep</w:t>
      </w:r>
      <w:r>
        <w:rPr>
          <w:rFonts w:ascii="Times New Roman" w:eastAsia="PMingLiU" w:hAnsi="Times New Roman"/>
          <w:b w:val="0"/>
          <w:szCs w:val="24"/>
          <w:lang w:eastAsia="zh-TW"/>
        </w:rPr>
        <w:t>.,</w:t>
      </w:r>
      <w:r>
        <w:rPr>
          <w:rFonts w:ascii="Times New Roman" w:eastAsia="PMingLiU" w:hAnsi="Times New Roman"/>
          <w:b w:val="0"/>
          <w:szCs w:val="24"/>
        </w:rPr>
        <w:t xml:space="preserve"> HCA</w:t>
      </w:r>
      <w:r>
        <w:rPr>
          <w:rFonts w:ascii="Times New Roman" w:eastAsia="PMingLiU" w:hAnsi="Times New Roman"/>
          <w:b w:val="0"/>
          <w:szCs w:val="24"/>
          <w:lang w:eastAsia="zh-TW"/>
        </w:rPr>
        <w:t xml:space="preserve"> No 9</w:t>
      </w:r>
      <w:r>
        <w:rPr>
          <w:rFonts w:ascii="Times New Roman" w:eastAsia="PMingLiU" w:hAnsi="Times New Roman"/>
          <w:b w:val="0"/>
          <w:szCs w:val="24"/>
        </w:rPr>
        <w:t>522</w:t>
      </w:r>
      <w:r>
        <w:rPr>
          <w:rFonts w:ascii="Times New Roman" w:eastAsia="PMingLiU" w:hAnsi="Times New Roman"/>
          <w:b w:val="0"/>
          <w:szCs w:val="24"/>
          <w:lang w:eastAsia="zh-TW"/>
        </w:rPr>
        <w:t xml:space="preserve"> of </w:t>
      </w:r>
      <w:r>
        <w:rPr>
          <w:rFonts w:ascii="Times New Roman" w:eastAsia="PMingLiU" w:hAnsi="Times New Roman"/>
          <w:b w:val="0"/>
          <w:szCs w:val="24"/>
        </w:rPr>
        <w:t>1997</w:t>
      </w:r>
      <w:r>
        <w:rPr>
          <w:rFonts w:ascii="Times New Roman" w:eastAsia="PMingLiU" w:hAnsi="Times New Roman"/>
          <w:b w:val="0"/>
          <w:szCs w:val="24"/>
          <w:lang w:eastAsia="zh-TW"/>
        </w:rPr>
        <w:t>, [2001] HKEC 1546)</w:t>
      </w:r>
      <w:r>
        <w:rPr>
          <w:rFonts w:ascii="Times New Roman" w:eastAsia="PMingLiU" w:hAnsi="Times New Roman"/>
          <w:b w:val="0"/>
          <w:szCs w:val="24"/>
        </w:rPr>
        <w:t xml:space="preserve">. Where the proposed expert evidence is plainly inadmissible or irrelevant, the court ought to exercise its discretion to refuse the admission of such evidence. But where the </w:t>
      </w:r>
      <w:r>
        <w:rPr>
          <w:rFonts w:ascii="Times New Roman" w:eastAsia="PMingLiU" w:hAnsi="Times New Roman"/>
          <w:b w:val="0"/>
          <w:szCs w:val="24"/>
        </w:rPr>
        <w:t xml:space="preserve">court cannot form a clear view on the relevance of the proposed expert evidence or where it considers that the proposed evidence is clearly relevant, then it should grant leave for the evidence to be adduced at the trial : </w:t>
      </w:r>
      <w:r>
        <w:rPr>
          <w:rStyle w:val="Strong"/>
          <w:rFonts w:ascii="Times New Roman" w:eastAsia="PMingLiU" w:hAnsi="Times New Roman"/>
          <w:i/>
          <w:szCs w:val="24"/>
        </w:rPr>
        <w:t>Ko Chi Keung v Lee Ping Yan</w:t>
      </w:r>
      <w:r>
        <w:rPr>
          <w:rStyle w:val="Strong"/>
          <w:rFonts w:ascii="Times New Roman" w:eastAsia="PMingLiU" w:hAnsi="Times New Roman"/>
          <w:i/>
          <w:szCs w:val="24"/>
          <w:lang w:eastAsia="zh-TW"/>
        </w:rPr>
        <w:t xml:space="preserve"> at p.833</w:t>
      </w:r>
      <w:r>
        <w:rPr>
          <w:rFonts w:ascii="Times New Roman" w:eastAsia="PMingLiU" w:hAnsi="Times New Roman"/>
          <w:i/>
          <w:szCs w:val="24"/>
        </w:rPr>
        <w:t xml:space="preserve"> </w:t>
      </w:r>
      <w:r>
        <w:rPr>
          <w:rFonts w:ascii="Times New Roman" w:eastAsia="PMingLiU" w:hAnsi="Times New Roman"/>
          <w:b w:val="0"/>
          <w:szCs w:val="24"/>
        </w:rPr>
        <w:t xml:space="preserve">and </w:t>
      </w:r>
      <w:r>
        <w:rPr>
          <w:rFonts w:ascii="Times New Roman" w:eastAsia="PMingLiU" w:hAnsi="Times New Roman"/>
          <w:b w:val="0"/>
          <w:i/>
          <w:szCs w:val="24"/>
          <w:lang w:eastAsia="zh-TW"/>
        </w:rPr>
        <w:t>Lee K</w:t>
      </w:r>
      <w:r>
        <w:rPr>
          <w:rStyle w:val="Strong"/>
          <w:rFonts w:ascii="Times New Roman" w:eastAsia="PMingLiU" w:hAnsi="Times New Roman"/>
          <w:i/>
          <w:szCs w:val="24"/>
        </w:rPr>
        <w:t>in Yee &amp; Others v Lee Wing Kim &amp; Ano</w:t>
      </w:r>
      <w:r>
        <w:rPr>
          <w:rStyle w:val="Strong"/>
          <w:rFonts w:ascii="Times New Roman" w:eastAsia="PMingLiU" w:hAnsi="Times New Roman"/>
          <w:i/>
          <w:szCs w:val="24"/>
          <w:lang w:eastAsia="zh-TW"/>
        </w:rPr>
        <w:t>ther</w:t>
      </w:r>
      <w:r>
        <w:rPr>
          <w:rFonts w:ascii="Times New Roman" w:eastAsia="PMingLiU" w:hAnsi="Times New Roman"/>
          <w:b w:val="0"/>
          <w:szCs w:val="24"/>
        </w:rPr>
        <w:t xml:space="preserve"> at p.15.</w:t>
      </w:r>
      <w:bookmarkStart w:id="0" w:name="p12)"/>
    </w:p>
    <w:p w:rsidR="007A704D" w:rsidRDefault="007A704D">
      <w:pPr>
        <w:widowControl w:val="0"/>
        <w:tabs>
          <w:tab w:val="num" w:pos="1418"/>
        </w:tabs>
        <w:ind w:leftChars="294" w:left="706"/>
        <w:rPr>
          <w:rFonts w:ascii="Times New Roman" w:eastAsia="PMingLiU" w:hAnsi="Times New Roman" w:hint="eastAsia"/>
          <w:b w:val="0"/>
          <w:szCs w:val="24"/>
          <w:lang w:eastAsia="zh-TW"/>
        </w:rPr>
      </w:pPr>
      <w:r>
        <w:rPr>
          <w:rFonts w:ascii="Times New Roman" w:eastAsia="PMingLiU" w:hAnsi="Times New Roman"/>
          <w:b w:val="0"/>
          <w:szCs w:val="24"/>
        </w:rPr>
        <w:t>12</w:t>
      </w:r>
      <w:r>
        <w:rPr>
          <w:rFonts w:ascii="Times New Roman" w:eastAsia="PMingLiU" w:hAnsi="Times New Roman"/>
          <w:b w:val="0"/>
          <w:szCs w:val="24"/>
          <w:lang w:eastAsia="zh-TW"/>
        </w:rPr>
        <w:t>.</w:t>
      </w:r>
      <w:r>
        <w:rPr>
          <w:rFonts w:ascii="Times New Roman" w:eastAsia="PMingLiU" w:hAnsi="Times New Roman"/>
          <w:b w:val="0"/>
          <w:szCs w:val="24"/>
          <w:lang w:eastAsia="zh-TW"/>
        </w:rPr>
        <w:tab/>
      </w:r>
      <w:r>
        <w:rPr>
          <w:rFonts w:ascii="Times New Roman" w:eastAsia="PMingLiU" w:hAnsi="Times New Roman"/>
          <w:b w:val="0"/>
          <w:szCs w:val="24"/>
          <w:lang w:eastAsia="zh-TW"/>
        </w:rPr>
        <w:tab/>
      </w:r>
      <w:bookmarkEnd w:id="0"/>
      <w:r>
        <w:rPr>
          <w:rFonts w:ascii="Times New Roman" w:eastAsia="PMingLiU" w:hAnsi="Times New Roman"/>
          <w:b w:val="0"/>
          <w:szCs w:val="24"/>
        </w:rPr>
        <w:t>In deciding whether certain proposed expert evidence should be received, the relevant test has been stated to be a two-stage one. Firstly, the evidence has to be admissible as "expert evidence" for the purpose of s</w:t>
      </w:r>
      <w:r>
        <w:rPr>
          <w:rFonts w:ascii="Times New Roman" w:eastAsia="PMingLiU" w:hAnsi="Times New Roman"/>
          <w:b w:val="0"/>
          <w:szCs w:val="24"/>
          <w:lang w:eastAsia="zh-TW"/>
        </w:rPr>
        <w:t>.</w:t>
      </w:r>
      <w:r>
        <w:rPr>
          <w:rFonts w:ascii="Times New Roman" w:eastAsia="PMingLiU" w:hAnsi="Times New Roman"/>
          <w:b w:val="0"/>
          <w:szCs w:val="24"/>
        </w:rPr>
        <w:t>58 of the Evidence Ordinance</w:t>
      </w:r>
      <w:r>
        <w:rPr>
          <w:rFonts w:ascii="Times New Roman" w:eastAsia="PMingLiU" w:hAnsi="Times New Roman"/>
          <w:b w:val="0"/>
          <w:szCs w:val="24"/>
          <w:lang w:eastAsia="zh-TW"/>
        </w:rPr>
        <w:t xml:space="preserve"> (</w:t>
      </w:r>
      <w:r>
        <w:rPr>
          <w:rFonts w:ascii="Times New Roman" w:eastAsia="PMingLiU" w:hAnsi="Times New Roman"/>
          <w:b w:val="0"/>
          <w:szCs w:val="24"/>
        </w:rPr>
        <w:t>Cap.8</w:t>
      </w:r>
      <w:r>
        <w:rPr>
          <w:rFonts w:ascii="Times New Roman" w:eastAsia="PMingLiU" w:hAnsi="Times New Roman"/>
          <w:b w:val="0"/>
          <w:szCs w:val="24"/>
          <w:lang w:eastAsia="zh-TW"/>
        </w:rPr>
        <w:t>)</w:t>
      </w:r>
      <w:r>
        <w:rPr>
          <w:rFonts w:ascii="Times New Roman" w:eastAsia="PMingLiU" w:hAnsi="Times New Roman"/>
          <w:b w:val="0"/>
          <w:szCs w:val="24"/>
        </w:rPr>
        <w:t xml:space="preserve">. Secondly, the evidence must be relevant, in the sense that it is helpful to the court in arriving at its decision on one or more of the issues to be resolved : </w:t>
      </w:r>
      <w:r>
        <w:rPr>
          <w:rStyle w:val="Strong"/>
          <w:rFonts w:ascii="Times New Roman" w:eastAsia="PMingLiU" w:hAnsi="Times New Roman"/>
          <w:i/>
          <w:szCs w:val="24"/>
        </w:rPr>
        <w:t>Barings plc (in Liquidation) &amp; Ano</w:t>
      </w:r>
      <w:r>
        <w:rPr>
          <w:rStyle w:val="Strong"/>
          <w:rFonts w:ascii="Times New Roman" w:eastAsia="PMingLiU" w:hAnsi="Times New Roman"/>
          <w:i/>
          <w:szCs w:val="24"/>
          <w:lang w:eastAsia="zh-TW"/>
        </w:rPr>
        <w:t>ther</w:t>
      </w:r>
      <w:r>
        <w:rPr>
          <w:rStyle w:val="Strong"/>
          <w:rFonts w:ascii="Times New Roman" w:eastAsia="PMingLiU" w:hAnsi="Times New Roman"/>
          <w:i/>
          <w:szCs w:val="24"/>
        </w:rPr>
        <w:t xml:space="preserve"> v Coopers and Lybrand &amp; O</w:t>
      </w:r>
      <w:r>
        <w:rPr>
          <w:rStyle w:val="Strong"/>
          <w:rFonts w:ascii="Times New Roman" w:eastAsia="PMingLiU" w:hAnsi="Times New Roman"/>
          <w:i/>
          <w:szCs w:val="24"/>
          <w:lang w:eastAsia="zh-TW"/>
        </w:rPr>
        <w:t>the</w:t>
      </w:r>
      <w:r>
        <w:rPr>
          <w:rStyle w:val="Strong"/>
          <w:rFonts w:ascii="Times New Roman" w:eastAsia="PMingLiU" w:hAnsi="Times New Roman"/>
          <w:i/>
          <w:szCs w:val="24"/>
        </w:rPr>
        <w:t>rs</w:t>
      </w:r>
      <w:r>
        <w:rPr>
          <w:rStyle w:val="Strong"/>
          <w:rFonts w:ascii="Times New Roman" w:eastAsia="PMingLiU" w:hAnsi="Times New Roman"/>
          <w:szCs w:val="24"/>
          <w:lang w:eastAsia="zh-TW"/>
        </w:rPr>
        <w:t xml:space="preserve"> (unrep., 9 February 2001)</w:t>
      </w:r>
      <w:r>
        <w:rPr>
          <w:rStyle w:val="Strong"/>
          <w:rFonts w:ascii="Times New Roman" w:eastAsia="PMingLiU" w:hAnsi="Times New Roman"/>
          <w:b/>
          <w:szCs w:val="24"/>
          <w:lang w:eastAsia="zh-TW"/>
        </w:rPr>
        <w:t>,</w:t>
      </w:r>
      <w:r>
        <w:rPr>
          <w:rFonts w:ascii="Times New Roman" w:eastAsia="PMingLiU" w:hAnsi="Times New Roman"/>
          <w:b w:val="0"/>
          <w:szCs w:val="24"/>
        </w:rPr>
        <w:t xml:space="preserve"> Evans-Lombe J at paras.44-45.</w:t>
      </w:r>
      <w:r>
        <w:rPr>
          <w:rFonts w:ascii="Times New Roman" w:eastAsia="PMingLiU" w:hAnsi="Times New Roman"/>
          <w:b w:val="0"/>
          <w:szCs w:val="24"/>
          <w:lang w:eastAsia="zh-TW"/>
        </w:rPr>
        <w:t>”</w:t>
      </w:r>
    </w:p>
    <w:p w:rsidR="007A704D" w:rsidRDefault="007A704D">
      <w:pPr>
        <w:widowControl w:val="0"/>
        <w:tabs>
          <w:tab w:val="num" w:pos="1418"/>
        </w:tabs>
        <w:ind w:leftChars="294" w:left="706"/>
        <w:rPr>
          <w:rFonts w:ascii="Times New Roman" w:eastAsia="PMingLiU" w:hAnsi="Times New Roman" w:hint="eastAsia"/>
          <w:b w:val="0"/>
          <w:szCs w:val="24"/>
          <w:lang w:eastAsia="zh-TW"/>
        </w:rPr>
      </w:pPr>
    </w:p>
    <w:p w:rsidR="007A704D" w:rsidRDefault="007A704D">
      <w:pPr>
        <w:widowControl w:val="0"/>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Evans-Lombe J added that the court could still exclude </w:t>
      </w:r>
      <w:r>
        <w:rPr>
          <w:rFonts w:ascii="Times New Roman" w:eastAsia="PMingLiU" w:hAnsi="Times New Roman"/>
          <w:b w:val="0"/>
          <w:sz w:val="28"/>
          <w:szCs w:val="28"/>
          <w:lang w:eastAsia="zh-TW"/>
        </w:rPr>
        <w:t>expert</w:t>
      </w:r>
      <w:r>
        <w:rPr>
          <w:rFonts w:ascii="Times New Roman" w:eastAsia="PMingLiU" w:hAnsi="Times New Roman" w:hint="eastAsia"/>
          <w:b w:val="0"/>
          <w:sz w:val="28"/>
          <w:szCs w:val="28"/>
          <w:lang w:eastAsia="zh-TW"/>
        </w:rPr>
        <w:t xml:space="preserve"> evidence if it was of the view that calling such evidence would not be helpful to the court in resolving any issue in the case justly, eg where the issue to be decided was one of law or one on which the court could come to an informed decision without such expert evidence.</w:t>
      </w:r>
    </w:p>
    <w:p w:rsidR="007A704D" w:rsidRDefault="007A704D">
      <w:pPr>
        <w:widowControl w:val="0"/>
        <w:spacing w:line="360" w:lineRule="auto"/>
        <w:rPr>
          <w:rFonts w:ascii="Times New Roman" w:eastAsia="PMingLiU" w:hAnsi="Times New Roman" w:hint="eastAsia"/>
          <w:b w:val="0"/>
          <w:sz w:val="28"/>
          <w:szCs w:val="28"/>
          <w:lang w:eastAsia="zh-TW"/>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W</w:t>
      </w:r>
      <w:r>
        <w:rPr>
          <w:rFonts w:ascii="Times New Roman" w:eastAsia="PMingLiU" w:hAnsi="Times New Roman" w:hint="eastAsia"/>
          <w:b w:val="0"/>
          <w:sz w:val="28"/>
          <w:lang w:eastAsia="zh-TW"/>
        </w:rPr>
        <w:t xml:space="preserve">here expert medical evidence is both necessary and desirable, it is the duty of the expert, as </w:t>
      </w:r>
      <w:r>
        <w:rPr>
          <w:rFonts w:ascii="Times New Roman" w:eastAsia="PMingLiU" w:hAnsi="Times New Roman"/>
          <w:b w:val="0"/>
          <w:sz w:val="28"/>
          <w:lang w:eastAsia="zh-TW"/>
        </w:rPr>
        <w:t>succinctly</w:t>
      </w:r>
      <w:r>
        <w:rPr>
          <w:rFonts w:ascii="Times New Roman" w:eastAsia="PMingLiU" w:hAnsi="Times New Roman" w:hint="eastAsia"/>
          <w:b w:val="0"/>
          <w:sz w:val="28"/>
          <w:lang w:eastAsia="zh-TW"/>
        </w:rPr>
        <w:t xml:space="preserve"> expressed by Lord President Cooper in </w:t>
      </w:r>
      <w:r>
        <w:rPr>
          <w:rFonts w:ascii="Times New Roman" w:eastAsia="PMingLiU" w:hAnsi="Times New Roman" w:hint="eastAsia"/>
          <w:b w:val="0"/>
          <w:i/>
          <w:sz w:val="28"/>
          <w:lang w:eastAsia="zh-TW"/>
        </w:rPr>
        <w:t>Davie v Edinburgh Magistrates</w:t>
      </w:r>
      <w:r>
        <w:rPr>
          <w:rFonts w:ascii="Times New Roman" w:eastAsia="PMingLiU" w:hAnsi="Times New Roman" w:hint="eastAsia"/>
          <w:b w:val="0"/>
          <w:sz w:val="28"/>
          <w:lang w:eastAsia="zh-TW"/>
        </w:rPr>
        <w:t xml:space="preserve"> [1953] SC 34, 40,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to furnish the judge or jury with the necessary scientific criteria for testing the accuracy of their </w:t>
      </w:r>
      <w:r>
        <w:rPr>
          <w:rFonts w:ascii="Times New Roman" w:eastAsia="PMingLiU" w:hAnsi="Times New Roman"/>
          <w:b w:val="0"/>
          <w:sz w:val="28"/>
          <w:lang w:eastAsia="zh-TW"/>
        </w:rPr>
        <w:t>conclusions</w:t>
      </w:r>
      <w:r>
        <w:rPr>
          <w:rFonts w:ascii="Times New Roman" w:eastAsia="PMingLiU" w:hAnsi="Times New Roman" w:hint="eastAsia"/>
          <w:b w:val="0"/>
          <w:sz w:val="28"/>
          <w:lang w:eastAsia="zh-TW"/>
        </w:rPr>
        <w:t xml:space="preserve">, so as to enable the judge or jury to form </w:t>
      </w:r>
      <w:r>
        <w:rPr>
          <w:rFonts w:ascii="Times New Roman" w:eastAsia="PMingLiU" w:hAnsi="Times New Roman"/>
          <w:b w:val="0"/>
          <w:sz w:val="28"/>
          <w:lang w:eastAsia="zh-TW"/>
        </w:rPr>
        <w:t>their</w:t>
      </w:r>
      <w:r>
        <w:rPr>
          <w:rFonts w:ascii="Times New Roman" w:eastAsia="PMingLiU" w:hAnsi="Times New Roman" w:hint="eastAsia"/>
          <w:b w:val="0"/>
          <w:sz w:val="28"/>
          <w:lang w:eastAsia="zh-TW"/>
        </w:rPr>
        <w:t xml:space="preserve"> own independent judgment by the application of these criteria to the facts proved in evidence</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Proper discharge of such duty facilitates </w:t>
      </w:r>
      <w:r>
        <w:rPr>
          <w:rFonts w:ascii="Times New Roman" w:eastAsia="PMingLiU" w:hAnsi="Times New Roman" w:hint="eastAsia"/>
          <w:b w:val="0"/>
          <w:sz w:val="28"/>
          <w:lang w:eastAsia="zh-TW"/>
        </w:rPr>
        <w:t xml:space="preserve">the judge </w:t>
      </w:r>
      <w:r>
        <w:rPr>
          <w:rFonts w:ascii="Times New Roman" w:hAnsi="Times New Roman" w:hint="eastAsia"/>
          <w:b w:val="0"/>
          <w:sz w:val="28"/>
          <w:lang w:eastAsia="zh-CN"/>
        </w:rPr>
        <w:t>in</w:t>
      </w:r>
      <w:r>
        <w:rPr>
          <w:rFonts w:ascii="Times New Roman" w:eastAsia="PMingLiU" w:hAnsi="Times New Roman" w:hint="eastAsia"/>
          <w:b w:val="0"/>
          <w:sz w:val="28"/>
          <w:lang w:eastAsia="zh-TW"/>
        </w:rPr>
        <w:t xml:space="preserve"> inter</w:t>
      </w:r>
      <w:r>
        <w:rPr>
          <w:rFonts w:ascii="Times New Roman" w:eastAsia="PMingLiU" w:hAnsi="Times New Roman" w:hint="eastAsia"/>
          <w:b w:val="0"/>
          <w:sz w:val="28"/>
          <w:lang w:eastAsia="zh-TW"/>
        </w:rPr>
        <w:t>pret</w:t>
      </w:r>
      <w:r>
        <w:rPr>
          <w:rFonts w:ascii="Times New Roman" w:hAnsi="Times New Roman" w:hint="eastAsia"/>
          <w:b w:val="0"/>
          <w:sz w:val="28"/>
          <w:lang w:eastAsia="zh-CN"/>
        </w:rPr>
        <w:t>ing</w:t>
      </w:r>
      <w:r>
        <w:rPr>
          <w:rFonts w:ascii="Times New Roman" w:eastAsia="PMingLiU" w:hAnsi="Times New Roman" w:hint="eastAsia"/>
          <w:b w:val="0"/>
          <w:sz w:val="28"/>
          <w:lang w:eastAsia="zh-TW"/>
        </w:rPr>
        <w:t xml:space="preserve"> the factual evidence on the basis of </w:t>
      </w:r>
      <w:r>
        <w:rPr>
          <w:rFonts w:ascii="Times New Roman" w:hAnsi="Times New Roman" w:hint="eastAsia"/>
          <w:b w:val="0"/>
          <w:sz w:val="28"/>
          <w:lang w:eastAsia="zh-CN"/>
        </w:rPr>
        <w:t>the expert</w:t>
      </w:r>
      <w:r>
        <w:rPr>
          <w:rFonts w:ascii="Times New Roman" w:hAnsi="Times New Roman"/>
          <w:b w:val="0"/>
          <w:sz w:val="28"/>
          <w:lang w:eastAsia="zh-CN"/>
        </w:rPr>
        <w:t>’</w:t>
      </w:r>
      <w:r>
        <w:rPr>
          <w:rFonts w:ascii="Times New Roman" w:hAnsi="Times New Roman" w:hint="eastAsia"/>
          <w:b w:val="0"/>
          <w:sz w:val="28"/>
          <w:lang w:eastAsia="zh-CN"/>
        </w:rPr>
        <w:t>s</w:t>
      </w:r>
      <w:r>
        <w:rPr>
          <w:rFonts w:ascii="Times New Roman" w:eastAsia="PMingLiU" w:hAnsi="Times New Roman" w:hint="eastAsia"/>
          <w:b w:val="0"/>
          <w:sz w:val="28"/>
          <w:lang w:eastAsia="zh-TW"/>
        </w:rPr>
        <w:t xml:space="preserve"> special skill and experience not possessed by ordinary laymen. In </w:t>
      </w:r>
      <w:r>
        <w:rPr>
          <w:rFonts w:ascii="Times New Roman" w:eastAsia="PMingLiU" w:hAnsi="Times New Roman" w:hint="eastAsia"/>
          <w:b w:val="0"/>
          <w:i/>
          <w:sz w:val="28"/>
          <w:lang w:eastAsia="zh-TW"/>
        </w:rPr>
        <w:t>Davie</w:t>
      </w:r>
      <w:r>
        <w:rPr>
          <w:rFonts w:ascii="Times New Roman" w:eastAsia="PMingLiU" w:hAnsi="Times New Roman"/>
          <w:b w:val="0"/>
          <w:sz w:val="28"/>
          <w:lang w:eastAsia="zh-TW"/>
        </w:rPr>
        <w:t>, the court rejected the proposition that a j</w:t>
      </w:r>
      <w:r>
        <w:rPr>
          <w:rFonts w:ascii="Times New Roman" w:eastAsia="PMingLiU" w:hAnsi="Times New Roman" w:hint="eastAsia"/>
          <w:b w:val="0"/>
          <w:sz w:val="28"/>
          <w:lang w:eastAsia="zh-TW"/>
        </w:rPr>
        <w:t>udge or jury was bound to adopt the views of even an un-contradicted expert</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and held it was </w:t>
      </w:r>
      <w:r>
        <w:rPr>
          <w:rFonts w:ascii="Times New Roman" w:eastAsia="PMingLiU" w:hAnsi="Times New Roman"/>
          <w:b w:val="0"/>
          <w:sz w:val="28"/>
          <w:lang w:eastAsia="zh-TW"/>
        </w:rPr>
        <w:t>ultimately</w:t>
      </w:r>
      <w:r>
        <w:rPr>
          <w:rFonts w:ascii="Times New Roman" w:eastAsia="PMingLiU" w:hAnsi="Times New Roman" w:hint="eastAsia"/>
          <w:b w:val="0"/>
          <w:sz w:val="28"/>
          <w:lang w:eastAsia="zh-TW"/>
        </w:rPr>
        <w:t xml:space="preserve"> a matter for decision by a judicial tribunal.</w:t>
      </w:r>
    </w:p>
    <w:p w:rsidR="007A704D" w:rsidRDefault="007A704D">
      <w:pPr>
        <w:widowControl w:val="0"/>
        <w:spacing w:line="360" w:lineRule="auto"/>
        <w:rPr>
          <w:rFonts w:ascii="Times New Roman" w:eastAsia="PMingLiU" w:hAnsi="Times New Roman" w:hint="eastAsia"/>
          <w:b w:val="0"/>
          <w:sz w:val="28"/>
          <w:lang w:val="en-US" w:eastAsia="zh-TW"/>
        </w:rPr>
      </w:pPr>
    </w:p>
    <w:p w:rsidR="007A704D" w:rsidRDefault="007A704D">
      <w:pPr>
        <w:widowControl w:val="0"/>
        <w:tabs>
          <w:tab w:val="left" w:pos="1418"/>
        </w:tabs>
        <w:spacing w:line="360" w:lineRule="auto"/>
        <w:rPr>
          <w:rFonts w:ascii="Times New Roman" w:eastAsia="PMingLiU" w:hAnsi="Times New Roman" w:hint="eastAsia"/>
          <w:b w:val="0"/>
          <w:i/>
          <w:sz w:val="28"/>
          <w:u w:val="single"/>
          <w:lang w:val="en-US" w:eastAsia="zh-TW"/>
        </w:rPr>
      </w:pPr>
      <w:r>
        <w:rPr>
          <w:rFonts w:ascii="Times New Roman" w:eastAsia="PMingLiU" w:hAnsi="Times New Roman" w:hint="eastAsia"/>
          <w:b w:val="0"/>
          <w:i/>
          <w:sz w:val="28"/>
          <w:u w:val="single"/>
          <w:lang w:val="en-US" w:eastAsia="zh-TW"/>
        </w:rPr>
        <w:t>VI</w:t>
      </w:r>
      <w:r>
        <w:rPr>
          <w:rFonts w:ascii="Times New Roman" w:hAnsi="Times New Roman" w:hint="eastAsia"/>
          <w:b w:val="0"/>
          <w:i/>
          <w:sz w:val="28"/>
          <w:u w:val="single"/>
          <w:lang w:val="en-US" w:eastAsia="zh-CN"/>
        </w:rPr>
        <w:t>I</w:t>
      </w:r>
      <w:r>
        <w:rPr>
          <w:rFonts w:ascii="Times New Roman" w:eastAsia="PMingLiU" w:hAnsi="Times New Roman" w:hint="eastAsia"/>
          <w:b w:val="0"/>
          <w:i/>
          <w:sz w:val="28"/>
          <w:u w:val="single"/>
          <w:lang w:val="en-US" w:eastAsia="zh-TW"/>
        </w:rPr>
        <w:t>I.</w:t>
      </w:r>
      <w:r>
        <w:rPr>
          <w:rFonts w:ascii="Times New Roman" w:eastAsia="PMingLiU" w:hAnsi="Times New Roman" w:hint="eastAsia"/>
          <w:b w:val="0"/>
          <w:i/>
          <w:sz w:val="28"/>
          <w:u w:val="single"/>
          <w:lang w:val="en-US" w:eastAsia="zh-TW"/>
        </w:rPr>
        <w:tab/>
        <w:t>Discussion</w:t>
      </w:r>
    </w:p>
    <w:p w:rsidR="007A704D" w:rsidRDefault="007A70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(a)</w:t>
      </w:r>
      <w:r>
        <w:rPr>
          <w:rFonts w:ascii="Times New Roman" w:hAnsi="Times New Roman" w:hint="eastAsia"/>
          <w:b w:val="0"/>
          <w:i/>
          <w:iCs/>
          <w:sz w:val="28"/>
          <w:u w:val="single"/>
          <w:lang w:eastAsia="zh-CN"/>
        </w:rPr>
        <w:tab/>
        <w:t>Orthopaedic vs neurological expert evidence</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Orthopaedic specialists are experts in the branch of medicine concerned with diseases, injuries and conditions of the human musculoskeletal system that includes ligaments, tendons, joints and nerves, so they are in a position to assist the court on how a mode of injury will impact on an individual</w:t>
      </w:r>
      <w:r>
        <w:rPr>
          <w:rFonts w:ascii="Times New Roman" w:hAnsi="Times New Roman"/>
          <w:b w:val="0"/>
          <w:sz w:val="28"/>
          <w:lang w:eastAsia="zh-CN"/>
        </w:rPr>
        <w:t>’</w:t>
      </w:r>
      <w:r>
        <w:rPr>
          <w:rFonts w:ascii="Times New Roman" w:hAnsi="Times New Roman" w:hint="eastAsia"/>
          <w:b w:val="0"/>
          <w:sz w:val="28"/>
          <w:lang w:eastAsia="zh-CN"/>
        </w:rPr>
        <w:t xml:space="preserve">s musculoskeletal structure and (where appropriate) on the causation of injuries to the musculoskeletal system. </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 note at the outset that apart from the AED attendances the Plaintiff received treatment from YCH</w:t>
      </w:r>
      <w:r>
        <w:rPr>
          <w:rFonts w:ascii="Times New Roman" w:hAnsi="Times New Roman"/>
          <w:b w:val="0"/>
          <w:sz w:val="28"/>
          <w:lang w:eastAsia="zh-CN"/>
        </w:rPr>
        <w:t>’</w:t>
      </w:r>
      <w:r>
        <w:rPr>
          <w:rFonts w:ascii="Times New Roman" w:hAnsi="Times New Roman" w:hint="eastAsia"/>
          <w:b w:val="0"/>
          <w:sz w:val="28"/>
          <w:lang w:eastAsia="zh-CN"/>
        </w:rPr>
        <w:t>s DOT and PMH</w:t>
      </w:r>
      <w:r>
        <w:rPr>
          <w:rFonts w:ascii="Times New Roman" w:hAnsi="Times New Roman"/>
          <w:b w:val="0"/>
          <w:sz w:val="28"/>
          <w:lang w:eastAsia="zh-CN"/>
        </w:rPr>
        <w:t>’</w:t>
      </w:r>
      <w:r>
        <w:rPr>
          <w:rFonts w:ascii="Times New Roman" w:hAnsi="Times New Roman" w:hint="eastAsia"/>
          <w:b w:val="0"/>
          <w:sz w:val="28"/>
          <w:lang w:eastAsia="zh-CN"/>
        </w:rPr>
        <w:t xml:space="preserve">s PD (which worked closely with the </w:t>
      </w:r>
      <w:r>
        <w:rPr>
          <w:rFonts w:ascii="Times New Roman" w:hAnsi="Times New Roman"/>
          <w:b w:val="0"/>
          <w:sz w:val="28"/>
          <w:lang w:eastAsia="zh-CN"/>
        </w:rPr>
        <w:t>orthopaedic</w:t>
      </w:r>
      <w:r>
        <w:rPr>
          <w:rFonts w:ascii="Times New Roman" w:hAnsi="Times New Roman" w:hint="eastAsia"/>
          <w:b w:val="0"/>
          <w:sz w:val="28"/>
          <w:lang w:eastAsia="zh-CN"/>
        </w:rPr>
        <w:t xml:space="preserve"> doctors in rendering physiotherapy treatment), and from Dr Fu (who is a private </w:t>
      </w:r>
      <w:r>
        <w:rPr>
          <w:rFonts w:ascii="Times New Roman" w:hAnsi="Times New Roman"/>
          <w:b w:val="0"/>
          <w:sz w:val="28"/>
          <w:lang w:eastAsia="zh-CN"/>
        </w:rPr>
        <w:t>orthopaedic</w:t>
      </w:r>
      <w:r>
        <w:rPr>
          <w:rFonts w:ascii="Times New Roman" w:hAnsi="Times New Roman" w:hint="eastAsia"/>
          <w:b w:val="0"/>
          <w:sz w:val="28"/>
          <w:lang w:eastAsia="zh-CN"/>
        </w:rPr>
        <w:t xml:space="preserve"> surgeon). There is no evidence that the Plaintiff received treatment from neurologists. Indeed, the Plaintiff approached Dr Tsang to </w:t>
      </w:r>
      <w:r>
        <w:rPr>
          <w:rFonts w:ascii="Times New Roman" w:hAnsi="Times New Roman"/>
          <w:b w:val="0"/>
          <w:sz w:val="28"/>
          <w:lang w:eastAsia="zh-CN"/>
        </w:rPr>
        <w:t>arrange</w:t>
      </w:r>
      <w:r>
        <w:rPr>
          <w:rFonts w:ascii="Times New Roman" w:hAnsi="Times New Roman" w:hint="eastAsia"/>
          <w:b w:val="0"/>
          <w:sz w:val="28"/>
          <w:lang w:eastAsia="zh-CN"/>
        </w:rPr>
        <w:t xml:space="preserve"> MRI cervical spine (because the waiting time for </w:t>
      </w:r>
      <w:r>
        <w:rPr>
          <w:rFonts w:ascii="Times New Roman" w:hAnsi="Times New Roman"/>
          <w:b w:val="0"/>
          <w:sz w:val="28"/>
          <w:lang w:eastAsia="zh-CN"/>
        </w:rPr>
        <w:t xml:space="preserve">such investigation </w:t>
      </w:r>
      <w:r>
        <w:rPr>
          <w:rFonts w:ascii="Times New Roman" w:hAnsi="Times New Roman" w:hint="eastAsia"/>
          <w:b w:val="0"/>
          <w:sz w:val="28"/>
          <w:lang w:eastAsia="zh-CN"/>
        </w:rPr>
        <w:t xml:space="preserve">in the public sector </w:t>
      </w:r>
      <w:r>
        <w:rPr>
          <w:rFonts w:ascii="Times New Roman" w:hAnsi="Times New Roman"/>
          <w:b w:val="0"/>
          <w:sz w:val="28"/>
          <w:lang w:eastAsia="zh-CN"/>
        </w:rPr>
        <w:t>was to</w:t>
      </w:r>
      <w:r>
        <w:rPr>
          <w:rFonts w:ascii="Times New Roman" w:hAnsi="Times New Roman" w:hint="eastAsia"/>
          <w:b w:val="0"/>
          <w:sz w:val="28"/>
          <w:lang w:eastAsia="zh-CN"/>
        </w:rPr>
        <w:t>o</w:t>
      </w:r>
      <w:r>
        <w:rPr>
          <w:rFonts w:ascii="Times New Roman" w:hAnsi="Times New Roman"/>
          <w:b w:val="0"/>
          <w:sz w:val="28"/>
          <w:lang w:eastAsia="zh-CN"/>
        </w:rPr>
        <w:t xml:space="preserve"> long) and </w:t>
      </w:r>
      <w:r>
        <w:rPr>
          <w:rFonts w:ascii="Times New Roman" w:hAnsi="Times New Roman" w:hint="eastAsia"/>
          <w:b w:val="0"/>
          <w:sz w:val="28"/>
          <w:lang w:eastAsia="zh-CN"/>
        </w:rPr>
        <w:t>to examine him for preparing the Tsang Report.</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Both parties (under legal advice) jointly obtained </w:t>
      </w:r>
      <w:r>
        <w:rPr>
          <w:rFonts w:ascii="Times New Roman" w:hAnsi="Times New Roman"/>
          <w:b w:val="0"/>
          <w:sz w:val="28"/>
          <w:lang w:eastAsia="zh-CN"/>
        </w:rPr>
        <w:t>orthopaedic</w:t>
      </w:r>
      <w:r>
        <w:rPr>
          <w:rFonts w:ascii="Times New Roman" w:hAnsi="Times New Roman" w:hint="eastAsia"/>
          <w:b w:val="0"/>
          <w:sz w:val="28"/>
          <w:lang w:eastAsia="zh-CN"/>
        </w:rPr>
        <w:t xml:space="preserve"> expert evidence by way of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For such purpose, the Plaintiff chose to retain Dr Chiang as his orthopaedic expert. Although the present proceedings were commenced in June 2006, the issue of neurological evidence was not raised until some time in March 2008. A question therefore arises as to whether neurological expert evidence is </w:t>
      </w:r>
      <w:r>
        <w:rPr>
          <w:rFonts w:ascii="Times New Roman" w:hAnsi="Times New Roman"/>
          <w:b w:val="0"/>
          <w:sz w:val="28"/>
          <w:lang w:eastAsia="zh-CN"/>
        </w:rPr>
        <w:t>“</w:t>
      </w:r>
      <w:r>
        <w:rPr>
          <w:rFonts w:ascii="Times New Roman" w:hAnsi="Times New Roman" w:hint="eastAsia"/>
          <w:b w:val="0"/>
          <w:sz w:val="28"/>
          <w:lang w:eastAsia="zh-CN"/>
        </w:rPr>
        <w:t>necessary</w:t>
      </w:r>
      <w:r>
        <w:rPr>
          <w:rFonts w:ascii="Times New Roman" w:hAnsi="Times New Roman"/>
          <w:b w:val="0"/>
          <w:sz w:val="28"/>
          <w:lang w:eastAsia="zh-CN"/>
        </w:rPr>
        <w:t>”</w:t>
      </w:r>
      <w:r>
        <w:rPr>
          <w:rFonts w:ascii="Times New Roman" w:hAnsi="Times New Roman" w:hint="eastAsia"/>
          <w:b w:val="0"/>
          <w:sz w:val="28"/>
          <w:lang w:eastAsia="zh-CN"/>
        </w:rPr>
        <w:t xml:space="preserve"> for the present case.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In my view, the Plaintiff</w:t>
      </w:r>
      <w:r>
        <w:rPr>
          <w:rFonts w:ascii="Times New Roman" w:hAnsi="Times New Roman"/>
          <w:b w:val="0"/>
          <w:sz w:val="28"/>
          <w:lang w:eastAsia="zh-CN"/>
        </w:rPr>
        <w:t>’</w:t>
      </w:r>
      <w:r>
        <w:rPr>
          <w:rFonts w:ascii="Times New Roman" w:hAnsi="Times New Roman" w:hint="eastAsia"/>
          <w:b w:val="0"/>
          <w:sz w:val="28"/>
          <w:lang w:eastAsia="zh-CN"/>
        </w:rPr>
        <w:t>s injuries/treatment shown in the treatment medical reports/records were largely of</w:t>
      </w:r>
      <w:r>
        <w:rPr>
          <w:rFonts w:ascii="Times New Roman" w:hAnsi="Times New Roman"/>
          <w:b w:val="0"/>
          <w:sz w:val="28"/>
          <w:lang w:eastAsia="zh-CN"/>
        </w:rPr>
        <w:t xml:space="preserve"> the orthopaedic </w:t>
      </w:r>
      <w:r>
        <w:rPr>
          <w:rFonts w:ascii="Times New Roman" w:hAnsi="Times New Roman" w:hint="eastAsia"/>
          <w:b w:val="0"/>
          <w:sz w:val="28"/>
          <w:lang w:eastAsia="zh-CN"/>
        </w:rPr>
        <w:t>category. The recorded initial injuries from the Accident suggest abrasion or soft tissue injury to the Plaintiff</w:t>
      </w:r>
      <w:r>
        <w:rPr>
          <w:rFonts w:ascii="Times New Roman" w:hAnsi="Times New Roman"/>
          <w:b w:val="0"/>
          <w:sz w:val="28"/>
          <w:lang w:eastAsia="zh-CN"/>
        </w:rPr>
        <w:t>’</w:t>
      </w:r>
      <w:r>
        <w:rPr>
          <w:rFonts w:ascii="Times New Roman" w:hAnsi="Times New Roman" w:hint="eastAsia"/>
          <w:b w:val="0"/>
          <w:sz w:val="28"/>
          <w:lang w:eastAsia="zh-CN"/>
        </w:rPr>
        <w:t xml:space="preserve">s limbs with left elbow pain. Plainly, orthopaedic experts can properly give opinion on such injuries pursuant to their specialist knowledge and expertise.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Beyond such </w:t>
      </w:r>
      <w:r>
        <w:rPr>
          <w:rFonts w:ascii="Times New Roman" w:hAnsi="Times New Roman"/>
          <w:b w:val="0"/>
          <w:sz w:val="28"/>
          <w:lang w:eastAsia="zh-CN"/>
        </w:rPr>
        <w:t>initial</w:t>
      </w:r>
      <w:r>
        <w:rPr>
          <w:rFonts w:ascii="Times New Roman" w:hAnsi="Times New Roman" w:hint="eastAsia"/>
          <w:b w:val="0"/>
          <w:sz w:val="28"/>
          <w:lang w:eastAsia="zh-CN"/>
        </w:rPr>
        <w:t xml:space="preserve"> injuries, there is little dispute that some time later the Plaintiff complained to his attending doctors about neck pain, left shoulder pain, weak left upper limb, left hand numbness, sleep problem and left eye decreased vision. The claimed ongoing disabilities in relation to the neck and left shoulder/hand were evidenced by x-ray (arranged by YCH and the </w:t>
      </w:r>
      <w:r>
        <w:rPr>
          <w:rFonts w:ascii="Times New Roman" w:hAnsi="Times New Roman"/>
          <w:b w:val="0"/>
          <w:sz w:val="28"/>
          <w:lang w:eastAsia="zh-CN"/>
        </w:rPr>
        <w:t>orthopaedic</w:t>
      </w:r>
      <w:r>
        <w:rPr>
          <w:rFonts w:ascii="Times New Roman" w:hAnsi="Times New Roman" w:hint="eastAsia"/>
          <w:b w:val="0"/>
          <w:sz w:val="28"/>
          <w:lang w:eastAsia="zh-CN"/>
        </w:rPr>
        <w:t xml:space="preserve"> experts) and MRI (arranged by Dr Tsang) findings :</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rPr>
      </w:pPr>
      <w:r>
        <w:rPr>
          <w:rFonts w:ascii="Times New Roman" w:hAnsi="Times New Roman" w:hint="eastAsia"/>
          <w:b w:val="0"/>
          <w:sz w:val="28"/>
          <w:lang w:eastAsia="zh-CN"/>
        </w:rPr>
        <w:t>YCH noted degenerative osteophyte change at C4-C6 (see paragraphs 38 and 40 above);</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rPr>
      </w:pPr>
      <w:r>
        <w:rPr>
          <w:rFonts w:ascii="Times New Roman" w:hAnsi="Times New Roman" w:hint="eastAsia"/>
          <w:b w:val="0"/>
          <w:sz w:val="28"/>
          <w:lang w:eastAsia="zh-CN"/>
        </w:rPr>
        <w:t xml:space="preserve">Dr Chiang and Dr Chun noted partial loss of cervical lordosis and mild </w:t>
      </w:r>
      <w:r>
        <w:rPr>
          <w:rFonts w:ascii="Times New Roman" w:hAnsi="Times New Roman"/>
          <w:b w:val="0"/>
          <w:sz w:val="28"/>
          <w:lang w:eastAsia="zh-CN"/>
        </w:rPr>
        <w:t>degenerative</w:t>
      </w:r>
      <w:r>
        <w:rPr>
          <w:rFonts w:ascii="Times New Roman" w:hAnsi="Times New Roman" w:hint="eastAsia"/>
          <w:b w:val="0"/>
          <w:sz w:val="28"/>
          <w:lang w:eastAsia="zh-CN"/>
        </w:rPr>
        <w:t xml:space="preserve"> change in the form of anterior marginal osteophytes at C4-C6 with mild narrowing of the C5/6 intervetebral disc space (see paragraph 65 above);</w:t>
      </w:r>
    </w:p>
    <w:p w:rsidR="007A704D" w:rsidRDefault="007A704D">
      <w:pPr>
        <w:widowControl w:val="0"/>
        <w:numPr>
          <w:ilvl w:val="1"/>
          <w:numId w:val="4"/>
        </w:numPr>
        <w:tabs>
          <w:tab w:val="clear" w:pos="960"/>
          <w:tab w:val="num" w:pos="1418"/>
        </w:tabs>
        <w:spacing w:line="360" w:lineRule="auto"/>
        <w:ind w:left="1418" w:hanging="567"/>
        <w:rPr>
          <w:rFonts w:ascii="Times New Roman" w:hAnsi="Times New Roman" w:hint="eastAsia"/>
          <w:b w:val="0"/>
          <w:sz w:val="28"/>
        </w:rPr>
      </w:pPr>
      <w:r>
        <w:rPr>
          <w:rFonts w:ascii="Times New Roman" w:hAnsi="Times New Roman" w:hint="eastAsia"/>
          <w:b w:val="0"/>
          <w:sz w:val="28"/>
          <w:lang w:eastAsia="zh-CN"/>
        </w:rPr>
        <w:t>Dr Tsang noted left 3-4mm paracentral and lateral recess disc protrusion at C5/6 and similar 1mm disc protrusion at C4/5 and C6/7 associated with osteophytes and compression of left side cervical spinal cord (see paragraph 82 above).</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b w:val="0"/>
          <w:color w:val="000000"/>
          <w:sz w:val="28"/>
        </w:rPr>
      </w:pPr>
      <w:r>
        <w:rPr>
          <w:rFonts w:ascii="Times New Roman" w:hAnsi="Times New Roman" w:hint="eastAsia"/>
          <w:b w:val="0"/>
          <w:sz w:val="28"/>
          <w:lang w:eastAsia="zh-CN"/>
        </w:rPr>
        <w:t xml:space="preserve">But the key question in relation to the claimed ongoing disabilities is their causal relationship (if any) with the Accident. In my view, irrespective of whether neurological specialists can also address such subject, orthopaedic experts are well placed to give opinion on this issue since they are experts in the workings and </w:t>
      </w:r>
      <w:r>
        <w:rPr>
          <w:rFonts w:ascii="Times New Roman" w:hAnsi="Times New Roman"/>
          <w:b w:val="0"/>
          <w:color w:val="000000"/>
          <w:sz w:val="28"/>
        </w:rPr>
        <w:t xml:space="preserve">function of the </w:t>
      </w:r>
      <w:r>
        <w:rPr>
          <w:rFonts w:ascii="Times New Roman" w:hAnsi="Times New Roman" w:hint="eastAsia"/>
          <w:b w:val="0"/>
          <w:color w:val="000000"/>
          <w:sz w:val="28"/>
          <w:lang w:eastAsia="zh-CN"/>
        </w:rPr>
        <w:t>musculo</w:t>
      </w:r>
      <w:r>
        <w:rPr>
          <w:rFonts w:ascii="Times New Roman" w:hAnsi="Times New Roman"/>
          <w:b w:val="0"/>
          <w:color w:val="000000"/>
          <w:sz w:val="28"/>
        </w:rPr>
        <w:t>skeletal system</w:t>
      </w:r>
      <w:r>
        <w:rPr>
          <w:rFonts w:ascii="Times New Roman" w:hAnsi="Times New Roman" w:hint="eastAsia"/>
          <w:b w:val="0"/>
          <w:color w:val="000000"/>
          <w:sz w:val="28"/>
          <w:lang w:eastAsia="zh-CN"/>
        </w:rPr>
        <w:t xml:space="preserve"> (including the spine)</w:t>
      </w:r>
      <w:r>
        <w:rPr>
          <w:rFonts w:ascii="Times New Roman" w:hAnsi="Times New Roman"/>
          <w:b w:val="0"/>
          <w:color w:val="000000"/>
          <w:sz w:val="28"/>
        </w:rPr>
        <w:t>, its articulations and associated structures</w:t>
      </w:r>
      <w:r>
        <w:rPr>
          <w:rFonts w:ascii="Times New Roman" w:hAnsi="Times New Roman" w:hint="eastAsia"/>
          <w:b w:val="0"/>
          <w:color w:val="000000"/>
          <w:sz w:val="28"/>
          <w:lang w:eastAsia="zh-CN"/>
        </w:rPr>
        <w:t xml:space="preserve">, and in identifying, diagnosing and treating injury to any component of </w:t>
      </w:r>
      <w:r>
        <w:rPr>
          <w:rFonts w:ascii="Times New Roman" w:hAnsi="Times New Roman"/>
          <w:b w:val="0"/>
          <w:color w:val="000000"/>
          <w:sz w:val="28"/>
        </w:rPr>
        <w:t>the musculoskeletal system.</w:t>
      </w:r>
      <w:r>
        <w:rPr>
          <w:rFonts w:ascii="Times New Roman" w:hAnsi="Times New Roman" w:hint="eastAsia"/>
          <w:b w:val="0"/>
          <w:color w:val="000000"/>
          <w:sz w:val="28"/>
          <w:lang w:eastAsia="zh-CN"/>
        </w:rPr>
        <w:t xml:space="preserve"> Indeed, Dr Tsang suggested that the Plaintiff should seek treatment for his claimed ongoing disabilities from either a neurologist or an orthopaedic surgeon (see paragraph 84 above), which is an implicit acknowledgement that an orthopaedist is well capable of dealing with (and, </w:t>
      </w:r>
      <w:r>
        <w:rPr>
          <w:rFonts w:ascii="Times New Roman" w:hAnsi="Times New Roman" w:hint="eastAsia"/>
          <w:b w:val="0"/>
          <w:i/>
          <w:iCs/>
          <w:color w:val="000000"/>
          <w:sz w:val="28"/>
          <w:lang w:eastAsia="zh-CN"/>
        </w:rPr>
        <w:t>a fortiori</w:t>
      </w:r>
      <w:r>
        <w:rPr>
          <w:rFonts w:ascii="Times New Roman" w:hAnsi="Times New Roman" w:hint="eastAsia"/>
          <w:b w:val="0"/>
          <w:color w:val="000000"/>
          <w:sz w:val="28"/>
          <w:lang w:eastAsia="zh-CN"/>
        </w:rPr>
        <w:t>, giving expert o</w:t>
      </w:r>
      <w:r>
        <w:rPr>
          <w:rFonts w:ascii="Times New Roman" w:hAnsi="Times New Roman" w:hint="eastAsia"/>
          <w:b w:val="0"/>
          <w:color w:val="000000"/>
          <w:sz w:val="28"/>
          <w:lang w:eastAsia="zh-CN"/>
        </w:rPr>
        <w:t>pinion on) the Plaintiff</w:t>
      </w:r>
      <w:r>
        <w:rPr>
          <w:rFonts w:ascii="Times New Roman" w:hAnsi="Times New Roman"/>
          <w:b w:val="0"/>
          <w:color w:val="000000"/>
          <w:sz w:val="28"/>
          <w:lang w:eastAsia="zh-CN"/>
        </w:rPr>
        <w:t>’</w:t>
      </w:r>
      <w:r>
        <w:rPr>
          <w:rFonts w:ascii="Times New Roman" w:hAnsi="Times New Roman" w:hint="eastAsia"/>
          <w:b w:val="0"/>
          <w:color w:val="000000"/>
          <w:sz w:val="28"/>
          <w:lang w:eastAsia="zh-CN"/>
        </w:rPr>
        <w:t>s claimed ongoing disabilities.</w:t>
      </w:r>
    </w:p>
    <w:p w:rsidR="007A704D" w:rsidRDefault="007A704D">
      <w:pPr>
        <w:widowControl w:val="0"/>
        <w:spacing w:line="360" w:lineRule="auto"/>
        <w:rPr>
          <w:rFonts w:ascii="Times New Roman" w:hAnsi="Times New Roman" w:hint="eastAsia"/>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In the circumstances, given that both parties have already obtained </w:t>
      </w:r>
      <w:r>
        <w:rPr>
          <w:rFonts w:ascii="Times New Roman" w:hAnsi="Times New Roman"/>
          <w:b w:val="0"/>
          <w:sz w:val="28"/>
          <w:lang w:eastAsia="zh-CN"/>
        </w:rPr>
        <w:t>orthopaedic</w:t>
      </w:r>
      <w:r>
        <w:rPr>
          <w:rFonts w:ascii="Times New Roman" w:hAnsi="Times New Roman" w:hint="eastAsia"/>
          <w:b w:val="0"/>
          <w:sz w:val="28"/>
          <w:lang w:eastAsia="zh-CN"/>
        </w:rPr>
        <w:t xml:space="preserve"> expert evidence that has already canvassed the issue of the causal relationship (if any) between the Plaintiff</w:t>
      </w:r>
      <w:r>
        <w:rPr>
          <w:rFonts w:ascii="Times New Roman" w:hAnsi="Times New Roman"/>
          <w:b w:val="0"/>
          <w:sz w:val="28"/>
          <w:lang w:eastAsia="zh-CN"/>
        </w:rPr>
        <w:t>’</w:t>
      </w:r>
      <w:r>
        <w:rPr>
          <w:rFonts w:ascii="Times New Roman" w:hAnsi="Times New Roman" w:hint="eastAsia"/>
          <w:b w:val="0"/>
          <w:sz w:val="28"/>
          <w:lang w:eastAsia="zh-CN"/>
        </w:rPr>
        <w:t xml:space="preserve">s claimed ongoing disabilities and the Accident, the court leans against any suggestion that neurological expert evidence is </w:t>
      </w:r>
      <w:r>
        <w:rPr>
          <w:rFonts w:ascii="Times New Roman" w:hAnsi="Times New Roman"/>
          <w:b w:val="0"/>
          <w:sz w:val="28"/>
          <w:lang w:eastAsia="zh-CN"/>
        </w:rPr>
        <w:t>“</w:t>
      </w:r>
      <w:r>
        <w:rPr>
          <w:rFonts w:ascii="Times New Roman" w:hAnsi="Times New Roman" w:hint="eastAsia"/>
          <w:b w:val="0"/>
          <w:sz w:val="28"/>
          <w:lang w:eastAsia="zh-CN"/>
        </w:rPr>
        <w:t>necessary</w:t>
      </w:r>
      <w:r>
        <w:rPr>
          <w:rFonts w:ascii="Times New Roman" w:hAnsi="Times New Roman"/>
          <w:b w:val="0"/>
          <w:sz w:val="28"/>
          <w:lang w:eastAsia="zh-CN"/>
        </w:rPr>
        <w:t>”</w:t>
      </w:r>
      <w:r>
        <w:rPr>
          <w:rFonts w:ascii="Times New Roman" w:hAnsi="Times New Roman" w:hint="eastAsia"/>
          <w:b w:val="0"/>
          <w:sz w:val="28"/>
          <w:lang w:eastAsia="zh-CN"/>
        </w:rPr>
        <w:t xml:space="preserve"> for addressing the same or similar subject. The court has a duty to restrict expert evidence to what is </w:t>
      </w:r>
      <w:r>
        <w:rPr>
          <w:rFonts w:ascii="Times New Roman" w:hAnsi="Times New Roman"/>
          <w:b w:val="0"/>
          <w:sz w:val="28"/>
          <w:lang w:eastAsia="zh-CN"/>
        </w:rPr>
        <w:t xml:space="preserve">reasonably required for proper adjudication. </w:t>
      </w:r>
      <w:r>
        <w:rPr>
          <w:rFonts w:ascii="Times New Roman" w:hAnsi="Times New Roman" w:hint="eastAsia"/>
          <w:b w:val="0"/>
          <w:sz w:val="28"/>
          <w:lang w:eastAsia="zh-CN"/>
        </w:rPr>
        <w:t xml:space="preserve">I bear in mind the trenchant reminder by Seagroatt J in </w:t>
      </w:r>
      <w:r>
        <w:rPr>
          <w:rFonts w:ascii="Times New Roman" w:eastAsia="PMingLiU" w:hAnsi="Times New Roman" w:hint="eastAsia"/>
          <w:b w:val="0"/>
          <w:i/>
          <w:sz w:val="28"/>
          <w:lang w:eastAsia="zh-TW"/>
        </w:rPr>
        <w:t>Wong Hin Pui v Mok Ying Kit &amp; anor</w:t>
      </w:r>
      <w:r>
        <w:rPr>
          <w:rFonts w:ascii="Times New Roman" w:eastAsia="PMingLiU" w:hAnsi="Times New Roman" w:hint="eastAsia"/>
          <w:b w:val="0"/>
          <w:sz w:val="28"/>
          <w:lang w:eastAsia="zh-TW"/>
        </w:rPr>
        <w:t xml:space="preserve"> [2000] 1 HKL</w:t>
      </w:r>
      <w:r>
        <w:rPr>
          <w:rFonts w:ascii="Times New Roman" w:eastAsia="PMingLiU" w:hAnsi="Times New Roman" w:hint="eastAsia"/>
          <w:b w:val="0"/>
          <w:sz w:val="28"/>
          <w:lang w:eastAsia="zh-TW"/>
        </w:rPr>
        <w:t>RD 856, 874-875,</w:t>
      </w:r>
      <w:r>
        <w:rPr>
          <w:rFonts w:ascii="Times New Roman" w:hAnsi="Times New Roman" w:hint="eastAsia"/>
          <w:b w:val="0"/>
          <w:sz w:val="28"/>
          <w:lang w:eastAsia="zh-CN"/>
        </w:rPr>
        <w:t xml:space="preserve"> against proliferation of expert medical evidence which are not essential.</w:t>
      </w:r>
    </w:p>
    <w:p w:rsidR="007A704D" w:rsidRDefault="007A704D">
      <w:pPr>
        <w:widowControl w:val="0"/>
        <w:spacing w:line="360" w:lineRule="auto"/>
        <w:rPr>
          <w:rFonts w:ascii="Times New Roman" w:hAnsi="Times New Roman" w:hint="eastAsia"/>
          <w:b w:val="0"/>
          <w:sz w:val="28"/>
          <w:lang w:eastAsia="zh-CN"/>
        </w:rPr>
      </w:pPr>
    </w:p>
    <w:p w:rsidR="007A704D" w:rsidRDefault="007A70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(b)</w:t>
      </w:r>
      <w:r>
        <w:rPr>
          <w:rFonts w:ascii="Times New Roman" w:hAnsi="Times New Roman" w:hint="eastAsia"/>
          <w:b w:val="0"/>
          <w:i/>
          <w:iCs/>
          <w:sz w:val="28"/>
          <w:u w:val="single"/>
          <w:lang w:eastAsia="zh-CN"/>
        </w:rPr>
        <w:tab/>
        <w:t>Criticism of Dr Chiang and Dr Chun</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However, the Plaintiff submitted that he should be allowed to file and adduce the Tsang Report because the opinion of Dr Chiang and Dr Chun was biased and unreliable. I need say no more about Dr Chun, who was retained by the Defendant, since Mr Wong assured me the Defendant still abided by Dr Chun</w:t>
      </w:r>
      <w:r>
        <w:rPr>
          <w:rFonts w:ascii="Times New Roman" w:hAnsi="Times New Roman"/>
          <w:b w:val="0"/>
          <w:sz w:val="28"/>
          <w:lang w:eastAsia="zh-CN"/>
        </w:rPr>
        <w:t>’</w:t>
      </w:r>
      <w:r>
        <w:rPr>
          <w:rFonts w:ascii="Times New Roman" w:hAnsi="Times New Roman" w:hint="eastAsia"/>
          <w:b w:val="0"/>
          <w:sz w:val="28"/>
          <w:lang w:eastAsia="zh-CN"/>
        </w:rPr>
        <w:t>s findings and opinion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Plaintiff submitted that he had lodged complaint with the Medical Council against Dr Chiang and Dr Chun for failing to properly assess his leg and neck injuries in accordance with his treatment medical reports/records from the Government hospitals, and the Medical Council would process such complaint. In my view, this is insufficient support of his serious allegation of unfair bias. However, the handling of such complaint is a matter for the Medical Council, and I say no more on that.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 reject the 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hAnsi="Times New Roman"/>
          <w:b w:val="0"/>
          <w:sz w:val="28"/>
          <w:lang w:eastAsia="zh-CN"/>
        </w:rPr>
        <w:t>further</w:t>
      </w:r>
      <w:r>
        <w:rPr>
          <w:rFonts w:ascii="Times New Roman" w:hAnsi="Times New Roman" w:hint="eastAsia"/>
          <w:b w:val="0"/>
          <w:sz w:val="28"/>
          <w:lang w:eastAsia="zh-CN"/>
        </w:rPr>
        <w:t xml:space="preserve"> attack on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that the opinion expressed therein was discrepant with the treatment medical reports/records. In respect of the leg injury, both Dr Chiang and Dr Chun not only referred to the treatment medical reports/records which mentioned injury to the left shin and left ankle, they accepted there was soft tissue and abrasion injury to the left shin and left ankle as a result of the Accident. In respect of the alleged neck injury, both Dr Chiang and Dr Chun recorded the</w:t>
      </w:r>
      <w:r>
        <w:rPr>
          <w:rFonts w:ascii="Times New Roman" w:hAnsi="Times New Roman" w:hint="eastAsia"/>
          <w:b w:val="0"/>
          <w:sz w:val="28"/>
          <w:lang w:eastAsia="zh-CN"/>
        </w:rPr>
        <w:t xml:space="preserve"> Plaintiff</w:t>
      </w:r>
      <w:r>
        <w:rPr>
          <w:rFonts w:ascii="Times New Roman" w:hAnsi="Times New Roman"/>
          <w:b w:val="0"/>
          <w:sz w:val="28"/>
          <w:lang w:eastAsia="zh-CN"/>
        </w:rPr>
        <w:t>’</w:t>
      </w:r>
      <w:r>
        <w:rPr>
          <w:rFonts w:ascii="Times New Roman" w:hAnsi="Times New Roman" w:hint="eastAsia"/>
          <w:b w:val="0"/>
          <w:sz w:val="28"/>
          <w:lang w:eastAsia="zh-CN"/>
        </w:rPr>
        <w:t>s complaints and summarised the treatment medical reports/records with respect to his claimed ongoing disabilities. But as explained above, the treatment medical reports/records revealed that</w:t>
      </w:r>
      <w:r>
        <w:rPr>
          <w:rFonts w:ascii="Times New Roman" w:hAnsi="Times New Roman"/>
          <w:b w:val="0"/>
          <w:sz w:val="28"/>
          <w:lang w:eastAsia="zh-CN"/>
        </w:rPr>
        <w:t xml:space="preserve"> such complaints </w:t>
      </w:r>
      <w:r>
        <w:rPr>
          <w:rFonts w:ascii="Times New Roman" w:hAnsi="Times New Roman" w:hint="eastAsia"/>
          <w:b w:val="0"/>
          <w:sz w:val="28"/>
          <w:lang w:eastAsia="zh-CN"/>
        </w:rPr>
        <w:t>by the Plaintiff to his attending doctors were made more than a year after the Accident, and the diagnoses by the attending doctors were degenerative osteophytes and cervical spondylosis.</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 sole basis the Plaintiff put forward for requiring substitution of the Tsang Report for Dr Chiang</w:t>
      </w:r>
      <w:r>
        <w:rPr>
          <w:rFonts w:ascii="Times New Roman" w:hAnsi="Times New Roman"/>
          <w:b w:val="0"/>
          <w:sz w:val="28"/>
          <w:lang w:eastAsia="zh-CN"/>
        </w:rPr>
        <w:t>’</w:t>
      </w:r>
      <w:r>
        <w:rPr>
          <w:rFonts w:ascii="Times New Roman" w:hAnsi="Times New Roman" w:hint="eastAsia"/>
          <w:b w:val="0"/>
          <w:sz w:val="28"/>
          <w:lang w:eastAsia="zh-CN"/>
        </w:rPr>
        <w:t>s written opinion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was Dr Chiang</w:t>
      </w:r>
      <w:r>
        <w:rPr>
          <w:rFonts w:ascii="Times New Roman" w:hAnsi="Times New Roman"/>
          <w:b w:val="0"/>
          <w:sz w:val="28"/>
          <w:lang w:eastAsia="zh-CN"/>
        </w:rPr>
        <w:t>’</w:t>
      </w:r>
      <w:r>
        <w:rPr>
          <w:rFonts w:ascii="Times New Roman" w:hAnsi="Times New Roman" w:hint="eastAsia"/>
          <w:b w:val="0"/>
          <w:sz w:val="28"/>
          <w:lang w:eastAsia="zh-CN"/>
        </w:rPr>
        <w:t>s failure to attribute the Plaintiff</w:t>
      </w:r>
      <w:r>
        <w:rPr>
          <w:rFonts w:ascii="Times New Roman" w:hAnsi="Times New Roman"/>
          <w:b w:val="0"/>
          <w:sz w:val="28"/>
          <w:lang w:eastAsia="zh-CN"/>
        </w:rPr>
        <w:t>’</w:t>
      </w:r>
      <w:r>
        <w:rPr>
          <w:rFonts w:ascii="Times New Roman" w:hAnsi="Times New Roman" w:hint="eastAsia"/>
          <w:b w:val="0"/>
          <w:sz w:val="28"/>
          <w:lang w:eastAsia="zh-CN"/>
        </w:rPr>
        <w:t>s claimed ongoing disabilities to the Accident in accordance with the Plaintiff</w:t>
      </w:r>
      <w:r>
        <w:rPr>
          <w:rFonts w:ascii="Times New Roman" w:hAnsi="Times New Roman"/>
          <w:b w:val="0"/>
          <w:sz w:val="28"/>
          <w:lang w:eastAsia="zh-CN"/>
        </w:rPr>
        <w:t>’</w:t>
      </w:r>
      <w:r>
        <w:rPr>
          <w:rFonts w:ascii="Times New Roman" w:hAnsi="Times New Roman" w:hint="eastAsia"/>
          <w:b w:val="0"/>
          <w:sz w:val="28"/>
          <w:lang w:eastAsia="zh-CN"/>
        </w:rPr>
        <w:t>s treatment medical reports/records from the Government hospitals</w:t>
      </w:r>
      <w:r>
        <w:rPr>
          <w:rFonts w:ascii="Times New Roman" w:hAnsi="Times New Roman" w:hint="eastAsia"/>
          <w:b w:val="0"/>
          <w:color w:val="FF0000"/>
          <w:sz w:val="28"/>
          <w:lang w:eastAsia="zh-CN"/>
        </w:rPr>
        <w:t xml:space="preserve"> </w:t>
      </w:r>
      <w:r>
        <w:rPr>
          <w:rFonts w:ascii="Times New Roman" w:hAnsi="Times New Roman" w:hint="eastAsia"/>
          <w:b w:val="0"/>
          <w:sz w:val="28"/>
          <w:lang w:eastAsia="zh-CN"/>
        </w:rPr>
        <w:t>(see paragraph 21</w:t>
      </w:r>
      <w:r>
        <w:rPr>
          <w:rFonts w:ascii="Times New Roman" w:hAnsi="Times New Roman" w:hint="eastAsia"/>
          <w:b w:val="0"/>
          <w:color w:val="FF0000"/>
          <w:sz w:val="28"/>
          <w:lang w:eastAsia="zh-CN"/>
        </w:rPr>
        <w:t xml:space="preserve"> </w:t>
      </w:r>
      <w:r>
        <w:rPr>
          <w:rFonts w:ascii="Times New Roman" w:hAnsi="Times New Roman" w:hint="eastAsia"/>
          <w:b w:val="0"/>
          <w:sz w:val="28"/>
          <w:lang w:eastAsia="zh-CN"/>
        </w:rPr>
        <w:t>above) rather than concern over Dr Chiang</w:t>
      </w:r>
      <w:r>
        <w:rPr>
          <w:rFonts w:ascii="Times New Roman" w:hAnsi="Times New Roman"/>
          <w:b w:val="0"/>
          <w:sz w:val="28"/>
          <w:lang w:eastAsia="zh-CN"/>
        </w:rPr>
        <w:t>’</w:t>
      </w:r>
      <w:r>
        <w:rPr>
          <w:rFonts w:ascii="Times New Roman" w:hAnsi="Times New Roman" w:hint="eastAsia"/>
          <w:b w:val="0"/>
          <w:sz w:val="28"/>
          <w:lang w:eastAsia="zh-CN"/>
        </w:rPr>
        <w:t>s expertise as an orthopaedic specialist or his manner of conducting medical examination of or taking history from the Plaintiff. However, as seen above, Dr Chiang</w:t>
      </w:r>
      <w:r>
        <w:rPr>
          <w:rFonts w:ascii="Times New Roman" w:hAnsi="Times New Roman"/>
          <w:b w:val="0"/>
          <w:sz w:val="28"/>
          <w:lang w:eastAsia="zh-CN"/>
        </w:rPr>
        <w:t>’</w:t>
      </w:r>
      <w:r>
        <w:rPr>
          <w:rFonts w:ascii="Times New Roman" w:hAnsi="Times New Roman" w:hint="eastAsia"/>
          <w:b w:val="0"/>
          <w:sz w:val="28"/>
          <w:lang w:eastAsia="zh-CN"/>
        </w:rPr>
        <w:t>s opinion is not far different from the</w:t>
      </w:r>
      <w:r>
        <w:rPr>
          <w:rFonts w:ascii="Times New Roman" w:hAnsi="Times New Roman" w:hint="eastAsia"/>
          <w:b w:val="0"/>
          <w:sz w:val="28"/>
          <w:lang w:eastAsia="zh-CN"/>
        </w:rPr>
        <w:t xml:space="preserve"> diagnosis of cervical spondylosis by the Plaintiff</w:t>
      </w:r>
      <w:r>
        <w:rPr>
          <w:rFonts w:ascii="Times New Roman" w:hAnsi="Times New Roman"/>
          <w:b w:val="0"/>
          <w:sz w:val="28"/>
          <w:lang w:eastAsia="zh-CN"/>
        </w:rPr>
        <w:t>’</w:t>
      </w:r>
      <w:r>
        <w:rPr>
          <w:rFonts w:ascii="Times New Roman" w:hAnsi="Times New Roman" w:hint="eastAsia"/>
          <w:b w:val="0"/>
          <w:sz w:val="28"/>
          <w:lang w:eastAsia="zh-CN"/>
        </w:rPr>
        <w:t>s attending doctors at the Government hospitals.</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What the Plaintiff effectively purports to do now is to resile from the opinion of Dr Chiang (whom he has selected as his </w:t>
      </w:r>
      <w:r>
        <w:rPr>
          <w:rFonts w:ascii="Times New Roman" w:hAnsi="Times New Roman"/>
          <w:b w:val="0"/>
          <w:sz w:val="28"/>
          <w:lang w:eastAsia="zh-CN"/>
        </w:rPr>
        <w:t>orthopaedic</w:t>
      </w:r>
      <w:r>
        <w:rPr>
          <w:rFonts w:ascii="Times New Roman" w:hAnsi="Times New Roman" w:hint="eastAsia"/>
          <w:b w:val="0"/>
          <w:sz w:val="28"/>
          <w:lang w:eastAsia="zh-CN"/>
        </w:rPr>
        <w:t xml:space="preserve"> expert) when he discovered that Dr Chiang did not support the case he was advancing to the full extent he thought justified and/or when Dr Chiang</w:t>
      </w:r>
      <w:r>
        <w:rPr>
          <w:rFonts w:ascii="Times New Roman" w:hAnsi="Times New Roman"/>
          <w:b w:val="0"/>
          <w:sz w:val="28"/>
          <w:lang w:eastAsia="zh-CN"/>
        </w:rPr>
        <w:t>’</w:t>
      </w:r>
      <w:r>
        <w:rPr>
          <w:rFonts w:ascii="Times New Roman" w:hAnsi="Times New Roman" w:hint="eastAsia"/>
          <w:b w:val="0"/>
          <w:sz w:val="28"/>
          <w:lang w:eastAsia="zh-CN"/>
        </w:rPr>
        <w:t xml:space="preserve">s conclusions proved less favourable to him than he anticipated. This gives a strong flavour of </w:t>
      </w:r>
      <w:r>
        <w:rPr>
          <w:rFonts w:ascii="Times New Roman" w:hAnsi="Times New Roman"/>
          <w:b w:val="0"/>
          <w:sz w:val="28"/>
          <w:lang w:eastAsia="zh-CN"/>
        </w:rPr>
        <w:t>“</w:t>
      </w:r>
      <w:r>
        <w:rPr>
          <w:rFonts w:ascii="Times New Roman" w:hAnsi="Times New Roman" w:hint="eastAsia"/>
          <w:b w:val="0"/>
          <w:sz w:val="28"/>
          <w:lang w:eastAsia="zh-CN"/>
        </w:rPr>
        <w:t>expert shopping</w:t>
      </w:r>
      <w:r>
        <w:rPr>
          <w:rFonts w:ascii="Times New Roman" w:hAnsi="Times New Roman"/>
          <w:b w:val="0"/>
          <w:sz w:val="28"/>
          <w:lang w:eastAsia="zh-CN"/>
        </w:rPr>
        <w:t>”</w:t>
      </w:r>
      <w:r>
        <w:rPr>
          <w:rFonts w:ascii="Times New Roman" w:hAnsi="Times New Roman" w:hint="eastAsia"/>
          <w:b w:val="0"/>
          <w:sz w:val="28"/>
          <w:lang w:eastAsia="zh-CN"/>
        </w:rPr>
        <w:t xml:space="preserve"> which is undesirable and which the court seeks to discourage.</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 bear in mind that the court has to deal with the case justly, and that the value of the Plaintiff</w:t>
      </w:r>
      <w:r>
        <w:rPr>
          <w:rFonts w:ascii="Times New Roman" w:hAnsi="Times New Roman"/>
          <w:b w:val="0"/>
          <w:sz w:val="28"/>
          <w:lang w:eastAsia="zh-CN"/>
        </w:rPr>
        <w:t>’</w:t>
      </w:r>
      <w:r>
        <w:rPr>
          <w:rFonts w:ascii="Times New Roman" w:hAnsi="Times New Roman" w:hint="eastAsia"/>
          <w:b w:val="0"/>
          <w:sz w:val="28"/>
          <w:lang w:eastAsia="zh-CN"/>
        </w:rPr>
        <w:t xml:space="preserve">s claim may </w:t>
      </w:r>
      <w:r>
        <w:rPr>
          <w:rFonts w:ascii="Times New Roman" w:hAnsi="Times New Roman"/>
          <w:b w:val="0"/>
          <w:sz w:val="28"/>
          <w:lang w:eastAsia="zh-CN"/>
        </w:rPr>
        <w:t>be</w:t>
      </w:r>
      <w:r>
        <w:rPr>
          <w:rFonts w:ascii="Times New Roman" w:hAnsi="Times New Roman" w:hint="eastAsia"/>
          <w:b w:val="0"/>
          <w:sz w:val="28"/>
          <w:lang w:eastAsia="zh-CN"/>
        </w:rPr>
        <w:t xml:space="preserve"> affected by Dr Chiang</w:t>
      </w:r>
      <w:r>
        <w:rPr>
          <w:rFonts w:ascii="Times New Roman" w:hAnsi="Times New Roman"/>
          <w:b w:val="0"/>
          <w:sz w:val="28"/>
          <w:lang w:eastAsia="zh-CN"/>
        </w:rPr>
        <w:t>’</w:t>
      </w:r>
      <w:r>
        <w:rPr>
          <w:rFonts w:ascii="Times New Roman" w:hAnsi="Times New Roman" w:hint="eastAsia"/>
          <w:b w:val="0"/>
          <w:sz w:val="28"/>
          <w:lang w:eastAsia="zh-CN"/>
        </w:rPr>
        <w:t>s opinion. But there is nothing in the circumstances that I have related above and in the discussion below to show that injustice will be suffered by declining to allow neurological evidence in the form of the Tsang Report.</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In coming to this view, I do not lose sight of the expert</w:t>
      </w:r>
      <w:r>
        <w:rPr>
          <w:rFonts w:ascii="Times New Roman" w:hAnsi="Times New Roman"/>
          <w:b w:val="0"/>
          <w:sz w:val="28"/>
          <w:lang w:eastAsia="zh-CN"/>
        </w:rPr>
        <w:t>’</w:t>
      </w:r>
      <w:r>
        <w:rPr>
          <w:rFonts w:ascii="Times New Roman" w:hAnsi="Times New Roman" w:hint="eastAsia"/>
          <w:b w:val="0"/>
          <w:sz w:val="28"/>
          <w:lang w:eastAsia="zh-CN"/>
        </w:rPr>
        <w:t xml:space="preserve">s role in civil litigation. Not only do they owe a duty to exercise reasonable care and skill to those who instruct them, they have a duty to help the court on matters within their area of expertise that overrides any obligation to the party who instructs them or pays their fees. The </w:t>
      </w:r>
      <w:r>
        <w:rPr>
          <w:rFonts w:ascii="Times New Roman" w:hAnsi="Times New Roman" w:hint="eastAsia"/>
          <w:b w:val="0"/>
          <w:i/>
          <w:iCs/>
          <w:sz w:val="28"/>
          <w:lang w:eastAsia="zh-CN"/>
        </w:rPr>
        <w:t>Ikarian Reefer</w:t>
      </w:r>
      <w:r>
        <w:rPr>
          <w:rFonts w:ascii="Times New Roman" w:hAnsi="Times New Roman" w:hint="eastAsia"/>
          <w:b w:val="0"/>
          <w:sz w:val="28"/>
          <w:lang w:eastAsia="zh-CN"/>
        </w:rPr>
        <w:t xml:space="preserve"> principles require that expert evidence presented to </w:t>
      </w:r>
      <w:r>
        <w:rPr>
          <w:rFonts w:ascii="Times New Roman" w:hAnsi="Times New Roman"/>
          <w:b w:val="0"/>
          <w:sz w:val="28"/>
          <w:lang w:eastAsia="zh-CN"/>
        </w:rPr>
        <w:t>the</w:t>
      </w:r>
      <w:r>
        <w:rPr>
          <w:rFonts w:ascii="Times New Roman" w:hAnsi="Times New Roman" w:hint="eastAsia"/>
          <w:b w:val="0"/>
          <w:sz w:val="28"/>
          <w:lang w:eastAsia="zh-CN"/>
        </w:rPr>
        <w:t xml:space="preserve"> court should be, and should be seen to be, the independent product of the expert uninfluenced as to form and content by the </w:t>
      </w:r>
      <w:r>
        <w:rPr>
          <w:rFonts w:ascii="Times New Roman" w:hAnsi="Times New Roman"/>
          <w:b w:val="0"/>
          <w:sz w:val="28"/>
          <w:lang w:eastAsia="zh-CN"/>
        </w:rPr>
        <w:t>exigencies</w:t>
      </w:r>
      <w:r>
        <w:rPr>
          <w:rFonts w:ascii="Times New Roman" w:hAnsi="Times New Roman" w:hint="eastAsia"/>
          <w:b w:val="0"/>
          <w:sz w:val="28"/>
          <w:lang w:eastAsia="zh-CN"/>
        </w:rPr>
        <w:t xml:space="preserve"> of litigation. Thus</w:t>
      </w:r>
      <w:r>
        <w:rPr>
          <w:rFonts w:ascii="Times New Roman" w:hAnsi="Times New Roman" w:hint="eastAsia"/>
          <w:b w:val="0"/>
          <w:sz w:val="28"/>
          <w:lang w:eastAsia="zh-CN"/>
        </w:rPr>
        <w:t xml:space="preserve">, an expert should not become an advocate for the viewpoint of the party who instructs him, and his report made for the benefit of the court must be independent, objective and non-partisan.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It therefore follows that when a party appoints an expert, there is no certainty that the report by such expert will necessarily be favourable. It further follows that an unfavourable report does not of itself amount to any sufficient basis for allowing a potentially more favourable report to be adduced. In my view, the Plaintiff</w:t>
      </w:r>
      <w:r>
        <w:rPr>
          <w:rFonts w:ascii="Times New Roman" w:hAnsi="Times New Roman"/>
          <w:b w:val="0"/>
          <w:sz w:val="28"/>
          <w:lang w:eastAsia="zh-CN"/>
        </w:rPr>
        <w:t>’</w:t>
      </w:r>
      <w:r>
        <w:rPr>
          <w:rFonts w:ascii="Times New Roman" w:hAnsi="Times New Roman" w:hint="eastAsia"/>
          <w:b w:val="0"/>
          <w:sz w:val="28"/>
          <w:lang w:eastAsia="zh-CN"/>
        </w:rPr>
        <w:t>s criticisms of Dr Chiang</w:t>
      </w:r>
      <w:r>
        <w:rPr>
          <w:rFonts w:ascii="Times New Roman" w:hAnsi="Times New Roman"/>
          <w:b w:val="0"/>
          <w:sz w:val="28"/>
          <w:lang w:eastAsia="zh-CN"/>
        </w:rPr>
        <w:t>’</w:t>
      </w:r>
      <w:r>
        <w:rPr>
          <w:rFonts w:ascii="Times New Roman" w:hAnsi="Times New Roman" w:hint="eastAsia"/>
          <w:b w:val="0"/>
          <w:sz w:val="28"/>
          <w:lang w:eastAsia="zh-CN"/>
        </w:rPr>
        <w:t>s opinion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do not lend weight to his application.</w:t>
      </w:r>
    </w:p>
    <w:p w:rsidR="007A704D" w:rsidRDefault="007A704D">
      <w:pPr>
        <w:widowControl w:val="0"/>
        <w:spacing w:line="360" w:lineRule="auto"/>
        <w:rPr>
          <w:rFonts w:ascii="Times New Roman" w:hAnsi="Times New Roman"/>
          <w:b w:val="0"/>
          <w:sz w:val="28"/>
        </w:rPr>
      </w:pPr>
    </w:p>
    <w:p w:rsidR="007A704D" w:rsidRDefault="007A70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(c)</w:t>
      </w:r>
      <w:r>
        <w:rPr>
          <w:rFonts w:ascii="Times New Roman" w:hAnsi="Times New Roman" w:hint="eastAsia"/>
          <w:b w:val="0"/>
          <w:i/>
          <w:iCs/>
          <w:sz w:val="28"/>
          <w:u w:val="single"/>
          <w:lang w:eastAsia="zh-CN"/>
        </w:rPr>
        <w:tab/>
        <w:t>Case management considerations</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In considering whether to allow the Tsang Report to be adduced, case management considerations cannot be ignored. Part of the duty to manage cases properly is to ensure that expense is saved and the case progresses expeditiously to adjudication. In my view, if the Plaintiff were allowed to add or change horses at this stage of the proceedings, the Defendant will be procedurally prejudiced.</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Bearing in mind that this case has been set down twice for assessment hearing but was aborted on both occasions, any addition or substitution of medical expert now will obviously delay the proceedings. It may also increase costs since Mr Wong intimated that the Defendant might need expert opinion from Dr Edmund Woo to deal with the Tsang Report. I shall return to this below in light of the Plaintiff</w:t>
      </w:r>
      <w:r>
        <w:rPr>
          <w:rFonts w:ascii="Times New Roman" w:hAnsi="Times New Roman"/>
          <w:b w:val="0"/>
          <w:sz w:val="28"/>
          <w:lang w:eastAsia="zh-CN"/>
        </w:rPr>
        <w:t>’</w:t>
      </w:r>
      <w:r>
        <w:rPr>
          <w:rFonts w:ascii="Times New Roman" w:hAnsi="Times New Roman" w:hint="eastAsia"/>
          <w:b w:val="0"/>
          <w:sz w:val="28"/>
          <w:lang w:eastAsia="zh-CN"/>
        </w:rPr>
        <w:t xml:space="preserve">s current stance of refusing to undergo further medical </w:t>
      </w:r>
      <w:r>
        <w:rPr>
          <w:rFonts w:ascii="Times New Roman" w:hAnsi="Times New Roman"/>
          <w:b w:val="0"/>
          <w:sz w:val="28"/>
          <w:lang w:eastAsia="zh-CN"/>
        </w:rPr>
        <w:t>examination</w:t>
      </w:r>
      <w:r>
        <w:rPr>
          <w:rFonts w:ascii="Times New Roman" w:hAnsi="Times New Roman" w:hint="eastAsia"/>
          <w:b w:val="0"/>
          <w:sz w:val="28"/>
          <w:lang w:eastAsia="zh-CN"/>
        </w:rPr>
        <w: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There are also some special features in this case which suggest that the court should not exercise its discretion in favour of the Plaintiff. In fact, it was the Plaintiff</w:t>
      </w:r>
      <w:r>
        <w:rPr>
          <w:rFonts w:ascii="Times New Roman" w:hAnsi="Times New Roman"/>
          <w:b w:val="0"/>
          <w:sz w:val="28"/>
          <w:lang w:eastAsia="zh-CN"/>
        </w:rPr>
        <w:t>’</w:t>
      </w:r>
      <w:r>
        <w:rPr>
          <w:rFonts w:ascii="Times New Roman" w:hAnsi="Times New Roman" w:hint="eastAsia"/>
          <w:b w:val="0"/>
          <w:sz w:val="28"/>
          <w:lang w:eastAsia="zh-CN"/>
        </w:rPr>
        <w:t xml:space="preserve">s initial proposal for joint </w:t>
      </w:r>
      <w:r>
        <w:rPr>
          <w:rFonts w:ascii="Times New Roman" w:hAnsi="Times New Roman"/>
          <w:b w:val="0"/>
          <w:sz w:val="28"/>
          <w:lang w:eastAsia="zh-CN"/>
        </w:rPr>
        <w:t>orthopaedic</w:t>
      </w:r>
      <w:r>
        <w:rPr>
          <w:rFonts w:ascii="Times New Roman" w:hAnsi="Times New Roman" w:hint="eastAsia"/>
          <w:b w:val="0"/>
          <w:sz w:val="28"/>
          <w:lang w:eastAsia="zh-CN"/>
        </w:rPr>
        <w:t xml:space="preserve"> expert report (see the Plaintiff</w:t>
      </w:r>
      <w:r>
        <w:rPr>
          <w:rFonts w:ascii="Times New Roman" w:hAnsi="Times New Roman"/>
          <w:b w:val="0"/>
          <w:sz w:val="28"/>
          <w:lang w:eastAsia="zh-CN"/>
        </w:rPr>
        <w:t>’</w:t>
      </w:r>
      <w:r>
        <w:rPr>
          <w:rFonts w:ascii="Times New Roman" w:hAnsi="Times New Roman" w:hint="eastAsia"/>
          <w:b w:val="0"/>
          <w:sz w:val="28"/>
          <w:lang w:eastAsia="zh-CN"/>
        </w:rPr>
        <w:t>s CLR Notice dated 25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2006) that led to the directions in paragraph 6 above and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Joint Report. Notwithstanding the </w:t>
      </w:r>
      <w:r>
        <w:rPr>
          <w:rFonts w:ascii="Times New Roman" w:hAnsi="Times New Roman"/>
          <w:b w:val="0"/>
          <w:sz w:val="28"/>
          <w:lang w:eastAsia="zh-CN"/>
        </w:rPr>
        <w:t>“</w:t>
      </w:r>
      <w:r>
        <w:rPr>
          <w:rFonts w:ascii="Times New Roman" w:hAnsi="Times New Roman" w:hint="eastAsia"/>
          <w:b w:val="0"/>
          <w:sz w:val="28"/>
          <w:lang w:eastAsia="zh-CN"/>
        </w:rPr>
        <w:t>unfavourable</w:t>
      </w:r>
      <w:r>
        <w:rPr>
          <w:rFonts w:ascii="Times New Roman" w:hAnsi="Times New Roman"/>
          <w:b w:val="0"/>
          <w:sz w:val="28"/>
          <w:lang w:eastAsia="zh-CN"/>
        </w:rPr>
        <w:t>”</w:t>
      </w:r>
      <w:r>
        <w:rPr>
          <w:rFonts w:ascii="Times New Roman" w:hAnsi="Times New Roman" w:hint="eastAsia"/>
          <w:b w:val="0"/>
          <w:sz w:val="28"/>
          <w:lang w:eastAsia="zh-CN"/>
        </w:rPr>
        <w:t xml:space="preserve"> nature of Dr Chiang</w:t>
      </w:r>
      <w:r>
        <w:rPr>
          <w:rFonts w:ascii="Times New Roman" w:hAnsi="Times New Roman"/>
          <w:b w:val="0"/>
          <w:sz w:val="28"/>
          <w:lang w:eastAsia="zh-CN"/>
        </w:rPr>
        <w:t>’</w:t>
      </w:r>
      <w:r>
        <w:rPr>
          <w:rFonts w:ascii="Times New Roman" w:hAnsi="Times New Roman" w:hint="eastAsia"/>
          <w:b w:val="0"/>
          <w:sz w:val="28"/>
          <w:lang w:eastAsia="zh-CN"/>
        </w:rPr>
        <w:t>s opinion in light of the Plaintiff</w:t>
      </w:r>
      <w:r>
        <w:rPr>
          <w:rFonts w:ascii="Times New Roman" w:hAnsi="Times New Roman"/>
          <w:b w:val="0"/>
          <w:sz w:val="28"/>
          <w:lang w:eastAsia="zh-CN"/>
        </w:rPr>
        <w:t>’</w:t>
      </w:r>
      <w:r>
        <w:rPr>
          <w:rFonts w:ascii="Times New Roman" w:hAnsi="Times New Roman" w:hint="eastAsia"/>
          <w:b w:val="0"/>
          <w:sz w:val="28"/>
          <w:lang w:eastAsia="zh-CN"/>
        </w:rPr>
        <w:t>s witness statement that asserted he suffered neck injury and claimed ongoing disabilities as a result of the Accident, the Plaintiff by his CLR Notice dated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May 2007 further proposed that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Joint Report be adduced at the as</w:t>
      </w:r>
      <w:r>
        <w:rPr>
          <w:rFonts w:ascii="Times New Roman" w:hAnsi="Times New Roman" w:hint="eastAsia"/>
          <w:b w:val="0"/>
          <w:sz w:val="28"/>
          <w:lang w:eastAsia="zh-CN"/>
        </w:rPr>
        <w:t>sessment hearing without oral evidence and this led to the directions in paragraph 7 above.</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No attempt was made to resile from Dr Chiang</w:t>
      </w:r>
      <w:r>
        <w:rPr>
          <w:rFonts w:ascii="Times New Roman" w:hAnsi="Times New Roman"/>
          <w:b w:val="0"/>
          <w:sz w:val="28"/>
          <w:lang w:eastAsia="zh-CN"/>
        </w:rPr>
        <w:t>’</w:t>
      </w:r>
      <w:r>
        <w:rPr>
          <w:rFonts w:ascii="Times New Roman" w:hAnsi="Times New Roman" w:hint="eastAsia"/>
          <w:b w:val="0"/>
          <w:sz w:val="28"/>
          <w:lang w:eastAsia="zh-CN"/>
        </w:rPr>
        <w:t>s opinion or to adduce other expert medical evidence until 11</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January 2008 when for the second time the case was set down for assessment hearing on 18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2008. With the date of the assessment hearing looming imminently, the Plaintiff in February 2008 took a decision, as it were, behind the back of the Defendant</w:t>
      </w:r>
      <w:r>
        <w:rPr>
          <w:rFonts w:ascii="Times New Roman" w:hAnsi="Times New Roman"/>
          <w:b w:val="0"/>
          <w:sz w:val="28"/>
          <w:lang w:eastAsia="zh-CN"/>
        </w:rPr>
        <w:t>’</w:t>
      </w:r>
      <w:r>
        <w:rPr>
          <w:rFonts w:ascii="Times New Roman" w:hAnsi="Times New Roman" w:hint="eastAsia"/>
          <w:b w:val="0"/>
          <w:sz w:val="28"/>
          <w:lang w:eastAsia="zh-CN"/>
        </w:rPr>
        <w:t>s solicitors to instruct another expert (ie Dr Tsang) to proceed with preparation of the Tsang Report, and then disclosed it in early March 2008 shortly before the scheduled assessment hearin</w:t>
      </w:r>
      <w:r>
        <w:rPr>
          <w:rFonts w:ascii="Times New Roman" w:hAnsi="Times New Roman" w:hint="eastAsia"/>
          <w:b w:val="0"/>
          <w:sz w:val="28"/>
          <w:lang w:eastAsia="zh-CN"/>
        </w:rPr>
        <w:t>g.</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In my view, the court should not endorse such attempt by the Plaintiff to reopen medical issues already canvassed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Joint Report (which both parties agreed could be adduced without oral evidence) and to force the court</w:t>
      </w:r>
      <w:r>
        <w:rPr>
          <w:rFonts w:ascii="Times New Roman" w:hAnsi="Times New Roman"/>
          <w:b w:val="0"/>
          <w:sz w:val="28"/>
          <w:lang w:eastAsia="zh-CN"/>
        </w:rPr>
        <w:t>’</w:t>
      </w:r>
      <w:r>
        <w:rPr>
          <w:rFonts w:ascii="Times New Roman" w:hAnsi="Times New Roman" w:hint="eastAsia"/>
          <w:b w:val="0"/>
          <w:sz w:val="28"/>
          <w:lang w:eastAsia="zh-CN"/>
        </w:rPr>
        <w:t>s hand by commissioning and producing the Tsang Report without seeking permission to rely on another or further expert.</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But the present case goes further. The Plaintiff after having obtained the Tsang Report has already made one attempt to adduce such report, but retracted such application in favour of a joint supplemental orthopaedic expert report from Dr Chiang and Dr Chun. Two points can be made. First, the Plaintiff by that stage well knew the </w:t>
      </w:r>
      <w:r>
        <w:rPr>
          <w:rFonts w:ascii="Times New Roman" w:hAnsi="Times New Roman"/>
          <w:b w:val="0"/>
          <w:sz w:val="28"/>
          <w:lang w:eastAsia="zh-CN"/>
        </w:rPr>
        <w:t>“</w:t>
      </w:r>
      <w:r>
        <w:rPr>
          <w:rFonts w:ascii="Times New Roman" w:hAnsi="Times New Roman" w:hint="eastAsia"/>
          <w:b w:val="0"/>
          <w:sz w:val="28"/>
          <w:lang w:eastAsia="zh-CN"/>
        </w:rPr>
        <w:t>unfavourable</w:t>
      </w:r>
      <w:r>
        <w:rPr>
          <w:rFonts w:ascii="Times New Roman" w:hAnsi="Times New Roman"/>
          <w:b w:val="0"/>
          <w:sz w:val="28"/>
          <w:lang w:eastAsia="zh-CN"/>
        </w:rPr>
        <w:t>”</w:t>
      </w:r>
      <w:r>
        <w:rPr>
          <w:rFonts w:ascii="Times New Roman" w:hAnsi="Times New Roman" w:hint="eastAsia"/>
          <w:b w:val="0"/>
          <w:sz w:val="28"/>
          <w:lang w:eastAsia="zh-CN"/>
        </w:rPr>
        <w:t xml:space="preserve"> nature of Dr Chiang</w:t>
      </w:r>
      <w:r>
        <w:rPr>
          <w:rFonts w:ascii="Times New Roman" w:hAnsi="Times New Roman"/>
          <w:b w:val="0"/>
          <w:sz w:val="28"/>
          <w:lang w:eastAsia="zh-CN"/>
        </w:rPr>
        <w:t>’</w:t>
      </w:r>
      <w:r>
        <w:rPr>
          <w:rFonts w:ascii="Times New Roman" w:hAnsi="Times New Roman" w:hint="eastAsia"/>
          <w:b w:val="0"/>
          <w:sz w:val="28"/>
          <w:lang w:eastAsia="zh-CN"/>
        </w:rPr>
        <w:t>s opinion and had access to the Tsang Report, yet he chose to request further opinion from Dr Chiang. Secondly, since leave was given to both parties to obtain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 it is difficult to appreciate why the Defendant having accommodated the delay caused by and having incurred cost in obtaining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 should be required to incur </w:t>
      </w:r>
      <w:r>
        <w:rPr>
          <w:rFonts w:ascii="Times New Roman" w:hAnsi="Times New Roman"/>
          <w:b w:val="0"/>
          <w:sz w:val="28"/>
          <w:lang w:eastAsia="zh-CN"/>
        </w:rPr>
        <w:t>further</w:t>
      </w:r>
      <w:r>
        <w:rPr>
          <w:rFonts w:ascii="Times New Roman" w:hAnsi="Times New Roman" w:hint="eastAsia"/>
          <w:b w:val="0"/>
          <w:sz w:val="28"/>
          <w:lang w:eastAsia="zh-CN"/>
        </w:rPr>
        <w:t xml:space="preserve"> delay and costs to enable the Plaintiff to have a second bite of the cherry. As explained above, the fact that D</w:t>
      </w:r>
      <w:r>
        <w:rPr>
          <w:rFonts w:ascii="Times New Roman" w:hAnsi="Times New Roman" w:hint="eastAsia"/>
          <w:b w:val="0"/>
          <w:sz w:val="28"/>
          <w:lang w:eastAsia="zh-CN"/>
        </w:rPr>
        <w:t>r Chiang did not change his mind in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 does not of itself give rise to any sufficient basis for adducing further or other expert medical evidence.</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In summary, the case management </w:t>
      </w:r>
      <w:r>
        <w:rPr>
          <w:rFonts w:ascii="Times New Roman" w:hAnsi="Times New Roman"/>
          <w:b w:val="0"/>
          <w:sz w:val="28"/>
          <w:lang w:eastAsia="zh-CN"/>
        </w:rPr>
        <w:t>considerations</w:t>
      </w:r>
      <w:r>
        <w:rPr>
          <w:rFonts w:ascii="Times New Roman" w:hAnsi="Times New Roman" w:hint="eastAsia"/>
          <w:b w:val="0"/>
          <w:sz w:val="28"/>
          <w:lang w:eastAsia="zh-CN"/>
        </w:rPr>
        <w:t xml:space="preserve"> do not point to any cogent reason for allowing the Plaintiff to rely on the Tsang Report.</w:t>
      </w:r>
    </w:p>
    <w:p w:rsidR="007A704D" w:rsidRDefault="007A704D">
      <w:pPr>
        <w:widowControl w:val="0"/>
        <w:spacing w:line="360" w:lineRule="auto"/>
        <w:rPr>
          <w:rFonts w:ascii="Times New Roman" w:hAnsi="Times New Roman" w:hint="eastAsia"/>
          <w:b w:val="0"/>
          <w:sz w:val="28"/>
          <w:lang w:eastAsia="zh-CN"/>
        </w:rPr>
      </w:pPr>
    </w:p>
    <w:p w:rsidR="007A704D" w:rsidRDefault="007A70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(d)</w:t>
      </w:r>
      <w:r>
        <w:rPr>
          <w:rFonts w:ascii="Times New Roman" w:hAnsi="Times New Roman" w:hint="eastAsia"/>
          <w:b w:val="0"/>
          <w:i/>
          <w:iCs/>
          <w:sz w:val="28"/>
          <w:u w:val="single"/>
          <w:lang w:eastAsia="zh-CN"/>
        </w:rPr>
        <w:tab/>
        <w:t>Relevance and probative value of the Tsang Report</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Even if I were to grant leave to the Plaintiff to adduce neurological expert evidence (which I disagree), is the opinion in the Tsang Report relevant and of probative value in the sense that it will be helpful to the court in its adjudication?</w:t>
      </w:r>
    </w:p>
    <w:p w:rsidR="007A704D" w:rsidRDefault="007A704D">
      <w:pPr>
        <w:widowControl w:val="0"/>
        <w:spacing w:line="360" w:lineRule="auto"/>
        <w:rPr>
          <w:rFonts w:ascii="Times New Roman" w:hAnsi="Times New Roman" w:hint="eastAsia"/>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 should say at the outset that any comment I make below concerning the Tsang Report is not any criticism of Dr Tsang. There is no evidence before me w</w:t>
      </w:r>
      <w:r>
        <w:rPr>
          <w:rFonts w:ascii="Times New Roman" w:hAnsi="Times New Roman"/>
          <w:b w:val="0"/>
          <w:sz w:val="28"/>
          <w:lang w:eastAsia="zh-CN"/>
        </w:rPr>
        <w:t>hether</w:t>
      </w:r>
      <w:r>
        <w:rPr>
          <w:rFonts w:ascii="Times New Roman" w:hAnsi="Times New Roman" w:hint="eastAsia"/>
          <w:b w:val="0"/>
          <w:sz w:val="28"/>
          <w:lang w:eastAsia="zh-CN"/>
        </w:rPr>
        <w:t xml:space="preserve"> Dr Tsang was called upon to give advice on the Plaintiff</w:t>
      </w:r>
      <w:r>
        <w:rPr>
          <w:rFonts w:ascii="Times New Roman" w:hAnsi="Times New Roman"/>
          <w:b w:val="0"/>
          <w:sz w:val="28"/>
          <w:lang w:eastAsia="zh-CN"/>
        </w:rPr>
        <w:t>’</w:t>
      </w:r>
      <w:r>
        <w:rPr>
          <w:rFonts w:ascii="Times New Roman" w:hAnsi="Times New Roman" w:hint="eastAsia"/>
          <w:b w:val="0"/>
          <w:sz w:val="28"/>
          <w:lang w:eastAsia="zh-CN"/>
        </w:rPr>
        <w:t xml:space="preserve">s medical condition or to give opinion to be relied on for court proceedings. In the former case, considerations of </w:t>
      </w:r>
      <w:r>
        <w:rPr>
          <w:rFonts w:ascii="Times New Roman" w:hAnsi="Times New Roman"/>
          <w:b w:val="0"/>
          <w:sz w:val="28"/>
          <w:lang w:eastAsia="zh-CN"/>
        </w:rPr>
        <w:t>relevancy</w:t>
      </w:r>
      <w:r>
        <w:rPr>
          <w:rFonts w:ascii="Times New Roman" w:hAnsi="Times New Roman" w:hint="eastAsia"/>
          <w:b w:val="0"/>
          <w:sz w:val="28"/>
          <w:lang w:eastAsia="zh-CN"/>
        </w:rPr>
        <w:t xml:space="preserve"> and probative value to the litigation do not come into play. But as the Plaintiff intends to adduce the Tsang Report at the assessment hearing, the court must scrutinise the opinion expressed in the report to see if it is properly admissible as expert medical evidence. </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I reiterate what has been said in </w:t>
      </w:r>
      <w:r>
        <w:rPr>
          <w:rFonts w:ascii="Times New Roman" w:eastAsia="PMingLiU" w:hAnsi="Times New Roman" w:hint="eastAsia"/>
          <w:b w:val="0"/>
          <w:i/>
          <w:sz w:val="28"/>
          <w:lang w:eastAsia="zh-TW"/>
        </w:rPr>
        <w:t>Davie</w:t>
      </w:r>
      <w:r>
        <w:rPr>
          <w:rFonts w:ascii="Times New Roman" w:hAnsi="Times New Roman" w:hint="eastAsia"/>
          <w:b w:val="0"/>
          <w:iCs/>
          <w:sz w:val="28"/>
          <w:lang w:eastAsia="zh-CN"/>
        </w:rPr>
        <w:t xml:space="preserve"> (see paragraph 87 above), ie the medical expert is to assist the court by providing independent opinion and by furnishing </w:t>
      </w:r>
      <w:r>
        <w:rPr>
          <w:rFonts w:ascii="Times New Roman" w:eastAsia="PMingLiU" w:hAnsi="Times New Roman" w:hint="eastAsia"/>
          <w:b w:val="0"/>
          <w:sz w:val="28"/>
          <w:lang w:eastAsia="zh-TW"/>
        </w:rPr>
        <w:t xml:space="preserve">the necessary scientific criteria for testing the accuracy of their </w:t>
      </w:r>
      <w:r>
        <w:rPr>
          <w:rFonts w:ascii="Times New Roman" w:eastAsia="PMingLiU" w:hAnsi="Times New Roman"/>
          <w:b w:val="0"/>
          <w:sz w:val="28"/>
          <w:lang w:eastAsia="zh-TW"/>
        </w:rPr>
        <w:t>conclusions</w:t>
      </w:r>
      <w:r>
        <w:rPr>
          <w:rFonts w:ascii="Times New Roman" w:hAnsi="Times New Roman" w:hint="eastAsia"/>
          <w:b w:val="0"/>
          <w:sz w:val="28"/>
          <w:lang w:eastAsia="zh-CN"/>
        </w:rPr>
        <w:t>. The court is not bound to accept that expert evidence but is obliged to assess all the evidence before it (including that expert evidence) and decide whether to prefer that expert evidence over any other evidence. For the court to do so and for the medical expert to discharge his duty, he must (a) iden</w:t>
      </w:r>
      <w:r>
        <w:rPr>
          <w:rFonts w:ascii="Times New Roman" w:hAnsi="Times New Roman" w:hint="eastAsia"/>
          <w:b w:val="0"/>
          <w:sz w:val="28"/>
          <w:lang w:eastAsia="zh-CN"/>
        </w:rPr>
        <w:t xml:space="preserve">tify and articulate the facts and assumptions on which his opinion rest, and (b) explain the scientific basis or identify the scientific reasoning on which he </w:t>
      </w:r>
      <w:r>
        <w:rPr>
          <w:rFonts w:ascii="Times New Roman" w:hAnsi="Times New Roman"/>
          <w:b w:val="0"/>
          <w:sz w:val="28"/>
          <w:lang w:eastAsia="zh-CN"/>
        </w:rPr>
        <w:t>reached</w:t>
      </w:r>
      <w:r>
        <w:rPr>
          <w:rFonts w:ascii="Times New Roman" w:hAnsi="Times New Roman" w:hint="eastAsia"/>
          <w:b w:val="0"/>
          <w:sz w:val="28"/>
          <w:lang w:eastAsia="zh-CN"/>
        </w:rPr>
        <w:t xml:space="preserve"> his opinion. Failing to do so goes to the relevancy and probative value (and hence admissibility) of such expert</w:t>
      </w:r>
      <w:r>
        <w:rPr>
          <w:rFonts w:ascii="Times New Roman" w:hAnsi="Times New Roman"/>
          <w:b w:val="0"/>
          <w:sz w:val="28"/>
          <w:lang w:eastAsia="zh-CN"/>
        </w:rPr>
        <w:t>’</w:t>
      </w:r>
      <w:r>
        <w:rPr>
          <w:rFonts w:ascii="Times New Roman" w:hAnsi="Times New Roman" w:hint="eastAsia"/>
          <w:b w:val="0"/>
          <w:sz w:val="28"/>
          <w:lang w:eastAsia="zh-CN"/>
        </w:rPr>
        <w:t>s evidence.</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Following from such duty, a medical expert who renders opinion for use in court proceedings should take into account all material facts. The </w:t>
      </w:r>
      <w:r>
        <w:rPr>
          <w:rFonts w:ascii="Times New Roman" w:hAnsi="Times New Roman" w:hint="eastAsia"/>
          <w:b w:val="0"/>
          <w:i/>
          <w:iCs/>
          <w:sz w:val="28"/>
          <w:lang w:eastAsia="zh-CN"/>
        </w:rPr>
        <w:t>Ikarian Reefer</w:t>
      </w:r>
      <w:r>
        <w:rPr>
          <w:rFonts w:ascii="Times New Roman" w:hAnsi="Times New Roman" w:hint="eastAsia"/>
          <w:b w:val="0"/>
          <w:sz w:val="28"/>
          <w:lang w:eastAsia="zh-CN"/>
        </w:rPr>
        <w:t xml:space="preserve"> principles require that (a) an expert witness should not omit to consider material facts which could detract from his concluded opinion, and (b) expert opinion should not be presented as final and </w:t>
      </w:r>
      <w:r>
        <w:rPr>
          <w:rFonts w:ascii="Times New Roman" w:hAnsi="Times New Roman"/>
          <w:b w:val="0"/>
          <w:sz w:val="28"/>
          <w:lang w:eastAsia="zh-CN"/>
        </w:rPr>
        <w:t>unqualified</w:t>
      </w:r>
      <w:r>
        <w:rPr>
          <w:rFonts w:ascii="Times New Roman" w:hAnsi="Times New Roman" w:hint="eastAsia"/>
          <w:b w:val="0"/>
          <w:sz w:val="28"/>
          <w:lang w:eastAsia="zh-CN"/>
        </w:rPr>
        <w:t xml:space="preserve"> if it is in fact provisional/qualified or where the expert considers more information is required (which fact must be clearly </w:t>
      </w:r>
      <w:r>
        <w:rPr>
          <w:rFonts w:ascii="Times New Roman" w:hAnsi="Times New Roman"/>
          <w:b w:val="0"/>
          <w:sz w:val="28"/>
          <w:lang w:eastAsia="zh-CN"/>
        </w:rPr>
        <w:t>indicated</w:t>
      </w:r>
      <w:r>
        <w:rPr>
          <w:rFonts w:ascii="Times New Roman" w:hAnsi="Times New Roman" w:hint="eastAsia"/>
          <w:b w:val="0"/>
          <w:sz w:val="28"/>
          <w:lang w:eastAsia="zh-CN"/>
        </w:rPr>
        <w:t>).</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The Plaintiff orally submitted at the hearing that he had provided Dr Tsang with his sick leave certificates and his treatment medical reports/records for </w:t>
      </w:r>
      <w:r>
        <w:rPr>
          <w:rFonts w:ascii="Times New Roman" w:hAnsi="Times New Roman"/>
          <w:b w:val="0"/>
          <w:sz w:val="28"/>
          <w:lang w:eastAsia="zh-CN"/>
        </w:rPr>
        <w:t>prepar</w:t>
      </w:r>
      <w:r>
        <w:rPr>
          <w:rFonts w:ascii="Times New Roman" w:hAnsi="Times New Roman" w:hint="eastAsia"/>
          <w:b w:val="0"/>
          <w:sz w:val="28"/>
          <w:lang w:eastAsia="zh-CN"/>
        </w:rPr>
        <w:t>ing the Tsang Report. But the Tsang Report did not refer to such documents. Instead it stated that the report was based on Dr Tsang</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hAnsi="Times New Roman"/>
          <w:b w:val="0"/>
          <w:sz w:val="28"/>
          <w:lang w:eastAsia="zh-CN"/>
        </w:rPr>
        <w:t>medical</w:t>
      </w:r>
      <w:r>
        <w:rPr>
          <w:rFonts w:ascii="Times New Roman" w:hAnsi="Times New Roman" w:hint="eastAsia"/>
          <w:b w:val="0"/>
          <w:sz w:val="28"/>
          <w:lang w:eastAsia="zh-CN"/>
        </w:rPr>
        <w:t xml:space="preserve"> </w:t>
      </w:r>
      <w:r>
        <w:rPr>
          <w:rFonts w:ascii="Times New Roman" w:hAnsi="Times New Roman"/>
          <w:b w:val="0"/>
          <w:sz w:val="28"/>
          <w:lang w:eastAsia="zh-CN"/>
        </w:rPr>
        <w:t>examination</w:t>
      </w:r>
      <w:r>
        <w:rPr>
          <w:rFonts w:ascii="Times New Roman" w:hAnsi="Times New Roman" w:hint="eastAsia"/>
          <w:b w:val="0"/>
          <w:sz w:val="28"/>
          <w:lang w:eastAsia="zh-CN"/>
        </w:rPr>
        <w:t xml:space="preserve"> of the Plaintiff on 23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and 28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2008.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As the Plaintiff acknowledged, the treatment </w:t>
      </w:r>
      <w:r>
        <w:rPr>
          <w:rFonts w:ascii="Times New Roman" w:hAnsi="Times New Roman"/>
          <w:b w:val="0"/>
          <w:sz w:val="28"/>
          <w:lang w:eastAsia="zh-CN"/>
        </w:rPr>
        <w:t>medical</w:t>
      </w:r>
      <w:r>
        <w:rPr>
          <w:rFonts w:ascii="Times New Roman" w:hAnsi="Times New Roman" w:hint="eastAsia"/>
          <w:b w:val="0"/>
          <w:sz w:val="28"/>
          <w:lang w:eastAsia="zh-CN"/>
        </w:rPr>
        <w:t xml:space="preserve"> reports/records from the Government hospitals (eg YCH, PMH and the GOPC) and private doctors (eg Dr Fu) are plainly relevant to any expert opinion on the Plaintiff</w:t>
      </w:r>
      <w:r>
        <w:rPr>
          <w:rFonts w:ascii="Times New Roman" w:hAnsi="Times New Roman"/>
          <w:b w:val="0"/>
          <w:sz w:val="28"/>
          <w:lang w:eastAsia="zh-CN"/>
        </w:rPr>
        <w:t>’</w:t>
      </w:r>
      <w:r>
        <w:rPr>
          <w:rFonts w:ascii="Times New Roman" w:hAnsi="Times New Roman" w:hint="eastAsia"/>
          <w:b w:val="0"/>
          <w:sz w:val="28"/>
          <w:lang w:eastAsia="zh-CN"/>
        </w:rPr>
        <w:t xml:space="preserve">s injuries/disabilities following from </w:t>
      </w:r>
      <w:r>
        <w:rPr>
          <w:rFonts w:ascii="Times New Roman" w:hAnsi="Times New Roman"/>
          <w:b w:val="0"/>
          <w:sz w:val="28"/>
          <w:lang w:eastAsia="zh-CN"/>
        </w:rPr>
        <w:t>the</w:t>
      </w:r>
      <w:r>
        <w:rPr>
          <w:rFonts w:ascii="Times New Roman" w:hAnsi="Times New Roman" w:hint="eastAsia"/>
          <w:b w:val="0"/>
          <w:sz w:val="28"/>
          <w:lang w:eastAsia="zh-CN"/>
        </w:rPr>
        <w:t xml:space="preserve"> Accident. If they have been given to Dr Tsang, the Tsang Report suggests that he has omitted to consider them. If he has considered them, the report is misleading and the court takes a dim view of omission of </w:t>
      </w:r>
      <w:r>
        <w:rPr>
          <w:rFonts w:ascii="Times New Roman" w:hAnsi="Times New Roman"/>
          <w:b w:val="0"/>
          <w:sz w:val="28"/>
          <w:lang w:eastAsia="zh-CN"/>
        </w:rPr>
        <w:t>“</w:t>
      </w:r>
      <w:r>
        <w:rPr>
          <w:rFonts w:ascii="Times New Roman" w:hAnsi="Times New Roman" w:hint="eastAsia"/>
          <w:b w:val="0"/>
          <w:sz w:val="28"/>
          <w:lang w:eastAsia="zh-CN"/>
        </w:rPr>
        <w:t>off-the-record</w:t>
      </w:r>
      <w:r>
        <w:rPr>
          <w:rFonts w:ascii="Times New Roman" w:hAnsi="Times New Roman"/>
          <w:b w:val="0"/>
          <w:sz w:val="28"/>
          <w:lang w:eastAsia="zh-CN"/>
        </w:rPr>
        <w:t>”</w:t>
      </w:r>
      <w:r>
        <w:rPr>
          <w:rFonts w:ascii="Times New Roman" w:hAnsi="Times New Roman" w:hint="eastAsia"/>
          <w:b w:val="0"/>
          <w:sz w:val="28"/>
          <w:lang w:eastAsia="zh-CN"/>
        </w:rPr>
        <w:t xml:space="preserve"> instructions. If they have not been given to Dr Tsang, there is no evid</w:t>
      </w:r>
      <w:r>
        <w:rPr>
          <w:rFonts w:ascii="Times New Roman" w:hAnsi="Times New Roman" w:hint="eastAsia"/>
          <w:b w:val="0"/>
          <w:sz w:val="28"/>
          <w:lang w:eastAsia="zh-CN"/>
        </w:rPr>
        <w:t xml:space="preserve">ence that Dr Tsang has requested for them even though he knew the Plaintiff </w:t>
      </w:r>
      <w:r>
        <w:rPr>
          <w:rFonts w:ascii="Times New Roman" w:hAnsi="Times New Roman"/>
          <w:b w:val="0"/>
          <w:sz w:val="28"/>
          <w:lang w:eastAsia="zh-CN"/>
        </w:rPr>
        <w:t>received</w:t>
      </w:r>
      <w:r>
        <w:rPr>
          <w:rFonts w:ascii="Times New Roman" w:hAnsi="Times New Roman" w:hint="eastAsia"/>
          <w:b w:val="0"/>
          <w:sz w:val="28"/>
          <w:lang w:eastAsia="zh-CN"/>
        </w:rPr>
        <w:t xml:space="preserve"> treatment from Government hospitals (see paragraph 78 above). On any count, there is clearly doubt as to the probative value of the Tsang Report.</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The duty to consider </w:t>
      </w:r>
      <w:r>
        <w:rPr>
          <w:rFonts w:ascii="Times New Roman" w:hAnsi="Times New Roman"/>
          <w:b w:val="0"/>
          <w:sz w:val="28"/>
          <w:lang w:eastAsia="zh-CN"/>
        </w:rPr>
        <w:t>material</w:t>
      </w:r>
      <w:r>
        <w:rPr>
          <w:rFonts w:ascii="Times New Roman" w:hAnsi="Times New Roman" w:hint="eastAsia"/>
          <w:b w:val="0"/>
          <w:sz w:val="28"/>
          <w:lang w:eastAsia="zh-CN"/>
        </w:rPr>
        <w:t xml:space="preserve"> information that may detract from the claim requires a medical expert giving opinion for court proceedings to outline or argue the basis for his opinion, and </w:t>
      </w:r>
      <w:r>
        <w:rPr>
          <w:rFonts w:ascii="Times New Roman" w:hAnsi="Times New Roman"/>
          <w:b w:val="0"/>
          <w:sz w:val="28"/>
          <w:lang w:eastAsia="zh-CN"/>
        </w:rPr>
        <w:t>consider</w:t>
      </w:r>
      <w:r>
        <w:rPr>
          <w:rFonts w:ascii="Times New Roman" w:hAnsi="Times New Roman" w:hint="eastAsia"/>
          <w:b w:val="0"/>
          <w:sz w:val="28"/>
          <w:lang w:eastAsia="zh-CN"/>
        </w:rPr>
        <w:t xml:space="preserve"> alternative explanations or range of opinion on the aetiology of a medical condition. On this, there is clear contrast between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on one hand and the Tsang Report on the other.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Dr Chiang and Dr Chun recounted the history taken from the Plaintiff and considered such history a</w:t>
      </w:r>
      <w:r>
        <w:rPr>
          <w:rFonts w:ascii="Times New Roman" w:hAnsi="Times New Roman" w:hint="eastAsia"/>
          <w:b w:val="0"/>
          <w:sz w:val="28"/>
          <w:lang w:eastAsia="zh-CN"/>
        </w:rPr>
        <w:t xml:space="preserve">gainst the treatment medical reports/records, highlighting and analysing the consistencies and inconsistencies, and formed their opinion by applying </w:t>
      </w:r>
      <w:r>
        <w:rPr>
          <w:rFonts w:ascii="Times New Roman" w:hAnsi="Times New Roman"/>
          <w:b w:val="0"/>
          <w:sz w:val="28"/>
          <w:lang w:eastAsia="zh-CN"/>
        </w:rPr>
        <w:t>orthopaedic</w:t>
      </w:r>
      <w:r>
        <w:rPr>
          <w:rFonts w:ascii="Times New Roman" w:hAnsi="Times New Roman" w:hint="eastAsia"/>
          <w:b w:val="0"/>
          <w:sz w:val="28"/>
          <w:lang w:eastAsia="zh-CN"/>
        </w:rPr>
        <w:t xml:space="preserve"> knowledge and expertise. For the Tsang Report, Dr Tsang took history from the Plaintiff and rendered opinion on the basis of the Plaintiff</w:t>
      </w:r>
      <w:r>
        <w:rPr>
          <w:rFonts w:ascii="Times New Roman" w:hAnsi="Times New Roman"/>
          <w:b w:val="0"/>
          <w:sz w:val="28"/>
          <w:lang w:eastAsia="zh-CN"/>
        </w:rPr>
        <w:t>’</w:t>
      </w:r>
      <w:r>
        <w:rPr>
          <w:rFonts w:ascii="Times New Roman" w:hAnsi="Times New Roman" w:hint="eastAsia"/>
          <w:b w:val="0"/>
          <w:sz w:val="28"/>
          <w:lang w:eastAsia="zh-CN"/>
        </w:rPr>
        <w:t xml:space="preserve">s description.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As an example, the Plaintiff gave history that he suffered neck injury and neck pain at the time of the Accident. In paragraph 13 of the Tsang Report, Dr Tsang gave opinion on such assumption of fact based on the Plaintiff</w:t>
      </w:r>
      <w:r>
        <w:rPr>
          <w:rFonts w:ascii="Times New Roman" w:hAnsi="Times New Roman"/>
          <w:b w:val="0"/>
          <w:sz w:val="28"/>
          <w:lang w:eastAsia="zh-CN"/>
        </w:rPr>
        <w:t>’</w:t>
      </w:r>
      <w:r>
        <w:rPr>
          <w:rFonts w:ascii="Times New Roman" w:hAnsi="Times New Roman" w:hint="eastAsia"/>
          <w:b w:val="0"/>
          <w:sz w:val="28"/>
          <w:lang w:eastAsia="zh-CN"/>
        </w:rPr>
        <w:t xml:space="preserve">s description (see paragraph 83 above) without, as Dr Chiang and Dr Chun did, testing such allegation against the contemporaneous treatment medical records.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In fact, although the Plaintiff described to Dr Tsang that at the time of the Accident his helmet broke and he recalled transient loss of consciousness on the spot, YCH</w:t>
      </w:r>
      <w:r>
        <w:rPr>
          <w:rFonts w:ascii="Times New Roman" w:hAnsi="Times New Roman"/>
          <w:b w:val="0"/>
          <w:sz w:val="28"/>
          <w:lang w:eastAsia="zh-CN"/>
        </w:rPr>
        <w:t>’</w:t>
      </w:r>
      <w:r>
        <w:rPr>
          <w:rFonts w:ascii="Times New Roman" w:hAnsi="Times New Roman" w:hint="eastAsia"/>
          <w:b w:val="0"/>
          <w:sz w:val="28"/>
          <w:lang w:eastAsia="zh-CN"/>
        </w:rPr>
        <w:t>s medical records of his condition on arrival at the AED noted no head injury, no loss of consciousness and no vomiting. Further, although the Plaintiff described immediate neck pain when the Accident occurred, YCH</w:t>
      </w:r>
      <w:r>
        <w:rPr>
          <w:rFonts w:ascii="Times New Roman" w:hAnsi="Times New Roman"/>
          <w:b w:val="0"/>
          <w:sz w:val="28"/>
          <w:lang w:eastAsia="zh-CN"/>
        </w:rPr>
        <w:t>’</w:t>
      </w:r>
      <w:r>
        <w:rPr>
          <w:rFonts w:ascii="Times New Roman" w:hAnsi="Times New Roman" w:hint="eastAsia"/>
          <w:b w:val="0"/>
          <w:sz w:val="28"/>
          <w:lang w:eastAsia="zh-CN"/>
        </w:rPr>
        <w:t xml:space="preserve">s medical reports/records did not note any left hand numbness or left shoulder pain until December 2005 (shoulder pain for 3 months) or neck pain until January 2006 (after lifting or doing household work 2 days ago) respectively. The first record of any alleged correlation between the neck pain </w:t>
      </w:r>
      <w:r>
        <w:rPr>
          <w:rFonts w:ascii="Times New Roman" w:hAnsi="Times New Roman" w:hint="eastAsia"/>
          <w:b w:val="0"/>
          <w:sz w:val="28"/>
          <w:lang w:eastAsia="zh-CN"/>
        </w:rPr>
        <w:t xml:space="preserve">and the Accident was in February 2006, and of any </w:t>
      </w:r>
      <w:r>
        <w:rPr>
          <w:rFonts w:ascii="Times New Roman" w:hAnsi="Times New Roman"/>
          <w:b w:val="0"/>
          <w:sz w:val="28"/>
          <w:lang w:eastAsia="zh-CN"/>
        </w:rPr>
        <w:t>decreased eye vision was in April 2006.</w:t>
      </w:r>
      <w:r>
        <w:rPr>
          <w:rFonts w:ascii="Times New Roman" w:hAnsi="Times New Roman" w:hint="eastAsia"/>
          <w:b w:val="0"/>
          <w:sz w:val="28"/>
          <w:lang w:eastAsia="zh-CN"/>
        </w:rPr>
        <w:t xml:space="preserve"> The treatment medial reports/records also showed that the Plaintiff did not receive physiotherapy treatment until February 2006 and did not attend YCH</w:t>
      </w:r>
      <w:r>
        <w:rPr>
          <w:rFonts w:ascii="Times New Roman" w:hAnsi="Times New Roman"/>
          <w:b w:val="0"/>
          <w:sz w:val="28"/>
          <w:lang w:eastAsia="zh-CN"/>
        </w:rPr>
        <w:t>’</w:t>
      </w:r>
      <w:r>
        <w:rPr>
          <w:rFonts w:ascii="Times New Roman" w:hAnsi="Times New Roman" w:hint="eastAsia"/>
          <w:b w:val="0"/>
          <w:sz w:val="28"/>
          <w:lang w:eastAsia="zh-CN"/>
        </w:rPr>
        <w:t>s DOT until May 2006. Quite simply, there is no consideration or discussion of these matters in the Tsang Report for a balanced opinion.</w:t>
      </w:r>
    </w:p>
    <w:p w:rsidR="007A704D" w:rsidRDefault="007A704D">
      <w:pPr>
        <w:widowControl w:val="0"/>
        <w:spacing w:line="360" w:lineRule="auto"/>
        <w:rPr>
          <w:rFonts w:ascii="Times New Roman" w:hAnsi="Times New Roman"/>
          <w:b w:val="0"/>
          <w:sz w:val="28"/>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Moreover, as explained in paragraph 92 above, there is no dispute that the x-ray and MRI investigations reveal the presence of osteophytes at the cervical spine. The MRI investigation further reveals disc protrusions and spinal cord compression. Since osteophytes are </w:t>
      </w:r>
      <w:r>
        <w:rPr>
          <w:rFonts w:ascii="Times New Roman" w:hAnsi="Times New Roman"/>
          <w:b w:val="0"/>
          <w:color w:val="000000"/>
          <w:sz w:val="28"/>
        </w:rPr>
        <w:t>bony outgrowth</w:t>
      </w:r>
      <w:r>
        <w:rPr>
          <w:rFonts w:ascii="Times New Roman" w:hAnsi="Times New Roman" w:hint="eastAsia"/>
          <w:b w:val="0"/>
          <w:color w:val="000000"/>
          <w:sz w:val="28"/>
          <w:lang w:eastAsia="zh-CN"/>
        </w:rPr>
        <w:t>s</w:t>
      </w:r>
      <w:r>
        <w:rPr>
          <w:rFonts w:ascii="Times New Roman" w:hAnsi="Times New Roman"/>
          <w:b w:val="0"/>
          <w:color w:val="000000"/>
          <w:sz w:val="28"/>
        </w:rPr>
        <w:t xml:space="preserve"> </w:t>
      </w:r>
      <w:r>
        <w:rPr>
          <w:rFonts w:ascii="Times New Roman" w:hAnsi="Times New Roman" w:hint="eastAsia"/>
          <w:b w:val="0"/>
          <w:color w:val="000000"/>
          <w:sz w:val="28"/>
          <w:lang w:eastAsia="zh-CN"/>
        </w:rPr>
        <w:t>associated with what</w:t>
      </w:r>
      <w:r>
        <w:rPr>
          <w:rFonts w:ascii="Times New Roman" w:hAnsi="Times New Roman"/>
          <w:b w:val="0"/>
          <w:color w:val="000000"/>
          <w:sz w:val="28"/>
        </w:rPr>
        <w:t xml:space="preserve"> the </w:t>
      </w:r>
      <w:r>
        <w:rPr>
          <w:rFonts w:ascii="Times New Roman" w:hAnsi="Times New Roman" w:hint="eastAsia"/>
          <w:b w:val="0"/>
          <w:color w:val="000000"/>
          <w:sz w:val="28"/>
          <w:lang w:eastAsia="zh-CN"/>
        </w:rPr>
        <w:t xml:space="preserve">Government doctors referred to </w:t>
      </w:r>
      <w:r>
        <w:rPr>
          <w:rFonts w:ascii="Times New Roman" w:hAnsi="Times New Roman"/>
          <w:b w:val="0"/>
          <w:color w:val="000000"/>
          <w:sz w:val="28"/>
        </w:rPr>
        <w:t>as cervical spondylosis</w:t>
      </w:r>
      <w:r>
        <w:rPr>
          <w:rFonts w:ascii="Times New Roman" w:hAnsi="Times New Roman" w:hint="eastAsia"/>
          <w:b w:val="0"/>
          <w:color w:val="000000"/>
          <w:sz w:val="28"/>
          <w:lang w:eastAsia="zh-CN"/>
        </w:rPr>
        <w:t xml:space="preserve"> (</w:t>
      </w:r>
      <w:r>
        <w:rPr>
          <w:rFonts w:ascii="Times New Roman" w:hAnsi="Times New Roman"/>
          <w:b w:val="0"/>
          <w:color w:val="000000"/>
          <w:sz w:val="28"/>
        </w:rPr>
        <w:t>ie a spinal disorder in which degenerative changes occur in the inter</w:t>
      </w:r>
      <w:r>
        <w:rPr>
          <w:rFonts w:ascii="Times New Roman" w:hAnsi="Times New Roman" w:hint="eastAsia"/>
          <w:b w:val="0"/>
          <w:color w:val="000000"/>
          <w:sz w:val="28"/>
          <w:lang w:eastAsia="zh-CN"/>
        </w:rPr>
        <w:t xml:space="preserve">vertebral discs) as early as in February 2006, it is unclear why Dr Tsang did not consider/discuss the merits or </w:t>
      </w:r>
      <w:r>
        <w:rPr>
          <w:rFonts w:ascii="Times New Roman" w:hAnsi="Times New Roman"/>
          <w:b w:val="0"/>
          <w:color w:val="000000"/>
          <w:sz w:val="28"/>
          <w:lang w:eastAsia="zh-CN"/>
        </w:rPr>
        <w:t>demerits</w:t>
      </w:r>
      <w:r>
        <w:rPr>
          <w:rFonts w:ascii="Times New Roman" w:hAnsi="Times New Roman" w:hint="eastAsia"/>
          <w:b w:val="0"/>
          <w:color w:val="000000"/>
          <w:sz w:val="28"/>
          <w:lang w:eastAsia="zh-CN"/>
        </w:rPr>
        <w:t xml:space="preserve"> of degenerative disorder as an alternative explanation for the Plaintiff</w:t>
      </w:r>
      <w:r>
        <w:rPr>
          <w:rFonts w:ascii="Times New Roman" w:hAnsi="Times New Roman"/>
          <w:b w:val="0"/>
          <w:color w:val="000000"/>
          <w:sz w:val="28"/>
          <w:lang w:eastAsia="zh-CN"/>
        </w:rPr>
        <w:t>’</w:t>
      </w:r>
      <w:r>
        <w:rPr>
          <w:rFonts w:ascii="Times New Roman" w:hAnsi="Times New Roman" w:hint="eastAsia"/>
          <w:b w:val="0"/>
          <w:color w:val="000000"/>
          <w:sz w:val="28"/>
          <w:lang w:eastAsia="zh-CN"/>
        </w:rPr>
        <w:t xml:space="preserve">s claimed ongoing disabilities, eg whether underlying </w:t>
      </w:r>
      <w:r>
        <w:rPr>
          <w:rFonts w:ascii="Times New Roman" w:hAnsi="Times New Roman"/>
          <w:b w:val="0"/>
          <w:color w:val="000000"/>
          <w:sz w:val="28"/>
          <w:lang w:eastAsia="zh-CN"/>
        </w:rPr>
        <w:t xml:space="preserve">degeneration can be asymptomatic or necessarily </w:t>
      </w:r>
      <w:r>
        <w:rPr>
          <w:rFonts w:ascii="Times New Roman" w:hAnsi="Times New Roman" w:hint="eastAsia"/>
          <w:b w:val="0"/>
          <w:color w:val="000000"/>
          <w:sz w:val="28"/>
          <w:lang w:eastAsia="zh-CN"/>
        </w:rPr>
        <w:t>symptomatic</w:t>
      </w:r>
      <w:r>
        <w:rPr>
          <w:rFonts w:ascii="Times New Roman" w:hAnsi="Times New Roman"/>
          <w:b w:val="0"/>
          <w:color w:val="000000"/>
          <w:sz w:val="28"/>
          <w:lang w:eastAsia="zh-CN"/>
        </w:rPr>
        <w:t xml:space="preserve">, </w:t>
      </w:r>
      <w:r>
        <w:rPr>
          <w:rFonts w:ascii="Times New Roman" w:hAnsi="Times New Roman" w:hint="eastAsia"/>
          <w:b w:val="0"/>
          <w:color w:val="000000"/>
          <w:sz w:val="28"/>
          <w:lang w:eastAsia="zh-CN"/>
        </w:rPr>
        <w:t xml:space="preserve">and </w:t>
      </w:r>
      <w:r>
        <w:rPr>
          <w:rFonts w:ascii="Times New Roman" w:hAnsi="Times New Roman"/>
          <w:b w:val="0"/>
          <w:color w:val="000000"/>
          <w:sz w:val="28"/>
          <w:lang w:eastAsia="zh-CN"/>
        </w:rPr>
        <w:t xml:space="preserve">whether the </w:t>
      </w:r>
      <w:r>
        <w:rPr>
          <w:rFonts w:ascii="Times New Roman" w:hAnsi="Times New Roman" w:hint="eastAsia"/>
          <w:b w:val="0"/>
          <w:color w:val="000000"/>
          <w:sz w:val="28"/>
          <w:lang w:eastAsia="zh-CN"/>
        </w:rPr>
        <w:t xml:space="preserve">onset of </w:t>
      </w:r>
      <w:r>
        <w:rPr>
          <w:rFonts w:ascii="Times New Roman" w:hAnsi="Times New Roman"/>
          <w:b w:val="0"/>
          <w:color w:val="000000"/>
          <w:sz w:val="28"/>
          <w:lang w:eastAsia="zh-CN"/>
        </w:rPr>
        <w:t xml:space="preserve">symptoms </w:t>
      </w:r>
      <w:r>
        <w:rPr>
          <w:rFonts w:ascii="Times New Roman" w:hAnsi="Times New Roman" w:hint="eastAsia"/>
          <w:b w:val="0"/>
          <w:color w:val="000000"/>
          <w:sz w:val="28"/>
          <w:lang w:eastAsia="zh-CN"/>
        </w:rPr>
        <w:t>in</w:t>
      </w:r>
      <w:r>
        <w:rPr>
          <w:rFonts w:ascii="Times New Roman" w:hAnsi="Times New Roman" w:hint="eastAsia"/>
          <w:b w:val="0"/>
          <w:color w:val="000000"/>
          <w:sz w:val="28"/>
          <w:lang w:eastAsia="zh-CN"/>
        </w:rPr>
        <w:t xml:space="preserve"> the cervical region can result from degenerative changes or necessarily from trauma.</w:t>
      </w:r>
    </w:p>
    <w:p w:rsidR="007A704D" w:rsidRDefault="007A704D">
      <w:pPr>
        <w:widowControl w:val="0"/>
        <w:spacing w:line="360" w:lineRule="auto"/>
        <w:rPr>
          <w:rFonts w:ascii="Times New Roman" w:hAnsi="Times New Roman"/>
          <w:b w:val="0"/>
          <w:color w:val="00000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color w:val="000000"/>
          <w:sz w:val="28"/>
          <w:lang w:eastAsia="zh-CN"/>
        </w:rPr>
        <w:t xml:space="preserve">This is significant because as from December 2005 the working diagnoses of the Government doctors/physiotherapists were </w:t>
      </w:r>
      <w:r>
        <w:rPr>
          <w:rFonts w:ascii="Times New Roman" w:hAnsi="Times New Roman"/>
          <w:b w:val="0"/>
          <w:color w:val="000000"/>
          <w:sz w:val="28"/>
          <w:lang w:eastAsia="zh-CN"/>
        </w:rPr>
        <w:t>degenerative</w:t>
      </w:r>
      <w:r>
        <w:rPr>
          <w:rFonts w:ascii="Times New Roman" w:hAnsi="Times New Roman" w:hint="eastAsia"/>
          <w:b w:val="0"/>
          <w:color w:val="000000"/>
          <w:sz w:val="28"/>
          <w:lang w:eastAsia="zh-CN"/>
        </w:rPr>
        <w:t xml:space="preserve"> osteophyte changes at the cervical spine and degenerative cervical spondylosis (see paragraphs 33, 35 and 38 above). Indeed, after having sight of the MRI report in April 2008, the doctor at YCH</w:t>
      </w:r>
      <w:r>
        <w:rPr>
          <w:rFonts w:ascii="Times New Roman" w:hAnsi="Times New Roman"/>
          <w:b w:val="0"/>
          <w:color w:val="000000"/>
          <w:sz w:val="28"/>
          <w:lang w:eastAsia="zh-CN"/>
        </w:rPr>
        <w:t>’</w:t>
      </w:r>
      <w:r>
        <w:rPr>
          <w:rFonts w:ascii="Times New Roman" w:hAnsi="Times New Roman" w:hint="eastAsia"/>
          <w:b w:val="0"/>
          <w:color w:val="000000"/>
          <w:sz w:val="28"/>
          <w:lang w:eastAsia="zh-CN"/>
        </w:rPr>
        <w:t xml:space="preserve">s DOT still noted </w:t>
      </w:r>
      <w:r>
        <w:rPr>
          <w:rFonts w:ascii="Times New Roman" w:hAnsi="Times New Roman"/>
          <w:b w:val="0"/>
          <w:color w:val="000000"/>
          <w:sz w:val="28"/>
          <w:lang w:eastAsia="zh-CN"/>
        </w:rPr>
        <w:t>there</w:t>
      </w:r>
      <w:r>
        <w:rPr>
          <w:rFonts w:ascii="Times New Roman" w:hAnsi="Times New Roman" w:hint="eastAsia"/>
          <w:b w:val="0"/>
          <w:color w:val="000000"/>
          <w:sz w:val="28"/>
          <w:lang w:eastAsia="zh-CN"/>
        </w:rPr>
        <w:t xml:space="preserve"> were </w:t>
      </w:r>
      <w:r>
        <w:rPr>
          <w:rFonts w:ascii="Times New Roman" w:hAnsi="Times New Roman"/>
          <w:b w:val="0"/>
          <w:color w:val="000000"/>
          <w:sz w:val="28"/>
          <w:lang w:eastAsia="zh-CN"/>
        </w:rPr>
        <w:t>“</w:t>
      </w:r>
      <w:r>
        <w:rPr>
          <w:rFonts w:ascii="Times New Roman" w:hAnsi="Times New Roman" w:hint="eastAsia"/>
          <w:b w:val="0"/>
          <w:color w:val="000000"/>
          <w:sz w:val="28"/>
          <w:lang w:eastAsia="zh-CN"/>
        </w:rPr>
        <w:t>degenerative</w:t>
      </w:r>
      <w:r>
        <w:rPr>
          <w:rFonts w:ascii="Times New Roman" w:hAnsi="Times New Roman"/>
          <w:b w:val="0"/>
          <w:color w:val="000000"/>
          <w:sz w:val="28"/>
          <w:lang w:eastAsia="zh-CN"/>
        </w:rPr>
        <w:t>”</w:t>
      </w:r>
      <w:r>
        <w:rPr>
          <w:rFonts w:ascii="Times New Roman" w:hAnsi="Times New Roman" w:hint="eastAsia"/>
          <w:b w:val="0"/>
          <w:color w:val="000000"/>
          <w:sz w:val="28"/>
          <w:lang w:eastAsia="zh-CN"/>
        </w:rPr>
        <w:t xml:space="preserve"> changes (see paragraph 57 above), and the diagnosis stated in </w:t>
      </w:r>
      <w:r>
        <w:rPr>
          <w:rFonts w:ascii="Times New Roman" w:hAnsi="Times New Roman"/>
          <w:b w:val="0"/>
          <w:color w:val="000000"/>
          <w:sz w:val="28"/>
          <w:lang w:eastAsia="zh-CN"/>
        </w:rPr>
        <w:t>sick leave certificates for the period from 31</w:t>
      </w:r>
      <w:r>
        <w:rPr>
          <w:rFonts w:ascii="Times New Roman" w:hAnsi="Times New Roman"/>
          <w:b w:val="0"/>
          <w:color w:val="000000"/>
          <w:sz w:val="28"/>
          <w:vertAlign w:val="superscript"/>
          <w:lang w:eastAsia="zh-CN"/>
        </w:rPr>
        <w:t>st</w:t>
      </w:r>
      <w:r>
        <w:rPr>
          <w:rFonts w:ascii="Times New Roman" w:hAnsi="Times New Roman"/>
          <w:b w:val="0"/>
          <w:color w:val="000000"/>
          <w:sz w:val="28"/>
          <w:lang w:eastAsia="zh-CN"/>
        </w:rPr>
        <w:t xml:space="preserve"> </w:t>
      </w:r>
      <w:r>
        <w:rPr>
          <w:rFonts w:ascii="Times New Roman" w:hAnsi="Times New Roman" w:hint="eastAsia"/>
          <w:b w:val="0"/>
          <w:color w:val="000000"/>
          <w:sz w:val="28"/>
          <w:lang w:eastAsia="zh-CN"/>
        </w:rPr>
        <w:t>August 2007 to 15</w:t>
      </w:r>
      <w:r>
        <w:rPr>
          <w:rFonts w:ascii="Times New Roman" w:hAnsi="Times New Roman" w:hint="eastAsia"/>
          <w:b w:val="0"/>
          <w:color w:val="000000"/>
          <w:sz w:val="28"/>
          <w:vertAlign w:val="superscript"/>
          <w:lang w:eastAsia="zh-CN"/>
        </w:rPr>
        <w:t>th</w:t>
      </w:r>
      <w:r>
        <w:rPr>
          <w:rFonts w:ascii="Times New Roman" w:hAnsi="Times New Roman" w:hint="eastAsia"/>
          <w:b w:val="0"/>
          <w:color w:val="000000"/>
          <w:sz w:val="28"/>
          <w:lang w:eastAsia="zh-CN"/>
        </w:rPr>
        <w:t xml:space="preserve"> February 2008 was cervical spondylosis (see paragraph 66 above).</w:t>
      </w:r>
    </w:p>
    <w:p w:rsidR="007A704D" w:rsidRDefault="007A704D">
      <w:pPr>
        <w:widowControl w:val="0"/>
        <w:spacing w:line="360" w:lineRule="auto"/>
        <w:rPr>
          <w:rFonts w:ascii="Times New Roman" w:hAnsi="Times New Roman" w:hint="eastAsia"/>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In light of the above, I disagree with the Plaintiff</w:t>
      </w:r>
      <w:r>
        <w:rPr>
          <w:rFonts w:ascii="Times New Roman" w:hAnsi="Times New Roman"/>
          <w:b w:val="0"/>
          <w:sz w:val="28"/>
          <w:lang w:eastAsia="zh-CN"/>
        </w:rPr>
        <w:t>’</w:t>
      </w:r>
      <w:r>
        <w:rPr>
          <w:rFonts w:ascii="Times New Roman" w:hAnsi="Times New Roman" w:hint="eastAsia"/>
          <w:b w:val="0"/>
          <w:sz w:val="28"/>
          <w:lang w:eastAsia="zh-CN"/>
        </w:rPr>
        <w:t>s submission that the contents of the Tsang Report are wholly consistent with the treatment medical reports/records from the Government hospitals.</w:t>
      </w:r>
    </w:p>
    <w:p w:rsidR="007A704D" w:rsidRDefault="007A704D">
      <w:pPr>
        <w:widowControl w:val="0"/>
        <w:spacing w:line="360" w:lineRule="auto"/>
        <w:rPr>
          <w:rFonts w:ascii="Times New Roman" w:hAnsi="Times New Roman" w:hint="eastAsia"/>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Dr Tsang</w:t>
      </w:r>
      <w:r>
        <w:rPr>
          <w:rFonts w:ascii="Times New Roman" w:hAnsi="Times New Roman"/>
          <w:b w:val="0"/>
          <w:sz w:val="28"/>
          <w:lang w:eastAsia="zh-CN"/>
        </w:rPr>
        <w:t>’</w:t>
      </w:r>
      <w:r>
        <w:rPr>
          <w:rFonts w:ascii="Times New Roman" w:hAnsi="Times New Roman" w:hint="eastAsia"/>
          <w:b w:val="0"/>
          <w:sz w:val="28"/>
          <w:lang w:eastAsia="zh-CN"/>
        </w:rPr>
        <w:t>s conclusion in paragraph 14 of the Tsang Report that it was likely that the spine lesion was a result of injury at the time of the Accident was made without the benefit of considering and arguing (a) the injuries/complaints recorded in the treatment medical reports/records shortly after the Accident which were quite different from the claimed ongoing disabilities in/after December 2005 and (b) the alternative explanation of degenerative spinal disorder. I am not persuaded that the Tsang Report is relevant</w:t>
      </w:r>
      <w:r>
        <w:rPr>
          <w:rFonts w:ascii="Times New Roman" w:hAnsi="Times New Roman" w:hint="eastAsia"/>
          <w:b w:val="0"/>
          <w:sz w:val="28"/>
          <w:lang w:eastAsia="zh-CN"/>
        </w:rPr>
        <w:t xml:space="preserve"> and of probative value.</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Further, in concluding that the cervical spine lesion was a result of injury from the Accident from (a) an assumption of fact being the Plaintiff</w:t>
      </w:r>
      <w:r>
        <w:rPr>
          <w:rFonts w:ascii="Times New Roman" w:hAnsi="Times New Roman"/>
          <w:b w:val="0"/>
          <w:sz w:val="28"/>
          <w:lang w:eastAsia="zh-CN"/>
        </w:rPr>
        <w:t>’</w:t>
      </w:r>
      <w:r>
        <w:rPr>
          <w:rFonts w:ascii="Times New Roman" w:hAnsi="Times New Roman" w:hint="eastAsia"/>
          <w:b w:val="0"/>
          <w:sz w:val="28"/>
          <w:lang w:eastAsia="zh-CN"/>
        </w:rPr>
        <w:t xml:space="preserve">s description of neck injury as a result of the Accident and (b) the temporal factor of the Plaintiff becoming symptomatic after the event (see paragraph 83 above), I am not satisfied that specialised neurological knowledge and expertise was brought to bear on such conclusion. Expert opinion requires </w:t>
      </w:r>
      <w:r>
        <w:rPr>
          <w:rFonts w:ascii="Times New Roman" w:hAnsi="Times New Roman"/>
          <w:b w:val="0"/>
          <w:sz w:val="28"/>
          <w:lang w:eastAsia="zh-CN"/>
        </w:rPr>
        <w:t>demonstration</w:t>
      </w:r>
      <w:r>
        <w:rPr>
          <w:rFonts w:ascii="Times New Roman" w:hAnsi="Times New Roman" w:hint="eastAsia"/>
          <w:b w:val="0"/>
          <w:sz w:val="28"/>
          <w:lang w:eastAsia="zh-CN"/>
        </w:rPr>
        <w:t xml:space="preserve"> or examination of the scientific or intellectual basis of the conclusion reached, and the report must explicitly explain how the expert applied his specialised knowledge to the assumed facts. The</w:t>
      </w:r>
      <w:r>
        <w:rPr>
          <w:rFonts w:ascii="Times New Roman" w:hAnsi="Times New Roman" w:hint="eastAsia"/>
          <w:b w:val="0"/>
          <w:sz w:val="28"/>
          <w:lang w:eastAsia="zh-CN"/>
        </w:rPr>
        <w:t xml:space="preserve"> credibility of the Plaintiff</w:t>
      </w:r>
      <w:r>
        <w:rPr>
          <w:rFonts w:ascii="Times New Roman" w:hAnsi="Times New Roman"/>
          <w:b w:val="0"/>
          <w:sz w:val="28"/>
          <w:lang w:eastAsia="zh-CN"/>
        </w:rPr>
        <w:t>’</w:t>
      </w:r>
      <w:r>
        <w:rPr>
          <w:rFonts w:ascii="Times New Roman" w:hAnsi="Times New Roman" w:hint="eastAsia"/>
          <w:b w:val="0"/>
          <w:sz w:val="28"/>
          <w:lang w:eastAsia="zh-CN"/>
        </w:rPr>
        <w:t xml:space="preserve">s account in (a) above and the temporal factor in (b) above are things that the court can </w:t>
      </w:r>
      <w:r>
        <w:rPr>
          <w:rFonts w:ascii="Times New Roman" w:hAnsi="Times New Roman"/>
          <w:b w:val="0"/>
          <w:sz w:val="28"/>
          <w:lang w:eastAsia="zh-CN"/>
        </w:rPr>
        <w:t>readily</w:t>
      </w:r>
      <w:r>
        <w:rPr>
          <w:rFonts w:ascii="Times New Roman" w:hAnsi="Times New Roman" w:hint="eastAsia"/>
          <w:b w:val="0"/>
          <w:sz w:val="28"/>
          <w:lang w:eastAsia="zh-CN"/>
        </w:rPr>
        <w:t xml:space="preserve"> take into account for assessing the evidence before it without the aid of any medical expert. What the Tsang Report falls shy of doing is to deal with the alternative possibility of </w:t>
      </w:r>
      <w:r>
        <w:rPr>
          <w:rFonts w:ascii="Times New Roman" w:hAnsi="Times New Roman"/>
          <w:b w:val="0"/>
          <w:sz w:val="28"/>
          <w:lang w:eastAsia="zh-CN"/>
        </w:rPr>
        <w:t>degenerative</w:t>
      </w:r>
      <w:r>
        <w:rPr>
          <w:rFonts w:ascii="Times New Roman" w:hAnsi="Times New Roman" w:hint="eastAsia"/>
          <w:b w:val="0"/>
          <w:sz w:val="28"/>
          <w:lang w:eastAsia="zh-CN"/>
        </w:rPr>
        <w:t xml:space="preserve"> spinal disorder being asymptomatic initially but gradually developing symptoms with progression of the disease, especially when the Plaintiff himself acknowledged in oral submissions at the</w:t>
      </w:r>
      <w:r>
        <w:rPr>
          <w:rFonts w:ascii="Times New Roman" w:hAnsi="Times New Roman" w:hint="eastAsia"/>
          <w:b w:val="0"/>
          <w:sz w:val="28"/>
          <w:lang w:eastAsia="zh-CN"/>
        </w:rPr>
        <w:t xml:space="preserve"> hearing that there was gradual development of neck pain and left hand numbness. </w:t>
      </w:r>
    </w:p>
    <w:p w:rsidR="007A704D" w:rsidRDefault="007A704D">
      <w:pPr>
        <w:widowControl w:val="0"/>
        <w:spacing w:line="360" w:lineRule="auto"/>
        <w:rPr>
          <w:rFonts w:ascii="Times New Roman" w:hAnsi="Times New Roman" w:hint="eastAsia"/>
          <w:b w:val="0"/>
          <w:sz w:val="28"/>
          <w:lang w:eastAsia="zh-CN"/>
        </w:rPr>
      </w:pPr>
    </w:p>
    <w:p w:rsidR="007A704D" w:rsidRDefault="007A70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(d)</w:t>
      </w:r>
      <w:r>
        <w:rPr>
          <w:rFonts w:ascii="Times New Roman" w:hAnsi="Times New Roman" w:hint="eastAsia"/>
          <w:b w:val="0"/>
          <w:i/>
          <w:iCs/>
          <w:sz w:val="28"/>
          <w:u w:val="single"/>
          <w:lang w:eastAsia="zh-CN"/>
        </w:rPr>
        <w:tab/>
        <w:t>Further medical examination</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Mr Wong indicated that if I were to allow the Tsang Report to be filed and adduced (which he disagreed), the Defendant would wish to obtain neurological expert evidence from Dr Edmund Woo in response thereto and would consequently </w:t>
      </w:r>
      <w:r>
        <w:rPr>
          <w:rFonts w:ascii="Times New Roman" w:hAnsi="Times New Roman"/>
          <w:b w:val="0"/>
          <w:sz w:val="28"/>
          <w:lang w:eastAsia="zh-CN"/>
        </w:rPr>
        <w:t>require</w:t>
      </w:r>
      <w:r>
        <w:rPr>
          <w:rFonts w:ascii="Times New Roman" w:hAnsi="Times New Roman" w:hint="eastAsia"/>
          <w:b w:val="0"/>
          <w:sz w:val="28"/>
          <w:lang w:eastAsia="zh-CN"/>
        </w:rPr>
        <w:t xml:space="preserve"> the Plaintiff to be medically </w:t>
      </w:r>
      <w:r>
        <w:rPr>
          <w:rFonts w:ascii="Times New Roman" w:hAnsi="Times New Roman"/>
          <w:b w:val="0"/>
          <w:sz w:val="28"/>
          <w:lang w:eastAsia="zh-CN"/>
        </w:rPr>
        <w:t>examin</w:t>
      </w:r>
      <w:r>
        <w:rPr>
          <w:rFonts w:ascii="Times New Roman" w:hAnsi="Times New Roman" w:hint="eastAsia"/>
          <w:b w:val="0"/>
          <w:sz w:val="28"/>
          <w:lang w:eastAsia="zh-CN"/>
        </w:rPr>
        <w:t xml:space="preserve">ed by Dr Woo. </w:t>
      </w:r>
    </w:p>
    <w:p w:rsidR="007A704D" w:rsidRDefault="007A704D">
      <w:pPr>
        <w:widowControl w:val="0"/>
        <w:spacing w:line="360" w:lineRule="auto"/>
        <w:rPr>
          <w:rFonts w:ascii="Times New Roman" w:hAnsi="Times New Roman" w:hint="eastAsia"/>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Although at the hearing the Plaintiff was agreeable to such medical examination, he later changed his mind. His objection was not specifically against Dr Woo. Rather he argued that the treatment medical reports/records and sick leave certificates would be sufficient for effective adjudication at the assessment hearing.</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In my view, assuming that the Tsang Report contained necessary and relevant expert neurological evidence that was of probative value and leave were granted for the Plaintiff to adduce the same in addition to his treatment reports/records, fairness would require that the Defendant be allowed to similarly adduce expert neurological evidence if he so wished, and for such purpose medical examination of the Plaintiff might reasonably be </w:t>
      </w:r>
      <w:r>
        <w:rPr>
          <w:rFonts w:ascii="Times New Roman" w:hAnsi="Times New Roman"/>
          <w:b w:val="0"/>
          <w:sz w:val="28"/>
          <w:lang w:eastAsia="zh-CN"/>
        </w:rPr>
        <w:t>required</w:t>
      </w:r>
      <w:r>
        <w:rPr>
          <w:rFonts w:ascii="Times New Roman" w:hAnsi="Times New Roman" w:hint="eastAsia"/>
          <w:b w:val="0"/>
          <w:sz w:val="28"/>
          <w:lang w:eastAsia="zh-CN"/>
        </w:rPr>
        <w:t xml:space="preserve"> (see discussion in my decision in </w:t>
      </w:r>
      <w:r>
        <w:rPr>
          <w:rFonts w:ascii="Times New Roman" w:hAnsi="Times New Roman" w:hint="eastAsia"/>
          <w:b w:val="0"/>
          <w:i/>
          <w:iCs/>
          <w:sz w:val="28"/>
          <w:lang w:eastAsia="zh-CN"/>
        </w:rPr>
        <w:t>Ma Oi Lin Irene v Ma Hiong Ming &amp; anor</w:t>
      </w:r>
      <w:r>
        <w:rPr>
          <w:rFonts w:ascii="Times New Roman" w:hAnsi="Times New Roman" w:hint="eastAsia"/>
          <w:b w:val="0"/>
          <w:sz w:val="28"/>
          <w:lang w:eastAsia="zh-CN"/>
        </w:rPr>
        <w:t xml:space="preserve"> DCPI2488/2007 (unreported, 17</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September 2008) paras.34-43). After all, Dr Tsang examined the Plaintiff twice before compiling the Tsang Report. I do not see why, if the Plaintiff were able to rely on the Tsang Report, a just determination of the cause </w:t>
      </w:r>
      <w:r>
        <w:rPr>
          <w:rFonts w:ascii="Times New Roman" w:hAnsi="Times New Roman"/>
          <w:b w:val="0"/>
          <w:sz w:val="28"/>
          <w:lang w:eastAsia="zh-CN"/>
        </w:rPr>
        <w:t>requires</w:t>
      </w:r>
      <w:r>
        <w:rPr>
          <w:rFonts w:ascii="Times New Roman" w:hAnsi="Times New Roman" w:hint="eastAsia"/>
          <w:b w:val="0"/>
          <w:sz w:val="28"/>
          <w:lang w:eastAsia="zh-CN"/>
        </w:rPr>
        <w:t xml:space="preserve"> constricting the Defendant</w:t>
      </w:r>
      <w:r>
        <w:rPr>
          <w:rFonts w:ascii="Times New Roman" w:hAnsi="Times New Roman"/>
          <w:b w:val="0"/>
          <w:sz w:val="28"/>
          <w:lang w:eastAsia="zh-CN"/>
        </w:rPr>
        <w:t>’</w:t>
      </w:r>
      <w:r>
        <w:rPr>
          <w:rFonts w:ascii="Times New Roman" w:hAnsi="Times New Roman" w:hint="eastAsia"/>
          <w:b w:val="0"/>
          <w:sz w:val="28"/>
          <w:lang w:eastAsia="zh-CN"/>
        </w:rPr>
        <w:t>s preparation of his case by denying him opportunity to obtain proper neurological report due to the Plaintiff</w:t>
      </w:r>
      <w:r>
        <w:rPr>
          <w:rFonts w:ascii="Times New Roman" w:hAnsi="Times New Roman"/>
          <w:b w:val="0"/>
          <w:sz w:val="28"/>
          <w:lang w:eastAsia="zh-CN"/>
        </w:rPr>
        <w:t>’</w:t>
      </w:r>
      <w:r>
        <w:rPr>
          <w:rFonts w:ascii="Times New Roman" w:hAnsi="Times New Roman" w:hint="eastAsia"/>
          <w:b w:val="0"/>
          <w:sz w:val="28"/>
          <w:lang w:eastAsia="zh-CN"/>
        </w:rPr>
        <w:t>s stated intention of refusin</w:t>
      </w:r>
      <w:r>
        <w:rPr>
          <w:rFonts w:ascii="Times New Roman" w:hAnsi="Times New Roman" w:hint="eastAsia"/>
          <w:b w:val="0"/>
          <w:sz w:val="28"/>
          <w:lang w:eastAsia="zh-CN"/>
        </w:rPr>
        <w:t>g to undergo further medical examination. As for the Plaintiff</w:t>
      </w:r>
      <w:r>
        <w:rPr>
          <w:rFonts w:ascii="Times New Roman" w:hAnsi="Times New Roman"/>
          <w:b w:val="0"/>
          <w:sz w:val="28"/>
          <w:lang w:eastAsia="zh-CN"/>
        </w:rPr>
        <w:t>’</w:t>
      </w:r>
      <w:r>
        <w:rPr>
          <w:rFonts w:ascii="Times New Roman" w:hAnsi="Times New Roman" w:hint="eastAsia"/>
          <w:b w:val="0"/>
          <w:sz w:val="28"/>
          <w:lang w:eastAsia="zh-CN"/>
        </w:rPr>
        <w:t xml:space="preserve">s other ground of objection, ie that medical </w:t>
      </w:r>
      <w:r>
        <w:rPr>
          <w:rFonts w:ascii="Times New Roman" w:hAnsi="Times New Roman"/>
          <w:b w:val="0"/>
          <w:sz w:val="28"/>
          <w:lang w:eastAsia="zh-CN"/>
        </w:rPr>
        <w:t>examination</w:t>
      </w:r>
      <w:r>
        <w:rPr>
          <w:rFonts w:ascii="Times New Roman" w:hAnsi="Times New Roman" w:hint="eastAsia"/>
          <w:b w:val="0"/>
          <w:sz w:val="28"/>
          <w:lang w:eastAsia="zh-CN"/>
        </w:rPr>
        <w:t xml:space="preserve"> by </w:t>
      </w:r>
      <w:r>
        <w:rPr>
          <w:rFonts w:ascii="Times New Roman" w:hAnsi="Times New Roman"/>
          <w:b w:val="0"/>
          <w:sz w:val="28"/>
          <w:lang w:eastAsia="zh-CN"/>
        </w:rPr>
        <w:t>medical</w:t>
      </w:r>
      <w:r>
        <w:rPr>
          <w:rFonts w:ascii="Times New Roman" w:hAnsi="Times New Roman" w:hint="eastAsia"/>
          <w:b w:val="0"/>
          <w:sz w:val="28"/>
          <w:lang w:eastAsia="zh-CN"/>
        </w:rPr>
        <w:t xml:space="preserve"> expert nominated by the Defendant involves investigation that causes unbearable pain, there is no evidence that Dr Edmund Woo will necessarily require a nerve conduction test or any other invasive/painful examination. After all, Dr Tsang did not so require. Consequently, the Plaintiff</w:t>
      </w:r>
      <w:r>
        <w:rPr>
          <w:rFonts w:ascii="Times New Roman" w:hAnsi="Times New Roman"/>
          <w:b w:val="0"/>
          <w:sz w:val="28"/>
          <w:lang w:eastAsia="zh-CN"/>
        </w:rPr>
        <w:t>’</w:t>
      </w:r>
      <w:r>
        <w:rPr>
          <w:rFonts w:ascii="Times New Roman" w:hAnsi="Times New Roman" w:hint="eastAsia"/>
          <w:b w:val="0"/>
          <w:sz w:val="28"/>
          <w:lang w:eastAsia="zh-CN"/>
        </w:rPr>
        <w:t xml:space="preserve">s wholesale anticipatory refusal to undergo medical examination by medical expert nominated by </w:t>
      </w:r>
      <w:r>
        <w:rPr>
          <w:rFonts w:ascii="Times New Roman" w:hAnsi="Times New Roman" w:hint="eastAsia"/>
          <w:b w:val="0"/>
          <w:sz w:val="28"/>
          <w:lang w:eastAsia="zh-CN"/>
        </w:rPr>
        <w:t xml:space="preserve">the Defendant must be a relevant factor against the exercise of </w:t>
      </w:r>
      <w:r>
        <w:rPr>
          <w:rFonts w:ascii="Times New Roman" w:hAnsi="Times New Roman"/>
          <w:b w:val="0"/>
          <w:sz w:val="28"/>
          <w:lang w:eastAsia="zh-CN"/>
        </w:rPr>
        <w:t>discretion</w:t>
      </w:r>
      <w:r>
        <w:rPr>
          <w:rFonts w:ascii="Times New Roman" w:hAnsi="Times New Roman" w:hint="eastAsia"/>
          <w:b w:val="0"/>
          <w:sz w:val="28"/>
          <w:lang w:eastAsia="zh-CN"/>
        </w:rPr>
        <w:t xml:space="preserve"> for him to file and adduce the Tsang Report. </w:t>
      </w:r>
    </w:p>
    <w:p w:rsidR="007A704D" w:rsidRDefault="007A704D">
      <w:pPr>
        <w:widowControl w:val="0"/>
        <w:spacing w:line="360" w:lineRule="auto"/>
        <w:rPr>
          <w:rFonts w:ascii="Times New Roman" w:hAnsi="Times New Roman" w:hint="eastAsia"/>
          <w:b w:val="0"/>
          <w:sz w:val="28"/>
          <w:lang w:eastAsia="zh-CN"/>
        </w:rPr>
      </w:pPr>
    </w:p>
    <w:p w:rsidR="007A704D" w:rsidRDefault="007A704D">
      <w:pPr>
        <w:pStyle w:val="Heading6"/>
        <w:widowControl w:val="0"/>
        <w:tabs>
          <w:tab w:val="left" w:pos="1418"/>
        </w:tabs>
        <w:rPr>
          <w:rFonts w:hint="eastAsia"/>
          <w:bCs w:val="0"/>
        </w:rPr>
      </w:pPr>
      <w:r>
        <w:rPr>
          <w:rFonts w:hint="eastAsia"/>
          <w:bCs w:val="0"/>
        </w:rPr>
        <w:t>IX.</w:t>
      </w:r>
      <w:r>
        <w:rPr>
          <w:rFonts w:hint="eastAsia"/>
          <w:bCs w:val="0"/>
        </w:rPr>
        <w:tab/>
        <w:t>Conclusion</w:t>
      </w: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 am not persuaded that the Tsang Report is necessary, relevant or of probative value for the purpose of the present proceedings. I therefore dismiss the Summons.</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The case is ready for assessment of damages. I therefore order that the case be set down for assessment of damages in the fixture list at 9:30am on 26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May 2009 before a </w:t>
      </w:r>
      <w:r>
        <w:rPr>
          <w:rFonts w:ascii="Times New Roman" w:hAnsi="Times New Roman"/>
          <w:b w:val="0"/>
          <w:sz w:val="28"/>
          <w:lang w:eastAsia="zh-CN"/>
        </w:rPr>
        <w:t>bilingual</w:t>
      </w:r>
      <w:r>
        <w:rPr>
          <w:rFonts w:ascii="Times New Roman" w:hAnsi="Times New Roman" w:hint="eastAsia"/>
          <w:b w:val="0"/>
          <w:sz w:val="28"/>
          <w:lang w:eastAsia="zh-CN"/>
        </w:rPr>
        <w:t xml:space="preserve"> Master of the District Court in court at Court No.45 with an estimated length of hearing of 1 day.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I further direct the Defendant to (a) compile the assessment bundle </w:t>
      </w:r>
      <w:r>
        <w:rPr>
          <w:rFonts w:ascii="Times New Roman" w:hAnsi="Times New Roman"/>
          <w:b w:val="0"/>
          <w:sz w:val="28"/>
          <w:lang w:eastAsia="zh-CN"/>
        </w:rPr>
        <w:t>pursuant</w:t>
      </w:r>
      <w:r>
        <w:rPr>
          <w:rFonts w:ascii="Times New Roman" w:hAnsi="Times New Roman" w:hint="eastAsia"/>
          <w:b w:val="0"/>
          <w:sz w:val="28"/>
          <w:lang w:eastAsia="zh-CN"/>
        </w:rPr>
        <w:t xml:space="preserve"> to paragraph 16 of Practice Direction 18.1 to be lodged and served 7 days before the aforesaid hearing date, and (b) draw up the orders made at the hearing on 26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2009 and herein in Chinese and serve the same on the Defendant. After 14 days from perfection of the order in relation to the Summons, the Defendant</w:t>
      </w:r>
      <w:r>
        <w:rPr>
          <w:rFonts w:ascii="Times New Roman" w:hAnsi="Times New Roman"/>
          <w:b w:val="0"/>
          <w:sz w:val="28"/>
          <w:lang w:eastAsia="zh-CN"/>
        </w:rPr>
        <w:t>’</w:t>
      </w:r>
      <w:r>
        <w:rPr>
          <w:rFonts w:ascii="Times New Roman" w:hAnsi="Times New Roman" w:hint="eastAsia"/>
          <w:b w:val="0"/>
          <w:sz w:val="28"/>
          <w:lang w:eastAsia="zh-CN"/>
        </w:rPr>
        <w:t>s solicitors do collect the PTR bundle from the court for re-use.</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Following from paragraph 23 above, I also reserve the issue of whether leave should be granted to the Plaintiff to abandon reliance on Dr Chiang</w:t>
      </w:r>
      <w:r>
        <w:rPr>
          <w:rFonts w:ascii="Times New Roman" w:hAnsi="Times New Roman"/>
          <w:b w:val="0"/>
          <w:sz w:val="28"/>
          <w:lang w:eastAsia="zh-CN"/>
        </w:rPr>
        <w:t>’</w:t>
      </w:r>
      <w:r>
        <w:rPr>
          <w:rFonts w:ascii="Times New Roman" w:hAnsi="Times New Roman" w:hint="eastAsia"/>
          <w:b w:val="0"/>
          <w:sz w:val="28"/>
          <w:lang w:eastAsia="zh-CN"/>
        </w:rPr>
        <w:t>s opinion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to the Master at the assessment hearing. </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There is no reason why costs should not follow event in respect of the Summons. I therefore grant a costs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that the Plaintiff do pay the Defendant costs of the Summons including half of the costs of the hearing before me on 26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2009 to be taxed if not agreed. In respect of half of the costs of the hearing on 26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2009 that concerned the PTR, I grant a costs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that costs be in the cause of the assessment of damages.</w:t>
      </w:r>
    </w:p>
    <w:p w:rsidR="007A704D" w:rsidRDefault="007A704D">
      <w:pPr>
        <w:widowControl w:val="0"/>
        <w:spacing w:line="360" w:lineRule="auto"/>
        <w:rPr>
          <w:rFonts w:ascii="Times New Roman" w:hAnsi="Times New Roman"/>
          <w:b w:val="0"/>
          <w:sz w:val="28"/>
          <w:lang w:eastAsia="zh-CN"/>
        </w:rPr>
      </w:pPr>
    </w:p>
    <w:p w:rsidR="007A704D" w:rsidRDefault="007A70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As explained to the parties at the hearing, this Decision is prepared in English because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Joint Reports and the Tsang Report are in the English language. However, </w:t>
      </w:r>
      <w:r>
        <w:rPr>
          <w:rFonts w:ascii="Times New Roman" w:hAnsi="Times New Roman"/>
          <w:b w:val="0"/>
          <w:sz w:val="28"/>
        </w:rPr>
        <w:t>I have instructed my clerk to inform the</w:t>
      </w:r>
      <w:r>
        <w:rPr>
          <w:rFonts w:ascii="Times New Roman" w:hAnsi="Times New Roman" w:hint="eastAsia"/>
          <w:b w:val="0"/>
          <w:sz w:val="28"/>
          <w:lang w:eastAsia="zh-CN"/>
        </w:rPr>
        <w:t xml:space="preserve"> Defendant </w:t>
      </w:r>
      <w:r>
        <w:rPr>
          <w:rFonts w:ascii="Times New Roman" w:hAnsi="Times New Roman"/>
          <w:b w:val="0"/>
          <w:sz w:val="28"/>
        </w:rPr>
        <w:t>that</w:t>
      </w:r>
      <w:r>
        <w:rPr>
          <w:rFonts w:ascii="Times New Roman" w:hAnsi="Times New Roman" w:hint="eastAsia"/>
          <w:b w:val="0"/>
          <w:sz w:val="28"/>
          <w:lang w:eastAsia="zh-CN"/>
        </w:rPr>
        <w:t xml:space="preserve"> if he so requires</w:t>
      </w:r>
      <w:r>
        <w:rPr>
          <w:rFonts w:ascii="Times New Roman" w:hAnsi="Times New Roman"/>
          <w:b w:val="0"/>
          <w:sz w:val="28"/>
        </w:rPr>
        <w:t xml:space="preserve"> a court translator will be arranged to verbally</w:t>
      </w:r>
      <w:r>
        <w:rPr>
          <w:rFonts w:ascii="Times New Roman" w:hAnsi="Times New Roman" w:hint="eastAsia"/>
          <w:b w:val="0"/>
          <w:sz w:val="28"/>
          <w:lang w:eastAsia="zh-CN"/>
        </w:rPr>
        <w:t xml:space="preserve"> translate </w:t>
      </w:r>
      <w:hyperlink r:id="rId7" w:anchor="ctx1" w:history="1">
        <w:r>
          <w:rPr>
            <w:rFonts w:ascii="Times New Roman" w:hAnsi="Times New Roman" w:hint="eastAsia"/>
            <w:b w:val="0"/>
            <w:sz w:val="28"/>
            <w:lang w:eastAsia="zh-CN"/>
          </w:rPr>
          <w:t>this</w:t>
        </w:r>
      </w:hyperlink>
      <w:r>
        <w:rPr>
          <w:rFonts w:ascii="Times New Roman" w:hAnsi="Times New Roman" w:hint="eastAsia"/>
          <w:b w:val="0"/>
          <w:sz w:val="28"/>
          <w:lang w:eastAsia="zh-CN"/>
        </w:rPr>
        <w:t xml:space="preserve"> Decision</w:t>
      </w:r>
      <w:r>
        <w:rPr>
          <w:rFonts w:ascii="Times New Roman" w:hAnsi="Times New Roman"/>
          <w:b w:val="0"/>
          <w:sz w:val="28"/>
        </w:rPr>
        <w:t xml:space="preserve"> into punti language for </w:t>
      </w:r>
      <w:r>
        <w:rPr>
          <w:rFonts w:ascii="Times New Roman" w:hAnsi="Times New Roman" w:hint="eastAsia"/>
          <w:b w:val="0"/>
          <w:sz w:val="28"/>
          <w:lang w:eastAsia="zh-CN"/>
        </w:rPr>
        <w:t>him</w:t>
      </w:r>
      <w:r>
        <w:rPr>
          <w:rFonts w:ascii="Times New Roman" w:hAnsi="Times New Roman"/>
          <w:b w:val="0"/>
          <w:sz w:val="28"/>
        </w:rPr>
        <w:t xml:space="preserve"> at the Wanchai Law Courts at a mutually convenient date and time.</w:t>
      </w:r>
    </w:p>
    <w:p w:rsidR="007A704D" w:rsidRDefault="007A704D">
      <w:pPr>
        <w:rPr>
          <w:rFonts w:ascii="Times New Roman" w:hAnsi="Times New Roman" w:hint="eastAsia"/>
          <w:b w:val="0"/>
          <w:sz w:val="28"/>
          <w:lang w:eastAsia="zh-CN"/>
        </w:rPr>
      </w:pPr>
    </w:p>
    <w:p w:rsidR="007A704D" w:rsidRDefault="007A704D">
      <w:pPr>
        <w:rPr>
          <w:rFonts w:ascii="Times New Roman" w:hAnsi="Times New Roman" w:hint="eastAsia"/>
          <w:b w:val="0"/>
          <w:sz w:val="28"/>
          <w:lang w:eastAsia="zh-CN"/>
        </w:rPr>
      </w:pPr>
    </w:p>
    <w:p w:rsidR="007A704D" w:rsidRDefault="007A704D">
      <w:pPr>
        <w:rPr>
          <w:rFonts w:ascii="Times New Roman" w:hAnsi="Times New Roman" w:hint="eastAsia"/>
          <w:b w:val="0"/>
          <w:sz w:val="28"/>
          <w:lang w:eastAsia="zh-CN"/>
        </w:rPr>
      </w:pPr>
    </w:p>
    <w:p w:rsidR="007A704D" w:rsidRDefault="007A704D">
      <w:pPr>
        <w:rPr>
          <w:rFonts w:ascii="Times New Roman" w:hAnsi="Times New Roman" w:hint="eastAsia"/>
          <w:b w:val="0"/>
          <w:sz w:val="28"/>
          <w:lang w:eastAsia="zh-CN"/>
        </w:rPr>
      </w:pPr>
    </w:p>
    <w:p w:rsidR="007A704D" w:rsidRDefault="007A704D">
      <w:pPr>
        <w:rPr>
          <w:rFonts w:ascii="Times New Roman" w:hAnsi="Times New Roman" w:hint="eastAsia"/>
          <w:b w:val="0"/>
          <w:sz w:val="28"/>
          <w:lang w:eastAsia="zh-CN"/>
        </w:rPr>
      </w:pPr>
    </w:p>
    <w:p w:rsidR="007A704D" w:rsidRDefault="007A704D">
      <w:pPr>
        <w:rPr>
          <w:rFonts w:ascii="Times New Roman" w:hAnsi="Times New Roman" w:hint="eastAsia"/>
          <w:b w:val="0"/>
          <w:sz w:val="28"/>
          <w:lang w:eastAsia="zh-CN"/>
        </w:rPr>
      </w:pPr>
    </w:p>
    <w:p w:rsidR="007A704D" w:rsidRDefault="007A704D">
      <w:pPr>
        <w:rPr>
          <w:rFonts w:ascii="Times New Roman" w:hAnsi="Times New Roman" w:hint="eastAsia"/>
          <w:b w:val="0"/>
          <w:sz w:val="28"/>
          <w:lang w:eastAsia="zh-CN"/>
        </w:rPr>
      </w:pPr>
    </w:p>
    <w:p w:rsidR="007A704D" w:rsidRDefault="007A704D">
      <w:pPr>
        <w:rPr>
          <w:rFonts w:ascii="Times New Roman" w:hAnsi="Times New Roman" w:hint="eastAsia"/>
          <w:b w:val="0"/>
          <w:sz w:val="28"/>
          <w:lang w:eastAsia="zh-CN"/>
        </w:rPr>
      </w:pPr>
    </w:p>
    <w:p w:rsidR="007A704D" w:rsidRDefault="007A704D">
      <w:pPr>
        <w:pStyle w:val="Heading1"/>
        <w:rPr>
          <w:bCs w:val="0"/>
          <w:szCs w:val="28"/>
          <w:lang w:eastAsia="zh-CN"/>
        </w:rPr>
      </w:pPr>
      <w:r>
        <w:rPr>
          <w:bCs w:val="0"/>
          <w:szCs w:val="28"/>
          <w:lang w:eastAsia="zh-CN"/>
        </w:rPr>
        <w:t>(Marlene Ng)</w:t>
      </w:r>
    </w:p>
    <w:p w:rsidR="007A704D" w:rsidRDefault="007A704D">
      <w:pPr>
        <w:ind w:left="5130" w:hanging="450"/>
        <w:jc w:val="center"/>
        <w:rPr>
          <w:rFonts w:ascii="Times New Roman" w:hAnsi="Times New Roman"/>
          <w:b w:val="0"/>
          <w:sz w:val="28"/>
          <w:szCs w:val="28"/>
          <w:lang w:eastAsia="zh-CN"/>
        </w:rPr>
      </w:pPr>
      <w:r>
        <w:rPr>
          <w:rFonts w:ascii="Times New Roman" w:hAnsi="Times New Roman"/>
          <w:b w:val="0"/>
          <w:sz w:val="28"/>
          <w:szCs w:val="28"/>
          <w:lang w:eastAsia="zh-CN"/>
        </w:rPr>
        <w:t xml:space="preserve">District Court Judge </w:t>
      </w:r>
    </w:p>
    <w:p w:rsidR="007A704D" w:rsidRDefault="007A704D">
      <w:pPr>
        <w:spacing w:line="360" w:lineRule="auto"/>
        <w:ind w:left="720" w:hanging="720"/>
        <w:rPr>
          <w:rFonts w:ascii="Times New Roman" w:hAnsi="Times New Roman" w:hint="eastAsia"/>
          <w:b w:val="0"/>
          <w:sz w:val="28"/>
          <w:szCs w:val="28"/>
          <w:lang w:eastAsia="zh-CN"/>
        </w:rPr>
      </w:pPr>
    </w:p>
    <w:p w:rsidR="007A704D" w:rsidRDefault="007A704D">
      <w:pPr>
        <w:spacing w:line="360" w:lineRule="auto"/>
        <w:ind w:left="720" w:hanging="720"/>
        <w:rPr>
          <w:rFonts w:ascii="Times New Roman" w:hAnsi="Times New Roman" w:hint="eastAsia"/>
          <w:b w:val="0"/>
          <w:sz w:val="28"/>
          <w:szCs w:val="28"/>
          <w:lang w:eastAsia="zh-CN"/>
        </w:rPr>
      </w:pPr>
    </w:p>
    <w:p w:rsidR="007A704D" w:rsidRDefault="007A704D">
      <w:pPr>
        <w:spacing w:line="360" w:lineRule="auto"/>
        <w:ind w:left="720" w:hanging="720"/>
        <w:rPr>
          <w:rFonts w:ascii="Times New Roman" w:hAnsi="Times New Roman" w:hint="eastAsia"/>
          <w:b w:val="0"/>
          <w:sz w:val="28"/>
          <w:szCs w:val="28"/>
          <w:lang w:eastAsia="zh-CN"/>
        </w:rPr>
      </w:pPr>
    </w:p>
    <w:p w:rsidR="007A704D" w:rsidRDefault="007A704D">
      <w:pPr>
        <w:spacing w:line="360" w:lineRule="auto"/>
        <w:ind w:left="720" w:hanging="720"/>
        <w:rPr>
          <w:rFonts w:ascii="Times New Roman" w:hAnsi="Times New Roman" w:hint="eastAsia"/>
          <w:b w:val="0"/>
          <w:sz w:val="28"/>
          <w:szCs w:val="28"/>
          <w:lang w:eastAsia="zh-CN"/>
        </w:rPr>
      </w:pPr>
    </w:p>
    <w:p w:rsidR="007A704D" w:rsidRDefault="007A704D">
      <w:pPr>
        <w:spacing w:line="360" w:lineRule="auto"/>
        <w:ind w:left="720" w:hanging="720"/>
        <w:rPr>
          <w:rFonts w:ascii="Times New Roman" w:hAnsi="Times New Roman" w:hint="eastAsia"/>
          <w:b w:val="0"/>
          <w:sz w:val="28"/>
          <w:szCs w:val="28"/>
          <w:lang w:eastAsia="zh-CN"/>
        </w:rPr>
      </w:pPr>
    </w:p>
    <w:p w:rsidR="007A704D" w:rsidRDefault="007A704D">
      <w:pPr>
        <w:spacing w:line="360" w:lineRule="auto"/>
        <w:ind w:left="720" w:hanging="720"/>
        <w:rPr>
          <w:rFonts w:ascii="Times New Roman" w:hAnsi="Times New Roman" w:hint="eastAsia"/>
          <w:b w:val="0"/>
          <w:sz w:val="28"/>
          <w:szCs w:val="28"/>
          <w:lang w:eastAsia="zh-CN"/>
        </w:rPr>
      </w:pPr>
    </w:p>
    <w:p w:rsidR="007A704D" w:rsidRDefault="007A704D">
      <w:pPr>
        <w:spacing w:line="360" w:lineRule="auto"/>
        <w:ind w:left="720" w:hanging="720"/>
        <w:rPr>
          <w:rFonts w:ascii="Times New Roman" w:hAnsi="Times New Roman"/>
          <w:b w:val="0"/>
          <w:sz w:val="28"/>
          <w:szCs w:val="28"/>
          <w:lang w:eastAsia="zh-CN"/>
        </w:rPr>
      </w:pPr>
      <w:r>
        <w:rPr>
          <w:rFonts w:ascii="Times New Roman" w:hAnsi="Times New Roman" w:hint="eastAsia"/>
          <w:b w:val="0"/>
          <w:sz w:val="28"/>
          <w:szCs w:val="28"/>
          <w:lang w:eastAsia="zh-CN"/>
        </w:rPr>
        <w:t>Re</w:t>
      </w:r>
      <w:r>
        <w:rPr>
          <w:rFonts w:ascii="Times New Roman" w:hAnsi="Times New Roman"/>
          <w:b w:val="0"/>
          <w:sz w:val="28"/>
          <w:szCs w:val="28"/>
          <w:lang w:eastAsia="zh-CN"/>
        </w:rPr>
        <w:t>presentation:</w:t>
      </w:r>
    </w:p>
    <w:p w:rsidR="007A704D" w:rsidRDefault="007A704D">
      <w:pPr>
        <w:pStyle w:val="BodyText"/>
        <w:spacing w:line="360" w:lineRule="auto"/>
        <w:rPr>
          <w:rFonts w:hint="eastAsia"/>
          <w:bCs w:val="0"/>
          <w:lang w:eastAsia="zh-CN"/>
        </w:rPr>
      </w:pPr>
      <w:r>
        <w:rPr>
          <w:rFonts w:hint="eastAsia"/>
          <w:bCs w:val="0"/>
          <w:szCs w:val="28"/>
          <w:lang w:eastAsia="zh-CN"/>
        </w:rPr>
        <w:t>The Plaintiff in person and present</w:t>
      </w:r>
      <w:r>
        <w:rPr>
          <w:rFonts w:eastAsia="PMingLiU" w:hint="eastAsia"/>
          <w:bCs w:val="0"/>
          <w:lang w:eastAsia="zh-TW"/>
        </w:rPr>
        <w:t>.</w:t>
      </w:r>
    </w:p>
    <w:p w:rsidR="007A704D" w:rsidRDefault="007A704D">
      <w:pPr>
        <w:pStyle w:val="BodyText"/>
        <w:spacing w:line="360" w:lineRule="auto"/>
        <w:rPr>
          <w:rFonts w:hint="eastAsia"/>
          <w:bCs w:val="0"/>
          <w:lang w:eastAsia="zh-CN"/>
        </w:rPr>
      </w:pPr>
      <w:r>
        <w:rPr>
          <w:rFonts w:hint="eastAsia"/>
          <w:bCs w:val="0"/>
          <w:lang w:eastAsia="zh-CN"/>
        </w:rPr>
        <w:t>Mr Benny Wong of Messrs Lau, Chan &amp; Ko for the Defendant.</w:t>
      </w:r>
    </w:p>
    <w:sectPr w:rsidR="00000000">
      <w:headerReference w:type="even" r:id="rId8"/>
      <w:headerReference w:type="default" r:id="rId9"/>
      <w:footerReference w:type="default" r:id="rId10"/>
      <w:headerReference w:type="first" r:id="rId11"/>
      <w:footerReference w:type="first" r:id="rId12"/>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704D" w:rsidRDefault="007A704D">
      <w:r>
        <w:separator/>
      </w:r>
    </w:p>
  </w:endnote>
  <w:endnote w:type="continuationSeparator" w:id="0">
    <w:p w:rsidR="007A704D" w:rsidRDefault="007A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04D" w:rsidRDefault="007A704D">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w:t>
    </w:r>
    <w:r>
      <w:rPr>
        <w:rFonts w:ascii="SimSun" w:hAnsi="SimSun" w:hint="eastAsia"/>
        <w:b w:val="0"/>
        <w:bCs/>
        <w:sz w:val="16"/>
        <w:lang w:eastAsia="zh-CN"/>
      </w:rPr>
      <w:t>1055</w:t>
    </w:r>
    <w:r>
      <w:rPr>
        <w:rFonts w:ascii="SimSun" w:hAnsi="SimSun"/>
        <w:b w:val="0"/>
        <w:bCs/>
        <w:sz w:val="16"/>
      </w:rPr>
      <w:t>/200</w:t>
    </w:r>
    <w:r>
      <w:rPr>
        <w:rFonts w:ascii="SimSun" w:hAnsi="SimSun" w:hint="eastAsia"/>
        <w:b w:val="0"/>
        <w:bCs/>
        <w:sz w:val="16"/>
        <w:lang w:eastAsia="zh-CN"/>
      </w:rPr>
      <w:t>6</w:t>
    </w:r>
    <w:r>
      <w:rPr>
        <w:rFonts w:ascii="SimSun" w:hAnsi="SimSun"/>
        <w:b w:val="0"/>
        <w:bCs/>
        <w:sz w:val="16"/>
      </w:rPr>
      <w:t>/</w:t>
    </w:r>
    <w:r>
      <w:rPr>
        <w:rFonts w:ascii="SimSun" w:hAnsi="SimSun" w:hint="eastAsia"/>
        <w:b w:val="0"/>
        <w:bCs/>
        <w:sz w:val="16"/>
        <w:lang w:eastAsia="zh-CN"/>
      </w:rPr>
      <w:t xml:space="preserve">Decision                                                     </w:t>
    </w:r>
  </w:p>
  <w:p w:rsidR="007A704D" w:rsidRDefault="007A704D">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04D" w:rsidRDefault="007A704D">
    <w:pPr>
      <w:pStyle w:val="Footer"/>
    </w:pPr>
    <w:r>
      <w:rPr>
        <w:rFonts w:ascii="SimSun" w:hAnsi="SimSun"/>
        <w:b w:val="0"/>
        <w:bCs/>
        <w:sz w:val="16"/>
      </w:rPr>
      <w:t>DCPI</w:t>
    </w:r>
    <w:r>
      <w:rPr>
        <w:rFonts w:ascii="SimSun" w:hAnsi="SimSun" w:hint="eastAsia"/>
        <w:b w:val="0"/>
        <w:bCs/>
        <w:sz w:val="16"/>
        <w:lang w:eastAsia="zh-CN"/>
      </w:rPr>
      <w:t>1055</w:t>
    </w:r>
    <w:r>
      <w:rPr>
        <w:rFonts w:ascii="SimSun" w:hAnsi="SimSun"/>
        <w:b w:val="0"/>
        <w:bCs/>
        <w:sz w:val="16"/>
      </w:rPr>
      <w:t>/200</w:t>
    </w:r>
    <w:r>
      <w:rPr>
        <w:rFonts w:ascii="SimSun" w:hAnsi="SimSun" w:hint="eastAsia"/>
        <w:b w:val="0"/>
        <w:bCs/>
        <w:sz w:val="16"/>
        <w:lang w:eastAsia="zh-CN"/>
      </w:rPr>
      <w:t>6</w:t>
    </w:r>
    <w:r>
      <w:rPr>
        <w:rFonts w:ascii="SimSun" w:hAnsi="SimSun"/>
        <w:b w:val="0"/>
        <w:bCs/>
        <w:sz w:val="16"/>
      </w:rPr>
      <w:t>/</w:t>
    </w:r>
    <w:r>
      <w:rPr>
        <w:rFonts w:ascii="SimSun" w:hAnsi="SimSun" w:hint="eastAsia"/>
        <w:b w:val="0"/>
        <w:bCs/>
        <w:sz w:val="16"/>
        <w:lang w:eastAsia="zh-CN"/>
      </w:rPr>
      <w:t xml:space="preserve">Decision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704D" w:rsidRDefault="007A704D">
      <w:r>
        <w:separator/>
      </w:r>
    </w:p>
  </w:footnote>
  <w:footnote w:type="continuationSeparator" w:id="0">
    <w:p w:rsidR="007A704D" w:rsidRDefault="007A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04D" w:rsidRDefault="007A704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A704D" w:rsidRDefault="007A70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04D" w:rsidRDefault="007A704D">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46</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7A704D" w:rsidRDefault="007A704D">
    <w:pPr>
      <w:pStyle w:val="Header"/>
      <w:rPr>
        <w:rFonts w:hint="eastAsia"/>
        <w:lang w:eastAsia="zh-CN"/>
      </w:rPr>
    </w:pPr>
    <w:r>
      <w:rPr>
        <w:noProof/>
        <w:sz w:val="20"/>
        <w:lang w:val="en-US"/>
      </w:rPr>
    </w:r>
    <w:r w:rsidR="007A704D">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7A704D" w:rsidRDefault="007A704D">
                <w:pPr>
                  <w:spacing w:line="720" w:lineRule="exact"/>
                  <w:rPr>
                    <w:rFonts w:ascii="Times New Roman" w:hAnsi="Times New Roman"/>
                    <w:color w:val="000000"/>
                    <w:sz w:val="21"/>
                  </w:rPr>
                </w:pPr>
                <w:r>
                  <w:rPr>
                    <w:rFonts w:ascii="Times New Roman" w:hAnsi="Times New Roman"/>
                    <w:color w:val="000000"/>
                    <w:sz w:val="21"/>
                  </w:rPr>
                  <w:t>A</w:t>
                </w:r>
              </w:p>
              <w:p w:rsidR="007A704D" w:rsidRDefault="007A704D">
                <w:pPr>
                  <w:spacing w:line="720" w:lineRule="exact"/>
                  <w:rPr>
                    <w:rFonts w:ascii="Times New Roman" w:hAnsi="Times New Roman"/>
                    <w:color w:val="000000"/>
                    <w:sz w:val="21"/>
                  </w:rPr>
                </w:pPr>
                <w:r>
                  <w:rPr>
                    <w:rFonts w:ascii="Times New Roman" w:hAnsi="Times New Roman"/>
                    <w:color w:val="000000"/>
                    <w:sz w:val="21"/>
                  </w:rPr>
                  <w:t>B</w:t>
                </w:r>
              </w:p>
              <w:p w:rsidR="007A704D" w:rsidRDefault="007A704D">
                <w:pPr>
                  <w:spacing w:line="720" w:lineRule="exact"/>
                  <w:rPr>
                    <w:rFonts w:ascii="Times New Roman" w:hAnsi="Times New Roman"/>
                    <w:color w:val="000000"/>
                    <w:sz w:val="21"/>
                  </w:rPr>
                </w:pPr>
                <w:r>
                  <w:rPr>
                    <w:rFonts w:ascii="Times New Roman" w:hAnsi="Times New Roman"/>
                    <w:color w:val="000000"/>
                    <w:sz w:val="21"/>
                  </w:rPr>
                  <w:t>C</w:t>
                </w:r>
              </w:p>
              <w:p w:rsidR="007A704D" w:rsidRDefault="007A704D">
                <w:pPr>
                  <w:spacing w:line="720" w:lineRule="exact"/>
                  <w:rPr>
                    <w:rFonts w:ascii="Times New Roman" w:hAnsi="Times New Roman"/>
                    <w:color w:val="000000"/>
                    <w:sz w:val="21"/>
                  </w:rPr>
                </w:pPr>
                <w:r>
                  <w:rPr>
                    <w:rFonts w:ascii="Times New Roman" w:hAnsi="Times New Roman"/>
                    <w:color w:val="000000"/>
                    <w:sz w:val="21"/>
                  </w:rPr>
                  <w:t>D</w:t>
                </w:r>
              </w:p>
              <w:p w:rsidR="007A704D" w:rsidRDefault="007A704D">
                <w:pPr>
                  <w:spacing w:line="720" w:lineRule="exact"/>
                  <w:rPr>
                    <w:rFonts w:ascii="Times New Roman" w:hAnsi="Times New Roman"/>
                    <w:color w:val="000000"/>
                    <w:sz w:val="21"/>
                  </w:rPr>
                </w:pPr>
                <w:r>
                  <w:rPr>
                    <w:rFonts w:ascii="Times New Roman" w:hAnsi="Times New Roman"/>
                    <w:color w:val="000000"/>
                    <w:sz w:val="21"/>
                  </w:rPr>
                  <w:t>E</w:t>
                </w:r>
              </w:p>
              <w:p w:rsidR="007A704D" w:rsidRDefault="007A704D">
                <w:pPr>
                  <w:spacing w:line="720" w:lineRule="exact"/>
                  <w:rPr>
                    <w:rFonts w:ascii="Times New Roman" w:hAnsi="Times New Roman"/>
                    <w:color w:val="000000"/>
                    <w:sz w:val="21"/>
                  </w:rPr>
                </w:pPr>
                <w:r>
                  <w:rPr>
                    <w:rFonts w:ascii="Times New Roman" w:hAnsi="Times New Roman"/>
                    <w:color w:val="000000"/>
                    <w:sz w:val="21"/>
                  </w:rPr>
                  <w:t>F</w:t>
                </w:r>
              </w:p>
              <w:p w:rsidR="007A704D" w:rsidRDefault="007A704D">
                <w:pPr>
                  <w:spacing w:line="720" w:lineRule="exact"/>
                  <w:rPr>
                    <w:rFonts w:ascii="Times New Roman" w:hAnsi="Times New Roman"/>
                    <w:color w:val="000000"/>
                    <w:sz w:val="21"/>
                  </w:rPr>
                </w:pPr>
                <w:r>
                  <w:rPr>
                    <w:rFonts w:ascii="Times New Roman" w:hAnsi="Times New Roman"/>
                    <w:color w:val="000000"/>
                    <w:sz w:val="21"/>
                  </w:rPr>
                  <w:t>G</w:t>
                </w:r>
              </w:p>
              <w:p w:rsidR="007A704D" w:rsidRDefault="007A704D">
                <w:pPr>
                  <w:spacing w:line="720" w:lineRule="exact"/>
                  <w:rPr>
                    <w:rFonts w:ascii="Times New Roman" w:hAnsi="Times New Roman"/>
                    <w:color w:val="000000"/>
                    <w:sz w:val="21"/>
                  </w:rPr>
                </w:pPr>
                <w:r>
                  <w:rPr>
                    <w:rFonts w:ascii="Times New Roman" w:hAnsi="Times New Roman"/>
                    <w:color w:val="000000"/>
                    <w:sz w:val="21"/>
                  </w:rPr>
                  <w:t>H</w:t>
                </w:r>
              </w:p>
              <w:p w:rsidR="007A704D" w:rsidRDefault="007A704D">
                <w:pPr>
                  <w:spacing w:line="720" w:lineRule="exact"/>
                  <w:rPr>
                    <w:rFonts w:ascii="Times New Roman" w:hAnsi="Times New Roman"/>
                    <w:color w:val="000000"/>
                    <w:sz w:val="21"/>
                  </w:rPr>
                </w:pPr>
                <w:r>
                  <w:rPr>
                    <w:rFonts w:ascii="Times New Roman" w:hAnsi="Times New Roman"/>
                    <w:color w:val="000000"/>
                    <w:sz w:val="21"/>
                  </w:rPr>
                  <w:t>I</w:t>
                </w:r>
              </w:p>
              <w:p w:rsidR="007A704D" w:rsidRDefault="007A704D">
                <w:pPr>
                  <w:spacing w:line="720" w:lineRule="exact"/>
                  <w:rPr>
                    <w:rFonts w:ascii="Times New Roman" w:hAnsi="Times New Roman"/>
                    <w:color w:val="000000"/>
                    <w:sz w:val="21"/>
                  </w:rPr>
                </w:pPr>
                <w:r>
                  <w:rPr>
                    <w:rFonts w:ascii="Times New Roman" w:hAnsi="Times New Roman"/>
                    <w:color w:val="000000"/>
                    <w:sz w:val="21"/>
                  </w:rPr>
                  <w:t>J</w:t>
                </w:r>
              </w:p>
              <w:p w:rsidR="007A704D" w:rsidRDefault="007A704D">
                <w:pPr>
                  <w:spacing w:line="720" w:lineRule="exact"/>
                  <w:rPr>
                    <w:rFonts w:ascii="Times New Roman" w:hAnsi="Times New Roman"/>
                    <w:color w:val="000000"/>
                    <w:sz w:val="21"/>
                  </w:rPr>
                </w:pPr>
                <w:r>
                  <w:rPr>
                    <w:rFonts w:ascii="Times New Roman" w:hAnsi="Times New Roman"/>
                    <w:color w:val="000000"/>
                    <w:sz w:val="21"/>
                  </w:rPr>
                  <w:t>K</w:t>
                </w:r>
              </w:p>
              <w:p w:rsidR="007A704D" w:rsidRDefault="007A704D">
                <w:pPr>
                  <w:spacing w:line="720" w:lineRule="exact"/>
                  <w:rPr>
                    <w:rFonts w:ascii="Times New Roman" w:hAnsi="Times New Roman"/>
                    <w:color w:val="000000"/>
                    <w:sz w:val="21"/>
                  </w:rPr>
                </w:pPr>
                <w:r>
                  <w:rPr>
                    <w:rFonts w:ascii="Times New Roman" w:hAnsi="Times New Roman"/>
                    <w:color w:val="000000"/>
                    <w:sz w:val="21"/>
                  </w:rPr>
                  <w:t>L</w:t>
                </w:r>
              </w:p>
              <w:p w:rsidR="007A704D" w:rsidRDefault="007A704D">
                <w:pPr>
                  <w:spacing w:line="720" w:lineRule="exact"/>
                  <w:rPr>
                    <w:rFonts w:ascii="Times New Roman" w:hAnsi="Times New Roman"/>
                    <w:color w:val="000000"/>
                    <w:sz w:val="21"/>
                  </w:rPr>
                </w:pPr>
                <w:r>
                  <w:rPr>
                    <w:rFonts w:ascii="Times New Roman" w:hAnsi="Times New Roman"/>
                    <w:color w:val="000000"/>
                    <w:sz w:val="21"/>
                  </w:rPr>
                  <w:t>M</w:t>
                </w:r>
              </w:p>
              <w:p w:rsidR="007A704D" w:rsidRDefault="007A704D">
                <w:pPr>
                  <w:spacing w:line="720" w:lineRule="exact"/>
                  <w:rPr>
                    <w:rFonts w:ascii="Times New Roman" w:hAnsi="Times New Roman"/>
                    <w:color w:val="000000"/>
                    <w:sz w:val="21"/>
                  </w:rPr>
                </w:pPr>
                <w:r>
                  <w:rPr>
                    <w:rFonts w:ascii="Times New Roman" w:hAnsi="Times New Roman"/>
                    <w:color w:val="000000"/>
                    <w:sz w:val="21"/>
                  </w:rPr>
                  <w:t>N</w:t>
                </w:r>
              </w:p>
              <w:p w:rsidR="007A704D" w:rsidRDefault="007A704D">
                <w:pPr>
                  <w:spacing w:line="720" w:lineRule="exact"/>
                  <w:rPr>
                    <w:rFonts w:ascii="Times New Roman" w:hAnsi="Times New Roman"/>
                    <w:color w:val="000000"/>
                    <w:sz w:val="21"/>
                  </w:rPr>
                </w:pPr>
                <w:r>
                  <w:rPr>
                    <w:rFonts w:ascii="Times New Roman" w:hAnsi="Times New Roman"/>
                    <w:color w:val="000000"/>
                    <w:sz w:val="21"/>
                  </w:rPr>
                  <w:t>O</w:t>
                </w:r>
              </w:p>
              <w:p w:rsidR="007A704D" w:rsidRDefault="007A704D">
                <w:pPr>
                  <w:spacing w:line="720" w:lineRule="exact"/>
                  <w:rPr>
                    <w:rFonts w:ascii="Times New Roman" w:hAnsi="Times New Roman"/>
                    <w:color w:val="000000"/>
                    <w:sz w:val="21"/>
                  </w:rPr>
                </w:pPr>
                <w:r>
                  <w:rPr>
                    <w:rFonts w:ascii="Times New Roman" w:hAnsi="Times New Roman"/>
                    <w:color w:val="000000"/>
                    <w:sz w:val="21"/>
                  </w:rPr>
                  <w:t>P</w:t>
                </w:r>
              </w:p>
              <w:p w:rsidR="007A704D" w:rsidRDefault="007A704D">
                <w:pPr>
                  <w:spacing w:line="720" w:lineRule="exact"/>
                  <w:rPr>
                    <w:rFonts w:ascii="Times New Roman" w:hAnsi="Times New Roman"/>
                    <w:color w:val="000000"/>
                    <w:sz w:val="21"/>
                  </w:rPr>
                </w:pPr>
                <w:r>
                  <w:rPr>
                    <w:rFonts w:ascii="Times New Roman" w:hAnsi="Times New Roman"/>
                    <w:color w:val="000000"/>
                    <w:sz w:val="21"/>
                  </w:rPr>
                  <w:t>Q</w:t>
                </w:r>
              </w:p>
              <w:p w:rsidR="007A704D" w:rsidRDefault="007A704D">
                <w:pPr>
                  <w:spacing w:line="720" w:lineRule="exact"/>
                  <w:rPr>
                    <w:rFonts w:ascii="Times New Roman" w:hAnsi="Times New Roman"/>
                    <w:color w:val="000000"/>
                    <w:sz w:val="21"/>
                  </w:rPr>
                </w:pPr>
                <w:r>
                  <w:rPr>
                    <w:rFonts w:ascii="Times New Roman" w:hAnsi="Times New Roman"/>
                    <w:color w:val="000000"/>
                    <w:sz w:val="21"/>
                  </w:rPr>
                  <w:t>R</w:t>
                </w:r>
              </w:p>
              <w:p w:rsidR="007A704D" w:rsidRDefault="007A704D">
                <w:pPr>
                  <w:spacing w:line="720" w:lineRule="exact"/>
                  <w:rPr>
                    <w:rFonts w:ascii="Times New Roman" w:hAnsi="Times New Roman"/>
                    <w:color w:val="000000"/>
                    <w:sz w:val="21"/>
                  </w:rPr>
                </w:pPr>
                <w:r>
                  <w:rPr>
                    <w:rFonts w:ascii="Times New Roman" w:hAnsi="Times New Roman"/>
                    <w:color w:val="000000"/>
                    <w:sz w:val="21"/>
                  </w:rPr>
                  <w:t>S</w:t>
                </w:r>
              </w:p>
              <w:p w:rsidR="007A704D" w:rsidRDefault="007A704D">
                <w:pPr>
                  <w:spacing w:line="720" w:lineRule="exact"/>
                  <w:rPr>
                    <w:rFonts w:ascii="Times New Roman" w:hAnsi="Times New Roman"/>
                    <w:color w:val="000000"/>
                    <w:sz w:val="21"/>
                  </w:rPr>
                </w:pPr>
                <w:r>
                  <w:rPr>
                    <w:rFonts w:ascii="Times New Roman" w:hAnsi="Times New Roman"/>
                    <w:color w:val="000000"/>
                    <w:sz w:val="21"/>
                  </w:rPr>
                  <w:t>T</w:t>
                </w:r>
              </w:p>
              <w:p w:rsidR="007A704D" w:rsidRDefault="007A704D">
                <w:pPr>
                  <w:spacing w:line="720" w:lineRule="exact"/>
                  <w:rPr>
                    <w:rFonts w:ascii="Times New Roman" w:hAnsi="Times New Roman"/>
                    <w:color w:val="000000"/>
                    <w:sz w:val="21"/>
                  </w:rPr>
                </w:pPr>
                <w:r>
                  <w:rPr>
                    <w:rFonts w:ascii="Times New Roman" w:hAnsi="Times New Roman"/>
                    <w:color w:val="000000"/>
                    <w:sz w:val="21"/>
                  </w:rPr>
                  <w:t>U</w:t>
                </w:r>
              </w:p>
              <w:p w:rsidR="007A704D" w:rsidRDefault="007A704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7A704D">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7A704D" w:rsidRDefault="007A704D">
                <w:pPr>
                  <w:spacing w:line="720" w:lineRule="exact"/>
                  <w:rPr>
                    <w:rFonts w:ascii="Times New Roman" w:hAnsi="Times New Roman"/>
                    <w:color w:val="000000"/>
                    <w:sz w:val="21"/>
                  </w:rPr>
                </w:pPr>
                <w:r>
                  <w:rPr>
                    <w:rFonts w:ascii="Times New Roman" w:hAnsi="Times New Roman"/>
                    <w:color w:val="000000"/>
                    <w:sz w:val="21"/>
                  </w:rPr>
                  <w:t>A</w:t>
                </w:r>
              </w:p>
              <w:p w:rsidR="007A704D" w:rsidRDefault="007A704D">
                <w:pPr>
                  <w:spacing w:line="720" w:lineRule="exact"/>
                  <w:rPr>
                    <w:rFonts w:ascii="Times New Roman" w:hAnsi="Times New Roman"/>
                    <w:color w:val="000000"/>
                    <w:sz w:val="21"/>
                  </w:rPr>
                </w:pPr>
                <w:r>
                  <w:rPr>
                    <w:rFonts w:ascii="Times New Roman" w:hAnsi="Times New Roman"/>
                    <w:color w:val="000000"/>
                    <w:sz w:val="21"/>
                  </w:rPr>
                  <w:t>B</w:t>
                </w:r>
              </w:p>
              <w:p w:rsidR="007A704D" w:rsidRDefault="007A704D">
                <w:pPr>
                  <w:spacing w:line="720" w:lineRule="exact"/>
                  <w:rPr>
                    <w:rFonts w:ascii="Times New Roman" w:hAnsi="Times New Roman"/>
                    <w:color w:val="000000"/>
                    <w:sz w:val="21"/>
                  </w:rPr>
                </w:pPr>
                <w:r>
                  <w:rPr>
                    <w:rFonts w:ascii="Times New Roman" w:hAnsi="Times New Roman"/>
                    <w:color w:val="000000"/>
                    <w:sz w:val="21"/>
                  </w:rPr>
                  <w:t>C</w:t>
                </w:r>
              </w:p>
              <w:p w:rsidR="007A704D" w:rsidRDefault="007A704D">
                <w:pPr>
                  <w:spacing w:line="720" w:lineRule="exact"/>
                  <w:rPr>
                    <w:rFonts w:ascii="Times New Roman" w:hAnsi="Times New Roman"/>
                    <w:color w:val="000000"/>
                    <w:sz w:val="21"/>
                  </w:rPr>
                </w:pPr>
                <w:r>
                  <w:rPr>
                    <w:rFonts w:ascii="Times New Roman" w:hAnsi="Times New Roman"/>
                    <w:color w:val="000000"/>
                    <w:sz w:val="21"/>
                  </w:rPr>
                  <w:t>D</w:t>
                </w:r>
              </w:p>
              <w:p w:rsidR="007A704D" w:rsidRDefault="007A704D">
                <w:pPr>
                  <w:spacing w:line="720" w:lineRule="exact"/>
                  <w:rPr>
                    <w:rFonts w:ascii="Times New Roman" w:hAnsi="Times New Roman"/>
                    <w:color w:val="000000"/>
                    <w:sz w:val="21"/>
                  </w:rPr>
                </w:pPr>
                <w:r>
                  <w:rPr>
                    <w:rFonts w:ascii="Times New Roman" w:hAnsi="Times New Roman"/>
                    <w:color w:val="000000"/>
                    <w:sz w:val="21"/>
                  </w:rPr>
                  <w:t>E</w:t>
                </w:r>
              </w:p>
              <w:p w:rsidR="007A704D" w:rsidRDefault="007A704D">
                <w:pPr>
                  <w:spacing w:line="720" w:lineRule="exact"/>
                  <w:rPr>
                    <w:rFonts w:ascii="Times New Roman" w:hAnsi="Times New Roman"/>
                    <w:color w:val="000000"/>
                    <w:sz w:val="21"/>
                  </w:rPr>
                </w:pPr>
                <w:r>
                  <w:rPr>
                    <w:rFonts w:ascii="Times New Roman" w:hAnsi="Times New Roman"/>
                    <w:color w:val="000000"/>
                    <w:sz w:val="21"/>
                  </w:rPr>
                  <w:t>F</w:t>
                </w:r>
              </w:p>
              <w:p w:rsidR="007A704D" w:rsidRDefault="007A704D">
                <w:pPr>
                  <w:spacing w:line="720" w:lineRule="exact"/>
                  <w:rPr>
                    <w:rFonts w:ascii="Times New Roman" w:hAnsi="Times New Roman"/>
                    <w:color w:val="000000"/>
                    <w:sz w:val="21"/>
                  </w:rPr>
                </w:pPr>
                <w:r>
                  <w:rPr>
                    <w:rFonts w:ascii="Times New Roman" w:hAnsi="Times New Roman"/>
                    <w:color w:val="000000"/>
                    <w:sz w:val="21"/>
                  </w:rPr>
                  <w:t>G</w:t>
                </w:r>
              </w:p>
              <w:p w:rsidR="007A704D" w:rsidRDefault="007A704D">
                <w:pPr>
                  <w:spacing w:line="720" w:lineRule="exact"/>
                  <w:rPr>
                    <w:rFonts w:ascii="Times New Roman" w:hAnsi="Times New Roman"/>
                    <w:color w:val="000000"/>
                    <w:sz w:val="21"/>
                  </w:rPr>
                </w:pPr>
                <w:r>
                  <w:rPr>
                    <w:rFonts w:ascii="Times New Roman" w:hAnsi="Times New Roman"/>
                    <w:color w:val="000000"/>
                    <w:sz w:val="21"/>
                  </w:rPr>
                  <w:t>H</w:t>
                </w:r>
              </w:p>
              <w:p w:rsidR="007A704D" w:rsidRDefault="007A704D">
                <w:pPr>
                  <w:spacing w:line="720" w:lineRule="exact"/>
                  <w:rPr>
                    <w:rFonts w:ascii="Times New Roman" w:hAnsi="Times New Roman"/>
                    <w:color w:val="000000"/>
                    <w:sz w:val="21"/>
                  </w:rPr>
                </w:pPr>
                <w:r>
                  <w:rPr>
                    <w:rFonts w:ascii="Times New Roman" w:hAnsi="Times New Roman"/>
                    <w:color w:val="000000"/>
                    <w:sz w:val="21"/>
                  </w:rPr>
                  <w:t>I</w:t>
                </w:r>
              </w:p>
              <w:p w:rsidR="007A704D" w:rsidRDefault="007A704D">
                <w:pPr>
                  <w:spacing w:line="720" w:lineRule="exact"/>
                  <w:rPr>
                    <w:rFonts w:ascii="Times New Roman" w:hAnsi="Times New Roman"/>
                    <w:color w:val="000000"/>
                    <w:sz w:val="21"/>
                  </w:rPr>
                </w:pPr>
                <w:r>
                  <w:rPr>
                    <w:rFonts w:ascii="Times New Roman" w:hAnsi="Times New Roman"/>
                    <w:color w:val="000000"/>
                    <w:sz w:val="21"/>
                  </w:rPr>
                  <w:t>J</w:t>
                </w:r>
              </w:p>
              <w:p w:rsidR="007A704D" w:rsidRDefault="007A704D">
                <w:pPr>
                  <w:spacing w:line="720" w:lineRule="exact"/>
                  <w:rPr>
                    <w:rFonts w:ascii="Times New Roman" w:hAnsi="Times New Roman"/>
                    <w:color w:val="000000"/>
                    <w:sz w:val="21"/>
                  </w:rPr>
                </w:pPr>
                <w:r>
                  <w:rPr>
                    <w:rFonts w:ascii="Times New Roman" w:hAnsi="Times New Roman"/>
                    <w:color w:val="000000"/>
                    <w:sz w:val="21"/>
                  </w:rPr>
                  <w:t>K</w:t>
                </w:r>
              </w:p>
              <w:p w:rsidR="007A704D" w:rsidRDefault="007A704D">
                <w:pPr>
                  <w:spacing w:line="720" w:lineRule="exact"/>
                  <w:rPr>
                    <w:rFonts w:ascii="Times New Roman" w:hAnsi="Times New Roman"/>
                    <w:color w:val="000000"/>
                    <w:sz w:val="21"/>
                  </w:rPr>
                </w:pPr>
                <w:r>
                  <w:rPr>
                    <w:rFonts w:ascii="Times New Roman" w:hAnsi="Times New Roman"/>
                    <w:color w:val="000000"/>
                    <w:sz w:val="21"/>
                  </w:rPr>
                  <w:t>L</w:t>
                </w:r>
              </w:p>
              <w:p w:rsidR="007A704D" w:rsidRDefault="007A704D">
                <w:pPr>
                  <w:spacing w:line="720" w:lineRule="exact"/>
                  <w:rPr>
                    <w:rFonts w:ascii="Times New Roman" w:hAnsi="Times New Roman"/>
                    <w:color w:val="000000"/>
                    <w:sz w:val="21"/>
                  </w:rPr>
                </w:pPr>
                <w:r>
                  <w:rPr>
                    <w:rFonts w:ascii="Times New Roman" w:hAnsi="Times New Roman"/>
                    <w:color w:val="000000"/>
                    <w:sz w:val="21"/>
                  </w:rPr>
                  <w:t>M</w:t>
                </w:r>
              </w:p>
              <w:p w:rsidR="007A704D" w:rsidRDefault="007A704D">
                <w:pPr>
                  <w:spacing w:line="720" w:lineRule="exact"/>
                  <w:rPr>
                    <w:rFonts w:ascii="Times New Roman" w:hAnsi="Times New Roman"/>
                    <w:color w:val="000000"/>
                    <w:sz w:val="21"/>
                  </w:rPr>
                </w:pPr>
                <w:r>
                  <w:rPr>
                    <w:rFonts w:ascii="Times New Roman" w:hAnsi="Times New Roman"/>
                    <w:color w:val="000000"/>
                    <w:sz w:val="21"/>
                  </w:rPr>
                  <w:t>N</w:t>
                </w:r>
              </w:p>
              <w:p w:rsidR="007A704D" w:rsidRDefault="007A704D">
                <w:pPr>
                  <w:spacing w:line="720" w:lineRule="exact"/>
                  <w:rPr>
                    <w:rFonts w:ascii="Times New Roman" w:hAnsi="Times New Roman"/>
                    <w:color w:val="000000"/>
                    <w:sz w:val="21"/>
                  </w:rPr>
                </w:pPr>
                <w:r>
                  <w:rPr>
                    <w:rFonts w:ascii="Times New Roman" w:hAnsi="Times New Roman"/>
                    <w:color w:val="000000"/>
                    <w:sz w:val="21"/>
                  </w:rPr>
                  <w:t>O</w:t>
                </w:r>
              </w:p>
              <w:p w:rsidR="007A704D" w:rsidRDefault="007A704D">
                <w:pPr>
                  <w:spacing w:line="720" w:lineRule="exact"/>
                  <w:rPr>
                    <w:rFonts w:ascii="Times New Roman" w:hAnsi="Times New Roman"/>
                    <w:color w:val="000000"/>
                    <w:sz w:val="21"/>
                  </w:rPr>
                </w:pPr>
                <w:r>
                  <w:rPr>
                    <w:rFonts w:ascii="Times New Roman" w:hAnsi="Times New Roman"/>
                    <w:color w:val="000000"/>
                    <w:sz w:val="21"/>
                  </w:rPr>
                  <w:t>P</w:t>
                </w:r>
              </w:p>
              <w:p w:rsidR="007A704D" w:rsidRDefault="007A704D">
                <w:pPr>
                  <w:spacing w:line="720" w:lineRule="exact"/>
                  <w:rPr>
                    <w:rFonts w:ascii="Times New Roman" w:hAnsi="Times New Roman"/>
                    <w:color w:val="000000"/>
                    <w:sz w:val="21"/>
                  </w:rPr>
                </w:pPr>
                <w:r>
                  <w:rPr>
                    <w:rFonts w:ascii="Times New Roman" w:hAnsi="Times New Roman"/>
                    <w:color w:val="000000"/>
                    <w:sz w:val="21"/>
                  </w:rPr>
                  <w:t>Q</w:t>
                </w:r>
              </w:p>
              <w:p w:rsidR="007A704D" w:rsidRDefault="007A704D">
                <w:pPr>
                  <w:spacing w:line="720" w:lineRule="exact"/>
                  <w:rPr>
                    <w:rFonts w:ascii="Times New Roman" w:hAnsi="Times New Roman"/>
                    <w:color w:val="000000"/>
                    <w:sz w:val="21"/>
                  </w:rPr>
                </w:pPr>
                <w:r>
                  <w:rPr>
                    <w:rFonts w:ascii="Times New Roman" w:hAnsi="Times New Roman"/>
                    <w:color w:val="000000"/>
                    <w:sz w:val="21"/>
                  </w:rPr>
                  <w:t>R</w:t>
                </w:r>
              </w:p>
              <w:p w:rsidR="007A704D" w:rsidRDefault="007A704D">
                <w:pPr>
                  <w:spacing w:line="720" w:lineRule="exact"/>
                  <w:rPr>
                    <w:rFonts w:ascii="Times New Roman" w:hAnsi="Times New Roman"/>
                    <w:color w:val="000000"/>
                    <w:sz w:val="21"/>
                  </w:rPr>
                </w:pPr>
                <w:r>
                  <w:rPr>
                    <w:rFonts w:ascii="Times New Roman" w:hAnsi="Times New Roman"/>
                    <w:color w:val="000000"/>
                    <w:sz w:val="21"/>
                  </w:rPr>
                  <w:t>S</w:t>
                </w:r>
              </w:p>
              <w:p w:rsidR="007A704D" w:rsidRDefault="007A704D">
                <w:pPr>
                  <w:spacing w:line="720" w:lineRule="exact"/>
                  <w:rPr>
                    <w:rFonts w:ascii="Times New Roman" w:hAnsi="Times New Roman"/>
                    <w:color w:val="000000"/>
                    <w:sz w:val="21"/>
                  </w:rPr>
                </w:pPr>
                <w:r>
                  <w:rPr>
                    <w:rFonts w:ascii="Times New Roman" w:hAnsi="Times New Roman"/>
                    <w:color w:val="000000"/>
                    <w:sz w:val="21"/>
                  </w:rPr>
                  <w:t>T</w:t>
                </w:r>
              </w:p>
              <w:p w:rsidR="007A704D" w:rsidRDefault="007A704D">
                <w:pPr>
                  <w:spacing w:line="720" w:lineRule="exact"/>
                  <w:rPr>
                    <w:rFonts w:ascii="Times New Roman" w:hAnsi="Times New Roman"/>
                    <w:color w:val="000000"/>
                    <w:sz w:val="21"/>
                  </w:rPr>
                </w:pPr>
                <w:r>
                  <w:rPr>
                    <w:rFonts w:ascii="Times New Roman" w:hAnsi="Times New Roman"/>
                    <w:color w:val="000000"/>
                    <w:sz w:val="21"/>
                  </w:rPr>
                  <w:t>U</w:t>
                </w:r>
              </w:p>
              <w:p w:rsidR="007A704D" w:rsidRDefault="007A704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04D" w:rsidRDefault="007A704D">
    <w:pPr>
      <w:pStyle w:val="Header"/>
    </w:pPr>
    <w:r>
      <w:rPr>
        <w:noProof/>
        <w:sz w:val="20"/>
        <w:lang w:val="en-US"/>
      </w:rPr>
    </w:r>
    <w:r w:rsidR="007A704D">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7A704D" w:rsidRDefault="007A704D">
                <w:pPr>
                  <w:spacing w:line="720" w:lineRule="exact"/>
                  <w:rPr>
                    <w:rFonts w:ascii="Times New Roman" w:hAnsi="Times New Roman"/>
                    <w:color w:val="000000"/>
                    <w:sz w:val="21"/>
                  </w:rPr>
                </w:pPr>
                <w:r>
                  <w:rPr>
                    <w:rFonts w:ascii="Times New Roman" w:hAnsi="Times New Roman"/>
                    <w:color w:val="000000"/>
                    <w:sz w:val="21"/>
                  </w:rPr>
                  <w:t>A</w:t>
                </w:r>
              </w:p>
              <w:p w:rsidR="007A704D" w:rsidRDefault="007A704D">
                <w:pPr>
                  <w:spacing w:line="720" w:lineRule="exact"/>
                  <w:rPr>
                    <w:rFonts w:ascii="Times New Roman" w:hAnsi="Times New Roman"/>
                    <w:color w:val="000000"/>
                    <w:sz w:val="21"/>
                  </w:rPr>
                </w:pPr>
                <w:r>
                  <w:rPr>
                    <w:rFonts w:ascii="Times New Roman" w:hAnsi="Times New Roman"/>
                    <w:color w:val="000000"/>
                    <w:sz w:val="21"/>
                  </w:rPr>
                  <w:t>B</w:t>
                </w:r>
              </w:p>
              <w:p w:rsidR="007A704D" w:rsidRDefault="007A704D">
                <w:pPr>
                  <w:spacing w:line="720" w:lineRule="exact"/>
                  <w:rPr>
                    <w:rFonts w:ascii="Times New Roman" w:hAnsi="Times New Roman"/>
                    <w:color w:val="000000"/>
                    <w:sz w:val="21"/>
                  </w:rPr>
                </w:pPr>
                <w:r>
                  <w:rPr>
                    <w:rFonts w:ascii="Times New Roman" w:hAnsi="Times New Roman"/>
                    <w:color w:val="000000"/>
                    <w:sz w:val="21"/>
                  </w:rPr>
                  <w:t>C</w:t>
                </w:r>
              </w:p>
              <w:p w:rsidR="007A704D" w:rsidRDefault="007A704D">
                <w:pPr>
                  <w:spacing w:line="720" w:lineRule="exact"/>
                  <w:rPr>
                    <w:rFonts w:ascii="Times New Roman" w:hAnsi="Times New Roman"/>
                    <w:color w:val="000000"/>
                    <w:sz w:val="21"/>
                  </w:rPr>
                </w:pPr>
                <w:r>
                  <w:rPr>
                    <w:rFonts w:ascii="Times New Roman" w:hAnsi="Times New Roman"/>
                    <w:color w:val="000000"/>
                    <w:sz w:val="21"/>
                  </w:rPr>
                  <w:t>D</w:t>
                </w:r>
              </w:p>
              <w:p w:rsidR="007A704D" w:rsidRDefault="007A704D">
                <w:pPr>
                  <w:spacing w:line="720" w:lineRule="exact"/>
                  <w:rPr>
                    <w:rFonts w:ascii="Times New Roman" w:hAnsi="Times New Roman"/>
                    <w:color w:val="000000"/>
                    <w:sz w:val="21"/>
                  </w:rPr>
                </w:pPr>
                <w:r>
                  <w:rPr>
                    <w:rFonts w:ascii="Times New Roman" w:hAnsi="Times New Roman"/>
                    <w:color w:val="000000"/>
                    <w:sz w:val="21"/>
                  </w:rPr>
                  <w:t>E</w:t>
                </w:r>
              </w:p>
              <w:p w:rsidR="007A704D" w:rsidRDefault="007A704D">
                <w:pPr>
                  <w:spacing w:line="720" w:lineRule="exact"/>
                  <w:rPr>
                    <w:rFonts w:ascii="Times New Roman" w:hAnsi="Times New Roman"/>
                    <w:color w:val="000000"/>
                    <w:sz w:val="21"/>
                  </w:rPr>
                </w:pPr>
                <w:r>
                  <w:rPr>
                    <w:rFonts w:ascii="Times New Roman" w:hAnsi="Times New Roman"/>
                    <w:color w:val="000000"/>
                    <w:sz w:val="21"/>
                  </w:rPr>
                  <w:t>F</w:t>
                </w:r>
              </w:p>
              <w:p w:rsidR="007A704D" w:rsidRDefault="007A704D">
                <w:pPr>
                  <w:spacing w:line="720" w:lineRule="exact"/>
                  <w:rPr>
                    <w:rFonts w:ascii="Times New Roman" w:hAnsi="Times New Roman"/>
                    <w:color w:val="000000"/>
                    <w:sz w:val="21"/>
                  </w:rPr>
                </w:pPr>
                <w:r>
                  <w:rPr>
                    <w:rFonts w:ascii="Times New Roman" w:hAnsi="Times New Roman"/>
                    <w:color w:val="000000"/>
                    <w:sz w:val="21"/>
                  </w:rPr>
                  <w:t>G</w:t>
                </w:r>
              </w:p>
              <w:p w:rsidR="007A704D" w:rsidRDefault="007A704D">
                <w:pPr>
                  <w:spacing w:line="720" w:lineRule="exact"/>
                  <w:rPr>
                    <w:rFonts w:ascii="Times New Roman" w:hAnsi="Times New Roman"/>
                    <w:color w:val="000000"/>
                    <w:sz w:val="21"/>
                  </w:rPr>
                </w:pPr>
                <w:r>
                  <w:rPr>
                    <w:rFonts w:ascii="Times New Roman" w:hAnsi="Times New Roman"/>
                    <w:color w:val="000000"/>
                    <w:sz w:val="21"/>
                  </w:rPr>
                  <w:t>H</w:t>
                </w:r>
              </w:p>
              <w:p w:rsidR="007A704D" w:rsidRDefault="007A704D">
                <w:pPr>
                  <w:spacing w:line="720" w:lineRule="exact"/>
                  <w:rPr>
                    <w:rFonts w:ascii="Times New Roman" w:hAnsi="Times New Roman"/>
                    <w:color w:val="000000"/>
                    <w:sz w:val="21"/>
                  </w:rPr>
                </w:pPr>
                <w:r>
                  <w:rPr>
                    <w:rFonts w:ascii="Times New Roman" w:hAnsi="Times New Roman"/>
                    <w:color w:val="000000"/>
                    <w:sz w:val="21"/>
                  </w:rPr>
                  <w:t>I</w:t>
                </w:r>
              </w:p>
              <w:p w:rsidR="007A704D" w:rsidRDefault="007A704D">
                <w:pPr>
                  <w:spacing w:line="720" w:lineRule="exact"/>
                  <w:rPr>
                    <w:rFonts w:ascii="Times New Roman" w:hAnsi="Times New Roman"/>
                    <w:color w:val="000000"/>
                    <w:sz w:val="21"/>
                  </w:rPr>
                </w:pPr>
                <w:r>
                  <w:rPr>
                    <w:rFonts w:ascii="Times New Roman" w:hAnsi="Times New Roman"/>
                    <w:color w:val="000000"/>
                    <w:sz w:val="21"/>
                  </w:rPr>
                  <w:t>J</w:t>
                </w:r>
              </w:p>
              <w:p w:rsidR="007A704D" w:rsidRDefault="007A704D">
                <w:pPr>
                  <w:spacing w:line="720" w:lineRule="exact"/>
                  <w:rPr>
                    <w:rFonts w:ascii="Times New Roman" w:hAnsi="Times New Roman"/>
                    <w:color w:val="000000"/>
                    <w:sz w:val="21"/>
                  </w:rPr>
                </w:pPr>
                <w:r>
                  <w:rPr>
                    <w:rFonts w:ascii="Times New Roman" w:hAnsi="Times New Roman"/>
                    <w:color w:val="000000"/>
                    <w:sz w:val="21"/>
                  </w:rPr>
                  <w:t>K</w:t>
                </w:r>
              </w:p>
              <w:p w:rsidR="007A704D" w:rsidRDefault="007A704D">
                <w:pPr>
                  <w:spacing w:line="720" w:lineRule="exact"/>
                  <w:rPr>
                    <w:rFonts w:ascii="Times New Roman" w:hAnsi="Times New Roman"/>
                    <w:color w:val="000000"/>
                    <w:sz w:val="21"/>
                  </w:rPr>
                </w:pPr>
                <w:r>
                  <w:rPr>
                    <w:rFonts w:ascii="Times New Roman" w:hAnsi="Times New Roman"/>
                    <w:color w:val="000000"/>
                    <w:sz w:val="21"/>
                  </w:rPr>
                  <w:t>L</w:t>
                </w:r>
              </w:p>
              <w:p w:rsidR="007A704D" w:rsidRDefault="007A704D">
                <w:pPr>
                  <w:spacing w:line="720" w:lineRule="exact"/>
                  <w:rPr>
                    <w:rFonts w:ascii="Times New Roman" w:hAnsi="Times New Roman"/>
                    <w:color w:val="000000"/>
                    <w:sz w:val="21"/>
                  </w:rPr>
                </w:pPr>
                <w:r>
                  <w:rPr>
                    <w:rFonts w:ascii="Times New Roman" w:hAnsi="Times New Roman"/>
                    <w:color w:val="000000"/>
                    <w:sz w:val="21"/>
                  </w:rPr>
                  <w:t>M</w:t>
                </w:r>
              </w:p>
              <w:p w:rsidR="007A704D" w:rsidRDefault="007A704D">
                <w:pPr>
                  <w:spacing w:line="720" w:lineRule="exact"/>
                  <w:rPr>
                    <w:rFonts w:ascii="Times New Roman" w:hAnsi="Times New Roman"/>
                    <w:color w:val="000000"/>
                    <w:sz w:val="21"/>
                  </w:rPr>
                </w:pPr>
                <w:r>
                  <w:rPr>
                    <w:rFonts w:ascii="Times New Roman" w:hAnsi="Times New Roman"/>
                    <w:color w:val="000000"/>
                    <w:sz w:val="21"/>
                  </w:rPr>
                  <w:t>N</w:t>
                </w:r>
              </w:p>
              <w:p w:rsidR="007A704D" w:rsidRDefault="007A704D">
                <w:pPr>
                  <w:spacing w:line="720" w:lineRule="exact"/>
                  <w:rPr>
                    <w:rFonts w:ascii="Times New Roman" w:hAnsi="Times New Roman"/>
                    <w:color w:val="000000"/>
                    <w:sz w:val="21"/>
                  </w:rPr>
                </w:pPr>
                <w:r>
                  <w:rPr>
                    <w:rFonts w:ascii="Times New Roman" w:hAnsi="Times New Roman"/>
                    <w:color w:val="000000"/>
                    <w:sz w:val="21"/>
                  </w:rPr>
                  <w:t>O</w:t>
                </w:r>
              </w:p>
              <w:p w:rsidR="007A704D" w:rsidRDefault="007A704D">
                <w:pPr>
                  <w:spacing w:line="720" w:lineRule="exact"/>
                  <w:rPr>
                    <w:rFonts w:ascii="Times New Roman" w:hAnsi="Times New Roman"/>
                    <w:color w:val="000000"/>
                    <w:sz w:val="21"/>
                  </w:rPr>
                </w:pPr>
                <w:r>
                  <w:rPr>
                    <w:rFonts w:ascii="Times New Roman" w:hAnsi="Times New Roman"/>
                    <w:color w:val="000000"/>
                    <w:sz w:val="21"/>
                  </w:rPr>
                  <w:t>P</w:t>
                </w:r>
              </w:p>
              <w:p w:rsidR="007A704D" w:rsidRDefault="007A704D">
                <w:pPr>
                  <w:spacing w:line="720" w:lineRule="exact"/>
                  <w:rPr>
                    <w:rFonts w:ascii="Times New Roman" w:hAnsi="Times New Roman"/>
                    <w:color w:val="000000"/>
                    <w:sz w:val="21"/>
                  </w:rPr>
                </w:pPr>
                <w:r>
                  <w:rPr>
                    <w:rFonts w:ascii="Times New Roman" w:hAnsi="Times New Roman"/>
                    <w:color w:val="000000"/>
                    <w:sz w:val="21"/>
                  </w:rPr>
                  <w:t>Q</w:t>
                </w:r>
              </w:p>
              <w:p w:rsidR="007A704D" w:rsidRDefault="007A704D">
                <w:pPr>
                  <w:spacing w:line="720" w:lineRule="exact"/>
                  <w:rPr>
                    <w:rFonts w:ascii="Times New Roman" w:hAnsi="Times New Roman"/>
                    <w:color w:val="000000"/>
                    <w:sz w:val="21"/>
                  </w:rPr>
                </w:pPr>
                <w:r>
                  <w:rPr>
                    <w:rFonts w:ascii="Times New Roman" w:hAnsi="Times New Roman"/>
                    <w:color w:val="000000"/>
                    <w:sz w:val="21"/>
                  </w:rPr>
                  <w:t>R</w:t>
                </w:r>
              </w:p>
              <w:p w:rsidR="007A704D" w:rsidRDefault="007A704D">
                <w:pPr>
                  <w:spacing w:line="720" w:lineRule="exact"/>
                  <w:rPr>
                    <w:rFonts w:ascii="Times New Roman" w:hAnsi="Times New Roman"/>
                    <w:color w:val="000000"/>
                    <w:sz w:val="21"/>
                  </w:rPr>
                </w:pPr>
                <w:r>
                  <w:rPr>
                    <w:rFonts w:ascii="Times New Roman" w:hAnsi="Times New Roman"/>
                    <w:color w:val="000000"/>
                    <w:sz w:val="21"/>
                  </w:rPr>
                  <w:t>S</w:t>
                </w:r>
              </w:p>
              <w:p w:rsidR="007A704D" w:rsidRDefault="007A704D">
                <w:pPr>
                  <w:spacing w:line="720" w:lineRule="exact"/>
                  <w:rPr>
                    <w:rFonts w:ascii="Times New Roman" w:hAnsi="Times New Roman"/>
                    <w:color w:val="000000"/>
                    <w:sz w:val="21"/>
                  </w:rPr>
                </w:pPr>
                <w:r>
                  <w:rPr>
                    <w:rFonts w:ascii="Times New Roman" w:hAnsi="Times New Roman"/>
                    <w:color w:val="000000"/>
                    <w:sz w:val="21"/>
                  </w:rPr>
                  <w:t>T</w:t>
                </w:r>
              </w:p>
              <w:p w:rsidR="007A704D" w:rsidRDefault="007A704D">
                <w:pPr>
                  <w:spacing w:line="720" w:lineRule="exact"/>
                  <w:rPr>
                    <w:rFonts w:ascii="Times New Roman" w:hAnsi="Times New Roman"/>
                    <w:color w:val="000000"/>
                    <w:sz w:val="21"/>
                  </w:rPr>
                </w:pPr>
                <w:r>
                  <w:rPr>
                    <w:rFonts w:ascii="Times New Roman" w:hAnsi="Times New Roman"/>
                    <w:color w:val="000000"/>
                    <w:sz w:val="21"/>
                  </w:rPr>
                  <w:t>U</w:t>
                </w:r>
              </w:p>
              <w:p w:rsidR="007A704D" w:rsidRDefault="007A704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7A704D">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7A704D" w:rsidRDefault="007A704D">
                <w:pPr>
                  <w:spacing w:line="720" w:lineRule="exact"/>
                  <w:rPr>
                    <w:rFonts w:ascii="Times New Roman" w:hAnsi="Times New Roman"/>
                    <w:color w:val="000000"/>
                    <w:sz w:val="21"/>
                  </w:rPr>
                </w:pPr>
                <w:r>
                  <w:rPr>
                    <w:rFonts w:ascii="Times New Roman" w:hAnsi="Times New Roman"/>
                    <w:color w:val="000000"/>
                    <w:sz w:val="21"/>
                  </w:rPr>
                  <w:t>A</w:t>
                </w:r>
              </w:p>
              <w:p w:rsidR="007A704D" w:rsidRDefault="007A704D">
                <w:pPr>
                  <w:spacing w:line="720" w:lineRule="exact"/>
                  <w:rPr>
                    <w:rFonts w:ascii="Times New Roman" w:hAnsi="Times New Roman"/>
                    <w:color w:val="000000"/>
                    <w:sz w:val="21"/>
                  </w:rPr>
                </w:pPr>
                <w:r>
                  <w:rPr>
                    <w:rFonts w:ascii="Times New Roman" w:hAnsi="Times New Roman"/>
                    <w:color w:val="000000"/>
                    <w:sz w:val="21"/>
                  </w:rPr>
                  <w:t>B</w:t>
                </w:r>
              </w:p>
              <w:p w:rsidR="007A704D" w:rsidRDefault="007A704D">
                <w:pPr>
                  <w:spacing w:line="720" w:lineRule="exact"/>
                  <w:rPr>
                    <w:rFonts w:ascii="Times New Roman" w:hAnsi="Times New Roman"/>
                    <w:color w:val="000000"/>
                    <w:sz w:val="21"/>
                  </w:rPr>
                </w:pPr>
                <w:r>
                  <w:rPr>
                    <w:rFonts w:ascii="Times New Roman" w:hAnsi="Times New Roman"/>
                    <w:color w:val="000000"/>
                    <w:sz w:val="21"/>
                  </w:rPr>
                  <w:t>C</w:t>
                </w:r>
              </w:p>
              <w:p w:rsidR="007A704D" w:rsidRDefault="007A704D">
                <w:pPr>
                  <w:spacing w:line="720" w:lineRule="exact"/>
                  <w:rPr>
                    <w:rFonts w:ascii="Times New Roman" w:hAnsi="Times New Roman"/>
                    <w:color w:val="000000"/>
                    <w:sz w:val="21"/>
                  </w:rPr>
                </w:pPr>
                <w:r>
                  <w:rPr>
                    <w:rFonts w:ascii="Times New Roman" w:hAnsi="Times New Roman"/>
                    <w:color w:val="000000"/>
                    <w:sz w:val="21"/>
                  </w:rPr>
                  <w:t>D</w:t>
                </w:r>
              </w:p>
              <w:p w:rsidR="007A704D" w:rsidRDefault="007A704D">
                <w:pPr>
                  <w:spacing w:line="720" w:lineRule="exact"/>
                  <w:rPr>
                    <w:rFonts w:ascii="Times New Roman" w:hAnsi="Times New Roman"/>
                    <w:color w:val="000000"/>
                    <w:sz w:val="21"/>
                  </w:rPr>
                </w:pPr>
                <w:r>
                  <w:rPr>
                    <w:rFonts w:ascii="Times New Roman" w:hAnsi="Times New Roman"/>
                    <w:color w:val="000000"/>
                    <w:sz w:val="21"/>
                  </w:rPr>
                  <w:t>E</w:t>
                </w:r>
              </w:p>
              <w:p w:rsidR="007A704D" w:rsidRDefault="007A704D">
                <w:pPr>
                  <w:spacing w:line="720" w:lineRule="exact"/>
                  <w:rPr>
                    <w:rFonts w:ascii="Times New Roman" w:hAnsi="Times New Roman"/>
                    <w:color w:val="000000"/>
                    <w:sz w:val="21"/>
                  </w:rPr>
                </w:pPr>
                <w:r>
                  <w:rPr>
                    <w:rFonts w:ascii="Times New Roman" w:hAnsi="Times New Roman"/>
                    <w:color w:val="000000"/>
                    <w:sz w:val="21"/>
                  </w:rPr>
                  <w:t>F</w:t>
                </w:r>
              </w:p>
              <w:p w:rsidR="007A704D" w:rsidRDefault="007A704D">
                <w:pPr>
                  <w:spacing w:line="720" w:lineRule="exact"/>
                  <w:rPr>
                    <w:rFonts w:ascii="Times New Roman" w:hAnsi="Times New Roman"/>
                    <w:color w:val="000000"/>
                    <w:sz w:val="21"/>
                  </w:rPr>
                </w:pPr>
                <w:r>
                  <w:rPr>
                    <w:rFonts w:ascii="Times New Roman" w:hAnsi="Times New Roman"/>
                    <w:color w:val="000000"/>
                    <w:sz w:val="21"/>
                  </w:rPr>
                  <w:t>G</w:t>
                </w:r>
              </w:p>
              <w:p w:rsidR="007A704D" w:rsidRDefault="007A704D">
                <w:pPr>
                  <w:spacing w:line="720" w:lineRule="exact"/>
                  <w:rPr>
                    <w:rFonts w:ascii="Times New Roman" w:hAnsi="Times New Roman"/>
                    <w:color w:val="000000"/>
                    <w:sz w:val="21"/>
                  </w:rPr>
                </w:pPr>
                <w:r>
                  <w:rPr>
                    <w:rFonts w:ascii="Times New Roman" w:hAnsi="Times New Roman"/>
                    <w:color w:val="000000"/>
                    <w:sz w:val="21"/>
                  </w:rPr>
                  <w:t>H</w:t>
                </w:r>
              </w:p>
              <w:p w:rsidR="007A704D" w:rsidRDefault="007A704D">
                <w:pPr>
                  <w:spacing w:line="720" w:lineRule="exact"/>
                  <w:rPr>
                    <w:rFonts w:ascii="Times New Roman" w:hAnsi="Times New Roman"/>
                    <w:color w:val="000000"/>
                    <w:sz w:val="21"/>
                  </w:rPr>
                </w:pPr>
                <w:r>
                  <w:rPr>
                    <w:rFonts w:ascii="Times New Roman" w:hAnsi="Times New Roman"/>
                    <w:color w:val="000000"/>
                    <w:sz w:val="21"/>
                  </w:rPr>
                  <w:t>I</w:t>
                </w:r>
              </w:p>
              <w:p w:rsidR="007A704D" w:rsidRDefault="007A704D">
                <w:pPr>
                  <w:spacing w:line="720" w:lineRule="exact"/>
                  <w:rPr>
                    <w:rFonts w:ascii="Times New Roman" w:hAnsi="Times New Roman"/>
                    <w:color w:val="000000"/>
                    <w:sz w:val="21"/>
                  </w:rPr>
                </w:pPr>
                <w:r>
                  <w:rPr>
                    <w:rFonts w:ascii="Times New Roman" w:hAnsi="Times New Roman"/>
                    <w:color w:val="000000"/>
                    <w:sz w:val="21"/>
                  </w:rPr>
                  <w:t>J</w:t>
                </w:r>
              </w:p>
              <w:p w:rsidR="007A704D" w:rsidRDefault="007A704D">
                <w:pPr>
                  <w:spacing w:line="720" w:lineRule="exact"/>
                  <w:rPr>
                    <w:rFonts w:ascii="Times New Roman" w:hAnsi="Times New Roman"/>
                    <w:color w:val="000000"/>
                    <w:sz w:val="21"/>
                  </w:rPr>
                </w:pPr>
                <w:r>
                  <w:rPr>
                    <w:rFonts w:ascii="Times New Roman" w:hAnsi="Times New Roman"/>
                    <w:color w:val="000000"/>
                    <w:sz w:val="21"/>
                  </w:rPr>
                  <w:t>K</w:t>
                </w:r>
              </w:p>
              <w:p w:rsidR="007A704D" w:rsidRDefault="007A704D">
                <w:pPr>
                  <w:spacing w:line="720" w:lineRule="exact"/>
                  <w:rPr>
                    <w:rFonts w:ascii="Times New Roman" w:hAnsi="Times New Roman"/>
                    <w:color w:val="000000"/>
                    <w:sz w:val="21"/>
                  </w:rPr>
                </w:pPr>
                <w:r>
                  <w:rPr>
                    <w:rFonts w:ascii="Times New Roman" w:hAnsi="Times New Roman"/>
                    <w:color w:val="000000"/>
                    <w:sz w:val="21"/>
                  </w:rPr>
                  <w:t>L</w:t>
                </w:r>
              </w:p>
              <w:p w:rsidR="007A704D" w:rsidRDefault="007A704D">
                <w:pPr>
                  <w:spacing w:line="720" w:lineRule="exact"/>
                  <w:rPr>
                    <w:rFonts w:ascii="Times New Roman" w:hAnsi="Times New Roman"/>
                    <w:color w:val="000000"/>
                    <w:sz w:val="21"/>
                  </w:rPr>
                </w:pPr>
                <w:r>
                  <w:rPr>
                    <w:rFonts w:ascii="Times New Roman" w:hAnsi="Times New Roman"/>
                    <w:color w:val="000000"/>
                    <w:sz w:val="21"/>
                  </w:rPr>
                  <w:t>M</w:t>
                </w:r>
              </w:p>
              <w:p w:rsidR="007A704D" w:rsidRDefault="007A704D">
                <w:pPr>
                  <w:spacing w:line="720" w:lineRule="exact"/>
                  <w:rPr>
                    <w:rFonts w:ascii="Times New Roman" w:hAnsi="Times New Roman"/>
                    <w:color w:val="000000"/>
                    <w:sz w:val="21"/>
                  </w:rPr>
                </w:pPr>
                <w:r>
                  <w:rPr>
                    <w:rFonts w:ascii="Times New Roman" w:hAnsi="Times New Roman"/>
                    <w:color w:val="000000"/>
                    <w:sz w:val="21"/>
                  </w:rPr>
                  <w:t>N</w:t>
                </w:r>
              </w:p>
              <w:p w:rsidR="007A704D" w:rsidRDefault="007A704D">
                <w:pPr>
                  <w:spacing w:line="720" w:lineRule="exact"/>
                  <w:rPr>
                    <w:rFonts w:ascii="Times New Roman" w:hAnsi="Times New Roman"/>
                    <w:color w:val="000000"/>
                    <w:sz w:val="21"/>
                  </w:rPr>
                </w:pPr>
                <w:r>
                  <w:rPr>
                    <w:rFonts w:ascii="Times New Roman" w:hAnsi="Times New Roman"/>
                    <w:color w:val="000000"/>
                    <w:sz w:val="21"/>
                  </w:rPr>
                  <w:t>O</w:t>
                </w:r>
              </w:p>
              <w:p w:rsidR="007A704D" w:rsidRDefault="007A704D">
                <w:pPr>
                  <w:spacing w:line="720" w:lineRule="exact"/>
                  <w:rPr>
                    <w:rFonts w:ascii="Times New Roman" w:hAnsi="Times New Roman"/>
                    <w:color w:val="000000"/>
                    <w:sz w:val="21"/>
                  </w:rPr>
                </w:pPr>
                <w:r>
                  <w:rPr>
                    <w:rFonts w:ascii="Times New Roman" w:hAnsi="Times New Roman"/>
                    <w:color w:val="000000"/>
                    <w:sz w:val="21"/>
                  </w:rPr>
                  <w:t>P</w:t>
                </w:r>
              </w:p>
              <w:p w:rsidR="007A704D" w:rsidRDefault="007A704D">
                <w:pPr>
                  <w:spacing w:line="720" w:lineRule="exact"/>
                  <w:rPr>
                    <w:rFonts w:ascii="Times New Roman" w:hAnsi="Times New Roman"/>
                    <w:color w:val="000000"/>
                    <w:sz w:val="21"/>
                  </w:rPr>
                </w:pPr>
                <w:r>
                  <w:rPr>
                    <w:rFonts w:ascii="Times New Roman" w:hAnsi="Times New Roman"/>
                    <w:color w:val="000000"/>
                    <w:sz w:val="21"/>
                  </w:rPr>
                  <w:t>Q</w:t>
                </w:r>
              </w:p>
              <w:p w:rsidR="007A704D" w:rsidRDefault="007A704D">
                <w:pPr>
                  <w:spacing w:line="720" w:lineRule="exact"/>
                  <w:rPr>
                    <w:rFonts w:ascii="Times New Roman" w:hAnsi="Times New Roman"/>
                    <w:color w:val="000000"/>
                    <w:sz w:val="21"/>
                  </w:rPr>
                </w:pPr>
                <w:r>
                  <w:rPr>
                    <w:rFonts w:ascii="Times New Roman" w:hAnsi="Times New Roman"/>
                    <w:color w:val="000000"/>
                    <w:sz w:val="21"/>
                  </w:rPr>
                  <w:t>R</w:t>
                </w:r>
              </w:p>
              <w:p w:rsidR="007A704D" w:rsidRDefault="007A704D">
                <w:pPr>
                  <w:spacing w:line="720" w:lineRule="exact"/>
                  <w:rPr>
                    <w:rFonts w:ascii="Times New Roman" w:hAnsi="Times New Roman"/>
                    <w:color w:val="000000"/>
                    <w:sz w:val="21"/>
                  </w:rPr>
                </w:pPr>
                <w:r>
                  <w:rPr>
                    <w:rFonts w:ascii="Times New Roman" w:hAnsi="Times New Roman"/>
                    <w:color w:val="000000"/>
                    <w:sz w:val="21"/>
                  </w:rPr>
                  <w:t>S</w:t>
                </w:r>
              </w:p>
              <w:p w:rsidR="007A704D" w:rsidRDefault="007A704D">
                <w:pPr>
                  <w:spacing w:line="720" w:lineRule="exact"/>
                  <w:rPr>
                    <w:rFonts w:ascii="Times New Roman" w:hAnsi="Times New Roman"/>
                    <w:color w:val="000000"/>
                    <w:sz w:val="21"/>
                  </w:rPr>
                </w:pPr>
                <w:r>
                  <w:rPr>
                    <w:rFonts w:ascii="Times New Roman" w:hAnsi="Times New Roman"/>
                    <w:color w:val="000000"/>
                    <w:sz w:val="21"/>
                  </w:rPr>
                  <w:t>T</w:t>
                </w:r>
              </w:p>
              <w:p w:rsidR="007A704D" w:rsidRDefault="007A704D">
                <w:pPr>
                  <w:spacing w:line="720" w:lineRule="exact"/>
                  <w:rPr>
                    <w:rFonts w:ascii="Times New Roman" w:hAnsi="Times New Roman"/>
                    <w:color w:val="000000"/>
                    <w:sz w:val="21"/>
                  </w:rPr>
                </w:pPr>
                <w:r>
                  <w:rPr>
                    <w:rFonts w:ascii="Times New Roman" w:hAnsi="Times New Roman"/>
                    <w:color w:val="000000"/>
                    <w:sz w:val="21"/>
                  </w:rPr>
                  <w:t>U</w:t>
                </w:r>
              </w:p>
              <w:p w:rsidR="007A704D" w:rsidRDefault="007A704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40C"/>
    <w:multiLevelType w:val="hybridMultilevel"/>
    <w:tmpl w:val="20780D24"/>
    <w:lvl w:ilvl="0" w:tplc="0409000F">
      <w:start w:val="1"/>
      <w:numFmt w:val="decimal"/>
      <w:lvlText w:val="%1."/>
      <w:lvlJc w:val="left"/>
      <w:pPr>
        <w:tabs>
          <w:tab w:val="num" w:pos="480"/>
        </w:tabs>
        <w:ind w:left="480" w:hanging="480"/>
      </w:pPr>
      <w:rPr>
        <w:rFonts w:hint="default"/>
      </w:rPr>
    </w:lvl>
    <w:lvl w:ilvl="1" w:tplc="808AA8A0">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B7F2A00"/>
    <w:multiLevelType w:val="hybridMultilevel"/>
    <w:tmpl w:val="F4169CA2"/>
    <w:lvl w:ilvl="0" w:tplc="9FFE5EB8">
      <w:start w:val="1"/>
      <w:numFmt w:val="decimal"/>
      <w:lvlText w:val="%1."/>
      <w:lvlJc w:val="left"/>
      <w:pPr>
        <w:tabs>
          <w:tab w:val="num" w:pos="1080"/>
        </w:tabs>
        <w:ind w:left="1080" w:hanging="720"/>
      </w:pPr>
      <w:rPr>
        <w:rFonts w:hint="eastAsia"/>
      </w:rPr>
    </w:lvl>
    <w:lvl w:ilvl="1" w:tplc="89F4BD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C06B4D"/>
    <w:multiLevelType w:val="multilevel"/>
    <w:tmpl w:val="68AC0DBE"/>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960"/>
        </w:tabs>
        <w:ind w:left="960" w:hanging="48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19602836"/>
    <w:multiLevelType w:val="hybridMultilevel"/>
    <w:tmpl w:val="78224732"/>
    <w:lvl w:ilvl="0" w:tplc="0409000F">
      <w:start w:val="1"/>
      <w:numFmt w:val="decimal"/>
      <w:lvlText w:val="%1."/>
      <w:lvlJc w:val="left"/>
      <w:pPr>
        <w:tabs>
          <w:tab w:val="num" w:pos="480"/>
        </w:tabs>
        <w:ind w:left="480" w:hanging="480"/>
      </w:pPr>
      <w:rPr>
        <w:rFonts w:hint="default"/>
      </w:rPr>
    </w:lvl>
    <w:lvl w:ilvl="1" w:tplc="B3E86EFA">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B8A274B"/>
    <w:multiLevelType w:val="hybridMultilevel"/>
    <w:tmpl w:val="9C8C406C"/>
    <w:lvl w:ilvl="0" w:tplc="77A21220">
      <w:start w:val="2"/>
      <w:numFmt w:val="decim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23C56B82"/>
    <w:multiLevelType w:val="hybridMultilevel"/>
    <w:tmpl w:val="92FEB1EC"/>
    <w:lvl w:ilvl="0" w:tplc="EFF89506">
      <w:start w:val="1"/>
      <w:numFmt w:val="lowerLetter"/>
      <w:lvlText w:val="(%1)"/>
      <w:lvlJc w:val="left"/>
      <w:pPr>
        <w:tabs>
          <w:tab w:val="num" w:pos="1226"/>
        </w:tabs>
        <w:ind w:left="1226" w:hanging="37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6"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8" w15:restartNumberingAfterBreak="0">
    <w:nsid w:val="3A5B07AF"/>
    <w:multiLevelType w:val="hybridMultilevel"/>
    <w:tmpl w:val="3B0EE2FC"/>
    <w:lvl w:ilvl="0" w:tplc="BA2A7EC2">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C191A54"/>
    <w:multiLevelType w:val="hybridMultilevel"/>
    <w:tmpl w:val="1A80EBE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CAD4FD4"/>
    <w:multiLevelType w:val="hybridMultilevel"/>
    <w:tmpl w:val="E45A04D6"/>
    <w:lvl w:ilvl="0" w:tplc="2D509E0C">
      <w:start w:val="1"/>
      <w:numFmt w:val="decimal"/>
      <w:lvlText w:val="%1."/>
      <w:lvlJc w:val="left"/>
      <w:pPr>
        <w:tabs>
          <w:tab w:val="num" w:pos="1080"/>
        </w:tabs>
        <w:ind w:left="1080" w:hanging="720"/>
      </w:pPr>
      <w:rPr>
        <w:rFonts w:hint="eastAsia"/>
      </w:rPr>
    </w:lvl>
    <w:lvl w:ilvl="1" w:tplc="BE16E49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B56600"/>
    <w:multiLevelType w:val="hybridMultilevel"/>
    <w:tmpl w:val="980C9FEC"/>
    <w:lvl w:ilvl="0" w:tplc="0409000F">
      <w:start w:val="1"/>
      <w:numFmt w:val="decimal"/>
      <w:lvlText w:val="%1."/>
      <w:lvlJc w:val="left"/>
      <w:pPr>
        <w:tabs>
          <w:tab w:val="num" w:pos="480"/>
        </w:tabs>
        <w:ind w:left="480" w:hanging="480"/>
      </w:pPr>
      <w:rPr>
        <w:rFonts w:hint="default"/>
      </w:rPr>
    </w:lvl>
    <w:lvl w:ilvl="1" w:tplc="C5B2D31A">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EC015CC"/>
    <w:multiLevelType w:val="hybridMultilevel"/>
    <w:tmpl w:val="1BD046CC"/>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91004197">
    <w:abstractNumId w:val="7"/>
  </w:num>
  <w:num w:numId="2" w16cid:durableId="502402935">
    <w:abstractNumId w:val="6"/>
  </w:num>
  <w:num w:numId="3" w16cid:durableId="69161194">
    <w:abstractNumId w:val="1"/>
  </w:num>
  <w:num w:numId="4" w16cid:durableId="1576085255">
    <w:abstractNumId w:val="9"/>
  </w:num>
  <w:num w:numId="5" w16cid:durableId="1640264314">
    <w:abstractNumId w:val="2"/>
  </w:num>
  <w:num w:numId="6" w16cid:durableId="233324398">
    <w:abstractNumId w:val="3"/>
  </w:num>
  <w:num w:numId="7" w16cid:durableId="501579587">
    <w:abstractNumId w:val="4"/>
  </w:num>
  <w:num w:numId="8" w16cid:durableId="60713423">
    <w:abstractNumId w:val="8"/>
  </w:num>
  <w:num w:numId="9" w16cid:durableId="128133079">
    <w:abstractNumId w:val="0"/>
  </w:num>
  <w:num w:numId="10" w16cid:durableId="787504968">
    <w:abstractNumId w:val="12"/>
  </w:num>
  <w:num w:numId="11" w16cid:durableId="226041316">
    <w:abstractNumId w:val="5"/>
  </w:num>
  <w:num w:numId="12" w16cid:durableId="2094354706">
    <w:abstractNumId w:val="11"/>
  </w:num>
  <w:num w:numId="13" w16cid:durableId="1826359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704D"/>
    <w:rsid w:val="007A70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F515F62-99CA-004E-9D8C-3969AFD7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widowControl w:val="0"/>
      <w:tabs>
        <w:tab w:val="left" w:pos="1418"/>
      </w:tabs>
      <w:spacing w:line="360" w:lineRule="auto"/>
      <w:jc w:val="both"/>
      <w:outlineLvl w:val="6"/>
    </w:pPr>
    <w:rPr>
      <w:rFonts w:ascii="Times New Roman" w:eastAsia="PMingLiU" w:hAnsi="Times New Roman"/>
      <w:b w:val="0"/>
      <w:i/>
      <w:sz w:val="28"/>
      <w:szCs w:val="28"/>
      <w:u w:val="single"/>
      <w:lang w:eastAsia="zh-TW"/>
    </w:rPr>
  </w:style>
  <w:style w:type="paragraph" w:styleId="Heading8">
    <w:name w:val="heading 8"/>
    <w:basedOn w:val="Normal"/>
    <w:next w:val="Normal"/>
    <w:qFormat/>
    <w:pPr>
      <w:keepNext/>
      <w:widowControl w:val="0"/>
      <w:tabs>
        <w:tab w:val="left" w:pos="1418"/>
      </w:tabs>
      <w:spacing w:line="360" w:lineRule="auto"/>
      <w:outlineLvl w:val="7"/>
    </w:pPr>
    <w:rPr>
      <w:i/>
      <w:iCs/>
      <w:u w:val="single"/>
    </w:rPr>
  </w:style>
  <w:style w:type="paragraph" w:styleId="Heading9">
    <w:name w:val="heading 9"/>
    <w:basedOn w:val="Normal"/>
    <w:next w:val="Normal"/>
    <w:qFormat/>
    <w:pPr>
      <w:keepNext/>
      <w:spacing w:line="360" w:lineRule="auto"/>
      <w:outlineLvl w:val="8"/>
    </w:pPr>
    <w:rPr>
      <w:rFonts w:ascii="Times New Roman" w:hAnsi="Times New Roman"/>
      <w:b w:val="0"/>
      <w:sz w:val="28"/>
      <w:szCs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 w:type="paragraph" w:styleId="BodyTextIndent2">
    <w:name w:val="Body Text Indent 2"/>
    <w:basedOn w:val="Normal"/>
    <w:semiHidden/>
    <w:pPr>
      <w:widowControl w:val="0"/>
      <w:ind w:left="851"/>
      <w:jc w:val="both"/>
    </w:pPr>
    <w:rPr>
      <w:rFonts w:ascii="PMingLiU" w:eastAsia="PMingLiU" w:hAnsi="PMingLiU"/>
      <w:b w:val="0"/>
      <w:szCs w:val="28"/>
      <w:lang w:eastAsia="zh-TW"/>
    </w:rPr>
  </w:style>
  <w:style w:type="paragraph" w:styleId="BodyTextIndent3">
    <w:name w:val="Body Text Indent 3"/>
    <w:basedOn w:val="Normal"/>
    <w:semiHidden/>
    <w:pPr>
      <w:widowControl w:val="0"/>
      <w:ind w:left="357"/>
      <w:jc w:val="both"/>
    </w:pPr>
    <w:rPr>
      <w:rFonts w:ascii="PMingLiU" w:eastAsia="PMingLiU" w:hAnsi="PMingLiU"/>
      <w:b w:val="0"/>
      <w:szCs w:val="28"/>
      <w:lang w:eastAsia="zh-TW"/>
    </w:rPr>
  </w:style>
  <w:style w:type="character" w:styleId="Strong">
    <w:name w:val="Strong"/>
    <w:basedOn w:val="DefaultParagraphFont"/>
    <w:qFormat/>
    <w:rPr>
      <w:b/>
      <w:bC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rs.jud.hksarg/lrs/common/search/"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10362</Words>
  <Characters>59065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69289</CharactersWithSpaces>
  <SharedDoc>false</SharedDoc>
  <HLinks>
    <vt:vector size="6" baseType="variant">
      <vt:variant>
        <vt:i4>5636182</vt:i4>
      </vt:variant>
      <vt:variant>
        <vt:i4>0</vt:i4>
      </vt:variant>
      <vt:variant>
        <vt:i4>0</vt:i4>
      </vt:variant>
      <vt:variant>
        <vt:i4>5</vt:i4>
      </vt:variant>
      <vt:variant>
        <vt:lpwstr>http://lrs.jud.hksarg/lrs/common/search/</vt:lpwstr>
      </vt:variant>
      <vt:variant>
        <vt:lpwstr>ctx1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2009-03-12T06:44:00Z</cp:lastPrinted>
  <dcterms:created xsi:type="dcterms:W3CDTF">2023-10-14T01:14:00Z</dcterms:created>
  <dcterms:modified xsi:type="dcterms:W3CDTF">2023-10-14T01:14:00Z</dcterms:modified>
</cp:coreProperties>
</file>