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66"/>
  <w:body>
    <w:p w:rsidR="00BA61C0" w:rsidRDefault="00BA61C0">
      <w:pPr>
        <w:pStyle w:val="Heading4"/>
        <w:rPr>
          <w:rFonts w:hint="eastAsia"/>
          <w:lang w:eastAsia="zh-CN"/>
        </w:rPr>
      </w:pPr>
      <w:r>
        <w:rPr>
          <w:rFonts w:hint="eastAsia"/>
          <w:lang w:eastAsia="zh-CN"/>
        </w:rPr>
        <w:t>DCPI 1</w:t>
      </w:r>
      <w:r>
        <w:rPr>
          <w:rFonts w:eastAsia="PMingLiU" w:hint="eastAsia"/>
          <w:lang w:eastAsia="zh-TW"/>
        </w:rPr>
        <w:t>415</w:t>
      </w:r>
      <w:r>
        <w:rPr>
          <w:rFonts w:hint="eastAsia"/>
          <w:lang w:eastAsia="zh-CN"/>
        </w:rPr>
        <w:t>/2006</w:t>
      </w:r>
    </w:p>
    <w:p w:rsidR="00BA61C0" w:rsidRDefault="00BA61C0">
      <w:pPr>
        <w:spacing w:line="360" w:lineRule="auto"/>
        <w:jc w:val="center"/>
        <w:rPr>
          <w:rFonts w:ascii="Times New Roman" w:hAnsi="Times New Roman" w:hint="eastAsia"/>
          <w:sz w:val="28"/>
          <w:lang w:eastAsia="zh-CN"/>
        </w:rPr>
      </w:pPr>
    </w:p>
    <w:p w:rsidR="00BA61C0" w:rsidRDefault="00BA61C0">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BA61C0" w:rsidRDefault="00BA61C0">
      <w:pPr>
        <w:pStyle w:val="Heading3"/>
        <w:spacing w:line="360" w:lineRule="auto"/>
        <w:rPr>
          <w:b w:val="0"/>
          <w:bCs/>
        </w:rPr>
      </w:pPr>
      <w:r>
        <w:t>HONG KONG SPECIAL ADMINISTRATIVE REGION</w:t>
      </w:r>
    </w:p>
    <w:p w:rsidR="00BA61C0" w:rsidRDefault="00BA61C0">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1</w:t>
      </w:r>
      <w:r>
        <w:rPr>
          <w:rFonts w:ascii="Times New Roman" w:eastAsia="PMingLiU" w:hAnsi="Times New Roman" w:hint="eastAsia"/>
          <w:b w:val="0"/>
          <w:bCs/>
          <w:sz w:val="28"/>
          <w:lang w:eastAsia="zh-TW"/>
        </w:rPr>
        <w:t>415</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2006</w:t>
      </w:r>
    </w:p>
    <w:p w:rsidR="00BA61C0" w:rsidRDefault="00BA61C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A61C0" w:rsidRDefault="00BA61C0">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BA61C0" w:rsidRDefault="00BA61C0">
            <w:pPr>
              <w:rPr>
                <w:rFonts w:ascii="Times New Roman" w:hAnsi="Times New Roman"/>
                <w:b w:val="0"/>
                <w:bCs/>
                <w:sz w:val="28"/>
              </w:rPr>
            </w:pPr>
            <w:r>
              <w:rPr>
                <w:rFonts w:ascii="Times New Roman" w:hAnsi="Times New Roman"/>
                <w:b w:val="0"/>
                <w:bCs/>
                <w:sz w:val="28"/>
              </w:rPr>
              <w:t>BETWEEN</w:t>
            </w:r>
          </w:p>
        </w:tc>
        <w:tc>
          <w:tcPr>
            <w:tcW w:w="4500" w:type="dxa"/>
          </w:tcPr>
          <w:p w:rsidR="00BA61C0" w:rsidRDefault="00BA61C0">
            <w:pPr>
              <w:jc w:val="center"/>
              <w:rPr>
                <w:rFonts w:ascii="Times New Roman" w:hAnsi="Times New Roman" w:hint="eastAsia"/>
                <w:b w:val="0"/>
                <w:bCs/>
                <w:sz w:val="28"/>
                <w:lang w:eastAsia="zh-CN"/>
              </w:rPr>
            </w:pPr>
          </w:p>
          <w:p w:rsidR="00BA61C0" w:rsidRDefault="00BA61C0">
            <w:pPr>
              <w:pStyle w:val="Heading2"/>
              <w:rPr>
                <w:rFonts w:hint="eastAsia"/>
                <w:lang w:eastAsia="zh-CN"/>
              </w:rPr>
            </w:pPr>
            <w:r>
              <w:rPr>
                <w:rFonts w:hint="eastAsia"/>
              </w:rPr>
              <w:t>CHOW KAI KIT (</w:t>
            </w:r>
            <w:r>
              <w:rPr>
                <w:rFonts w:eastAsia="PMingLiU" w:hint="eastAsia"/>
                <w:lang w:eastAsia="zh-TW"/>
              </w:rPr>
              <w:t>周啟傑</w:t>
            </w:r>
            <w:r>
              <w:rPr>
                <w:rFonts w:hint="eastAsia"/>
              </w:rPr>
              <w:t>)</w:t>
            </w:r>
          </w:p>
          <w:p w:rsidR="00BA61C0" w:rsidRDefault="00BA61C0">
            <w:pPr>
              <w:jc w:val="center"/>
              <w:rPr>
                <w:rFonts w:ascii="Times New Roman" w:hAnsi="Times New Roman" w:hint="eastAsia"/>
                <w:b w:val="0"/>
                <w:bCs/>
                <w:sz w:val="28"/>
                <w:lang w:eastAsia="zh-CN"/>
              </w:rPr>
            </w:pPr>
          </w:p>
        </w:tc>
        <w:tc>
          <w:tcPr>
            <w:tcW w:w="1800" w:type="dxa"/>
          </w:tcPr>
          <w:p w:rsidR="00BA61C0" w:rsidRDefault="00BA61C0">
            <w:pPr>
              <w:pStyle w:val="Heading2"/>
              <w:jc w:val="right"/>
              <w:rPr>
                <w:rFonts w:hint="eastAsia"/>
                <w:lang w:eastAsia="zh-CN"/>
              </w:rPr>
            </w:pPr>
          </w:p>
          <w:p w:rsidR="00BA61C0" w:rsidRDefault="00BA61C0">
            <w:pPr>
              <w:pStyle w:val="Heading2"/>
            </w:pPr>
            <w:r>
              <w:t>Plaintiff</w:t>
            </w:r>
          </w:p>
          <w:p w:rsidR="00BA61C0" w:rsidRDefault="00BA61C0">
            <w:pPr>
              <w:jc w:val="right"/>
              <w:rPr>
                <w:rFonts w:ascii="Times New Roman" w:hAnsi="Times New Roman"/>
                <w:b w:val="0"/>
                <w:bCs/>
                <w:sz w:val="28"/>
              </w:rPr>
            </w:pPr>
          </w:p>
        </w:tc>
      </w:tr>
      <w:tr w:rsidR="00000000">
        <w:tblPrEx>
          <w:tblCellMar>
            <w:top w:w="0" w:type="dxa"/>
            <w:bottom w:w="0" w:type="dxa"/>
          </w:tblCellMar>
        </w:tblPrEx>
        <w:tc>
          <w:tcPr>
            <w:tcW w:w="1890" w:type="dxa"/>
          </w:tcPr>
          <w:p w:rsidR="00BA61C0" w:rsidRDefault="00BA61C0">
            <w:pPr>
              <w:rPr>
                <w:rFonts w:ascii="Times New Roman" w:hAnsi="Times New Roman"/>
                <w:b w:val="0"/>
                <w:bCs/>
                <w:sz w:val="28"/>
              </w:rPr>
            </w:pPr>
          </w:p>
        </w:tc>
        <w:tc>
          <w:tcPr>
            <w:tcW w:w="4500" w:type="dxa"/>
          </w:tcPr>
          <w:p w:rsidR="00BA61C0" w:rsidRDefault="00BA61C0">
            <w:pPr>
              <w:jc w:val="center"/>
              <w:rPr>
                <w:rFonts w:ascii="Times New Roman" w:hAnsi="Times New Roman"/>
                <w:b w:val="0"/>
                <w:bCs/>
                <w:sz w:val="28"/>
              </w:rPr>
            </w:pPr>
            <w:r>
              <w:rPr>
                <w:rFonts w:ascii="Times New Roman" w:hAnsi="Times New Roman"/>
                <w:b w:val="0"/>
                <w:bCs/>
                <w:sz w:val="28"/>
              </w:rPr>
              <w:t>and</w:t>
            </w:r>
          </w:p>
          <w:p w:rsidR="00BA61C0" w:rsidRDefault="00BA61C0">
            <w:pPr>
              <w:jc w:val="center"/>
              <w:rPr>
                <w:rFonts w:ascii="Times New Roman" w:hAnsi="Times New Roman"/>
                <w:b w:val="0"/>
                <w:bCs/>
                <w:sz w:val="28"/>
              </w:rPr>
            </w:pPr>
          </w:p>
        </w:tc>
        <w:tc>
          <w:tcPr>
            <w:tcW w:w="1800" w:type="dxa"/>
          </w:tcPr>
          <w:p w:rsidR="00BA61C0" w:rsidRDefault="00BA61C0">
            <w:pPr>
              <w:jc w:val="right"/>
              <w:rPr>
                <w:rFonts w:ascii="Times New Roman" w:hAnsi="Times New Roman"/>
                <w:b w:val="0"/>
                <w:bCs/>
                <w:sz w:val="28"/>
              </w:rPr>
            </w:pPr>
          </w:p>
        </w:tc>
      </w:tr>
      <w:tr w:rsidR="00000000">
        <w:tblPrEx>
          <w:tblCellMar>
            <w:top w:w="0" w:type="dxa"/>
            <w:bottom w:w="0" w:type="dxa"/>
          </w:tblCellMar>
        </w:tblPrEx>
        <w:tc>
          <w:tcPr>
            <w:tcW w:w="1890" w:type="dxa"/>
          </w:tcPr>
          <w:p w:rsidR="00BA61C0" w:rsidRDefault="00BA61C0">
            <w:pPr>
              <w:rPr>
                <w:rFonts w:ascii="Times New Roman" w:hAnsi="Times New Roman"/>
                <w:b w:val="0"/>
                <w:bCs/>
                <w:sz w:val="28"/>
              </w:rPr>
            </w:pPr>
          </w:p>
        </w:tc>
        <w:tc>
          <w:tcPr>
            <w:tcW w:w="4500" w:type="dxa"/>
          </w:tcPr>
          <w:p w:rsidR="00BA61C0" w:rsidRDefault="00BA61C0">
            <w:pPr>
              <w:pStyle w:val="Heading2"/>
              <w:rPr>
                <w:rFonts w:eastAsia="PMingLiU" w:hint="eastAsia"/>
                <w:lang w:eastAsia="zh-TW"/>
              </w:rPr>
            </w:pPr>
            <w:r>
              <w:t>INTERNATIONAL PAPER MANUFACTURING &amp; DISTRIBUTION LIM</w:t>
            </w:r>
            <w:r>
              <w:t xml:space="preserve">ITED </w:t>
            </w:r>
          </w:p>
          <w:p w:rsidR="00BA61C0" w:rsidRDefault="00BA61C0">
            <w:pPr>
              <w:pStyle w:val="Heading2"/>
              <w:rPr>
                <w:rFonts w:hint="eastAsia"/>
                <w:lang w:eastAsia="zh-TW"/>
              </w:rPr>
            </w:pPr>
            <w:r>
              <w:rPr>
                <w:lang w:eastAsia="zh-TW"/>
              </w:rPr>
              <w:t>(</w:t>
            </w:r>
            <w:r>
              <w:rPr>
                <w:rFonts w:eastAsia="PMingLiU" w:hint="eastAsia"/>
                <w:lang w:eastAsia="zh-TW"/>
              </w:rPr>
              <w:t>國際紙業</w:t>
            </w:r>
            <w:r>
              <w:rPr>
                <w:rFonts w:eastAsia="PMingLiU" w:hint="eastAsia"/>
                <w:lang w:eastAsia="zh-TW"/>
              </w:rPr>
              <w:t>(</w:t>
            </w:r>
            <w:r>
              <w:rPr>
                <w:rFonts w:eastAsia="PMingLiU" w:hint="eastAsia"/>
                <w:lang w:eastAsia="zh-TW"/>
              </w:rPr>
              <w:t>香港</w:t>
            </w:r>
            <w:r>
              <w:rPr>
                <w:rFonts w:eastAsia="PMingLiU" w:hint="eastAsia"/>
                <w:lang w:eastAsia="zh-TW"/>
              </w:rPr>
              <w:t>)</w:t>
            </w:r>
            <w:r>
              <w:rPr>
                <w:rFonts w:eastAsia="PMingLiU" w:hint="eastAsia"/>
                <w:lang w:eastAsia="zh-TW"/>
              </w:rPr>
              <w:t>有限公司</w:t>
            </w:r>
            <w:r>
              <w:rPr>
                <w:lang w:eastAsia="zh-TW"/>
              </w:rPr>
              <w:t>)</w:t>
            </w:r>
          </w:p>
          <w:p w:rsidR="00BA61C0" w:rsidRDefault="00BA61C0">
            <w:pPr>
              <w:rPr>
                <w:rFonts w:hint="eastAsia"/>
                <w:lang w:eastAsia="zh-TW"/>
              </w:rPr>
            </w:pPr>
          </w:p>
        </w:tc>
        <w:tc>
          <w:tcPr>
            <w:tcW w:w="1800" w:type="dxa"/>
          </w:tcPr>
          <w:p w:rsidR="00BA61C0" w:rsidRDefault="00BA61C0">
            <w:pPr>
              <w:pStyle w:val="Heading4"/>
              <w:jc w:val="center"/>
              <w:rPr>
                <w:rFonts w:hint="eastAsia"/>
                <w:b/>
                <w:bCs w:val="0"/>
                <w:lang w:eastAsia="zh-CN"/>
              </w:rPr>
            </w:pP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w:t>
            </w:r>
            <w:r>
              <w:t>Defendant</w:t>
            </w:r>
          </w:p>
          <w:p w:rsidR="00BA61C0" w:rsidRDefault="00BA61C0">
            <w:pPr>
              <w:rPr>
                <w:rFonts w:ascii="Times New Roman" w:hAnsi="Times New Roman" w:hint="eastAsia"/>
                <w:b w:val="0"/>
                <w:bCs/>
                <w:sz w:val="28"/>
                <w:lang w:eastAsia="zh-CN"/>
              </w:rPr>
            </w:pPr>
          </w:p>
        </w:tc>
      </w:tr>
      <w:tr w:rsidR="00000000">
        <w:tblPrEx>
          <w:tblCellMar>
            <w:top w:w="0" w:type="dxa"/>
            <w:bottom w:w="0" w:type="dxa"/>
          </w:tblCellMar>
        </w:tblPrEx>
        <w:tc>
          <w:tcPr>
            <w:tcW w:w="1890" w:type="dxa"/>
          </w:tcPr>
          <w:p w:rsidR="00BA61C0" w:rsidRDefault="00BA61C0">
            <w:pPr>
              <w:rPr>
                <w:rFonts w:ascii="Times New Roman" w:hAnsi="Times New Roman"/>
                <w:b w:val="0"/>
                <w:bCs/>
                <w:sz w:val="28"/>
              </w:rPr>
            </w:pPr>
          </w:p>
        </w:tc>
        <w:tc>
          <w:tcPr>
            <w:tcW w:w="4500" w:type="dxa"/>
          </w:tcPr>
          <w:p w:rsidR="00BA61C0" w:rsidRDefault="00BA61C0">
            <w:pPr>
              <w:pStyle w:val="Heading2"/>
              <w:rPr>
                <w:rFonts w:eastAsia="PMingLiU" w:hint="eastAsia"/>
                <w:lang w:eastAsia="zh-TW"/>
              </w:rPr>
            </w:pPr>
            <w:r>
              <w:rPr>
                <w:rFonts w:eastAsia="PMingLiU" w:hint="eastAsia"/>
                <w:lang w:eastAsia="zh-TW"/>
              </w:rPr>
              <w:t>馬金福</w:t>
            </w:r>
          </w:p>
          <w:p w:rsidR="00BA61C0" w:rsidRDefault="00BA61C0">
            <w:pPr>
              <w:rPr>
                <w:rFonts w:hint="eastAsia"/>
                <w:lang w:eastAsia="zh-TW"/>
              </w:rPr>
            </w:pPr>
          </w:p>
        </w:tc>
        <w:tc>
          <w:tcPr>
            <w:tcW w:w="1800" w:type="dxa"/>
          </w:tcPr>
          <w:p w:rsidR="00BA61C0" w:rsidRDefault="00BA61C0">
            <w:pPr>
              <w:pStyle w:val="Heading4"/>
              <w:jc w:val="center"/>
            </w:pPr>
            <w:r>
              <w:rPr>
                <w:rFonts w:eastAsia="PMingLiU" w:hint="eastAsia"/>
                <w:lang w:eastAsia="zh-TW"/>
              </w:rPr>
              <w:t>2</w:t>
            </w:r>
            <w:r>
              <w:rPr>
                <w:rFonts w:eastAsia="PMingLiU" w:hint="eastAsia"/>
                <w:vertAlign w:val="superscript"/>
                <w:lang w:eastAsia="zh-TW"/>
              </w:rPr>
              <w:t>nd</w:t>
            </w:r>
            <w:r>
              <w:rPr>
                <w:rFonts w:eastAsia="PMingLiU" w:hint="eastAsia"/>
                <w:lang w:eastAsia="zh-TW"/>
              </w:rPr>
              <w:t xml:space="preserve"> </w:t>
            </w:r>
            <w:r>
              <w:t>Defendant</w:t>
            </w:r>
          </w:p>
        </w:tc>
      </w:tr>
      <w:tr w:rsidR="00000000">
        <w:tblPrEx>
          <w:tblCellMar>
            <w:top w:w="0" w:type="dxa"/>
            <w:bottom w:w="0" w:type="dxa"/>
          </w:tblCellMar>
        </w:tblPrEx>
        <w:tc>
          <w:tcPr>
            <w:tcW w:w="1890" w:type="dxa"/>
          </w:tcPr>
          <w:p w:rsidR="00BA61C0" w:rsidRDefault="00BA61C0">
            <w:pPr>
              <w:rPr>
                <w:rFonts w:ascii="Times New Roman" w:hAnsi="Times New Roman"/>
                <w:b w:val="0"/>
                <w:bCs/>
                <w:sz w:val="28"/>
              </w:rPr>
            </w:pPr>
          </w:p>
        </w:tc>
        <w:tc>
          <w:tcPr>
            <w:tcW w:w="4500" w:type="dxa"/>
          </w:tcPr>
          <w:p w:rsidR="00BA61C0" w:rsidRDefault="00BA61C0">
            <w:pPr>
              <w:pStyle w:val="Heading2"/>
              <w:rPr>
                <w:rFonts w:eastAsia="PMingLiU" w:hint="eastAsia"/>
                <w:lang w:eastAsia="zh-TW"/>
              </w:rPr>
            </w:pPr>
            <w:r>
              <w:rPr>
                <w:rFonts w:eastAsia="PMingLiU" w:hint="eastAsia"/>
                <w:lang w:eastAsia="zh-TW"/>
              </w:rPr>
              <w:t>李漢泉</w:t>
            </w:r>
          </w:p>
        </w:tc>
        <w:tc>
          <w:tcPr>
            <w:tcW w:w="1800" w:type="dxa"/>
          </w:tcPr>
          <w:p w:rsidR="00BA61C0" w:rsidRDefault="00BA61C0">
            <w:pPr>
              <w:pStyle w:val="Heading4"/>
              <w:jc w:val="center"/>
            </w:pPr>
            <w:r>
              <w:rPr>
                <w:rFonts w:eastAsia="PMingLiU" w:hint="eastAsia"/>
                <w:lang w:eastAsia="zh-TW"/>
              </w:rPr>
              <w:t>3</w:t>
            </w:r>
            <w:r>
              <w:rPr>
                <w:rFonts w:eastAsia="PMingLiU" w:hint="eastAsia"/>
                <w:vertAlign w:val="superscript"/>
                <w:lang w:eastAsia="zh-TW"/>
              </w:rPr>
              <w:t>rd</w:t>
            </w:r>
            <w:r>
              <w:rPr>
                <w:rFonts w:eastAsia="PMingLiU" w:hint="eastAsia"/>
                <w:lang w:eastAsia="zh-TW"/>
              </w:rPr>
              <w:t xml:space="preserve"> </w:t>
            </w:r>
            <w:r>
              <w:t>Defendant</w:t>
            </w:r>
          </w:p>
        </w:tc>
      </w:tr>
    </w:tbl>
    <w:p w:rsidR="00BA61C0" w:rsidRDefault="00BA61C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A61C0" w:rsidRDefault="00BA61C0">
      <w:pPr>
        <w:jc w:val="center"/>
        <w:rPr>
          <w:rFonts w:ascii="Times New Roman" w:hAnsi="Times New Roman"/>
          <w:b w:val="0"/>
          <w:bCs/>
          <w:sz w:val="28"/>
        </w:rPr>
      </w:pPr>
    </w:p>
    <w:p w:rsidR="00BA61C0" w:rsidRDefault="00BA61C0">
      <w:pPr>
        <w:pStyle w:val="Heading5"/>
        <w:rPr>
          <w:rFonts w:hint="eastAsia"/>
          <w:lang w:eastAsia="zh-CN"/>
        </w:rPr>
      </w:pPr>
      <w:r>
        <w:t>Coram:</w:t>
      </w:r>
      <w:r>
        <w:tab/>
      </w:r>
      <w:r>
        <w:rPr>
          <w:rFonts w:hint="eastAsia"/>
          <w:lang w:eastAsia="zh-CN"/>
        </w:rPr>
        <w:t xml:space="preserve">His Honour Judge Thomas Au in Chambers </w:t>
      </w:r>
    </w:p>
    <w:p w:rsidR="00BA61C0" w:rsidRDefault="00BA61C0">
      <w:pPr>
        <w:pStyle w:val="Heading5"/>
        <w:ind w:left="709" w:firstLine="709"/>
      </w:pPr>
      <w:r>
        <w:rPr>
          <w:rFonts w:hint="eastAsia"/>
          <w:lang w:eastAsia="zh-CN"/>
        </w:rPr>
        <w:t>(open to public)</w:t>
      </w:r>
      <w:r>
        <w:t xml:space="preserve"> </w:t>
      </w:r>
    </w:p>
    <w:p w:rsidR="00BA61C0" w:rsidRDefault="00BA61C0">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17</w:t>
      </w:r>
      <w:r>
        <w:rPr>
          <w:rFonts w:ascii="Times New Roman" w:eastAsia="PMingLiU" w:hAnsi="Times New Roman" w:hint="eastAsia"/>
          <w:b w:val="0"/>
          <w:bCs/>
          <w:sz w:val="28"/>
          <w:lang w:eastAsia="zh-TW"/>
        </w:rPr>
        <w:t xml:space="preserve"> October</w:t>
      </w:r>
      <w:r>
        <w:rPr>
          <w:rFonts w:ascii="Times New Roman" w:hAnsi="Times New Roman" w:hint="eastAsia"/>
          <w:b w:val="0"/>
          <w:bCs/>
          <w:sz w:val="28"/>
          <w:lang w:eastAsia="zh-CN"/>
        </w:rPr>
        <w:t xml:space="preserve"> 2007</w:t>
      </w:r>
    </w:p>
    <w:p w:rsidR="00BA61C0" w:rsidRDefault="00BA61C0">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Date of Delivering Reasons for Decision:</w:t>
      </w:r>
      <w:r>
        <w:rPr>
          <w:rFonts w:ascii="Times New Roman" w:hAnsi="Times New Roman" w:hint="eastAsia"/>
          <w:b w:val="0"/>
          <w:bCs/>
          <w:sz w:val="28"/>
          <w:lang w:eastAsia="zh-CN"/>
        </w:rPr>
        <w:tab/>
      </w:r>
      <w:r>
        <w:rPr>
          <w:rFonts w:ascii="Times New Roman" w:hAnsi="Times New Roman" w:hint="eastAsia"/>
          <w:b w:val="0"/>
          <w:bCs/>
          <w:sz w:val="28"/>
          <w:lang w:eastAsia="zh-CN"/>
        </w:rPr>
        <w:tab/>
        <w:t>17</w:t>
      </w:r>
      <w:r>
        <w:rPr>
          <w:rFonts w:ascii="Times New Roman" w:eastAsia="PMingLiU" w:hAnsi="Times New Roman" w:hint="eastAsia"/>
          <w:b w:val="0"/>
          <w:bCs/>
          <w:sz w:val="28"/>
          <w:lang w:eastAsia="zh-TW"/>
        </w:rPr>
        <w:t xml:space="preserve"> Oct</w:t>
      </w:r>
      <w:r>
        <w:rPr>
          <w:rFonts w:ascii="Times New Roman" w:eastAsia="PMingLiU" w:hAnsi="Times New Roman" w:hint="eastAsia"/>
          <w:b w:val="0"/>
          <w:bCs/>
          <w:sz w:val="28"/>
          <w:lang w:eastAsia="zh-TW"/>
        </w:rPr>
        <w:t>ober</w:t>
      </w:r>
      <w:r>
        <w:rPr>
          <w:rFonts w:ascii="Times New Roman" w:hAnsi="Times New Roman" w:hint="eastAsia"/>
          <w:b w:val="0"/>
          <w:bCs/>
          <w:sz w:val="28"/>
          <w:lang w:eastAsia="zh-CN"/>
        </w:rPr>
        <w:t xml:space="preserve"> 2007</w:t>
      </w:r>
    </w:p>
    <w:p w:rsidR="00BA61C0" w:rsidRDefault="00BA61C0">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Handing Down Reasons for Decision</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17</w:t>
      </w:r>
      <w:r>
        <w:rPr>
          <w:rFonts w:ascii="Times New Roman" w:eastAsia="PMingLiU" w:hAnsi="Times New Roman" w:hint="eastAsia"/>
          <w:b w:val="0"/>
          <w:bCs/>
          <w:sz w:val="28"/>
          <w:lang w:eastAsia="zh-TW"/>
        </w:rPr>
        <w:t xml:space="preserve"> October</w:t>
      </w:r>
      <w:r>
        <w:rPr>
          <w:rFonts w:ascii="Times New Roman" w:hAnsi="Times New Roman" w:hint="eastAsia"/>
          <w:b w:val="0"/>
          <w:bCs/>
          <w:sz w:val="28"/>
          <w:lang w:eastAsia="zh-CN"/>
        </w:rPr>
        <w:t xml:space="preserve"> 2007</w:t>
      </w:r>
    </w:p>
    <w:p w:rsidR="00BA61C0" w:rsidRDefault="00BA61C0">
      <w:pPr>
        <w:jc w:val="center"/>
        <w:rPr>
          <w:rFonts w:ascii="Times New Roman" w:eastAsia="PMingLiU" w:hAnsi="Times New Roman" w:hint="eastAsia"/>
          <w:b w:val="0"/>
          <w:bCs/>
          <w:sz w:val="28"/>
          <w:lang w:eastAsia="zh-TW"/>
        </w:rPr>
      </w:pPr>
    </w:p>
    <w:p w:rsidR="00BA61C0" w:rsidRDefault="00BA61C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A61C0" w:rsidRDefault="00BA61C0">
      <w:pPr>
        <w:pStyle w:val="Heading3"/>
        <w:rPr>
          <w:rFonts w:hint="eastAsia"/>
          <w:lang w:eastAsia="zh-CN"/>
        </w:rPr>
      </w:pPr>
      <w:r>
        <w:rPr>
          <w:rFonts w:hint="eastAsia"/>
          <w:lang w:eastAsia="zh-CN"/>
        </w:rPr>
        <w:t xml:space="preserve">REASONS FOR </w:t>
      </w:r>
    </w:p>
    <w:p w:rsidR="00BA61C0" w:rsidRDefault="00BA61C0">
      <w:pPr>
        <w:pStyle w:val="Heading3"/>
        <w:rPr>
          <w:rFonts w:hint="eastAsia"/>
          <w:u w:val="single"/>
          <w:lang w:eastAsia="zh-CN"/>
        </w:rPr>
      </w:pPr>
      <w:r>
        <w:rPr>
          <w:rFonts w:hint="eastAsia"/>
          <w:lang w:eastAsia="zh-CN"/>
        </w:rPr>
        <w:t>DECISION</w:t>
      </w:r>
    </w:p>
    <w:p w:rsidR="00BA61C0" w:rsidRDefault="00BA61C0">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A61C0" w:rsidRDefault="00BA61C0">
      <w:pPr>
        <w:spacing w:line="360" w:lineRule="auto"/>
        <w:jc w:val="both"/>
        <w:rPr>
          <w:rFonts w:ascii="Times New Roman" w:hAnsi="Times New Roman"/>
          <w:b w:val="0"/>
          <w:bCs/>
          <w:sz w:val="28"/>
          <w:lang w:eastAsia="zh-CN"/>
        </w:rPr>
      </w:pP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Introduction</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This is the Plaintiff’s application for interlocutory judgment and interim payment for a reasonable sum against the 1st and 2nd Defendants.</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the hearing before me, Mr Chan, counsel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however indicated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the Plaintiff would not pursue </w:t>
      </w:r>
      <w:r>
        <w:rPr>
          <w:rFonts w:ascii="Times New Roman" w:eastAsia="PMingLiU" w:hAnsi="Times New Roman"/>
          <w:b w:val="0"/>
          <w:bCs/>
          <w:sz w:val="28"/>
          <w:lang w:eastAsia="zh-TW"/>
        </w:rPr>
        <w:t>his</w:t>
      </w:r>
      <w:r>
        <w:rPr>
          <w:rFonts w:ascii="Times New Roman" w:eastAsia="PMingLiU" w:hAnsi="Times New Roman" w:hint="eastAsia"/>
          <w:b w:val="0"/>
          <w:bCs/>
          <w:sz w:val="28"/>
          <w:lang w:eastAsia="zh-TW"/>
        </w:rPr>
        <w:t xml:space="preserve"> application for summary interlocutory </w:t>
      </w:r>
      <w:r>
        <w:rPr>
          <w:rFonts w:ascii="Times New Roman" w:eastAsia="PMingLiU" w:hAnsi="Times New Roman"/>
          <w:b w:val="0"/>
          <w:bCs/>
          <w:sz w:val="28"/>
          <w:lang w:eastAsia="zh-TW"/>
        </w:rPr>
        <w:t>judgment</w:t>
      </w:r>
      <w:r>
        <w:rPr>
          <w:rFonts w:ascii="Times New Roman" w:eastAsia="PMingLiU" w:hAnsi="Times New Roman" w:hint="eastAsia"/>
          <w:b w:val="0"/>
          <w:bCs/>
          <w:sz w:val="28"/>
          <w:lang w:eastAsia="zh-TW"/>
        </w:rPr>
        <w:t>, and asked to have that part of the application withdrawn.</w:t>
      </w:r>
      <w:r>
        <w:rPr>
          <w:rFonts w:ascii="Times New Roman" w:hAnsi="Times New Roman" w:hint="eastAsia"/>
          <w:b w:val="0"/>
          <w:bCs/>
          <w:sz w:val="28"/>
          <w:lang w:eastAsia="zh-CN"/>
        </w:rPr>
        <w:t xml:space="preserve">  I understand that Mr Chan only received late </w:t>
      </w:r>
      <w:r>
        <w:rPr>
          <w:rFonts w:ascii="Times New Roman" w:hAnsi="Times New Roman"/>
          <w:b w:val="0"/>
          <w:bCs/>
          <w:sz w:val="28"/>
          <w:lang w:eastAsia="zh-CN"/>
        </w:rPr>
        <w:t>instruction</w:t>
      </w:r>
      <w:r>
        <w:rPr>
          <w:rFonts w:ascii="Times New Roman" w:hAnsi="Times New Roman" w:hint="eastAsia"/>
          <w:b w:val="0"/>
          <w:bCs/>
          <w:sz w:val="28"/>
          <w:lang w:eastAsia="zh-CN"/>
        </w:rPr>
        <w:t xml:space="preserve"> to appear today.</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I am now therefore only concerned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application for interim payment.</w:t>
      </w:r>
    </w:p>
    <w:p w:rsidR="00BA61C0" w:rsidRDefault="00BA61C0">
      <w:pPr>
        <w:spacing w:line="360" w:lineRule="auto"/>
        <w:jc w:val="both"/>
        <w:rPr>
          <w:rFonts w:ascii="Times New Roman" w:eastAsia="PMingLiU" w:hAnsi="Times New Roman"/>
          <w:b w:val="0"/>
          <w:bCs/>
          <w:sz w:val="28"/>
          <w:lang w:eastAsia="zh-TW"/>
        </w:rPr>
      </w:pPr>
    </w:p>
    <w:p w:rsidR="00BA61C0" w:rsidRDefault="00BA61C0">
      <w:pPr>
        <w:spacing w:line="360" w:lineRule="auto"/>
        <w:jc w:val="both"/>
        <w:rPr>
          <w:rFonts w:ascii="Times New Roman" w:eastAsia="PMingLiU" w:hAnsi="Times New Roman" w:hint="eastAsia"/>
          <w:sz w:val="28"/>
          <w:u w:val="single"/>
          <w:lang w:eastAsia="zh-TW"/>
        </w:rPr>
      </w:pPr>
      <w:r>
        <w:rPr>
          <w:rFonts w:ascii="Times New Roman" w:eastAsia="PMingLiU" w:hAnsi="Times New Roman"/>
          <w:sz w:val="28"/>
          <w:u w:val="single"/>
          <w:lang w:eastAsia="zh-TW"/>
        </w:rPr>
        <w:t xml:space="preserve">The Plaintiff’s claim against the 1st and 2nd </w:t>
      </w:r>
      <w:r>
        <w:rPr>
          <w:rFonts w:ascii="Times New Roman" w:eastAsia="PMingLiU" w:hAnsi="Times New Roman" w:hint="eastAsia"/>
          <w:sz w:val="28"/>
          <w:u w:val="single"/>
          <w:lang w:eastAsia="zh-TW"/>
        </w:rPr>
        <w:t>Defendants</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was employed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3rd Defendant.  </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In the course of carrying out his work under the employment, </w:t>
      </w:r>
      <w:r>
        <w:rPr>
          <w:rFonts w:ascii="Times New Roman" w:eastAsia="PMingLiU" w:hAnsi="Times New Roman"/>
          <w:b w:val="0"/>
          <w:bCs/>
          <w:sz w:val="28"/>
          <w:lang w:eastAsia="zh-TW"/>
        </w:rPr>
        <w:t xml:space="preserve">the Plaintiff suffered an accident and injury to his right index finger on 18 February 2004, when </w:t>
      </w:r>
      <w:r>
        <w:rPr>
          <w:rFonts w:ascii="Times New Roman" w:eastAsia="PMingLiU" w:hAnsi="Times New Roman" w:hint="eastAsia"/>
          <w:b w:val="0"/>
          <w:bCs/>
          <w:sz w:val="28"/>
          <w:lang w:eastAsia="zh-TW"/>
        </w:rPr>
        <w:t xml:space="preserve">he </w:t>
      </w:r>
      <w:r>
        <w:rPr>
          <w:rFonts w:ascii="Times New Roman" w:eastAsia="PMingLiU" w:hAnsi="Times New Roman"/>
          <w:b w:val="0"/>
          <w:bCs/>
          <w:sz w:val="28"/>
          <w:lang w:eastAsia="zh-TW"/>
        </w:rPr>
        <w:t xml:space="preserve">was moving a cage of waste papers in the 1st Defendant’s workshop (“the Workshop”) in Kwai Chung.   </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injury to the Plaintiff came as a result of a forklift truck (“the Forklift</w:t>
      </w:r>
      <w:r>
        <w:rPr>
          <w:rFonts w:ascii="Times New Roman" w:eastAsia="PMingLiU" w:hAnsi="Times New Roman" w:hint="eastAsia"/>
          <w:b w:val="0"/>
          <w:bCs/>
          <w:sz w:val="28"/>
          <w:lang w:eastAsia="zh-TW"/>
        </w:rPr>
        <w:t xml:space="preserve"> Truck</w:t>
      </w:r>
      <w:r>
        <w:rPr>
          <w:rFonts w:ascii="Times New Roman" w:eastAsia="PMingLiU" w:hAnsi="Times New Roman"/>
          <w:b w:val="0"/>
          <w:bCs/>
          <w:sz w:val="28"/>
          <w:lang w:eastAsia="zh-TW"/>
        </w:rPr>
        <w:t>”) hitting him</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 </w:t>
      </w:r>
      <w:r>
        <w:rPr>
          <w:rFonts w:ascii="Times New Roman" w:eastAsia="PMingLiU" w:hAnsi="Times New Roman" w:hint="eastAsia"/>
          <w:b w:val="0"/>
          <w:bCs/>
          <w:sz w:val="28"/>
          <w:lang w:eastAsia="zh-TW"/>
        </w:rPr>
        <w:t xml:space="preserve">At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time, </w:t>
      </w:r>
      <w:r>
        <w:rPr>
          <w:rFonts w:ascii="Times New Roman" w:eastAsia="PMingLiU" w:hAnsi="Times New Roman"/>
          <w:b w:val="0"/>
          <w:bCs/>
          <w:sz w:val="28"/>
          <w:lang w:eastAsia="zh-TW"/>
        </w:rPr>
        <w:t>t</w:t>
      </w:r>
      <w:r>
        <w:rPr>
          <w:rFonts w:ascii="Times New Roman" w:eastAsia="PMingLiU" w:hAnsi="Times New Roman" w:hint="eastAsia"/>
          <w:b w:val="0"/>
          <w:bCs/>
          <w:sz w:val="28"/>
          <w:lang w:eastAsia="zh-TW"/>
        </w:rPr>
        <w:t>he Forklift Truck</w:t>
      </w:r>
      <w:r>
        <w:rPr>
          <w:rFonts w:ascii="Times New Roman" w:eastAsia="PMingLiU" w:hAnsi="Times New Roman"/>
          <w:b w:val="0"/>
          <w:bCs/>
          <w:sz w:val="28"/>
          <w:lang w:eastAsia="zh-TW"/>
        </w:rPr>
        <w:t xml:space="preserve"> was driven by the 2nd Defendant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moving towards the cage of waste paper </w:t>
      </w:r>
      <w:r>
        <w:rPr>
          <w:rFonts w:ascii="Times New Roman" w:eastAsia="PMingLiU" w:hAnsi="Times New Roman" w:hint="eastAsia"/>
          <w:b w:val="0"/>
          <w:bCs/>
          <w:sz w:val="28"/>
          <w:lang w:eastAsia="zh-TW"/>
        </w:rPr>
        <w:t xml:space="preserve">intending </w:t>
      </w:r>
      <w:r>
        <w:rPr>
          <w:rFonts w:ascii="Times New Roman" w:eastAsia="PMingLiU" w:hAnsi="Times New Roman"/>
          <w:b w:val="0"/>
          <w:bCs/>
          <w:sz w:val="28"/>
          <w:lang w:eastAsia="zh-TW"/>
        </w:rPr>
        <w:t>to lift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and move it from a lorry and unload it at the Workshop.</w:t>
      </w:r>
      <w:r>
        <w:rPr>
          <w:rFonts w:ascii="Times New Roman" w:eastAsia="PMingLiU" w:hAnsi="Times New Roman" w:hint="eastAsia"/>
          <w:b w:val="0"/>
          <w:bCs/>
          <w:sz w:val="28"/>
          <w:lang w:eastAsia="zh-TW"/>
        </w:rPr>
        <w:t xml:space="preserve"> </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lastRenderedPageBreak/>
        <w:t xml:space="preserve">The Plaintiff pleads and says that the 2nd Defendant was negligent in the way he manoeuvred the Forklift Truck which caused the accident.  The Plaintiff also claims against the 1st Defendant for vicarious liability for the 2nd Defendant’s negligence.  He further claims against the 1st Defendant for its breach of occupier’s liability and statutory duty under sections 2 and 3 of the Factories &amp; Industrial Undertakings (Loadshifting machinery) Regulations (Cap 59G) in failing to ensure that the Forklift Truck </w:t>
      </w:r>
      <w:r>
        <w:rPr>
          <w:rFonts w:ascii="Times New Roman" w:eastAsia="PMingLiU" w:hAnsi="Times New Roman"/>
          <w:b w:val="0"/>
          <w:bCs/>
          <w:sz w:val="28"/>
          <w:lang w:eastAsia="zh-TW"/>
        </w:rPr>
        <w:t>was operated by a person holding a valid certificate.  It is the Plaintiff’s case that the 2nd Defendant did not hold such a valid licence at the material time.  This seems not to have been disputed by the 1st and 2nd Defendant</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As a result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right index </w:t>
      </w:r>
      <w:r>
        <w:rPr>
          <w:rFonts w:ascii="Times New Roman" w:eastAsia="PMingLiU" w:hAnsi="Times New Roman"/>
          <w:b w:val="0"/>
          <w:bCs/>
          <w:sz w:val="28"/>
          <w:lang w:eastAsia="zh-TW"/>
        </w:rPr>
        <w:t>finger</w:t>
      </w:r>
      <w:r>
        <w:rPr>
          <w:rFonts w:ascii="Times New Roman" w:eastAsia="PMingLiU" w:hAnsi="Times New Roman" w:hint="eastAsia"/>
          <w:b w:val="0"/>
          <w:bCs/>
          <w:sz w:val="28"/>
          <w:lang w:eastAsia="zh-TW"/>
        </w:rPr>
        <w:t xml:space="preserve"> was crushed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tip of it was amputated with loss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pulp exposing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distal phalanx.  A revision amputation of the </w:t>
      </w:r>
      <w:r>
        <w:rPr>
          <w:rFonts w:ascii="Times New Roman" w:eastAsia="PMingLiU" w:hAnsi="Times New Roman"/>
          <w:b w:val="0"/>
          <w:bCs/>
          <w:sz w:val="28"/>
          <w:lang w:eastAsia="zh-TW"/>
        </w:rPr>
        <w:t>finger</w:t>
      </w:r>
      <w:r>
        <w:rPr>
          <w:rFonts w:ascii="Times New Roman" w:eastAsia="PMingLiU" w:hAnsi="Times New Roman" w:hint="eastAsia"/>
          <w:b w:val="0"/>
          <w:bCs/>
          <w:sz w:val="28"/>
          <w:lang w:eastAsia="zh-TW"/>
        </w:rPr>
        <w:t xml:space="preserve"> was done when he was hospitalized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day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By way of the present action, </w:t>
      </w:r>
      <w:r>
        <w:rPr>
          <w:rFonts w:ascii="Times New Roman" w:eastAsia="PMingLiU" w:hAnsi="Times New Roman"/>
          <w:b w:val="0"/>
          <w:bCs/>
          <w:sz w:val="28"/>
          <w:lang w:eastAsia="zh-TW"/>
        </w:rPr>
        <w:t xml:space="preserve">the Plaintiff claims </w:t>
      </w:r>
      <w:r>
        <w:rPr>
          <w:rFonts w:ascii="Times New Roman" w:eastAsia="PMingLiU" w:hAnsi="Times New Roman" w:hint="eastAsia"/>
          <w:b w:val="0"/>
          <w:bCs/>
          <w:sz w:val="28"/>
          <w:lang w:eastAsia="zh-TW"/>
        </w:rPr>
        <w:t xml:space="preserve">the 1st, 2nd and 3rd Defendants </w:t>
      </w:r>
      <w:r>
        <w:rPr>
          <w:rFonts w:ascii="Times New Roman" w:eastAsia="PMingLiU" w:hAnsi="Times New Roman"/>
          <w:b w:val="0"/>
          <w:bCs/>
          <w:sz w:val="28"/>
          <w:lang w:eastAsia="zh-TW"/>
        </w:rPr>
        <w:t>total damages in the sum of HK$760,049.50</w:t>
      </w:r>
      <w:r>
        <w:rPr>
          <w:rFonts w:ascii="Times New Roman" w:eastAsia="PMingLiU" w:hAnsi="Times New Roman" w:hint="eastAsia"/>
          <w:b w:val="0"/>
          <w:bCs/>
          <w:sz w:val="28"/>
          <w:lang w:eastAsia="zh-TW"/>
        </w:rPr>
        <w:t>.</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It is pertinent to note that the trial of the action is set down to commence in about one month’s time on 19 November 2007.  The Plaintiff took out the present application by way of Summons on 24 September 2007, but apparently did not serve the same on the 1st and 2nd Defendants until 2 October 2007.</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also noteworthy that: </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24"/>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w:t>
      </w:r>
      <w:r>
        <w:rPr>
          <w:rFonts w:ascii="Times New Roman" w:eastAsia="PMingLiU" w:hAnsi="Times New Roman"/>
          <w:b w:val="0"/>
          <w:bCs/>
          <w:sz w:val="28"/>
          <w:lang w:eastAsia="zh-TW"/>
        </w:rPr>
        <w:t>he</w:t>
      </w:r>
      <w:r>
        <w:rPr>
          <w:rFonts w:ascii="Times New Roman" w:eastAsia="PMingLiU" w:hAnsi="Times New Roman" w:hint="eastAsia"/>
          <w:b w:val="0"/>
          <w:bCs/>
          <w:sz w:val="28"/>
          <w:lang w:eastAsia="zh-TW"/>
        </w:rPr>
        <w:t xml:space="preserve"> 3rd Defendant has not paid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the employees</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compensation award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sum of HK$115,306.67 pursuant to an order made on 26 April 2006.</w:t>
      </w:r>
    </w:p>
    <w:p w:rsidR="00BA61C0" w:rsidRDefault="00BA61C0">
      <w:pPr>
        <w:spacing w:line="360" w:lineRule="auto"/>
        <w:ind w:left="720"/>
        <w:jc w:val="both"/>
        <w:rPr>
          <w:rFonts w:ascii="Times New Roman" w:eastAsia="PMingLiU" w:hAnsi="Times New Roman" w:hint="eastAsia"/>
          <w:b w:val="0"/>
          <w:bCs/>
          <w:sz w:val="28"/>
          <w:lang w:eastAsia="zh-TW"/>
        </w:rPr>
      </w:pPr>
    </w:p>
    <w:p w:rsidR="00BA61C0" w:rsidRDefault="00BA61C0">
      <w:pPr>
        <w:numPr>
          <w:ilvl w:val="0"/>
          <w:numId w:val="24"/>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The Plaintiff says in his supporting affirmation that he has been under substantial financial pressure since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w:t>
      </w:r>
    </w:p>
    <w:p w:rsidR="00BA61C0" w:rsidRDefault="00BA61C0">
      <w:pPr>
        <w:spacing w:line="360" w:lineRule="auto"/>
        <w:jc w:val="both"/>
        <w:rPr>
          <w:rFonts w:ascii="Times New Roman" w:eastAsia="PMingLiU" w:hAnsi="Times New Roman"/>
          <w:b w:val="0"/>
          <w:bCs/>
          <w:sz w:val="28"/>
          <w:lang w:eastAsia="zh-TW"/>
        </w:rPr>
      </w:pPr>
    </w:p>
    <w:p w:rsidR="00BA61C0" w:rsidRDefault="00BA61C0">
      <w:pPr>
        <w:spacing w:line="360" w:lineRule="auto"/>
        <w:jc w:val="both"/>
        <w:rPr>
          <w:rFonts w:ascii="Times New Roman" w:eastAsia="PMingLiU" w:hAnsi="Times New Roman"/>
          <w:sz w:val="28"/>
          <w:u w:val="single"/>
          <w:lang w:eastAsia="zh-TW"/>
        </w:rPr>
      </w:pPr>
      <w:r>
        <w:rPr>
          <w:rFonts w:ascii="Times New Roman" w:eastAsia="PMingLiU" w:hAnsi="Times New Roman"/>
          <w:sz w:val="28"/>
          <w:u w:val="single"/>
          <w:lang w:eastAsia="zh-TW"/>
        </w:rPr>
        <w:t>The 1st and 2nd Defendants’ Defences</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Other than accepting that the Plaintiff suffered the Accident and the injury to the right index finger, the 1st and 2nd Defendants put the Plaintiff to strict proof of all the material allegations, including the allegations of negligence</w:t>
      </w:r>
      <w:r>
        <w:rPr>
          <w:rFonts w:ascii="Times New Roman" w:eastAsia="PMingLiU" w:hAnsi="Times New Roman" w:hint="eastAsia"/>
          <w:b w:val="0"/>
          <w:bCs/>
          <w:sz w:val="28"/>
          <w:lang w:eastAsia="zh-TW"/>
        </w:rPr>
        <w:t xml:space="preserve">, in support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claim</w:t>
      </w:r>
      <w:r>
        <w:rPr>
          <w:rFonts w:ascii="Times New Roman" w:eastAsia="PMingLiU" w:hAnsi="Times New Roman"/>
          <w:b w:val="0"/>
          <w:bCs/>
          <w:sz w:val="28"/>
          <w:lang w:eastAsia="zh-TW"/>
        </w:rPr>
        <w:t xml:space="preserve">.    Further, they plead that the accident was caused by the Plaintiff’s contributory negligence as well.   </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At paragraphs 5 and 6 of his witness statement, the 2nd Defendant says that before he started to move the Forklift Truck towards the place where the Plaintiff was with the cage of used papers, he shouted out loudly to inform the people present that he was moving the Forklift Truck.  He then moved the Forklift Truck forward and raised the forklift.  He felt a bump and came down to see what happened.  He found the Plaintiff</w:t>
      </w:r>
      <w:r>
        <w:rPr>
          <w:rFonts w:ascii="Times New Roman" w:eastAsia="PMingLiU" w:hAnsi="Times New Roman" w:hint="eastAsia"/>
          <w:b w:val="0"/>
          <w:bCs/>
          <w:sz w:val="28"/>
          <w:lang w:eastAsia="zh-TW"/>
        </w:rPr>
        <w:t xml:space="preserve"> there,</w:t>
      </w:r>
      <w:r>
        <w:rPr>
          <w:rFonts w:ascii="Times New Roman" w:eastAsia="PMingLiU" w:hAnsi="Times New Roman"/>
          <w:b w:val="0"/>
          <w:bCs/>
          <w:sz w:val="28"/>
          <w:lang w:eastAsia="zh-TW"/>
        </w:rPr>
        <w:t xml:space="preserve"> who told the 2nd Defendant that his right ha</w:t>
      </w:r>
      <w:r>
        <w:rPr>
          <w:rFonts w:ascii="Times New Roman" w:eastAsia="PMingLiU" w:hAnsi="Times New Roman" w:hint="eastAsia"/>
          <w:b w:val="0"/>
          <w:bCs/>
          <w:sz w:val="28"/>
          <w:lang w:eastAsia="zh-TW"/>
        </w:rPr>
        <w:t>n</w:t>
      </w:r>
      <w:r>
        <w:rPr>
          <w:rFonts w:ascii="Times New Roman" w:eastAsia="PMingLiU" w:hAnsi="Times New Roman"/>
          <w:b w:val="0"/>
          <w:bCs/>
          <w:sz w:val="28"/>
          <w:lang w:eastAsia="zh-TW"/>
        </w:rPr>
        <w:t>d was hit.</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In light of the witness statement, it appears at least to be part of the 1st and 2nd Defendants’ case that the Plaintiff was contributory negligent in not moving away from the passageway of the Forklift after he was alarmed of its imminent coming by the 2nd Defendant’s shout.</w:t>
      </w:r>
    </w:p>
    <w:p w:rsidR="00BA61C0" w:rsidRDefault="00BA61C0">
      <w:pPr>
        <w:spacing w:line="360" w:lineRule="auto"/>
        <w:jc w:val="both"/>
        <w:rPr>
          <w:rFonts w:ascii="Times New Roman" w:eastAsia="PMingLiU" w:hAnsi="Times New Roman"/>
          <w:b w:val="0"/>
          <w:bCs/>
          <w:sz w:val="28"/>
          <w:lang w:eastAsia="zh-TW"/>
        </w:rPr>
      </w:pPr>
    </w:p>
    <w:p w:rsidR="00BA61C0" w:rsidRDefault="00BA61C0">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The present Interim payment application</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Only O. 29 r. 11 (1)(c) is relevant to the present interim </w:t>
      </w:r>
      <w:r>
        <w:rPr>
          <w:rFonts w:ascii="Times New Roman" w:eastAsia="PMingLiU" w:hAnsi="Times New Roman"/>
          <w:b w:val="0"/>
          <w:bCs/>
          <w:sz w:val="28"/>
          <w:lang w:eastAsia="zh-TW"/>
        </w:rPr>
        <w:t>payment</w:t>
      </w:r>
      <w:r>
        <w:rPr>
          <w:rFonts w:ascii="Times New Roman" w:eastAsia="PMingLiU" w:hAnsi="Times New Roman" w:hint="eastAsia"/>
          <w:b w:val="0"/>
          <w:bCs/>
          <w:sz w:val="28"/>
          <w:lang w:eastAsia="zh-TW"/>
        </w:rPr>
        <w:t xml:space="preserve"> application.</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 29 r. 11(1)(c) provides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if it is </w:t>
      </w:r>
      <w:r>
        <w:rPr>
          <w:rFonts w:ascii="Times New Roman" w:eastAsia="PMingLiU" w:hAnsi="Times New Roman"/>
          <w:b w:val="0"/>
          <w:bCs/>
          <w:sz w:val="28"/>
          <w:lang w:eastAsia="zh-TW"/>
        </w:rPr>
        <w:t>satisfied</w:t>
      </w:r>
      <w:r>
        <w:rPr>
          <w:rFonts w:ascii="Times New Roman" w:eastAsia="PMingLiU" w:hAnsi="Times New Roman" w:hint="eastAsia"/>
          <w:b w:val="0"/>
          <w:bCs/>
          <w:sz w:val="28"/>
          <w:lang w:eastAsia="zh-TW"/>
        </w:rPr>
        <w:t xml:space="preserve"> that </w:t>
      </w:r>
      <w:r>
        <w:rPr>
          <w:rFonts w:ascii="Times New Roman" w:eastAsia="PMingLiU" w:hAnsi="Times New Roman"/>
          <w:b w:val="0"/>
          <w:bCs/>
          <w:sz w:val="28"/>
          <w:lang w:eastAsia="zh-TW"/>
        </w:rPr>
        <w:t xml:space="preserve">if the </w:t>
      </w:r>
      <w:r>
        <w:rPr>
          <w:rFonts w:ascii="Times New Roman" w:eastAsia="PMingLiU" w:hAnsi="Times New Roman" w:hint="eastAsia"/>
          <w:b w:val="0"/>
          <w:bCs/>
          <w:sz w:val="28"/>
          <w:lang w:eastAsia="zh-TW"/>
        </w:rPr>
        <w:t xml:space="preserve">action proceeded to trial, the plaintiff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obtain judgment for substantial damages against the respondent,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may, if it thinks fit and just, order interim payment in an amount not exceeding a reasonable proportion of the damages </w:t>
      </w:r>
      <w:r>
        <w:rPr>
          <w:rFonts w:ascii="Times New Roman" w:eastAsia="PMingLiU" w:hAnsi="Times New Roman"/>
          <w:b w:val="0"/>
          <w:bCs/>
          <w:sz w:val="28"/>
          <w:lang w:eastAsia="zh-TW"/>
        </w:rPr>
        <w:t>which</w:t>
      </w:r>
      <w:r>
        <w:rPr>
          <w:rFonts w:ascii="Times New Roman" w:eastAsia="PMingLiU" w:hAnsi="Times New Roman" w:hint="eastAsia"/>
          <w:b w:val="0"/>
          <w:bCs/>
          <w:sz w:val="28"/>
          <w:lang w:eastAsia="zh-TW"/>
        </w:rPr>
        <w:t xml:space="preserve"> in the opinion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are likely to be recovered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after taking into account of any </w:t>
      </w:r>
      <w:r>
        <w:rPr>
          <w:rFonts w:ascii="Times New Roman" w:eastAsia="PMingLiU" w:hAnsi="Times New Roman"/>
          <w:b w:val="0"/>
          <w:bCs/>
          <w:sz w:val="28"/>
          <w:lang w:eastAsia="zh-TW"/>
        </w:rPr>
        <w:t>relevant</w:t>
      </w:r>
      <w:r>
        <w:rPr>
          <w:rFonts w:ascii="Times New Roman" w:eastAsia="PMingLiU" w:hAnsi="Times New Roman" w:hint="eastAsia"/>
          <w:b w:val="0"/>
          <w:bCs/>
          <w:sz w:val="28"/>
          <w:lang w:eastAsia="zh-TW"/>
        </w:rPr>
        <w:t xml:space="preserve"> contributory negligence.</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Further, O 29 r 11(2)(a) provides that interim payment shall only be made in an action for personal injuries if it appears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is, </w:t>
      </w:r>
      <w:r>
        <w:rPr>
          <w:rFonts w:ascii="Times New Roman" w:eastAsia="PMingLiU" w:hAnsi="Times New Roman" w:hint="eastAsia"/>
          <w:b w:val="0"/>
          <w:bCs/>
          <w:i/>
          <w:iCs/>
          <w:sz w:val="28"/>
          <w:lang w:eastAsia="zh-TW"/>
        </w:rPr>
        <w:t>inter alia</w:t>
      </w:r>
      <w:r>
        <w:rPr>
          <w:rFonts w:ascii="Times New Roman" w:eastAsia="PMingLiU" w:hAnsi="Times New Roman" w:hint="eastAsia"/>
          <w:b w:val="0"/>
          <w:bCs/>
          <w:sz w:val="28"/>
          <w:lang w:eastAsia="zh-TW"/>
        </w:rPr>
        <w:t xml:space="preserve">, insured in respect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claim.</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 the present case, there is no dispute that the 1st and 2nd Defendants are insured for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present claim, and thus O. 29 r 11(2)(a) is </w:t>
      </w:r>
      <w:r>
        <w:rPr>
          <w:rFonts w:ascii="Times New Roman" w:eastAsia="PMingLiU" w:hAnsi="Times New Roman"/>
          <w:b w:val="0"/>
          <w:bCs/>
          <w:sz w:val="28"/>
          <w:lang w:eastAsia="zh-TW"/>
        </w:rPr>
        <w:t>satisfied</w:t>
      </w:r>
      <w:r>
        <w:rPr>
          <w:rFonts w:ascii="Times New Roman" w:eastAsia="PMingLiU" w:hAnsi="Times New Roman" w:hint="eastAsia"/>
          <w:b w:val="0"/>
          <w:bCs/>
          <w:sz w:val="28"/>
          <w:lang w:eastAsia="zh-TW"/>
        </w:rPr>
        <w:t>.</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O 29 r 11(1)(c), Mr Chan submits that, subject to the </w:t>
      </w:r>
      <w:r>
        <w:rPr>
          <w:rFonts w:ascii="Times New Roman" w:eastAsia="PMingLiU" w:hAnsi="Times New Roman"/>
          <w:b w:val="0"/>
          <w:bCs/>
          <w:sz w:val="28"/>
          <w:lang w:eastAsia="zh-TW"/>
        </w:rPr>
        <w:t>argument</w:t>
      </w:r>
      <w:r>
        <w:rPr>
          <w:rFonts w:ascii="Times New Roman" w:eastAsia="PMingLiU" w:hAnsi="Times New Roman" w:hint="eastAsia"/>
          <w:b w:val="0"/>
          <w:bCs/>
          <w:sz w:val="28"/>
          <w:lang w:eastAsia="zh-TW"/>
        </w:rPr>
        <w:t xml:space="preserve"> of contributory negligence, </w:t>
      </w:r>
      <w:r>
        <w:rPr>
          <w:rFonts w:ascii="Times New Roman" w:eastAsia="PMingLiU" w:hAnsi="Times New Roman"/>
          <w:b w:val="0"/>
          <w:bCs/>
          <w:sz w:val="28"/>
          <w:lang w:eastAsia="zh-TW"/>
        </w:rPr>
        <w:t xml:space="preserve">this is a simple case of accident where the </w:t>
      </w:r>
      <w:r>
        <w:rPr>
          <w:rFonts w:ascii="Times New Roman" w:eastAsia="PMingLiU" w:hAnsi="Times New Roman" w:hint="eastAsia"/>
          <w:b w:val="0"/>
          <w:bCs/>
          <w:sz w:val="28"/>
          <w:lang w:eastAsia="zh-TW"/>
        </w:rPr>
        <w:t xml:space="preserve">1st and 2nd Defendants are clearly negligent.   His submissions are as follows: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time of the Accident,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was standing in front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Forklift Truck, </w:t>
      </w:r>
      <w:r>
        <w:rPr>
          <w:rFonts w:ascii="Times New Roman" w:eastAsia="PMingLiU" w:hAnsi="Times New Roman"/>
          <w:b w:val="0"/>
          <w:bCs/>
          <w:sz w:val="28"/>
          <w:lang w:eastAsia="zh-TW"/>
        </w:rPr>
        <w:t>necessarily</w:t>
      </w:r>
      <w:r>
        <w:rPr>
          <w:rFonts w:ascii="Times New Roman" w:eastAsia="PMingLiU" w:hAnsi="Times New Roman" w:hint="eastAsia"/>
          <w:b w:val="0"/>
          <w:bCs/>
          <w:sz w:val="28"/>
          <w:lang w:eastAsia="zh-TW"/>
        </w:rPr>
        <w:t xml:space="preserve"> required to be there to help to hook up the rope onto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forklift to enable it to lift the cage of waste papers.  The 2nd Defendant was aware of that, but still </w:t>
      </w:r>
      <w:r>
        <w:rPr>
          <w:rFonts w:ascii="Times New Roman" w:eastAsia="PMingLiU" w:hAnsi="Times New Roman"/>
          <w:b w:val="0"/>
          <w:bCs/>
          <w:sz w:val="28"/>
          <w:lang w:eastAsia="zh-TW"/>
        </w:rPr>
        <w:t>manoeuvred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Forklift Truck </w:t>
      </w:r>
      <w:r>
        <w:rPr>
          <w:rFonts w:ascii="Times New Roman" w:hAnsi="Times New Roman" w:hint="eastAsia"/>
          <w:b w:val="0"/>
          <w:bCs/>
          <w:sz w:val="28"/>
          <w:lang w:eastAsia="zh-CN"/>
        </w:rPr>
        <w:t xml:space="preserve">in a way </w:t>
      </w:r>
      <w:r>
        <w:rPr>
          <w:rFonts w:ascii="Times New Roman" w:eastAsia="PMingLiU" w:hAnsi="Times New Roman" w:hint="eastAsia"/>
          <w:b w:val="0"/>
          <w:bCs/>
          <w:sz w:val="28"/>
          <w:lang w:eastAsia="zh-TW"/>
        </w:rPr>
        <w:t xml:space="preserve">to hit the Plaintiff.  In these </w:t>
      </w:r>
      <w:r>
        <w:rPr>
          <w:rFonts w:ascii="Times New Roman" w:eastAsia="PMingLiU" w:hAnsi="Times New Roman"/>
          <w:b w:val="0"/>
          <w:bCs/>
          <w:sz w:val="28"/>
          <w:lang w:eastAsia="zh-TW"/>
        </w:rPr>
        <w:t>circumstance</w:t>
      </w:r>
      <w:r>
        <w:rPr>
          <w:rFonts w:ascii="Times New Roman" w:eastAsia="PMingLiU" w:hAnsi="Times New Roman" w:hint="eastAsia"/>
          <w:b w:val="0"/>
          <w:bCs/>
          <w:sz w:val="28"/>
          <w:lang w:eastAsia="zh-TW"/>
        </w:rPr>
        <w:t xml:space="preserve">s, </w:t>
      </w:r>
      <w:r>
        <w:rPr>
          <w:rFonts w:ascii="Times New Roman" w:eastAsia="PMingLiU" w:hAnsi="Times New Roman"/>
          <w:b w:val="0"/>
          <w:bCs/>
          <w:sz w:val="28"/>
          <w:lang w:eastAsia="zh-TW"/>
        </w:rPr>
        <w:t>th</w:t>
      </w:r>
      <w:r>
        <w:rPr>
          <w:rFonts w:ascii="Times New Roman" w:eastAsia="PMingLiU" w:hAnsi="Times New Roman"/>
          <w:b w:val="0"/>
          <w:bCs/>
          <w:sz w:val="28"/>
          <w:lang w:eastAsia="zh-TW"/>
        </w:rPr>
        <w:t>e</w:t>
      </w:r>
      <w:r>
        <w:rPr>
          <w:rFonts w:ascii="Times New Roman" w:eastAsia="PMingLiU" w:hAnsi="Times New Roman" w:hint="eastAsia"/>
          <w:b w:val="0"/>
          <w:bCs/>
          <w:sz w:val="28"/>
          <w:lang w:eastAsia="zh-TW"/>
        </w:rPr>
        <w:t xml:space="preserve"> 2nd Defendant must be negligent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manner he drove the Forklift, of which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1st Defendant is no doubt vicariously liable.   The extent of contributory </w:t>
      </w:r>
      <w:r>
        <w:rPr>
          <w:rFonts w:ascii="Times New Roman" w:eastAsia="PMingLiU" w:hAnsi="Times New Roman"/>
          <w:b w:val="0"/>
          <w:bCs/>
          <w:sz w:val="28"/>
          <w:lang w:eastAsia="zh-TW"/>
        </w:rPr>
        <w:t>negligence</w:t>
      </w:r>
      <w:r>
        <w:rPr>
          <w:rFonts w:ascii="Times New Roman" w:eastAsia="PMingLiU" w:hAnsi="Times New Roman" w:hint="eastAsia"/>
          <w:b w:val="0"/>
          <w:bCs/>
          <w:sz w:val="28"/>
          <w:lang w:eastAsia="zh-TW"/>
        </w:rPr>
        <w:t xml:space="preserve"> (if any)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part of the Plaintiff, even if taking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2nd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eastAsia="PMingLiU" w:hAnsi="Times New Roman"/>
          <w:b w:val="0"/>
          <w:bCs/>
          <w:sz w:val="28"/>
          <w:lang w:eastAsia="zh-TW"/>
        </w:rPr>
        <w:t>evidence</w:t>
      </w:r>
      <w:r>
        <w:rPr>
          <w:rFonts w:ascii="Times New Roman" w:eastAsia="PMingLiU" w:hAnsi="Times New Roman" w:hint="eastAsia"/>
          <w:b w:val="0"/>
          <w:bCs/>
          <w:sz w:val="28"/>
          <w:lang w:eastAsia="zh-TW"/>
        </w:rPr>
        <w:t xml:space="preserve"> to it highest, can only be very small and limited.</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Chan further submits that the apparent delay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present application should not prevent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from </w:t>
      </w:r>
      <w:r>
        <w:rPr>
          <w:rFonts w:ascii="Times New Roman" w:eastAsia="PMingLiU" w:hAnsi="Times New Roman"/>
          <w:b w:val="0"/>
          <w:bCs/>
          <w:sz w:val="28"/>
          <w:lang w:eastAsia="zh-TW"/>
        </w:rPr>
        <w:t>exercising</w:t>
      </w:r>
      <w:r>
        <w:rPr>
          <w:rFonts w:ascii="Times New Roman" w:eastAsia="PMingLiU" w:hAnsi="Times New Roman" w:hint="eastAsia"/>
          <w:b w:val="0"/>
          <w:bCs/>
          <w:sz w:val="28"/>
          <w:lang w:eastAsia="zh-TW"/>
        </w:rPr>
        <w:t xml:space="preserve"> its discretion to grant interim payment.  This is so because, firstly the Defendants (being insured) have not suffered any prejudice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delay, and secondly, under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rule,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is </w:t>
      </w:r>
      <w:r>
        <w:rPr>
          <w:rFonts w:ascii="Times New Roman" w:eastAsia="PMingLiU" w:hAnsi="Times New Roman"/>
          <w:b w:val="0"/>
          <w:bCs/>
          <w:sz w:val="28"/>
          <w:lang w:eastAsia="zh-TW"/>
        </w:rPr>
        <w:t>entitled</w:t>
      </w:r>
      <w:r>
        <w:rPr>
          <w:rFonts w:ascii="Times New Roman" w:eastAsia="PMingLiU" w:hAnsi="Times New Roman" w:hint="eastAsia"/>
          <w:b w:val="0"/>
          <w:bCs/>
          <w:sz w:val="28"/>
          <w:lang w:eastAsia="zh-TW"/>
        </w:rPr>
        <w:t xml:space="preserve"> to make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application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at any time</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after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writ was served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1st and 2nd Defendants.</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Wong, counsel for the 1st and 2nd Defendants, says </w:t>
      </w:r>
      <w:r>
        <w:rPr>
          <w:rFonts w:ascii="Times New Roman" w:eastAsia="PMingLiU" w:hAnsi="Times New Roman"/>
          <w:b w:val="0"/>
          <w:bCs/>
          <w:sz w:val="28"/>
          <w:lang w:eastAsia="zh-TW"/>
        </w:rPr>
        <w:t>he contest</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the </w:t>
      </w:r>
      <w:r>
        <w:rPr>
          <w:rFonts w:ascii="Times New Roman" w:eastAsia="PMingLiU" w:hAnsi="Times New Roman" w:hint="eastAsia"/>
          <w:b w:val="0"/>
          <w:bCs/>
          <w:sz w:val="28"/>
          <w:lang w:eastAsia="zh-TW"/>
        </w:rPr>
        <w:t xml:space="preserve">application on 2 principal bases.  One on the appropriateness to grant interim payment and </w:t>
      </w:r>
      <w:r>
        <w:rPr>
          <w:rFonts w:ascii="Times New Roman" w:eastAsia="PMingLiU" w:hAnsi="Times New Roman"/>
          <w:b w:val="0"/>
          <w:bCs/>
          <w:sz w:val="28"/>
          <w:lang w:eastAsia="zh-TW"/>
        </w:rPr>
        <w:t>the other on quantum.</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 the question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appropriateness to grant interim payment, Mr Wong submits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as a matter of practicality,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application should not be granted because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trial is only a month away, and it is thus more practicable to leave the matter to trial.  It is also more practicable to leave it to trial because there are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uncertainties and </w:t>
      </w:r>
      <w:r>
        <w:rPr>
          <w:rFonts w:ascii="Times New Roman" w:eastAsia="PMingLiU" w:hAnsi="Times New Roman"/>
          <w:b w:val="0"/>
          <w:bCs/>
          <w:sz w:val="28"/>
          <w:lang w:eastAsia="zh-TW"/>
        </w:rPr>
        <w:t>questions</w:t>
      </w:r>
      <w:r>
        <w:rPr>
          <w:rFonts w:ascii="Times New Roman" w:eastAsia="PMingLiU" w:hAnsi="Times New Roman" w:hint="eastAsia"/>
          <w:b w:val="0"/>
          <w:bCs/>
          <w:sz w:val="28"/>
          <w:lang w:eastAsia="zh-TW"/>
        </w:rPr>
        <w:t xml:space="preserve"> of contributory negligence and apportionment of liability between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1st and 2nd Defendants on one hand and the 3rd Defendant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other hand, that need to be </w:t>
      </w:r>
      <w:r>
        <w:rPr>
          <w:rFonts w:ascii="Times New Roman" w:eastAsia="PMingLiU" w:hAnsi="Times New Roman"/>
          <w:b w:val="0"/>
          <w:bCs/>
          <w:sz w:val="28"/>
          <w:lang w:eastAsia="zh-TW"/>
        </w:rPr>
        <w:t>determined</w:t>
      </w:r>
      <w:r>
        <w:rPr>
          <w:rFonts w:ascii="Times New Roman" w:eastAsia="PMingLiU" w:hAnsi="Times New Roman" w:hint="eastAsia"/>
          <w:b w:val="0"/>
          <w:bCs/>
          <w:sz w:val="28"/>
          <w:lang w:eastAsia="zh-TW"/>
        </w:rPr>
        <w:t xml:space="preserve"> at </w:t>
      </w:r>
      <w:r>
        <w:rPr>
          <w:rFonts w:ascii="Times New Roman" w:eastAsia="PMingLiU" w:hAnsi="Times New Roman" w:hint="eastAsia"/>
          <w:b w:val="0"/>
          <w:bCs/>
          <w:sz w:val="28"/>
          <w:lang w:eastAsia="zh-TW"/>
        </w:rPr>
        <w:t>trial.  These questions would affect significantly the quantum of damages.</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However, when pressed, Mr Wong fairly submits that:</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26"/>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face of the evidence and the </w:t>
      </w:r>
      <w:r>
        <w:rPr>
          <w:rFonts w:ascii="Times New Roman" w:eastAsia="PMingLiU" w:hAnsi="Times New Roman"/>
          <w:b w:val="0"/>
          <w:bCs/>
          <w:sz w:val="28"/>
          <w:lang w:eastAsia="zh-TW"/>
        </w:rPr>
        <w:t>claim</w:t>
      </w:r>
      <w:r>
        <w:rPr>
          <w:rFonts w:ascii="Times New Roman" w:eastAsia="PMingLiU" w:hAnsi="Times New Roman" w:hint="eastAsia"/>
          <w:b w:val="0"/>
          <w:bCs/>
          <w:sz w:val="28"/>
          <w:lang w:eastAsia="zh-TW"/>
        </w:rPr>
        <w:t xml:space="preserve"> as pleaded</w:t>
      </w:r>
      <w:r>
        <w:rPr>
          <w:rFonts w:ascii="Times New Roman" w:eastAsia="PMingLiU" w:hAnsi="Times New Roman"/>
          <w:b w:val="0"/>
          <w:bCs/>
          <w:sz w:val="28"/>
          <w:lang w:eastAsia="zh-TW"/>
        </w:rPr>
        <w:t xml:space="preserve">, it is likely that the </w:t>
      </w:r>
      <w:r>
        <w:rPr>
          <w:rFonts w:ascii="Times New Roman" w:eastAsia="PMingLiU" w:hAnsi="Times New Roman" w:hint="eastAsia"/>
          <w:b w:val="0"/>
          <w:bCs/>
          <w:sz w:val="28"/>
          <w:lang w:eastAsia="zh-TW"/>
        </w:rPr>
        <w:t xml:space="preserve">1st and 2nd Defendants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be liable for some damages at trial.</w:t>
      </w:r>
    </w:p>
    <w:p w:rsidR="00BA61C0" w:rsidRDefault="00BA61C0">
      <w:pPr>
        <w:spacing w:line="360" w:lineRule="auto"/>
        <w:ind w:left="720"/>
        <w:jc w:val="both"/>
        <w:rPr>
          <w:rFonts w:ascii="Times New Roman" w:eastAsia="PMingLiU" w:hAnsi="Times New Roman" w:hint="eastAsia"/>
          <w:b w:val="0"/>
          <w:bCs/>
          <w:sz w:val="28"/>
          <w:lang w:eastAsia="zh-TW"/>
        </w:rPr>
      </w:pPr>
    </w:p>
    <w:p w:rsidR="00BA61C0" w:rsidRDefault="00BA61C0">
      <w:pPr>
        <w:numPr>
          <w:ilvl w:val="0"/>
          <w:numId w:val="26"/>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the </w:t>
      </w:r>
      <w:r>
        <w:rPr>
          <w:rFonts w:ascii="Times New Roman" w:eastAsia="PMingLiU" w:hAnsi="Times New Roman"/>
          <w:b w:val="0"/>
          <w:bCs/>
          <w:sz w:val="28"/>
          <w:lang w:eastAsia="zh-TW"/>
        </w:rPr>
        <w:t>best-case</w:t>
      </w:r>
      <w:r>
        <w:rPr>
          <w:rFonts w:ascii="Times New Roman" w:eastAsia="PMingLiU" w:hAnsi="Times New Roman" w:hint="eastAsia"/>
          <w:b w:val="0"/>
          <w:bCs/>
          <w:sz w:val="28"/>
          <w:lang w:eastAsia="zh-TW"/>
        </w:rPr>
        <w:t xml:space="preserve"> scenario for the 1st and 2nd Defendants,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apportionment between them and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3rd Defendant should be 50% and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eastAsia="PMingLiU" w:hAnsi="Times New Roman"/>
          <w:b w:val="0"/>
          <w:bCs/>
          <w:sz w:val="28"/>
          <w:lang w:eastAsia="zh-TW"/>
        </w:rPr>
        <w:t>contributory</w:t>
      </w:r>
      <w:r>
        <w:rPr>
          <w:rFonts w:ascii="Times New Roman" w:eastAsia="PMingLiU" w:hAnsi="Times New Roman" w:hint="eastAsia"/>
          <w:b w:val="0"/>
          <w:bCs/>
          <w:sz w:val="28"/>
          <w:lang w:eastAsia="zh-TW"/>
        </w:rPr>
        <w:t xml:space="preserve"> negligence should also be 50%.  Thus, the 1st and 2nd Defendant</w:t>
      </w:r>
      <w:r>
        <w:rPr>
          <w:rFonts w:ascii="Times New Roman" w:eastAsia="PMingLiU" w:hAnsi="Times New Roman"/>
          <w:b w:val="0"/>
          <w:bCs/>
          <w:sz w:val="28"/>
          <w:lang w:eastAsia="zh-TW"/>
        </w:rPr>
        <w:t>s’</w:t>
      </w:r>
      <w:r>
        <w:rPr>
          <w:rFonts w:ascii="Times New Roman" w:eastAsia="PMingLiU" w:hAnsi="Times New Roman" w:hint="eastAsia"/>
          <w:b w:val="0"/>
          <w:bCs/>
          <w:sz w:val="28"/>
          <w:lang w:eastAsia="zh-TW"/>
        </w:rPr>
        <w:t xml:space="preserve"> should still be liable for 25% of the damages if they lose at trial.</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question of quantum, Mr Wong says the court in considering granting interim </w:t>
      </w:r>
      <w:r>
        <w:rPr>
          <w:rFonts w:ascii="Times New Roman" w:eastAsia="PMingLiU" w:hAnsi="Times New Roman"/>
          <w:b w:val="0"/>
          <w:bCs/>
          <w:sz w:val="28"/>
          <w:lang w:eastAsia="zh-TW"/>
        </w:rPr>
        <w:t>payment</w:t>
      </w:r>
      <w:r>
        <w:rPr>
          <w:rFonts w:ascii="Times New Roman" w:eastAsia="PMingLiU" w:hAnsi="Times New Roman" w:hint="eastAsia"/>
          <w:b w:val="0"/>
          <w:bCs/>
          <w:sz w:val="28"/>
          <w:lang w:eastAsia="zh-TW"/>
        </w:rPr>
        <w:t xml:space="preserve"> should also take into </w:t>
      </w:r>
      <w:r>
        <w:rPr>
          <w:rFonts w:ascii="Times New Roman" w:eastAsia="PMingLiU" w:hAnsi="Times New Roman"/>
          <w:b w:val="0"/>
          <w:bCs/>
          <w:sz w:val="28"/>
          <w:lang w:eastAsia="zh-TW"/>
        </w:rPr>
        <w:t>account</w:t>
      </w:r>
      <w:r>
        <w:rPr>
          <w:rFonts w:ascii="Times New Roman" w:eastAsia="PMingLiU" w:hAnsi="Times New Roman" w:hint="eastAsia"/>
          <w:b w:val="0"/>
          <w:bCs/>
          <w:sz w:val="28"/>
          <w:lang w:eastAsia="zh-TW"/>
        </w:rPr>
        <w:t xml:space="preserve"> of (a) the fact that a </w:t>
      </w:r>
      <w:r>
        <w:rPr>
          <w:rFonts w:ascii="Times New Roman" w:eastAsia="PMingLiU" w:hAnsi="Times New Roman"/>
          <w:b w:val="0"/>
          <w:bCs/>
          <w:sz w:val="28"/>
          <w:lang w:eastAsia="zh-TW"/>
        </w:rPr>
        <w:t>substantial</w:t>
      </w:r>
      <w:r>
        <w:rPr>
          <w:rFonts w:ascii="Times New Roman" w:eastAsia="PMingLiU" w:hAnsi="Times New Roman" w:hint="eastAsia"/>
          <w:b w:val="0"/>
          <w:bCs/>
          <w:sz w:val="28"/>
          <w:lang w:eastAsia="zh-TW"/>
        </w:rPr>
        <w:t xml:space="preserve"> part of the claim for loss of pre-trial earnings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sum of HK$88,000.00 in the form of sick leave should </w:t>
      </w:r>
      <w:r>
        <w:rPr>
          <w:rFonts w:ascii="Times New Roman" w:eastAsia="PMingLiU" w:hAnsi="Times New Roman"/>
          <w:b w:val="0"/>
          <w:bCs/>
          <w:sz w:val="28"/>
          <w:lang w:eastAsia="zh-TW"/>
        </w:rPr>
        <w:t>have</w:t>
      </w:r>
      <w:r>
        <w:rPr>
          <w:rFonts w:ascii="Times New Roman" w:eastAsia="PMingLiU" w:hAnsi="Times New Roman" w:hint="eastAsia"/>
          <w:b w:val="0"/>
          <w:bCs/>
          <w:sz w:val="28"/>
          <w:lang w:eastAsia="zh-TW"/>
        </w:rPr>
        <w:t xml:space="preserve"> been covered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employees</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compensation award, (b)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potential </w:t>
      </w:r>
      <w:r>
        <w:rPr>
          <w:rFonts w:ascii="Times New Roman" w:eastAsia="PMingLiU" w:hAnsi="Times New Roman"/>
          <w:b w:val="0"/>
          <w:bCs/>
          <w:sz w:val="28"/>
          <w:lang w:eastAsia="zh-TW"/>
        </w:rPr>
        <w:t>possibility</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the claim of HK$150,000.00 for PSLA may well be cut down at trial, and (c) the </w:t>
      </w:r>
      <w:r>
        <w:rPr>
          <w:rFonts w:ascii="Times New Roman" w:eastAsia="PMingLiU" w:hAnsi="Times New Roman"/>
          <w:b w:val="0"/>
          <w:bCs/>
          <w:sz w:val="28"/>
          <w:lang w:eastAsia="zh-TW"/>
        </w:rPr>
        <w:t>remaining</w:t>
      </w:r>
      <w:r>
        <w:rPr>
          <w:rFonts w:ascii="Times New Roman" w:eastAsia="PMingLiU" w:hAnsi="Times New Roman" w:hint="eastAsia"/>
          <w:b w:val="0"/>
          <w:bCs/>
          <w:sz w:val="28"/>
          <w:lang w:eastAsia="zh-TW"/>
        </w:rPr>
        <w:t xml:space="preserve"> chance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not </w:t>
      </w:r>
      <w:r>
        <w:rPr>
          <w:rFonts w:ascii="Times New Roman" w:eastAsia="PMingLiU" w:hAnsi="Times New Roman"/>
          <w:b w:val="0"/>
          <w:bCs/>
          <w:sz w:val="28"/>
          <w:lang w:eastAsia="zh-TW"/>
        </w:rPr>
        <w:t>succeeding</w:t>
      </w:r>
      <w:r>
        <w:rPr>
          <w:rFonts w:ascii="Times New Roman" w:eastAsia="PMingLiU" w:hAnsi="Times New Roman" w:hint="eastAsia"/>
          <w:b w:val="0"/>
          <w:bCs/>
          <w:sz w:val="28"/>
          <w:lang w:eastAsia="zh-TW"/>
        </w:rPr>
        <w:t xml:space="preserve"> in his claim at all at trial </w:t>
      </w:r>
      <w:r>
        <w:rPr>
          <w:rFonts w:ascii="Times New Roman" w:eastAsia="PMingLiU" w:hAnsi="Times New Roman" w:hint="eastAsia"/>
          <w:b w:val="0"/>
          <w:bCs/>
          <w:sz w:val="28"/>
          <w:lang w:eastAsia="zh-TW"/>
        </w:rPr>
        <w:t>or on appeal (if any), or the revision down of quantum of damages on appeal.</w:t>
      </w:r>
    </w:p>
    <w:p w:rsidR="00BA61C0" w:rsidRDefault="00BA61C0">
      <w:pPr>
        <w:spacing w:line="360" w:lineRule="auto"/>
        <w:jc w:val="both"/>
        <w:rPr>
          <w:rFonts w:ascii="Times New Roman" w:eastAsia="PMingLiU" w:hAnsi="Times New Roman"/>
          <w:b w:val="0"/>
          <w:bCs/>
          <w:sz w:val="28"/>
          <w:lang w:eastAsia="zh-TW"/>
        </w:rPr>
      </w:pPr>
    </w:p>
    <w:p w:rsidR="00BA61C0" w:rsidRDefault="00BA61C0">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Discussions</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 light of Mr Wong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submissions as set out in paragraph 23(1) above, I accept Mr Chan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submissions that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face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issues and evidence before me, and on a balance of probabilities,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is likely to recover some substantial (in the sense of not being insignificant) damages from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1st and 2nd Defendants.  </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the premises and coupled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circumstance</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of the present case, including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fact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has yet to receive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employee</w:t>
      </w:r>
      <w:r>
        <w:rPr>
          <w:rFonts w:ascii="Times New Roman" w:eastAsia="PMingLiU" w:hAnsi="Times New Roman"/>
          <w:b w:val="0"/>
          <w:bCs/>
          <w:sz w:val="28"/>
          <w:lang w:eastAsia="zh-TW"/>
        </w:rPr>
        <w:t>s’</w:t>
      </w:r>
      <w:r>
        <w:rPr>
          <w:rFonts w:ascii="Times New Roman" w:eastAsia="PMingLiU" w:hAnsi="Times New Roman" w:hint="eastAsia"/>
          <w:b w:val="0"/>
          <w:bCs/>
          <w:sz w:val="28"/>
          <w:lang w:eastAsia="zh-TW"/>
        </w:rPr>
        <w:t xml:space="preserve"> compensation from the 3rd Defendant, I accept that this is an appropriate case to order interim payment.</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Also in light of Mr Wong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eastAsia="PMingLiU" w:hAnsi="Times New Roman"/>
          <w:b w:val="0"/>
          <w:bCs/>
          <w:sz w:val="28"/>
          <w:lang w:eastAsia="zh-TW"/>
        </w:rPr>
        <w:t>submission</w:t>
      </w:r>
      <w:r>
        <w:rPr>
          <w:rFonts w:ascii="Times New Roman" w:eastAsia="PMingLiU" w:hAnsi="Times New Roman" w:hint="eastAsia"/>
          <w:b w:val="0"/>
          <w:bCs/>
          <w:sz w:val="28"/>
          <w:lang w:eastAsia="zh-TW"/>
        </w:rPr>
        <w:t xml:space="preserve"> on quantum above, and coupled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fact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1st and 2nd Defendants have not put forward any positive case (in terms of pleading or evidence) in reply to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eastAsia="PMingLiU" w:hAnsi="Times New Roman"/>
          <w:b w:val="0"/>
          <w:bCs/>
          <w:sz w:val="28"/>
          <w:lang w:eastAsia="zh-TW"/>
        </w:rPr>
        <w:t>Statement</w:t>
      </w:r>
      <w:r>
        <w:rPr>
          <w:rFonts w:ascii="Times New Roman" w:eastAsia="PMingLiU" w:hAnsi="Times New Roman" w:hint="eastAsia"/>
          <w:b w:val="0"/>
          <w:bCs/>
          <w:sz w:val="28"/>
          <w:lang w:eastAsia="zh-TW"/>
        </w:rPr>
        <w:t xml:space="preserve"> of Damages, after </w:t>
      </w:r>
      <w:r>
        <w:rPr>
          <w:rFonts w:ascii="Times New Roman" w:eastAsia="PMingLiU" w:hAnsi="Times New Roman"/>
          <w:b w:val="0"/>
          <w:bCs/>
          <w:sz w:val="28"/>
          <w:lang w:eastAsia="zh-TW"/>
        </w:rPr>
        <w:t>making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necessary adjustments, </w:t>
      </w: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am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view that an interim payment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sum of HK$100,000 is </w:t>
      </w:r>
      <w:r>
        <w:rPr>
          <w:rFonts w:ascii="Times New Roman" w:eastAsia="PMingLiU" w:hAnsi="Times New Roman"/>
          <w:b w:val="0"/>
          <w:bCs/>
          <w:sz w:val="28"/>
          <w:lang w:eastAsia="zh-TW"/>
        </w:rPr>
        <w:t>appropriate</w:t>
      </w:r>
      <w:r>
        <w:rPr>
          <w:rFonts w:ascii="Times New Roman" w:eastAsia="PMingLiU" w:hAnsi="Times New Roman" w:hint="eastAsia"/>
          <w:b w:val="0"/>
          <w:bCs/>
          <w:sz w:val="28"/>
          <w:lang w:eastAsia="zh-TW"/>
        </w:rPr>
        <w:t xml:space="preserve"> in </w:t>
      </w:r>
      <w:r>
        <w:rPr>
          <w:rFonts w:ascii="Times New Roman" w:hAnsi="Times New Roman" w:hint="eastAsia"/>
          <w:b w:val="0"/>
          <w:bCs/>
          <w:sz w:val="28"/>
          <w:lang w:eastAsia="zh-CN"/>
        </w:rPr>
        <w:t xml:space="preserve">all </w:t>
      </w:r>
      <w:r>
        <w:rPr>
          <w:rFonts w:ascii="Times New Roman" w:eastAsia="PMingLiU" w:hAnsi="Times New Roman" w:hint="eastAsia"/>
          <w:b w:val="0"/>
          <w:bCs/>
          <w:sz w:val="28"/>
          <w:lang w:eastAsia="zh-TW"/>
        </w:rPr>
        <w:t>the circumstances of the present case.</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Conclusion</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the above reasons, </w:t>
      </w: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order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1st and 2nd Defendants do make interim payment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in the sum of HK$100,000 within 14 days from today.  </w:t>
      </w:r>
      <w:r>
        <w:rPr>
          <w:rFonts w:ascii="Times New Roman" w:hAnsi="Times New Roman"/>
          <w:b w:val="0"/>
          <w:bCs/>
          <w:sz w:val="28"/>
          <w:lang w:eastAsia="zh-CN"/>
        </w:rPr>
        <w:t>The</w:t>
      </w:r>
      <w:r>
        <w:rPr>
          <w:rFonts w:ascii="Times New Roman" w:hAnsi="Times New Roman" w:hint="eastAsia"/>
          <w:b w:val="0"/>
          <w:bCs/>
          <w:sz w:val="28"/>
          <w:lang w:eastAsia="zh-CN"/>
        </w:rPr>
        <w:t xml:space="preserve"> parties are at liberty to apply. </w:t>
      </w:r>
    </w:p>
    <w:p w:rsidR="00BA61C0" w:rsidRDefault="00BA61C0">
      <w:pPr>
        <w:spacing w:line="360" w:lineRule="auto"/>
        <w:jc w:val="both"/>
        <w:rPr>
          <w:rFonts w:ascii="Times New Roman" w:hAnsi="Times New Roman" w:hint="eastAsia"/>
          <w:b w:val="0"/>
          <w:bCs/>
          <w:sz w:val="28"/>
          <w:lang w:eastAsia="zh-CN"/>
        </w:rPr>
      </w:pPr>
    </w:p>
    <w:p w:rsidR="00BA61C0" w:rsidRDefault="00BA61C0">
      <w:pPr>
        <w:spacing w:line="360" w:lineRule="auto"/>
        <w:jc w:val="both"/>
        <w:rPr>
          <w:rFonts w:ascii="Times New Roman" w:eastAsia="PMingLiU" w:hAnsi="Times New Roman" w:hint="eastAsia"/>
          <w:i/>
          <w:iCs/>
          <w:sz w:val="28"/>
          <w:lang w:eastAsia="zh-TW"/>
        </w:rPr>
      </w:pPr>
      <w:r>
        <w:rPr>
          <w:rFonts w:ascii="Times New Roman" w:hAnsi="Times New Roman" w:hint="eastAsia"/>
          <w:i/>
          <w:iCs/>
          <w:sz w:val="28"/>
          <w:lang w:eastAsia="zh-CN"/>
        </w:rPr>
        <w:t>Costs</w:t>
      </w:r>
    </w:p>
    <w:p w:rsidR="00BA61C0" w:rsidRDefault="00BA61C0">
      <w:pPr>
        <w:spacing w:line="360" w:lineRule="auto"/>
        <w:jc w:val="both"/>
        <w:rPr>
          <w:rFonts w:ascii="Times New Roman" w:eastAsia="PMingLiU" w:hAnsi="Times New Roman" w:hint="eastAsia"/>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Although the Plaintiff is successful in his application for interim payment, having considered all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circumstances of the applications before me and </w:t>
      </w:r>
      <w:r>
        <w:rPr>
          <w:rFonts w:ascii="Times New Roman" w:eastAsia="PMingLiU" w:hAnsi="Times New Roman"/>
          <w:b w:val="0"/>
          <w:bCs/>
          <w:sz w:val="28"/>
          <w:lang w:eastAsia="zh-TW"/>
        </w:rPr>
        <w:t>counsels’</w:t>
      </w:r>
      <w:r>
        <w:rPr>
          <w:rFonts w:ascii="Times New Roman" w:eastAsia="PMingLiU" w:hAnsi="Times New Roman" w:hint="eastAsia"/>
          <w:b w:val="0"/>
          <w:bCs/>
          <w:sz w:val="28"/>
          <w:lang w:eastAsia="zh-TW"/>
        </w:rPr>
        <w:t xml:space="preserve"> submissions, I have come to the conclusion that it is just and fair to make no order as to costs for both the </w:t>
      </w:r>
      <w:r>
        <w:rPr>
          <w:rFonts w:ascii="Times New Roman" w:eastAsia="PMingLiU" w:hAnsi="Times New Roman"/>
          <w:b w:val="0"/>
          <w:bCs/>
          <w:sz w:val="28"/>
          <w:lang w:eastAsia="zh-TW"/>
        </w:rPr>
        <w:t>summary</w:t>
      </w:r>
      <w:r>
        <w:rPr>
          <w:rFonts w:ascii="Times New Roman" w:eastAsia="PMingLiU" w:hAnsi="Times New Roman" w:hint="eastAsia"/>
          <w:b w:val="0"/>
          <w:bCs/>
          <w:sz w:val="28"/>
          <w:lang w:eastAsia="zh-TW"/>
        </w:rPr>
        <w:t xml:space="preserve"> judgment and interim </w:t>
      </w:r>
      <w:r>
        <w:rPr>
          <w:rFonts w:ascii="Times New Roman" w:eastAsia="PMingLiU" w:hAnsi="Times New Roman"/>
          <w:b w:val="0"/>
          <w:bCs/>
          <w:sz w:val="28"/>
          <w:lang w:eastAsia="zh-TW"/>
        </w:rPr>
        <w:t>payment</w:t>
      </w:r>
      <w:r>
        <w:rPr>
          <w:rFonts w:ascii="Times New Roman" w:eastAsia="PMingLiU" w:hAnsi="Times New Roman" w:hint="eastAsia"/>
          <w:b w:val="0"/>
          <w:bCs/>
          <w:sz w:val="28"/>
          <w:lang w:eastAsia="zh-TW"/>
        </w:rPr>
        <w:t xml:space="preserve"> applications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Summons.  My reasons can be </w:t>
      </w:r>
      <w:r>
        <w:rPr>
          <w:rFonts w:ascii="Times New Roman" w:eastAsia="PMingLiU" w:hAnsi="Times New Roman"/>
          <w:b w:val="0"/>
          <w:bCs/>
          <w:sz w:val="28"/>
          <w:lang w:eastAsia="zh-TW"/>
        </w:rPr>
        <w:t>briefly</w:t>
      </w:r>
      <w:r>
        <w:rPr>
          <w:rFonts w:ascii="Times New Roman" w:eastAsia="PMingLiU" w:hAnsi="Times New Roman" w:hint="eastAsia"/>
          <w:b w:val="0"/>
          <w:bCs/>
          <w:sz w:val="28"/>
          <w:lang w:eastAsia="zh-TW"/>
        </w:rPr>
        <w:t xml:space="preserve"> stated as follows.</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Given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the Plaintiff only </w:t>
      </w:r>
      <w:r>
        <w:rPr>
          <w:rFonts w:ascii="Times New Roman" w:eastAsia="PMingLiU" w:hAnsi="Times New Roman"/>
          <w:b w:val="0"/>
          <w:bCs/>
          <w:sz w:val="28"/>
          <w:lang w:eastAsia="zh-TW"/>
        </w:rPr>
        <w:t>withdrew</w:t>
      </w:r>
      <w:r>
        <w:rPr>
          <w:rFonts w:ascii="Times New Roman" w:eastAsia="PMingLiU" w:hAnsi="Times New Roman" w:hint="eastAsia"/>
          <w:b w:val="0"/>
          <w:bCs/>
          <w:sz w:val="28"/>
          <w:lang w:eastAsia="zh-TW"/>
        </w:rPr>
        <w:t xml:space="preserve"> his application for summary </w:t>
      </w:r>
      <w:r>
        <w:rPr>
          <w:rFonts w:ascii="Times New Roman" w:eastAsia="PMingLiU" w:hAnsi="Times New Roman"/>
          <w:b w:val="0"/>
          <w:bCs/>
          <w:sz w:val="28"/>
          <w:lang w:eastAsia="zh-TW"/>
        </w:rPr>
        <w:t>judgment</w:t>
      </w:r>
      <w:r>
        <w:rPr>
          <w:rFonts w:ascii="Times New Roman" w:eastAsia="PMingLiU" w:hAnsi="Times New Roman" w:hint="eastAsia"/>
          <w:b w:val="0"/>
          <w:bCs/>
          <w:sz w:val="28"/>
          <w:lang w:eastAsia="zh-TW"/>
        </w:rPr>
        <w:t xml:space="preserve">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hearing, time and costs have been wasted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1st and 2nd Defendants in </w:t>
      </w:r>
      <w:r>
        <w:rPr>
          <w:rFonts w:ascii="Times New Roman" w:eastAsia="PMingLiU" w:hAnsi="Times New Roman"/>
          <w:b w:val="0"/>
          <w:bCs/>
          <w:sz w:val="28"/>
          <w:lang w:eastAsia="zh-TW"/>
        </w:rPr>
        <w:t>dealing</w:t>
      </w:r>
      <w:r>
        <w:rPr>
          <w:rFonts w:ascii="Times New Roman" w:eastAsia="PMingLiU" w:hAnsi="Times New Roman" w:hint="eastAsia"/>
          <w:b w:val="0"/>
          <w:bCs/>
          <w:sz w:val="28"/>
          <w:lang w:eastAsia="zh-TW"/>
        </w:rPr>
        <w:t xml:space="preserve"> with this part of the application.</w:t>
      </w:r>
      <w:r>
        <w:rPr>
          <w:rFonts w:ascii="Times New Roman" w:hAnsi="Times New Roman" w:hint="eastAsia"/>
          <w:b w:val="0"/>
          <w:bCs/>
          <w:sz w:val="28"/>
          <w:lang w:eastAsia="zh-CN"/>
        </w:rPr>
        <w:t xml:space="preserve">  The Plaintiff should be required to pay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costs incurred and wasted.</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the same time, in </w:t>
      </w:r>
      <w:r>
        <w:rPr>
          <w:rFonts w:ascii="Times New Roman" w:eastAsia="PMingLiU" w:hAnsi="Times New Roman"/>
          <w:b w:val="0"/>
          <w:bCs/>
          <w:sz w:val="28"/>
          <w:lang w:eastAsia="zh-TW"/>
        </w:rPr>
        <w:t>relation</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interim payment application,</w:t>
      </w:r>
      <w:r>
        <w:rPr>
          <w:rFonts w:ascii="Times New Roman" w:hAnsi="Times New Roman" w:hint="eastAsia"/>
          <w:b w:val="0"/>
          <w:bCs/>
          <w:sz w:val="28"/>
          <w:lang w:eastAsia="zh-CN"/>
        </w:rPr>
        <w:t xml:space="preserve"> </w:t>
      </w:r>
      <w:r>
        <w:rPr>
          <w:rFonts w:ascii="Times New Roman" w:hAnsi="Times New Roman"/>
          <w:b w:val="0"/>
          <w:bCs/>
          <w:sz w:val="28"/>
          <w:lang w:eastAsia="zh-CN"/>
        </w:rPr>
        <w:t>although</w:t>
      </w:r>
      <w:r>
        <w:rPr>
          <w:rFonts w:ascii="Times New Roman" w:hAnsi="Times New Roman" w:hint="eastAsia"/>
          <w:b w:val="0"/>
          <w:bCs/>
          <w:sz w:val="28"/>
          <w:lang w:eastAsia="zh-CN"/>
        </w:rPr>
        <w:t xml:space="preserve"> he </w:t>
      </w:r>
      <w:r>
        <w:rPr>
          <w:rFonts w:ascii="Times New Roman" w:hAnsi="Times New Roman"/>
          <w:b w:val="0"/>
          <w:bCs/>
          <w:sz w:val="28"/>
          <w:lang w:eastAsia="zh-CN"/>
        </w:rPr>
        <w:t>is successful,</w:t>
      </w:r>
      <w:r>
        <w:rPr>
          <w:rFonts w:ascii="Times New Roman" w:eastAsia="PMingLiU" w:hAnsi="Times New Roman" w:hint="eastAsia"/>
          <w:b w:val="0"/>
          <w:bCs/>
          <w:sz w:val="28"/>
          <w:lang w:eastAsia="zh-TW"/>
        </w:rPr>
        <w:t xml:space="preserve"> the Plaintiff only for the first time indicated </w:t>
      </w:r>
      <w:r>
        <w:rPr>
          <w:rFonts w:ascii="Times New Roman" w:eastAsia="PMingLiU" w:hAnsi="Times New Roman"/>
          <w:b w:val="0"/>
          <w:bCs/>
          <w:sz w:val="28"/>
          <w:lang w:eastAsia="zh-TW"/>
        </w:rPr>
        <w:t>in Mr Chan’</w:t>
      </w:r>
      <w:r>
        <w:rPr>
          <w:rFonts w:ascii="Times New Roman" w:eastAsia="PMingLiU" w:hAnsi="Times New Roman" w:hint="eastAsia"/>
          <w:b w:val="0"/>
          <w:bCs/>
          <w:sz w:val="28"/>
          <w:lang w:eastAsia="zh-TW"/>
        </w:rPr>
        <w:t>s skeleton submission filed the day before the hearing that he was seeking the sum in the region of HK$220,000.  Mr Wong submits that had his clients (effectively the insurers) been given more time</w:t>
      </w:r>
      <w:r>
        <w:rPr>
          <w:rFonts w:ascii="Times New Roman" w:hAnsi="Times New Roman" w:hint="eastAsia"/>
          <w:b w:val="0"/>
          <w:bCs/>
          <w:sz w:val="28"/>
          <w:lang w:eastAsia="zh-CN"/>
        </w:rPr>
        <w:t xml:space="preserve"> to consider this suggested quantum</w:t>
      </w:r>
      <w:r>
        <w:rPr>
          <w:rFonts w:ascii="Times New Roman" w:eastAsia="PMingLiU" w:hAnsi="Times New Roman" w:hint="eastAsia"/>
          <w:b w:val="0"/>
          <w:bCs/>
          <w:sz w:val="28"/>
          <w:lang w:eastAsia="zh-TW"/>
        </w:rPr>
        <w:t xml:space="preserve">, the parties may be able to come to some offer or agreement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quantum.  However, given that the indication came so late in the day, his clients</w:t>
      </w:r>
      <w:r>
        <w:rPr>
          <w:rFonts w:ascii="Times New Roman" w:eastAsia="PMingLiU" w:hAnsi="Times New Roman" w:hint="eastAsia"/>
          <w:b w:val="0"/>
          <w:bCs/>
          <w:sz w:val="28"/>
          <w:lang w:eastAsia="zh-TW"/>
        </w:rPr>
        <w:t xml:space="preserve"> simply did not have sufficient time to consider the position to make any offer.   They are thus left with no alternative but to contest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application today.</w:t>
      </w:r>
      <w:r>
        <w:rPr>
          <w:rFonts w:ascii="Times New Roman" w:hAnsi="Times New Roman" w:hint="eastAsia"/>
          <w:b w:val="0"/>
          <w:bCs/>
          <w:sz w:val="28"/>
          <w:lang w:eastAsia="zh-CN"/>
        </w:rPr>
        <w:t xml:space="preserve">  In these circumstances, Mr Wong submits that the Plaintiff should not be entitled to his full costs under this application.</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 </w:t>
      </w:r>
      <w:r>
        <w:rPr>
          <w:rFonts w:ascii="Times New Roman" w:eastAsia="PMingLiU" w:hAnsi="Times New Roman"/>
          <w:b w:val="0"/>
          <w:bCs/>
          <w:sz w:val="28"/>
          <w:lang w:eastAsia="zh-TW"/>
        </w:rPr>
        <w:t>believe</w:t>
      </w:r>
      <w:r>
        <w:rPr>
          <w:rFonts w:ascii="Times New Roman" w:eastAsia="PMingLiU" w:hAnsi="Times New Roman" w:hint="eastAsia"/>
          <w:b w:val="0"/>
          <w:bCs/>
          <w:sz w:val="28"/>
          <w:lang w:eastAsia="zh-TW"/>
        </w:rPr>
        <w:t xml:space="preserve"> Mr Wong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submissions have some force.  In the present day of case management, the Court encourages parties to behave reasonably with the aim to save costs and time.  I agree that for the present case, </w:t>
      </w:r>
      <w:r>
        <w:rPr>
          <w:rFonts w:ascii="Times New Roman" w:eastAsia="PMingLiU" w:hAnsi="Times New Roman"/>
          <w:b w:val="0"/>
          <w:bCs/>
          <w:sz w:val="28"/>
          <w:lang w:eastAsia="zh-TW"/>
        </w:rPr>
        <w:t>with</w:t>
      </w:r>
      <w:r>
        <w:rPr>
          <w:rFonts w:ascii="Times New Roman" w:eastAsia="PMingLiU" w:hAnsi="Times New Roman" w:hint="eastAsia"/>
          <w:b w:val="0"/>
          <w:bCs/>
          <w:sz w:val="28"/>
          <w:lang w:eastAsia="zh-TW"/>
        </w:rPr>
        <w:t xml:space="preserve"> the aim of saving time and costs, a </w:t>
      </w:r>
      <w:r>
        <w:rPr>
          <w:rFonts w:ascii="Times New Roman" w:eastAsia="PMingLiU" w:hAnsi="Times New Roman"/>
          <w:b w:val="0"/>
          <w:bCs/>
          <w:sz w:val="28"/>
          <w:lang w:eastAsia="zh-TW"/>
        </w:rPr>
        <w:t>more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reasonable</w:t>
      </w:r>
      <w:r>
        <w:rPr>
          <w:rFonts w:ascii="Times New Roman" w:eastAsia="PMingLiU" w:hAnsi="Times New Roman" w:hint="eastAsia"/>
          <w:b w:val="0"/>
          <w:bCs/>
          <w:sz w:val="28"/>
          <w:lang w:eastAsia="zh-TW"/>
        </w:rPr>
        <w:t xml:space="preserve"> way of conducting the present application is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to </w:t>
      </w:r>
      <w:r>
        <w:rPr>
          <w:rFonts w:ascii="Times New Roman" w:eastAsia="PMingLiU" w:hAnsi="Times New Roman"/>
          <w:b w:val="0"/>
          <w:bCs/>
          <w:sz w:val="28"/>
          <w:lang w:eastAsia="zh-TW"/>
        </w:rPr>
        <w:t>have</w:t>
      </w:r>
      <w:r>
        <w:rPr>
          <w:rFonts w:ascii="Times New Roman" w:eastAsia="PMingLiU" w:hAnsi="Times New Roman" w:hint="eastAsia"/>
          <w:b w:val="0"/>
          <w:bCs/>
          <w:sz w:val="28"/>
          <w:lang w:eastAsia="zh-TW"/>
        </w:rPr>
        <w:t xml:space="preserve"> written and informed the 1st and 2nd Defendants well beforehand the </w:t>
      </w:r>
      <w:r>
        <w:rPr>
          <w:rFonts w:ascii="Times New Roman" w:eastAsia="PMingLiU" w:hAnsi="Times New Roman"/>
          <w:b w:val="0"/>
          <w:bCs/>
          <w:sz w:val="28"/>
          <w:lang w:eastAsia="zh-TW"/>
        </w:rPr>
        <w:t>amount</w:t>
      </w:r>
      <w:r>
        <w:rPr>
          <w:rFonts w:ascii="Times New Roman" w:eastAsia="PMingLiU" w:hAnsi="Times New Roman" w:hint="eastAsia"/>
          <w:b w:val="0"/>
          <w:bCs/>
          <w:sz w:val="28"/>
          <w:lang w:eastAsia="zh-TW"/>
        </w:rPr>
        <w:t xml:space="preserve"> of interim payment he was seeking to see if any favourable </w:t>
      </w:r>
      <w:r>
        <w:rPr>
          <w:rFonts w:ascii="Times New Roman" w:eastAsia="PMingLiU" w:hAnsi="Times New Roman"/>
          <w:b w:val="0"/>
          <w:bCs/>
          <w:sz w:val="28"/>
          <w:lang w:eastAsia="zh-TW"/>
        </w:rPr>
        <w:t>agreement</w:t>
      </w:r>
      <w:r>
        <w:rPr>
          <w:rFonts w:ascii="Times New Roman" w:eastAsia="PMingLiU" w:hAnsi="Times New Roman" w:hint="eastAsia"/>
          <w:b w:val="0"/>
          <w:bCs/>
          <w:sz w:val="28"/>
          <w:lang w:eastAsia="zh-TW"/>
        </w:rPr>
        <w:t xml:space="preserve"> could be reached between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w:t>
      </w:r>
      <w:r>
        <w:rPr>
          <w:rFonts w:ascii="Times New Roman" w:eastAsia="PMingLiU" w:hAnsi="Times New Roman" w:hint="eastAsia"/>
          <w:b w:val="0"/>
          <w:bCs/>
          <w:sz w:val="28"/>
          <w:lang w:eastAsia="zh-TW"/>
        </w:rPr>
        <w:t xml:space="preserve">arties.  </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In the premises</w:t>
      </w:r>
      <w:r>
        <w:rPr>
          <w:rFonts w:ascii="Times New Roman" w:hAnsi="Times New Roman" w:hint="eastAsia"/>
          <w:b w:val="0"/>
          <w:bCs/>
          <w:sz w:val="28"/>
          <w:lang w:eastAsia="zh-CN"/>
        </w:rPr>
        <w:t xml:space="preserve"> and for </w:t>
      </w:r>
      <w:r>
        <w:rPr>
          <w:rFonts w:ascii="Times New Roman" w:hAnsi="Times New Roman"/>
          <w:b w:val="0"/>
          <w:bCs/>
          <w:sz w:val="28"/>
          <w:lang w:eastAsia="zh-CN"/>
        </w:rPr>
        <w:t>the</w:t>
      </w:r>
      <w:r>
        <w:rPr>
          <w:rFonts w:ascii="Times New Roman" w:hAnsi="Times New Roman" w:hint="eastAsia"/>
          <w:b w:val="0"/>
          <w:bCs/>
          <w:sz w:val="28"/>
          <w:lang w:eastAsia="zh-CN"/>
        </w:rPr>
        <w:t xml:space="preserve"> above reasons</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by netting out the </w:t>
      </w:r>
      <w:r>
        <w:rPr>
          <w:rFonts w:ascii="Times New Roman" w:hAnsi="Times New Roman"/>
          <w:b w:val="0"/>
          <w:bCs/>
          <w:sz w:val="28"/>
          <w:lang w:eastAsia="zh-CN"/>
        </w:rPr>
        <w:t>would</w:t>
      </w:r>
      <w:r>
        <w:rPr>
          <w:rFonts w:ascii="Times New Roman" w:hAnsi="Times New Roman" w:hint="eastAsia"/>
          <w:b w:val="0"/>
          <w:bCs/>
          <w:sz w:val="28"/>
          <w:lang w:eastAsia="zh-CN"/>
        </w:rPr>
        <w:t xml:space="preserve"> have been costs </w:t>
      </w:r>
      <w:r>
        <w:rPr>
          <w:rFonts w:ascii="Times New Roman" w:hAnsi="Times New Roman"/>
          <w:b w:val="0"/>
          <w:bCs/>
          <w:sz w:val="28"/>
          <w:lang w:eastAsia="zh-CN"/>
        </w:rPr>
        <w:t>liability</w:t>
      </w:r>
      <w:r>
        <w:rPr>
          <w:rFonts w:ascii="Times New Roman" w:hAnsi="Times New Roman" w:hint="eastAsia"/>
          <w:b w:val="0"/>
          <w:bCs/>
          <w:sz w:val="28"/>
          <w:lang w:eastAsia="zh-CN"/>
        </w:rPr>
        <w:t xml:space="preserve"> under the two applications, </w:t>
      </w:r>
      <w:r>
        <w:rPr>
          <w:rFonts w:ascii="Times New Roman" w:eastAsia="PMingLiU" w:hAnsi="Times New Roman" w:hint="eastAsia"/>
          <w:b w:val="0"/>
          <w:bCs/>
          <w:sz w:val="28"/>
          <w:lang w:eastAsia="zh-TW"/>
        </w:rPr>
        <w:t xml:space="preserve">I believe it is only just and fair to make no order as to costs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Summons.</w:t>
      </w:r>
    </w:p>
    <w:p w:rsidR="00BA61C0" w:rsidRDefault="00BA61C0">
      <w:pPr>
        <w:spacing w:line="360" w:lineRule="auto"/>
        <w:jc w:val="both"/>
        <w:rPr>
          <w:rFonts w:ascii="Times New Roman" w:eastAsia="PMingLiU" w:hAnsi="Times New Roman"/>
          <w:b w:val="0"/>
          <w:bCs/>
          <w:sz w:val="28"/>
          <w:lang w:eastAsia="zh-TW"/>
        </w:rPr>
      </w:pPr>
    </w:p>
    <w:p w:rsidR="00BA61C0" w:rsidRDefault="00BA61C0">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I also would </w:t>
      </w:r>
      <w:r>
        <w:rPr>
          <w:rFonts w:ascii="Times New Roman" w:hAnsi="Times New Roman"/>
          <w:b w:val="0"/>
          <w:bCs/>
          <w:sz w:val="28"/>
          <w:lang w:eastAsia="zh-CN"/>
        </w:rPr>
        <w:t>like</w:t>
      </w:r>
      <w:r>
        <w:rPr>
          <w:rFonts w:ascii="Times New Roman" w:hAnsi="Times New Roman" w:hint="eastAsia"/>
          <w:b w:val="0"/>
          <w:bCs/>
          <w:sz w:val="28"/>
          <w:lang w:eastAsia="zh-CN"/>
        </w:rPr>
        <w:t xml:space="preserve"> to thank counsel for their efficient and short submissions.</w:t>
      </w:r>
    </w:p>
    <w:p w:rsidR="00BA61C0" w:rsidRDefault="00BA61C0">
      <w:pPr>
        <w:tabs>
          <w:tab w:val="left" w:pos="1418"/>
        </w:tabs>
        <w:spacing w:line="360" w:lineRule="auto"/>
        <w:rPr>
          <w:rFonts w:ascii="Times New Roman" w:hAnsi="Times New Roman" w:hint="eastAsia"/>
          <w:b w:val="0"/>
          <w:bCs/>
          <w:sz w:val="28"/>
          <w:lang w:eastAsia="zh-CN"/>
        </w:rPr>
      </w:pPr>
    </w:p>
    <w:p w:rsidR="00BA61C0" w:rsidRDefault="00BA61C0">
      <w:pPr>
        <w:tabs>
          <w:tab w:val="left" w:pos="1418"/>
        </w:tabs>
        <w:spacing w:line="360" w:lineRule="auto"/>
        <w:rPr>
          <w:rFonts w:ascii="Times New Roman" w:hAnsi="Times New Roman" w:hint="eastAsia"/>
          <w:b w:val="0"/>
          <w:bCs/>
          <w:sz w:val="28"/>
          <w:lang w:eastAsia="zh-CN"/>
        </w:rPr>
      </w:pPr>
    </w:p>
    <w:p w:rsidR="00BA61C0" w:rsidRDefault="00BA61C0">
      <w:pPr>
        <w:tabs>
          <w:tab w:val="left" w:pos="1418"/>
        </w:tabs>
        <w:spacing w:line="360" w:lineRule="auto"/>
        <w:rPr>
          <w:rFonts w:ascii="Times New Roman" w:eastAsia="PMingLiU" w:hAnsi="Times New Roman" w:hint="eastAsia"/>
          <w:b w:val="0"/>
          <w:bCs/>
          <w:sz w:val="28"/>
          <w:lang w:eastAsia="zh-TW"/>
        </w:rPr>
      </w:pPr>
    </w:p>
    <w:p w:rsidR="00BA61C0" w:rsidRDefault="00BA61C0">
      <w:pPr>
        <w:pStyle w:val="Heading1"/>
        <w:rPr>
          <w:rFonts w:hint="eastAsia"/>
          <w:lang w:eastAsia="zh-CN"/>
        </w:rPr>
      </w:pPr>
      <w:r>
        <w:rPr>
          <w:rFonts w:hint="eastAsia"/>
          <w:lang w:eastAsia="zh-CN"/>
        </w:rPr>
        <w:t>(Thomas Au)</w:t>
      </w:r>
    </w:p>
    <w:p w:rsidR="00BA61C0" w:rsidRDefault="00BA61C0">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District Court Judge</w:t>
      </w:r>
    </w:p>
    <w:p w:rsidR="00BA61C0" w:rsidRDefault="00BA61C0">
      <w:pPr>
        <w:ind w:left="5130" w:hanging="450"/>
        <w:jc w:val="center"/>
        <w:rPr>
          <w:rFonts w:ascii="Times New Roman" w:hAnsi="Times New Roman" w:hint="eastAsia"/>
          <w:b w:val="0"/>
          <w:bCs/>
          <w:sz w:val="28"/>
          <w:lang w:eastAsia="zh-CN"/>
        </w:rPr>
      </w:pPr>
    </w:p>
    <w:p w:rsidR="00BA61C0" w:rsidRDefault="00BA61C0">
      <w:pPr>
        <w:ind w:left="5130" w:hanging="450"/>
        <w:jc w:val="center"/>
        <w:rPr>
          <w:rFonts w:hint="eastAsia"/>
          <w:b w:val="0"/>
          <w:bCs/>
          <w:lang w:eastAsia="zh-CN"/>
        </w:rPr>
      </w:pPr>
    </w:p>
    <w:p w:rsidR="00BA61C0" w:rsidRDefault="00BA61C0">
      <w:pPr>
        <w:ind w:hanging="15"/>
        <w:rPr>
          <w:rFonts w:ascii="Times New Roman" w:hAnsi="Times New Roman" w:hint="eastAsia"/>
          <w:b w:val="0"/>
          <w:bCs/>
          <w:sz w:val="28"/>
          <w:lang w:eastAsia="zh-CN"/>
        </w:rPr>
      </w:pPr>
    </w:p>
    <w:p w:rsidR="00BA61C0" w:rsidRDefault="00BA61C0">
      <w:pPr>
        <w:ind w:hanging="15"/>
        <w:rPr>
          <w:rFonts w:ascii="Times New Roman" w:eastAsia="PMingLiU" w:hAnsi="Times New Roman" w:hint="eastAsia"/>
          <w:b w:val="0"/>
          <w:bCs/>
          <w:sz w:val="28"/>
          <w:lang w:eastAsia="zh-TW"/>
        </w:rPr>
      </w:pPr>
      <w:r>
        <w:rPr>
          <w:rFonts w:ascii="Times New Roman" w:hAnsi="Times New Roman"/>
          <w:b w:val="0"/>
          <w:bCs/>
          <w:sz w:val="28"/>
        </w:rPr>
        <w:t xml:space="preserve">Mr </w:t>
      </w:r>
      <w:r>
        <w:rPr>
          <w:rFonts w:ascii="Times New Roman" w:eastAsia="PMingLiU" w:hAnsi="Times New Roman" w:hint="eastAsia"/>
          <w:b w:val="0"/>
          <w:bCs/>
          <w:sz w:val="28"/>
          <w:lang w:eastAsia="zh-TW"/>
        </w:rPr>
        <w:t>Louie CHAN</w:t>
      </w:r>
      <w:r>
        <w:rPr>
          <w:rFonts w:ascii="Times New Roman" w:hAnsi="Times New Roman"/>
          <w:b w:val="0"/>
          <w:bCs/>
          <w:sz w:val="28"/>
        </w:rPr>
        <w:t xml:space="preserve"> </w:t>
      </w:r>
      <w:r>
        <w:rPr>
          <w:rFonts w:ascii="Times New Roman" w:eastAsia="PMingLiU" w:hAnsi="Times New Roman" w:hint="eastAsia"/>
          <w:b w:val="0"/>
          <w:bCs/>
          <w:sz w:val="28"/>
          <w:lang w:eastAsia="zh-TW"/>
        </w:rPr>
        <w:t>instructed by</w:t>
      </w:r>
      <w:r>
        <w:rPr>
          <w:rFonts w:ascii="Times New Roman" w:hAnsi="Times New Roman"/>
          <w:b w:val="0"/>
          <w:bCs/>
          <w:sz w:val="28"/>
        </w:rPr>
        <w:t xml:space="preserve"> Messrs </w:t>
      </w:r>
      <w:r>
        <w:rPr>
          <w:rFonts w:ascii="Times New Roman" w:eastAsia="PMingLiU" w:hAnsi="Times New Roman" w:hint="eastAsia"/>
          <w:b w:val="0"/>
          <w:bCs/>
          <w:sz w:val="28"/>
          <w:lang w:eastAsia="zh-TW"/>
        </w:rPr>
        <w:t>Peter C.O. Wong &amp; Associates</w:t>
      </w:r>
      <w:r>
        <w:rPr>
          <w:rFonts w:ascii="Times New Roman" w:hAnsi="Times New Roman"/>
          <w:b w:val="0"/>
          <w:bCs/>
          <w:sz w:val="28"/>
        </w:rPr>
        <w:t xml:space="preserve"> </w:t>
      </w:r>
    </w:p>
    <w:p w:rsidR="00BA61C0" w:rsidRDefault="00BA61C0">
      <w:pPr>
        <w:ind w:hanging="15"/>
        <w:rPr>
          <w:rFonts w:ascii="Times New Roman" w:eastAsia="PMingLiU" w:hAnsi="Times New Roman" w:hint="eastAsia"/>
          <w:b w:val="0"/>
          <w:bCs/>
          <w:sz w:val="28"/>
          <w:lang w:eastAsia="zh-TW"/>
        </w:rPr>
      </w:pPr>
      <w:r>
        <w:rPr>
          <w:rFonts w:ascii="Times New Roman" w:hAnsi="Times New Roman"/>
          <w:b w:val="0"/>
          <w:bCs/>
          <w:sz w:val="28"/>
        </w:rPr>
        <w:t>for Plaintiff</w:t>
      </w:r>
    </w:p>
    <w:p w:rsidR="00BA61C0" w:rsidRDefault="00BA61C0">
      <w:pPr>
        <w:ind w:hanging="15"/>
        <w:rPr>
          <w:rFonts w:ascii="Times New Roman" w:eastAsia="PMingLiU" w:hAnsi="Times New Roman" w:hint="eastAsia"/>
          <w:b w:val="0"/>
          <w:bCs/>
          <w:sz w:val="28"/>
          <w:lang w:eastAsia="zh-TW"/>
        </w:rPr>
      </w:pPr>
    </w:p>
    <w:p w:rsidR="00BA61C0" w:rsidRDefault="00BA61C0">
      <w:pPr>
        <w:pStyle w:val="BodyText"/>
        <w:rPr>
          <w:rFonts w:eastAsia="PMingLiU" w:hint="eastAsia"/>
          <w:lang w:eastAsia="zh-TW"/>
        </w:rPr>
      </w:pPr>
      <w:r>
        <w:t xml:space="preserve">Mr </w:t>
      </w:r>
      <w:r>
        <w:rPr>
          <w:rFonts w:eastAsia="PMingLiU" w:hint="eastAsia"/>
          <w:lang w:eastAsia="zh-TW"/>
        </w:rPr>
        <w:t>Martin W.H. WONG</w:t>
      </w:r>
      <w:r>
        <w:t xml:space="preserve"> </w:t>
      </w:r>
      <w:r>
        <w:rPr>
          <w:rFonts w:eastAsia="PMingLiU" w:hint="eastAsia"/>
          <w:lang w:eastAsia="zh-TW"/>
        </w:rPr>
        <w:t xml:space="preserve">instructed by </w:t>
      </w:r>
      <w:r>
        <w:t xml:space="preserve">Messrs </w:t>
      </w:r>
      <w:r>
        <w:rPr>
          <w:rFonts w:eastAsia="PMingLiU" w:hint="eastAsia"/>
          <w:lang w:eastAsia="zh-TW"/>
        </w:rPr>
        <w:t xml:space="preserve">Chong &amp; Partners </w:t>
      </w:r>
    </w:p>
    <w:p w:rsidR="00BA61C0" w:rsidRDefault="00BA61C0">
      <w:pPr>
        <w:pStyle w:val="BodyText"/>
        <w:rPr>
          <w:rFonts w:eastAsia="PMingLiU" w:hint="eastAsia"/>
          <w:b/>
          <w:bCs w:val="0"/>
          <w:lang w:eastAsia="zh-TW"/>
        </w:rPr>
      </w:pPr>
      <w:r>
        <w:t xml:space="preserve">for </w:t>
      </w: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&amp; 2</w:t>
      </w:r>
      <w:r>
        <w:rPr>
          <w:rFonts w:eastAsia="PMingLiU" w:hint="eastAsia"/>
          <w:vertAlign w:val="superscript"/>
          <w:lang w:eastAsia="zh-TW"/>
        </w:rPr>
        <w:t>nd</w:t>
      </w:r>
      <w:r>
        <w:rPr>
          <w:rFonts w:eastAsia="PMingLiU" w:hint="eastAsia"/>
          <w:lang w:eastAsia="zh-TW"/>
        </w:rPr>
        <w:t xml:space="preserve"> </w:t>
      </w:r>
      <w:r>
        <w:t>Defendant</w:t>
      </w:r>
      <w:r>
        <w:rPr>
          <w:rFonts w:eastAsia="PMingLiU" w:hint="eastAsia"/>
          <w:lang w:eastAsia="zh-TW"/>
        </w:rPr>
        <w:t>s</w:t>
      </w:r>
    </w:p>
    <w:sectPr w:rsidR="00000000">
      <w:headerReference w:type="even" r:id="rId7"/>
      <w:headerReference w:type="default" r:id="rId8"/>
      <w:footerReference w:type="even"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61C0" w:rsidRDefault="00BA61C0">
      <w:r>
        <w:separator/>
      </w:r>
    </w:p>
  </w:endnote>
  <w:endnote w:type="continuationSeparator" w:id="0">
    <w:p w:rsidR="00BA61C0" w:rsidRDefault="00BA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1C0" w:rsidRDefault="00BA61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1C0" w:rsidRDefault="00BA61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1C0" w:rsidRDefault="00BA6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61C0" w:rsidRDefault="00BA61C0">
      <w:r>
        <w:separator/>
      </w:r>
    </w:p>
  </w:footnote>
  <w:footnote w:type="continuationSeparator" w:id="0">
    <w:p w:rsidR="00BA61C0" w:rsidRDefault="00BA6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1C0" w:rsidRDefault="00BA61C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61C0" w:rsidRDefault="00BA6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1C0" w:rsidRDefault="00BA61C0">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11</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BA61C0" w:rsidRDefault="00BA61C0">
    <w:pPr>
      <w:pStyle w:val="Header"/>
      <w:rPr>
        <w:rFonts w:hint="eastAsia"/>
        <w:lang w:eastAsia="zh-CN"/>
      </w:rPr>
    </w:pPr>
    <w:r>
      <w:rPr>
        <w:noProof/>
        <w:sz w:val="20"/>
        <w:lang w:val="en-US"/>
      </w:rPr>
    </w:r>
    <w:r w:rsidR="00BA61C0">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BA61C0" w:rsidRDefault="00BA61C0">
                <w:pPr>
                  <w:spacing w:line="720" w:lineRule="exact"/>
                  <w:rPr>
                    <w:rFonts w:ascii="Times New Roman" w:hAnsi="Times New Roman"/>
                    <w:color w:val="000000"/>
                    <w:sz w:val="21"/>
                  </w:rPr>
                </w:pPr>
                <w:r>
                  <w:rPr>
                    <w:rFonts w:ascii="Times New Roman" w:hAnsi="Times New Roman"/>
                    <w:color w:val="000000"/>
                    <w:sz w:val="21"/>
                  </w:rPr>
                  <w:t>A</w:t>
                </w:r>
              </w:p>
              <w:p w:rsidR="00BA61C0" w:rsidRDefault="00BA61C0">
                <w:pPr>
                  <w:spacing w:line="720" w:lineRule="exact"/>
                  <w:rPr>
                    <w:rFonts w:ascii="Times New Roman" w:hAnsi="Times New Roman"/>
                    <w:color w:val="000000"/>
                    <w:sz w:val="21"/>
                  </w:rPr>
                </w:pPr>
                <w:r>
                  <w:rPr>
                    <w:rFonts w:ascii="Times New Roman" w:hAnsi="Times New Roman"/>
                    <w:color w:val="000000"/>
                    <w:sz w:val="21"/>
                  </w:rPr>
                  <w:t>B</w:t>
                </w:r>
              </w:p>
              <w:p w:rsidR="00BA61C0" w:rsidRDefault="00BA61C0">
                <w:pPr>
                  <w:spacing w:line="720" w:lineRule="exact"/>
                  <w:rPr>
                    <w:rFonts w:ascii="Times New Roman" w:hAnsi="Times New Roman"/>
                    <w:color w:val="000000"/>
                    <w:sz w:val="21"/>
                  </w:rPr>
                </w:pPr>
                <w:r>
                  <w:rPr>
                    <w:rFonts w:ascii="Times New Roman" w:hAnsi="Times New Roman"/>
                    <w:color w:val="000000"/>
                    <w:sz w:val="21"/>
                  </w:rPr>
                  <w:t>C</w:t>
                </w:r>
              </w:p>
              <w:p w:rsidR="00BA61C0" w:rsidRDefault="00BA61C0">
                <w:pPr>
                  <w:spacing w:line="720" w:lineRule="exact"/>
                  <w:rPr>
                    <w:rFonts w:ascii="Times New Roman" w:hAnsi="Times New Roman"/>
                    <w:color w:val="000000"/>
                    <w:sz w:val="21"/>
                  </w:rPr>
                </w:pPr>
                <w:r>
                  <w:rPr>
                    <w:rFonts w:ascii="Times New Roman" w:hAnsi="Times New Roman"/>
                    <w:color w:val="000000"/>
                    <w:sz w:val="21"/>
                  </w:rPr>
                  <w:t>D</w:t>
                </w:r>
              </w:p>
              <w:p w:rsidR="00BA61C0" w:rsidRDefault="00BA61C0">
                <w:pPr>
                  <w:spacing w:line="720" w:lineRule="exact"/>
                  <w:rPr>
                    <w:rFonts w:ascii="Times New Roman" w:hAnsi="Times New Roman"/>
                    <w:color w:val="000000"/>
                    <w:sz w:val="21"/>
                  </w:rPr>
                </w:pPr>
                <w:r>
                  <w:rPr>
                    <w:rFonts w:ascii="Times New Roman" w:hAnsi="Times New Roman"/>
                    <w:color w:val="000000"/>
                    <w:sz w:val="21"/>
                  </w:rPr>
                  <w:t>E</w:t>
                </w:r>
              </w:p>
              <w:p w:rsidR="00BA61C0" w:rsidRDefault="00BA61C0">
                <w:pPr>
                  <w:spacing w:line="720" w:lineRule="exact"/>
                  <w:rPr>
                    <w:rFonts w:ascii="Times New Roman" w:hAnsi="Times New Roman"/>
                    <w:color w:val="000000"/>
                    <w:sz w:val="21"/>
                  </w:rPr>
                </w:pPr>
                <w:r>
                  <w:rPr>
                    <w:rFonts w:ascii="Times New Roman" w:hAnsi="Times New Roman"/>
                    <w:color w:val="000000"/>
                    <w:sz w:val="21"/>
                  </w:rPr>
                  <w:t>F</w:t>
                </w:r>
              </w:p>
              <w:p w:rsidR="00BA61C0" w:rsidRDefault="00BA61C0">
                <w:pPr>
                  <w:spacing w:line="720" w:lineRule="exact"/>
                  <w:rPr>
                    <w:rFonts w:ascii="Times New Roman" w:hAnsi="Times New Roman"/>
                    <w:color w:val="000000"/>
                    <w:sz w:val="21"/>
                  </w:rPr>
                </w:pPr>
                <w:r>
                  <w:rPr>
                    <w:rFonts w:ascii="Times New Roman" w:hAnsi="Times New Roman"/>
                    <w:color w:val="000000"/>
                    <w:sz w:val="21"/>
                  </w:rPr>
                  <w:t>G</w:t>
                </w:r>
              </w:p>
              <w:p w:rsidR="00BA61C0" w:rsidRDefault="00BA61C0">
                <w:pPr>
                  <w:spacing w:line="720" w:lineRule="exact"/>
                  <w:rPr>
                    <w:rFonts w:ascii="Times New Roman" w:hAnsi="Times New Roman"/>
                    <w:color w:val="000000"/>
                    <w:sz w:val="21"/>
                  </w:rPr>
                </w:pPr>
                <w:r>
                  <w:rPr>
                    <w:rFonts w:ascii="Times New Roman" w:hAnsi="Times New Roman"/>
                    <w:color w:val="000000"/>
                    <w:sz w:val="21"/>
                  </w:rPr>
                  <w:t>H</w:t>
                </w:r>
              </w:p>
              <w:p w:rsidR="00BA61C0" w:rsidRDefault="00BA61C0">
                <w:pPr>
                  <w:spacing w:line="720" w:lineRule="exact"/>
                  <w:rPr>
                    <w:rFonts w:ascii="Times New Roman" w:hAnsi="Times New Roman"/>
                    <w:color w:val="000000"/>
                    <w:sz w:val="21"/>
                  </w:rPr>
                </w:pPr>
                <w:r>
                  <w:rPr>
                    <w:rFonts w:ascii="Times New Roman" w:hAnsi="Times New Roman"/>
                    <w:color w:val="000000"/>
                    <w:sz w:val="21"/>
                  </w:rPr>
                  <w:t>I</w:t>
                </w:r>
              </w:p>
              <w:p w:rsidR="00BA61C0" w:rsidRDefault="00BA61C0">
                <w:pPr>
                  <w:spacing w:line="720" w:lineRule="exact"/>
                  <w:rPr>
                    <w:rFonts w:ascii="Times New Roman" w:hAnsi="Times New Roman"/>
                    <w:color w:val="000000"/>
                    <w:sz w:val="21"/>
                  </w:rPr>
                </w:pPr>
                <w:r>
                  <w:rPr>
                    <w:rFonts w:ascii="Times New Roman" w:hAnsi="Times New Roman"/>
                    <w:color w:val="000000"/>
                    <w:sz w:val="21"/>
                  </w:rPr>
                  <w:t>J</w:t>
                </w:r>
              </w:p>
              <w:p w:rsidR="00BA61C0" w:rsidRDefault="00BA61C0">
                <w:pPr>
                  <w:spacing w:line="720" w:lineRule="exact"/>
                  <w:rPr>
                    <w:rFonts w:ascii="Times New Roman" w:hAnsi="Times New Roman"/>
                    <w:color w:val="000000"/>
                    <w:sz w:val="21"/>
                  </w:rPr>
                </w:pPr>
                <w:r>
                  <w:rPr>
                    <w:rFonts w:ascii="Times New Roman" w:hAnsi="Times New Roman"/>
                    <w:color w:val="000000"/>
                    <w:sz w:val="21"/>
                  </w:rPr>
                  <w:t>K</w:t>
                </w:r>
              </w:p>
              <w:p w:rsidR="00BA61C0" w:rsidRDefault="00BA61C0">
                <w:pPr>
                  <w:spacing w:line="720" w:lineRule="exact"/>
                  <w:rPr>
                    <w:rFonts w:ascii="Times New Roman" w:hAnsi="Times New Roman"/>
                    <w:color w:val="000000"/>
                    <w:sz w:val="21"/>
                  </w:rPr>
                </w:pPr>
                <w:r>
                  <w:rPr>
                    <w:rFonts w:ascii="Times New Roman" w:hAnsi="Times New Roman"/>
                    <w:color w:val="000000"/>
                    <w:sz w:val="21"/>
                  </w:rPr>
                  <w:t>L</w:t>
                </w:r>
              </w:p>
              <w:p w:rsidR="00BA61C0" w:rsidRDefault="00BA61C0">
                <w:pPr>
                  <w:spacing w:line="720" w:lineRule="exact"/>
                  <w:rPr>
                    <w:rFonts w:ascii="Times New Roman" w:hAnsi="Times New Roman"/>
                    <w:color w:val="000000"/>
                    <w:sz w:val="21"/>
                  </w:rPr>
                </w:pPr>
                <w:r>
                  <w:rPr>
                    <w:rFonts w:ascii="Times New Roman" w:hAnsi="Times New Roman"/>
                    <w:color w:val="000000"/>
                    <w:sz w:val="21"/>
                  </w:rPr>
                  <w:t>M</w:t>
                </w:r>
              </w:p>
              <w:p w:rsidR="00BA61C0" w:rsidRDefault="00BA61C0">
                <w:pPr>
                  <w:spacing w:line="720" w:lineRule="exact"/>
                  <w:rPr>
                    <w:rFonts w:ascii="Times New Roman" w:hAnsi="Times New Roman"/>
                    <w:color w:val="000000"/>
                    <w:sz w:val="21"/>
                  </w:rPr>
                </w:pPr>
                <w:r>
                  <w:rPr>
                    <w:rFonts w:ascii="Times New Roman" w:hAnsi="Times New Roman"/>
                    <w:color w:val="000000"/>
                    <w:sz w:val="21"/>
                  </w:rPr>
                  <w:t>N</w:t>
                </w:r>
              </w:p>
              <w:p w:rsidR="00BA61C0" w:rsidRDefault="00BA61C0">
                <w:pPr>
                  <w:spacing w:line="720" w:lineRule="exact"/>
                  <w:rPr>
                    <w:rFonts w:ascii="Times New Roman" w:hAnsi="Times New Roman"/>
                    <w:color w:val="000000"/>
                    <w:sz w:val="21"/>
                  </w:rPr>
                </w:pPr>
                <w:r>
                  <w:rPr>
                    <w:rFonts w:ascii="Times New Roman" w:hAnsi="Times New Roman"/>
                    <w:color w:val="000000"/>
                    <w:sz w:val="21"/>
                  </w:rPr>
                  <w:t>O</w:t>
                </w:r>
              </w:p>
              <w:p w:rsidR="00BA61C0" w:rsidRDefault="00BA61C0">
                <w:pPr>
                  <w:spacing w:line="720" w:lineRule="exact"/>
                  <w:rPr>
                    <w:rFonts w:ascii="Times New Roman" w:hAnsi="Times New Roman"/>
                    <w:color w:val="000000"/>
                    <w:sz w:val="21"/>
                  </w:rPr>
                </w:pPr>
                <w:r>
                  <w:rPr>
                    <w:rFonts w:ascii="Times New Roman" w:hAnsi="Times New Roman"/>
                    <w:color w:val="000000"/>
                    <w:sz w:val="21"/>
                  </w:rPr>
                  <w:t>P</w:t>
                </w:r>
              </w:p>
              <w:p w:rsidR="00BA61C0" w:rsidRDefault="00BA61C0">
                <w:pPr>
                  <w:spacing w:line="720" w:lineRule="exact"/>
                  <w:rPr>
                    <w:rFonts w:ascii="Times New Roman" w:hAnsi="Times New Roman"/>
                    <w:color w:val="000000"/>
                    <w:sz w:val="21"/>
                  </w:rPr>
                </w:pPr>
                <w:r>
                  <w:rPr>
                    <w:rFonts w:ascii="Times New Roman" w:hAnsi="Times New Roman"/>
                    <w:color w:val="000000"/>
                    <w:sz w:val="21"/>
                  </w:rPr>
                  <w:t>Q</w:t>
                </w:r>
              </w:p>
              <w:p w:rsidR="00BA61C0" w:rsidRDefault="00BA61C0">
                <w:pPr>
                  <w:spacing w:line="720" w:lineRule="exact"/>
                  <w:rPr>
                    <w:rFonts w:ascii="Times New Roman" w:hAnsi="Times New Roman"/>
                    <w:color w:val="000000"/>
                    <w:sz w:val="21"/>
                  </w:rPr>
                </w:pPr>
                <w:r>
                  <w:rPr>
                    <w:rFonts w:ascii="Times New Roman" w:hAnsi="Times New Roman"/>
                    <w:color w:val="000000"/>
                    <w:sz w:val="21"/>
                  </w:rPr>
                  <w:t>R</w:t>
                </w:r>
              </w:p>
              <w:p w:rsidR="00BA61C0" w:rsidRDefault="00BA61C0">
                <w:pPr>
                  <w:spacing w:line="720" w:lineRule="exact"/>
                  <w:rPr>
                    <w:rFonts w:ascii="Times New Roman" w:hAnsi="Times New Roman"/>
                    <w:color w:val="000000"/>
                    <w:sz w:val="21"/>
                  </w:rPr>
                </w:pPr>
                <w:r>
                  <w:rPr>
                    <w:rFonts w:ascii="Times New Roman" w:hAnsi="Times New Roman"/>
                    <w:color w:val="000000"/>
                    <w:sz w:val="21"/>
                  </w:rPr>
                  <w:t>S</w:t>
                </w:r>
              </w:p>
              <w:p w:rsidR="00BA61C0" w:rsidRDefault="00BA61C0">
                <w:pPr>
                  <w:spacing w:line="720" w:lineRule="exact"/>
                  <w:rPr>
                    <w:rFonts w:ascii="Times New Roman" w:hAnsi="Times New Roman"/>
                    <w:color w:val="000000"/>
                    <w:sz w:val="21"/>
                  </w:rPr>
                </w:pPr>
                <w:r>
                  <w:rPr>
                    <w:rFonts w:ascii="Times New Roman" w:hAnsi="Times New Roman"/>
                    <w:color w:val="000000"/>
                    <w:sz w:val="21"/>
                  </w:rPr>
                  <w:t>T</w:t>
                </w:r>
              </w:p>
              <w:p w:rsidR="00BA61C0" w:rsidRDefault="00BA61C0">
                <w:pPr>
                  <w:spacing w:line="720" w:lineRule="exact"/>
                  <w:rPr>
                    <w:rFonts w:ascii="Times New Roman" w:hAnsi="Times New Roman"/>
                    <w:color w:val="000000"/>
                    <w:sz w:val="21"/>
                  </w:rPr>
                </w:pPr>
                <w:r>
                  <w:rPr>
                    <w:rFonts w:ascii="Times New Roman" w:hAnsi="Times New Roman"/>
                    <w:color w:val="000000"/>
                    <w:sz w:val="21"/>
                  </w:rPr>
                  <w:t>U</w:t>
                </w:r>
              </w:p>
              <w:p w:rsidR="00BA61C0" w:rsidRDefault="00BA61C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BA61C0">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BA61C0" w:rsidRDefault="00BA61C0">
                <w:pPr>
                  <w:spacing w:line="720" w:lineRule="exact"/>
                  <w:rPr>
                    <w:rFonts w:ascii="Times New Roman" w:hAnsi="Times New Roman"/>
                    <w:color w:val="000000"/>
                    <w:sz w:val="21"/>
                  </w:rPr>
                </w:pPr>
                <w:r>
                  <w:rPr>
                    <w:rFonts w:ascii="Times New Roman" w:hAnsi="Times New Roman"/>
                    <w:color w:val="000000"/>
                    <w:sz w:val="21"/>
                  </w:rPr>
                  <w:t>A</w:t>
                </w:r>
              </w:p>
              <w:p w:rsidR="00BA61C0" w:rsidRDefault="00BA61C0">
                <w:pPr>
                  <w:spacing w:line="720" w:lineRule="exact"/>
                  <w:rPr>
                    <w:rFonts w:ascii="Times New Roman" w:hAnsi="Times New Roman"/>
                    <w:color w:val="000000"/>
                    <w:sz w:val="21"/>
                  </w:rPr>
                </w:pPr>
                <w:r>
                  <w:rPr>
                    <w:rFonts w:ascii="Times New Roman" w:hAnsi="Times New Roman"/>
                    <w:color w:val="000000"/>
                    <w:sz w:val="21"/>
                  </w:rPr>
                  <w:t>B</w:t>
                </w:r>
              </w:p>
              <w:p w:rsidR="00BA61C0" w:rsidRDefault="00BA61C0">
                <w:pPr>
                  <w:spacing w:line="720" w:lineRule="exact"/>
                  <w:rPr>
                    <w:rFonts w:ascii="Times New Roman" w:hAnsi="Times New Roman"/>
                    <w:color w:val="000000"/>
                    <w:sz w:val="21"/>
                  </w:rPr>
                </w:pPr>
                <w:r>
                  <w:rPr>
                    <w:rFonts w:ascii="Times New Roman" w:hAnsi="Times New Roman"/>
                    <w:color w:val="000000"/>
                    <w:sz w:val="21"/>
                  </w:rPr>
                  <w:t>C</w:t>
                </w:r>
              </w:p>
              <w:p w:rsidR="00BA61C0" w:rsidRDefault="00BA61C0">
                <w:pPr>
                  <w:spacing w:line="720" w:lineRule="exact"/>
                  <w:rPr>
                    <w:rFonts w:ascii="Times New Roman" w:hAnsi="Times New Roman"/>
                    <w:color w:val="000000"/>
                    <w:sz w:val="21"/>
                  </w:rPr>
                </w:pPr>
                <w:r>
                  <w:rPr>
                    <w:rFonts w:ascii="Times New Roman" w:hAnsi="Times New Roman"/>
                    <w:color w:val="000000"/>
                    <w:sz w:val="21"/>
                  </w:rPr>
                  <w:t>D</w:t>
                </w:r>
              </w:p>
              <w:p w:rsidR="00BA61C0" w:rsidRDefault="00BA61C0">
                <w:pPr>
                  <w:spacing w:line="720" w:lineRule="exact"/>
                  <w:rPr>
                    <w:rFonts w:ascii="Times New Roman" w:hAnsi="Times New Roman"/>
                    <w:color w:val="000000"/>
                    <w:sz w:val="21"/>
                  </w:rPr>
                </w:pPr>
                <w:r>
                  <w:rPr>
                    <w:rFonts w:ascii="Times New Roman" w:hAnsi="Times New Roman"/>
                    <w:color w:val="000000"/>
                    <w:sz w:val="21"/>
                  </w:rPr>
                  <w:t>E</w:t>
                </w:r>
              </w:p>
              <w:p w:rsidR="00BA61C0" w:rsidRDefault="00BA61C0">
                <w:pPr>
                  <w:spacing w:line="720" w:lineRule="exact"/>
                  <w:rPr>
                    <w:rFonts w:ascii="Times New Roman" w:hAnsi="Times New Roman"/>
                    <w:color w:val="000000"/>
                    <w:sz w:val="21"/>
                  </w:rPr>
                </w:pPr>
                <w:r>
                  <w:rPr>
                    <w:rFonts w:ascii="Times New Roman" w:hAnsi="Times New Roman"/>
                    <w:color w:val="000000"/>
                    <w:sz w:val="21"/>
                  </w:rPr>
                  <w:t>F</w:t>
                </w:r>
              </w:p>
              <w:p w:rsidR="00BA61C0" w:rsidRDefault="00BA61C0">
                <w:pPr>
                  <w:spacing w:line="720" w:lineRule="exact"/>
                  <w:rPr>
                    <w:rFonts w:ascii="Times New Roman" w:hAnsi="Times New Roman"/>
                    <w:color w:val="000000"/>
                    <w:sz w:val="21"/>
                  </w:rPr>
                </w:pPr>
                <w:r>
                  <w:rPr>
                    <w:rFonts w:ascii="Times New Roman" w:hAnsi="Times New Roman"/>
                    <w:color w:val="000000"/>
                    <w:sz w:val="21"/>
                  </w:rPr>
                  <w:t>G</w:t>
                </w:r>
              </w:p>
              <w:p w:rsidR="00BA61C0" w:rsidRDefault="00BA61C0">
                <w:pPr>
                  <w:spacing w:line="720" w:lineRule="exact"/>
                  <w:rPr>
                    <w:rFonts w:ascii="Times New Roman" w:hAnsi="Times New Roman"/>
                    <w:color w:val="000000"/>
                    <w:sz w:val="21"/>
                  </w:rPr>
                </w:pPr>
                <w:r>
                  <w:rPr>
                    <w:rFonts w:ascii="Times New Roman" w:hAnsi="Times New Roman"/>
                    <w:color w:val="000000"/>
                    <w:sz w:val="21"/>
                  </w:rPr>
                  <w:t>H</w:t>
                </w:r>
              </w:p>
              <w:p w:rsidR="00BA61C0" w:rsidRDefault="00BA61C0">
                <w:pPr>
                  <w:spacing w:line="720" w:lineRule="exact"/>
                  <w:rPr>
                    <w:rFonts w:ascii="Times New Roman" w:hAnsi="Times New Roman"/>
                    <w:color w:val="000000"/>
                    <w:sz w:val="21"/>
                  </w:rPr>
                </w:pPr>
                <w:r>
                  <w:rPr>
                    <w:rFonts w:ascii="Times New Roman" w:hAnsi="Times New Roman"/>
                    <w:color w:val="000000"/>
                    <w:sz w:val="21"/>
                  </w:rPr>
                  <w:t>I</w:t>
                </w:r>
              </w:p>
              <w:p w:rsidR="00BA61C0" w:rsidRDefault="00BA61C0">
                <w:pPr>
                  <w:spacing w:line="720" w:lineRule="exact"/>
                  <w:rPr>
                    <w:rFonts w:ascii="Times New Roman" w:hAnsi="Times New Roman"/>
                    <w:color w:val="000000"/>
                    <w:sz w:val="21"/>
                  </w:rPr>
                </w:pPr>
                <w:r>
                  <w:rPr>
                    <w:rFonts w:ascii="Times New Roman" w:hAnsi="Times New Roman"/>
                    <w:color w:val="000000"/>
                    <w:sz w:val="21"/>
                  </w:rPr>
                  <w:t>J</w:t>
                </w:r>
              </w:p>
              <w:p w:rsidR="00BA61C0" w:rsidRDefault="00BA61C0">
                <w:pPr>
                  <w:spacing w:line="720" w:lineRule="exact"/>
                  <w:rPr>
                    <w:rFonts w:ascii="Times New Roman" w:hAnsi="Times New Roman"/>
                    <w:color w:val="000000"/>
                    <w:sz w:val="21"/>
                  </w:rPr>
                </w:pPr>
                <w:r>
                  <w:rPr>
                    <w:rFonts w:ascii="Times New Roman" w:hAnsi="Times New Roman"/>
                    <w:color w:val="000000"/>
                    <w:sz w:val="21"/>
                  </w:rPr>
                  <w:t>K</w:t>
                </w:r>
              </w:p>
              <w:p w:rsidR="00BA61C0" w:rsidRDefault="00BA61C0">
                <w:pPr>
                  <w:spacing w:line="720" w:lineRule="exact"/>
                  <w:rPr>
                    <w:rFonts w:ascii="Times New Roman" w:hAnsi="Times New Roman"/>
                    <w:color w:val="000000"/>
                    <w:sz w:val="21"/>
                  </w:rPr>
                </w:pPr>
                <w:r>
                  <w:rPr>
                    <w:rFonts w:ascii="Times New Roman" w:hAnsi="Times New Roman"/>
                    <w:color w:val="000000"/>
                    <w:sz w:val="21"/>
                  </w:rPr>
                  <w:t>L</w:t>
                </w:r>
              </w:p>
              <w:p w:rsidR="00BA61C0" w:rsidRDefault="00BA61C0">
                <w:pPr>
                  <w:spacing w:line="720" w:lineRule="exact"/>
                  <w:rPr>
                    <w:rFonts w:ascii="Times New Roman" w:hAnsi="Times New Roman"/>
                    <w:color w:val="000000"/>
                    <w:sz w:val="21"/>
                  </w:rPr>
                </w:pPr>
                <w:r>
                  <w:rPr>
                    <w:rFonts w:ascii="Times New Roman" w:hAnsi="Times New Roman"/>
                    <w:color w:val="000000"/>
                    <w:sz w:val="21"/>
                  </w:rPr>
                  <w:t>M</w:t>
                </w:r>
              </w:p>
              <w:p w:rsidR="00BA61C0" w:rsidRDefault="00BA61C0">
                <w:pPr>
                  <w:spacing w:line="720" w:lineRule="exact"/>
                  <w:rPr>
                    <w:rFonts w:ascii="Times New Roman" w:hAnsi="Times New Roman"/>
                    <w:color w:val="000000"/>
                    <w:sz w:val="21"/>
                  </w:rPr>
                </w:pPr>
                <w:r>
                  <w:rPr>
                    <w:rFonts w:ascii="Times New Roman" w:hAnsi="Times New Roman"/>
                    <w:color w:val="000000"/>
                    <w:sz w:val="21"/>
                  </w:rPr>
                  <w:t>N</w:t>
                </w:r>
              </w:p>
              <w:p w:rsidR="00BA61C0" w:rsidRDefault="00BA61C0">
                <w:pPr>
                  <w:spacing w:line="720" w:lineRule="exact"/>
                  <w:rPr>
                    <w:rFonts w:ascii="Times New Roman" w:hAnsi="Times New Roman"/>
                    <w:color w:val="000000"/>
                    <w:sz w:val="21"/>
                  </w:rPr>
                </w:pPr>
                <w:r>
                  <w:rPr>
                    <w:rFonts w:ascii="Times New Roman" w:hAnsi="Times New Roman"/>
                    <w:color w:val="000000"/>
                    <w:sz w:val="21"/>
                  </w:rPr>
                  <w:t>O</w:t>
                </w:r>
              </w:p>
              <w:p w:rsidR="00BA61C0" w:rsidRDefault="00BA61C0">
                <w:pPr>
                  <w:spacing w:line="720" w:lineRule="exact"/>
                  <w:rPr>
                    <w:rFonts w:ascii="Times New Roman" w:hAnsi="Times New Roman"/>
                    <w:color w:val="000000"/>
                    <w:sz w:val="21"/>
                  </w:rPr>
                </w:pPr>
                <w:r>
                  <w:rPr>
                    <w:rFonts w:ascii="Times New Roman" w:hAnsi="Times New Roman"/>
                    <w:color w:val="000000"/>
                    <w:sz w:val="21"/>
                  </w:rPr>
                  <w:t>P</w:t>
                </w:r>
              </w:p>
              <w:p w:rsidR="00BA61C0" w:rsidRDefault="00BA61C0">
                <w:pPr>
                  <w:spacing w:line="720" w:lineRule="exact"/>
                  <w:rPr>
                    <w:rFonts w:ascii="Times New Roman" w:hAnsi="Times New Roman"/>
                    <w:color w:val="000000"/>
                    <w:sz w:val="21"/>
                  </w:rPr>
                </w:pPr>
                <w:r>
                  <w:rPr>
                    <w:rFonts w:ascii="Times New Roman" w:hAnsi="Times New Roman"/>
                    <w:color w:val="000000"/>
                    <w:sz w:val="21"/>
                  </w:rPr>
                  <w:t>Q</w:t>
                </w:r>
              </w:p>
              <w:p w:rsidR="00BA61C0" w:rsidRDefault="00BA61C0">
                <w:pPr>
                  <w:spacing w:line="720" w:lineRule="exact"/>
                  <w:rPr>
                    <w:rFonts w:ascii="Times New Roman" w:hAnsi="Times New Roman"/>
                    <w:color w:val="000000"/>
                    <w:sz w:val="21"/>
                  </w:rPr>
                </w:pPr>
                <w:r>
                  <w:rPr>
                    <w:rFonts w:ascii="Times New Roman" w:hAnsi="Times New Roman"/>
                    <w:color w:val="000000"/>
                    <w:sz w:val="21"/>
                  </w:rPr>
                  <w:t>R</w:t>
                </w:r>
              </w:p>
              <w:p w:rsidR="00BA61C0" w:rsidRDefault="00BA61C0">
                <w:pPr>
                  <w:spacing w:line="720" w:lineRule="exact"/>
                  <w:rPr>
                    <w:rFonts w:ascii="Times New Roman" w:hAnsi="Times New Roman"/>
                    <w:color w:val="000000"/>
                    <w:sz w:val="21"/>
                  </w:rPr>
                </w:pPr>
                <w:r>
                  <w:rPr>
                    <w:rFonts w:ascii="Times New Roman" w:hAnsi="Times New Roman"/>
                    <w:color w:val="000000"/>
                    <w:sz w:val="21"/>
                  </w:rPr>
                  <w:t>S</w:t>
                </w:r>
              </w:p>
              <w:p w:rsidR="00BA61C0" w:rsidRDefault="00BA61C0">
                <w:pPr>
                  <w:spacing w:line="720" w:lineRule="exact"/>
                  <w:rPr>
                    <w:rFonts w:ascii="Times New Roman" w:hAnsi="Times New Roman"/>
                    <w:color w:val="000000"/>
                    <w:sz w:val="21"/>
                  </w:rPr>
                </w:pPr>
                <w:r>
                  <w:rPr>
                    <w:rFonts w:ascii="Times New Roman" w:hAnsi="Times New Roman"/>
                    <w:color w:val="000000"/>
                    <w:sz w:val="21"/>
                  </w:rPr>
                  <w:t>T</w:t>
                </w:r>
              </w:p>
              <w:p w:rsidR="00BA61C0" w:rsidRDefault="00BA61C0">
                <w:pPr>
                  <w:spacing w:line="720" w:lineRule="exact"/>
                  <w:rPr>
                    <w:rFonts w:ascii="Times New Roman" w:hAnsi="Times New Roman"/>
                    <w:color w:val="000000"/>
                    <w:sz w:val="21"/>
                  </w:rPr>
                </w:pPr>
                <w:r>
                  <w:rPr>
                    <w:rFonts w:ascii="Times New Roman" w:hAnsi="Times New Roman"/>
                    <w:color w:val="000000"/>
                    <w:sz w:val="21"/>
                  </w:rPr>
                  <w:t>U</w:t>
                </w:r>
              </w:p>
              <w:p w:rsidR="00BA61C0" w:rsidRDefault="00BA61C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61C0" w:rsidRDefault="00BA61C0">
    <w:pPr>
      <w:pStyle w:val="Header"/>
    </w:pPr>
    <w:r>
      <w:rPr>
        <w:noProof/>
        <w:sz w:val="20"/>
        <w:lang w:val="en-US"/>
      </w:rPr>
    </w:r>
    <w:r w:rsidR="00BA61C0">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BA61C0" w:rsidRDefault="00BA61C0">
                <w:pPr>
                  <w:spacing w:line="720" w:lineRule="exact"/>
                  <w:rPr>
                    <w:rFonts w:ascii="Times New Roman" w:hAnsi="Times New Roman"/>
                    <w:color w:val="000000"/>
                    <w:sz w:val="21"/>
                  </w:rPr>
                </w:pPr>
                <w:r>
                  <w:rPr>
                    <w:rFonts w:ascii="Times New Roman" w:hAnsi="Times New Roman"/>
                    <w:color w:val="000000"/>
                    <w:sz w:val="21"/>
                  </w:rPr>
                  <w:t>A</w:t>
                </w:r>
              </w:p>
              <w:p w:rsidR="00BA61C0" w:rsidRDefault="00BA61C0">
                <w:pPr>
                  <w:spacing w:line="720" w:lineRule="exact"/>
                  <w:rPr>
                    <w:rFonts w:ascii="Times New Roman" w:hAnsi="Times New Roman"/>
                    <w:color w:val="000000"/>
                    <w:sz w:val="21"/>
                  </w:rPr>
                </w:pPr>
                <w:r>
                  <w:rPr>
                    <w:rFonts w:ascii="Times New Roman" w:hAnsi="Times New Roman"/>
                    <w:color w:val="000000"/>
                    <w:sz w:val="21"/>
                  </w:rPr>
                  <w:t>B</w:t>
                </w:r>
              </w:p>
              <w:p w:rsidR="00BA61C0" w:rsidRDefault="00BA61C0">
                <w:pPr>
                  <w:spacing w:line="720" w:lineRule="exact"/>
                  <w:rPr>
                    <w:rFonts w:ascii="Times New Roman" w:hAnsi="Times New Roman"/>
                    <w:color w:val="000000"/>
                    <w:sz w:val="21"/>
                  </w:rPr>
                </w:pPr>
                <w:r>
                  <w:rPr>
                    <w:rFonts w:ascii="Times New Roman" w:hAnsi="Times New Roman"/>
                    <w:color w:val="000000"/>
                    <w:sz w:val="21"/>
                  </w:rPr>
                  <w:t>C</w:t>
                </w:r>
              </w:p>
              <w:p w:rsidR="00BA61C0" w:rsidRDefault="00BA61C0">
                <w:pPr>
                  <w:spacing w:line="720" w:lineRule="exact"/>
                  <w:rPr>
                    <w:rFonts w:ascii="Times New Roman" w:hAnsi="Times New Roman"/>
                    <w:color w:val="000000"/>
                    <w:sz w:val="21"/>
                  </w:rPr>
                </w:pPr>
                <w:r>
                  <w:rPr>
                    <w:rFonts w:ascii="Times New Roman" w:hAnsi="Times New Roman"/>
                    <w:color w:val="000000"/>
                    <w:sz w:val="21"/>
                  </w:rPr>
                  <w:t>D</w:t>
                </w:r>
              </w:p>
              <w:p w:rsidR="00BA61C0" w:rsidRDefault="00BA61C0">
                <w:pPr>
                  <w:spacing w:line="720" w:lineRule="exact"/>
                  <w:rPr>
                    <w:rFonts w:ascii="Times New Roman" w:hAnsi="Times New Roman"/>
                    <w:color w:val="000000"/>
                    <w:sz w:val="21"/>
                  </w:rPr>
                </w:pPr>
                <w:r>
                  <w:rPr>
                    <w:rFonts w:ascii="Times New Roman" w:hAnsi="Times New Roman"/>
                    <w:color w:val="000000"/>
                    <w:sz w:val="21"/>
                  </w:rPr>
                  <w:t>E</w:t>
                </w:r>
              </w:p>
              <w:p w:rsidR="00BA61C0" w:rsidRDefault="00BA61C0">
                <w:pPr>
                  <w:spacing w:line="720" w:lineRule="exact"/>
                  <w:rPr>
                    <w:rFonts w:ascii="Times New Roman" w:hAnsi="Times New Roman"/>
                    <w:color w:val="000000"/>
                    <w:sz w:val="21"/>
                  </w:rPr>
                </w:pPr>
                <w:r>
                  <w:rPr>
                    <w:rFonts w:ascii="Times New Roman" w:hAnsi="Times New Roman"/>
                    <w:color w:val="000000"/>
                    <w:sz w:val="21"/>
                  </w:rPr>
                  <w:t>F</w:t>
                </w:r>
              </w:p>
              <w:p w:rsidR="00BA61C0" w:rsidRDefault="00BA61C0">
                <w:pPr>
                  <w:spacing w:line="720" w:lineRule="exact"/>
                  <w:rPr>
                    <w:rFonts w:ascii="Times New Roman" w:hAnsi="Times New Roman"/>
                    <w:color w:val="000000"/>
                    <w:sz w:val="21"/>
                  </w:rPr>
                </w:pPr>
                <w:r>
                  <w:rPr>
                    <w:rFonts w:ascii="Times New Roman" w:hAnsi="Times New Roman"/>
                    <w:color w:val="000000"/>
                    <w:sz w:val="21"/>
                  </w:rPr>
                  <w:t>G</w:t>
                </w:r>
              </w:p>
              <w:p w:rsidR="00BA61C0" w:rsidRDefault="00BA61C0">
                <w:pPr>
                  <w:spacing w:line="720" w:lineRule="exact"/>
                  <w:rPr>
                    <w:rFonts w:ascii="Times New Roman" w:hAnsi="Times New Roman"/>
                    <w:color w:val="000000"/>
                    <w:sz w:val="21"/>
                  </w:rPr>
                </w:pPr>
                <w:r>
                  <w:rPr>
                    <w:rFonts w:ascii="Times New Roman" w:hAnsi="Times New Roman"/>
                    <w:color w:val="000000"/>
                    <w:sz w:val="21"/>
                  </w:rPr>
                  <w:t>H</w:t>
                </w:r>
              </w:p>
              <w:p w:rsidR="00BA61C0" w:rsidRDefault="00BA61C0">
                <w:pPr>
                  <w:spacing w:line="720" w:lineRule="exact"/>
                  <w:rPr>
                    <w:rFonts w:ascii="Times New Roman" w:hAnsi="Times New Roman"/>
                    <w:color w:val="000000"/>
                    <w:sz w:val="21"/>
                  </w:rPr>
                </w:pPr>
                <w:r>
                  <w:rPr>
                    <w:rFonts w:ascii="Times New Roman" w:hAnsi="Times New Roman"/>
                    <w:color w:val="000000"/>
                    <w:sz w:val="21"/>
                  </w:rPr>
                  <w:t>I</w:t>
                </w:r>
              </w:p>
              <w:p w:rsidR="00BA61C0" w:rsidRDefault="00BA61C0">
                <w:pPr>
                  <w:spacing w:line="720" w:lineRule="exact"/>
                  <w:rPr>
                    <w:rFonts w:ascii="Times New Roman" w:hAnsi="Times New Roman"/>
                    <w:color w:val="000000"/>
                    <w:sz w:val="21"/>
                  </w:rPr>
                </w:pPr>
                <w:r>
                  <w:rPr>
                    <w:rFonts w:ascii="Times New Roman" w:hAnsi="Times New Roman"/>
                    <w:color w:val="000000"/>
                    <w:sz w:val="21"/>
                  </w:rPr>
                  <w:t>J</w:t>
                </w:r>
              </w:p>
              <w:p w:rsidR="00BA61C0" w:rsidRDefault="00BA61C0">
                <w:pPr>
                  <w:spacing w:line="720" w:lineRule="exact"/>
                  <w:rPr>
                    <w:rFonts w:ascii="Times New Roman" w:hAnsi="Times New Roman"/>
                    <w:color w:val="000000"/>
                    <w:sz w:val="21"/>
                  </w:rPr>
                </w:pPr>
                <w:r>
                  <w:rPr>
                    <w:rFonts w:ascii="Times New Roman" w:hAnsi="Times New Roman"/>
                    <w:color w:val="000000"/>
                    <w:sz w:val="21"/>
                  </w:rPr>
                  <w:t>K</w:t>
                </w:r>
              </w:p>
              <w:p w:rsidR="00BA61C0" w:rsidRDefault="00BA61C0">
                <w:pPr>
                  <w:spacing w:line="720" w:lineRule="exact"/>
                  <w:rPr>
                    <w:rFonts w:ascii="Times New Roman" w:hAnsi="Times New Roman"/>
                    <w:color w:val="000000"/>
                    <w:sz w:val="21"/>
                  </w:rPr>
                </w:pPr>
                <w:r>
                  <w:rPr>
                    <w:rFonts w:ascii="Times New Roman" w:hAnsi="Times New Roman"/>
                    <w:color w:val="000000"/>
                    <w:sz w:val="21"/>
                  </w:rPr>
                  <w:t>L</w:t>
                </w:r>
              </w:p>
              <w:p w:rsidR="00BA61C0" w:rsidRDefault="00BA61C0">
                <w:pPr>
                  <w:spacing w:line="720" w:lineRule="exact"/>
                  <w:rPr>
                    <w:rFonts w:ascii="Times New Roman" w:hAnsi="Times New Roman"/>
                    <w:color w:val="000000"/>
                    <w:sz w:val="21"/>
                  </w:rPr>
                </w:pPr>
                <w:r>
                  <w:rPr>
                    <w:rFonts w:ascii="Times New Roman" w:hAnsi="Times New Roman"/>
                    <w:color w:val="000000"/>
                    <w:sz w:val="21"/>
                  </w:rPr>
                  <w:t>M</w:t>
                </w:r>
              </w:p>
              <w:p w:rsidR="00BA61C0" w:rsidRDefault="00BA61C0">
                <w:pPr>
                  <w:spacing w:line="720" w:lineRule="exact"/>
                  <w:rPr>
                    <w:rFonts w:ascii="Times New Roman" w:hAnsi="Times New Roman"/>
                    <w:color w:val="000000"/>
                    <w:sz w:val="21"/>
                  </w:rPr>
                </w:pPr>
                <w:r>
                  <w:rPr>
                    <w:rFonts w:ascii="Times New Roman" w:hAnsi="Times New Roman"/>
                    <w:color w:val="000000"/>
                    <w:sz w:val="21"/>
                  </w:rPr>
                  <w:t>N</w:t>
                </w:r>
              </w:p>
              <w:p w:rsidR="00BA61C0" w:rsidRDefault="00BA61C0">
                <w:pPr>
                  <w:spacing w:line="720" w:lineRule="exact"/>
                  <w:rPr>
                    <w:rFonts w:ascii="Times New Roman" w:hAnsi="Times New Roman"/>
                    <w:color w:val="000000"/>
                    <w:sz w:val="21"/>
                  </w:rPr>
                </w:pPr>
                <w:r>
                  <w:rPr>
                    <w:rFonts w:ascii="Times New Roman" w:hAnsi="Times New Roman"/>
                    <w:color w:val="000000"/>
                    <w:sz w:val="21"/>
                  </w:rPr>
                  <w:t>O</w:t>
                </w:r>
              </w:p>
              <w:p w:rsidR="00BA61C0" w:rsidRDefault="00BA61C0">
                <w:pPr>
                  <w:spacing w:line="720" w:lineRule="exact"/>
                  <w:rPr>
                    <w:rFonts w:ascii="Times New Roman" w:hAnsi="Times New Roman"/>
                    <w:color w:val="000000"/>
                    <w:sz w:val="21"/>
                  </w:rPr>
                </w:pPr>
                <w:r>
                  <w:rPr>
                    <w:rFonts w:ascii="Times New Roman" w:hAnsi="Times New Roman"/>
                    <w:color w:val="000000"/>
                    <w:sz w:val="21"/>
                  </w:rPr>
                  <w:t>P</w:t>
                </w:r>
              </w:p>
              <w:p w:rsidR="00BA61C0" w:rsidRDefault="00BA61C0">
                <w:pPr>
                  <w:spacing w:line="720" w:lineRule="exact"/>
                  <w:rPr>
                    <w:rFonts w:ascii="Times New Roman" w:hAnsi="Times New Roman"/>
                    <w:color w:val="000000"/>
                    <w:sz w:val="21"/>
                  </w:rPr>
                </w:pPr>
                <w:r>
                  <w:rPr>
                    <w:rFonts w:ascii="Times New Roman" w:hAnsi="Times New Roman"/>
                    <w:color w:val="000000"/>
                    <w:sz w:val="21"/>
                  </w:rPr>
                  <w:t>Q</w:t>
                </w:r>
              </w:p>
              <w:p w:rsidR="00BA61C0" w:rsidRDefault="00BA61C0">
                <w:pPr>
                  <w:spacing w:line="720" w:lineRule="exact"/>
                  <w:rPr>
                    <w:rFonts w:ascii="Times New Roman" w:hAnsi="Times New Roman"/>
                    <w:color w:val="000000"/>
                    <w:sz w:val="21"/>
                  </w:rPr>
                </w:pPr>
                <w:r>
                  <w:rPr>
                    <w:rFonts w:ascii="Times New Roman" w:hAnsi="Times New Roman"/>
                    <w:color w:val="000000"/>
                    <w:sz w:val="21"/>
                  </w:rPr>
                  <w:t>R</w:t>
                </w:r>
              </w:p>
              <w:p w:rsidR="00BA61C0" w:rsidRDefault="00BA61C0">
                <w:pPr>
                  <w:spacing w:line="720" w:lineRule="exact"/>
                  <w:rPr>
                    <w:rFonts w:ascii="Times New Roman" w:hAnsi="Times New Roman"/>
                    <w:color w:val="000000"/>
                    <w:sz w:val="21"/>
                  </w:rPr>
                </w:pPr>
                <w:r>
                  <w:rPr>
                    <w:rFonts w:ascii="Times New Roman" w:hAnsi="Times New Roman"/>
                    <w:color w:val="000000"/>
                    <w:sz w:val="21"/>
                  </w:rPr>
                  <w:t>S</w:t>
                </w:r>
              </w:p>
              <w:p w:rsidR="00BA61C0" w:rsidRDefault="00BA61C0">
                <w:pPr>
                  <w:spacing w:line="720" w:lineRule="exact"/>
                  <w:rPr>
                    <w:rFonts w:ascii="Times New Roman" w:hAnsi="Times New Roman"/>
                    <w:color w:val="000000"/>
                    <w:sz w:val="21"/>
                  </w:rPr>
                </w:pPr>
                <w:r>
                  <w:rPr>
                    <w:rFonts w:ascii="Times New Roman" w:hAnsi="Times New Roman"/>
                    <w:color w:val="000000"/>
                    <w:sz w:val="21"/>
                  </w:rPr>
                  <w:t>T</w:t>
                </w:r>
              </w:p>
              <w:p w:rsidR="00BA61C0" w:rsidRDefault="00BA61C0">
                <w:pPr>
                  <w:spacing w:line="720" w:lineRule="exact"/>
                  <w:rPr>
                    <w:rFonts w:ascii="Times New Roman" w:hAnsi="Times New Roman"/>
                    <w:color w:val="000000"/>
                    <w:sz w:val="21"/>
                  </w:rPr>
                </w:pPr>
                <w:r>
                  <w:rPr>
                    <w:rFonts w:ascii="Times New Roman" w:hAnsi="Times New Roman"/>
                    <w:color w:val="000000"/>
                    <w:sz w:val="21"/>
                  </w:rPr>
                  <w:t>U</w:t>
                </w:r>
              </w:p>
              <w:p w:rsidR="00BA61C0" w:rsidRDefault="00BA61C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BA61C0">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BA61C0" w:rsidRDefault="00BA61C0">
                <w:pPr>
                  <w:spacing w:line="720" w:lineRule="exact"/>
                  <w:rPr>
                    <w:rFonts w:ascii="Times New Roman" w:hAnsi="Times New Roman"/>
                    <w:color w:val="000000"/>
                    <w:sz w:val="21"/>
                  </w:rPr>
                </w:pPr>
                <w:r>
                  <w:rPr>
                    <w:rFonts w:ascii="Times New Roman" w:hAnsi="Times New Roman"/>
                    <w:color w:val="000000"/>
                    <w:sz w:val="21"/>
                  </w:rPr>
                  <w:t>A</w:t>
                </w:r>
              </w:p>
              <w:p w:rsidR="00BA61C0" w:rsidRDefault="00BA61C0">
                <w:pPr>
                  <w:spacing w:line="720" w:lineRule="exact"/>
                  <w:rPr>
                    <w:rFonts w:ascii="Times New Roman" w:hAnsi="Times New Roman"/>
                    <w:color w:val="000000"/>
                    <w:sz w:val="21"/>
                  </w:rPr>
                </w:pPr>
                <w:r>
                  <w:rPr>
                    <w:rFonts w:ascii="Times New Roman" w:hAnsi="Times New Roman"/>
                    <w:color w:val="000000"/>
                    <w:sz w:val="21"/>
                  </w:rPr>
                  <w:t>B</w:t>
                </w:r>
              </w:p>
              <w:p w:rsidR="00BA61C0" w:rsidRDefault="00BA61C0">
                <w:pPr>
                  <w:spacing w:line="720" w:lineRule="exact"/>
                  <w:rPr>
                    <w:rFonts w:ascii="Times New Roman" w:hAnsi="Times New Roman"/>
                    <w:color w:val="000000"/>
                    <w:sz w:val="21"/>
                  </w:rPr>
                </w:pPr>
                <w:r>
                  <w:rPr>
                    <w:rFonts w:ascii="Times New Roman" w:hAnsi="Times New Roman"/>
                    <w:color w:val="000000"/>
                    <w:sz w:val="21"/>
                  </w:rPr>
                  <w:t>C</w:t>
                </w:r>
              </w:p>
              <w:p w:rsidR="00BA61C0" w:rsidRDefault="00BA61C0">
                <w:pPr>
                  <w:spacing w:line="720" w:lineRule="exact"/>
                  <w:rPr>
                    <w:rFonts w:ascii="Times New Roman" w:hAnsi="Times New Roman"/>
                    <w:color w:val="000000"/>
                    <w:sz w:val="21"/>
                  </w:rPr>
                </w:pPr>
                <w:r>
                  <w:rPr>
                    <w:rFonts w:ascii="Times New Roman" w:hAnsi="Times New Roman"/>
                    <w:color w:val="000000"/>
                    <w:sz w:val="21"/>
                  </w:rPr>
                  <w:t>D</w:t>
                </w:r>
              </w:p>
              <w:p w:rsidR="00BA61C0" w:rsidRDefault="00BA61C0">
                <w:pPr>
                  <w:spacing w:line="720" w:lineRule="exact"/>
                  <w:rPr>
                    <w:rFonts w:ascii="Times New Roman" w:hAnsi="Times New Roman"/>
                    <w:color w:val="000000"/>
                    <w:sz w:val="21"/>
                  </w:rPr>
                </w:pPr>
                <w:r>
                  <w:rPr>
                    <w:rFonts w:ascii="Times New Roman" w:hAnsi="Times New Roman"/>
                    <w:color w:val="000000"/>
                    <w:sz w:val="21"/>
                  </w:rPr>
                  <w:t>E</w:t>
                </w:r>
              </w:p>
              <w:p w:rsidR="00BA61C0" w:rsidRDefault="00BA61C0">
                <w:pPr>
                  <w:spacing w:line="720" w:lineRule="exact"/>
                  <w:rPr>
                    <w:rFonts w:ascii="Times New Roman" w:hAnsi="Times New Roman"/>
                    <w:color w:val="000000"/>
                    <w:sz w:val="21"/>
                  </w:rPr>
                </w:pPr>
                <w:r>
                  <w:rPr>
                    <w:rFonts w:ascii="Times New Roman" w:hAnsi="Times New Roman"/>
                    <w:color w:val="000000"/>
                    <w:sz w:val="21"/>
                  </w:rPr>
                  <w:t>F</w:t>
                </w:r>
              </w:p>
              <w:p w:rsidR="00BA61C0" w:rsidRDefault="00BA61C0">
                <w:pPr>
                  <w:spacing w:line="720" w:lineRule="exact"/>
                  <w:rPr>
                    <w:rFonts w:ascii="Times New Roman" w:hAnsi="Times New Roman"/>
                    <w:color w:val="000000"/>
                    <w:sz w:val="21"/>
                  </w:rPr>
                </w:pPr>
                <w:r>
                  <w:rPr>
                    <w:rFonts w:ascii="Times New Roman" w:hAnsi="Times New Roman"/>
                    <w:color w:val="000000"/>
                    <w:sz w:val="21"/>
                  </w:rPr>
                  <w:t>G</w:t>
                </w:r>
              </w:p>
              <w:p w:rsidR="00BA61C0" w:rsidRDefault="00BA61C0">
                <w:pPr>
                  <w:spacing w:line="720" w:lineRule="exact"/>
                  <w:rPr>
                    <w:rFonts w:ascii="Times New Roman" w:hAnsi="Times New Roman"/>
                    <w:color w:val="000000"/>
                    <w:sz w:val="21"/>
                  </w:rPr>
                </w:pPr>
                <w:r>
                  <w:rPr>
                    <w:rFonts w:ascii="Times New Roman" w:hAnsi="Times New Roman"/>
                    <w:color w:val="000000"/>
                    <w:sz w:val="21"/>
                  </w:rPr>
                  <w:t>H</w:t>
                </w:r>
              </w:p>
              <w:p w:rsidR="00BA61C0" w:rsidRDefault="00BA61C0">
                <w:pPr>
                  <w:spacing w:line="720" w:lineRule="exact"/>
                  <w:rPr>
                    <w:rFonts w:ascii="Times New Roman" w:hAnsi="Times New Roman"/>
                    <w:color w:val="000000"/>
                    <w:sz w:val="21"/>
                  </w:rPr>
                </w:pPr>
                <w:r>
                  <w:rPr>
                    <w:rFonts w:ascii="Times New Roman" w:hAnsi="Times New Roman"/>
                    <w:color w:val="000000"/>
                    <w:sz w:val="21"/>
                  </w:rPr>
                  <w:t>I</w:t>
                </w:r>
              </w:p>
              <w:p w:rsidR="00BA61C0" w:rsidRDefault="00BA61C0">
                <w:pPr>
                  <w:spacing w:line="720" w:lineRule="exact"/>
                  <w:rPr>
                    <w:rFonts w:ascii="Times New Roman" w:hAnsi="Times New Roman"/>
                    <w:color w:val="000000"/>
                    <w:sz w:val="21"/>
                  </w:rPr>
                </w:pPr>
                <w:r>
                  <w:rPr>
                    <w:rFonts w:ascii="Times New Roman" w:hAnsi="Times New Roman"/>
                    <w:color w:val="000000"/>
                    <w:sz w:val="21"/>
                  </w:rPr>
                  <w:t>J</w:t>
                </w:r>
              </w:p>
              <w:p w:rsidR="00BA61C0" w:rsidRDefault="00BA61C0">
                <w:pPr>
                  <w:spacing w:line="720" w:lineRule="exact"/>
                  <w:rPr>
                    <w:rFonts w:ascii="Times New Roman" w:hAnsi="Times New Roman"/>
                    <w:color w:val="000000"/>
                    <w:sz w:val="21"/>
                  </w:rPr>
                </w:pPr>
                <w:r>
                  <w:rPr>
                    <w:rFonts w:ascii="Times New Roman" w:hAnsi="Times New Roman"/>
                    <w:color w:val="000000"/>
                    <w:sz w:val="21"/>
                  </w:rPr>
                  <w:t>K</w:t>
                </w:r>
              </w:p>
              <w:p w:rsidR="00BA61C0" w:rsidRDefault="00BA61C0">
                <w:pPr>
                  <w:spacing w:line="720" w:lineRule="exact"/>
                  <w:rPr>
                    <w:rFonts w:ascii="Times New Roman" w:hAnsi="Times New Roman"/>
                    <w:color w:val="000000"/>
                    <w:sz w:val="21"/>
                  </w:rPr>
                </w:pPr>
                <w:r>
                  <w:rPr>
                    <w:rFonts w:ascii="Times New Roman" w:hAnsi="Times New Roman"/>
                    <w:color w:val="000000"/>
                    <w:sz w:val="21"/>
                  </w:rPr>
                  <w:t>L</w:t>
                </w:r>
              </w:p>
              <w:p w:rsidR="00BA61C0" w:rsidRDefault="00BA61C0">
                <w:pPr>
                  <w:spacing w:line="720" w:lineRule="exact"/>
                  <w:rPr>
                    <w:rFonts w:ascii="Times New Roman" w:hAnsi="Times New Roman"/>
                    <w:color w:val="000000"/>
                    <w:sz w:val="21"/>
                  </w:rPr>
                </w:pPr>
                <w:r>
                  <w:rPr>
                    <w:rFonts w:ascii="Times New Roman" w:hAnsi="Times New Roman"/>
                    <w:color w:val="000000"/>
                    <w:sz w:val="21"/>
                  </w:rPr>
                  <w:t>M</w:t>
                </w:r>
              </w:p>
              <w:p w:rsidR="00BA61C0" w:rsidRDefault="00BA61C0">
                <w:pPr>
                  <w:spacing w:line="720" w:lineRule="exact"/>
                  <w:rPr>
                    <w:rFonts w:ascii="Times New Roman" w:hAnsi="Times New Roman"/>
                    <w:color w:val="000000"/>
                    <w:sz w:val="21"/>
                  </w:rPr>
                </w:pPr>
                <w:r>
                  <w:rPr>
                    <w:rFonts w:ascii="Times New Roman" w:hAnsi="Times New Roman"/>
                    <w:color w:val="000000"/>
                    <w:sz w:val="21"/>
                  </w:rPr>
                  <w:t>N</w:t>
                </w:r>
              </w:p>
              <w:p w:rsidR="00BA61C0" w:rsidRDefault="00BA61C0">
                <w:pPr>
                  <w:spacing w:line="720" w:lineRule="exact"/>
                  <w:rPr>
                    <w:rFonts w:ascii="Times New Roman" w:hAnsi="Times New Roman"/>
                    <w:color w:val="000000"/>
                    <w:sz w:val="21"/>
                  </w:rPr>
                </w:pPr>
                <w:r>
                  <w:rPr>
                    <w:rFonts w:ascii="Times New Roman" w:hAnsi="Times New Roman"/>
                    <w:color w:val="000000"/>
                    <w:sz w:val="21"/>
                  </w:rPr>
                  <w:t>O</w:t>
                </w:r>
              </w:p>
              <w:p w:rsidR="00BA61C0" w:rsidRDefault="00BA61C0">
                <w:pPr>
                  <w:spacing w:line="720" w:lineRule="exact"/>
                  <w:rPr>
                    <w:rFonts w:ascii="Times New Roman" w:hAnsi="Times New Roman"/>
                    <w:color w:val="000000"/>
                    <w:sz w:val="21"/>
                  </w:rPr>
                </w:pPr>
                <w:r>
                  <w:rPr>
                    <w:rFonts w:ascii="Times New Roman" w:hAnsi="Times New Roman"/>
                    <w:color w:val="000000"/>
                    <w:sz w:val="21"/>
                  </w:rPr>
                  <w:t>P</w:t>
                </w:r>
              </w:p>
              <w:p w:rsidR="00BA61C0" w:rsidRDefault="00BA61C0">
                <w:pPr>
                  <w:spacing w:line="720" w:lineRule="exact"/>
                  <w:rPr>
                    <w:rFonts w:ascii="Times New Roman" w:hAnsi="Times New Roman"/>
                    <w:color w:val="000000"/>
                    <w:sz w:val="21"/>
                  </w:rPr>
                </w:pPr>
                <w:r>
                  <w:rPr>
                    <w:rFonts w:ascii="Times New Roman" w:hAnsi="Times New Roman"/>
                    <w:color w:val="000000"/>
                    <w:sz w:val="21"/>
                  </w:rPr>
                  <w:t>Q</w:t>
                </w:r>
              </w:p>
              <w:p w:rsidR="00BA61C0" w:rsidRDefault="00BA61C0">
                <w:pPr>
                  <w:spacing w:line="720" w:lineRule="exact"/>
                  <w:rPr>
                    <w:rFonts w:ascii="Times New Roman" w:hAnsi="Times New Roman"/>
                    <w:color w:val="000000"/>
                    <w:sz w:val="21"/>
                  </w:rPr>
                </w:pPr>
                <w:r>
                  <w:rPr>
                    <w:rFonts w:ascii="Times New Roman" w:hAnsi="Times New Roman"/>
                    <w:color w:val="000000"/>
                    <w:sz w:val="21"/>
                  </w:rPr>
                  <w:t>R</w:t>
                </w:r>
              </w:p>
              <w:p w:rsidR="00BA61C0" w:rsidRDefault="00BA61C0">
                <w:pPr>
                  <w:spacing w:line="720" w:lineRule="exact"/>
                  <w:rPr>
                    <w:rFonts w:ascii="Times New Roman" w:hAnsi="Times New Roman"/>
                    <w:color w:val="000000"/>
                    <w:sz w:val="21"/>
                  </w:rPr>
                </w:pPr>
                <w:r>
                  <w:rPr>
                    <w:rFonts w:ascii="Times New Roman" w:hAnsi="Times New Roman"/>
                    <w:color w:val="000000"/>
                    <w:sz w:val="21"/>
                  </w:rPr>
                  <w:t>S</w:t>
                </w:r>
              </w:p>
              <w:p w:rsidR="00BA61C0" w:rsidRDefault="00BA61C0">
                <w:pPr>
                  <w:spacing w:line="720" w:lineRule="exact"/>
                  <w:rPr>
                    <w:rFonts w:ascii="Times New Roman" w:hAnsi="Times New Roman"/>
                    <w:color w:val="000000"/>
                    <w:sz w:val="21"/>
                  </w:rPr>
                </w:pPr>
                <w:r>
                  <w:rPr>
                    <w:rFonts w:ascii="Times New Roman" w:hAnsi="Times New Roman"/>
                    <w:color w:val="000000"/>
                    <w:sz w:val="21"/>
                  </w:rPr>
                  <w:t>T</w:t>
                </w:r>
              </w:p>
              <w:p w:rsidR="00BA61C0" w:rsidRDefault="00BA61C0">
                <w:pPr>
                  <w:spacing w:line="720" w:lineRule="exact"/>
                  <w:rPr>
                    <w:rFonts w:ascii="Times New Roman" w:hAnsi="Times New Roman"/>
                    <w:color w:val="000000"/>
                    <w:sz w:val="21"/>
                  </w:rPr>
                </w:pPr>
                <w:r>
                  <w:rPr>
                    <w:rFonts w:ascii="Times New Roman" w:hAnsi="Times New Roman"/>
                    <w:color w:val="000000"/>
                    <w:sz w:val="21"/>
                  </w:rPr>
                  <w:t>U</w:t>
                </w:r>
              </w:p>
              <w:p w:rsidR="00BA61C0" w:rsidRDefault="00BA61C0">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5C"/>
    <w:multiLevelType w:val="hybridMultilevel"/>
    <w:tmpl w:val="EFB490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42559F"/>
    <w:multiLevelType w:val="hybridMultilevel"/>
    <w:tmpl w:val="EF0665E6"/>
    <w:lvl w:ilvl="0" w:tplc="C00C358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C2967"/>
    <w:multiLevelType w:val="hybridMultilevel"/>
    <w:tmpl w:val="2A8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B36F9E"/>
    <w:multiLevelType w:val="hybridMultilevel"/>
    <w:tmpl w:val="B0064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560E4D"/>
    <w:multiLevelType w:val="hybridMultilevel"/>
    <w:tmpl w:val="41246808"/>
    <w:lvl w:ilvl="0" w:tplc="1AC2EB74">
      <w:start w:val="1"/>
      <w:numFmt w:val="decimal"/>
      <w:lvlText w:val="(%1)"/>
      <w:lvlJc w:val="left"/>
      <w:pPr>
        <w:tabs>
          <w:tab w:val="num" w:pos="1211"/>
        </w:tabs>
        <w:ind w:left="1211" w:hanging="360"/>
      </w:pPr>
      <w:rPr>
        <w:rFonts w:hint="eastAsia"/>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5" w15:restartNumberingAfterBreak="0">
    <w:nsid w:val="19197B18"/>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6" w15:restartNumberingAfterBreak="0">
    <w:nsid w:val="1D864247"/>
    <w:multiLevelType w:val="hybridMultilevel"/>
    <w:tmpl w:val="9EE43B08"/>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7" w15:restartNumberingAfterBreak="0">
    <w:nsid w:val="299F699A"/>
    <w:multiLevelType w:val="hybridMultilevel"/>
    <w:tmpl w:val="17043EC4"/>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8" w15:restartNumberingAfterBreak="0">
    <w:nsid w:val="2A9E33BE"/>
    <w:multiLevelType w:val="hybridMultilevel"/>
    <w:tmpl w:val="BE28ABF0"/>
    <w:lvl w:ilvl="0" w:tplc="8DA20CD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0" w15:restartNumberingAfterBreak="0">
    <w:nsid w:val="340C6AC9"/>
    <w:multiLevelType w:val="hybridMultilevel"/>
    <w:tmpl w:val="FF727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1235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7AE5CDF"/>
    <w:multiLevelType w:val="hybridMultilevel"/>
    <w:tmpl w:val="6610E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DF4D10"/>
    <w:multiLevelType w:val="hybridMultilevel"/>
    <w:tmpl w:val="4F921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911175"/>
    <w:multiLevelType w:val="multilevel"/>
    <w:tmpl w:val="7E5CFC26"/>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DDB4617"/>
    <w:multiLevelType w:val="hybridMultilevel"/>
    <w:tmpl w:val="6610EF2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DC75EF"/>
    <w:multiLevelType w:val="hybridMultilevel"/>
    <w:tmpl w:val="663C93C6"/>
    <w:lvl w:ilvl="0" w:tplc="8B944FB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223599"/>
    <w:multiLevelType w:val="hybridMultilevel"/>
    <w:tmpl w:val="65E6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D0931E">
      <w:start w:val="1"/>
      <w:numFmt w:val="decimal"/>
      <w:lvlText w:val="(%4)"/>
      <w:lvlJc w:val="left"/>
      <w:pPr>
        <w:tabs>
          <w:tab w:val="num" w:pos="3225"/>
        </w:tabs>
        <w:ind w:left="3225" w:hanging="705"/>
      </w:pPr>
      <w:rPr>
        <w:rFonts w:hint="eastAsia"/>
      </w:rPr>
    </w:lvl>
    <w:lvl w:ilvl="4" w:tplc="B8507D2E">
      <w:start w:val="1"/>
      <w:numFmt w:val="lowerLetter"/>
      <w:lvlText w:val="(%5)"/>
      <w:lvlJc w:val="left"/>
      <w:pPr>
        <w:tabs>
          <w:tab w:val="num" w:pos="3600"/>
        </w:tabs>
        <w:ind w:left="3600" w:hanging="360"/>
      </w:pPr>
      <w:rPr>
        <w:rFonts w:hint="eastAsia"/>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A66331"/>
    <w:multiLevelType w:val="hybridMultilevel"/>
    <w:tmpl w:val="0FD0E746"/>
    <w:lvl w:ilvl="0" w:tplc="3578A18C">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58585E4B"/>
    <w:multiLevelType w:val="hybridMultilevel"/>
    <w:tmpl w:val="14267E30"/>
    <w:lvl w:ilvl="0" w:tplc="16B6A5D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B1A8F"/>
    <w:multiLevelType w:val="hybridMultilevel"/>
    <w:tmpl w:val="218EAD08"/>
    <w:lvl w:ilvl="0" w:tplc="4E0EED46">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1546DD"/>
    <w:multiLevelType w:val="hybridMultilevel"/>
    <w:tmpl w:val="B00643F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C61A34"/>
    <w:multiLevelType w:val="hybridMultilevel"/>
    <w:tmpl w:val="C4A0C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403BDA"/>
    <w:multiLevelType w:val="hybridMultilevel"/>
    <w:tmpl w:val="B6A45CEC"/>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num w:numId="1" w16cid:durableId="1103497483">
    <w:abstractNumId w:val="9"/>
  </w:num>
  <w:num w:numId="2" w16cid:durableId="419717653">
    <w:abstractNumId w:val="11"/>
  </w:num>
  <w:num w:numId="3" w16cid:durableId="225797578">
    <w:abstractNumId w:val="20"/>
  </w:num>
  <w:num w:numId="4" w16cid:durableId="925848184">
    <w:abstractNumId w:val="16"/>
  </w:num>
  <w:num w:numId="5" w16cid:durableId="197352817">
    <w:abstractNumId w:val="1"/>
  </w:num>
  <w:num w:numId="6" w16cid:durableId="2103187262">
    <w:abstractNumId w:val="22"/>
  </w:num>
  <w:num w:numId="7" w16cid:durableId="1550914884">
    <w:abstractNumId w:val="2"/>
  </w:num>
  <w:num w:numId="8" w16cid:durableId="294990546">
    <w:abstractNumId w:val="24"/>
  </w:num>
  <w:num w:numId="9" w16cid:durableId="1454055101">
    <w:abstractNumId w:val="13"/>
  </w:num>
  <w:num w:numId="10" w16cid:durableId="2092382652">
    <w:abstractNumId w:val="10"/>
  </w:num>
  <w:num w:numId="11" w16cid:durableId="821119651">
    <w:abstractNumId w:val="19"/>
  </w:num>
  <w:num w:numId="12" w16cid:durableId="459493512">
    <w:abstractNumId w:val="4"/>
  </w:num>
  <w:num w:numId="13" w16cid:durableId="999625299">
    <w:abstractNumId w:val="8"/>
  </w:num>
  <w:num w:numId="14" w16cid:durableId="586962822">
    <w:abstractNumId w:val="5"/>
  </w:num>
  <w:num w:numId="15" w16cid:durableId="2000191160">
    <w:abstractNumId w:val="18"/>
  </w:num>
  <w:num w:numId="16" w16cid:durableId="555090820">
    <w:abstractNumId w:val="0"/>
  </w:num>
  <w:num w:numId="17" w16cid:durableId="483281519">
    <w:abstractNumId w:val="7"/>
  </w:num>
  <w:num w:numId="18" w16cid:durableId="1138566599">
    <w:abstractNumId w:val="17"/>
  </w:num>
  <w:num w:numId="19" w16cid:durableId="2066054878">
    <w:abstractNumId w:val="21"/>
  </w:num>
  <w:num w:numId="20" w16cid:durableId="1509517206">
    <w:abstractNumId w:val="6"/>
  </w:num>
  <w:num w:numId="21" w16cid:durableId="1029523393">
    <w:abstractNumId w:val="25"/>
  </w:num>
  <w:num w:numId="22" w16cid:durableId="2082866166">
    <w:abstractNumId w:val="14"/>
  </w:num>
  <w:num w:numId="23" w16cid:durableId="613168532">
    <w:abstractNumId w:val="12"/>
  </w:num>
  <w:num w:numId="24" w16cid:durableId="601767356">
    <w:abstractNumId w:val="15"/>
  </w:num>
  <w:num w:numId="25" w16cid:durableId="666521798">
    <w:abstractNumId w:val="3"/>
  </w:num>
  <w:num w:numId="26" w16cid:durableId="1070515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o:colormenu v:ext="edit" fillcolor="#cf6"/>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61C0"/>
    <w:rsid w:val="00BA61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6"/>
    </o:shapedefaults>
    <o:shapelayout v:ext="edit">
      <o:idmap v:ext="edit" data="1"/>
    </o:shapelayout>
  </w:shapeDefaults>
  <w:decimalSymbol w:val="."/>
  <w:listSeparator w:val=","/>
  <w15:chartTrackingRefBased/>
  <w15:docId w15:val="{A305087A-8D2F-9743-B42A-3CEEF62B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jc w:val="both"/>
      <w:outlineLvl w:val="5"/>
    </w:pPr>
    <w:rPr>
      <w:rFonts w:ascii="Times New Roman" w:hAnsi="Times New Roman"/>
      <w:sz w:val="28"/>
      <w:lang w:eastAsia="zh-CN"/>
    </w:rPr>
  </w:style>
  <w:style w:type="paragraph" w:styleId="Heading7">
    <w:name w:val="heading 7"/>
    <w:basedOn w:val="Normal"/>
    <w:next w:val="Normal"/>
    <w:qFormat/>
    <w:pPr>
      <w:keepNext/>
      <w:spacing w:line="360" w:lineRule="auto"/>
      <w:jc w:val="both"/>
      <w:outlineLvl w:val="6"/>
    </w:pPr>
    <w:rPr>
      <w:rFonts w:ascii="Times New Roman" w:hAnsi="Times New Roman"/>
      <w:color w:val="FF0000"/>
      <w:sz w:val="28"/>
      <w:lang w:eastAsia="zh-CN"/>
    </w:rPr>
  </w:style>
  <w:style w:type="paragraph" w:styleId="Heading8">
    <w:name w:val="heading 8"/>
    <w:basedOn w:val="Normal"/>
    <w:next w:val="Normal"/>
    <w:qFormat/>
    <w:pPr>
      <w:keepNext/>
      <w:spacing w:line="360" w:lineRule="auto"/>
      <w:jc w:val="both"/>
      <w:outlineLvl w:val="7"/>
    </w:pPr>
    <w:rPr>
      <w:rFonts w:ascii="Times New Roman" w:hAnsi="Times New Roman"/>
      <w:color w:val="0000FF"/>
      <w:sz w:val="28"/>
      <w:lang w:eastAsia="zh-CN"/>
    </w:rPr>
  </w:style>
  <w:style w:type="paragraph" w:styleId="Heading9">
    <w:name w:val="heading 9"/>
    <w:basedOn w:val="Normal"/>
    <w:next w:val="Normal"/>
    <w:qFormat/>
    <w:pPr>
      <w:keepNext/>
      <w:spacing w:line="360" w:lineRule="auto"/>
      <w:jc w:val="both"/>
      <w:outlineLvl w:val="8"/>
    </w:pPr>
    <w:rPr>
      <w:rFonts w:ascii="Times New Roman" w:hAnsi="Times New Roman"/>
      <w:i/>
      <w:iCs/>
      <w:color w:val="0000FF"/>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jc w:val="both"/>
    </w:pPr>
    <w:rPr>
      <w:rFonts w:ascii="Times New Roman" w:hAnsi="Times New Roman"/>
      <w:i/>
      <w:iCs/>
      <w:color w:val="0000FF"/>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2007-06-29T02:08:00Z</cp:lastPrinted>
  <dcterms:created xsi:type="dcterms:W3CDTF">2023-10-14T01:15:00Z</dcterms:created>
  <dcterms:modified xsi:type="dcterms:W3CDTF">2023-10-14T01:15:00Z</dcterms:modified>
</cp:coreProperties>
</file>