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rFonts w:eastAsia="MingLiU"/>
          <w:sz w:val="28"/>
          <w:szCs w:val="28"/>
        </w:rPr>
      </w:pPr>
      <w:r w:rsidRPr="00936108">
        <w:rPr>
          <w:rFonts w:eastAsia="MingLiU"/>
          <w:sz w:val="28"/>
          <w:szCs w:val="28"/>
          <w:lang w:eastAsia="zh-TW"/>
        </w:rPr>
        <w:t>DC</w:t>
      </w:r>
      <w:r w:rsidR="00BF7445" w:rsidRPr="00936108">
        <w:rPr>
          <w:rFonts w:eastAsia="MingLiU"/>
          <w:sz w:val="28"/>
          <w:szCs w:val="28"/>
        </w:rPr>
        <w:t>PI</w:t>
      </w:r>
      <w:r w:rsidR="006637FD" w:rsidRPr="00936108">
        <w:rPr>
          <w:rFonts w:eastAsia="MingLiU"/>
          <w:sz w:val="28"/>
          <w:szCs w:val="28"/>
        </w:rPr>
        <w:t xml:space="preserve"> </w:t>
      </w:r>
      <w:r w:rsidR="00BF7445" w:rsidRPr="00936108">
        <w:rPr>
          <w:rFonts w:eastAsia="MingLiU"/>
          <w:sz w:val="28"/>
          <w:szCs w:val="28"/>
        </w:rPr>
        <w:t>1636/2019</w:t>
      </w:r>
    </w:p>
    <w:p w:rsidR="00936108" w:rsidRPr="00936108" w:rsidRDefault="00936108" w:rsidP="00936108">
      <w:pPr>
        <w:spacing w:after="0" w:line="360" w:lineRule="auto"/>
        <w:jc w:val="right"/>
        <w:rPr>
          <w:rFonts w:eastAsia="MingLiU"/>
          <w:sz w:val="28"/>
          <w:szCs w:val="28"/>
        </w:rPr>
      </w:pPr>
      <w:r w:rsidRPr="00936108">
        <w:rPr>
          <w:sz w:val="28"/>
          <w:szCs w:val="28"/>
        </w:rPr>
        <w:t>[2021] HKDC 485</w:t>
      </w:r>
    </w:p>
    <w:p w:rsidR="00A21ED4" w:rsidRPr="00936108" w:rsidRDefault="00A21ED4" w:rsidP="00086587">
      <w:pPr>
        <w:spacing w:after="0" w:line="360" w:lineRule="auto"/>
        <w:jc w:val="right"/>
        <w:rPr>
          <w:rFonts w:eastAsia="MingLiU"/>
          <w:sz w:val="28"/>
          <w:szCs w:val="28"/>
        </w:rPr>
      </w:pPr>
    </w:p>
    <w:p w:rsidR="00071EE6" w:rsidRPr="00936108" w:rsidRDefault="00E76EC7" w:rsidP="00086587">
      <w:pPr>
        <w:spacing w:after="0" w:line="360" w:lineRule="auto"/>
        <w:jc w:val="center"/>
        <w:rPr>
          <w:rFonts w:eastAsia="MingLiU"/>
          <w:b/>
          <w:sz w:val="28"/>
          <w:szCs w:val="28"/>
        </w:rPr>
      </w:pPr>
      <w:r w:rsidRPr="00936108">
        <w:rPr>
          <w:rFonts w:eastAsia="MingLiU"/>
          <w:b/>
          <w:sz w:val="28"/>
          <w:szCs w:val="28"/>
        </w:rPr>
        <w:t xml:space="preserve">IN </w:t>
      </w:r>
      <w:r w:rsidR="006C2B97" w:rsidRPr="00936108">
        <w:rPr>
          <w:rFonts w:eastAsia="MingLiU"/>
          <w:b/>
          <w:sz w:val="28"/>
          <w:szCs w:val="28"/>
        </w:rPr>
        <w:t>THE D</w:t>
      </w:r>
      <w:r w:rsidR="00DD27D9" w:rsidRPr="00936108">
        <w:rPr>
          <w:rFonts w:eastAsia="MingLiU"/>
          <w:b/>
          <w:sz w:val="28"/>
          <w:szCs w:val="28"/>
        </w:rPr>
        <w:t>I</w:t>
      </w:r>
      <w:r w:rsidR="006C2B97" w:rsidRPr="00936108">
        <w:rPr>
          <w:rFonts w:eastAsia="MingLiU"/>
          <w:b/>
          <w:sz w:val="28"/>
          <w:szCs w:val="28"/>
        </w:rPr>
        <w:t>STRICT COURT</w:t>
      </w:r>
      <w:r w:rsidR="00071EE6" w:rsidRPr="00936108">
        <w:rPr>
          <w:rFonts w:eastAsia="MingLiU"/>
          <w:b/>
          <w:sz w:val="28"/>
          <w:szCs w:val="28"/>
        </w:rPr>
        <w:t xml:space="preserve"> OF THE</w:t>
      </w:r>
    </w:p>
    <w:p w:rsidR="00071EE6" w:rsidRPr="00936108" w:rsidRDefault="00071EE6" w:rsidP="00086587">
      <w:pPr>
        <w:spacing w:after="0" w:line="360" w:lineRule="auto"/>
        <w:jc w:val="center"/>
        <w:rPr>
          <w:rFonts w:eastAsia="MingLiU"/>
          <w:b/>
          <w:sz w:val="28"/>
          <w:szCs w:val="28"/>
        </w:rPr>
      </w:pPr>
      <w:r w:rsidRPr="00936108">
        <w:rPr>
          <w:rFonts w:eastAsia="MingLiU"/>
          <w:b/>
          <w:sz w:val="28"/>
          <w:szCs w:val="28"/>
        </w:rPr>
        <w:t>HONG KONG SPECIAL ADMINISTRATIVE REGION</w:t>
      </w:r>
    </w:p>
    <w:p w:rsidR="00071EE6" w:rsidRPr="00936108" w:rsidRDefault="008F7798" w:rsidP="00086587">
      <w:pPr>
        <w:spacing w:after="0" w:line="360" w:lineRule="auto"/>
        <w:jc w:val="center"/>
        <w:rPr>
          <w:rFonts w:eastAsia="MingLiU"/>
          <w:sz w:val="28"/>
          <w:szCs w:val="28"/>
        </w:rPr>
      </w:pPr>
      <w:r w:rsidRPr="00936108">
        <w:rPr>
          <w:rFonts w:eastAsia="MingLiU"/>
          <w:sz w:val="28"/>
          <w:szCs w:val="28"/>
        </w:rPr>
        <w:t>PERSONAL INJURIES ACTION</w:t>
      </w:r>
      <w:r w:rsidR="006637FD" w:rsidRPr="00936108">
        <w:rPr>
          <w:rFonts w:eastAsia="MingLiU"/>
          <w:sz w:val="28"/>
          <w:szCs w:val="28"/>
        </w:rPr>
        <w:t xml:space="preserve"> </w:t>
      </w:r>
      <w:r w:rsidR="00826CEA" w:rsidRPr="00936108">
        <w:rPr>
          <w:rFonts w:eastAsia="MingLiU"/>
          <w:sz w:val="28"/>
          <w:szCs w:val="28"/>
        </w:rPr>
        <w:t>NO</w:t>
      </w:r>
      <w:r w:rsidR="000A7456" w:rsidRPr="00936108">
        <w:rPr>
          <w:rFonts w:eastAsia="MingLiU"/>
          <w:sz w:val="28"/>
          <w:szCs w:val="28"/>
        </w:rPr>
        <w:t>.</w:t>
      </w:r>
      <w:r w:rsidR="00F1697F" w:rsidRPr="00936108">
        <w:rPr>
          <w:rFonts w:eastAsia="MingLiU"/>
          <w:sz w:val="28"/>
          <w:szCs w:val="28"/>
        </w:rPr>
        <w:t xml:space="preserve"> </w:t>
      </w:r>
      <w:r w:rsidRPr="00936108">
        <w:rPr>
          <w:rFonts w:eastAsia="MingLiU"/>
          <w:sz w:val="28"/>
          <w:szCs w:val="28"/>
        </w:rPr>
        <w:t>1636</w:t>
      </w:r>
      <w:r w:rsidR="008B2362" w:rsidRPr="00936108">
        <w:rPr>
          <w:rFonts w:eastAsia="MingLiU"/>
          <w:sz w:val="28"/>
          <w:szCs w:val="28"/>
        </w:rPr>
        <w:t xml:space="preserve"> </w:t>
      </w:r>
      <w:r w:rsidR="00193C82" w:rsidRPr="00936108">
        <w:rPr>
          <w:rFonts w:eastAsia="MingLiU"/>
          <w:sz w:val="28"/>
          <w:szCs w:val="28"/>
        </w:rPr>
        <w:t xml:space="preserve">OF </w:t>
      </w:r>
      <w:r w:rsidRPr="00936108">
        <w:rPr>
          <w:rFonts w:eastAsia="MingLiU"/>
          <w:sz w:val="28"/>
          <w:szCs w:val="28"/>
        </w:rPr>
        <w:t>2019</w:t>
      </w:r>
    </w:p>
    <w:p w:rsidR="00071EE6" w:rsidRPr="00936108" w:rsidRDefault="00071EE6" w:rsidP="008A12C2">
      <w:pPr>
        <w:spacing w:after="0" w:line="360" w:lineRule="auto"/>
        <w:jc w:val="center"/>
        <w:rPr>
          <w:rFonts w:eastAsia="MingLiU"/>
          <w:sz w:val="28"/>
          <w:szCs w:val="28"/>
        </w:rPr>
      </w:pPr>
      <w:r w:rsidRPr="00936108">
        <w:rPr>
          <w:rFonts w:eastAsia="MingLiU"/>
          <w:sz w:val="28"/>
          <w:szCs w:val="28"/>
        </w:rPr>
        <w:t>________________</w:t>
      </w:r>
    </w:p>
    <w:p w:rsidR="0074565E" w:rsidRPr="00936108" w:rsidRDefault="006637FD" w:rsidP="008A12C2">
      <w:pPr>
        <w:spacing w:after="0" w:line="360" w:lineRule="auto"/>
        <w:rPr>
          <w:sz w:val="28"/>
          <w:szCs w:val="28"/>
        </w:rPr>
      </w:pPr>
      <w:r w:rsidRPr="00936108">
        <w:rPr>
          <w:sz w:val="28"/>
          <w:szCs w:val="28"/>
        </w:rPr>
        <w:t>BETWEEN</w:t>
      </w:r>
    </w:p>
    <w:p w:rsidR="006C2B97" w:rsidRPr="00936108"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936108" w:rsidTr="00ED5857">
        <w:trPr>
          <w:trHeight w:val="745"/>
        </w:trPr>
        <w:tc>
          <w:tcPr>
            <w:tcW w:w="6750" w:type="dxa"/>
            <w:shd w:val="clear" w:color="auto" w:fill="auto"/>
          </w:tcPr>
          <w:p w:rsidR="00601218" w:rsidRPr="00936108" w:rsidRDefault="008F7798" w:rsidP="003707E0">
            <w:pPr>
              <w:widowControl w:val="0"/>
              <w:adjustRightInd w:val="0"/>
              <w:spacing w:line="360" w:lineRule="auto"/>
              <w:ind w:left="1350" w:right="-30" w:hanging="1170"/>
              <w:textAlignment w:val="baseline"/>
              <w:rPr>
                <w:snapToGrid w:val="0"/>
                <w:spacing w:val="10"/>
                <w:sz w:val="28"/>
                <w:szCs w:val="28"/>
                <w:lang w:val="en-GB"/>
              </w:rPr>
            </w:pPr>
            <w:r w:rsidRPr="00936108">
              <w:rPr>
                <w:sz w:val="28"/>
                <w:szCs w:val="28"/>
              </w:rPr>
              <w:t>CHEUNG HAU YING (</w:t>
            </w:r>
            <w:r w:rsidRPr="00936108">
              <w:rPr>
                <w:sz w:val="28"/>
                <w:szCs w:val="28"/>
                <w:lang w:eastAsia="zh-HK"/>
              </w:rPr>
              <w:t>張巧英</w:t>
            </w:r>
            <w:r w:rsidRPr="00936108">
              <w:rPr>
                <w:sz w:val="28"/>
                <w:szCs w:val="28"/>
              </w:rPr>
              <w:t>)</w:t>
            </w:r>
          </w:p>
        </w:tc>
        <w:tc>
          <w:tcPr>
            <w:tcW w:w="2250" w:type="dxa"/>
            <w:shd w:val="clear" w:color="auto" w:fill="auto"/>
          </w:tcPr>
          <w:p w:rsidR="009A2980" w:rsidRPr="00936108" w:rsidRDefault="008B2362" w:rsidP="00ED5857">
            <w:pPr>
              <w:autoSpaceDE w:val="0"/>
              <w:autoSpaceDN w:val="0"/>
              <w:adjustRightInd w:val="0"/>
              <w:spacing w:after="0" w:line="240" w:lineRule="auto"/>
              <w:jc w:val="right"/>
              <w:rPr>
                <w:sz w:val="28"/>
                <w:szCs w:val="28"/>
              </w:rPr>
            </w:pPr>
            <w:r w:rsidRPr="00936108">
              <w:rPr>
                <w:sz w:val="28"/>
                <w:szCs w:val="28"/>
              </w:rPr>
              <w:t>Plaintiff</w:t>
            </w:r>
          </w:p>
          <w:p w:rsidR="00601218" w:rsidRPr="00936108" w:rsidRDefault="00601218" w:rsidP="00ED5857">
            <w:pPr>
              <w:autoSpaceDE w:val="0"/>
              <w:autoSpaceDN w:val="0"/>
              <w:adjustRightInd w:val="0"/>
              <w:spacing w:after="0" w:line="240" w:lineRule="auto"/>
              <w:jc w:val="right"/>
              <w:rPr>
                <w:sz w:val="28"/>
                <w:szCs w:val="28"/>
              </w:rPr>
            </w:pPr>
          </w:p>
        </w:tc>
      </w:tr>
      <w:tr w:rsidR="007F77F2" w:rsidRPr="00936108" w:rsidTr="00ED5857">
        <w:trPr>
          <w:trHeight w:val="745"/>
        </w:trPr>
        <w:tc>
          <w:tcPr>
            <w:tcW w:w="6750" w:type="dxa"/>
            <w:shd w:val="clear" w:color="auto" w:fill="auto"/>
          </w:tcPr>
          <w:p w:rsidR="00290BF2" w:rsidRPr="00936108" w:rsidRDefault="00A10ADC" w:rsidP="007E3F85">
            <w:pPr>
              <w:autoSpaceDE w:val="0"/>
              <w:autoSpaceDN w:val="0"/>
              <w:adjustRightInd w:val="0"/>
              <w:spacing w:after="0" w:line="240" w:lineRule="auto"/>
              <w:ind w:firstLine="3150"/>
              <w:rPr>
                <w:sz w:val="28"/>
                <w:szCs w:val="28"/>
              </w:rPr>
            </w:pPr>
            <w:r w:rsidRPr="00936108">
              <w:rPr>
                <w:sz w:val="28"/>
                <w:szCs w:val="28"/>
              </w:rPr>
              <w:t>a</w:t>
            </w:r>
            <w:r w:rsidR="008F7798" w:rsidRPr="00936108">
              <w:rPr>
                <w:sz w:val="28"/>
                <w:szCs w:val="28"/>
              </w:rPr>
              <w:t>nd</w:t>
            </w:r>
          </w:p>
        </w:tc>
        <w:tc>
          <w:tcPr>
            <w:tcW w:w="2250" w:type="dxa"/>
            <w:shd w:val="clear" w:color="auto" w:fill="auto"/>
          </w:tcPr>
          <w:p w:rsidR="007F77F2" w:rsidRPr="00936108" w:rsidRDefault="007F77F2" w:rsidP="00ED5857">
            <w:pPr>
              <w:spacing w:after="0" w:line="240" w:lineRule="auto"/>
              <w:jc w:val="right"/>
              <w:rPr>
                <w:sz w:val="28"/>
                <w:szCs w:val="28"/>
              </w:rPr>
            </w:pPr>
          </w:p>
        </w:tc>
      </w:tr>
      <w:tr w:rsidR="002F7AB4" w:rsidRPr="00936108" w:rsidTr="00ED5857">
        <w:trPr>
          <w:trHeight w:val="745"/>
        </w:trPr>
        <w:tc>
          <w:tcPr>
            <w:tcW w:w="6750" w:type="dxa"/>
            <w:shd w:val="clear" w:color="auto" w:fill="auto"/>
          </w:tcPr>
          <w:p w:rsidR="00621EEE" w:rsidRPr="00936108" w:rsidRDefault="008F7798" w:rsidP="003707E0">
            <w:pPr>
              <w:pStyle w:val="normal3"/>
              <w:tabs>
                <w:tab w:val="clear" w:pos="1440"/>
                <w:tab w:val="clear" w:pos="4320"/>
                <w:tab w:val="clear" w:pos="4500"/>
                <w:tab w:val="clear" w:pos="8453"/>
                <w:tab w:val="clear" w:pos="9000"/>
                <w:tab w:val="left" w:pos="990"/>
                <w:tab w:val="left" w:pos="1260"/>
                <w:tab w:val="left" w:pos="6540"/>
              </w:tabs>
              <w:overflowPunct/>
              <w:autoSpaceDE/>
              <w:autoSpaceDN/>
              <w:snapToGrid/>
              <w:spacing w:line="240" w:lineRule="auto"/>
              <w:ind w:left="1620" w:hanging="1440"/>
              <w:rPr>
                <w:rFonts w:eastAsia="SimSun"/>
                <w:szCs w:val="28"/>
                <w:lang w:val="en-US"/>
              </w:rPr>
            </w:pPr>
            <w:r w:rsidRPr="00936108">
              <w:rPr>
                <w:rFonts w:eastAsia="SimSun"/>
                <w:szCs w:val="28"/>
              </w:rPr>
              <w:t>NEW PEOPLE’S PARTY (</w:t>
            </w:r>
            <w:r w:rsidRPr="00936108">
              <w:rPr>
                <w:rFonts w:eastAsia="SimSun"/>
                <w:szCs w:val="28"/>
                <w:lang w:eastAsia="zh-HK"/>
              </w:rPr>
              <w:t>新</w:t>
            </w:r>
            <w:r w:rsidRPr="00936108">
              <w:rPr>
                <w:rFonts w:eastAsia="SimSun"/>
                <w:szCs w:val="28"/>
                <w:lang w:eastAsia="zh-TW"/>
              </w:rPr>
              <w:t>民</w:t>
            </w:r>
            <w:r w:rsidRPr="00936108">
              <w:rPr>
                <w:rFonts w:eastAsia="SimSun"/>
                <w:szCs w:val="28"/>
                <w:lang w:eastAsia="zh-HK"/>
              </w:rPr>
              <w:t>黨</w:t>
            </w:r>
            <w:r w:rsidRPr="00936108">
              <w:rPr>
                <w:rFonts w:eastAsia="SimSun"/>
                <w:szCs w:val="28"/>
                <w:lang w:eastAsia="zh-TW"/>
              </w:rPr>
              <w:t>)</w:t>
            </w:r>
          </w:p>
        </w:tc>
        <w:tc>
          <w:tcPr>
            <w:tcW w:w="2250" w:type="dxa"/>
            <w:shd w:val="clear" w:color="auto" w:fill="auto"/>
          </w:tcPr>
          <w:p w:rsidR="00157DA9" w:rsidRPr="00936108" w:rsidRDefault="008B2362" w:rsidP="00ED5857">
            <w:pPr>
              <w:autoSpaceDE w:val="0"/>
              <w:autoSpaceDN w:val="0"/>
              <w:adjustRightInd w:val="0"/>
              <w:spacing w:after="0" w:line="240" w:lineRule="auto"/>
              <w:jc w:val="right"/>
              <w:rPr>
                <w:sz w:val="28"/>
                <w:szCs w:val="28"/>
              </w:rPr>
            </w:pPr>
            <w:r w:rsidRPr="00936108">
              <w:rPr>
                <w:sz w:val="28"/>
                <w:szCs w:val="28"/>
              </w:rPr>
              <w:t>Defendant</w:t>
            </w:r>
          </w:p>
        </w:tc>
      </w:tr>
    </w:tbl>
    <w:p w:rsidR="002302FC" w:rsidRPr="00936108" w:rsidRDefault="002302FC" w:rsidP="00290BF2">
      <w:pPr>
        <w:spacing w:after="0" w:line="240" w:lineRule="auto"/>
        <w:jc w:val="center"/>
        <w:rPr>
          <w:rFonts w:eastAsia="MingLiU"/>
          <w:sz w:val="28"/>
          <w:szCs w:val="28"/>
        </w:rPr>
      </w:pPr>
    </w:p>
    <w:tbl>
      <w:tblPr>
        <w:tblW w:w="8910" w:type="dxa"/>
        <w:tblInd w:w="28" w:type="dxa"/>
        <w:tblCellMar>
          <w:left w:w="28" w:type="dxa"/>
          <w:right w:w="28" w:type="dxa"/>
        </w:tblCellMar>
        <w:tblLook w:val="0000" w:firstRow="0" w:lastRow="0" w:firstColumn="0" w:lastColumn="0" w:noHBand="0" w:noVBand="0"/>
      </w:tblPr>
      <w:tblGrid>
        <w:gridCol w:w="2790"/>
        <w:gridCol w:w="6120"/>
      </w:tblGrid>
      <w:tr w:rsidR="0038779F" w:rsidRPr="00936108" w:rsidTr="007E3F85">
        <w:trPr>
          <w:trHeight w:val="566"/>
        </w:trPr>
        <w:tc>
          <w:tcPr>
            <w:tcW w:w="2790" w:type="dxa"/>
          </w:tcPr>
          <w:p w:rsidR="0038779F" w:rsidRPr="00936108" w:rsidRDefault="0076760B" w:rsidP="00F7778B">
            <w:pPr>
              <w:spacing w:after="0" w:line="240" w:lineRule="auto"/>
              <w:rPr>
                <w:rFonts w:eastAsia="MingLiU"/>
                <w:sz w:val="28"/>
                <w:szCs w:val="28"/>
              </w:rPr>
            </w:pPr>
            <w:r w:rsidRPr="00936108">
              <w:rPr>
                <w:rFonts w:eastAsia="MingLiU"/>
                <w:sz w:val="28"/>
                <w:szCs w:val="28"/>
              </w:rPr>
              <w:t>Coram</w:t>
            </w:r>
            <w:r w:rsidR="0038779F" w:rsidRPr="00936108">
              <w:rPr>
                <w:rFonts w:eastAsia="MingLiU"/>
                <w:sz w:val="28"/>
                <w:szCs w:val="28"/>
              </w:rPr>
              <w:t xml:space="preserve">: </w:t>
            </w:r>
          </w:p>
        </w:tc>
        <w:tc>
          <w:tcPr>
            <w:tcW w:w="6120" w:type="dxa"/>
          </w:tcPr>
          <w:p w:rsidR="000C5D0E" w:rsidRPr="00936108" w:rsidRDefault="00580C9B" w:rsidP="00833B26">
            <w:pPr>
              <w:spacing w:after="0" w:line="240" w:lineRule="auto"/>
              <w:rPr>
                <w:rFonts w:eastAsia="MingLiU"/>
                <w:sz w:val="28"/>
                <w:szCs w:val="28"/>
              </w:rPr>
            </w:pPr>
            <w:r w:rsidRPr="00936108">
              <w:rPr>
                <w:rFonts w:eastAsia="MingLiU"/>
                <w:sz w:val="28"/>
                <w:szCs w:val="28"/>
              </w:rPr>
              <w:t xml:space="preserve">His Honour Judge </w:t>
            </w:r>
            <w:r w:rsidR="00833B26" w:rsidRPr="00936108">
              <w:rPr>
                <w:rFonts w:eastAsia="MingLiU"/>
                <w:sz w:val="28"/>
                <w:szCs w:val="28"/>
              </w:rPr>
              <w:t>Harold Leong</w:t>
            </w:r>
            <w:r w:rsidR="0076760B" w:rsidRPr="00936108">
              <w:rPr>
                <w:rFonts w:eastAsia="MingLiU"/>
                <w:sz w:val="28"/>
                <w:szCs w:val="28"/>
              </w:rPr>
              <w:t xml:space="preserve"> </w:t>
            </w:r>
            <w:r w:rsidR="00BE0411" w:rsidRPr="00936108">
              <w:rPr>
                <w:rFonts w:eastAsia="MingLiU"/>
                <w:sz w:val="28"/>
                <w:szCs w:val="28"/>
              </w:rPr>
              <w:t xml:space="preserve">in </w:t>
            </w:r>
            <w:r w:rsidR="003707E0" w:rsidRPr="00936108">
              <w:rPr>
                <w:rFonts w:eastAsia="MingLiU"/>
                <w:sz w:val="28"/>
                <w:szCs w:val="28"/>
              </w:rPr>
              <w:t>Chambers</w:t>
            </w:r>
          </w:p>
          <w:p w:rsidR="00833B26" w:rsidRPr="00936108" w:rsidRDefault="00833B26" w:rsidP="00833B26">
            <w:pPr>
              <w:spacing w:after="0" w:line="240" w:lineRule="auto"/>
              <w:rPr>
                <w:rFonts w:eastAsia="MingLiU"/>
                <w:sz w:val="28"/>
                <w:szCs w:val="28"/>
                <w:lang w:eastAsia="zh-TW"/>
              </w:rPr>
            </w:pPr>
          </w:p>
        </w:tc>
      </w:tr>
      <w:tr w:rsidR="0038779F" w:rsidRPr="00936108" w:rsidTr="007E3F85">
        <w:trPr>
          <w:trHeight w:val="387"/>
        </w:trPr>
        <w:tc>
          <w:tcPr>
            <w:tcW w:w="2790" w:type="dxa"/>
          </w:tcPr>
          <w:p w:rsidR="0038779F" w:rsidRPr="00936108"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szCs w:val="28"/>
              </w:rPr>
            </w:pPr>
            <w:r w:rsidRPr="00936108">
              <w:rPr>
                <w:szCs w:val="28"/>
              </w:rPr>
              <w:t xml:space="preserve">Date of </w:t>
            </w:r>
            <w:r w:rsidR="005C73BA" w:rsidRPr="00936108">
              <w:rPr>
                <w:szCs w:val="28"/>
                <w:lang w:val="en-US"/>
              </w:rPr>
              <w:t>Hearing</w:t>
            </w:r>
            <w:r w:rsidRPr="00936108">
              <w:rPr>
                <w:szCs w:val="28"/>
              </w:rPr>
              <w:t xml:space="preserve">:  </w:t>
            </w:r>
          </w:p>
        </w:tc>
        <w:tc>
          <w:tcPr>
            <w:tcW w:w="6120" w:type="dxa"/>
          </w:tcPr>
          <w:p w:rsidR="009E1599" w:rsidRPr="00936108" w:rsidRDefault="008F7798" w:rsidP="00290BF2">
            <w:pPr>
              <w:pStyle w:val="normal3"/>
              <w:tabs>
                <w:tab w:val="clear" w:pos="1440"/>
                <w:tab w:val="clear" w:pos="4320"/>
                <w:tab w:val="clear" w:pos="4500"/>
                <w:tab w:val="clear" w:pos="8453"/>
                <w:tab w:val="clear" w:pos="9000"/>
              </w:tabs>
              <w:overflowPunct/>
              <w:autoSpaceDE/>
              <w:autoSpaceDN/>
              <w:snapToGrid/>
              <w:spacing w:line="240" w:lineRule="auto"/>
              <w:rPr>
                <w:szCs w:val="28"/>
                <w:lang w:val="en-US"/>
              </w:rPr>
            </w:pPr>
            <w:r w:rsidRPr="00936108">
              <w:rPr>
                <w:szCs w:val="28"/>
                <w:lang w:val="en-US"/>
              </w:rPr>
              <w:t>26</w:t>
            </w:r>
            <w:r w:rsidR="006637FD" w:rsidRPr="00936108">
              <w:rPr>
                <w:szCs w:val="28"/>
                <w:lang w:val="en-US"/>
              </w:rPr>
              <w:t xml:space="preserve"> </w:t>
            </w:r>
            <w:r w:rsidRPr="00936108">
              <w:rPr>
                <w:szCs w:val="28"/>
                <w:lang w:val="en-US"/>
              </w:rPr>
              <w:t>March</w:t>
            </w:r>
            <w:r w:rsidR="00981991" w:rsidRPr="00936108">
              <w:rPr>
                <w:szCs w:val="28"/>
                <w:lang w:val="en-US"/>
              </w:rPr>
              <w:t xml:space="preserve"> 20</w:t>
            </w:r>
            <w:r w:rsidR="008B2362" w:rsidRPr="00936108">
              <w:rPr>
                <w:szCs w:val="28"/>
                <w:lang w:val="en-US"/>
              </w:rPr>
              <w:t>21</w:t>
            </w:r>
          </w:p>
          <w:p w:rsidR="008B2362" w:rsidRPr="00936108" w:rsidRDefault="008B2362" w:rsidP="00290BF2">
            <w:pPr>
              <w:pStyle w:val="normal3"/>
              <w:tabs>
                <w:tab w:val="clear" w:pos="1440"/>
                <w:tab w:val="clear" w:pos="4320"/>
                <w:tab w:val="clear" w:pos="4500"/>
                <w:tab w:val="clear" w:pos="8453"/>
                <w:tab w:val="clear" w:pos="9000"/>
              </w:tabs>
              <w:overflowPunct/>
              <w:autoSpaceDE/>
              <w:autoSpaceDN/>
              <w:snapToGrid/>
              <w:spacing w:line="240" w:lineRule="auto"/>
              <w:rPr>
                <w:szCs w:val="28"/>
                <w:lang w:val="en-US"/>
              </w:rPr>
            </w:pPr>
          </w:p>
        </w:tc>
      </w:tr>
      <w:tr w:rsidR="009E1599" w:rsidRPr="00936108" w:rsidTr="007E3F85">
        <w:trPr>
          <w:trHeight w:val="548"/>
        </w:trPr>
        <w:tc>
          <w:tcPr>
            <w:tcW w:w="2790" w:type="dxa"/>
          </w:tcPr>
          <w:p w:rsidR="008B2362" w:rsidRPr="00936108" w:rsidRDefault="00AB40F1" w:rsidP="00ED721C">
            <w:pPr>
              <w:pStyle w:val="normal3"/>
              <w:tabs>
                <w:tab w:val="clear" w:pos="1440"/>
                <w:tab w:val="clear" w:pos="4320"/>
                <w:tab w:val="clear" w:pos="4500"/>
                <w:tab w:val="clear" w:pos="8453"/>
                <w:tab w:val="clear" w:pos="9000"/>
              </w:tabs>
              <w:overflowPunct/>
              <w:autoSpaceDE/>
              <w:autoSpaceDN/>
              <w:snapToGrid/>
              <w:spacing w:line="240" w:lineRule="auto"/>
              <w:rPr>
                <w:szCs w:val="28"/>
              </w:rPr>
            </w:pPr>
            <w:r w:rsidRPr="00936108">
              <w:rPr>
                <w:szCs w:val="28"/>
              </w:rPr>
              <w:t xml:space="preserve">Date of </w:t>
            </w:r>
            <w:r w:rsidR="00917EA4" w:rsidRPr="00936108">
              <w:rPr>
                <w:szCs w:val="28"/>
              </w:rPr>
              <w:t>Decision</w:t>
            </w:r>
            <w:r w:rsidRPr="00936108">
              <w:rPr>
                <w:szCs w:val="28"/>
              </w:rPr>
              <w:t>:</w:t>
            </w:r>
          </w:p>
          <w:p w:rsidR="00860AFA" w:rsidRPr="00936108" w:rsidRDefault="00860AFA" w:rsidP="00ED721C">
            <w:pPr>
              <w:pStyle w:val="normal3"/>
              <w:tabs>
                <w:tab w:val="clear" w:pos="1440"/>
                <w:tab w:val="clear" w:pos="4320"/>
                <w:tab w:val="clear" w:pos="4500"/>
                <w:tab w:val="clear" w:pos="8453"/>
                <w:tab w:val="clear" w:pos="9000"/>
              </w:tabs>
              <w:overflowPunct/>
              <w:autoSpaceDE/>
              <w:autoSpaceDN/>
              <w:snapToGrid/>
              <w:spacing w:line="240" w:lineRule="auto"/>
              <w:rPr>
                <w:szCs w:val="28"/>
              </w:rPr>
            </w:pPr>
          </w:p>
        </w:tc>
        <w:tc>
          <w:tcPr>
            <w:tcW w:w="6120" w:type="dxa"/>
          </w:tcPr>
          <w:p w:rsidR="008B2362" w:rsidRPr="00936108" w:rsidRDefault="00936108" w:rsidP="00AB40F1">
            <w:pPr>
              <w:pStyle w:val="normal3"/>
              <w:tabs>
                <w:tab w:val="clear" w:pos="1440"/>
                <w:tab w:val="clear" w:pos="4320"/>
                <w:tab w:val="clear" w:pos="4500"/>
                <w:tab w:val="clear" w:pos="8453"/>
                <w:tab w:val="clear" w:pos="9000"/>
              </w:tabs>
              <w:overflowPunct/>
              <w:autoSpaceDE/>
              <w:autoSpaceDN/>
              <w:snapToGrid/>
              <w:spacing w:line="240" w:lineRule="auto"/>
              <w:rPr>
                <w:szCs w:val="28"/>
                <w:lang w:val="en-US" w:eastAsia="zh-TW"/>
              </w:rPr>
            </w:pPr>
            <w:r>
              <w:rPr>
                <w:szCs w:val="28"/>
                <w:lang w:val="en-US" w:eastAsia="zh-TW"/>
              </w:rPr>
              <w:t>22 April 2021</w:t>
            </w:r>
          </w:p>
        </w:tc>
      </w:tr>
    </w:tbl>
    <w:p w:rsidR="00860AFA" w:rsidRPr="00936108" w:rsidRDefault="00860AFA" w:rsidP="00860AFA">
      <w:pPr>
        <w:spacing w:after="0" w:line="240" w:lineRule="auto"/>
        <w:jc w:val="center"/>
        <w:rPr>
          <w:sz w:val="28"/>
          <w:szCs w:val="28"/>
          <w:lang w:eastAsia="zh-TW"/>
        </w:rPr>
      </w:pPr>
      <w:r w:rsidRPr="00936108">
        <w:rPr>
          <w:sz w:val="28"/>
          <w:szCs w:val="28"/>
          <w:lang w:eastAsia="zh-TW"/>
        </w:rPr>
        <w:t>______________</w:t>
      </w:r>
      <w:r w:rsidRPr="00936108">
        <w:rPr>
          <w:sz w:val="28"/>
          <w:szCs w:val="28"/>
        </w:rPr>
        <w:t>____</w:t>
      </w:r>
      <w:r w:rsidRPr="00936108">
        <w:rPr>
          <w:sz w:val="28"/>
          <w:szCs w:val="28"/>
          <w:lang w:eastAsia="zh-TW"/>
        </w:rPr>
        <w:t>_</w:t>
      </w:r>
    </w:p>
    <w:p w:rsidR="00860AFA" w:rsidRPr="00936108" w:rsidRDefault="00860AFA" w:rsidP="00860AFA">
      <w:pPr>
        <w:spacing w:after="0" w:line="240" w:lineRule="auto"/>
        <w:jc w:val="center"/>
        <w:rPr>
          <w:sz w:val="28"/>
          <w:szCs w:val="28"/>
        </w:rPr>
      </w:pPr>
    </w:p>
    <w:p w:rsidR="00860AFA" w:rsidRPr="00936108" w:rsidRDefault="00917EA4" w:rsidP="00860AFA">
      <w:pPr>
        <w:spacing w:before="120" w:after="120" w:line="240" w:lineRule="auto"/>
        <w:jc w:val="center"/>
        <w:rPr>
          <w:sz w:val="28"/>
          <w:szCs w:val="28"/>
        </w:rPr>
      </w:pPr>
      <w:r w:rsidRPr="00936108">
        <w:rPr>
          <w:sz w:val="28"/>
          <w:szCs w:val="28"/>
        </w:rPr>
        <w:t>DECISION</w:t>
      </w:r>
    </w:p>
    <w:p w:rsidR="00860AFA" w:rsidRPr="00936108" w:rsidRDefault="00860AFA" w:rsidP="00860AFA">
      <w:pPr>
        <w:spacing w:after="0" w:line="240" w:lineRule="auto"/>
        <w:jc w:val="center"/>
        <w:rPr>
          <w:sz w:val="28"/>
          <w:szCs w:val="28"/>
        </w:rPr>
      </w:pPr>
      <w:r w:rsidRPr="00936108">
        <w:rPr>
          <w:sz w:val="28"/>
          <w:szCs w:val="28"/>
          <w:lang w:eastAsia="zh-TW"/>
        </w:rPr>
        <w:t>_______________</w:t>
      </w:r>
      <w:r w:rsidRPr="00936108">
        <w:rPr>
          <w:sz w:val="28"/>
          <w:szCs w:val="28"/>
        </w:rPr>
        <w:t>____</w:t>
      </w:r>
    </w:p>
    <w:p w:rsidR="00860AFA" w:rsidRPr="00936108" w:rsidRDefault="00860AFA" w:rsidP="00860AFA">
      <w:pPr>
        <w:spacing w:after="0" w:line="240" w:lineRule="auto"/>
        <w:rPr>
          <w:sz w:val="28"/>
          <w:szCs w:val="28"/>
        </w:rPr>
      </w:pPr>
    </w:p>
    <w:p w:rsidR="00860AFA" w:rsidRPr="00936108" w:rsidRDefault="00860AFA" w:rsidP="00860AFA">
      <w:pPr>
        <w:spacing w:after="0" w:line="240" w:lineRule="auto"/>
        <w:rPr>
          <w:sz w:val="28"/>
          <w:szCs w:val="28"/>
        </w:rPr>
      </w:pPr>
    </w:p>
    <w:p w:rsidR="00860AFA" w:rsidRPr="00936108" w:rsidRDefault="00C65958" w:rsidP="00860AFA">
      <w:pPr>
        <w:pStyle w:val="normal3"/>
        <w:numPr>
          <w:ilvl w:val="0"/>
          <w:numId w:val="1"/>
        </w:numPr>
        <w:ind w:left="0" w:firstLine="0"/>
        <w:jc w:val="both"/>
        <w:rPr>
          <w:rFonts w:eastAsia="SimSun"/>
          <w:szCs w:val="28"/>
        </w:rPr>
      </w:pPr>
      <w:r w:rsidRPr="00936108">
        <w:rPr>
          <w:rFonts w:eastAsia="SimSun"/>
          <w:szCs w:val="28"/>
        </w:rPr>
        <w:t xml:space="preserve">This is the plaintiff’s application to accept the defendant’s sanctioned payment out of time. </w:t>
      </w:r>
    </w:p>
    <w:p w:rsidR="00C65958" w:rsidRPr="00936108" w:rsidRDefault="00C65958" w:rsidP="00C65958">
      <w:pPr>
        <w:pStyle w:val="normal3"/>
        <w:jc w:val="both"/>
        <w:rPr>
          <w:rFonts w:eastAsia="SimSun"/>
          <w:szCs w:val="28"/>
        </w:rPr>
      </w:pPr>
    </w:p>
    <w:p w:rsidR="00C65958" w:rsidRPr="00936108" w:rsidRDefault="00C65958" w:rsidP="00C65958">
      <w:pPr>
        <w:pStyle w:val="normal3"/>
        <w:jc w:val="both"/>
        <w:rPr>
          <w:rFonts w:eastAsia="SimSun"/>
          <w:i/>
          <w:szCs w:val="28"/>
        </w:rPr>
      </w:pPr>
      <w:r w:rsidRPr="00936108">
        <w:rPr>
          <w:rFonts w:eastAsia="SimSun"/>
          <w:i/>
          <w:szCs w:val="28"/>
        </w:rPr>
        <w:t xml:space="preserve">Background </w:t>
      </w:r>
    </w:p>
    <w:p w:rsidR="00C65958" w:rsidRPr="00936108" w:rsidRDefault="00C65958" w:rsidP="00C65958">
      <w:pPr>
        <w:pStyle w:val="normal3"/>
        <w:jc w:val="both"/>
        <w:rPr>
          <w:rFonts w:eastAsia="SimSun"/>
          <w:szCs w:val="28"/>
        </w:rPr>
      </w:pPr>
    </w:p>
    <w:p w:rsidR="00C65958" w:rsidRPr="00936108" w:rsidRDefault="00C65958" w:rsidP="00860AFA">
      <w:pPr>
        <w:pStyle w:val="normal3"/>
        <w:numPr>
          <w:ilvl w:val="0"/>
          <w:numId w:val="1"/>
        </w:numPr>
        <w:ind w:left="0" w:firstLine="0"/>
        <w:jc w:val="both"/>
        <w:rPr>
          <w:rFonts w:eastAsia="SimSun"/>
          <w:szCs w:val="28"/>
        </w:rPr>
      </w:pPr>
      <w:r w:rsidRPr="00936108">
        <w:rPr>
          <w:rFonts w:eastAsia="SimSun"/>
          <w:szCs w:val="28"/>
        </w:rPr>
        <w:lastRenderedPageBreak/>
        <w:t xml:space="preserve">The plaintiff and the defendant were involved in two parallel proceedings regarding the same incident, namely an employees’ compensation claim </w:t>
      </w:r>
      <w:r w:rsidR="005F0405" w:rsidRPr="00936108">
        <w:rPr>
          <w:rFonts w:eastAsia="SimSun"/>
          <w:szCs w:val="28"/>
        </w:rPr>
        <w:t xml:space="preserve">DCEC 1407/2016 (“the EC Claim”) </w:t>
      </w:r>
      <w:r w:rsidRPr="00936108">
        <w:rPr>
          <w:rFonts w:eastAsia="SimSun"/>
          <w:szCs w:val="28"/>
        </w:rPr>
        <w:t>and this, a personal injury claim</w:t>
      </w:r>
      <w:r w:rsidR="005F0405" w:rsidRPr="00936108">
        <w:rPr>
          <w:rFonts w:eastAsia="SimSun"/>
          <w:szCs w:val="28"/>
        </w:rPr>
        <w:t xml:space="preserve"> (“</w:t>
      </w:r>
      <w:r w:rsidR="00A63F3C" w:rsidRPr="00936108">
        <w:rPr>
          <w:rFonts w:eastAsia="SimSun"/>
          <w:szCs w:val="28"/>
        </w:rPr>
        <w:t>the</w:t>
      </w:r>
      <w:r w:rsidR="005F0405" w:rsidRPr="00936108">
        <w:rPr>
          <w:rFonts w:eastAsia="SimSun"/>
          <w:szCs w:val="28"/>
        </w:rPr>
        <w:t xml:space="preserve"> </w:t>
      </w:r>
      <w:r w:rsidR="00A63F3C" w:rsidRPr="00936108">
        <w:rPr>
          <w:rFonts w:eastAsia="SimSun"/>
          <w:szCs w:val="28"/>
        </w:rPr>
        <w:t>PI Action</w:t>
      </w:r>
      <w:r w:rsidR="005F0405" w:rsidRPr="00936108">
        <w:rPr>
          <w:rFonts w:eastAsia="SimSun"/>
          <w:szCs w:val="28"/>
        </w:rPr>
        <w:t>”)</w:t>
      </w:r>
      <w:r w:rsidRPr="00936108">
        <w:rPr>
          <w:rFonts w:eastAsia="SimSun"/>
          <w:szCs w:val="28"/>
        </w:rPr>
        <w:t>.</w:t>
      </w:r>
    </w:p>
    <w:p w:rsidR="00C65958" w:rsidRPr="00936108" w:rsidRDefault="00C65958" w:rsidP="00C65958">
      <w:pPr>
        <w:pStyle w:val="normal3"/>
        <w:jc w:val="both"/>
        <w:rPr>
          <w:rFonts w:eastAsia="SimSun"/>
          <w:szCs w:val="28"/>
        </w:rPr>
      </w:pPr>
    </w:p>
    <w:p w:rsidR="005F0405" w:rsidRPr="00936108" w:rsidRDefault="005F0405" w:rsidP="00860AFA">
      <w:pPr>
        <w:pStyle w:val="normal3"/>
        <w:numPr>
          <w:ilvl w:val="0"/>
          <w:numId w:val="1"/>
        </w:numPr>
        <w:ind w:left="0" w:firstLine="0"/>
        <w:jc w:val="both"/>
        <w:rPr>
          <w:rFonts w:eastAsia="SimSun"/>
          <w:szCs w:val="28"/>
        </w:rPr>
      </w:pPr>
      <w:r w:rsidRPr="00936108">
        <w:rPr>
          <w:rFonts w:eastAsia="SimSun"/>
          <w:szCs w:val="28"/>
        </w:rPr>
        <w:t xml:space="preserve">The defendant made a sanctioned payment on 13 March 2020 </w:t>
      </w:r>
      <w:r w:rsidR="005E71FC" w:rsidRPr="00936108">
        <w:rPr>
          <w:rFonts w:eastAsia="SimSun"/>
          <w:szCs w:val="28"/>
        </w:rPr>
        <w:t xml:space="preserve">(and served on 16 March 2020) </w:t>
      </w:r>
      <w:r w:rsidR="00A63F3C" w:rsidRPr="00936108">
        <w:rPr>
          <w:rFonts w:eastAsia="SimSun"/>
          <w:szCs w:val="28"/>
        </w:rPr>
        <w:t>under the PI Action</w:t>
      </w:r>
      <w:r w:rsidR="00E547E9" w:rsidRPr="00936108">
        <w:rPr>
          <w:rFonts w:eastAsia="SimSun"/>
          <w:szCs w:val="28"/>
        </w:rPr>
        <w:t xml:space="preserve"> (“the Sanctioned Payment”)</w:t>
      </w:r>
      <w:r w:rsidRPr="00936108">
        <w:rPr>
          <w:rFonts w:eastAsia="SimSun"/>
          <w:szCs w:val="28"/>
        </w:rPr>
        <w:t>. However, it was stated on the Notice of Sanctioned Payment (page 56 of the Hearing Bundle):</w:t>
      </w:r>
    </w:p>
    <w:p w:rsidR="005F0405" w:rsidRPr="00936108" w:rsidRDefault="005F0405" w:rsidP="005F0405">
      <w:pPr>
        <w:pStyle w:val="ListParagraph"/>
        <w:rPr>
          <w:szCs w:val="28"/>
        </w:rPr>
      </w:pPr>
    </w:p>
    <w:p w:rsidR="005F0405" w:rsidRPr="00936108" w:rsidRDefault="005F0405" w:rsidP="005F0405">
      <w:pPr>
        <w:pStyle w:val="normal3"/>
        <w:jc w:val="both"/>
        <w:rPr>
          <w:rFonts w:eastAsia="SimSun"/>
          <w:i/>
          <w:szCs w:val="28"/>
        </w:rPr>
      </w:pPr>
      <w:r w:rsidRPr="00936108">
        <w:rPr>
          <w:rFonts w:eastAsia="SimSun"/>
          <w:i/>
          <w:szCs w:val="28"/>
        </w:rPr>
        <w:t>“Take notice that the defendant has paid HK$480,000 into court in settlement of…the whole of your claim herein and in the related EC action no. DCEC 1407/2016”</w:t>
      </w:r>
    </w:p>
    <w:p w:rsidR="005F0405" w:rsidRPr="00936108" w:rsidRDefault="005F0405" w:rsidP="005F0405">
      <w:pPr>
        <w:pStyle w:val="ListParagraph"/>
        <w:rPr>
          <w:szCs w:val="28"/>
        </w:rPr>
      </w:pPr>
    </w:p>
    <w:p w:rsidR="00C65958" w:rsidRPr="00936108" w:rsidRDefault="005F0405" w:rsidP="00860AFA">
      <w:pPr>
        <w:pStyle w:val="normal3"/>
        <w:numPr>
          <w:ilvl w:val="0"/>
          <w:numId w:val="1"/>
        </w:numPr>
        <w:ind w:left="0" w:firstLine="0"/>
        <w:jc w:val="both"/>
        <w:rPr>
          <w:rFonts w:eastAsia="SimSun"/>
          <w:szCs w:val="28"/>
        </w:rPr>
      </w:pPr>
      <w:r w:rsidRPr="00936108">
        <w:rPr>
          <w:rFonts w:eastAsia="SimSun"/>
          <w:szCs w:val="28"/>
        </w:rPr>
        <w:t xml:space="preserve"> The plaintiff did not accept within 28 days.</w:t>
      </w:r>
    </w:p>
    <w:p w:rsidR="005F0405" w:rsidRPr="00936108" w:rsidRDefault="005F0405" w:rsidP="005F0405">
      <w:pPr>
        <w:pStyle w:val="normal3"/>
        <w:jc w:val="both"/>
        <w:rPr>
          <w:rFonts w:eastAsia="SimSun"/>
          <w:szCs w:val="28"/>
        </w:rPr>
      </w:pPr>
    </w:p>
    <w:p w:rsidR="00265AEB" w:rsidRPr="00936108" w:rsidRDefault="005F0405" w:rsidP="00265AEB">
      <w:pPr>
        <w:pStyle w:val="normal3"/>
        <w:numPr>
          <w:ilvl w:val="0"/>
          <w:numId w:val="1"/>
        </w:numPr>
        <w:ind w:left="0" w:firstLine="0"/>
        <w:jc w:val="both"/>
        <w:rPr>
          <w:rFonts w:eastAsia="SimSun"/>
          <w:szCs w:val="28"/>
        </w:rPr>
      </w:pPr>
      <w:r w:rsidRPr="00936108">
        <w:rPr>
          <w:rFonts w:eastAsia="SimSun"/>
          <w:szCs w:val="28"/>
        </w:rPr>
        <w:t xml:space="preserve">Subsequently, the EC Claim was settled </w:t>
      </w:r>
      <w:r w:rsidR="005E71FC" w:rsidRPr="00936108">
        <w:rPr>
          <w:rFonts w:eastAsia="SimSun"/>
          <w:szCs w:val="28"/>
        </w:rPr>
        <w:t xml:space="preserve">for HK$246,324.24 by way of a joint written application on 18 September 2020. There was a dispute in the costs in the EC Claim. The parties referred to various without prejudice negotiations including the Notice of Sanctioned Payment in this Claim and a sanctioned offer by the plaintiff. All such negotiations are, however, conducted on a basis of a global settlement of both the EC Claim and </w:t>
      </w:r>
      <w:r w:rsidR="00A63F3C" w:rsidRPr="00936108">
        <w:rPr>
          <w:rFonts w:eastAsia="SimSun"/>
          <w:szCs w:val="28"/>
        </w:rPr>
        <w:t>the PI Action</w:t>
      </w:r>
      <w:r w:rsidR="005E71FC" w:rsidRPr="00936108">
        <w:rPr>
          <w:rFonts w:eastAsia="SimSun"/>
          <w:szCs w:val="28"/>
        </w:rPr>
        <w:t>.</w:t>
      </w:r>
    </w:p>
    <w:p w:rsidR="00265AEB" w:rsidRPr="00936108" w:rsidRDefault="00265AEB" w:rsidP="00265AEB">
      <w:pPr>
        <w:pStyle w:val="ListParagraph"/>
        <w:rPr>
          <w:szCs w:val="28"/>
          <w:lang w:val="en-GB"/>
        </w:rPr>
      </w:pPr>
    </w:p>
    <w:p w:rsidR="00265AEB" w:rsidRPr="00936108" w:rsidRDefault="005E71FC" w:rsidP="00265AEB">
      <w:pPr>
        <w:pStyle w:val="normal3"/>
        <w:numPr>
          <w:ilvl w:val="0"/>
          <w:numId w:val="1"/>
        </w:numPr>
        <w:ind w:left="0" w:firstLine="0"/>
        <w:jc w:val="both"/>
        <w:rPr>
          <w:rFonts w:eastAsia="SimSun"/>
          <w:szCs w:val="28"/>
        </w:rPr>
      </w:pPr>
      <w:r w:rsidRPr="00936108">
        <w:rPr>
          <w:rFonts w:eastAsia="SimSun"/>
          <w:szCs w:val="28"/>
          <w:lang w:val="en-US"/>
        </w:rPr>
        <w:t>In the Decision dated 2</w:t>
      </w:r>
      <w:r w:rsidR="00AA59BA" w:rsidRPr="00936108">
        <w:rPr>
          <w:rFonts w:eastAsia="SimSun"/>
          <w:szCs w:val="28"/>
          <w:lang w:val="en-US"/>
        </w:rPr>
        <w:t>3</w:t>
      </w:r>
      <w:r w:rsidR="008519E9" w:rsidRPr="00936108">
        <w:rPr>
          <w:rFonts w:eastAsia="SimSun"/>
          <w:szCs w:val="28"/>
          <w:lang w:val="en-US"/>
        </w:rPr>
        <w:t xml:space="preserve"> February 2021,</w:t>
      </w:r>
      <w:r w:rsidR="00AA59BA" w:rsidRPr="00936108">
        <w:rPr>
          <w:rFonts w:eastAsia="SimSun"/>
          <w:szCs w:val="28"/>
          <w:lang w:val="en-US"/>
        </w:rPr>
        <w:t xml:space="preserve"> Her Honour Judge</w:t>
      </w:r>
      <w:r w:rsidRPr="00936108">
        <w:rPr>
          <w:rFonts w:eastAsia="SimSun"/>
          <w:szCs w:val="28"/>
          <w:lang w:val="en-US"/>
        </w:rPr>
        <w:t xml:space="preserve"> Levy </w:t>
      </w:r>
      <w:r w:rsidR="00B303CF" w:rsidRPr="00936108">
        <w:rPr>
          <w:rFonts w:eastAsia="SimSun"/>
          <w:szCs w:val="28"/>
          <w:lang w:val="en-US"/>
        </w:rPr>
        <w:t>stated (page 109 of the Bundle of Correspondences / Chronology of Events) :</w:t>
      </w:r>
      <w:r w:rsidR="00265AEB" w:rsidRPr="00936108">
        <w:rPr>
          <w:rFonts w:eastAsia="SimSun"/>
          <w:szCs w:val="28"/>
        </w:rPr>
        <w:t xml:space="preserve"> </w:t>
      </w:r>
    </w:p>
    <w:p w:rsidR="00265AEB" w:rsidRPr="00936108" w:rsidRDefault="00265AEB" w:rsidP="00265AEB">
      <w:pPr>
        <w:pStyle w:val="normal3"/>
        <w:jc w:val="both"/>
        <w:rPr>
          <w:rFonts w:eastAsia="SimSun"/>
          <w:szCs w:val="28"/>
        </w:rPr>
      </w:pPr>
    </w:p>
    <w:p w:rsidR="00265AEB" w:rsidRPr="00936108" w:rsidRDefault="00265AEB" w:rsidP="00265AEB">
      <w:pPr>
        <w:pStyle w:val="normal3"/>
        <w:jc w:val="both"/>
        <w:rPr>
          <w:rFonts w:eastAsia="SimSun"/>
          <w:i/>
          <w:szCs w:val="28"/>
        </w:rPr>
      </w:pPr>
      <w:r w:rsidRPr="00936108">
        <w:rPr>
          <w:rFonts w:eastAsia="SimSun"/>
          <w:i/>
          <w:szCs w:val="28"/>
        </w:rPr>
        <w:lastRenderedPageBreak/>
        <w:t>“15. With respect to Mr. Tang, I believe that he has misunderstood the implications of s26, which obliges a plaintiff in a common law action to deduct from the award of damages, the amount of compensation which has been paid or is payable in the employees’ compensation proceedings. Owing to this mandatory requirement…when making a sanction payment in a parallel common law claim, is required by O</w:t>
      </w:r>
      <w:r w:rsidR="00AA59BA" w:rsidRPr="00936108">
        <w:rPr>
          <w:rFonts w:eastAsia="SimSun"/>
          <w:i/>
          <w:szCs w:val="28"/>
        </w:rPr>
        <w:t xml:space="preserve"> </w:t>
      </w:r>
      <w:r w:rsidRPr="00936108">
        <w:rPr>
          <w:rFonts w:eastAsia="SimSun"/>
          <w:i/>
          <w:szCs w:val="28"/>
        </w:rPr>
        <w:t>22 r8(2)(c)</w:t>
      </w:r>
      <w:r w:rsidR="00AA59BA" w:rsidRPr="00936108">
        <w:rPr>
          <w:rFonts w:eastAsia="SimSun"/>
          <w:i/>
          <w:szCs w:val="28"/>
          <w:vertAlign w:val="superscript"/>
        </w:rPr>
        <w:t>3</w:t>
      </w:r>
      <w:r w:rsidRPr="00936108">
        <w:rPr>
          <w:rFonts w:eastAsia="SimSun"/>
          <w:i/>
          <w:szCs w:val="28"/>
        </w:rPr>
        <w:t xml:space="preserve"> to state in a notice of sanctioned payment whether the sanction</w:t>
      </w:r>
      <w:r w:rsidR="00AA59BA" w:rsidRPr="00936108">
        <w:rPr>
          <w:rFonts w:eastAsia="SimSun"/>
          <w:i/>
          <w:szCs w:val="28"/>
        </w:rPr>
        <w:t>ed</w:t>
      </w:r>
      <w:r w:rsidRPr="00936108">
        <w:rPr>
          <w:rFonts w:eastAsia="SimSun"/>
          <w:i/>
          <w:szCs w:val="28"/>
        </w:rPr>
        <w:t xml:space="preserve"> payment has taken into account the compensation paid in a related employees’ compensation application.</w:t>
      </w:r>
    </w:p>
    <w:p w:rsidR="00265AEB" w:rsidRPr="00936108" w:rsidRDefault="00265AEB" w:rsidP="00265AEB">
      <w:pPr>
        <w:pStyle w:val="normal3"/>
        <w:jc w:val="both"/>
        <w:rPr>
          <w:rFonts w:eastAsia="SimSun"/>
          <w:i/>
          <w:szCs w:val="28"/>
        </w:rPr>
      </w:pPr>
    </w:p>
    <w:p w:rsidR="00265AEB" w:rsidRPr="00936108" w:rsidRDefault="00265AEB" w:rsidP="00265AEB">
      <w:pPr>
        <w:pStyle w:val="normal3"/>
        <w:jc w:val="both"/>
        <w:rPr>
          <w:rFonts w:eastAsia="SimSun"/>
          <w:i/>
          <w:szCs w:val="28"/>
        </w:rPr>
      </w:pPr>
      <w:r w:rsidRPr="00936108">
        <w:rPr>
          <w:rFonts w:eastAsia="SimSun"/>
          <w:i/>
          <w:szCs w:val="28"/>
        </w:rPr>
        <w:t>16. …Since the EC Claim and the PI Action, though related, are separate claims, separate sanctioned payments need to be made in each of these proceedings. There are pres</w:t>
      </w:r>
      <w:r w:rsidR="008519E9" w:rsidRPr="00936108">
        <w:rPr>
          <w:rFonts w:eastAsia="SimSun"/>
          <w:i/>
          <w:szCs w:val="28"/>
        </w:rPr>
        <w:t>ently no rules allowing for th</w:t>
      </w:r>
      <w:r w:rsidRPr="00936108">
        <w:rPr>
          <w:rFonts w:eastAsia="SimSun"/>
          <w:i/>
          <w:szCs w:val="28"/>
        </w:rPr>
        <w:t>e payment of a sanctioned payment in one action to cover both proceedings as a “global” sanctioned payment for both the EC claim and the PI Action…</w:t>
      </w:r>
    </w:p>
    <w:p w:rsidR="00265AEB" w:rsidRPr="00936108" w:rsidRDefault="00265AEB" w:rsidP="00265AEB">
      <w:pPr>
        <w:pStyle w:val="normal3"/>
        <w:jc w:val="both"/>
        <w:rPr>
          <w:rFonts w:eastAsia="SimSun"/>
          <w:i/>
          <w:szCs w:val="28"/>
        </w:rPr>
      </w:pPr>
    </w:p>
    <w:p w:rsidR="008519E9" w:rsidRPr="00936108" w:rsidRDefault="00CE5BE6" w:rsidP="00265AEB">
      <w:pPr>
        <w:pStyle w:val="normal3"/>
        <w:jc w:val="both"/>
        <w:rPr>
          <w:rFonts w:eastAsia="SimSun"/>
          <w:i/>
          <w:szCs w:val="28"/>
        </w:rPr>
      </w:pPr>
      <w:r w:rsidRPr="00936108">
        <w:rPr>
          <w:rFonts w:eastAsia="SimSun"/>
          <w:i/>
          <w:szCs w:val="28"/>
        </w:rPr>
        <w:t>17. In the same vein, Cap Cha</w:t>
      </w:r>
      <w:r w:rsidR="008519E9" w:rsidRPr="00936108">
        <w:rPr>
          <w:rFonts w:eastAsia="SimSun"/>
          <w:i/>
          <w:szCs w:val="28"/>
        </w:rPr>
        <w:t>n’s letter...offering a total sum…to settle both the EC Claim and the PI Action without specifying an amount for the EC Claim, cannot be regarded as a valid sanctioned offer for the EC Cl</w:t>
      </w:r>
      <w:r w:rsidR="007D787A" w:rsidRPr="00936108">
        <w:rPr>
          <w:rFonts w:eastAsia="SimSun"/>
          <w:i/>
          <w:szCs w:val="28"/>
        </w:rPr>
        <w:t>a</w:t>
      </w:r>
      <w:r w:rsidR="008519E9" w:rsidRPr="00936108">
        <w:rPr>
          <w:rFonts w:eastAsia="SimSun"/>
          <w:i/>
          <w:szCs w:val="28"/>
        </w:rPr>
        <w:t>im…</w:t>
      </w:r>
    </w:p>
    <w:p w:rsidR="00265AEB" w:rsidRPr="00936108" w:rsidRDefault="00265AEB" w:rsidP="00265AEB">
      <w:pPr>
        <w:pStyle w:val="normal3"/>
        <w:jc w:val="both"/>
        <w:rPr>
          <w:rFonts w:eastAsia="SimSun"/>
          <w:szCs w:val="28"/>
        </w:rPr>
      </w:pPr>
    </w:p>
    <w:p w:rsidR="00265AEB" w:rsidRPr="00936108" w:rsidRDefault="00265AEB" w:rsidP="00265AEB">
      <w:pPr>
        <w:pStyle w:val="normal3"/>
        <w:jc w:val="both"/>
        <w:rPr>
          <w:rFonts w:eastAsia="SimSun"/>
          <w:i/>
          <w:szCs w:val="28"/>
        </w:rPr>
      </w:pPr>
      <w:r w:rsidRPr="00936108">
        <w:rPr>
          <w:rFonts w:eastAsia="SimSun"/>
          <w:i/>
          <w:szCs w:val="28"/>
        </w:rPr>
        <w:t>18. In the circumstances, I therefore conclude that the NP Party made no sanctioned payment in the EC Claim nor was there any sanctioned offer…”</w:t>
      </w:r>
    </w:p>
    <w:p w:rsidR="00265AEB" w:rsidRPr="00936108" w:rsidRDefault="00265AEB" w:rsidP="00265AEB">
      <w:pPr>
        <w:pStyle w:val="normal3"/>
        <w:jc w:val="both"/>
        <w:rPr>
          <w:rFonts w:eastAsia="SimSun"/>
          <w:szCs w:val="28"/>
        </w:rPr>
      </w:pPr>
    </w:p>
    <w:p w:rsidR="005E71FC" w:rsidRPr="00936108" w:rsidRDefault="00265AEB" w:rsidP="00860AFA">
      <w:pPr>
        <w:pStyle w:val="normal3"/>
        <w:numPr>
          <w:ilvl w:val="0"/>
          <w:numId w:val="1"/>
        </w:numPr>
        <w:ind w:left="0" w:firstLine="0"/>
        <w:jc w:val="both"/>
        <w:rPr>
          <w:rFonts w:eastAsia="SimSun"/>
          <w:szCs w:val="28"/>
        </w:rPr>
      </w:pPr>
      <w:r w:rsidRPr="00936108">
        <w:rPr>
          <w:rFonts w:eastAsia="SimSun"/>
          <w:szCs w:val="28"/>
        </w:rPr>
        <w:t>Despite the settlement of the EC Claim, the defendant failed to vary or withdraw the Sanction</w:t>
      </w:r>
      <w:r w:rsidR="00A63F3C" w:rsidRPr="00936108">
        <w:rPr>
          <w:rFonts w:eastAsia="SimSun"/>
          <w:szCs w:val="28"/>
        </w:rPr>
        <w:t>ed</w:t>
      </w:r>
      <w:r w:rsidRPr="00936108">
        <w:rPr>
          <w:rFonts w:eastAsia="SimSun"/>
          <w:szCs w:val="28"/>
        </w:rPr>
        <w:t xml:space="preserve"> Payment.</w:t>
      </w:r>
    </w:p>
    <w:p w:rsidR="00265AEB" w:rsidRPr="00936108" w:rsidRDefault="00265AEB" w:rsidP="00265AEB">
      <w:pPr>
        <w:pStyle w:val="ListParagraph"/>
        <w:rPr>
          <w:szCs w:val="28"/>
          <w:lang w:val="en-GB"/>
        </w:rPr>
      </w:pPr>
    </w:p>
    <w:p w:rsidR="0087138F" w:rsidRPr="00936108" w:rsidRDefault="00265AEB" w:rsidP="00860AFA">
      <w:pPr>
        <w:pStyle w:val="normal3"/>
        <w:numPr>
          <w:ilvl w:val="0"/>
          <w:numId w:val="1"/>
        </w:numPr>
        <w:ind w:left="0" w:firstLine="0"/>
        <w:jc w:val="both"/>
        <w:rPr>
          <w:rFonts w:eastAsia="SimSun"/>
          <w:szCs w:val="28"/>
        </w:rPr>
      </w:pPr>
      <w:r w:rsidRPr="00936108">
        <w:rPr>
          <w:rFonts w:eastAsia="SimSun"/>
          <w:szCs w:val="28"/>
        </w:rPr>
        <w:t xml:space="preserve">The </w:t>
      </w:r>
      <w:r w:rsidR="0087138F" w:rsidRPr="00936108">
        <w:rPr>
          <w:rFonts w:eastAsia="SimSun"/>
          <w:szCs w:val="28"/>
        </w:rPr>
        <w:t>PI Action was warned for trial on the running list on 7 October 2020 and the Notice of Trial was issued on 9 October 2020 fixing the trial date on 12 October 2020.</w:t>
      </w:r>
    </w:p>
    <w:p w:rsidR="0087138F" w:rsidRPr="00936108" w:rsidRDefault="0087138F" w:rsidP="0087138F">
      <w:pPr>
        <w:pStyle w:val="ListParagraph"/>
        <w:rPr>
          <w:szCs w:val="28"/>
        </w:rPr>
      </w:pPr>
    </w:p>
    <w:p w:rsidR="00265AEB" w:rsidRPr="00936108" w:rsidRDefault="0087138F" w:rsidP="00860AFA">
      <w:pPr>
        <w:pStyle w:val="normal3"/>
        <w:numPr>
          <w:ilvl w:val="0"/>
          <w:numId w:val="1"/>
        </w:numPr>
        <w:ind w:left="0" w:firstLine="0"/>
        <w:jc w:val="both"/>
        <w:rPr>
          <w:rFonts w:eastAsia="SimSun"/>
          <w:szCs w:val="28"/>
        </w:rPr>
      </w:pPr>
      <w:r w:rsidRPr="00936108">
        <w:rPr>
          <w:rFonts w:eastAsia="SimSun"/>
          <w:szCs w:val="28"/>
          <w:lang w:val="en-US"/>
        </w:rPr>
        <w:t xml:space="preserve">The </w:t>
      </w:r>
      <w:r w:rsidR="00265AEB" w:rsidRPr="00936108">
        <w:rPr>
          <w:rFonts w:eastAsia="SimSun"/>
          <w:szCs w:val="28"/>
        </w:rPr>
        <w:t xml:space="preserve">plaintiff took out the current application </w:t>
      </w:r>
      <w:r w:rsidRPr="00936108">
        <w:rPr>
          <w:rFonts w:eastAsia="SimSun"/>
          <w:szCs w:val="28"/>
        </w:rPr>
        <w:t>on 9 October 2020 so the call-over hearing for this application was heard on 12 October 2020 in place of the trial with an order that the remaining trial dates be vacated.</w:t>
      </w:r>
    </w:p>
    <w:p w:rsidR="00265AEB" w:rsidRPr="00936108" w:rsidRDefault="00265AEB" w:rsidP="00265AEB">
      <w:pPr>
        <w:pStyle w:val="ListParagraph"/>
        <w:rPr>
          <w:szCs w:val="28"/>
          <w:lang w:val="en-GB"/>
        </w:rPr>
      </w:pPr>
    </w:p>
    <w:p w:rsidR="00265AEB" w:rsidRPr="00936108" w:rsidRDefault="00265AEB" w:rsidP="00265AEB">
      <w:pPr>
        <w:pStyle w:val="normal3"/>
        <w:jc w:val="both"/>
        <w:rPr>
          <w:rFonts w:eastAsia="SimSun"/>
          <w:i/>
          <w:szCs w:val="28"/>
        </w:rPr>
      </w:pPr>
      <w:r w:rsidRPr="00936108">
        <w:rPr>
          <w:rFonts w:eastAsia="SimSun"/>
          <w:i/>
          <w:szCs w:val="28"/>
        </w:rPr>
        <w:t>Legal principles</w:t>
      </w:r>
    </w:p>
    <w:p w:rsidR="00265AEB" w:rsidRPr="00936108" w:rsidRDefault="00265AEB" w:rsidP="00265AEB">
      <w:pPr>
        <w:pStyle w:val="ListParagraph"/>
        <w:rPr>
          <w:szCs w:val="28"/>
        </w:rPr>
      </w:pPr>
    </w:p>
    <w:p w:rsidR="001E4580" w:rsidRPr="00936108" w:rsidRDefault="001E4580" w:rsidP="001E4580">
      <w:pPr>
        <w:pStyle w:val="normal3"/>
        <w:numPr>
          <w:ilvl w:val="0"/>
          <w:numId w:val="1"/>
        </w:numPr>
        <w:ind w:left="0" w:firstLine="0"/>
        <w:jc w:val="both"/>
        <w:rPr>
          <w:rFonts w:eastAsia="SimSun"/>
          <w:szCs w:val="28"/>
        </w:rPr>
      </w:pPr>
      <w:r w:rsidRPr="00936108">
        <w:rPr>
          <w:rFonts w:eastAsia="SimSun"/>
          <w:szCs w:val="28"/>
        </w:rPr>
        <w:t xml:space="preserve">It is trite that the underlying purpose of Order 22 regime is to </w:t>
      </w:r>
      <w:r w:rsidRPr="00936108">
        <w:rPr>
          <w:rFonts w:eastAsia="SimSun"/>
          <w:i/>
          <w:szCs w:val="28"/>
        </w:rPr>
        <w:t>“encourage settlement and to discourage unnecessary litigation”</w:t>
      </w:r>
      <w:r w:rsidRPr="00936108">
        <w:rPr>
          <w:rFonts w:eastAsia="SimSun"/>
          <w:szCs w:val="28"/>
        </w:rPr>
        <w:t xml:space="preserve"> (</w:t>
      </w:r>
      <w:r w:rsidRPr="00936108">
        <w:rPr>
          <w:rFonts w:eastAsia="SimSun"/>
          <w:i/>
          <w:szCs w:val="28"/>
        </w:rPr>
        <w:t>Or Siu Lung and Fu Hong Home for the Elderly Co. Ltd</w:t>
      </w:r>
      <w:r w:rsidRPr="00936108">
        <w:rPr>
          <w:rFonts w:eastAsia="SimSun"/>
          <w:szCs w:val="28"/>
        </w:rPr>
        <w:t xml:space="preserve"> [2018] 1 HKLRD 872).</w:t>
      </w:r>
    </w:p>
    <w:p w:rsidR="001E4580" w:rsidRPr="00936108" w:rsidRDefault="001E4580" w:rsidP="001E4580">
      <w:pPr>
        <w:pStyle w:val="normal3"/>
        <w:jc w:val="both"/>
        <w:rPr>
          <w:rFonts w:eastAsia="SimSun"/>
          <w:szCs w:val="28"/>
        </w:rPr>
      </w:pPr>
    </w:p>
    <w:p w:rsidR="001E4580" w:rsidRPr="00936108" w:rsidRDefault="001E4580" w:rsidP="001E4580">
      <w:pPr>
        <w:pStyle w:val="normal3"/>
        <w:numPr>
          <w:ilvl w:val="0"/>
          <w:numId w:val="1"/>
        </w:numPr>
        <w:ind w:left="0" w:firstLine="0"/>
        <w:jc w:val="both"/>
        <w:rPr>
          <w:rFonts w:eastAsia="SimSun"/>
          <w:szCs w:val="28"/>
        </w:rPr>
      </w:pPr>
      <w:r w:rsidRPr="00936108">
        <w:rPr>
          <w:rFonts w:eastAsia="SimSun"/>
          <w:i/>
          <w:szCs w:val="28"/>
        </w:rPr>
        <w:t>Anthony Chan J in Polyever Holdings Ltd v Savills (Hong Kong) Limited</w:t>
      </w:r>
      <w:r w:rsidRPr="00936108">
        <w:rPr>
          <w:rFonts w:eastAsia="SimSun"/>
          <w:szCs w:val="28"/>
        </w:rPr>
        <w:t xml:space="preserve"> (HCA 1039/2020)</w:t>
      </w:r>
      <w:r w:rsidR="009C5CFF" w:rsidRPr="00936108">
        <w:rPr>
          <w:rFonts w:eastAsia="SimSun"/>
          <w:szCs w:val="28"/>
        </w:rPr>
        <w:t xml:space="preserve"> summarised the</w:t>
      </w:r>
      <w:r w:rsidR="003626A2" w:rsidRPr="00936108">
        <w:rPr>
          <w:rFonts w:eastAsia="SimSun"/>
          <w:szCs w:val="28"/>
        </w:rPr>
        <w:t xml:space="preserve"> considerations of the court in exercising its discretion in such applications, including :-</w:t>
      </w:r>
    </w:p>
    <w:p w:rsidR="003626A2" w:rsidRPr="00936108" w:rsidRDefault="003626A2" w:rsidP="003626A2">
      <w:pPr>
        <w:pStyle w:val="ListParagraph"/>
        <w:rPr>
          <w:szCs w:val="28"/>
          <w:lang w:val="en-GB"/>
        </w:rPr>
      </w:pPr>
    </w:p>
    <w:p w:rsidR="003626A2" w:rsidRPr="00936108" w:rsidRDefault="003626A2" w:rsidP="003626A2">
      <w:pPr>
        <w:pStyle w:val="normal3"/>
        <w:jc w:val="both"/>
        <w:rPr>
          <w:rFonts w:eastAsia="SimSun"/>
          <w:i/>
          <w:szCs w:val="28"/>
        </w:rPr>
      </w:pPr>
      <w:r w:rsidRPr="00936108">
        <w:rPr>
          <w:rFonts w:eastAsia="SimSun"/>
          <w:i/>
          <w:szCs w:val="28"/>
        </w:rPr>
        <w:t>“(i) The discretion of the court is unfettered...</w:t>
      </w:r>
    </w:p>
    <w:p w:rsidR="00F16EBD" w:rsidRPr="00936108" w:rsidRDefault="00F16EBD" w:rsidP="003626A2">
      <w:pPr>
        <w:pStyle w:val="normal3"/>
        <w:jc w:val="both"/>
        <w:rPr>
          <w:rFonts w:eastAsia="SimSun"/>
          <w:i/>
          <w:szCs w:val="28"/>
        </w:rPr>
      </w:pPr>
    </w:p>
    <w:p w:rsidR="003626A2" w:rsidRPr="00936108" w:rsidRDefault="003626A2" w:rsidP="003626A2">
      <w:pPr>
        <w:pStyle w:val="normal3"/>
        <w:jc w:val="both"/>
        <w:rPr>
          <w:rFonts w:eastAsia="SimSun"/>
          <w:i/>
          <w:szCs w:val="28"/>
        </w:rPr>
      </w:pPr>
      <w:r w:rsidRPr="00936108">
        <w:rPr>
          <w:rFonts w:eastAsia="SimSun"/>
          <w:i/>
          <w:szCs w:val="28"/>
        </w:rPr>
        <w:t>…</w:t>
      </w:r>
    </w:p>
    <w:p w:rsidR="00F16EBD" w:rsidRPr="00936108" w:rsidRDefault="00F16EBD" w:rsidP="003626A2">
      <w:pPr>
        <w:pStyle w:val="normal3"/>
        <w:jc w:val="both"/>
        <w:rPr>
          <w:rFonts w:eastAsia="SimSun"/>
          <w:i/>
          <w:szCs w:val="28"/>
        </w:rPr>
      </w:pPr>
    </w:p>
    <w:p w:rsidR="003626A2" w:rsidRPr="00936108" w:rsidRDefault="003626A2" w:rsidP="003626A2">
      <w:pPr>
        <w:pStyle w:val="normal3"/>
        <w:jc w:val="both"/>
        <w:rPr>
          <w:rFonts w:eastAsia="SimSun"/>
          <w:i/>
          <w:szCs w:val="28"/>
        </w:rPr>
      </w:pPr>
      <w:r w:rsidRPr="00936108">
        <w:rPr>
          <w:rFonts w:eastAsia="SimSun"/>
          <w:i/>
          <w:szCs w:val="28"/>
        </w:rPr>
        <w:t>(iii) The main criteria is whether there has been a change of circumstances as would render it unjust to allow the offeree to benefit from the sanctioned offer / payment…For instance, the discovery of further evidence</w:t>
      </w:r>
      <w:r w:rsidR="00713297" w:rsidRPr="00936108">
        <w:rPr>
          <w:rFonts w:eastAsia="SimSun"/>
          <w:i/>
          <w:szCs w:val="28"/>
        </w:rPr>
        <w:t>,</w:t>
      </w:r>
      <w:r w:rsidRPr="00936108">
        <w:rPr>
          <w:rFonts w:eastAsia="SimSun"/>
          <w:i/>
          <w:szCs w:val="28"/>
        </w:rPr>
        <w:t xml:space="preserve"> which puts a wholly different complexion on the case, or a change in the legal outlook brought about by new judicial decision…</w:t>
      </w:r>
    </w:p>
    <w:p w:rsidR="00EF075E" w:rsidRPr="00936108" w:rsidRDefault="00EF075E" w:rsidP="003626A2">
      <w:pPr>
        <w:pStyle w:val="normal3"/>
        <w:jc w:val="both"/>
        <w:rPr>
          <w:rFonts w:eastAsia="SimSun"/>
          <w:i/>
          <w:szCs w:val="28"/>
        </w:rPr>
      </w:pPr>
    </w:p>
    <w:p w:rsidR="003626A2" w:rsidRPr="00936108" w:rsidRDefault="003626A2" w:rsidP="003626A2">
      <w:pPr>
        <w:pStyle w:val="normal3"/>
        <w:jc w:val="both"/>
        <w:rPr>
          <w:rFonts w:eastAsia="SimSun"/>
          <w:i/>
          <w:szCs w:val="28"/>
        </w:rPr>
      </w:pPr>
      <w:r w:rsidRPr="00936108">
        <w:rPr>
          <w:rFonts w:eastAsia="SimSun"/>
          <w:i/>
          <w:szCs w:val="28"/>
        </w:rPr>
        <w:t xml:space="preserve">(iv) Delay in making </w:t>
      </w:r>
      <w:r w:rsidR="00713297" w:rsidRPr="00936108">
        <w:rPr>
          <w:rFonts w:eastAsia="SimSun"/>
          <w:i/>
          <w:szCs w:val="28"/>
        </w:rPr>
        <w:t>the</w:t>
      </w:r>
      <w:r w:rsidRPr="00936108">
        <w:rPr>
          <w:rFonts w:eastAsia="SimSun"/>
          <w:i/>
          <w:szCs w:val="28"/>
        </w:rPr>
        <w:t xml:space="preserve"> application is a relevant consideration…</w:t>
      </w:r>
    </w:p>
    <w:p w:rsidR="00713297" w:rsidRPr="00936108" w:rsidRDefault="00713297" w:rsidP="003626A2">
      <w:pPr>
        <w:pStyle w:val="normal3"/>
        <w:jc w:val="both"/>
        <w:rPr>
          <w:rFonts w:eastAsia="SimSun"/>
          <w:i/>
          <w:szCs w:val="28"/>
        </w:rPr>
      </w:pPr>
    </w:p>
    <w:p w:rsidR="003626A2" w:rsidRPr="00936108" w:rsidRDefault="003626A2" w:rsidP="003626A2">
      <w:pPr>
        <w:pStyle w:val="normal3"/>
        <w:jc w:val="both"/>
        <w:rPr>
          <w:rFonts w:eastAsia="SimSun"/>
          <w:i/>
          <w:szCs w:val="28"/>
        </w:rPr>
      </w:pPr>
      <w:r w:rsidRPr="00936108">
        <w:rPr>
          <w:rFonts w:eastAsia="SimSun"/>
          <w:i/>
          <w:szCs w:val="28"/>
        </w:rPr>
        <w:t>…</w:t>
      </w:r>
    </w:p>
    <w:p w:rsidR="00713297" w:rsidRPr="00936108" w:rsidRDefault="00713297" w:rsidP="003626A2">
      <w:pPr>
        <w:pStyle w:val="normal3"/>
        <w:jc w:val="both"/>
        <w:rPr>
          <w:rFonts w:eastAsia="SimSun"/>
          <w:i/>
          <w:szCs w:val="28"/>
        </w:rPr>
      </w:pPr>
    </w:p>
    <w:p w:rsidR="003626A2" w:rsidRPr="00936108" w:rsidRDefault="003626A2" w:rsidP="003626A2">
      <w:pPr>
        <w:pStyle w:val="normal3"/>
        <w:jc w:val="both"/>
        <w:rPr>
          <w:rFonts w:eastAsia="SimSun"/>
          <w:i/>
          <w:szCs w:val="28"/>
        </w:rPr>
      </w:pPr>
      <w:r w:rsidRPr="00936108">
        <w:rPr>
          <w:rFonts w:eastAsia="SimSun"/>
          <w:i/>
          <w:szCs w:val="28"/>
        </w:rPr>
        <w:t>(vi</w:t>
      </w:r>
      <w:r w:rsidR="00713297" w:rsidRPr="00936108">
        <w:rPr>
          <w:rFonts w:eastAsia="SimSun"/>
          <w:i/>
          <w:szCs w:val="28"/>
        </w:rPr>
        <w:t>i</w:t>
      </w:r>
      <w:r w:rsidRPr="00936108">
        <w:rPr>
          <w:rFonts w:eastAsia="SimSun"/>
          <w:i/>
          <w:szCs w:val="28"/>
        </w:rPr>
        <w:t xml:space="preserve">i) After taking into account all the relevant factors, the court will be guided by the overriding consideration to do justice between the parties…” </w:t>
      </w:r>
    </w:p>
    <w:p w:rsidR="003626A2" w:rsidRPr="00936108" w:rsidRDefault="003626A2" w:rsidP="003626A2">
      <w:pPr>
        <w:pStyle w:val="ListParagraph"/>
        <w:rPr>
          <w:szCs w:val="28"/>
          <w:lang w:val="en-GB"/>
        </w:rPr>
      </w:pPr>
    </w:p>
    <w:p w:rsidR="003626A2" w:rsidRPr="00936108" w:rsidRDefault="003626A2" w:rsidP="001E4580">
      <w:pPr>
        <w:pStyle w:val="normal3"/>
        <w:numPr>
          <w:ilvl w:val="0"/>
          <w:numId w:val="1"/>
        </w:numPr>
        <w:ind w:left="0" w:firstLine="0"/>
        <w:jc w:val="both"/>
        <w:rPr>
          <w:rFonts w:eastAsia="SimSun"/>
          <w:szCs w:val="28"/>
        </w:rPr>
      </w:pPr>
      <w:r w:rsidRPr="00936108">
        <w:rPr>
          <w:rFonts w:eastAsia="SimSun"/>
          <w:szCs w:val="28"/>
        </w:rPr>
        <w:t>Order 22 rule 8(2) provides that:</w:t>
      </w:r>
    </w:p>
    <w:p w:rsidR="003626A2" w:rsidRPr="00936108" w:rsidRDefault="003626A2" w:rsidP="003626A2">
      <w:pPr>
        <w:pStyle w:val="normal3"/>
        <w:jc w:val="both"/>
        <w:rPr>
          <w:rFonts w:eastAsia="SimSun"/>
          <w:szCs w:val="28"/>
        </w:rPr>
      </w:pPr>
    </w:p>
    <w:p w:rsidR="003626A2" w:rsidRPr="00936108" w:rsidRDefault="003626A2" w:rsidP="003626A2">
      <w:pPr>
        <w:pStyle w:val="normal3"/>
        <w:jc w:val="both"/>
        <w:rPr>
          <w:rFonts w:eastAsia="SimSun"/>
          <w:i/>
          <w:szCs w:val="28"/>
        </w:rPr>
      </w:pPr>
      <w:r w:rsidRPr="00936108">
        <w:rPr>
          <w:rFonts w:eastAsia="SimSun"/>
          <w:i/>
          <w:szCs w:val="28"/>
        </w:rPr>
        <w:t>“A defendant who makes a sanctioned payment shall file with the Court a notice in Form 23 in Appendix A, that :-</w:t>
      </w:r>
    </w:p>
    <w:p w:rsidR="003626A2" w:rsidRPr="00936108" w:rsidRDefault="009C5CFF" w:rsidP="003626A2">
      <w:pPr>
        <w:pStyle w:val="normal3"/>
        <w:jc w:val="both"/>
        <w:rPr>
          <w:rFonts w:eastAsia="SimSun"/>
          <w:i/>
          <w:szCs w:val="28"/>
        </w:rPr>
      </w:pPr>
      <w:r w:rsidRPr="00936108">
        <w:rPr>
          <w:rFonts w:eastAsia="SimSun"/>
          <w:i/>
          <w:szCs w:val="28"/>
        </w:rPr>
        <w:t>…</w:t>
      </w:r>
    </w:p>
    <w:p w:rsidR="009C5CFF" w:rsidRPr="00936108" w:rsidRDefault="009C5CFF" w:rsidP="003626A2">
      <w:pPr>
        <w:pStyle w:val="normal3"/>
        <w:jc w:val="both"/>
        <w:rPr>
          <w:rFonts w:eastAsia="SimSun"/>
          <w:i/>
          <w:szCs w:val="28"/>
        </w:rPr>
      </w:pPr>
      <w:r w:rsidRPr="00936108">
        <w:rPr>
          <w:rFonts w:eastAsia="SimSun"/>
          <w:i/>
          <w:szCs w:val="28"/>
        </w:rPr>
        <w:t>(c) states whether it takes into account any counterclaim or set-off…”</w:t>
      </w:r>
    </w:p>
    <w:p w:rsidR="009C5CFF" w:rsidRPr="00936108" w:rsidRDefault="009C5CFF" w:rsidP="003626A2">
      <w:pPr>
        <w:pStyle w:val="normal3"/>
        <w:jc w:val="both"/>
        <w:rPr>
          <w:rFonts w:eastAsia="SimSun"/>
          <w:szCs w:val="28"/>
        </w:rPr>
      </w:pPr>
    </w:p>
    <w:p w:rsidR="009C5CFF" w:rsidRPr="00936108" w:rsidRDefault="009C5CFF" w:rsidP="003626A2">
      <w:pPr>
        <w:pStyle w:val="normal3"/>
        <w:jc w:val="both"/>
        <w:rPr>
          <w:rFonts w:eastAsia="SimSun"/>
          <w:i/>
          <w:szCs w:val="28"/>
        </w:rPr>
      </w:pPr>
      <w:r w:rsidRPr="00936108">
        <w:rPr>
          <w:rFonts w:eastAsia="SimSun"/>
          <w:i/>
          <w:szCs w:val="28"/>
        </w:rPr>
        <w:t>Considerations</w:t>
      </w:r>
    </w:p>
    <w:p w:rsidR="003626A2" w:rsidRPr="00936108" w:rsidRDefault="003626A2" w:rsidP="003626A2">
      <w:pPr>
        <w:pStyle w:val="normal3"/>
        <w:jc w:val="both"/>
        <w:rPr>
          <w:rFonts w:eastAsia="SimSun"/>
          <w:szCs w:val="28"/>
        </w:rPr>
      </w:pPr>
    </w:p>
    <w:p w:rsidR="003626A2" w:rsidRPr="00936108" w:rsidRDefault="007D787A" w:rsidP="001E4580">
      <w:pPr>
        <w:pStyle w:val="normal3"/>
        <w:numPr>
          <w:ilvl w:val="0"/>
          <w:numId w:val="1"/>
        </w:numPr>
        <w:ind w:left="0" w:firstLine="0"/>
        <w:jc w:val="both"/>
        <w:rPr>
          <w:rFonts w:eastAsia="SimSun"/>
          <w:szCs w:val="28"/>
        </w:rPr>
      </w:pPr>
      <w:r w:rsidRPr="00936108">
        <w:rPr>
          <w:rFonts w:eastAsia="SimSun"/>
          <w:szCs w:val="28"/>
        </w:rPr>
        <w:t xml:space="preserve">I agree with </w:t>
      </w:r>
      <w:r w:rsidR="008961F7" w:rsidRPr="00936108">
        <w:rPr>
          <w:rFonts w:eastAsia="SimSun"/>
          <w:szCs w:val="28"/>
          <w:lang w:val="en-US"/>
        </w:rPr>
        <w:t xml:space="preserve">Her Honour Judge </w:t>
      </w:r>
      <w:r w:rsidRPr="00936108">
        <w:rPr>
          <w:rFonts w:eastAsia="SimSun"/>
          <w:szCs w:val="28"/>
        </w:rPr>
        <w:t>Levy who essentially ruled that a sanctioned payment made in a PI Action as a “global” settlement for both the PI Action and the related EC Claim cannot be regarded as a sanctioned payment for the EC Claim alone.</w:t>
      </w:r>
    </w:p>
    <w:p w:rsidR="007D787A" w:rsidRPr="00936108" w:rsidRDefault="007D787A" w:rsidP="007D787A">
      <w:pPr>
        <w:pStyle w:val="normal3"/>
        <w:jc w:val="both"/>
        <w:rPr>
          <w:rFonts w:eastAsia="SimSun"/>
          <w:szCs w:val="28"/>
        </w:rPr>
      </w:pPr>
    </w:p>
    <w:p w:rsidR="00214F70" w:rsidRPr="00936108" w:rsidRDefault="007D787A" w:rsidP="00214F70">
      <w:pPr>
        <w:pStyle w:val="normal3"/>
        <w:numPr>
          <w:ilvl w:val="0"/>
          <w:numId w:val="1"/>
        </w:numPr>
        <w:ind w:left="0" w:firstLine="0"/>
        <w:jc w:val="both"/>
        <w:rPr>
          <w:rFonts w:eastAsia="SimSun"/>
          <w:szCs w:val="28"/>
        </w:rPr>
      </w:pPr>
      <w:r w:rsidRPr="00936108">
        <w:rPr>
          <w:rFonts w:eastAsia="SimSun"/>
          <w:szCs w:val="28"/>
        </w:rPr>
        <w:t xml:space="preserve">As stated by </w:t>
      </w:r>
      <w:r w:rsidR="008961F7" w:rsidRPr="00936108">
        <w:rPr>
          <w:rFonts w:eastAsia="SimSun"/>
          <w:szCs w:val="28"/>
          <w:lang w:val="en-US"/>
        </w:rPr>
        <w:t xml:space="preserve">Her Honour Judge </w:t>
      </w:r>
      <w:r w:rsidRPr="00936108">
        <w:rPr>
          <w:rFonts w:eastAsia="SimSun"/>
          <w:szCs w:val="28"/>
        </w:rPr>
        <w:t>Levy, s 26</w:t>
      </w:r>
      <w:r w:rsidR="00214F70" w:rsidRPr="00936108">
        <w:rPr>
          <w:rFonts w:eastAsia="SimSun"/>
          <w:szCs w:val="28"/>
        </w:rPr>
        <w:t xml:space="preserve"> of the Employees’ Compensation Ordinance (Cap 282)</w:t>
      </w:r>
      <w:r w:rsidRPr="00936108">
        <w:rPr>
          <w:rFonts w:eastAsia="SimSun"/>
          <w:szCs w:val="28"/>
        </w:rPr>
        <w:t xml:space="preserve"> obliges a plaintiff in common law action to deduct from the damages awarded the employees’ compensation which has been paid or is payable. Thus, under Order 22 Rule 8</w:t>
      </w:r>
      <w:r w:rsidR="00E547E9" w:rsidRPr="00936108">
        <w:rPr>
          <w:rFonts w:eastAsia="SimSun"/>
          <w:szCs w:val="28"/>
        </w:rPr>
        <w:t>(2)(c), the defendant making a sanctioned p</w:t>
      </w:r>
      <w:r w:rsidRPr="00936108">
        <w:rPr>
          <w:rFonts w:eastAsia="SimSun"/>
          <w:szCs w:val="28"/>
        </w:rPr>
        <w:t xml:space="preserve">ayment must specify whether the sanctioned payment has taken into account </w:t>
      </w:r>
      <w:r w:rsidR="00306210" w:rsidRPr="00936108">
        <w:rPr>
          <w:rFonts w:eastAsia="SimSun"/>
          <w:szCs w:val="28"/>
        </w:rPr>
        <w:t>the “set off” by the</w:t>
      </w:r>
      <w:r w:rsidRPr="00936108">
        <w:rPr>
          <w:rFonts w:eastAsia="SimSun"/>
          <w:szCs w:val="28"/>
        </w:rPr>
        <w:t xml:space="preserve"> employees’ compensation.</w:t>
      </w:r>
    </w:p>
    <w:p w:rsidR="00214F70" w:rsidRPr="00936108" w:rsidRDefault="00214F70" w:rsidP="00214F70">
      <w:pPr>
        <w:pStyle w:val="ListParagraph"/>
        <w:rPr>
          <w:szCs w:val="28"/>
        </w:rPr>
      </w:pPr>
    </w:p>
    <w:p w:rsidR="00A63F3C" w:rsidRPr="00936108" w:rsidRDefault="007D787A" w:rsidP="00214F70">
      <w:pPr>
        <w:pStyle w:val="normal3"/>
        <w:numPr>
          <w:ilvl w:val="0"/>
          <w:numId w:val="1"/>
        </w:numPr>
        <w:ind w:left="0" w:firstLine="0"/>
        <w:jc w:val="both"/>
        <w:rPr>
          <w:rFonts w:eastAsia="SimSun"/>
          <w:szCs w:val="28"/>
        </w:rPr>
      </w:pPr>
      <w:r w:rsidRPr="00936108">
        <w:rPr>
          <w:rFonts w:eastAsia="SimSun"/>
          <w:szCs w:val="28"/>
          <w:lang w:val="en-US"/>
        </w:rPr>
        <w:t>In the</w:t>
      </w:r>
      <w:r w:rsidR="00A63F3C" w:rsidRPr="00936108">
        <w:rPr>
          <w:rFonts w:eastAsia="SimSun"/>
          <w:szCs w:val="28"/>
          <w:lang w:val="en-US"/>
        </w:rPr>
        <w:t xml:space="preserve"> current case, </w:t>
      </w:r>
      <w:r w:rsidRPr="00936108">
        <w:rPr>
          <w:rFonts w:eastAsia="SimSun"/>
          <w:szCs w:val="28"/>
          <w:lang w:val="en-US"/>
        </w:rPr>
        <w:t xml:space="preserve">the defendant </w:t>
      </w:r>
      <w:r w:rsidR="00A63F3C" w:rsidRPr="00936108">
        <w:rPr>
          <w:rFonts w:eastAsia="SimSun"/>
          <w:szCs w:val="28"/>
          <w:lang w:val="en-US"/>
        </w:rPr>
        <w:t xml:space="preserve">has clearly </w:t>
      </w:r>
      <w:r w:rsidRPr="00936108">
        <w:rPr>
          <w:rFonts w:eastAsia="SimSun"/>
          <w:szCs w:val="28"/>
          <w:lang w:val="en-US"/>
        </w:rPr>
        <w:t>stated that the sanctioned payment sum of H</w:t>
      </w:r>
      <w:r w:rsidR="00A63F3C" w:rsidRPr="00936108">
        <w:rPr>
          <w:rFonts w:eastAsia="SimSun"/>
          <w:szCs w:val="28"/>
          <w:lang w:val="en-US"/>
        </w:rPr>
        <w:t xml:space="preserve">K$480,000 has </w:t>
      </w:r>
      <w:r w:rsidR="00A63F3C" w:rsidRPr="00936108">
        <w:rPr>
          <w:rFonts w:eastAsia="SimSun"/>
          <w:i/>
          <w:szCs w:val="28"/>
          <w:lang w:val="en-US"/>
        </w:rPr>
        <w:t>not</w:t>
      </w:r>
      <w:r w:rsidR="00A63F3C" w:rsidRPr="00936108">
        <w:rPr>
          <w:rFonts w:eastAsia="SimSun"/>
          <w:szCs w:val="28"/>
          <w:lang w:val="en-US"/>
        </w:rPr>
        <w:t xml:space="preserve"> taken into account any set off by</w:t>
      </w:r>
      <w:r w:rsidRPr="00936108">
        <w:rPr>
          <w:rFonts w:eastAsia="SimSun"/>
          <w:szCs w:val="28"/>
          <w:lang w:val="en-US"/>
        </w:rPr>
        <w:t xml:space="preserve"> the </w:t>
      </w:r>
      <w:r w:rsidR="00A63F3C" w:rsidRPr="00936108">
        <w:rPr>
          <w:rFonts w:eastAsia="SimSun"/>
          <w:szCs w:val="28"/>
          <w:lang w:val="en-US"/>
        </w:rPr>
        <w:t>(</w:t>
      </w:r>
      <w:r w:rsidR="00256CD0" w:rsidRPr="00936108">
        <w:rPr>
          <w:rFonts w:eastAsia="SimSun"/>
          <w:szCs w:val="28"/>
          <w:lang w:val="en-US"/>
        </w:rPr>
        <w:t xml:space="preserve">then </w:t>
      </w:r>
      <w:r w:rsidR="00A63F3C" w:rsidRPr="00936108">
        <w:rPr>
          <w:rFonts w:eastAsia="SimSun"/>
          <w:szCs w:val="28"/>
          <w:lang w:val="en-US"/>
        </w:rPr>
        <w:t xml:space="preserve">undetermined) </w:t>
      </w:r>
      <w:r w:rsidRPr="00936108">
        <w:rPr>
          <w:rFonts w:eastAsia="SimSun"/>
          <w:szCs w:val="28"/>
          <w:lang w:val="en-US"/>
        </w:rPr>
        <w:t>employees’</w:t>
      </w:r>
      <w:r w:rsidR="00A63F3C" w:rsidRPr="00936108">
        <w:rPr>
          <w:rFonts w:eastAsia="SimSun"/>
          <w:szCs w:val="28"/>
          <w:lang w:val="en-US"/>
        </w:rPr>
        <w:t xml:space="preserve"> compensation: it is stated that the sum is paid </w:t>
      </w:r>
      <w:r w:rsidR="00A63F3C" w:rsidRPr="00936108">
        <w:rPr>
          <w:rFonts w:eastAsia="SimSun"/>
          <w:i/>
          <w:szCs w:val="28"/>
        </w:rPr>
        <w:t>“in settlement of…the whole of your claim herein and in the related EC action no. DCEC 1407/2016”</w:t>
      </w:r>
      <w:r w:rsidR="00A63F3C" w:rsidRPr="00936108">
        <w:rPr>
          <w:rFonts w:eastAsia="SimSun"/>
          <w:szCs w:val="28"/>
        </w:rPr>
        <w:t>.</w:t>
      </w:r>
    </w:p>
    <w:p w:rsidR="00A63F3C" w:rsidRPr="00936108" w:rsidRDefault="00A63F3C" w:rsidP="00A63F3C">
      <w:pPr>
        <w:pStyle w:val="normal3"/>
        <w:jc w:val="both"/>
        <w:rPr>
          <w:rFonts w:eastAsia="SimSun"/>
          <w:szCs w:val="28"/>
        </w:rPr>
      </w:pPr>
    </w:p>
    <w:p w:rsidR="007D787A" w:rsidRPr="00936108" w:rsidRDefault="00306210" w:rsidP="001E4580">
      <w:pPr>
        <w:pStyle w:val="normal3"/>
        <w:numPr>
          <w:ilvl w:val="0"/>
          <w:numId w:val="1"/>
        </w:numPr>
        <w:ind w:left="0" w:firstLine="0"/>
        <w:jc w:val="both"/>
        <w:rPr>
          <w:rFonts w:eastAsia="SimSun"/>
          <w:szCs w:val="28"/>
        </w:rPr>
      </w:pPr>
      <w:r w:rsidRPr="00936108">
        <w:rPr>
          <w:rFonts w:eastAsia="SimSun"/>
          <w:szCs w:val="28"/>
        </w:rPr>
        <w:t>I</w:t>
      </w:r>
      <w:r w:rsidR="00A63F3C" w:rsidRPr="00936108">
        <w:rPr>
          <w:rFonts w:eastAsia="SimSun"/>
          <w:szCs w:val="28"/>
        </w:rPr>
        <w:t xml:space="preserve">t is entirely correct, as </w:t>
      </w:r>
      <w:r w:rsidR="008961F7" w:rsidRPr="00936108">
        <w:rPr>
          <w:rFonts w:eastAsia="SimSun"/>
          <w:szCs w:val="28"/>
          <w:lang w:val="en-US"/>
        </w:rPr>
        <w:t xml:space="preserve">Her Honour Judge </w:t>
      </w:r>
      <w:r w:rsidR="00A63F3C" w:rsidRPr="00936108">
        <w:rPr>
          <w:rFonts w:eastAsia="SimSun"/>
          <w:szCs w:val="28"/>
        </w:rPr>
        <w:t>Levy stated, that in the absence of a separate sanctioned payment in the EC claim, this cannot be taken as a valid sanctioned payment in the EC Claim.</w:t>
      </w:r>
    </w:p>
    <w:p w:rsidR="00306210" w:rsidRPr="00936108" w:rsidRDefault="00306210" w:rsidP="00306210">
      <w:pPr>
        <w:pStyle w:val="ListParagraph"/>
        <w:rPr>
          <w:szCs w:val="28"/>
        </w:rPr>
      </w:pPr>
    </w:p>
    <w:p w:rsidR="008F1CFE" w:rsidRPr="00936108" w:rsidRDefault="008F1CFE" w:rsidP="001E4580">
      <w:pPr>
        <w:pStyle w:val="normal3"/>
        <w:numPr>
          <w:ilvl w:val="0"/>
          <w:numId w:val="1"/>
        </w:numPr>
        <w:ind w:left="0" w:firstLine="0"/>
        <w:jc w:val="both"/>
        <w:rPr>
          <w:rFonts w:eastAsia="SimSun"/>
          <w:szCs w:val="28"/>
        </w:rPr>
      </w:pPr>
      <w:r w:rsidRPr="00936108">
        <w:rPr>
          <w:rFonts w:eastAsia="SimSun"/>
          <w:szCs w:val="28"/>
        </w:rPr>
        <w:t>One must also consider that</w:t>
      </w:r>
      <w:r w:rsidR="00306210" w:rsidRPr="00936108">
        <w:rPr>
          <w:rFonts w:eastAsia="SimSun"/>
          <w:szCs w:val="28"/>
        </w:rPr>
        <w:t xml:space="preserve">, when there is a parallel EC and PI action, under certain circumstances, it may be a reasonable case management decision </w:t>
      </w:r>
      <w:r w:rsidRPr="00936108">
        <w:rPr>
          <w:rFonts w:eastAsia="SimSun"/>
          <w:szCs w:val="28"/>
        </w:rPr>
        <w:t>to suspend</w:t>
      </w:r>
      <w:r w:rsidR="00306210" w:rsidRPr="00936108">
        <w:rPr>
          <w:rFonts w:eastAsia="SimSun"/>
          <w:szCs w:val="28"/>
        </w:rPr>
        <w:t xml:space="preserve"> the EC</w:t>
      </w:r>
      <w:r w:rsidRPr="00936108">
        <w:rPr>
          <w:rFonts w:eastAsia="SimSun"/>
          <w:szCs w:val="28"/>
        </w:rPr>
        <w:t xml:space="preserve"> action and</w:t>
      </w:r>
      <w:r w:rsidR="00306210" w:rsidRPr="00936108">
        <w:rPr>
          <w:rFonts w:eastAsia="SimSun"/>
          <w:szCs w:val="28"/>
        </w:rPr>
        <w:t xml:space="preserve"> to </w:t>
      </w:r>
      <w:r w:rsidRPr="00936108">
        <w:rPr>
          <w:rFonts w:eastAsia="SimSun"/>
          <w:szCs w:val="28"/>
        </w:rPr>
        <w:t xml:space="preserve">only </w:t>
      </w:r>
      <w:r w:rsidR="00306210" w:rsidRPr="00936108">
        <w:rPr>
          <w:rFonts w:eastAsia="SimSun"/>
          <w:szCs w:val="28"/>
        </w:rPr>
        <w:t>proceed with the PI action in order to sav</w:t>
      </w:r>
      <w:r w:rsidRPr="00936108">
        <w:rPr>
          <w:rFonts w:eastAsia="SimSun"/>
          <w:szCs w:val="28"/>
        </w:rPr>
        <w:t>e cost, given that the damages</w:t>
      </w:r>
      <w:r w:rsidR="00306210" w:rsidRPr="00936108">
        <w:rPr>
          <w:rFonts w:eastAsia="SimSun"/>
          <w:szCs w:val="28"/>
        </w:rPr>
        <w:t xml:space="preserve"> under the PI action would</w:t>
      </w:r>
      <w:r w:rsidRPr="00936108">
        <w:rPr>
          <w:rFonts w:eastAsia="SimSun"/>
          <w:szCs w:val="28"/>
        </w:rPr>
        <w:t xml:space="preserve"> likely be larger so would have adequately covered</w:t>
      </w:r>
      <w:r w:rsidR="00306210" w:rsidRPr="00936108">
        <w:rPr>
          <w:rFonts w:eastAsia="SimSun"/>
          <w:szCs w:val="28"/>
        </w:rPr>
        <w:t xml:space="preserve"> the com</w:t>
      </w:r>
      <w:r w:rsidRPr="00936108">
        <w:rPr>
          <w:rFonts w:eastAsia="SimSun"/>
          <w:szCs w:val="28"/>
        </w:rPr>
        <w:t xml:space="preserve">pensation under </w:t>
      </w:r>
      <w:r w:rsidR="005B1655" w:rsidRPr="00936108">
        <w:rPr>
          <w:rFonts w:eastAsia="SimSun"/>
          <w:szCs w:val="28"/>
        </w:rPr>
        <w:t xml:space="preserve">the </w:t>
      </w:r>
      <w:r w:rsidRPr="00936108">
        <w:rPr>
          <w:rFonts w:eastAsia="SimSun"/>
          <w:szCs w:val="28"/>
        </w:rPr>
        <w:t>EC action.</w:t>
      </w:r>
    </w:p>
    <w:p w:rsidR="008F1CFE" w:rsidRPr="00936108" w:rsidRDefault="008F1CFE" w:rsidP="008F1CFE">
      <w:pPr>
        <w:pStyle w:val="ListParagraph"/>
        <w:rPr>
          <w:szCs w:val="28"/>
        </w:rPr>
      </w:pPr>
    </w:p>
    <w:p w:rsidR="008F1CFE" w:rsidRPr="00936108" w:rsidRDefault="00306210" w:rsidP="005B1655">
      <w:pPr>
        <w:pStyle w:val="normal3"/>
        <w:numPr>
          <w:ilvl w:val="0"/>
          <w:numId w:val="1"/>
        </w:numPr>
        <w:ind w:left="0" w:firstLine="0"/>
        <w:jc w:val="both"/>
        <w:rPr>
          <w:rFonts w:eastAsia="SimSun"/>
          <w:szCs w:val="28"/>
        </w:rPr>
      </w:pPr>
      <w:r w:rsidRPr="00936108">
        <w:rPr>
          <w:rFonts w:eastAsia="SimSun"/>
          <w:szCs w:val="28"/>
        </w:rPr>
        <w:t>T</w:t>
      </w:r>
      <w:r w:rsidR="005B1655" w:rsidRPr="00936108">
        <w:rPr>
          <w:rFonts w:eastAsia="SimSun"/>
          <w:szCs w:val="28"/>
        </w:rPr>
        <w:t xml:space="preserve">his is also </w:t>
      </w:r>
      <w:r w:rsidRPr="00936108">
        <w:rPr>
          <w:rFonts w:eastAsia="SimSun"/>
          <w:szCs w:val="28"/>
        </w:rPr>
        <w:t xml:space="preserve">the reason why, in a parallel action situation, once the PI action is settled, the EC action should also be </w:t>
      </w:r>
      <w:r w:rsidR="008F1CFE" w:rsidRPr="00936108">
        <w:rPr>
          <w:rFonts w:eastAsia="SimSun"/>
          <w:szCs w:val="28"/>
        </w:rPr>
        <w:t>discontinued</w:t>
      </w:r>
      <w:r w:rsidRPr="00936108">
        <w:rPr>
          <w:rFonts w:eastAsia="SimSun"/>
          <w:szCs w:val="28"/>
        </w:rPr>
        <w:t xml:space="preserve"> </w:t>
      </w:r>
      <w:r w:rsidR="005B1655" w:rsidRPr="00936108">
        <w:rPr>
          <w:rFonts w:eastAsia="SimSun"/>
          <w:szCs w:val="28"/>
        </w:rPr>
        <w:t>(</w:t>
      </w:r>
      <w:r w:rsidRPr="00936108">
        <w:rPr>
          <w:rFonts w:eastAsia="SimSun"/>
          <w:i/>
          <w:szCs w:val="28"/>
        </w:rPr>
        <w:t>but not the other way round</w:t>
      </w:r>
      <w:r w:rsidR="005B1655" w:rsidRPr="00936108">
        <w:rPr>
          <w:rFonts w:eastAsia="SimSun"/>
          <w:szCs w:val="28"/>
        </w:rPr>
        <w:t>)</w:t>
      </w:r>
      <w:r w:rsidRPr="00936108">
        <w:rPr>
          <w:rFonts w:eastAsia="SimSun"/>
          <w:szCs w:val="28"/>
        </w:rPr>
        <w:t>.</w:t>
      </w:r>
      <w:r w:rsidR="008F1CFE" w:rsidRPr="00936108">
        <w:rPr>
          <w:rFonts w:eastAsia="SimSun"/>
          <w:szCs w:val="28"/>
        </w:rPr>
        <w:t xml:space="preserve"> </w:t>
      </w:r>
      <w:r w:rsidR="00E547E9" w:rsidRPr="00936108">
        <w:rPr>
          <w:rFonts w:eastAsia="SimSun"/>
          <w:szCs w:val="28"/>
        </w:rPr>
        <w:t>This might explain</w:t>
      </w:r>
      <w:r w:rsidR="008F1CFE" w:rsidRPr="00936108">
        <w:rPr>
          <w:rFonts w:eastAsia="SimSun"/>
          <w:szCs w:val="28"/>
        </w:rPr>
        <w:t xml:space="preserve"> why the defendant made the Sanctioned Payment in the PI Action o</w:t>
      </w:r>
      <w:r w:rsidR="00E547E9" w:rsidRPr="00936108">
        <w:rPr>
          <w:rFonts w:eastAsia="SimSun"/>
          <w:szCs w:val="28"/>
        </w:rPr>
        <w:t>n such terms</w:t>
      </w:r>
      <w:r w:rsidR="008F1CFE" w:rsidRPr="00936108">
        <w:rPr>
          <w:rFonts w:eastAsia="SimSun"/>
          <w:szCs w:val="28"/>
        </w:rPr>
        <w:t xml:space="preserve">. </w:t>
      </w:r>
    </w:p>
    <w:p w:rsidR="008F1CFE" w:rsidRPr="00936108" w:rsidRDefault="008F1CFE" w:rsidP="008F1CFE">
      <w:pPr>
        <w:pStyle w:val="ListParagraph"/>
        <w:rPr>
          <w:szCs w:val="28"/>
        </w:rPr>
      </w:pPr>
    </w:p>
    <w:p w:rsidR="00A63F3C" w:rsidRPr="00936108" w:rsidRDefault="005B1655" w:rsidP="005B1655">
      <w:pPr>
        <w:pStyle w:val="normal3"/>
        <w:numPr>
          <w:ilvl w:val="0"/>
          <w:numId w:val="1"/>
        </w:numPr>
        <w:ind w:left="0" w:firstLine="0"/>
        <w:jc w:val="both"/>
        <w:rPr>
          <w:rFonts w:eastAsia="SimSun"/>
          <w:szCs w:val="28"/>
        </w:rPr>
      </w:pPr>
      <w:r w:rsidRPr="00936108">
        <w:rPr>
          <w:rFonts w:eastAsia="SimSun"/>
          <w:szCs w:val="28"/>
          <w:lang w:val="en-US"/>
        </w:rPr>
        <w:t>This clearly does not work the other way round: so</w:t>
      </w:r>
      <w:r w:rsidR="008F1CFE" w:rsidRPr="00936108">
        <w:rPr>
          <w:rFonts w:eastAsia="SimSun"/>
          <w:szCs w:val="28"/>
        </w:rPr>
        <w:t xml:space="preserve"> if</w:t>
      </w:r>
      <w:r w:rsidR="00A63F3C" w:rsidRPr="00936108">
        <w:rPr>
          <w:rFonts w:eastAsia="SimSun"/>
          <w:szCs w:val="28"/>
        </w:rPr>
        <w:t xml:space="preserve"> </w:t>
      </w:r>
      <w:r w:rsidRPr="00936108">
        <w:rPr>
          <w:rFonts w:eastAsia="SimSun"/>
          <w:szCs w:val="28"/>
        </w:rPr>
        <w:t xml:space="preserve">instead, </w:t>
      </w:r>
      <w:r w:rsidR="00A63F3C" w:rsidRPr="00936108">
        <w:rPr>
          <w:rFonts w:eastAsia="SimSun"/>
          <w:szCs w:val="28"/>
        </w:rPr>
        <w:t>th</w:t>
      </w:r>
      <w:r w:rsidRPr="00936108">
        <w:rPr>
          <w:rFonts w:eastAsia="SimSun"/>
          <w:szCs w:val="28"/>
        </w:rPr>
        <w:t>e EC Claim has</w:t>
      </w:r>
      <w:r w:rsidR="008F1CFE" w:rsidRPr="00936108">
        <w:rPr>
          <w:rFonts w:eastAsia="SimSun"/>
          <w:szCs w:val="28"/>
        </w:rPr>
        <w:t xml:space="preserve"> </w:t>
      </w:r>
      <w:r w:rsidRPr="00936108">
        <w:rPr>
          <w:rFonts w:eastAsia="SimSun"/>
          <w:szCs w:val="28"/>
        </w:rPr>
        <w:t xml:space="preserve">subsequently </w:t>
      </w:r>
      <w:r w:rsidR="00A63F3C" w:rsidRPr="00936108">
        <w:rPr>
          <w:rFonts w:eastAsia="SimSun"/>
          <w:szCs w:val="28"/>
        </w:rPr>
        <w:t xml:space="preserve">been </w:t>
      </w:r>
      <w:r w:rsidR="00A63F3C" w:rsidRPr="00936108">
        <w:rPr>
          <w:rFonts w:eastAsia="SimSun"/>
          <w:i/>
          <w:szCs w:val="28"/>
        </w:rPr>
        <w:t>settled</w:t>
      </w:r>
      <w:r w:rsidR="008F1CFE" w:rsidRPr="00936108">
        <w:rPr>
          <w:rFonts w:eastAsia="SimSun"/>
          <w:i/>
          <w:szCs w:val="28"/>
        </w:rPr>
        <w:t xml:space="preserve"> </w:t>
      </w:r>
      <w:r w:rsidRPr="00936108">
        <w:rPr>
          <w:rFonts w:eastAsia="SimSun"/>
          <w:i/>
          <w:szCs w:val="28"/>
        </w:rPr>
        <w:t xml:space="preserve">first and </w:t>
      </w:r>
      <w:r w:rsidR="008F1CFE" w:rsidRPr="00936108">
        <w:rPr>
          <w:rFonts w:eastAsia="SimSun"/>
          <w:i/>
          <w:szCs w:val="28"/>
        </w:rPr>
        <w:t>separately</w:t>
      </w:r>
      <w:r w:rsidR="008F1CFE" w:rsidRPr="00936108">
        <w:rPr>
          <w:rFonts w:eastAsia="SimSun"/>
          <w:szCs w:val="28"/>
        </w:rPr>
        <w:t xml:space="preserve"> from the PI Action</w:t>
      </w:r>
      <w:r w:rsidR="00A63F3C" w:rsidRPr="00936108">
        <w:rPr>
          <w:rFonts w:eastAsia="SimSun"/>
          <w:szCs w:val="28"/>
        </w:rPr>
        <w:t xml:space="preserve">, </w:t>
      </w:r>
      <w:r w:rsidR="008F1CFE" w:rsidRPr="00936108">
        <w:rPr>
          <w:rFonts w:eastAsia="SimSun"/>
          <w:szCs w:val="28"/>
        </w:rPr>
        <w:t xml:space="preserve">as in the case here, </w:t>
      </w:r>
      <w:r w:rsidR="00A63F3C" w:rsidRPr="00936108">
        <w:rPr>
          <w:rFonts w:eastAsia="SimSun"/>
          <w:szCs w:val="28"/>
        </w:rPr>
        <w:t xml:space="preserve">there is obviously a change of circumstances: the plaintiff </w:t>
      </w:r>
      <w:r w:rsidR="00EF075E" w:rsidRPr="00936108">
        <w:rPr>
          <w:rFonts w:eastAsia="SimSun"/>
          <w:szCs w:val="28"/>
        </w:rPr>
        <w:t>is</w:t>
      </w:r>
      <w:r w:rsidR="006D251F" w:rsidRPr="00936108">
        <w:rPr>
          <w:rFonts w:eastAsia="SimSun"/>
          <w:szCs w:val="28"/>
        </w:rPr>
        <w:t xml:space="preserve"> </w:t>
      </w:r>
      <w:r w:rsidR="0010077A" w:rsidRPr="00936108">
        <w:rPr>
          <w:rFonts w:eastAsia="SimSun"/>
          <w:szCs w:val="28"/>
        </w:rPr>
        <w:t xml:space="preserve">now </w:t>
      </w:r>
      <w:r w:rsidR="00A63F3C" w:rsidRPr="00936108">
        <w:rPr>
          <w:rFonts w:eastAsia="SimSun"/>
          <w:szCs w:val="28"/>
        </w:rPr>
        <w:t>required by s 26</w:t>
      </w:r>
      <w:r w:rsidR="00214F70" w:rsidRPr="00936108">
        <w:rPr>
          <w:rFonts w:eastAsia="SimSun"/>
          <w:szCs w:val="28"/>
        </w:rPr>
        <w:t xml:space="preserve"> </w:t>
      </w:r>
      <w:r w:rsidR="00A63F3C" w:rsidRPr="00936108">
        <w:rPr>
          <w:rFonts w:eastAsia="SimSun"/>
          <w:szCs w:val="28"/>
        </w:rPr>
        <w:t>to set off the compensation against the damages in the PI Action.</w:t>
      </w:r>
    </w:p>
    <w:p w:rsidR="00214F70" w:rsidRPr="00936108" w:rsidRDefault="00214F70" w:rsidP="00214F70">
      <w:pPr>
        <w:pStyle w:val="ListParagraph"/>
        <w:rPr>
          <w:szCs w:val="28"/>
          <w:lang w:val="en-GB"/>
        </w:rPr>
      </w:pPr>
    </w:p>
    <w:p w:rsidR="00EF075E" w:rsidRPr="00936108" w:rsidRDefault="00214F70" w:rsidP="001E4580">
      <w:pPr>
        <w:pStyle w:val="normal3"/>
        <w:numPr>
          <w:ilvl w:val="0"/>
          <w:numId w:val="1"/>
        </w:numPr>
        <w:ind w:left="0" w:firstLine="0"/>
        <w:jc w:val="both"/>
        <w:rPr>
          <w:rFonts w:eastAsia="SimSun"/>
          <w:szCs w:val="28"/>
        </w:rPr>
      </w:pPr>
      <w:r w:rsidRPr="00936108">
        <w:rPr>
          <w:rFonts w:eastAsia="SimSun"/>
          <w:szCs w:val="28"/>
        </w:rPr>
        <w:t>Given this chang</w:t>
      </w:r>
      <w:r w:rsidR="006D251F" w:rsidRPr="00936108">
        <w:rPr>
          <w:rFonts w:eastAsia="SimSun"/>
          <w:szCs w:val="28"/>
        </w:rPr>
        <w:t>e of circumstances</w:t>
      </w:r>
      <w:r w:rsidRPr="00936108">
        <w:rPr>
          <w:rFonts w:eastAsia="SimSun"/>
          <w:szCs w:val="28"/>
        </w:rPr>
        <w:t xml:space="preserve">, one may criticise the defendant for not immediately </w:t>
      </w:r>
      <w:r w:rsidR="00093CC6" w:rsidRPr="00936108">
        <w:rPr>
          <w:rFonts w:eastAsia="SimSun"/>
          <w:szCs w:val="28"/>
        </w:rPr>
        <w:t xml:space="preserve">(or even now) </w:t>
      </w:r>
      <w:r w:rsidRPr="00936108">
        <w:rPr>
          <w:rFonts w:eastAsia="SimSun"/>
          <w:szCs w:val="28"/>
        </w:rPr>
        <w:t>apply</w:t>
      </w:r>
      <w:r w:rsidR="00B157E0" w:rsidRPr="00936108">
        <w:rPr>
          <w:rFonts w:eastAsia="SimSun"/>
          <w:szCs w:val="28"/>
        </w:rPr>
        <w:t>ing</w:t>
      </w:r>
      <w:r w:rsidRPr="00936108">
        <w:rPr>
          <w:rFonts w:eastAsia="SimSun"/>
          <w:szCs w:val="28"/>
        </w:rPr>
        <w:t xml:space="preserve"> to </w:t>
      </w:r>
      <w:r w:rsidR="00093CC6" w:rsidRPr="00936108">
        <w:rPr>
          <w:rFonts w:eastAsia="SimSun"/>
          <w:szCs w:val="28"/>
        </w:rPr>
        <w:t xml:space="preserve">withdraw the Sanctioned Payment entirely, or to </w:t>
      </w:r>
      <w:r w:rsidRPr="00936108">
        <w:rPr>
          <w:rFonts w:eastAsia="SimSun"/>
          <w:szCs w:val="28"/>
        </w:rPr>
        <w:t xml:space="preserve">diminish the Sanctioned Payment to a sum amounting to the balance </w:t>
      </w:r>
      <w:r w:rsidR="00093CC6" w:rsidRPr="00936108">
        <w:rPr>
          <w:rFonts w:eastAsia="SimSun"/>
          <w:szCs w:val="28"/>
        </w:rPr>
        <w:t xml:space="preserve">(and </w:t>
      </w:r>
      <w:r w:rsidR="006D251F" w:rsidRPr="00936108">
        <w:rPr>
          <w:rFonts w:eastAsia="SimSun"/>
          <w:szCs w:val="28"/>
        </w:rPr>
        <w:t>submit</w:t>
      </w:r>
      <w:r w:rsidR="00093CC6" w:rsidRPr="00936108">
        <w:rPr>
          <w:rFonts w:eastAsia="SimSun"/>
          <w:szCs w:val="28"/>
        </w:rPr>
        <w:t>ting</w:t>
      </w:r>
      <w:r w:rsidR="006D251F" w:rsidRPr="00936108">
        <w:rPr>
          <w:rFonts w:eastAsia="SimSun"/>
          <w:szCs w:val="28"/>
        </w:rPr>
        <w:t xml:space="preserve"> a</w:t>
      </w:r>
      <w:r w:rsidRPr="00936108">
        <w:rPr>
          <w:rFonts w:eastAsia="SimSun"/>
          <w:szCs w:val="28"/>
        </w:rPr>
        <w:t xml:space="preserve"> Payment Notice to make it clear that this new diminished payment has now taken into account of the </w:t>
      </w:r>
      <w:r w:rsidRPr="00936108">
        <w:rPr>
          <w:rFonts w:eastAsia="SimSun"/>
          <w:i/>
          <w:szCs w:val="28"/>
        </w:rPr>
        <w:t>set off</w:t>
      </w:r>
      <w:r w:rsidRPr="00936108">
        <w:rPr>
          <w:rFonts w:eastAsia="SimSun"/>
          <w:szCs w:val="28"/>
        </w:rPr>
        <w:t xml:space="preserve"> against the Employees’ Compensation</w:t>
      </w:r>
      <w:r w:rsidR="00093CC6" w:rsidRPr="00936108">
        <w:rPr>
          <w:rFonts w:eastAsia="SimSun"/>
          <w:szCs w:val="28"/>
        </w:rPr>
        <w:t xml:space="preserve"> awarded)</w:t>
      </w:r>
      <w:r w:rsidRPr="00936108">
        <w:rPr>
          <w:rFonts w:eastAsia="SimSun"/>
          <w:szCs w:val="28"/>
        </w:rPr>
        <w:t xml:space="preserve">. </w:t>
      </w:r>
      <w:r w:rsidR="00093CC6" w:rsidRPr="00936108">
        <w:rPr>
          <w:rFonts w:eastAsia="SimSun"/>
          <w:szCs w:val="28"/>
        </w:rPr>
        <w:t>As the defendant has not make such an application, the court cannot deal with this here.</w:t>
      </w:r>
    </w:p>
    <w:p w:rsidR="00214F70" w:rsidRPr="00936108" w:rsidRDefault="00214F70" w:rsidP="00B157E0">
      <w:pPr>
        <w:pStyle w:val="ListParagraph"/>
        <w:ind w:left="0"/>
        <w:rPr>
          <w:szCs w:val="28"/>
          <w:lang w:val="en-GB"/>
        </w:rPr>
      </w:pPr>
    </w:p>
    <w:p w:rsidR="00B157E0" w:rsidRPr="00936108" w:rsidRDefault="00214F70" w:rsidP="00B157E0">
      <w:pPr>
        <w:pStyle w:val="normal3"/>
        <w:numPr>
          <w:ilvl w:val="0"/>
          <w:numId w:val="1"/>
        </w:numPr>
        <w:ind w:left="0" w:firstLine="0"/>
        <w:jc w:val="both"/>
        <w:rPr>
          <w:rFonts w:eastAsia="SimSun"/>
          <w:szCs w:val="28"/>
        </w:rPr>
      </w:pPr>
      <w:r w:rsidRPr="00936108">
        <w:rPr>
          <w:rFonts w:eastAsia="SimSun"/>
          <w:szCs w:val="28"/>
          <w:lang w:val="en-US"/>
        </w:rPr>
        <w:t xml:space="preserve">Nevertheless, even if the defendant </w:t>
      </w:r>
      <w:r w:rsidR="00B157E0" w:rsidRPr="00936108">
        <w:rPr>
          <w:rFonts w:eastAsia="SimSun"/>
          <w:szCs w:val="28"/>
          <w:lang w:val="en-US"/>
        </w:rPr>
        <w:t>has failed to make such</w:t>
      </w:r>
      <w:r w:rsidR="00EF075E" w:rsidRPr="00936108">
        <w:rPr>
          <w:rFonts w:eastAsia="SimSun"/>
          <w:szCs w:val="28"/>
          <w:lang w:val="en-US"/>
        </w:rPr>
        <w:t xml:space="preserve"> application</w:t>
      </w:r>
      <w:r w:rsidRPr="00936108">
        <w:rPr>
          <w:rFonts w:eastAsia="SimSun"/>
          <w:szCs w:val="28"/>
          <w:lang w:val="en-US"/>
        </w:rPr>
        <w:t xml:space="preserve">, </w:t>
      </w:r>
      <w:r w:rsidRPr="00936108">
        <w:rPr>
          <w:rFonts w:eastAsia="SimSun"/>
          <w:szCs w:val="28"/>
        </w:rPr>
        <w:t>it is clearly unjust to allow the plaintiff to benefit from this change of circumstances which would effectively allow the plaintiff to obtain a “double” compensation for his EC Claim.</w:t>
      </w:r>
      <w:r w:rsidR="00EF075E" w:rsidRPr="00936108">
        <w:rPr>
          <w:rFonts w:eastAsia="SimSun"/>
          <w:szCs w:val="28"/>
        </w:rPr>
        <w:t xml:space="preserve"> </w:t>
      </w:r>
    </w:p>
    <w:p w:rsidR="00B157E0" w:rsidRPr="00936108" w:rsidRDefault="00B157E0" w:rsidP="00B157E0">
      <w:pPr>
        <w:pStyle w:val="ListParagraph"/>
        <w:rPr>
          <w:szCs w:val="28"/>
        </w:rPr>
      </w:pPr>
    </w:p>
    <w:p w:rsidR="0087138F" w:rsidRPr="00936108" w:rsidRDefault="00B157E0" w:rsidP="00B157E0">
      <w:pPr>
        <w:pStyle w:val="normal3"/>
        <w:numPr>
          <w:ilvl w:val="0"/>
          <w:numId w:val="1"/>
        </w:numPr>
        <w:ind w:left="0" w:firstLine="0"/>
        <w:jc w:val="both"/>
        <w:rPr>
          <w:rFonts w:eastAsia="SimSun"/>
          <w:szCs w:val="28"/>
        </w:rPr>
      </w:pPr>
      <w:r w:rsidRPr="00936108">
        <w:rPr>
          <w:rFonts w:eastAsia="SimSun"/>
          <w:szCs w:val="28"/>
        </w:rPr>
        <w:t>Of course, the plaintiff’s own handling of case is not beyond criticism given that the current application was taken out very late.</w:t>
      </w:r>
    </w:p>
    <w:p w:rsidR="00951451" w:rsidRPr="00936108" w:rsidRDefault="00951451" w:rsidP="00951451">
      <w:pPr>
        <w:pStyle w:val="ListParagraph"/>
        <w:rPr>
          <w:szCs w:val="28"/>
        </w:rPr>
      </w:pPr>
    </w:p>
    <w:p w:rsidR="00951451" w:rsidRPr="00936108" w:rsidRDefault="00951451" w:rsidP="00951451">
      <w:pPr>
        <w:pStyle w:val="normal3"/>
        <w:jc w:val="both"/>
        <w:rPr>
          <w:rFonts w:eastAsia="SimSun"/>
          <w:i/>
          <w:szCs w:val="28"/>
        </w:rPr>
      </w:pPr>
      <w:r w:rsidRPr="00936108">
        <w:rPr>
          <w:rFonts w:eastAsia="SimSun"/>
          <w:i/>
          <w:szCs w:val="28"/>
        </w:rPr>
        <w:t>Order</w:t>
      </w:r>
    </w:p>
    <w:p w:rsidR="00214F70" w:rsidRPr="00936108" w:rsidRDefault="00214F70" w:rsidP="00214F70">
      <w:pPr>
        <w:pStyle w:val="ListParagraph"/>
        <w:rPr>
          <w:szCs w:val="28"/>
        </w:rPr>
      </w:pPr>
    </w:p>
    <w:p w:rsidR="00214F70" w:rsidRPr="00936108" w:rsidRDefault="0087138F" w:rsidP="001E4580">
      <w:pPr>
        <w:pStyle w:val="normal3"/>
        <w:numPr>
          <w:ilvl w:val="0"/>
          <w:numId w:val="1"/>
        </w:numPr>
        <w:ind w:left="0" w:firstLine="0"/>
        <w:jc w:val="both"/>
        <w:rPr>
          <w:rFonts w:eastAsia="SimSun"/>
          <w:szCs w:val="28"/>
        </w:rPr>
      </w:pPr>
      <w:r w:rsidRPr="00936108">
        <w:rPr>
          <w:rFonts w:eastAsia="SimSun"/>
          <w:szCs w:val="28"/>
        </w:rPr>
        <w:t>I would give the following order:</w:t>
      </w:r>
    </w:p>
    <w:p w:rsidR="0087138F" w:rsidRPr="00936108" w:rsidRDefault="0087138F" w:rsidP="0087138F">
      <w:pPr>
        <w:pStyle w:val="normal3"/>
        <w:jc w:val="both"/>
        <w:rPr>
          <w:rFonts w:eastAsia="SimSun"/>
          <w:szCs w:val="28"/>
        </w:rPr>
      </w:pPr>
    </w:p>
    <w:p w:rsidR="0087138F" w:rsidRPr="00936108" w:rsidRDefault="0087138F" w:rsidP="00791F5E">
      <w:pPr>
        <w:pStyle w:val="normal3"/>
        <w:numPr>
          <w:ilvl w:val="0"/>
          <w:numId w:val="8"/>
        </w:numPr>
        <w:ind w:hanging="360"/>
        <w:jc w:val="both"/>
        <w:rPr>
          <w:rFonts w:eastAsia="SimSun"/>
          <w:szCs w:val="28"/>
        </w:rPr>
      </w:pPr>
      <w:r w:rsidRPr="00936108">
        <w:rPr>
          <w:rFonts w:eastAsia="SimSun"/>
          <w:szCs w:val="28"/>
        </w:rPr>
        <w:t xml:space="preserve">The </w:t>
      </w:r>
      <w:r w:rsidR="00791F5E" w:rsidRPr="00936108">
        <w:rPr>
          <w:rFonts w:eastAsia="SimSun"/>
          <w:szCs w:val="28"/>
        </w:rPr>
        <w:t>application be dismissed;</w:t>
      </w:r>
    </w:p>
    <w:p w:rsidR="00791F5E" w:rsidRPr="00936108" w:rsidRDefault="00791F5E" w:rsidP="00791F5E">
      <w:pPr>
        <w:pStyle w:val="normal3"/>
        <w:ind w:left="1080"/>
        <w:jc w:val="both"/>
        <w:rPr>
          <w:rFonts w:eastAsia="SimSun"/>
          <w:szCs w:val="28"/>
        </w:rPr>
      </w:pPr>
    </w:p>
    <w:p w:rsidR="00791F5E" w:rsidRPr="00936108" w:rsidRDefault="00791F5E" w:rsidP="00791F5E">
      <w:pPr>
        <w:pStyle w:val="normal3"/>
        <w:numPr>
          <w:ilvl w:val="0"/>
          <w:numId w:val="8"/>
        </w:numPr>
        <w:ind w:left="720" w:firstLine="0"/>
        <w:jc w:val="both"/>
        <w:rPr>
          <w:rFonts w:eastAsia="SimSun"/>
          <w:szCs w:val="28"/>
        </w:rPr>
      </w:pPr>
      <w:r w:rsidRPr="00936108">
        <w:rPr>
          <w:rFonts w:eastAsia="SimSun"/>
          <w:szCs w:val="28"/>
        </w:rPr>
        <w:t>The parties are to apply to court within 14 days of this order for the trial to be re-fixed before another judge;</w:t>
      </w:r>
    </w:p>
    <w:p w:rsidR="00791F5E" w:rsidRPr="00936108" w:rsidRDefault="00791F5E" w:rsidP="00791F5E">
      <w:pPr>
        <w:pStyle w:val="ListParagraph"/>
        <w:rPr>
          <w:szCs w:val="28"/>
          <w:lang w:val="en-GB"/>
        </w:rPr>
      </w:pPr>
    </w:p>
    <w:p w:rsidR="00791F5E" w:rsidRPr="00936108" w:rsidRDefault="00EF075E" w:rsidP="00791F5E">
      <w:pPr>
        <w:pStyle w:val="normal3"/>
        <w:numPr>
          <w:ilvl w:val="0"/>
          <w:numId w:val="8"/>
        </w:numPr>
        <w:ind w:left="720" w:firstLine="0"/>
        <w:jc w:val="both"/>
        <w:rPr>
          <w:rFonts w:eastAsia="SimSun"/>
          <w:szCs w:val="28"/>
        </w:rPr>
      </w:pPr>
      <w:r w:rsidRPr="00936108">
        <w:rPr>
          <w:rFonts w:eastAsia="SimSun"/>
          <w:szCs w:val="28"/>
        </w:rPr>
        <w:t>Costs of and incidental to the application be to the defendant on a party and party basis with Certificate for Counsel, to be taxed if not agreed.</w:t>
      </w:r>
    </w:p>
    <w:p w:rsidR="00B303CF" w:rsidRPr="00936108" w:rsidRDefault="00B303CF" w:rsidP="00B303CF">
      <w:pPr>
        <w:pStyle w:val="ListParagraph"/>
        <w:rPr>
          <w:szCs w:val="28"/>
          <w:lang w:val="en-GB"/>
        </w:rPr>
      </w:pPr>
    </w:p>
    <w:p w:rsidR="00860AFA" w:rsidRPr="00936108" w:rsidRDefault="00860AFA" w:rsidP="00860AFA">
      <w:pPr>
        <w:pStyle w:val="normal3"/>
        <w:tabs>
          <w:tab w:val="clear" w:pos="4320"/>
          <w:tab w:val="clear" w:pos="4500"/>
          <w:tab w:val="clear" w:pos="8453"/>
          <w:tab w:val="clear" w:pos="9000"/>
        </w:tabs>
        <w:overflowPunct/>
        <w:autoSpaceDE/>
        <w:autoSpaceDN/>
        <w:snapToGrid/>
        <w:jc w:val="both"/>
        <w:rPr>
          <w:rFonts w:eastAsia="SimSun"/>
          <w:szCs w:val="28"/>
        </w:rPr>
      </w:pPr>
    </w:p>
    <w:p w:rsidR="00860AFA" w:rsidRPr="00936108" w:rsidRDefault="00860AFA" w:rsidP="00860AFA">
      <w:pPr>
        <w:pStyle w:val="normal3"/>
        <w:jc w:val="both"/>
        <w:rPr>
          <w:szCs w:val="28"/>
        </w:rPr>
      </w:pPr>
    </w:p>
    <w:p w:rsidR="00C05B8F" w:rsidRPr="00936108" w:rsidRDefault="00C05B8F" w:rsidP="00457B04">
      <w:pPr>
        <w:pStyle w:val="normal3"/>
        <w:tabs>
          <w:tab w:val="clear" w:pos="4320"/>
          <w:tab w:val="clear" w:pos="4500"/>
          <w:tab w:val="clear" w:pos="8453"/>
          <w:tab w:val="clear" w:pos="9000"/>
        </w:tabs>
        <w:overflowPunct/>
        <w:autoSpaceDE/>
        <w:autoSpaceDN/>
        <w:snapToGrid/>
        <w:jc w:val="both"/>
        <w:rPr>
          <w:szCs w:val="28"/>
        </w:rPr>
      </w:pPr>
    </w:p>
    <w:p w:rsidR="00E62835" w:rsidRPr="00936108" w:rsidRDefault="00E62835" w:rsidP="005B1655">
      <w:pPr>
        <w:spacing w:after="0" w:line="240" w:lineRule="auto"/>
        <w:rPr>
          <w:rFonts w:eastAsia="MingLiU"/>
          <w:sz w:val="28"/>
          <w:szCs w:val="28"/>
        </w:rPr>
      </w:pPr>
    </w:p>
    <w:p w:rsidR="00AF7515" w:rsidRPr="00936108" w:rsidRDefault="00AF7515" w:rsidP="00055B98">
      <w:pPr>
        <w:spacing w:after="0" w:line="240" w:lineRule="auto"/>
        <w:ind w:firstLine="5220"/>
        <w:jc w:val="center"/>
        <w:rPr>
          <w:rFonts w:eastAsia="MingLiU"/>
          <w:sz w:val="28"/>
          <w:szCs w:val="28"/>
        </w:rPr>
      </w:pPr>
    </w:p>
    <w:p w:rsidR="00AF7515" w:rsidRPr="00936108" w:rsidRDefault="00AF7515" w:rsidP="00055B98">
      <w:pPr>
        <w:spacing w:after="0" w:line="240" w:lineRule="auto"/>
        <w:ind w:firstLine="5220"/>
        <w:jc w:val="center"/>
        <w:rPr>
          <w:rFonts w:eastAsia="MingLiU"/>
          <w:sz w:val="28"/>
          <w:szCs w:val="28"/>
        </w:rPr>
      </w:pPr>
    </w:p>
    <w:p w:rsidR="00AF7515" w:rsidRPr="00936108" w:rsidRDefault="00AF7515" w:rsidP="00055B98">
      <w:pPr>
        <w:spacing w:after="0" w:line="240" w:lineRule="auto"/>
        <w:ind w:firstLine="5220"/>
        <w:jc w:val="center"/>
        <w:rPr>
          <w:rFonts w:eastAsia="MingLiU"/>
          <w:sz w:val="28"/>
          <w:szCs w:val="28"/>
        </w:rPr>
      </w:pPr>
    </w:p>
    <w:p w:rsidR="00AB40F1" w:rsidRPr="00936108" w:rsidRDefault="00AB40F1" w:rsidP="00055B98">
      <w:pPr>
        <w:spacing w:after="0" w:line="240" w:lineRule="auto"/>
        <w:ind w:firstLine="5220"/>
        <w:jc w:val="center"/>
        <w:rPr>
          <w:rFonts w:eastAsia="MingLiU"/>
          <w:sz w:val="28"/>
          <w:szCs w:val="28"/>
        </w:rPr>
      </w:pPr>
    </w:p>
    <w:p w:rsidR="00AB40F1" w:rsidRPr="00936108" w:rsidRDefault="00AB40F1" w:rsidP="00055B98">
      <w:pPr>
        <w:spacing w:after="0" w:line="240" w:lineRule="auto"/>
        <w:ind w:firstLine="5220"/>
        <w:jc w:val="center"/>
        <w:rPr>
          <w:rFonts w:eastAsia="MingLiU"/>
          <w:sz w:val="28"/>
          <w:szCs w:val="28"/>
        </w:rPr>
      </w:pPr>
    </w:p>
    <w:p w:rsidR="00AB40F1" w:rsidRPr="00936108" w:rsidRDefault="00AB40F1" w:rsidP="00055B98">
      <w:pPr>
        <w:spacing w:after="0" w:line="240" w:lineRule="auto"/>
        <w:ind w:firstLine="5220"/>
        <w:jc w:val="center"/>
        <w:rPr>
          <w:rFonts w:eastAsia="MingLiU"/>
          <w:sz w:val="28"/>
          <w:szCs w:val="28"/>
        </w:rPr>
      </w:pPr>
    </w:p>
    <w:p w:rsidR="00E62835" w:rsidRPr="00936108" w:rsidRDefault="00E62835" w:rsidP="00055B98">
      <w:pPr>
        <w:spacing w:after="0" w:line="240" w:lineRule="auto"/>
        <w:ind w:firstLine="5220"/>
        <w:jc w:val="center"/>
        <w:rPr>
          <w:rFonts w:eastAsia="MingLiU"/>
          <w:sz w:val="28"/>
          <w:szCs w:val="28"/>
        </w:rPr>
      </w:pPr>
    </w:p>
    <w:p w:rsidR="00E62835" w:rsidRPr="00936108" w:rsidRDefault="00E62835" w:rsidP="00055B98">
      <w:pPr>
        <w:spacing w:after="0" w:line="240" w:lineRule="auto"/>
        <w:ind w:firstLine="5220"/>
        <w:jc w:val="center"/>
        <w:rPr>
          <w:rFonts w:eastAsia="MingLiU"/>
          <w:sz w:val="28"/>
          <w:szCs w:val="28"/>
        </w:rPr>
      </w:pPr>
    </w:p>
    <w:p w:rsidR="00085B57" w:rsidRPr="00936108" w:rsidRDefault="00085B57" w:rsidP="00055B98">
      <w:pPr>
        <w:spacing w:after="0" w:line="240" w:lineRule="auto"/>
        <w:ind w:firstLine="5220"/>
        <w:jc w:val="center"/>
        <w:rPr>
          <w:rFonts w:eastAsia="MingLiU"/>
          <w:sz w:val="28"/>
          <w:szCs w:val="28"/>
        </w:rPr>
      </w:pPr>
      <w:r w:rsidRPr="00936108">
        <w:rPr>
          <w:rFonts w:eastAsia="MingLiU"/>
          <w:sz w:val="28"/>
          <w:szCs w:val="28"/>
        </w:rPr>
        <w:t>(</w:t>
      </w:r>
      <w:r w:rsidR="000571AD" w:rsidRPr="00936108">
        <w:rPr>
          <w:rFonts w:eastAsia="MingLiU"/>
          <w:sz w:val="28"/>
          <w:szCs w:val="28"/>
        </w:rPr>
        <w:t>Harold Leong</w:t>
      </w:r>
      <w:r w:rsidRPr="00936108">
        <w:rPr>
          <w:rFonts w:eastAsia="MingLiU"/>
          <w:sz w:val="28"/>
          <w:szCs w:val="28"/>
        </w:rPr>
        <w:t>)</w:t>
      </w:r>
    </w:p>
    <w:p w:rsidR="005231A0" w:rsidRPr="00936108" w:rsidRDefault="001D5288" w:rsidP="001D5288">
      <w:pPr>
        <w:spacing w:after="0" w:line="240" w:lineRule="auto"/>
        <w:ind w:firstLine="5222"/>
        <w:jc w:val="center"/>
        <w:rPr>
          <w:rFonts w:eastAsia="MingLiU"/>
          <w:sz w:val="28"/>
          <w:szCs w:val="28"/>
        </w:rPr>
      </w:pPr>
      <w:r w:rsidRPr="00936108">
        <w:rPr>
          <w:rFonts w:eastAsia="MingLiU"/>
          <w:sz w:val="28"/>
          <w:szCs w:val="28"/>
        </w:rPr>
        <w:t>District Judge</w:t>
      </w:r>
    </w:p>
    <w:p w:rsidR="001A17BA" w:rsidRPr="00936108" w:rsidRDefault="001A17BA" w:rsidP="00CB5648">
      <w:pPr>
        <w:spacing w:after="0" w:line="240" w:lineRule="auto"/>
        <w:rPr>
          <w:rFonts w:eastAsia="MingLiU"/>
          <w:sz w:val="28"/>
          <w:szCs w:val="28"/>
        </w:rPr>
      </w:pPr>
    </w:p>
    <w:p w:rsidR="00FF1B16" w:rsidRPr="00936108" w:rsidRDefault="00FF1B16" w:rsidP="00CB5648">
      <w:pPr>
        <w:spacing w:after="0" w:line="240" w:lineRule="auto"/>
        <w:rPr>
          <w:rFonts w:eastAsia="MingLiU"/>
          <w:sz w:val="28"/>
          <w:szCs w:val="28"/>
        </w:rPr>
      </w:pPr>
    </w:p>
    <w:p w:rsidR="00B251A4" w:rsidRPr="00936108" w:rsidRDefault="00A00344" w:rsidP="00D33A92">
      <w:pPr>
        <w:rPr>
          <w:rFonts w:eastAsia="MingLiU"/>
          <w:sz w:val="28"/>
          <w:szCs w:val="28"/>
        </w:rPr>
      </w:pPr>
      <w:r w:rsidRPr="00936108">
        <w:rPr>
          <w:rFonts w:eastAsia="MingLiU"/>
          <w:sz w:val="28"/>
          <w:szCs w:val="28"/>
        </w:rPr>
        <w:t>Mr</w:t>
      </w:r>
      <w:r w:rsidR="008F7798" w:rsidRPr="00936108">
        <w:rPr>
          <w:rFonts w:eastAsia="MingLiU"/>
          <w:sz w:val="28"/>
          <w:szCs w:val="28"/>
        </w:rPr>
        <w:t xml:space="preserve"> E. L</w:t>
      </w:r>
      <w:r w:rsidR="00936108">
        <w:rPr>
          <w:rFonts w:eastAsia="MingLiU"/>
          <w:sz w:val="28"/>
          <w:szCs w:val="28"/>
        </w:rPr>
        <w:t>un</w:t>
      </w:r>
      <w:r w:rsidR="001D7F3C" w:rsidRPr="00936108">
        <w:rPr>
          <w:rFonts w:eastAsia="MingLiU"/>
          <w:sz w:val="28"/>
          <w:szCs w:val="28"/>
        </w:rPr>
        <w:t xml:space="preserve">, </w:t>
      </w:r>
      <w:r w:rsidR="00AB40F1" w:rsidRPr="00936108">
        <w:rPr>
          <w:rFonts w:eastAsia="MingLiU"/>
          <w:sz w:val="28"/>
          <w:szCs w:val="28"/>
        </w:rPr>
        <w:t>instructed by Messrs</w:t>
      </w:r>
      <w:r w:rsidR="003707E0" w:rsidRPr="00936108">
        <w:rPr>
          <w:rFonts w:eastAsia="MingLiU"/>
          <w:sz w:val="28"/>
          <w:szCs w:val="28"/>
        </w:rPr>
        <w:t xml:space="preserve"> </w:t>
      </w:r>
      <w:r w:rsidR="008F7798" w:rsidRPr="00936108">
        <w:rPr>
          <w:rFonts w:eastAsia="MingLiU"/>
          <w:sz w:val="28"/>
          <w:szCs w:val="28"/>
        </w:rPr>
        <w:t>Cap Chan &amp; Co.</w:t>
      </w:r>
      <w:r w:rsidR="00AB40F1" w:rsidRPr="00936108">
        <w:rPr>
          <w:rFonts w:eastAsia="MingLiU"/>
          <w:sz w:val="28"/>
          <w:szCs w:val="28"/>
        </w:rPr>
        <w:t>, for the plaintiff</w:t>
      </w:r>
    </w:p>
    <w:p w:rsidR="00AB40F1" w:rsidRPr="00936108" w:rsidRDefault="00AB40F1" w:rsidP="00AB40F1">
      <w:pPr>
        <w:rPr>
          <w:rFonts w:eastAsia="MingLiU"/>
          <w:sz w:val="28"/>
          <w:szCs w:val="28"/>
        </w:rPr>
      </w:pPr>
      <w:r w:rsidRPr="00936108">
        <w:rPr>
          <w:rFonts w:eastAsia="MingLiU"/>
          <w:sz w:val="28"/>
          <w:szCs w:val="28"/>
        </w:rPr>
        <w:t>Mr</w:t>
      </w:r>
      <w:r w:rsidR="00936108">
        <w:rPr>
          <w:rFonts w:eastAsia="MingLiU"/>
          <w:sz w:val="28"/>
          <w:szCs w:val="28"/>
        </w:rPr>
        <w:t xml:space="preserve"> Felix Tang</w:t>
      </w:r>
      <w:r w:rsidR="003707E0" w:rsidRPr="00936108">
        <w:rPr>
          <w:rFonts w:eastAsia="MingLiU"/>
          <w:sz w:val="28"/>
          <w:szCs w:val="28"/>
        </w:rPr>
        <w:t xml:space="preserve">, </w:t>
      </w:r>
      <w:r w:rsidR="008F7798" w:rsidRPr="00936108">
        <w:rPr>
          <w:rFonts w:eastAsia="MingLiU"/>
          <w:sz w:val="28"/>
          <w:szCs w:val="28"/>
        </w:rPr>
        <w:t xml:space="preserve">instructed by </w:t>
      </w:r>
      <w:r w:rsidRPr="00936108">
        <w:rPr>
          <w:rFonts w:eastAsia="MingLiU"/>
          <w:sz w:val="28"/>
          <w:szCs w:val="28"/>
        </w:rPr>
        <w:t>Messrs</w:t>
      </w:r>
      <w:r w:rsidR="008F7798" w:rsidRPr="00936108">
        <w:rPr>
          <w:rFonts w:eastAsia="MingLiU"/>
          <w:sz w:val="28"/>
          <w:szCs w:val="28"/>
        </w:rPr>
        <w:t xml:space="preserve"> Sun Lawyers LLP, for the </w:t>
      </w:r>
      <w:r w:rsidR="00917EA4" w:rsidRPr="00936108">
        <w:rPr>
          <w:rFonts w:eastAsia="MingLiU"/>
          <w:sz w:val="28"/>
          <w:szCs w:val="28"/>
        </w:rPr>
        <w:t>defendant</w:t>
      </w:r>
    </w:p>
    <w:p w:rsidR="00DF0364" w:rsidRPr="00936108" w:rsidRDefault="00DF0364" w:rsidP="00E62835">
      <w:pPr>
        <w:rPr>
          <w:rFonts w:eastAsia="MingLiU"/>
          <w:sz w:val="28"/>
          <w:szCs w:val="28"/>
        </w:rPr>
      </w:pPr>
    </w:p>
    <w:sectPr w:rsidR="00DF0364" w:rsidRPr="00936108"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404" w:rsidRDefault="008D1404" w:rsidP="00071EE6">
      <w:pPr>
        <w:spacing w:after="0" w:line="240" w:lineRule="auto"/>
      </w:pPr>
      <w:r>
        <w:separator/>
      </w:r>
    </w:p>
  </w:endnote>
  <w:endnote w:type="continuationSeparator" w:id="0">
    <w:p w:rsidR="008D1404" w:rsidRDefault="008D1404"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404" w:rsidRDefault="008D1404" w:rsidP="00071EE6">
      <w:pPr>
        <w:spacing w:after="0" w:line="240" w:lineRule="auto"/>
      </w:pPr>
      <w:r>
        <w:separator/>
      </w:r>
    </w:p>
  </w:footnote>
  <w:footnote w:type="continuationSeparator" w:id="0">
    <w:p w:rsidR="008D1404" w:rsidRDefault="008D1404"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A2B36">
    <w:pPr>
      <w:pStyle w:val="Header"/>
      <w:jc w:val="center"/>
    </w:pPr>
    <w:r>
      <w:rPr>
        <w:noProof/>
      </w:rPr>
    </w:r>
    <w:r w:rsidR="000A2B36">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0A2B36">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936108">
      <w:rPr>
        <w:noProof/>
      </w:rPr>
      <w:t>2</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A2B36">
    <w:pPr>
      <w:pStyle w:val="Header"/>
      <w:jc w:val="center"/>
    </w:pPr>
    <w:r>
      <w:rPr>
        <w:noProof/>
      </w:rPr>
    </w:r>
    <w:r w:rsidR="000A2B36">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0A2B36">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7A5"/>
    <w:multiLevelType w:val="hybridMultilevel"/>
    <w:tmpl w:val="B7F48536"/>
    <w:lvl w:ilvl="0" w:tplc="2D127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2" w15:restartNumberingAfterBreak="0">
    <w:nsid w:val="37115487"/>
    <w:multiLevelType w:val="hybridMultilevel"/>
    <w:tmpl w:val="0DA0119C"/>
    <w:lvl w:ilvl="0" w:tplc="3F9464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26586"/>
    <w:multiLevelType w:val="hybridMultilevel"/>
    <w:tmpl w:val="D7186CAA"/>
    <w:lvl w:ilvl="0" w:tplc="9AA2B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041C32"/>
    <w:multiLevelType w:val="hybridMultilevel"/>
    <w:tmpl w:val="8B4EB048"/>
    <w:lvl w:ilvl="0" w:tplc="3B14C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F4EB2"/>
    <w:multiLevelType w:val="hybridMultilevel"/>
    <w:tmpl w:val="91A4B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23DFB"/>
    <w:multiLevelType w:val="hybridMultilevel"/>
    <w:tmpl w:val="4A34058A"/>
    <w:lvl w:ilvl="0" w:tplc="35CAD3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388081C"/>
    <w:multiLevelType w:val="hybridMultilevel"/>
    <w:tmpl w:val="0C0EDBFA"/>
    <w:lvl w:ilvl="0" w:tplc="9FAE8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076903">
    <w:abstractNumId w:val="5"/>
  </w:num>
  <w:num w:numId="2" w16cid:durableId="353919500">
    <w:abstractNumId w:val="1"/>
  </w:num>
  <w:num w:numId="3" w16cid:durableId="806583083">
    <w:abstractNumId w:val="3"/>
  </w:num>
  <w:num w:numId="4" w16cid:durableId="1775441453">
    <w:abstractNumId w:val="2"/>
  </w:num>
  <w:num w:numId="5" w16cid:durableId="1857184346">
    <w:abstractNumId w:val="0"/>
  </w:num>
  <w:num w:numId="6" w16cid:durableId="1480339056">
    <w:abstractNumId w:val="7"/>
  </w:num>
  <w:num w:numId="7" w16cid:durableId="785612306">
    <w:abstractNumId w:val="6"/>
  </w:num>
  <w:num w:numId="8" w16cid:durableId="11611944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F2F"/>
    <w:rsid w:val="0000318A"/>
    <w:rsid w:val="00003806"/>
    <w:rsid w:val="000048C6"/>
    <w:rsid w:val="00004C1A"/>
    <w:rsid w:val="00004CC2"/>
    <w:rsid w:val="00005A14"/>
    <w:rsid w:val="00006359"/>
    <w:rsid w:val="00006961"/>
    <w:rsid w:val="0000703F"/>
    <w:rsid w:val="000075F4"/>
    <w:rsid w:val="00007670"/>
    <w:rsid w:val="00007F77"/>
    <w:rsid w:val="00010244"/>
    <w:rsid w:val="00010403"/>
    <w:rsid w:val="000105D5"/>
    <w:rsid w:val="0001076B"/>
    <w:rsid w:val="0001077F"/>
    <w:rsid w:val="00010A55"/>
    <w:rsid w:val="0001119D"/>
    <w:rsid w:val="00011E7B"/>
    <w:rsid w:val="00011E9A"/>
    <w:rsid w:val="0001245F"/>
    <w:rsid w:val="00012C9F"/>
    <w:rsid w:val="00012F7A"/>
    <w:rsid w:val="000138B2"/>
    <w:rsid w:val="000139B5"/>
    <w:rsid w:val="00013FF7"/>
    <w:rsid w:val="000144FD"/>
    <w:rsid w:val="00014ADB"/>
    <w:rsid w:val="000150D1"/>
    <w:rsid w:val="00015AF5"/>
    <w:rsid w:val="000162A4"/>
    <w:rsid w:val="00016EA4"/>
    <w:rsid w:val="000172EE"/>
    <w:rsid w:val="000205FA"/>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70F"/>
    <w:rsid w:val="00041DE0"/>
    <w:rsid w:val="000420A5"/>
    <w:rsid w:val="0004286E"/>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3042"/>
    <w:rsid w:val="00053E7B"/>
    <w:rsid w:val="000543F0"/>
    <w:rsid w:val="00054655"/>
    <w:rsid w:val="000548AF"/>
    <w:rsid w:val="00055096"/>
    <w:rsid w:val="00055102"/>
    <w:rsid w:val="00055B98"/>
    <w:rsid w:val="00055C7F"/>
    <w:rsid w:val="00055EA9"/>
    <w:rsid w:val="000566F7"/>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94A"/>
    <w:rsid w:val="00070EBD"/>
    <w:rsid w:val="0007135A"/>
    <w:rsid w:val="00071686"/>
    <w:rsid w:val="00071B58"/>
    <w:rsid w:val="00071EE6"/>
    <w:rsid w:val="00072540"/>
    <w:rsid w:val="00072A86"/>
    <w:rsid w:val="00072AC1"/>
    <w:rsid w:val="00072AD2"/>
    <w:rsid w:val="0007333C"/>
    <w:rsid w:val="0007377C"/>
    <w:rsid w:val="00074EB7"/>
    <w:rsid w:val="00074EEB"/>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48D5"/>
    <w:rsid w:val="00085A40"/>
    <w:rsid w:val="00085B57"/>
    <w:rsid w:val="00086587"/>
    <w:rsid w:val="000866C6"/>
    <w:rsid w:val="00090524"/>
    <w:rsid w:val="00090F45"/>
    <w:rsid w:val="00090FAD"/>
    <w:rsid w:val="00091066"/>
    <w:rsid w:val="00091892"/>
    <w:rsid w:val="00091EE9"/>
    <w:rsid w:val="00092F0F"/>
    <w:rsid w:val="00093CC6"/>
    <w:rsid w:val="00093F90"/>
    <w:rsid w:val="0009450B"/>
    <w:rsid w:val="00094A00"/>
    <w:rsid w:val="00094AC4"/>
    <w:rsid w:val="000A088C"/>
    <w:rsid w:val="000A08B9"/>
    <w:rsid w:val="000A0D1B"/>
    <w:rsid w:val="000A1426"/>
    <w:rsid w:val="000A14BF"/>
    <w:rsid w:val="000A1781"/>
    <w:rsid w:val="000A1B16"/>
    <w:rsid w:val="000A215B"/>
    <w:rsid w:val="000A2318"/>
    <w:rsid w:val="000A29BF"/>
    <w:rsid w:val="000A2B36"/>
    <w:rsid w:val="000A2DDB"/>
    <w:rsid w:val="000A3BF9"/>
    <w:rsid w:val="000A4E35"/>
    <w:rsid w:val="000A64FB"/>
    <w:rsid w:val="000A68E8"/>
    <w:rsid w:val="000A7456"/>
    <w:rsid w:val="000A7AAD"/>
    <w:rsid w:val="000A7BA0"/>
    <w:rsid w:val="000A7FFD"/>
    <w:rsid w:val="000B017D"/>
    <w:rsid w:val="000B0821"/>
    <w:rsid w:val="000B0E94"/>
    <w:rsid w:val="000B113E"/>
    <w:rsid w:val="000B155B"/>
    <w:rsid w:val="000B18D4"/>
    <w:rsid w:val="000B19F3"/>
    <w:rsid w:val="000B2214"/>
    <w:rsid w:val="000B250B"/>
    <w:rsid w:val="000B27BA"/>
    <w:rsid w:val="000B3027"/>
    <w:rsid w:val="000B34A8"/>
    <w:rsid w:val="000B3843"/>
    <w:rsid w:val="000B3B50"/>
    <w:rsid w:val="000B422C"/>
    <w:rsid w:val="000B431F"/>
    <w:rsid w:val="000B55AB"/>
    <w:rsid w:val="000B5630"/>
    <w:rsid w:val="000B5D43"/>
    <w:rsid w:val="000B6E62"/>
    <w:rsid w:val="000C018F"/>
    <w:rsid w:val="000C037A"/>
    <w:rsid w:val="000C0CF4"/>
    <w:rsid w:val="000C1AF1"/>
    <w:rsid w:val="000C28E2"/>
    <w:rsid w:val="000C2A09"/>
    <w:rsid w:val="000C2ABA"/>
    <w:rsid w:val="000C3CDA"/>
    <w:rsid w:val="000C4C4F"/>
    <w:rsid w:val="000C5D0E"/>
    <w:rsid w:val="000C60B9"/>
    <w:rsid w:val="000C6A5F"/>
    <w:rsid w:val="000C6E4F"/>
    <w:rsid w:val="000C7130"/>
    <w:rsid w:val="000D064D"/>
    <w:rsid w:val="000D0760"/>
    <w:rsid w:val="000D0840"/>
    <w:rsid w:val="000D255D"/>
    <w:rsid w:val="000D2870"/>
    <w:rsid w:val="000D48A3"/>
    <w:rsid w:val="000D4E22"/>
    <w:rsid w:val="000D5A50"/>
    <w:rsid w:val="000D6467"/>
    <w:rsid w:val="000D6867"/>
    <w:rsid w:val="000D6FB1"/>
    <w:rsid w:val="000E0C7B"/>
    <w:rsid w:val="000E5791"/>
    <w:rsid w:val="000E6D56"/>
    <w:rsid w:val="000E79A7"/>
    <w:rsid w:val="000E7BA8"/>
    <w:rsid w:val="000E7ECB"/>
    <w:rsid w:val="000F03AD"/>
    <w:rsid w:val="000F0B52"/>
    <w:rsid w:val="000F108E"/>
    <w:rsid w:val="000F186B"/>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077A"/>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F22"/>
    <w:rsid w:val="00152291"/>
    <w:rsid w:val="00152372"/>
    <w:rsid w:val="00152547"/>
    <w:rsid w:val="00153A1F"/>
    <w:rsid w:val="00153DE3"/>
    <w:rsid w:val="0015402D"/>
    <w:rsid w:val="001543A1"/>
    <w:rsid w:val="00154F28"/>
    <w:rsid w:val="0015565D"/>
    <w:rsid w:val="001566A3"/>
    <w:rsid w:val="001579DD"/>
    <w:rsid w:val="00157BC8"/>
    <w:rsid w:val="00157DA9"/>
    <w:rsid w:val="00157E94"/>
    <w:rsid w:val="00160940"/>
    <w:rsid w:val="00160A2A"/>
    <w:rsid w:val="001612FD"/>
    <w:rsid w:val="001614FF"/>
    <w:rsid w:val="00161CE9"/>
    <w:rsid w:val="00161E4F"/>
    <w:rsid w:val="00162052"/>
    <w:rsid w:val="0016247A"/>
    <w:rsid w:val="00162767"/>
    <w:rsid w:val="00162D60"/>
    <w:rsid w:val="00162F56"/>
    <w:rsid w:val="001632C8"/>
    <w:rsid w:val="00165039"/>
    <w:rsid w:val="0016528C"/>
    <w:rsid w:val="00165F17"/>
    <w:rsid w:val="00166034"/>
    <w:rsid w:val="001666C9"/>
    <w:rsid w:val="0016797E"/>
    <w:rsid w:val="0017107E"/>
    <w:rsid w:val="001714D0"/>
    <w:rsid w:val="00171621"/>
    <w:rsid w:val="0017257E"/>
    <w:rsid w:val="00172588"/>
    <w:rsid w:val="001729C1"/>
    <w:rsid w:val="001732BB"/>
    <w:rsid w:val="001735F9"/>
    <w:rsid w:val="00174F86"/>
    <w:rsid w:val="00176E1B"/>
    <w:rsid w:val="00176F41"/>
    <w:rsid w:val="0017715C"/>
    <w:rsid w:val="0017726D"/>
    <w:rsid w:val="00177563"/>
    <w:rsid w:val="0017785A"/>
    <w:rsid w:val="00180314"/>
    <w:rsid w:val="0018075E"/>
    <w:rsid w:val="00181F77"/>
    <w:rsid w:val="001820D9"/>
    <w:rsid w:val="001820EA"/>
    <w:rsid w:val="0018255E"/>
    <w:rsid w:val="0018286D"/>
    <w:rsid w:val="00182D83"/>
    <w:rsid w:val="0018313E"/>
    <w:rsid w:val="00183784"/>
    <w:rsid w:val="00183F46"/>
    <w:rsid w:val="00184348"/>
    <w:rsid w:val="00184C00"/>
    <w:rsid w:val="00185073"/>
    <w:rsid w:val="00185A55"/>
    <w:rsid w:val="00185D60"/>
    <w:rsid w:val="0018641B"/>
    <w:rsid w:val="0018699F"/>
    <w:rsid w:val="00187BAB"/>
    <w:rsid w:val="00187E69"/>
    <w:rsid w:val="001904B5"/>
    <w:rsid w:val="00190652"/>
    <w:rsid w:val="001916DF"/>
    <w:rsid w:val="00191A5C"/>
    <w:rsid w:val="00191B94"/>
    <w:rsid w:val="00191EF2"/>
    <w:rsid w:val="001936F0"/>
    <w:rsid w:val="0019374B"/>
    <w:rsid w:val="00193C82"/>
    <w:rsid w:val="00195366"/>
    <w:rsid w:val="001978ED"/>
    <w:rsid w:val="001A0D32"/>
    <w:rsid w:val="001A0FB1"/>
    <w:rsid w:val="001A11A1"/>
    <w:rsid w:val="001A1342"/>
    <w:rsid w:val="001A171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460"/>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5C0D"/>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3ED"/>
    <w:rsid w:val="001E0663"/>
    <w:rsid w:val="001E09A3"/>
    <w:rsid w:val="001E1376"/>
    <w:rsid w:val="001E1A27"/>
    <w:rsid w:val="001E212A"/>
    <w:rsid w:val="001E3143"/>
    <w:rsid w:val="001E3595"/>
    <w:rsid w:val="001E3F9E"/>
    <w:rsid w:val="001E4580"/>
    <w:rsid w:val="001E47CC"/>
    <w:rsid w:val="001E5D32"/>
    <w:rsid w:val="001E5F04"/>
    <w:rsid w:val="001F0510"/>
    <w:rsid w:val="001F057B"/>
    <w:rsid w:val="001F0AE3"/>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0FA5"/>
    <w:rsid w:val="00201A07"/>
    <w:rsid w:val="00201ECA"/>
    <w:rsid w:val="002027A8"/>
    <w:rsid w:val="00202AAB"/>
    <w:rsid w:val="00202DCD"/>
    <w:rsid w:val="00202E4F"/>
    <w:rsid w:val="00203688"/>
    <w:rsid w:val="00204626"/>
    <w:rsid w:val="002048CB"/>
    <w:rsid w:val="00205611"/>
    <w:rsid w:val="002057C4"/>
    <w:rsid w:val="00205D31"/>
    <w:rsid w:val="00205DF6"/>
    <w:rsid w:val="0020663A"/>
    <w:rsid w:val="002070CF"/>
    <w:rsid w:val="00207D8B"/>
    <w:rsid w:val="00207FEE"/>
    <w:rsid w:val="00210B3D"/>
    <w:rsid w:val="0021163B"/>
    <w:rsid w:val="00212B13"/>
    <w:rsid w:val="00212E26"/>
    <w:rsid w:val="0021321D"/>
    <w:rsid w:val="00213CA4"/>
    <w:rsid w:val="00214F70"/>
    <w:rsid w:val="00216E36"/>
    <w:rsid w:val="00216F3A"/>
    <w:rsid w:val="00217639"/>
    <w:rsid w:val="00217824"/>
    <w:rsid w:val="00217BAF"/>
    <w:rsid w:val="00220175"/>
    <w:rsid w:val="002202FE"/>
    <w:rsid w:val="00220838"/>
    <w:rsid w:val="00220912"/>
    <w:rsid w:val="00221263"/>
    <w:rsid w:val="00221792"/>
    <w:rsid w:val="00221AE3"/>
    <w:rsid w:val="00222A05"/>
    <w:rsid w:val="00224AAE"/>
    <w:rsid w:val="00224C48"/>
    <w:rsid w:val="00225290"/>
    <w:rsid w:val="002256D0"/>
    <w:rsid w:val="002258B0"/>
    <w:rsid w:val="00226817"/>
    <w:rsid w:val="002271C0"/>
    <w:rsid w:val="002302FC"/>
    <w:rsid w:val="00230531"/>
    <w:rsid w:val="00230B06"/>
    <w:rsid w:val="0023157E"/>
    <w:rsid w:val="00231BB3"/>
    <w:rsid w:val="00232389"/>
    <w:rsid w:val="002323E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0EAD"/>
    <w:rsid w:val="00251004"/>
    <w:rsid w:val="002519B3"/>
    <w:rsid w:val="00251B56"/>
    <w:rsid w:val="00251ED2"/>
    <w:rsid w:val="002523D8"/>
    <w:rsid w:val="0025241A"/>
    <w:rsid w:val="00252A5B"/>
    <w:rsid w:val="00254EEB"/>
    <w:rsid w:val="00255662"/>
    <w:rsid w:val="002557DC"/>
    <w:rsid w:val="0025649D"/>
    <w:rsid w:val="002565E4"/>
    <w:rsid w:val="00256703"/>
    <w:rsid w:val="00256CD0"/>
    <w:rsid w:val="002577F7"/>
    <w:rsid w:val="00257EF4"/>
    <w:rsid w:val="00260EAA"/>
    <w:rsid w:val="002619A1"/>
    <w:rsid w:val="0026267C"/>
    <w:rsid w:val="00262C1A"/>
    <w:rsid w:val="002635AE"/>
    <w:rsid w:val="0026382C"/>
    <w:rsid w:val="00263EE3"/>
    <w:rsid w:val="00264D5E"/>
    <w:rsid w:val="00265AEB"/>
    <w:rsid w:val="00265CE0"/>
    <w:rsid w:val="00265D16"/>
    <w:rsid w:val="00265D31"/>
    <w:rsid w:val="00265FB4"/>
    <w:rsid w:val="00266141"/>
    <w:rsid w:val="002668B2"/>
    <w:rsid w:val="0026695A"/>
    <w:rsid w:val="00267288"/>
    <w:rsid w:val="00267370"/>
    <w:rsid w:val="00267AE5"/>
    <w:rsid w:val="00267B94"/>
    <w:rsid w:val="00267D22"/>
    <w:rsid w:val="00270B8B"/>
    <w:rsid w:val="0027131D"/>
    <w:rsid w:val="00272202"/>
    <w:rsid w:val="0027294E"/>
    <w:rsid w:val="00273E5C"/>
    <w:rsid w:val="00274066"/>
    <w:rsid w:val="002748CE"/>
    <w:rsid w:val="00274B7E"/>
    <w:rsid w:val="00276975"/>
    <w:rsid w:val="002777A5"/>
    <w:rsid w:val="002777E1"/>
    <w:rsid w:val="0027795A"/>
    <w:rsid w:val="00277A2B"/>
    <w:rsid w:val="00280085"/>
    <w:rsid w:val="002800CF"/>
    <w:rsid w:val="00280130"/>
    <w:rsid w:val="00280A49"/>
    <w:rsid w:val="00281AEF"/>
    <w:rsid w:val="00281CF5"/>
    <w:rsid w:val="00281FEF"/>
    <w:rsid w:val="0028205F"/>
    <w:rsid w:val="00282C41"/>
    <w:rsid w:val="002830D5"/>
    <w:rsid w:val="00283655"/>
    <w:rsid w:val="002842CF"/>
    <w:rsid w:val="002845F9"/>
    <w:rsid w:val="0028464A"/>
    <w:rsid w:val="00284715"/>
    <w:rsid w:val="00285198"/>
    <w:rsid w:val="00285F10"/>
    <w:rsid w:val="002860CA"/>
    <w:rsid w:val="0028626F"/>
    <w:rsid w:val="0028652B"/>
    <w:rsid w:val="0029068A"/>
    <w:rsid w:val="002908FB"/>
    <w:rsid w:val="00290BF2"/>
    <w:rsid w:val="00291722"/>
    <w:rsid w:val="00291AAB"/>
    <w:rsid w:val="00292234"/>
    <w:rsid w:val="00292961"/>
    <w:rsid w:val="00292B24"/>
    <w:rsid w:val="00293AD1"/>
    <w:rsid w:val="0029453E"/>
    <w:rsid w:val="002946BF"/>
    <w:rsid w:val="0029587A"/>
    <w:rsid w:val="00297090"/>
    <w:rsid w:val="002A0025"/>
    <w:rsid w:val="002A0152"/>
    <w:rsid w:val="002A0254"/>
    <w:rsid w:val="002A05E4"/>
    <w:rsid w:val="002A4015"/>
    <w:rsid w:val="002A5106"/>
    <w:rsid w:val="002A5489"/>
    <w:rsid w:val="002A58F4"/>
    <w:rsid w:val="002A6D26"/>
    <w:rsid w:val="002A7E1A"/>
    <w:rsid w:val="002B028E"/>
    <w:rsid w:val="002B06C2"/>
    <w:rsid w:val="002B06DB"/>
    <w:rsid w:val="002B1832"/>
    <w:rsid w:val="002B184D"/>
    <w:rsid w:val="002B1EBD"/>
    <w:rsid w:val="002B2832"/>
    <w:rsid w:val="002B3258"/>
    <w:rsid w:val="002B468A"/>
    <w:rsid w:val="002B46A3"/>
    <w:rsid w:val="002B7703"/>
    <w:rsid w:val="002B785B"/>
    <w:rsid w:val="002C21D9"/>
    <w:rsid w:val="002C28D6"/>
    <w:rsid w:val="002C32CD"/>
    <w:rsid w:val="002C3F08"/>
    <w:rsid w:val="002C4689"/>
    <w:rsid w:val="002C4DC4"/>
    <w:rsid w:val="002C62BD"/>
    <w:rsid w:val="002C639D"/>
    <w:rsid w:val="002C6F78"/>
    <w:rsid w:val="002C73C8"/>
    <w:rsid w:val="002C75A3"/>
    <w:rsid w:val="002D0459"/>
    <w:rsid w:val="002D2173"/>
    <w:rsid w:val="002D2295"/>
    <w:rsid w:val="002D314C"/>
    <w:rsid w:val="002D4A78"/>
    <w:rsid w:val="002D4ED1"/>
    <w:rsid w:val="002D649E"/>
    <w:rsid w:val="002D7231"/>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678"/>
    <w:rsid w:val="002F2B91"/>
    <w:rsid w:val="002F341A"/>
    <w:rsid w:val="002F34C9"/>
    <w:rsid w:val="002F4735"/>
    <w:rsid w:val="002F47A1"/>
    <w:rsid w:val="002F4ED5"/>
    <w:rsid w:val="002F4FD8"/>
    <w:rsid w:val="002F5484"/>
    <w:rsid w:val="002F5E94"/>
    <w:rsid w:val="002F605D"/>
    <w:rsid w:val="002F64B2"/>
    <w:rsid w:val="002F6810"/>
    <w:rsid w:val="002F7401"/>
    <w:rsid w:val="002F79A1"/>
    <w:rsid w:val="002F7AB4"/>
    <w:rsid w:val="00300AFC"/>
    <w:rsid w:val="003015A4"/>
    <w:rsid w:val="003022D1"/>
    <w:rsid w:val="00302B50"/>
    <w:rsid w:val="00302D22"/>
    <w:rsid w:val="00302DF6"/>
    <w:rsid w:val="003033DD"/>
    <w:rsid w:val="00304675"/>
    <w:rsid w:val="00304739"/>
    <w:rsid w:val="003057EB"/>
    <w:rsid w:val="003057FF"/>
    <w:rsid w:val="00306210"/>
    <w:rsid w:val="00306FB4"/>
    <w:rsid w:val="00310B09"/>
    <w:rsid w:val="00310DB6"/>
    <w:rsid w:val="00312994"/>
    <w:rsid w:val="00314E56"/>
    <w:rsid w:val="00315284"/>
    <w:rsid w:val="00315EB9"/>
    <w:rsid w:val="0031734B"/>
    <w:rsid w:val="00317C41"/>
    <w:rsid w:val="00320A63"/>
    <w:rsid w:val="00320DF2"/>
    <w:rsid w:val="00320F78"/>
    <w:rsid w:val="00321B6F"/>
    <w:rsid w:val="00323149"/>
    <w:rsid w:val="003237E4"/>
    <w:rsid w:val="003238B8"/>
    <w:rsid w:val="003249F5"/>
    <w:rsid w:val="00324DAA"/>
    <w:rsid w:val="00324EEB"/>
    <w:rsid w:val="0032668B"/>
    <w:rsid w:val="00326A8F"/>
    <w:rsid w:val="00330C3D"/>
    <w:rsid w:val="00331FE3"/>
    <w:rsid w:val="003320A7"/>
    <w:rsid w:val="003321F0"/>
    <w:rsid w:val="003322A5"/>
    <w:rsid w:val="003329AB"/>
    <w:rsid w:val="00333062"/>
    <w:rsid w:val="00333D56"/>
    <w:rsid w:val="0033753E"/>
    <w:rsid w:val="0034022A"/>
    <w:rsid w:val="0034030D"/>
    <w:rsid w:val="00340688"/>
    <w:rsid w:val="00340E5D"/>
    <w:rsid w:val="00341511"/>
    <w:rsid w:val="00341529"/>
    <w:rsid w:val="00341C1A"/>
    <w:rsid w:val="00342036"/>
    <w:rsid w:val="0034228D"/>
    <w:rsid w:val="00343C24"/>
    <w:rsid w:val="00343E26"/>
    <w:rsid w:val="00345473"/>
    <w:rsid w:val="00345C8A"/>
    <w:rsid w:val="0034640C"/>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6A2"/>
    <w:rsid w:val="00362E7F"/>
    <w:rsid w:val="003636D5"/>
    <w:rsid w:val="0036448F"/>
    <w:rsid w:val="00364FCC"/>
    <w:rsid w:val="00365BEC"/>
    <w:rsid w:val="003667E8"/>
    <w:rsid w:val="00366879"/>
    <w:rsid w:val="00366899"/>
    <w:rsid w:val="00366D8D"/>
    <w:rsid w:val="003703E1"/>
    <w:rsid w:val="003707E0"/>
    <w:rsid w:val="0037100B"/>
    <w:rsid w:val="003714CB"/>
    <w:rsid w:val="00373219"/>
    <w:rsid w:val="0037337F"/>
    <w:rsid w:val="0037364D"/>
    <w:rsid w:val="003742EC"/>
    <w:rsid w:val="003745E4"/>
    <w:rsid w:val="00375042"/>
    <w:rsid w:val="00375094"/>
    <w:rsid w:val="003751E8"/>
    <w:rsid w:val="003753D6"/>
    <w:rsid w:val="0037599C"/>
    <w:rsid w:val="00376D5F"/>
    <w:rsid w:val="003775E8"/>
    <w:rsid w:val="00377F07"/>
    <w:rsid w:val="003801D3"/>
    <w:rsid w:val="003805ED"/>
    <w:rsid w:val="00381538"/>
    <w:rsid w:val="003829C7"/>
    <w:rsid w:val="00384520"/>
    <w:rsid w:val="00384774"/>
    <w:rsid w:val="0038517B"/>
    <w:rsid w:val="00385267"/>
    <w:rsid w:val="003858C3"/>
    <w:rsid w:val="003860A6"/>
    <w:rsid w:val="00387710"/>
    <w:rsid w:val="00387740"/>
    <w:rsid w:val="0038779F"/>
    <w:rsid w:val="00391162"/>
    <w:rsid w:val="003920AC"/>
    <w:rsid w:val="00392990"/>
    <w:rsid w:val="0039405C"/>
    <w:rsid w:val="00394557"/>
    <w:rsid w:val="00394750"/>
    <w:rsid w:val="003959D3"/>
    <w:rsid w:val="00396F4B"/>
    <w:rsid w:val="00397554"/>
    <w:rsid w:val="00397BBA"/>
    <w:rsid w:val="003A0B66"/>
    <w:rsid w:val="003A0D12"/>
    <w:rsid w:val="003A2353"/>
    <w:rsid w:val="003A2CAE"/>
    <w:rsid w:val="003A2F19"/>
    <w:rsid w:val="003A3C30"/>
    <w:rsid w:val="003A3F27"/>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467D"/>
    <w:rsid w:val="003B6354"/>
    <w:rsid w:val="003B68C2"/>
    <w:rsid w:val="003B69B3"/>
    <w:rsid w:val="003B6A3B"/>
    <w:rsid w:val="003B7BBE"/>
    <w:rsid w:val="003B7CE6"/>
    <w:rsid w:val="003C0871"/>
    <w:rsid w:val="003C089D"/>
    <w:rsid w:val="003C0F4A"/>
    <w:rsid w:val="003C1D1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C7ED3"/>
    <w:rsid w:val="003D04E6"/>
    <w:rsid w:val="003D0B65"/>
    <w:rsid w:val="003D13A9"/>
    <w:rsid w:val="003D1706"/>
    <w:rsid w:val="003D1BD3"/>
    <w:rsid w:val="003D2EA9"/>
    <w:rsid w:val="003D3577"/>
    <w:rsid w:val="003D38E5"/>
    <w:rsid w:val="003D4833"/>
    <w:rsid w:val="003D50E6"/>
    <w:rsid w:val="003D5C9A"/>
    <w:rsid w:val="003D6D5B"/>
    <w:rsid w:val="003D714E"/>
    <w:rsid w:val="003D7307"/>
    <w:rsid w:val="003D7490"/>
    <w:rsid w:val="003E0289"/>
    <w:rsid w:val="003E0943"/>
    <w:rsid w:val="003E1807"/>
    <w:rsid w:val="003E19BE"/>
    <w:rsid w:val="003E2299"/>
    <w:rsid w:val="003E2B04"/>
    <w:rsid w:val="003E303D"/>
    <w:rsid w:val="003E36B7"/>
    <w:rsid w:val="003E3820"/>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629"/>
    <w:rsid w:val="0040277F"/>
    <w:rsid w:val="0040322A"/>
    <w:rsid w:val="004033B8"/>
    <w:rsid w:val="0040378B"/>
    <w:rsid w:val="00403BA0"/>
    <w:rsid w:val="00403F91"/>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898"/>
    <w:rsid w:val="00445AB9"/>
    <w:rsid w:val="00445FA2"/>
    <w:rsid w:val="00446A2E"/>
    <w:rsid w:val="00446A5F"/>
    <w:rsid w:val="00447BF8"/>
    <w:rsid w:val="004505DE"/>
    <w:rsid w:val="00450BFE"/>
    <w:rsid w:val="004510E1"/>
    <w:rsid w:val="00451137"/>
    <w:rsid w:val="0045115E"/>
    <w:rsid w:val="00452AF2"/>
    <w:rsid w:val="004536A9"/>
    <w:rsid w:val="00453C14"/>
    <w:rsid w:val="00453C18"/>
    <w:rsid w:val="00454C48"/>
    <w:rsid w:val="00455E0A"/>
    <w:rsid w:val="0045606A"/>
    <w:rsid w:val="0045607D"/>
    <w:rsid w:val="0045625D"/>
    <w:rsid w:val="00456780"/>
    <w:rsid w:val="00457B04"/>
    <w:rsid w:val="00460FC4"/>
    <w:rsid w:val="00461733"/>
    <w:rsid w:val="0046380C"/>
    <w:rsid w:val="00464A79"/>
    <w:rsid w:val="004650E6"/>
    <w:rsid w:val="004658A3"/>
    <w:rsid w:val="00465CBE"/>
    <w:rsid w:val="004662AC"/>
    <w:rsid w:val="00466390"/>
    <w:rsid w:val="00466D00"/>
    <w:rsid w:val="0046741C"/>
    <w:rsid w:val="00467541"/>
    <w:rsid w:val="00467B84"/>
    <w:rsid w:val="0047039F"/>
    <w:rsid w:val="00470A24"/>
    <w:rsid w:val="00470BAE"/>
    <w:rsid w:val="00470C23"/>
    <w:rsid w:val="0047115D"/>
    <w:rsid w:val="004711D1"/>
    <w:rsid w:val="0047122D"/>
    <w:rsid w:val="004718BE"/>
    <w:rsid w:val="004718E9"/>
    <w:rsid w:val="004739CC"/>
    <w:rsid w:val="00474D1E"/>
    <w:rsid w:val="00474FF0"/>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483E"/>
    <w:rsid w:val="00496583"/>
    <w:rsid w:val="00496A3E"/>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BFA"/>
    <w:rsid w:val="004C123A"/>
    <w:rsid w:val="004C132D"/>
    <w:rsid w:val="004C1B1D"/>
    <w:rsid w:val="004C20E0"/>
    <w:rsid w:val="004C211E"/>
    <w:rsid w:val="004C2F0E"/>
    <w:rsid w:val="004C3079"/>
    <w:rsid w:val="004C3D35"/>
    <w:rsid w:val="004C49A8"/>
    <w:rsid w:val="004C4C91"/>
    <w:rsid w:val="004C4F81"/>
    <w:rsid w:val="004C5521"/>
    <w:rsid w:val="004C583E"/>
    <w:rsid w:val="004C745F"/>
    <w:rsid w:val="004D03FA"/>
    <w:rsid w:val="004D0F5F"/>
    <w:rsid w:val="004D110F"/>
    <w:rsid w:val="004D1F8C"/>
    <w:rsid w:val="004D2FA9"/>
    <w:rsid w:val="004D322C"/>
    <w:rsid w:val="004D497A"/>
    <w:rsid w:val="004D5C04"/>
    <w:rsid w:val="004D5D7C"/>
    <w:rsid w:val="004D69DE"/>
    <w:rsid w:val="004D6EBF"/>
    <w:rsid w:val="004D7760"/>
    <w:rsid w:val="004E137D"/>
    <w:rsid w:val="004E224F"/>
    <w:rsid w:val="004E2CD7"/>
    <w:rsid w:val="004E2DAC"/>
    <w:rsid w:val="004E3922"/>
    <w:rsid w:val="004E4057"/>
    <w:rsid w:val="004E4873"/>
    <w:rsid w:val="004E4987"/>
    <w:rsid w:val="004E5C74"/>
    <w:rsid w:val="004E61DD"/>
    <w:rsid w:val="004E67C6"/>
    <w:rsid w:val="004E6ADF"/>
    <w:rsid w:val="004E6EFA"/>
    <w:rsid w:val="004F00ED"/>
    <w:rsid w:val="004F04CB"/>
    <w:rsid w:val="004F0F9B"/>
    <w:rsid w:val="004F1285"/>
    <w:rsid w:val="004F19C5"/>
    <w:rsid w:val="004F1D94"/>
    <w:rsid w:val="004F25A4"/>
    <w:rsid w:val="004F30CD"/>
    <w:rsid w:val="004F39A5"/>
    <w:rsid w:val="004F3E33"/>
    <w:rsid w:val="004F5A74"/>
    <w:rsid w:val="004F5BC8"/>
    <w:rsid w:val="004F62DF"/>
    <w:rsid w:val="004F63C9"/>
    <w:rsid w:val="004F6750"/>
    <w:rsid w:val="004F6B4C"/>
    <w:rsid w:val="004F7C0F"/>
    <w:rsid w:val="00500171"/>
    <w:rsid w:val="005011EB"/>
    <w:rsid w:val="00502BE6"/>
    <w:rsid w:val="005030AA"/>
    <w:rsid w:val="005037BF"/>
    <w:rsid w:val="00503891"/>
    <w:rsid w:val="0050565B"/>
    <w:rsid w:val="005057B9"/>
    <w:rsid w:val="00505B33"/>
    <w:rsid w:val="00506607"/>
    <w:rsid w:val="00506F5E"/>
    <w:rsid w:val="005078D6"/>
    <w:rsid w:val="0050799D"/>
    <w:rsid w:val="00507DAE"/>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AD1"/>
    <w:rsid w:val="00531EB8"/>
    <w:rsid w:val="00531F35"/>
    <w:rsid w:val="005321A8"/>
    <w:rsid w:val="005326EA"/>
    <w:rsid w:val="00532C77"/>
    <w:rsid w:val="005334BE"/>
    <w:rsid w:val="005343F1"/>
    <w:rsid w:val="00534627"/>
    <w:rsid w:val="00534902"/>
    <w:rsid w:val="00534F3C"/>
    <w:rsid w:val="005357A8"/>
    <w:rsid w:val="00535CE9"/>
    <w:rsid w:val="00535F1C"/>
    <w:rsid w:val="0053667F"/>
    <w:rsid w:val="0053676F"/>
    <w:rsid w:val="00536889"/>
    <w:rsid w:val="005369BE"/>
    <w:rsid w:val="005375DE"/>
    <w:rsid w:val="00537C74"/>
    <w:rsid w:val="00537EDE"/>
    <w:rsid w:val="0054322A"/>
    <w:rsid w:val="00543911"/>
    <w:rsid w:val="00543C95"/>
    <w:rsid w:val="00544233"/>
    <w:rsid w:val="005447B6"/>
    <w:rsid w:val="00545C94"/>
    <w:rsid w:val="00545D7A"/>
    <w:rsid w:val="005463CE"/>
    <w:rsid w:val="00547D5C"/>
    <w:rsid w:val="00551031"/>
    <w:rsid w:val="00551182"/>
    <w:rsid w:val="00551D5D"/>
    <w:rsid w:val="00552562"/>
    <w:rsid w:val="005529F0"/>
    <w:rsid w:val="005538FE"/>
    <w:rsid w:val="00553B4D"/>
    <w:rsid w:val="0055418E"/>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64B"/>
    <w:rsid w:val="005648FA"/>
    <w:rsid w:val="00564DDD"/>
    <w:rsid w:val="00565174"/>
    <w:rsid w:val="00565D90"/>
    <w:rsid w:val="005674B5"/>
    <w:rsid w:val="00567B54"/>
    <w:rsid w:val="00571858"/>
    <w:rsid w:val="005731F8"/>
    <w:rsid w:val="00576AC1"/>
    <w:rsid w:val="00576F34"/>
    <w:rsid w:val="00577A18"/>
    <w:rsid w:val="005800DE"/>
    <w:rsid w:val="00580102"/>
    <w:rsid w:val="00580C9B"/>
    <w:rsid w:val="005815AE"/>
    <w:rsid w:val="00581F5E"/>
    <w:rsid w:val="0058229D"/>
    <w:rsid w:val="00582DD8"/>
    <w:rsid w:val="005837BF"/>
    <w:rsid w:val="00583B7B"/>
    <w:rsid w:val="00583F32"/>
    <w:rsid w:val="00584346"/>
    <w:rsid w:val="0058525F"/>
    <w:rsid w:val="005854F8"/>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6AD3"/>
    <w:rsid w:val="0059773C"/>
    <w:rsid w:val="005A0ED9"/>
    <w:rsid w:val="005A1A7A"/>
    <w:rsid w:val="005A231A"/>
    <w:rsid w:val="005A23A2"/>
    <w:rsid w:val="005A2FD5"/>
    <w:rsid w:val="005A31EA"/>
    <w:rsid w:val="005A39AA"/>
    <w:rsid w:val="005A4312"/>
    <w:rsid w:val="005A6789"/>
    <w:rsid w:val="005A6E2B"/>
    <w:rsid w:val="005A758B"/>
    <w:rsid w:val="005A79E2"/>
    <w:rsid w:val="005B030D"/>
    <w:rsid w:val="005B0543"/>
    <w:rsid w:val="005B0B35"/>
    <w:rsid w:val="005B0BC1"/>
    <w:rsid w:val="005B1655"/>
    <w:rsid w:val="005B177F"/>
    <w:rsid w:val="005B24C6"/>
    <w:rsid w:val="005B2C17"/>
    <w:rsid w:val="005B4F7C"/>
    <w:rsid w:val="005B5ABE"/>
    <w:rsid w:val="005B5C0D"/>
    <w:rsid w:val="005B5D51"/>
    <w:rsid w:val="005B6608"/>
    <w:rsid w:val="005B6EF1"/>
    <w:rsid w:val="005B72D5"/>
    <w:rsid w:val="005B7AB5"/>
    <w:rsid w:val="005C078F"/>
    <w:rsid w:val="005C09CD"/>
    <w:rsid w:val="005C14FE"/>
    <w:rsid w:val="005C1F9E"/>
    <w:rsid w:val="005C23AB"/>
    <w:rsid w:val="005C2842"/>
    <w:rsid w:val="005C3EB2"/>
    <w:rsid w:val="005C622A"/>
    <w:rsid w:val="005C652B"/>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014"/>
    <w:rsid w:val="005D6958"/>
    <w:rsid w:val="005D7356"/>
    <w:rsid w:val="005E1413"/>
    <w:rsid w:val="005E1525"/>
    <w:rsid w:val="005E41A1"/>
    <w:rsid w:val="005E42A9"/>
    <w:rsid w:val="005E443D"/>
    <w:rsid w:val="005E44EA"/>
    <w:rsid w:val="005E6B8C"/>
    <w:rsid w:val="005E71FC"/>
    <w:rsid w:val="005E72A5"/>
    <w:rsid w:val="005E7704"/>
    <w:rsid w:val="005F0405"/>
    <w:rsid w:val="005F0BBC"/>
    <w:rsid w:val="005F145C"/>
    <w:rsid w:val="005F1C35"/>
    <w:rsid w:val="005F4162"/>
    <w:rsid w:val="005F4DF5"/>
    <w:rsid w:val="005F4E7A"/>
    <w:rsid w:val="005F5229"/>
    <w:rsid w:val="005F55B3"/>
    <w:rsid w:val="005F5697"/>
    <w:rsid w:val="005F6DFD"/>
    <w:rsid w:val="005F73BE"/>
    <w:rsid w:val="005F75BA"/>
    <w:rsid w:val="005F75D1"/>
    <w:rsid w:val="005F76D4"/>
    <w:rsid w:val="006008B0"/>
    <w:rsid w:val="006009E2"/>
    <w:rsid w:val="00601218"/>
    <w:rsid w:val="00601E73"/>
    <w:rsid w:val="006020C7"/>
    <w:rsid w:val="006022D3"/>
    <w:rsid w:val="006033DF"/>
    <w:rsid w:val="0060363B"/>
    <w:rsid w:val="00604457"/>
    <w:rsid w:val="00605348"/>
    <w:rsid w:val="00605784"/>
    <w:rsid w:val="00605A0E"/>
    <w:rsid w:val="00605BF9"/>
    <w:rsid w:val="00605D03"/>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E21"/>
    <w:rsid w:val="00615F53"/>
    <w:rsid w:val="00620231"/>
    <w:rsid w:val="006212CA"/>
    <w:rsid w:val="0062173E"/>
    <w:rsid w:val="00621A6C"/>
    <w:rsid w:val="00621EEE"/>
    <w:rsid w:val="00622024"/>
    <w:rsid w:val="006224DB"/>
    <w:rsid w:val="00622A59"/>
    <w:rsid w:val="00623402"/>
    <w:rsid w:val="006241EF"/>
    <w:rsid w:val="0062440F"/>
    <w:rsid w:val="00624B12"/>
    <w:rsid w:val="00624F89"/>
    <w:rsid w:val="0062526E"/>
    <w:rsid w:val="00626745"/>
    <w:rsid w:val="00626CAD"/>
    <w:rsid w:val="0063037D"/>
    <w:rsid w:val="0063062F"/>
    <w:rsid w:val="00631190"/>
    <w:rsid w:val="0063132E"/>
    <w:rsid w:val="0063271F"/>
    <w:rsid w:val="0063317A"/>
    <w:rsid w:val="00633656"/>
    <w:rsid w:val="00634C02"/>
    <w:rsid w:val="00635682"/>
    <w:rsid w:val="00636629"/>
    <w:rsid w:val="00636A30"/>
    <w:rsid w:val="006374DC"/>
    <w:rsid w:val="0064060E"/>
    <w:rsid w:val="00640B02"/>
    <w:rsid w:val="00641FC8"/>
    <w:rsid w:val="00642456"/>
    <w:rsid w:val="00642478"/>
    <w:rsid w:val="00642E58"/>
    <w:rsid w:val="00643575"/>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2B7E"/>
    <w:rsid w:val="0065437C"/>
    <w:rsid w:val="006545BC"/>
    <w:rsid w:val="00656E53"/>
    <w:rsid w:val="006576BF"/>
    <w:rsid w:val="0065782B"/>
    <w:rsid w:val="00657F0F"/>
    <w:rsid w:val="00657F90"/>
    <w:rsid w:val="00660F5D"/>
    <w:rsid w:val="00661C59"/>
    <w:rsid w:val="00661F69"/>
    <w:rsid w:val="00662838"/>
    <w:rsid w:val="00662FDF"/>
    <w:rsid w:val="00663432"/>
    <w:rsid w:val="006637FD"/>
    <w:rsid w:val="0066426E"/>
    <w:rsid w:val="006649FC"/>
    <w:rsid w:val="00664DE4"/>
    <w:rsid w:val="006657F9"/>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DBA"/>
    <w:rsid w:val="00677AE0"/>
    <w:rsid w:val="00681B3E"/>
    <w:rsid w:val="0068215B"/>
    <w:rsid w:val="0068560D"/>
    <w:rsid w:val="0068665F"/>
    <w:rsid w:val="00686E75"/>
    <w:rsid w:val="00687FE1"/>
    <w:rsid w:val="00690734"/>
    <w:rsid w:val="00690AC4"/>
    <w:rsid w:val="00690EEB"/>
    <w:rsid w:val="00691C6C"/>
    <w:rsid w:val="00692E85"/>
    <w:rsid w:val="00692EF6"/>
    <w:rsid w:val="006935D3"/>
    <w:rsid w:val="00693626"/>
    <w:rsid w:val="0069404D"/>
    <w:rsid w:val="0069439D"/>
    <w:rsid w:val="006944F7"/>
    <w:rsid w:val="00694C27"/>
    <w:rsid w:val="00695D1B"/>
    <w:rsid w:val="00695D51"/>
    <w:rsid w:val="00695FC9"/>
    <w:rsid w:val="00696C8F"/>
    <w:rsid w:val="00696E17"/>
    <w:rsid w:val="00697F6F"/>
    <w:rsid w:val="006A06A5"/>
    <w:rsid w:val="006A0CC9"/>
    <w:rsid w:val="006A1127"/>
    <w:rsid w:val="006A5549"/>
    <w:rsid w:val="006A6062"/>
    <w:rsid w:val="006A76F4"/>
    <w:rsid w:val="006A7B07"/>
    <w:rsid w:val="006B0156"/>
    <w:rsid w:val="006B1066"/>
    <w:rsid w:val="006B1D91"/>
    <w:rsid w:val="006B1E5D"/>
    <w:rsid w:val="006B2D17"/>
    <w:rsid w:val="006B44F6"/>
    <w:rsid w:val="006B4AE1"/>
    <w:rsid w:val="006B4FBC"/>
    <w:rsid w:val="006B5266"/>
    <w:rsid w:val="006B5707"/>
    <w:rsid w:val="006B57EA"/>
    <w:rsid w:val="006B58B8"/>
    <w:rsid w:val="006B63E4"/>
    <w:rsid w:val="006B672B"/>
    <w:rsid w:val="006B675F"/>
    <w:rsid w:val="006B6FAB"/>
    <w:rsid w:val="006B74F4"/>
    <w:rsid w:val="006B7BD6"/>
    <w:rsid w:val="006C25F4"/>
    <w:rsid w:val="006C2B97"/>
    <w:rsid w:val="006C2BA2"/>
    <w:rsid w:val="006C32B5"/>
    <w:rsid w:val="006C34A1"/>
    <w:rsid w:val="006C3754"/>
    <w:rsid w:val="006C3F04"/>
    <w:rsid w:val="006C699B"/>
    <w:rsid w:val="006C6DAD"/>
    <w:rsid w:val="006C6FEB"/>
    <w:rsid w:val="006C707E"/>
    <w:rsid w:val="006C7301"/>
    <w:rsid w:val="006C75B3"/>
    <w:rsid w:val="006C7E16"/>
    <w:rsid w:val="006D053D"/>
    <w:rsid w:val="006D0907"/>
    <w:rsid w:val="006D1938"/>
    <w:rsid w:val="006D2200"/>
    <w:rsid w:val="006D251F"/>
    <w:rsid w:val="006D3A7D"/>
    <w:rsid w:val="006D41BB"/>
    <w:rsid w:val="006D4917"/>
    <w:rsid w:val="006D5E5F"/>
    <w:rsid w:val="006D5FC9"/>
    <w:rsid w:val="006D7037"/>
    <w:rsid w:val="006D78AB"/>
    <w:rsid w:val="006D7EC1"/>
    <w:rsid w:val="006D7EE2"/>
    <w:rsid w:val="006E0AFD"/>
    <w:rsid w:val="006E3447"/>
    <w:rsid w:val="006E3B7A"/>
    <w:rsid w:val="006E4050"/>
    <w:rsid w:val="006E447B"/>
    <w:rsid w:val="006E4662"/>
    <w:rsid w:val="006E4D60"/>
    <w:rsid w:val="006E5110"/>
    <w:rsid w:val="006E5FCE"/>
    <w:rsid w:val="006E6A39"/>
    <w:rsid w:val="006E6CC3"/>
    <w:rsid w:val="006E7208"/>
    <w:rsid w:val="006F078F"/>
    <w:rsid w:val="006F07B2"/>
    <w:rsid w:val="006F11A1"/>
    <w:rsid w:val="006F133B"/>
    <w:rsid w:val="006F13DD"/>
    <w:rsid w:val="006F188A"/>
    <w:rsid w:val="006F4092"/>
    <w:rsid w:val="006F430B"/>
    <w:rsid w:val="006F4A95"/>
    <w:rsid w:val="006F4E67"/>
    <w:rsid w:val="006F50F9"/>
    <w:rsid w:val="006F5609"/>
    <w:rsid w:val="006F5AD9"/>
    <w:rsid w:val="006F6108"/>
    <w:rsid w:val="006F6437"/>
    <w:rsid w:val="006F6B9A"/>
    <w:rsid w:val="006F74E3"/>
    <w:rsid w:val="006F75D4"/>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3297"/>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A9"/>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0EE2"/>
    <w:rsid w:val="00751B8C"/>
    <w:rsid w:val="00752031"/>
    <w:rsid w:val="007523B3"/>
    <w:rsid w:val="00754758"/>
    <w:rsid w:val="00756B4D"/>
    <w:rsid w:val="00756F28"/>
    <w:rsid w:val="00756FB3"/>
    <w:rsid w:val="00757108"/>
    <w:rsid w:val="00757C62"/>
    <w:rsid w:val="007607B6"/>
    <w:rsid w:val="0076081F"/>
    <w:rsid w:val="00761F77"/>
    <w:rsid w:val="0076289F"/>
    <w:rsid w:val="00762A0B"/>
    <w:rsid w:val="007630DF"/>
    <w:rsid w:val="007647A2"/>
    <w:rsid w:val="00764D8A"/>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EB3"/>
    <w:rsid w:val="0078645F"/>
    <w:rsid w:val="00786971"/>
    <w:rsid w:val="0078776C"/>
    <w:rsid w:val="00790045"/>
    <w:rsid w:val="007901F7"/>
    <w:rsid w:val="00790991"/>
    <w:rsid w:val="00790AC2"/>
    <w:rsid w:val="00790E0B"/>
    <w:rsid w:val="0079114B"/>
    <w:rsid w:val="00791197"/>
    <w:rsid w:val="00791F5E"/>
    <w:rsid w:val="00791FBA"/>
    <w:rsid w:val="00792E71"/>
    <w:rsid w:val="0079380F"/>
    <w:rsid w:val="007941A9"/>
    <w:rsid w:val="007941FA"/>
    <w:rsid w:val="0079491C"/>
    <w:rsid w:val="00797E89"/>
    <w:rsid w:val="007A078B"/>
    <w:rsid w:val="007A0C12"/>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6E3"/>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C7C9B"/>
    <w:rsid w:val="007D0747"/>
    <w:rsid w:val="007D07CA"/>
    <w:rsid w:val="007D0CE4"/>
    <w:rsid w:val="007D15D9"/>
    <w:rsid w:val="007D2456"/>
    <w:rsid w:val="007D2D3E"/>
    <w:rsid w:val="007D346B"/>
    <w:rsid w:val="007D3DEA"/>
    <w:rsid w:val="007D4753"/>
    <w:rsid w:val="007D4D6E"/>
    <w:rsid w:val="007D5514"/>
    <w:rsid w:val="007D5663"/>
    <w:rsid w:val="007D62E2"/>
    <w:rsid w:val="007D6B09"/>
    <w:rsid w:val="007D6DB5"/>
    <w:rsid w:val="007D6E77"/>
    <w:rsid w:val="007D787A"/>
    <w:rsid w:val="007D79E1"/>
    <w:rsid w:val="007D7CC4"/>
    <w:rsid w:val="007E047A"/>
    <w:rsid w:val="007E0D01"/>
    <w:rsid w:val="007E1898"/>
    <w:rsid w:val="007E2082"/>
    <w:rsid w:val="007E2D17"/>
    <w:rsid w:val="007E3C29"/>
    <w:rsid w:val="007E3F85"/>
    <w:rsid w:val="007E4259"/>
    <w:rsid w:val="007E4834"/>
    <w:rsid w:val="007E5277"/>
    <w:rsid w:val="007E5CD4"/>
    <w:rsid w:val="007E6B22"/>
    <w:rsid w:val="007E6B92"/>
    <w:rsid w:val="007E6FCE"/>
    <w:rsid w:val="007E7879"/>
    <w:rsid w:val="007F03B4"/>
    <w:rsid w:val="007F11D8"/>
    <w:rsid w:val="007F2AD8"/>
    <w:rsid w:val="007F2B39"/>
    <w:rsid w:val="007F3120"/>
    <w:rsid w:val="007F3318"/>
    <w:rsid w:val="007F5246"/>
    <w:rsid w:val="007F52E6"/>
    <w:rsid w:val="007F58E0"/>
    <w:rsid w:val="007F6B70"/>
    <w:rsid w:val="007F75C3"/>
    <w:rsid w:val="007F77F2"/>
    <w:rsid w:val="007F7831"/>
    <w:rsid w:val="007F7B6D"/>
    <w:rsid w:val="00800630"/>
    <w:rsid w:val="0080071C"/>
    <w:rsid w:val="008010C9"/>
    <w:rsid w:val="0080172B"/>
    <w:rsid w:val="0080210A"/>
    <w:rsid w:val="00802ED1"/>
    <w:rsid w:val="008036D7"/>
    <w:rsid w:val="008047C3"/>
    <w:rsid w:val="008064E1"/>
    <w:rsid w:val="00806966"/>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349"/>
    <w:rsid w:val="00836993"/>
    <w:rsid w:val="00836A8C"/>
    <w:rsid w:val="00837779"/>
    <w:rsid w:val="00837B29"/>
    <w:rsid w:val="00837C4D"/>
    <w:rsid w:val="00837E64"/>
    <w:rsid w:val="0084063A"/>
    <w:rsid w:val="008409DD"/>
    <w:rsid w:val="00841432"/>
    <w:rsid w:val="00841669"/>
    <w:rsid w:val="00842419"/>
    <w:rsid w:val="00842607"/>
    <w:rsid w:val="00842B5F"/>
    <w:rsid w:val="00842CC5"/>
    <w:rsid w:val="008433D0"/>
    <w:rsid w:val="0084551C"/>
    <w:rsid w:val="008462A4"/>
    <w:rsid w:val="00846A4A"/>
    <w:rsid w:val="008479AF"/>
    <w:rsid w:val="00850141"/>
    <w:rsid w:val="00850703"/>
    <w:rsid w:val="00851254"/>
    <w:rsid w:val="0085175A"/>
    <w:rsid w:val="008519E9"/>
    <w:rsid w:val="00851EAF"/>
    <w:rsid w:val="0085259F"/>
    <w:rsid w:val="008525BA"/>
    <w:rsid w:val="0085270C"/>
    <w:rsid w:val="00852908"/>
    <w:rsid w:val="00853AB4"/>
    <w:rsid w:val="00853E69"/>
    <w:rsid w:val="00854CDC"/>
    <w:rsid w:val="00854D80"/>
    <w:rsid w:val="00855975"/>
    <w:rsid w:val="00855F69"/>
    <w:rsid w:val="0085682C"/>
    <w:rsid w:val="008577B5"/>
    <w:rsid w:val="00857D10"/>
    <w:rsid w:val="00860363"/>
    <w:rsid w:val="0086054B"/>
    <w:rsid w:val="00860794"/>
    <w:rsid w:val="00860AFA"/>
    <w:rsid w:val="00861DFF"/>
    <w:rsid w:val="0086294E"/>
    <w:rsid w:val="00863B65"/>
    <w:rsid w:val="00864EEF"/>
    <w:rsid w:val="008655AB"/>
    <w:rsid w:val="008659FC"/>
    <w:rsid w:val="00867BB5"/>
    <w:rsid w:val="00867D3E"/>
    <w:rsid w:val="00870230"/>
    <w:rsid w:val="0087029C"/>
    <w:rsid w:val="008702A9"/>
    <w:rsid w:val="00870F52"/>
    <w:rsid w:val="00871130"/>
    <w:rsid w:val="0087138F"/>
    <w:rsid w:val="008718DE"/>
    <w:rsid w:val="00872779"/>
    <w:rsid w:val="008746DE"/>
    <w:rsid w:val="00874EBA"/>
    <w:rsid w:val="008767DC"/>
    <w:rsid w:val="0087698F"/>
    <w:rsid w:val="00877C08"/>
    <w:rsid w:val="00880B1A"/>
    <w:rsid w:val="00880E5A"/>
    <w:rsid w:val="0088188E"/>
    <w:rsid w:val="00882109"/>
    <w:rsid w:val="0088259C"/>
    <w:rsid w:val="00884406"/>
    <w:rsid w:val="008846B0"/>
    <w:rsid w:val="00884DD2"/>
    <w:rsid w:val="00885E08"/>
    <w:rsid w:val="00885F90"/>
    <w:rsid w:val="008866DE"/>
    <w:rsid w:val="00886D64"/>
    <w:rsid w:val="00887278"/>
    <w:rsid w:val="008874D6"/>
    <w:rsid w:val="008903D1"/>
    <w:rsid w:val="0089109A"/>
    <w:rsid w:val="00892372"/>
    <w:rsid w:val="0089297F"/>
    <w:rsid w:val="00892A53"/>
    <w:rsid w:val="00892AA2"/>
    <w:rsid w:val="00892AD5"/>
    <w:rsid w:val="00892DB6"/>
    <w:rsid w:val="00895021"/>
    <w:rsid w:val="008952B6"/>
    <w:rsid w:val="00896175"/>
    <w:rsid w:val="008961F7"/>
    <w:rsid w:val="00897C10"/>
    <w:rsid w:val="008A0581"/>
    <w:rsid w:val="008A096A"/>
    <w:rsid w:val="008A0AB2"/>
    <w:rsid w:val="008A0EB5"/>
    <w:rsid w:val="008A12C2"/>
    <w:rsid w:val="008A1E83"/>
    <w:rsid w:val="008A2361"/>
    <w:rsid w:val="008A2B71"/>
    <w:rsid w:val="008A311D"/>
    <w:rsid w:val="008A3242"/>
    <w:rsid w:val="008A327C"/>
    <w:rsid w:val="008A46D1"/>
    <w:rsid w:val="008A4E5E"/>
    <w:rsid w:val="008A66F0"/>
    <w:rsid w:val="008A7478"/>
    <w:rsid w:val="008A7AC0"/>
    <w:rsid w:val="008A7FE9"/>
    <w:rsid w:val="008B036D"/>
    <w:rsid w:val="008B0464"/>
    <w:rsid w:val="008B0B38"/>
    <w:rsid w:val="008B0E11"/>
    <w:rsid w:val="008B1184"/>
    <w:rsid w:val="008B16D0"/>
    <w:rsid w:val="008B18D2"/>
    <w:rsid w:val="008B2337"/>
    <w:rsid w:val="008B2362"/>
    <w:rsid w:val="008B26ED"/>
    <w:rsid w:val="008B2A6F"/>
    <w:rsid w:val="008B3F5B"/>
    <w:rsid w:val="008B4C6A"/>
    <w:rsid w:val="008B5AF2"/>
    <w:rsid w:val="008B607A"/>
    <w:rsid w:val="008B637B"/>
    <w:rsid w:val="008B65CC"/>
    <w:rsid w:val="008B6794"/>
    <w:rsid w:val="008B778E"/>
    <w:rsid w:val="008C3370"/>
    <w:rsid w:val="008C35EF"/>
    <w:rsid w:val="008C35F5"/>
    <w:rsid w:val="008C3BF4"/>
    <w:rsid w:val="008C3E37"/>
    <w:rsid w:val="008C4A8E"/>
    <w:rsid w:val="008C50F0"/>
    <w:rsid w:val="008C5CB4"/>
    <w:rsid w:val="008C6D2B"/>
    <w:rsid w:val="008C759A"/>
    <w:rsid w:val="008D1404"/>
    <w:rsid w:val="008D185D"/>
    <w:rsid w:val="008D2313"/>
    <w:rsid w:val="008D261F"/>
    <w:rsid w:val="008D374D"/>
    <w:rsid w:val="008D413D"/>
    <w:rsid w:val="008D60F0"/>
    <w:rsid w:val="008D6944"/>
    <w:rsid w:val="008E37B0"/>
    <w:rsid w:val="008E4EC2"/>
    <w:rsid w:val="008E5639"/>
    <w:rsid w:val="008E575A"/>
    <w:rsid w:val="008E5C1E"/>
    <w:rsid w:val="008E5E83"/>
    <w:rsid w:val="008E60BD"/>
    <w:rsid w:val="008E65D6"/>
    <w:rsid w:val="008E6667"/>
    <w:rsid w:val="008E6D5B"/>
    <w:rsid w:val="008E77EC"/>
    <w:rsid w:val="008F06AB"/>
    <w:rsid w:val="008F1254"/>
    <w:rsid w:val="008F1CFE"/>
    <w:rsid w:val="008F2713"/>
    <w:rsid w:val="008F30FE"/>
    <w:rsid w:val="008F3FC8"/>
    <w:rsid w:val="008F4799"/>
    <w:rsid w:val="008F48E2"/>
    <w:rsid w:val="008F574F"/>
    <w:rsid w:val="008F63E5"/>
    <w:rsid w:val="008F6A51"/>
    <w:rsid w:val="008F7486"/>
    <w:rsid w:val="008F7798"/>
    <w:rsid w:val="008F7ECB"/>
    <w:rsid w:val="00900939"/>
    <w:rsid w:val="00900C8C"/>
    <w:rsid w:val="00900EBC"/>
    <w:rsid w:val="00901A2F"/>
    <w:rsid w:val="00901E38"/>
    <w:rsid w:val="00901EEA"/>
    <w:rsid w:val="00902399"/>
    <w:rsid w:val="0090291F"/>
    <w:rsid w:val="0090339C"/>
    <w:rsid w:val="009033C1"/>
    <w:rsid w:val="00903749"/>
    <w:rsid w:val="00904653"/>
    <w:rsid w:val="00904691"/>
    <w:rsid w:val="009053A8"/>
    <w:rsid w:val="00905F19"/>
    <w:rsid w:val="00906BAF"/>
    <w:rsid w:val="00911B84"/>
    <w:rsid w:val="00911D8C"/>
    <w:rsid w:val="00911FE5"/>
    <w:rsid w:val="0091214D"/>
    <w:rsid w:val="00912CB1"/>
    <w:rsid w:val="00913059"/>
    <w:rsid w:val="009131DA"/>
    <w:rsid w:val="00914CE5"/>
    <w:rsid w:val="00915058"/>
    <w:rsid w:val="0091524B"/>
    <w:rsid w:val="009152D4"/>
    <w:rsid w:val="00915412"/>
    <w:rsid w:val="0091573E"/>
    <w:rsid w:val="00916656"/>
    <w:rsid w:val="00916956"/>
    <w:rsid w:val="00916D74"/>
    <w:rsid w:val="0091775B"/>
    <w:rsid w:val="00917EA4"/>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E4B"/>
    <w:rsid w:val="00930F84"/>
    <w:rsid w:val="009311B6"/>
    <w:rsid w:val="00932481"/>
    <w:rsid w:val="009327CC"/>
    <w:rsid w:val="0093385D"/>
    <w:rsid w:val="00933970"/>
    <w:rsid w:val="00934321"/>
    <w:rsid w:val="00934A8D"/>
    <w:rsid w:val="00935E5F"/>
    <w:rsid w:val="00936108"/>
    <w:rsid w:val="00936538"/>
    <w:rsid w:val="00936C91"/>
    <w:rsid w:val="00937929"/>
    <w:rsid w:val="0094046D"/>
    <w:rsid w:val="0094078E"/>
    <w:rsid w:val="009407F7"/>
    <w:rsid w:val="009413DC"/>
    <w:rsid w:val="00941400"/>
    <w:rsid w:val="0094180D"/>
    <w:rsid w:val="00941DCF"/>
    <w:rsid w:val="009426B4"/>
    <w:rsid w:val="00943286"/>
    <w:rsid w:val="00943509"/>
    <w:rsid w:val="0094367E"/>
    <w:rsid w:val="00945FE7"/>
    <w:rsid w:val="00946590"/>
    <w:rsid w:val="00946720"/>
    <w:rsid w:val="009469FC"/>
    <w:rsid w:val="00947E07"/>
    <w:rsid w:val="00950088"/>
    <w:rsid w:val="00950A9C"/>
    <w:rsid w:val="00950E2A"/>
    <w:rsid w:val="00951451"/>
    <w:rsid w:val="009530B6"/>
    <w:rsid w:val="00953672"/>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45C3"/>
    <w:rsid w:val="00965895"/>
    <w:rsid w:val="009666D6"/>
    <w:rsid w:val="009667CC"/>
    <w:rsid w:val="0096693B"/>
    <w:rsid w:val="009669D7"/>
    <w:rsid w:val="00967A19"/>
    <w:rsid w:val="009702C8"/>
    <w:rsid w:val="0097046C"/>
    <w:rsid w:val="00970849"/>
    <w:rsid w:val="00970BD6"/>
    <w:rsid w:val="009720B0"/>
    <w:rsid w:val="009724A9"/>
    <w:rsid w:val="00972634"/>
    <w:rsid w:val="00972A78"/>
    <w:rsid w:val="00972F2E"/>
    <w:rsid w:val="00973696"/>
    <w:rsid w:val="00973F74"/>
    <w:rsid w:val="00974782"/>
    <w:rsid w:val="00974A9A"/>
    <w:rsid w:val="00976890"/>
    <w:rsid w:val="00977C7C"/>
    <w:rsid w:val="00977E31"/>
    <w:rsid w:val="00980E33"/>
    <w:rsid w:val="00981492"/>
    <w:rsid w:val="00981991"/>
    <w:rsid w:val="00982331"/>
    <w:rsid w:val="009829BC"/>
    <w:rsid w:val="00982A1A"/>
    <w:rsid w:val="0098331A"/>
    <w:rsid w:val="00984916"/>
    <w:rsid w:val="00987378"/>
    <w:rsid w:val="0099072A"/>
    <w:rsid w:val="00990A01"/>
    <w:rsid w:val="009913CE"/>
    <w:rsid w:val="00991751"/>
    <w:rsid w:val="009919F0"/>
    <w:rsid w:val="009919F3"/>
    <w:rsid w:val="00992BCA"/>
    <w:rsid w:val="00992DE3"/>
    <w:rsid w:val="00993A2B"/>
    <w:rsid w:val="00993FD2"/>
    <w:rsid w:val="009944B1"/>
    <w:rsid w:val="00995601"/>
    <w:rsid w:val="00995656"/>
    <w:rsid w:val="00995B40"/>
    <w:rsid w:val="00997793"/>
    <w:rsid w:val="00997B44"/>
    <w:rsid w:val="009A046F"/>
    <w:rsid w:val="009A049B"/>
    <w:rsid w:val="009A0AC0"/>
    <w:rsid w:val="009A144C"/>
    <w:rsid w:val="009A17AE"/>
    <w:rsid w:val="009A18CB"/>
    <w:rsid w:val="009A1ABA"/>
    <w:rsid w:val="009A23DA"/>
    <w:rsid w:val="009A2980"/>
    <w:rsid w:val="009A2A35"/>
    <w:rsid w:val="009A30A3"/>
    <w:rsid w:val="009A3871"/>
    <w:rsid w:val="009A4DAC"/>
    <w:rsid w:val="009A538E"/>
    <w:rsid w:val="009A5967"/>
    <w:rsid w:val="009A6544"/>
    <w:rsid w:val="009B0542"/>
    <w:rsid w:val="009B1643"/>
    <w:rsid w:val="009B1A82"/>
    <w:rsid w:val="009B1AEC"/>
    <w:rsid w:val="009B2217"/>
    <w:rsid w:val="009B34D5"/>
    <w:rsid w:val="009B36E8"/>
    <w:rsid w:val="009B3795"/>
    <w:rsid w:val="009B4013"/>
    <w:rsid w:val="009B4362"/>
    <w:rsid w:val="009B476D"/>
    <w:rsid w:val="009B541D"/>
    <w:rsid w:val="009B5499"/>
    <w:rsid w:val="009B5A09"/>
    <w:rsid w:val="009B5A7A"/>
    <w:rsid w:val="009B6E2A"/>
    <w:rsid w:val="009B73FF"/>
    <w:rsid w:val="009B78A2"/>
    <w:rsid w:val="009B78C2"/>
    <w:rsid w:val="009B7A36"/>
    <w:rsid w:val="009B7B91"/>
    <w:rsid w:val="009C070E"/>
    <w:rsid w:val="009C0D31"/>
    <w:rsid w:val="009C0DCA"/>
    <w:rsid w:val="009C21D9"/>
    <w:rsid w:val="009C2386"/>
    <w:rsid w:val="009C2531"/>
    <w:rsid w:val="009C2B3B"/>
    <w:rsid w:val="009C2FC7"/>
    <w:rsid w:val="009C3B55"/>
    <w:rsid w:val="009C3FC4"/>
    <w:rsid w:val="009C53F8"/>
    <w:rsid w:val="009C5CFF"/>
    <w:rsid w:val="009C6779"/>
    <w:rsid w:val="009C6857"/>
    <w:rsid w:val="009C6C9F"/>
    <w:rsid w:val="009C6D91"/>
    <w:rsid w:val="009C7418"/>
    <w:rsid w:val="009D0B82"/>
    <w:rsid w:val="009D0D61"/>
    <w:rsid w:val="009D13CF"/>
    <w:rsid w:val="009D1526"/>
    <w:rsid w:val="009D1C74"/>
    <w:rsid w:val="009D2150"/>
    <w:rsid w:val="009D5087"/>
    <w:rsid w:val="009D582D"/>
    <w:rsid w:val="009D5A22"/>
    <w:rsid w:val="009D5C6C"/>
    <w:rsid w:val="009D6499"/>
    <w:rsid w:val="009D6815"/>
    <w:rsid w:val="009D71FA"/>
    <w:rsid w:val="009D7BDD"/>
    <w:rsid w:val="009E0727"/>
    <w:rsid w:val="009E0D61"/>
    <w:rsid w:val="009E0E0C"/>
    <w:rsid w:val="009E156D"/>
    <w:rsid w:val="009E1599"/>
    <w:rsid w:val="009E1623"/>
    <w:rsid w:val="009E1ADF"/>
    <w:rsid w:val="009E1CCA"/>
    <w:rsid w:val="009E1DEC"/>
    <w:rsid w:val="009E20CA"/>
    <w:rsid w:val="009E26EC"/>
    <w:rsid w:val="009E302B"/>
    <w:rsid w:val="009E3E58"/>
    <w:rsid w:val="009E3F7C"/>
    <w:rsid w:val="009E404B"/>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0ADC"/>
    <w:rsid w:val="00A1118E"/>
    <w:rsid w:val="00A11C2D"/>
    <w:rsid w:val="00A12F25"/>
    <w:rsid w:val="00A1321F"/>
    <w:rsid w:val="00A13B25"/>
    <w:rsid w:val="00A147A0"/>
    <w:rsid w:val="00A14A6C"/>
    <w:rsid w:val="00A1636F"/>
    <w:rsid w:val="00A17736"/>
    <w:rsid w:val="00A20497"/>
    <w:rsid w:val="00A208AA"/>
    <w:rsid w:val="00A2111B"/>
    <w:rsid w:val="00A21ED4"/>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3DFA"/>
    <w:rsid w:val="00A3429A"/>
    <w:rsid w:val="00A34548"/>
    <w:rsid w:val="00A35F41"/>
    <w:rsid w:val="00A36602"/>
    <w:rsid w:val="00A36D35"/>
    <w:rsid w:val="00A36E2C"/>
    <w:rsid w:val="00A37097"/>
    <w:rsid w:val="00A37771"/>
    <w:rsid w:val="00A40856"/>
    <w:rsid w:val="00A421E6"/>
    <w:rsid w:val="00A4246E"/>
    <w:rsid w:val="00A42515"/>
    <w:rsid w:val="00A425A8"/>
    <w:rsid w:val="00A4314E"/>
    <w:rsid w:val="00A4357F"/>
    <w:rsid w:val="00A43822"/>
    <w:rsid w:val="00A438DC"/>
    <w:rsid w:val="00A43C4E"/>
    <w:rsid w:val="00A444EC"/>
    <w:rsid w:val="00A44E75"/>
    <w:rsid w:val="00A45FD8"/>
    <w:rsid w:val="00A46547"/>
    <w:rsid w:val="00A47328"/>
    <w:rsid w:val="00A47544"/>
    <w:rsid w:val="00A5106A"/>
    <w:rsid w:val="00A51308"/>
    <w:rsid w:val="00A53C33"/>
    <w:rsid w:val="00A53E79"/>
    <w:rsid w:val="00A54732"/>
    <w:rsid w:val="00A54E3D"/>
    <w:rsid w:val="00A559D7"/>
    <w:rsid w:val="00A55D3D"/>
    <w:rsid w:val="00A55ED6"/>
    <w:rsid w:val="00A56C5F"/>
    <w:rsid w:val="00A56D87"/>
    <w:rsid w:val="00A56E4D"/>
    <w:rsid w:val="00A60673"/>
    <w:rsid w:val="00A60AA7"/>
    <w:rsid w:val="00A61189"/>
    <w:rsid w:val="00A61634"/>
    <w:rsid w:val="00A61979"/>
    <w:rsid w:val="00A61ED1"/>
    <w:rsid w:val="00A621CB"/>
    <w:rsid w:val="00A623D6"/>
    <w:rsid w:val="00A624C4"/>
    <w:rsid w:val="00A63F3C"/>
    <w:rsid w:val="00A64452"/>
    <w:rsid w:val="00A66B19"/>
    <w:rsid w:val="00A66CA1"/>
    <w:rsid w:val="00A66CFA"/>
    <w:rsid w:val="00A674E9"/>
    <w:rsid w:val="00A703D0"/>
    <w:rsid w:val="00A713CA"/>
    <w:rsid w:val="00A718EB"/>
    <w:rsid w:val="00A71B8D"/>
    <w:rsid w:val="00A724AD"/>
    <w:rsid w:val="00A724B3"/>
    <w:rsid w:val="00A72AA7"/>
    <w:rsid w:val="00A72C66"/>
    <w:rsid w:val="00A73866"/>
    <w:rsid w:val="00A73DAF"/>
    <w:rsid w:val="00A744AE"/>
    <w:rsid w:val="00A747CD"/>
    <w:rsid w:val="00A75DD9"/>
    <w:rsid w:val="00A76EEE"/>
    <w:rsid w:val="00A805F0"/>
    <w:rsid w:val="00A80D01"/>
    <w:rsid w:val="00A81DBB"/>
    <w:rsid w:val="00A820DD"/>
    <w:rsid w:val="00A82548"/>
    <w:rsid w:val="00A83C94"/>
    <w:rsid w:val="00A83DE6"/>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482"/>
    <w:rsid w:val="00AA3F9C"/>
    <w:rsid w:val="00AA492D"/>
    <w:rsid w:val="00AA5090"/>
    <w:rsid w:val="00AA5349"/>
    <w:rsid w:val="00AA53C5"/>
    <w:rsid w:val="00AA59BA"/>
    <w:rsid w:val="00AA5B9F"/>
    <w:rsid w:val="00AA64FE"/>
    <w:rsid w:val="00AA69EA"/>
    <w:rsid w:val="00AA6DBD"/>
    <w:rsid w:val="00AA7149"/>
    <w:rsid w:val="00AA7299"/>
    <w:rsid w:val="00AA7418"/>
    <w:rsid w:val="00AB04AF"/>
    <w:rsid w:val="00AB089B"/>
    <w:rsid w:val="00AB138C"/>
    <w:rsid w:val="00AB1935"/>
    <w:rsid w:val="00AB1ACB"/>
    <w:rsid w:val="00AB2445"/>
    <w:rsid w:val="00AB2B71"/>
    <w:rsid w:val="00AB3563"/>
    <w:rsid w:val="00AB38CA"/>
    <w:rsid w:val="00AB3926"/>
    <w:rsid w:val="00AB3986"/>
    <w:rsid w:val="00AB40F1"/>
    <w:rsid w:val="00AB5122"/>
    <w:rsid w:val="00AB51F7"/>
    <w:rsid w:val="00AB52FC"/>
    <w:rsid w:val="00AB5A6E"/>
    <w:rsid w:val="00AB634C"/>
    <w:rsid w:val="00AB690B"/>
    <w:rsid w:val="00AB7E2B"/>
    <w:rsid w:val="00AC10AB"/>
    <w:rsid w:val="00AC2EB2"/>
    <w:rsid w:val="00AC312A"/>
    <w:rsid w:val="00AC3531"/>
    <w:rsid w:val="00AC35F4"/>
    <w:rsid w:val="00AC4BC5"/>
    <w:rsid w:val="00AC5A47"/>
    <w:rsid w:val="00AC6B79"/>
    <w:rsid w:val="00AC78B9"/>
    <w:rsid w:val="00AD0EA7"/>
    <w:rsid w:val="00AD12D2"/>
    <w:rsid w:val="00AD16C0"/>
    <w:rsid w:val="00AD1895"/>
    <w:rsid w:val="00AD31AE"/>
    <w:rsid w:val="00AD3CBA"/>
    <w:rsid w:val="00AD3F26"/>
    <w:rsid w:val="00AD59CA"/>
    <w:rsid w:val="00AD5D5D"/>
    <w:rsid w:val="00AD6B30"/>
    <w:rsid w:val="00AD6D99"/>
    <w:rsid w:val="00AD6FCB"/>
    <w:rsid w:val="00AD73B2"/>
    <w:rsid w:val="00AD760F"/>
    <w:rsid w:val="00AD7ED5"/>
    <w:rsid w:val="00AE0338"/>
    <w:rsid w:val="00AE03C9"/>
    <w:rsid w:val="00AE1C3A"/>
    <w:rsid w:val="00AE1CAA"/>
    <w:rsid w:val="00AE267F"/>
    <w:rsid w:val="00AE3F39"/>
    <w:rsid w:val="00AE4D9F"/>
    <w:rsid w:val="00AE4EC9"/>
    <w:rsid w:val="00AE5461"/>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AF7515"/>
    <w:rsid w:val="00B009C0"/>
    <w:rsid w:val="00B00D48"/>
    <w:rsid w:val="00B0245F"/>
    <w:rsid w:val="00B02472"/>
    <w:rsid w:val="00B04B98"/>
    <w:rsid w:val="00B07A1F"/>
    <w:rsid w:val="00B10960"/>
    <w:rsid w:val="00B10AD2"/>
    <w:rsid w:val="00B110F7"/>
    <w:rsid w:val="00B11488"/>
    <w:rsid w:val="00B11D7E"/>
    <w:rsid w:val="00B11DF0"/>
    <w:rsid w:val="00B12ABB"/>
    <w:rsid w:val="00B12D0D"/>
    <w:rsid w:val="00B12F37"/>
    <w:rsid w:val="00B131EE"/>
    <w:rsid w:val="00B146FD"/>
    <w:rsid w:val="00B147A4"/>
    <w:rsid w:val="00B15157"/>
    <w:rsid w:val="00B157E0"/>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3CF"/>
    <w:rsid w:val="00B309B6"/>
    <w:rsid w:val="00B30B80"/>
    <w:rsid w:val="00B3185D"/>
    <w:rsid w:val="00B31B61"/>
    <w:rsid w:val="00B31DF6"/>
    <w:rsid w:val="00B325CE"/>
    <w:rsid w:val="00B32B03"/>
    <w:rsid w:val="00B33197"/>
    <w:rsid w:val="00B33251"/>
    <w:rsid w:val="00B3378E"/>
    <w:rsid w:val="00B33BCB"/>
    <w:rsid w:val="00B3400E"/>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09A"/>
    <w:rsid w:val="00B52C19"/>
    <w:rsid w:val="00B53228"/>
    <w:rsid w:val="00B53585"/>
    <w:rsid w:val="00B53B24"/>
    <w:rsid w:val="00B553C1"/>
    <w:rsid w:val="00B55744"/>
    <w:rsid w:val="00B56976"/>
    <w:rsid w:val="00B56C81"/>
    <w:rsid w:val="00B57775"/>
    <w:rsid w:val="00B6018C"/>
    <w:rsid w:val="00B60216"/>
    <w:rsid w:val="00B60477"/>
    <w:rsid w:val="00B61F67"/>
    <w:rsid w:val="00B6280A"/>
    <w:rsid w:val="00B62E04"/>
    <w:rsid w:val="00B63582"/>
    <w:rsid w:val="00B63AE9"/>
    <w:rsid w:val="00B644C1"/>
    <w:rsid w:val="00B65322"/>
    <w:rsid w:val="00B654E0"/>
    <w:rsid w:val="00B65996"/>
    <w:rsid w:val="00B65C70"/>
    <w:rsid w:val="00B70401"/>
    <w:rsid w:val="00B71687"/>
    <w:rsid w:val="00B72662"/>
    <w:rsid w:val="00B7351F"/>
    <w:rsid w:val="00B74E21"/>
    <w:rsid w:val="00B767FB"/>
    <w:rsid w:val="00B76EA9"/>
    <w:rsid w:val="00B77780"/>
    <w:rsid w:val="00B81387"/>
    <w:rsid w:val="00B8199D"/>
    <w:rsid w:val="00B81A56"/>
    <w:rsid w:val="00B8236A"/>
    <w:rsid w:val="00B82518"/>
    <w:rsid w:val="00B82766"/>
    <w:rsid w:val="00B8292E"/>
    <w:rsid w:val="00B83215"/>
    <w:rsid w:val="00B83408"/>
    <w:rsid w:val="00B84E8B"/>
    <w:rsid w:val="00B86B13"/>
    <w:rsid w:val="00B87691"/>
    <w:rsid w:val="00B9029A"/>
    <w:rsid w:val="00B90385"/>
    <w:rsid w:val="00B90B52"/>
    <w:rsid w:val="00B90CD9"/>
    <w:rsid w:val="00B91158"/>
    <w:rsid w:val="00B92277"/>
    <w:rsid w:val="00B922DA"/>
    <w:rsid w:val="00B9305B"/>
    <w:rsid w:val="00B93FD1"/>
    <w:rsid w:val="00B94DF1"/>
    <w:rsid w:val="00B95C0A"/>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62A3"/>
    <w:rsid w:val="00BA7EEA"/>
    <w:rsid w:val="00BB001E"/>
    <w:rsid w:val="00BB0CF6"/>
    <w:rsid w:val="00BB0DB9"/>
    <w:rsid w:val="00BB15E6"/>
    <w:rsid w:val="00BB1EDF"/>
    <w:rsid w:val="00BB3103"/>
    <w:rsid w:val="00BB36DC"/>
    <w:rsid w:val="00BB3786"/>
    <w:rsid w:val="00BB382F"/>
    <w:rsid w:val="00BB5733"/>
    <w:rsid w:val="00BB5D1C"/>
    <w:rsid w:val="00BB5E06"/>
    <w:rsid w:val="00BB62CA"/>
    <w:rsid w:val="00BB637F"/>
    <w:rsid w:val="00BB738B"/>
    <w:rsid w:val="00BB7D56"/>
    <w:rsid w:val="00BC0397"/>
    <w:rsid w:val="00BC06DE"/>
    <w:rsid w:val="00BC0DA6"/>
    <w:rsid w:val="00BC0F18"/>
    <w:rsid w:val="00BC10CB"/>
    <w:rsid w:val="00BC112D"/>
    <w:rsid w:val="00BC1BD0"/>
    <w:rsid w:val="00BC29B7"/>
    <w:rsid w:val="00BC3AB2"/>
    <w:rsid w:val="00BC3F79"/>
    <w:rsid w:val="00BC426B"/>
    <w:rsid w:val="00BC4E4B"/>
    <w:rsid w:val="00BC5B7E"/>
    <w:rsid w:val="00BC6313"/>
    <w:rsid w:val="00BC6373"/>
    <w:rsid w:val="00BC6810"/>
    <w:rsid w:val="00BC6D67"/>
    <w:rsid w:val="00BC7D5E"/>
    <w:rsid w:val="00BD013B"/>
    <w:rsid w:val="00BD11B5"/>
    <w:rsid w:val="00BD2B42"/>
    <w:rsid w:val="00BD3E2B"/>
    <w:rsid w:val="00BD3FBB"/>
    <w:rsid w:val="00BD44A8"/>
    <w:rsid w:val="00BD4662"/>
    <w:rsid w:val="00BD5490"/>
    <w:rsid w:val="00BD613E"/>
    <w:rsid w:val="00BD66FD"/>
    <w:rsid w:val="00BD6CB1"/>
    <w:rsid w:val="00BD720E"/>
    <w:rsid w:val="00BD7DCC"/>
    <w:rsid w:val="00BE00EF"/>
    <w:rsid w:val="00BE0411"/>
    <w:rsid w:val="00BE09E3"/>
    <w:rsid w:val="00BE0FBB"/>
    <w:rsid w:val="00BE1027"/>
    <w:rsid w:val="00BE12FF"/>
    <w:rsid w:val="00BE1D3C"/>
    <w:rsid w:val="00BE2055"/>
    <w:rsid w:val="00BE205F"/>
    <w:rsid w:val="00BE3068"/>
    <w:rsid w:val="00BE3970"/>
    <w:rsid w:val="00BE3A2B"/>
    <w:rsid w:val="00BE43D4"/>
    <w:rsid w:val="00BE55A1"/>
    <w:rsid w:val="00BE73D4"/>
    <w:rsid w:val="00BE7888"/>
    <w:rsid w:val="00BF02B3"/>
    <w:rsid w:val="00BF3535"/>
    <w:rsid w:val="00BF37D6"/>
    <w:rsid w:val="00BF411E"/>
    <w:rsid w:val="00BF419D"/>
    <w:rsid w:val="00BF4A0C"/>
    <w:rsid w:val="00BF5191"/>
    <w:rsid w:val="00BF59B7"/>
    <w:rsid w:val="00BF6294"/>
    <w:rsid w:val="00BF6FAB"/>
    <w:rsid w:val="00BF7445"/>
    <w:rsid w:val="00BF759C"/>
    <w:rsid w:val="00BF7C66"/>
    <w:rsid w:val="00C00331"/>
    <w:rsid w:val="00C0081A"/>
    <w:rsid w:val="00C01026"/>
    <w:rsid w:val="00C010CE"/>
    <w:rsid w:val="00C01157"/>
    <w:rsid w:val="00C02036"/>
    <w:rsid w:val="00C022FF"/>
    <w:rsid w:val="00C03797"/>
    <w:rsid w:val="00C03B38"/>
    <w:rsid w:val="00C03F46"/>
    <w:rsid w:val="00C03F73"/>
    <w:rsid w:val="00C045C4"/>
    <w:rsid w:val="00C04EF5"/>
    <w:rsid w:val="00C05B8F"/>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3D7B"/>
    <w:rsid w:val="00C16012"/>
    <w:rsid w:val="00C16AD8"/>
    <w:rsid w:val="00C17513"/>
    <w:rsid w:val="00C17D6B"/>
    <w:rsid w:val="00C201FB"/>
    <w:rsid w:val="00C204F5"/>
    <w:rsid w:val="00C20E86"/>
    <w:rsid w:val="00C21818"/>
    <w:rsid w:val="00C21B34"/>
    <w:rsid w:val="00C22117"/>
    <w:rsid w:val="00C22E49"/>
    <w:rsid w:val="00C249AF"/>
    <w:rsid w:val="00C24E23"/>
    <w:rsid w:val="00C264AE"/>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530"/>
    <w:rsid w:val="00C56F42"/>
    <w:rsid w:val="00C579B8"/>
    <w:rsid w:val="00C57FB7"/>
    <w:rsid w:val="00C600AC"/>
    <w:rsid w:val="00C6113B"/>
    <w:rsid w:val="00C61A06"/>
    <w:rsid w:val="00C61BC5"/>
    <w:rsid w:val="00C61D09"/>
    <w:rsid w:val="00C62C1B"/>
    <w:rsid w:val="00C62CA1"/>
    <w:rsid w:val="00C62CCA"/>
    <w:rsid w:val="00C64181"/>
    <w:rsid w:val="00C64800"/>
    <w:rsid w:val="00C6504D"/>
    <w:rsid w:val="00C65958"/>
    <w:rsid w:val="00C6672D"/>
    <w:rsid w:val="00C6681C"/>
    <w:rsid w:val="00C678E4"/>
    <w:rsid w:val="00C67EBF"/>
    <w:rsid w:val="00C70236"/>
    <w:rsid w:val="00C710F0"/>
    <w:rsid w:val="00C71357"/>
    <w:rsid w:val="00C73542"/>
    <w:rsid w:val="00C73CCF"/>
    <w:rsid w:val="00C744A8"/>
    <w:rsid w:val="00C771FF"/>
    <w:rsid w:val="00C772D9"/>
    <w:rsid w:val="00C8008D"/>
    <w:rsid w:val="00C806AE"/>
    <w:rsid w:val="00C80863"/>
    <w:rsid w:val="00C810D9"/>
    <w:rsid w:val="00C8233E"/>
    <w:rsid w:val="00C82CDA"/>
    <w:rsid w:val="00C8300C"/>
    <w:rsid w:val="00C83177"/>
    <w:rsid w:val="00C836EB"/>
    <w:rsid w:val="00C86F2E"/>
    <w:rsid w:val="00C87340"/>
    <w:rsid w:val="00C87FA5"/>
    <w:rsid w:val="00C91425"/>
    <w:rsid w:val="00C91784"/>
    <w:rsid w:val="00C9242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95F"/>
    <w:rsid w:val="00CB1611"/>
    <w:rsid w:val="00CB1621"/>
    <w:rsid w:val="00CB19DC"/>
    <w:rsid w:val="00CB1DA3"/>
    <w:rsid w:val="00CB2884"/>
    <w:rsid w:val="00CB2C21"/>
    <w:rsid w:val="00CB2DCF"/>
    <w:rsid w:val="00CB2FAF"/>
    <w:rsid w:val="00CB3DE0"/>
    <w:rsid w:val="00CB5648"/>
    <w:rsid w:val="00CB5EDF"/>
    <w:rsid w:val="00CB65F9"/>
    <w:rsid w:val="00CB6AFD"/>
    <w:rsid w:val="00CB7B8F"/>
    <w:rsid w:val="00CB7EB6"/>
    <w:rsid w:val="00CC1668"/>
    <w:rsid w:val="00CC17A5"/>
    <w:rsid w:val="00CC1B43"/>
    <w:rsid w:val="00CC257F"/>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D7524"/>
    <w:rsid w:val="00CE0561"/>
    <w:rsid w:val="00CE078F"/>
    <w:rsid w:val="00CE1266"/>
    <w:rsid w:val="00CE1F9F"/>
    <w:rsid w:val="00CE5150"/>
    <w:rsid w:val="00CE530B"/>
    <w:rsid w:val="00CE5BE6"/>
    <w:rsid w:val="00CE5D52"/>
    <w:rsid w:val="00CE67CD"/>
    <w:rsid w:val="00CE7909"/>
    <w:rsid w:val="00CF08C7"/>
    <w:rsid w:val="00CF0C27"/>
    <w:rsid w:val="00CF122F"/>
    <w:rsid w:val="00CF1D72"/>
    <w:rsid w:val="00CF1E2B"/>
    <w:rsid w:val="00CF2129"/>
    <w:rsid w:val="00CF2742"/>
    <w:rsid w:val="00CF2996"/>
    <w:rsid w:val="00CF2A8F"/>
    <w:rsid w:val="00CF4B9D"/>
    <w:rsid w:val="00CF4BD5"/>
    <w:rsid w:val="00CF4DD9"/>
    <w:rsid w:val="00CF4DF6"/>
    <w:rsid w:val="00CF5BFE"/>
    <w:rsid w:val="00CF5F9F"/>
    <w:rsid w:val="00CF6845"/>
    <w:rsid w:val="00D002B2"/>
    <w:rsid w:val="00D00B87"/>
    <w:rsid w:val="00D01BA7"/>
    <w:rsid w:val="00D02AB1"/>
    <w:rsid w:val="00D043CA"/>
    <w:rsid w:val="00D04E85"/>
    <w:rsid w:val="00D05451"/>
    <w:rsid w:val="00D0546E"/>
    <w:rsid w:val="00D05ABC"/>
    <w:rsid w:val="00D068E7"/>
    <w:rsid w:val="00D07E65"/>
    <w:rsid w:val="00D110A1"/>
    <w:rsid w:val="00D12006"/>
    <w:rsid w:val="00D1300F"/>
    <w:rsid w:val="00D1382B"/>
    <w:rsid w:val="00D14DF8"/>
    <w:rsid w:val="00D15409"/>
    <w:rsid w:val="00D1540B"/>
    <w:rsid w:val="00D16471"/>
    <w:rsid w:val="00D17167"/>
    <w:rsid w:val="00D175A2"/>
    <w:rsid w:val="00D20AEC"/>
    <w:rsid w:val="00D21960"/>
    <w:rsid w:val="00D21BE0"/>
    <w:rsid w:val="00D224DC"/>
    <w:rsid w:val="00D22F4A"/>
    <w:rsid w:val="00D2318F"/>
    <w:rsid w:val="00D23965"/>
    <w:rsid w:val="00D23990"/>
    <w:rsid w:val="00D24001"/>
    <w:rsid w:val="00D24090"/>
    <w:rsid w:val="00D2450C"/>
    <w:rsid w:val="00D249B0"/>
    <w:rsid w:val="00D24C3C"/>
    <w:rsid w:val="00D252ED"/>
    <w:rsid w:val="00D264F5"/>
    <w:rsid w:val="00D2760F"/>
    <w:rsid w:val="00D27A63"/>
    <w:rsid w:val="00D27D67"/>
    <w:rsid w:val="00D3042F"/>
    <w:rsid w:val="00D30D43"/>
    <w:rsid w:val="00D3147F"/>
    <w:rsid w:val="00D3177A"/>
    <w:rsid w:val="00D31A18"/>
    <w:rsid w:val="00D324A1"/>
    <w:rsid w:val="00D328E5"/>
    <w:rsid w:val="00D3301C"/>
    <w:rsid w:val="00D33A92"/>
    <w:rsid w:val="00D33B41"/>
    <w:rsid w:val="00D34005"/>
    <w:rsid w:val="00D347DD"/>
    <w:rsid w:val="00D35170"/>
    <w:rsid w:val="00D36B2D"/>
    <w:rsid w:val="00D37092"/>
    <w:rsid w:val="00D37B75"/>
    <w:rsid w:val="00D37FCB"/>
    <w:rsid w:val="00D40517"/>
    <w:rsid w:val="00D411A2"/>
    <w:rsid w:val="00D411C1"/>
    <w:rsid w:val="00D417D6"/>
    <w:rsid w:val="00D41C62"/>
    <w:rsid w:val="00D42AEE"/>
    <w:rsid w:val="00D43A98"/>
    <w:rsid w:val="00D43C18"/>
    <w:rsid w:val="00D43F69"/>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635"/>
    <w:rsid w:val="00D57A6B"/>
    <w:rsid w:val="00D57F47"/>
    <w:rsid w:val="00D60F18"/>
    <w:rsid w:val="00D611F1"/>
    <w:rsid w:val="00D618CA"/>
    <w:rsid w:val="00D61E2F"/>
    <w:rsid w:val="00D62CE9"/>
    <w:rsid w:val="00D644E8"/>
    <w:rsid w:val="00D649B9"/>
    <w:rsid w:val="00D64A44"/>
    <w:rsid w:val="00D650A8"/>
    <w:rsid w:val="00D65D17"/>
    <w:rsid w:val="00D66CD1"/>
    <w:rsid w:val="00D672AA"/>
    <w:rsid w:val="00D67957"/>
    <w:rsid w:val="00D67D8D"/>
    <w:rsid w:val="00D701AB"/>
    <w:rsid w:val="00D71921"/>
    <w:rsid w:val="00D71BB0"/>
    <w:rsid w:val="00D722F2"/>
    <w:rsid w:val="00D72A36"/>
    <w:rsid w:val="00D72EA4"/>
    <w:rsid w:val="00D73522"/>
    <w:rsid w:val="00D73667"/>
    <w:rsid w:val="00D73737"/>
    <w:rsid w:val="00D73B45"/>
    <w:rsid w:val="00D73E74"/>
    <w:rsid w:val="00D73ECD"/>
    <w:rsid w:val="00D73F48"/>
    <w:rsid w:val="00D75119"/>
    <w:rsid w:val="00D75C8C"/>
    <w:rsid w:val="00D76F2E"/>
    <w:rsid w:val="00D77268"/>
    <w:rsid w:val="00D776E7"/>
    <w:rsid w:val="00D77834"/>
    <w:rsid w:val="00D77E99"/>
    <w:rsid w:val="00D8080A"/>
    <w:rsid w:val="00D808AB"/>
    <w:rsid w:val="00D819DE"/>
    <w:rsid w:val="00D81C54"/>
    <w:rsid w:val="00D8256C"/>
    <w:rsid w:val="00D830B2"/>
    <w:rsid w:val="00D834C2"/>
    <w:rsid w:val="00D84799"/>
    <w:rsid w:val="00D847E8"/>
    <w:rsid w:val="00D84BEE"/>
    <w:rsid w:val="00D852D9"/>
    <w:rsid w:val="00D8537D"/>
    <w:rsid w:val="00D85421"/>
    <w:rsid w:val="00D85BC2"/>
    <w:rsid w:val="00D8663D"/>
    <w:rsid w:val="00D867BC"/>
    <w:rsid w:val="00D868DD"/>
    <w:rsid w:val="00D86935"/>
    <w:rsid w:val="00D8707F"/>
    <w:rsid w:val="00D87B03"/>
    <w:rsid w:val="00D90566"/>
    <w:rsid w:val="00D90BF9"/>
    <w:rsid w:val="00D90E31"/>
    <w:rsid w:val="00D91CB2"/>
    <w:rsid w:val="00D939BD"/>
    <w:rsid w:val="00D93A20"/>
    <w:rsid w:val="00D9453C"/>
    <w:rsid w:val="00D9618E"/>
    <w:rsid w:val="00DA08D3"/>
    <w:rsid w:val="00DA0EFD"/>
    <w:rsid w:val="00DA1757"/>
    <w:rsid w:val="00DA1897"/>
    <w:rsid w:val="00DA24FA"/>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FBE"/>
    <w:rsid w:val="00DB4264"/>
    <w:rsid w:val="00DB479E"/>
    <w:rsid w:val="00DB4C4F"/>
    <w:rsid w:val="00DB55B5"/>
    <w:rsid w:val="00DB64D8"/>
    <w:rsid w:val="00DB6AAC"/>
    <w:rsid w:val="00DB6D6B"/>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1536"/>
    <w:rsid w:val="00DD27D9"/>
    <w:rsid w:val="00DD2AA0"/>
    <w:rsid w:val="00DD3796"/>
    <w:rsid w:val="00DD3D15"/>
    <w:rsid w:val="00DD46A1"/>
    <w:rsid w:val="00DD504A"/>
    <w:rsid w:val="00DD5166"/>
    <w:rsid w:val="00DD52D1"/>
    <w:rsid w:val="00DD57C6"/>
    <w:rsid w:val="00DD5959"/>
    <w:rsid w:val="00DD5A60"/>
    <w:rsid w:val="00DD5EBD"/>
    <w:rsid w:val="00DD6C5B"/>
    <w:rsid w:val="00DD6C7A"/>
    <w:rsid w:val="00DD7BE1"/>
    <w:rsid w:val="00DE2A48"/>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0DC6"/>
    <w:rsid w:val="00E013B5"/>
    <w:rsid w:val="00E02535"/>
    <w:rsid w:val="00E02746"/>
    <w:rsid w:val="00E042AB"/>
    <w:rsid w:val="00E04789"/>
    <w:rsid w:val="00E054BB"/>
    <w:rsid w:val="00E056FE"/>
    <w:rsid w:val="00E05DC7"/>
    <w:rsid w:val="00E06603"/>
    <w:rsid w:val="00E06D3F"/>
    <w:rsid w:val="00E07066"/>
    <w:rsid w:val="00E076DE"/>
    <w:rsid w:val="00E07D54"/>
    <w:rsid w:val="00E113C2"/>
    <w:rsid w:val="00E12543"/>
    <w:rsid w:val="00E12DDF"/>
    <w:rsid w:val="00E130DD"/>
    <w:rsid w:val="00E138F7"/>
    <w:rsid w:val="00E150EF"/>
    <w:rsid w:val="00E15C2C"/>
    <w:rsid w:val="00E15D01"/>
    <w:rsid w:val="00E17AA8"/>
    <w:rsid w:val="00E17C9A"/>
    <w:rsid w:val="00E2027E"/>
    <w:rsid w:val="00E20366"/>
    <w:rsid w:val="00E20D59"/>
    <w:rsid w:val="00E20FB9"/>
    <w:rsid w:val="00E2162D"/>
    <w:rsid w:val="00E21BCA"/>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8DA"/>
    <w:rsid w:val="00E34BE3"/>
    <w:rsid w:val="00E34CCE"/>
    <w:rsid w:val="00E34F71"/>
    <w:rsid w:val="00E3715E"/>
    <w:rsid w:val="00E37774"/>
    <w:rsid w:val="00E41144"/>
    <w:rsid w:val="00E41629"/>
    <w:rsid w:val="00E421CB"/>
    <w:rsid w:val="00E4266D"/>
    <w:rsid w:val="00E42A1F"/>
    <w:rsid w:val="00E432EA"/>
    <w:rsid w:val="00E43357"/>
    <w:rsid w:val="00E43860"/>
    <w:rsid w:val="00E438B3"/>
    <w:rsid w:val="00E43CB0"/>
    <w:rsid w:val="00E44373"/>
    <w:rsid w:val="00E44A6C"/>
    <w:rsid w:val="00E453BA"/>
    <w:rsid w:val="00E45CE8"/>
    <w:rsid w:val="00E4629E"/>
    <w:rsid w:val="00E4730E"/>
    <w:rsid w:val="00E50913"/>
    <w:rsid w:val="00E5100F"/>
    <w:rsid w:val="00E51AE1"/>
    <w:rsid w:val="00E5322C"/>
    <w:rsid w:val="00E53ED6"/>
    <w:rsid w:val="00E547E9"/>
    <w:rsid w:val="00E56722"/>
    <w:rsid w:val="00E604B3"/>
    <w:rsid w:val="00E60818"/>
    <w:rsid w:val="00E60DB5"/>
    <w:rsid w:val="00E60E02"/>
    <w:rsid w:val="00E61A29"/>
    <w:rsid w:val="00E61AFF"/>
    <w:rsid w:val="00E62835"/>
    <w:rsid w:val="00E62EFB"/>
    <w:rsid w:val="00E63265"/>
    <w:rsid w:val="00E64179"/>
    <w:rsid w:val="00E647F4"/>
    <w:rsid w:val="00E64D73"/>
    <w:rsid w:val="00E64DE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5C6"/>
    <w:rsid w:val="00E75D69"/>
    <w:rsid w:val="00E7635B"/>
    <w:rsid w:val="00E7671E"/>
    <w:rsid w:val="00E76EC7"/>
    <w:rsid w:val="00E7737E"/>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6B9"/>
    <w:rsid w:val="00E84A46"/>
    <w:rsid w:val="00E8503F"/>
    <w:rsid w:val="00E85662"/>
    <w:rsid w:val="00E85F0F"/>
    <w:rsid w:val="00E85F31"/>
    <w:rsid w:val="00E85F6D"/>
    <w:rsid w:val="00E8604C"/>
    <w:rsid w:val="00E867E7"/>
    <w:rsid w:val="00E869A6"/>
    <w:rsid w:val="00E86BFE"/>
    <w:rsid w:val="00E86EA9"/>
    <w:rsid w:val="00E871B5"/>
    <w:rsid w:val="00E9049A"/>
    <w:rsid w:val="00E9174D"/>
    <w:rsid w:val="00E91991"/>
    <w:rsid w:val="00E92533"/>
    <w:rsid w:val="00E94210"/>
    <w:rsid w:val="00E94347"/>
    <w:rsid w:val="00E96012"/>
    <w:rsid w:val="00E960E8"/>
    <w:rsid w:val="00E9683F"/>
    <w:rsid w:val="00E96B85"/>
    <w:rsid w:val="00E9708E"/>
    <w:rsid w:val="00E97167"/>
    <w:rsid w:val="00E971FD"/>
    <w:rsid w:val="00EA0F82"/>
    <w:rsid w:val="00EA15A8"/>
    <w:rsid w:val="00EA19A8"/>
    <w:rsid w:val="00EA2F53"/>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872"/>
    <w:rsid w:val="00EB5C98"/>
    <w:rsid w:val="00EB5FEC"/>
    <w:rsid w:val="00EB63B9"/>
    <w:rsid w:val="00EB6B51"/>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5857"/>
    <w:rsid w:val="00ED6288"/>
    <w:rsid w:val="00ED6610"/>
    <w:rsid w:val="00ED708C"/>
    <w:rsid w:val="00ED721C"/>
    <w:rsid w:val="00ED7658"/>
    <w:rsid w:val="00EE0360"/>
    <w:rsid w:val="00EE0553"/>
    <w:rsid w:val="00EE0967"/>
    <w:rsid w:val="00EE1129"/>
    <w:rsid w:val="00EE14EE"/>
    <w:rsid w:val="00EE1521"/>
    <w:rsid w:val="00EE1CAC"/>
    <w:rsid w:val="00EE1D01"/>
    <w:rsid w:val="00EE1FCD"/>
    <w:rsid w:val="00EE27C8"/>
    <w:rsid w:val="00EE2B11"/>
    <w:rsid w:val="00EE392D"/>
    <w:rsid w:val="00EE3F5F"/>
    <w:rsid w:val="00EE4FE0"/>
    <w:rsid w:val="00EE5050"/>
    <w:rsid w:val="00EE5513"/>
    <w:rsid w:val="00EE5DD7"/>
    <w:rsid w:val="00EE5FFD"/>
    <w:rsid w:val="00EE6CAA"/>
    <w:rsid w:val="00EE6FCF"/>
    <w:rsid w:val="00EE7260"/>
    <w:rsid w:val="00EE7435"/>
    <w:rsid w:val="00EF0155"/>
    <w:rsid w:val="00EF02E7"/>
    <w:rsid w:val="00EF0490"/>
    <w:rsid w:val="00EF075E"/>
    <w:rsid w:val="00EF0767"/>
    <w:rsid w:val="00EF126A"/>
    <w:rsid w:val="00EF150F"/>
    <w:rsid w:val="00EF18AE"/>
    <w:rsid w:val="00EF2914"/>
    <w:rsid w:val="00EF2BE3"/>
    <w:rsid w:val="00EF35D8"/>
    <w:rsid w:val="00EF4239"/>
    <w:rsid w:val="00EF49A3"/>
    <w:rsid w:val="00EF4A41"/>
    <w:rsid w:val="00EF4EC1"/>
    <w:rsid w:val="00EF4EC3"/>
    <w:rsid w:val="00EF5405"/>
    <w:rsid w:val="00EF5866"/>
    <w:rsid w:val="00EF7A90"/>
    <w:rsid w:val="00F0013D"/>
    <w:rsid w:val="00F0028B"/>
    <w:rsid w:val="00F002D2"/>
    <w:rsid w:val="00F01B94"/>
    <w:rsid w:val="00F01EF5"/>
    <w:rsid w:val="00F03881"/>
    <w:rsid w:val="00F0462E"/>
    <w:rsid w:val="00F04929"/>
    <w:rsid w:val="00F053D6"/>
    <w:rsid w:val="00F05A78"/>
    <w:rsid w:val="00F05FA1"/>
    <w:rsid w:val="00F074D5"/>
    <w:rsid w:val="00F07BE2"/>
    <w:rsid w:val="00F1065E"/>
    <w:rsid w:val="00F10F56"/>
    <w:rsid w:val="00F111A7"/>
    <w:rsid w:val="00F11687"/>
    <w:rsid w:val="00F11AB6"/>
    <w:rsid w:val="00F126FF"/>
    <w:rsid w:val="00F12BE7"/>
    <w:rsid w:val="00F13432"/>
    <w:rsid w:val="00F15358"/>
    <w:rsid w:val="00F1541B"/>
    <w:rsid w:val="00F16493"/>
    <w:rsid w:val="00F1697F"/>
    <w:rsid w:val="00F16E74"/>
    <w:rsid w:val="00F16EBD"/>
    <w:rsid w:val="00F17614"/>
    <w:rsid w:val="00F207E9"/>
    <w:rsid w:val="00F217C9"/>
    <w:rsid w:val="00F21A03"/>
    <w:rsid w:val="00F21F0A"/>
    <w:rsid w:val="00F21F56"/>
    <w:rsid w:val="00F21FA2"/>
    <w:rsid w:val="00F22965"/>
    <w:rsid w:val="00F23832"/>
    <w:rsid w:val="00F23978"/>
    <w:rsid w:val="00F23A64"/>
    <w:rsid w:val="00F24759"/>
    <w:rsid w:val="00F306E2"/>
    <w:rsid w:val="00F31349"/>
    <w:rsid w:val="00F31667"/>
    <w:rsid w:val="00F31AC1"/>
    <w:rsid w:val="00F32546"/>
    <w:rsid w:val="00F3295F"/>
    <w:rsid w:val="00F355C6"/>
    <w:rsid w:val="00F3664E"/>
    <w:rsid w:val="00F369CD"/>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4A3F"/>
    <w:rsid w:val="00F55981"/>
    <w:rsid w:val="00F56132"/>
    <w:rsid w:val="00F56A9D"/>
    <w:rsid w:val="00F57319"/>
    <w:rsid w:val="00F578DF"/>
    <w:rsid w:val="00F57CF6"/>
    <w:rsid w:val="00F60100"/>
    <w:rsid w:val="00F60B1E"/>
    <w:rsid w:val="00F60F29"/>
    <w:rsid w:val="00F61997"/>
    <w:rsid w:val="00F61D92"/>
    <w:rsid w:val="00F62F8C"/>
    <w:rsid w:val="00F638FE"/>
    <w:rsid w:val="00F63A28"/>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952"/>
    <w:rsid w:val="00F81B62"/>
    <w:rsid w:val="00F81F25"/>
    <w:rsid w:val="00F82319"/>
    <w:rsid w:val="00F84B09"/>
    <w:rsid w:val="00F84F4C"/>
    <w:rsid w:val="00F850C1"/>
    <w:rsid w:val="00F860D0"/>
    <w:rsid w:val="00F8611F"/>
    <w:rsid w:val="00F86552"/>
    <w:rsid w:val="00F86993"/>
    <w:rsid w:val="00F86DDA"/>
    <w:rsid w:val="00F8718C"/>
    <w:rsid w:val="00F87269"/>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121C"/>
    <w:rsid w:val="00FA25B9"/>
    <w:rsid w:val="00FA2A16"/>
    <w:rsid w:val="00FA345B"/>
    <w:rsid w:val="00FA3526"/>
    <w:rsid w:val="00FA3754"/>
    <w:rsid w:val="00FA3C4C"/>
    <w:rsid w:val="00FA4AB1"/>
    <w:rsid w:val="00FA4FE1"/>
    <w:rsid w:val="00FA5547"/>
    <w:rsid w:val="00FA562C"/>
    <w:rsid w:val="00FA57DB"/>
    <w:rsid w:val="00FA630B"/>
    <w:rsid w:val="00FA6337"/>
    <w:rsid w:val="00FA6389"/>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56A"/>
    <w:rsid w:val="00FB5F1D"/>
    <w:rsid w:val="00FB6853"/>
    <w:rsid w:val="00FB705E"/>
    <w:rsid w:val="00FB7364"/>
    <w:rsid w:val="00FB7660"/>
    <w:rsid w:val="00FC0502"/>
    <w:rsid w:val="00FC0CE4"/>
    <w:rsid w:val="00FC1CFF"/>
    <w:rsid w:val="00FC2652"/>
    <w:rsid w:val="00FC2664"/>
    <w:rsid w:val="00FC2840"/>
    <w:rsid w:val="00FC2DF6"/>
    <w:rsid w:val="00FC3AFB"/>
    <w:rsid w:val="00FC4A74"/>
    <w:rsid w:val="00FC67FA"/>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69BE"/>
    <w:rsid w:val="00FD6A1A"/>
    <w:rsid w:val="00FD6AEE"/>
    <w:rsid w:val="00FD7981"/>
    <w:rsid w:val="00FE03FC"/>
    <w:rsid w:val="00FE2242"/>
    <w:rsid w:val="00FE2515"/>
    <w:rsid w:val="00FE2F6B"/>
    <w:rsid w:val="00FE3ABE"/>
    <w:rsid w:val="00FE3B7D"/>
    <w:rsid w:val="00FE4480"/>
    <w:rsid w:val="00FE4EE4"/>
    <w:rsid w:val="00FE5270"/>
    <w:rsid w:val="00FE58FC"/>
    <w:rsid w:val="00FE5900"/>
    <w:rsid w:val="00FE615D"/>
    <w:rsid w:val="00FE624B"/>
    <w:rsid w:val="00FE676A"/>
    <w:rsid w:val="00FE679E"/>
    <w:rsid w:val="00FE6ADC"/>
    <w:rsid w:val="00FF0808"/>
    <w:rsid w:val="00FF1B16"/>
    <w:rsid w:val="00FF1D9E"/>
    <w:rsid w:val="00FF26DA"/>
    <w:rsid w:val="00FF30BC"/>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B433B54-792C-5C49-BCA4-916204DA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2"/>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4547">
      <w:bodyDiv w:val="1"/>
      <w:marLeft w:val="0"/>
      <w:marRight w:val="0"/>
      <w:marTop w:val="0"/>
      <w:marBottom w:val="0"/>
      <w:divBdr>
        <w:top w:val="none" w:sz="0" w:space="0" w:color="auto"/>
        <w:left w:val="none" w:sz="0" w:space="0" w:color="auto"/>
        <w:bottom w:val="none" w:sz="0" w:space="0" w:color="auto"/>
        <w:right w:val="none" w:sz="0" w:space="0" w:color="auto"/>
      </w:divBdr>
      <w:divsChild>
        <w:div w:id="2045672316">
          <w:marLeft w:val="0"/>
          <w:marRight w:val="0"/>
          <w:marTop w:val="0"/>
          <w:marBottom w:val="0"/>
          <w:divBdr>
            <w:top w:val="none" w:sz="0" w:space="0" w:color="auto"/>
            <w:left w:val="none" w:sz="0" w:space="0" w:color="auto"/>
            <w:bottom w:val="none" w:sz="0" w:space="0" w:color="auto"/>
            <w:right w:val="none" w:sz="0" w:space="0" w:color="auto"/>
          </w:divBdr>
          <w:divsChild>
            <w:div w:id="34429912">
              <w:marLeft w:val="0"/>
              <w:marRight w:val="0"/>
              <w:marTop w:val="0"/>
              <w:marBottom w:val="0"/>
              <w:divBdr>
                <w:top w:val="none" w:sz="0" w:space="0" w:color="auto"/>
                <w:left w:val="none" w:sz="0" w:space="0" w:color="auto"/>
                <w:bottom w:val="none" w:sz="0" w:space="0" w:color="auto"/>
                <w:right w:val="none" w:sz="0" w:space="0" w:color="auto"/>
              </w:divBdr>
            </w:div>
            <w:div w:id="70781812">
              <w:marLeft w:val="0"/>
              <w:marRight w:val="0"/>
              <w:marTop w:val="0"/>
              <w:marBottom w:val="0"/>
              <w:divBdr>
                <w:top w:val="none" w:sz="0" w:space="0" w:color="auto"/>
                <w:left w:val="none" w:sz="0" w:space="0" w:color="auto"/>
                <w:bottom w:val="none" w:sz="0" w:space="0" w:color="auto"/>
                <w:right w:val="none" w:sz="0" w:space="0" w:color="auto"/>
              </w:divBdr>
            </w:div>
            <w:div w:id="170528173">
              <w:marLeft w:val="0"/>
              <w:marRight w:val="0"/>
              <w:marTop w:val="0"/>
              <w:marBottom w:val="0"/>
              <w:divBdr>
                <w:top w:val="none" w:sz="0" w:space="0" w:color="auto"/>
                <w:left w:val="none" w:sz="0" w:space="0" w:color="auto"/>
                <w:bottom w:val="none" w:sz="0" w:space="0" w:color="auto"/>
                <w:right w:val="none" w:sz="0" w:space="0" w:color="auto"/>
              </w:divBdr>
            </w:div>
            <w:div w:id="182672967">
              <w:marLeft w:val="0"/>
              <w:marRight w:val="0"/>
              <w:marTop w:val="0"/>
              <w:marBottom w:val="0"/>
              <w:divBdr>
                <w:top w:val="none" w:sz="0" w:space="0" w:color="auto"/>
                <w:left w:val="none" w:sz="0" w:space="0" w:color="auto"/>
                <w:bottom w:val="none" w:sz="0" w:space="0" w:color="auto"/>
                <w:right w:val="none" w:sz="0" w:space="0" w:color="auto"/>
              </w:divBdr>
            </w:div>
            <w:div w:id="204173363">
              <w:marLeft w:val="0"/>
              <w:marRight w:val="0"/>
              <w:marTop w:val="0"/>
              <w:marBottom w:val="0"/>
              <w:divBdr>
                <w:top w:val="none" w:sz="0" w:space="0" w:color="auto"/>
                <w:left w:val="none" w:sz="0" w:space="0" w:color="auto"/>
                <w:bottom w:val="none" w:sz="0" w:space="0" w:color="auto"/>
                <w:right w:val="none" w:sz="0" w:space="0" w:color="auto"/>
              </w:divBdr>
            </w:div>
            <w:div w:id="301691021">
              <w:marLeft w:val="0"/>
              <w:marRight w:val="0"/>
              <w:marTop w:val="0"/>
              <w:marBottom w:val="0"/>
              <w:divBdr>
                <w:top w:val="none" w:sz="0" w:space="0" w:color="auto"/>
                <w:left w:val="none" w:sz="0" w:space="0" w:color="auto"/>
                <w:bottom w:val="none" w:sz="0" w:space="0" w:color="auto"/>
                <w:right w:val="none" w:sz="0" w:space="0" w:color="auto"/>
              </w:divBdr>
            </w:div>
            <w:div w:id="355934874">
              <w:marLeft w:val="0"/>
              <w:marRight w:val="0"/>
              <w:marTop w:val="0"/>
              <w:marBottom w:val="0"/>
              <w:divBdr>
                <w:top w:val="none" w:sz="0" w:space="0" w:color="auto"/>
                <w:left w:val="none" w:sz="0" w:space="0" w:color="auto"/>
                <w:bottom w:val="none" w:sz="0" w:space="0" w:color="auto"/>
                <w:right w:val="none" w:sz="0" w:space="0" w:color="auto"/>
              </w:divBdr>
            </w:div>
            <w:div w:id="547113143">
              <w:marLeft w:val="0"/>
              <w:marRight w:val="0"/>
              <w:marTop w:val="0"/>
              <w:marBottom w:val="0"/>
              <w:divBdr>
                <w:top w:val="none" w:sz="0" w:space="0" w:color="auto"/>
                <w:left w:val="none" w:sz="0" w:space="0" w:color="auto"/>
                <w:bottom w:val="none" w:sz="0" w:space="0" w:color="auto"/>
                <w:right w:val="none" w:sz="0" w:space="0" w:color="auto"/>
              </w:divBdr>
            </w:div>
            <w:div w:id="596644637">
              <w:marLeft w:val="0"/>
              <w:marRight w:val="0"/>
              <w:marTop w:val="0"/>
              <w:marBottom w:val="0"/>
              <w:divBdr>
                <w:top w:val="none" w:sz="0" w:space="0" w:color="auto"/>
                <w:left w:val="none" w:sz="0" w:space="0" w:color="auto"/>
                <w:bottom w:val="none" w:sz="0" w:space="0" w:color="auto"/>
                <w:right w:val="none" w:sz="0" w:space="0" w:color="auto"/>
              </w:divBdr>
            </w:div>
            <w:div w:id="888346164">
              <w:marLeft w:val="0"/>
              <w:marRight w:val="0"/>
              <w:marTop w:val="0"/>
              <w:marBottom w:val="0"/>
              <w:divBdr>
                <w:top w:val="none" w:sz="0" w:space="0" w:color="auto"/>
                <w:left w:val="none" w:sz="0" w:space="0" w:color="auto"/>
                <w:bottom w:val="none" w:sz="0" w:space="0" w:color="auto"/>
                <w:right w:val="none" w:sz="0" w:space="0" w:color="auto"/>
              </w:divBdr>
            </w:div>
            <w:div w:id="1265767557">
              <w:marLeft w:val="0"/>
              <w:marRight w:val="0"/>
              <w:marTop w:val="0"/>
              <w:marBottom w:val="0"/>
              <w:divBdr>
                <w:top w:val="none" w:sz="0" w:space="0" w:color="auto"/>
                <w:left w:val="none" w:sz="0" w:space="0" w:color="auto"/>
                <w:bottom w:val="none" w:sz="0" w:space="0" w:color="auto"/>
                <w:right w:val="none" w:sz="0" w:space="0" w:color="auto"/>
              </w:divBdr>
            </w:div>
            <w:div w:id="1324233904">
              <w:marLeft w:val="0"/>
              <w:marRight w:val="0"/>
              <w:marTop w:val="0"/>
              <w:marBottom w:val="0"/>
              <w:divBdr>
                <w:top w:val="none" w:sz="0" w:space="0" w:color="auto"/>
                <w:left w:val="none" w:sz="0" w:space="0" w:color="auto"/>
                <w:bottom w:val="none" w:sz="0" w:space="0" w:color="auto"/>
                <w:right w:val="none" w:sz="0" w:space="0" w:color="auto"/>
              </w:divBdr>
            </w:div>
            <w:div w:id="1339431851">
              <w:marLeft w:val="0"/>
              <w:marRight w:val="0"/>
              <w:marTop w:val="0"/>
              <w:marBottom w:val="0"/>
              <w:divBdr>
                <w:top w:val="none" w:sz="0" w:space="0" w:color="auto"/>
                <w:left w:val="none" w:sz="0" w:space="0" w:color="auto"/>
                <w:bottom w:val="none" w:sz="0" w:space="0" w:color="auto"/>
                <w:right w:val="none" w:sz="0" w:space="0" w:color="auto"/>
              </w:divBdr>
            </w:div>
            <w:div w:id="1400790312">
              <w:marLeft w:val="0"/>
              <w:marRight w:val="0"/>
              <w:marTop w:val="0"/>
              <w:marBottom w:val="0"/>
              <w:divBdr>
                <w:top w:val="none" w:sz="0" w:space="0" w:color="auto"/>
                <w:left w:val="none" w:sz="0" w:space="0" w:color="auto"/>
                <w:bottom w:val="none" w:sz="0" w:space="0" w:color="auto"/>
                <w:right w:val="none" w:sz="0" w:space="0" w:color="auto"/>
              </w:divBdr>
            </w:div>
            <w:div w:id="1425954138">
              <w:marLeft w:val="0"/>
              <w:marRight w:val="0"/>
              <w:marTop w:val="0"/>
              <w:marBottom w:val="0"/>
              <w:divBdr>
                <w:top w:val="none" w:sz="0" w:space="0" w:color="auto"/>
                <w:left w:val="none" w:sz="0" w:space="0" w:color="auto"/>
                <w:bottom w:val="none" w:sz="0" w:space="0" w:color="auto"/>
                <w:right w:val="none" w:sz="0" w:space="0" w:color="auto"/>
              </w:divBdr>
            </w:div>
            <w:div w:id="1600521217">
              <w:marLeft w:val="0"/>
              <w:marRight w:val="0"/>
              <w:marTop w:val="0"/>
              <w:marBottom w:val="0"/>
              <w:divBdr>
                <w:top w:val="none" w:sz="0" w:space="0" w:color="auto"/>
                <w:left w:val="none" w:sz="0" w:space="0" w:color="auto"/>
                <w:bottom w:val="none" w:sz="0" w:space="0" w:color="auto"/>
                <w:right w:val="none" w:sz="0" w:space="0" w:color="auto"/>
              </w:divBdr>
            </w:div>
            <w:div w:id="1644505057">
              <w:marLeft w:val="0"/>
              <w:marRight w:val="0"/>
              <w:marTop w:val="0"/>
              <w:marBottom w:val="0"/>
              <w:divBdr>
                <w:top w:val="none" w:sz="0" w:space="0" w:color="auto"/>
                <w:left w:val="none" w:sz="0" w:space="0" w:color="auto"/>
                <w:bottom w:val="none" w:sz="0" w:space="0" w:color="auto"/>
                <w:right w:val="none" w:sz="0" w:space="0" w:color="auto"/>
              </w:divBdr>
            </w:div>
            <w:div w:id="1814760731">
              <w:marLeft w:val="0"/>
              <w:marRight w:val="0"/>
              <w:marTop w:val="0"/>
              <w:marBottom w:val="0"/>
              <w:divBdr>
                <w:top w:val="none" w:sz="0" w:space="0" w:color="auto"/>
                <w:left w:val="none" w:sz="0" w:space="0" w:color="auto"/>
                <w:bottom w:val="none" w:sz="0" w:space="0" w:color="auto"/>
                <w:right w:val="none" w:sz="0" w:space="0" w:color="auto"/>
              </w:divBdr>
            </w:div>
            <w:div w:id="1947883079">
              <w:marLeft w:val="0"/>
              <w:marRight w:val="0"/>
              <w:marTop w:val="0"/>
              <w:marBottom w:val="0"/>
              <w:divBdr>
                <w:top w:val="none" w:sz="0" w:space="0" w:color="auto"/>
                <w:left w:val="none" w:sz="0" w:space="0" w:color="auto"/>
                <w:bottom w:val="none" w:sz="0" w:space="0" w:color="auto"/>
                <w:right w:val="none" w:sz="0" w:space="0" w:color="auto"/>
              </w:divBdr>
            </w:div>
            <w:div w:id="2027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9C0BB-DA96-4A2E-A177-3F3D23AE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2018-09-24T02:08:00Z</cp:lastPrinted>
  <dcterms:created xsi:type="dcterms:W3CDTF">2023-10-14T01:17:00Z</dcterms:created>
  <dcterms:modified xsi:type="dcterms:W3CDTF">2023-10-14T01:17:00Z</dcterms:modified>
</cp:coreProperties>
</file>