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0B3" w:rsidRDefault="00FC50B3">
      <w:pPr>
        <w:pStyle w:val="Heading4"/>
      </w:pPr>
    </w:p>
    <w:p w:rsidR="00FC50B3" w:rsidRDefault="00FC50B3">
      <w:pPr>
        <w:pStyle w:val="Heading4"/>
      </w:pPr>
      <w:r>
        <w:t>DCPI1779/2005</w:t>
      </w:r>
    </w:p>
    <w:p w:rsidR="00FC50B3" w:rsidRDefault="00FC50B3">
      <w:pPr>
        <w:spacing w:line="360" w:lineRule="auto"/>
        <w:jc w:val="center"/>
        <w:rPr>
          <w:rFonts w:hint="eastAsia"/>
          <w:bCs/>
          <w:sz w:val="28"/>
          <w:lang w:val="en-GB"/>
        </w:rPr>
      </w:pPr>
    </w:p>
    <w:p w:rsidR="00FC50B3" w:rsidRDefault="00FC50B3">
      <w:pPr>
        <w:pStyle w:val="Heading3"/>
        <w:spacing w:line="360" w:lineRule="auto"/>
        <w:rPr>
          <w:rFonts w:hint="eastAsia"/>
          <w:szCs w:val="24"/>
          <w:lang w:eastAsia="zh-CN"/>
        </w:rPr>
      </w:pPr>
      <w:r>
        <w:rPr>
          <w:szCs w:val="24"/>
          <w:lang w:eastAsia="zh-CN"/>
        </w:rPr>
        <w:t>IN THE DISTRICT COURT OF THE</w:t>
      </w:r>
    </w:p>
    <w:p w:rsidR="00FC50B3" w:rsidRDefault="00FC50B3">
      <w:pPr>
        <w:pStyle w:val="Heading3"/>
        <w:spacing w:line="360" w:lineRule="auto"/>
      </w:pPr>
      <w:r>
        <w:t>HONG KONG SPECIAL ADMINISTRATIVE REGION</w:t>
      </w:r>
    </w:p>
    <w:p w:rsidR="00FC50B3" w:rsidRDefault="00FC50B3">
      <w:pPr>
        <w:pStyle w:val="Heading2"/>
        <w:spacing w:line="360" w:lineRule="auto"/>
        <w:rPr>
          <w:rFonts w:hint="eastAsia"/>
          <w:szCs w:val="24"/>
          <w:lang w:eastAsia="zh-CN"/>
        </w:rPr>
      </w:pPr>
      <w:r>
        <w:t>PERSONAL INJURIES</w:t>
      </w:r>
      <w:r>
        <w:rPr>
          <w:szCs w:val="24"/>
          <w:lang w:eastAsia="zh-CN"/>
        </w:rPr>
        <w:t xml:space="preserve"> ACTION NO. 1779 OF 2005</w:t>
      </w:r>
    </w:p>
    <w:p w:rsidR="00FC50B3" w:rsidRDefault="00FC50B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FC50B3" w:rsidRDefault="00FC50B3">
      <w:pPr>
        <w:jc w:val="center"/>
        <w:rPr>
          <w:bCs/>
          <w:sz w:val="28"/>
          <w:u w:val="single"/>
          <w:lang w:val="en-GB"/>
        </w:rPr>
      </w:pPr>
    </w:p>
    <w:p w:rsidR="00FC50B3" w:rsidRDefault="00FC50B3">
      <w:pPr>
        <w:jc w:val="center"/>
        <w:rPr>
          <w:bCs/>
          <w:sz w:val="28"/>
          <w:u w:val="single"/>
          <w:lang w:val="en-GB"/>
        </w:rPr>
      </w:pPr>
    </w:p>
    <w:p w:rsidR="00FC50B3" w:rsidRDefault="00FC50B3">
      <w:pPr>
        <w:rPr>
          <w:bCs/>
          <w:sz w:val="28"/>
          <w:lang w:val="en-GB"/>
        </w:rPr>
      </w:pPr>
      <w:r>
        <w:rPr>
          <w:bCs/>
          <w:sz w:val="28"/>
          <w:lang w:val="en-GB"/>
        </w:rPr>
        <w:t>BETWEEN</w:t>
      </w:r>
    </w:p>
    <w:p w:rsidR="00FC50B3" w:rsidRDefault="00FC50B3">
      <w:pPr>
        <w:tabs>
          <w:tab w:val="center" w:pos="4253"/>
          <w:tab w:val="right" w:pos="8505"/>
        </w:tabs>
        <w:rPr>
          <w:bCs/>
          <w:sz w:val="28"/>
          <w:lang w:val="en-GB"/>
        </w:rPr>
      </w:pPr>
    </w:p>
    <w:p w:rsidR="00FC50B3" w:rsidRDefault="00FC50B3">
      <w:pPr>
        <w:tabs>
          <w:tab w:val="center" w:pos="4253"/>
          <w:tab w:val="right" w:pos="8505"/>
        </w:tabs>
        <w:rPr>
          <w:bCs/>
          <w:sz w:val="28"/>
          <w:lang w:val="en-GB"/>
        </w:rPr>
      </w:pPr>
    </w:p>
    <w:p w:rsidR="00FC50B3" w:rsidRDefault="00FC50B3">
      <w:pPr>
        <w:tabs>
          <w:tab w:val="center" w:pos="4253"/>
          <w:tab w:val="right" w:pos="8505"/>
        </w:tabs>
        <w:rPr>
          <w:bCs/>
          <w:sz w:val="28"/>
          <w:lang w:val="en-GB"/>
        </w:rPr>
      </w:pPr>
      <w:r>
        <w:rPr>
          <w:bCs/>
          <w:sz w:val="28"/>
          <w:lang w:val="en-GB"/>
        </w:rPr>
        <w:tab/>
        <w:t>NGUYEN XUAN HOAN</w:t>
      </w:r>
      <w:r>
        <w:rPr>
          <w:bCs/>
          <w:sz w:val="28"/>
          <w:lang w:val="en-GB"/>
        </w:rPr>
        <w:tab/>
        <w:t>Plaintiff</w:t>
      </w:r>
    </w:p>
    <w:p w:rsidR="00FC50B3" w:rsidRDefault="00FC50B3">
      <w:pPr>
        <w:tabs>
          <w:tab w:val="center" w:pos="4253"/>
          <w:tab w:val="right" w:pos="8505"/>
        </w:tabs>
        <w:rPr>
          <w:bCs/>
          <w:sz w:val="28"/>
          <w:lang w:val="en-GB"/>
        </w:rPr>
      </w:pPr>
    </w:p>
    <w:p w:rsidR="00FC50B3" w:rsidRDefault="00FC50B3">
      <w:pPr>
        <w:tabs>
          <w:tab w:val="center" w:pos="4253"/>
          <w:tab w:val="right" w:pos="8505"/>
        </w:tabs>
        <w:rPr>
          <w:bCs/>
          <w:sz w:val="28"/>
          <w:lang w:val="en-GB"/>
        </w:rPr>
      </w:pPr>
      <w:r>
        <w:rPr>
          <w:bCs/>
          <w:sz w:val="28"/>
          <w:lang w:val="en-GB"/>
        </w:rPr>
        <w:tab/>
        <w:t>and</w:t>
      </w:r>
    </w:p>
    <w:p w:rsidR="00FC50B3" w:rsidRDefault="00FC50B3">
      <w:pPr>
        <w:tabs>
          <w:tab w:val="center" w:pos="4253"/>
          <w:tab w:val="right" w:pos="8505"/>
        </w:tabs>
        <w:rPr>
          <w:bCs/>
          <w:sz w:val="28"/>
          <w:lang w:val="en-GB"/>
        </w:rPr>
      </w:pPr>
    </w:p>
    <w:p w:rsidR="00FC50B3" w:rsidRDefault="00FC50B3">
      <w:pPr>
        <w:tabs>
          <w:tab w:val="center" w:pos="4253"/>
          <w:tab w:val="right" w:pos="8505"/>
        </w:tabs>
        <w:rPr>
          <w:bCs/>
          <w:sz w:val="28"/>
          <w:lang w:val="en-GB"/>
        </w:rPr>
      </w:pPr>
      <w:r>
        <w:rPr>
          <w:bCs/>
          <w:sz w:val="28"/>
          <w:lang w:val="en-GB"/>
        </w:rPr>
        <w:tab/>
        <w:t>HUI SAU HUNG</w:t>
      </w:r>
      <w:r>
        <w:rPr>
          <w:bCs/>
          <w:sz w:val="28"/>
          <w:lang w:val="en-GB"/>
        </w:rPr>
        <w:tab/>
        <w:t>1st Defendant</w:t>
      </w:r>
    </w:p>
    <w:p w:rsidR="00FC50B3" w:rsidRDefault="00FC50B3">
      <w:pPr>
        <w:tabs>
          <w:tab w:val="center" w:pos="4253"/>
          <w:tab w:val="right" w:pos="8505"/>
        </w:tabs>
        <w:rPr>
          <w:bCs/>
          <w:sz w:val="28"/>
          <w:lang w:val="en-GB"/>
        </w:rPr>
      </w:pPr>
      <w:r>
        <w:rPr>
          <w:bCs/>
          <w:sz w:val="28"/>
          <w:lang w:val="en-GB"/>
        </w:rPr>
        <w:tab/>
      </w:r>
    </w:p>
    <w:p w:rsidR="00FC50B3" w:rsidRDefault="00FC50B3">
      <w:pPr>
        <w:tabs>
          <w:tab w:val="center" w:pos="4253"/>
          <w:tab w:val="right" w:pos="8505"/>
        </w:tabs>
        <w:rPr>
          <w:bCs/>
          <w:sz w:val="28"/>
          <w:lang w:val="en-GB"/>
        </w:rPr>
      </w:pPr>
      <w:r>
        <w:rPr>
          <w:bCs/>
          <w:sz w:val="28"/>
          <w:lang w:val="en-GB"/>
        </w:rPr>
        <w:tab/>
        <w:t>YUNG WAI KUEN</w:t>
      </w:r>
      <w:r>
        <w:rPr>
          <w:bCs/>
          <w:sz w:val="28"/>
          <w:lang w:val="en-GB"/>
        </w:rPr>
        <w:tab/>
        <w:t>2nd Defendant</w:t>
      </w:r>
    </w:p>
    <w:p w:rsidR="00FC50B3" w:rsidRDefault="00FC50B3">
      <w:pPr>
        <w:tabs>
          <w:tab w:val="center" w:pos="4253"/>
          <w:tab w:val="right" w:pos="8505"/>
        </w:tabs>
        <w:rPr>
          <w:bCs/>
          <w:sz w:val="28"/>
          <w:lang w:val="en-GB"/>
        </w:rPr>
      </w:pPr>
    </w:p>
    <w:p w:rsidR="00FC50B3" w:rsidRDefault="00FC50B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C50B3" w:rsidRDefault="00FC50B3">
      <w:pPr>
        <w:pStyle w:val="Heading5"/>
      </w:pPr>
    </w:p>
    <w:p w:rsidR="00FC50B3" w:rsidRDefault="00FC50B3">
      <w:pPr>
        <w:pStyle w:val="Heading5"/>
        <w:jc w:val="left"/>
      </w:pPr>
      <w:r>
        <w:t>Before:</w:t>
      </w:r>
      <w:r>
        <w:tab/>
        <w:t>H H Judge Chow in Chambers (Open to the public)</w:t>
      </w:r>
    </w:p>
    <w:p w:rsidR="00FC50B3" w:rsidRDefault="00FC50B3">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5 June 2008</w:t>
      </w:r>
    </w:p>
    <w:p w:rsidR="00FC50B3" w:rsidRDefault="00FC50B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5 June 2008</w:t>
      </w:r>
    </w:p>
    <w:p w:rsidR="00FC50B3" w:rsidRDefault="00FC50B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C50B3" w:rsidRDefault="00FC50B3">
      <w:pPr>
        <w:pStyle w:val="Heading2"/>
      </w:pPr>
    </w:p>
    <w:p w:rsidR="00FC50B3" w:rsidRDefault="00FC50B3">
      <w:pPr>
        <w:pStyle w:val="Heading2"/>
        <w:rPr>
          <w:rFonts w:hint="eastAsia"/>
          <w:lang w:eastAsia="zh-CN"/>
        </w:rPr>
      </w:pPr>
      <w:r>
        <w:t>D E C I S I O N</w:t>
      </w:r>
    </w:p>
    <w:p w:rsidR="00FC50B3" w:rsidRDefault="00FC50B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FC50B3" w:rsidRDefault="00FC50B3">
      <w:pPr>
        <w:spacing w:line="360" w:lineRule="auto"/>
        <w:jc w:val="center"/>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The Defence counsel submits that the only issue in this case is whether the Plaintiff knew that he was going through red lights at the material time.  He relies on paragraphs 8 and 11 of the judgment handed down on 3.7.2007 to support his argument.  He argues that it is implicit in these two paragraphs that the Plaintiff knew that he was going through the red lights.</w:t>
      </w:r>
    </w:p>
    <w:p w:rsidR="00FC50B3" w:rsidRDefault="00FC50B3">
      <w:pPr>
        <w:tabs>
          <w:tab w:val="left" w:pos="1418"/>
        </w:tabs>
        <w:spacing w:line="360" w:lineRule="auto"/>
        <w:jc w:val="both"/>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 xml:space="preserve">Under paragraph 8, I gave the reason for not believing what the Plaintiff said in his witness statement.  The ruling is that I disbelieve him.  I did not make any further finding.  Therefore, there is no factual basis upon which a further finding of fact can be inferred by implication.  Under this paragraph I said that I did not believe the evidence of the Plaintiff, whereas under paragraph 11 I said that I believe the Defendants’ evidence and I gave reasons for doing so. </w:t>
      </w:r>
    </w:p>
    <w:p w:rsidR="00FC50B3" w:rsidRDefault="00FC50B3">
      <w:pPr>
        <w:tabs>
          <w:tab w:val="left" w:pos="1418"/>
        </w:tabs>
        <w:spacing w:line="360" w:lineRule="auto"/>
        <w:jc w:val="both"/>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 xml:space="preserve">It can hardly be inferred by implication from these two paragraphs that the Plaintiff knew that he was going through the red lights when he rode his bicycle into the road junction. </w:t>
      </w:r>
    </w:p>
    <w:p w:rsidR="00FC50B3" w:rsidRDefault="00FC50B3">
      <w:pPr>
        <w:tabs>
          <w:tab w:val="left" w:pos="1418"/>
        </w:tabs>
        <w:spacing w:line="360" w:lineRule="auto"/>
        <w:jc w:val="both"/>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 xml:space="preserve">There is no evidence that when the Plaintiff commenced these proceedings he knew that he would lose his case.  There is no evidence to show that he knew that his evidence would not be believed and that the evidence of the Defendants would be accepted when he started his action.   Of course, if the Plaintiff’s version about the occurrence of the incident is believed by court, he will win his case.  </w:t>
      </w:r>
    </w:p>
    <w:p w:rsidR="00FC50B3" w:rsidRDefault="00FC50B3">
      <w:pPr>
        <w:tabs>
          <w:tab w:val="left" w:pos="1418"/>
        </w:tabs>
        <w:spacing w:line="360" w:lineRule="auto"/>
        <w:jc w:val="both"/>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So in conclusion there is no evidence that the Plaintiff when he commenced these proceedings knew that he was going through the red rights and he still proceeded with the case against the Defendants.  Therefore, it cannot be said that he was unreasonable in instituting these proceedings.  I therefore dismiss the application made by the Defendants.</w:t>
      </w:r>
    </w:p>
    <w:p w:rsidR="00FC50B3" w:rsidRDefault="00FC50B3">
      <w:pPr>
        <w:tabs>
          <w:tab w:val="left" w:pos="1418"/>
        </w:tabs>
        <w:spacing w:line="360" w:lineRule="auto"/>
        <w:jc w:val="both"/>
        <w:rPr>
          <w:bCs/>
          <w:sz w:val="28"/>
          <w:lang w:val="en-GB"/>
        </w:rPr>
      </w:pPr>
    </w:p>
    <w:p w:rsidR="00FC50B3" w:rsidRDefault="00FC50B3">
      <w:pPr>
        <w:numPr>
          <w:ilvl w:val="0"/>
          <w:numId w:val="1"/>
        </w:numPr>
        <w:tabs>
          <w:tab w:val="clear" w:pos="360"/>
          <w:tab w:val="left" w:pos="1418"/>
        </w:tabs>
        <w:spacing w:line="360" w:lineRule="auto"/>
        <w:jc w:val="both"/>
        <w:rPr>
          <w:bCs/>
          <w:sz w:val="28"/>
          <w:lang w:val="en-GB"/>
        </w:rPr>
      </w:pPr>
      <w:r>
        <w:rPr>
          <w:bCs/>
          <w:sz w:val="28"/>
          <w:lang w:val="en-GB"/>
        </w:rPr>
        <w:t xml:space="preserve">I order that the costs of this application be costs in the cause of this action, to be taxed, if not agreed, on party-and-party basis, with </w:t>
      </w:r>
      <w:r>
        <w:rPr>
          <w:bCs/>
          <w:sz w:val="28"/>
          <w:lang w:val="en-GB"/>
        </w:rPr>
        <w:lastRenderedPageBreak/>
        <w:t>certificate for counsel.  The Plaintiff’s own costs be taxed in accordance with Legal Aid regulations.</w:t>
      </w:r>
    </w:p>
    <w:p w:rsidR="00FC50B3" w:rsidRDefault="00FC50B3">
      <w:pPr>
        <w:tabs>
          <w:tab w:val="left" w:pos="1418"/>
        </w:tabs>
        <w:spacing w:line="360" w:lineRule="auto"/>
        <w:jc w:val="both"/>
        <w:rPr>
          <w:bCs/>
          <w:lang w:val="en-GB"/>
        </w:rPr>
      </w:pPr>
    </w:p>
    <w:p w:rsidR="00FC50B3" w:rsidRDefault="00FC50B3">
      <w:pPr>
        <w:tabs>
          <w:tab w:val="left" w:pos="1418"/>
        </w:tabs>
        <w:spacing w:line="360" w:lineRule="auto"/>
        <w:jc w:val="both"/>
        <w:rPr>
          <w:bCs/>
          <w:lang w:val="en-GB"/>
        </w:rPr>
      </w:pPr>
    </w:p>
    <w:p w:rsidR="00FC50B3" w:rsidRDefault="00FC50B3">
      <w:pPr>
        <w:rPr>
          <w:lang w:val="en-GB"/>
        </w:rPr>
      </w:pPr>
    </w:p>
    <w:p w:rsidR="00FC50B3" w:rsidRDefault="00FC50B3">
      <w:pPr>
        <w:rPr>
          <w:lang w:val="en-GB"/>
        </w:rPr>
      </w:pPr>
    </w:p>
    <w:p w:rsidR="00FC50B3" w:rsidRDefault="00FC50B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Chow</w:t>
      </w:r>
      <w:r>
        <w:rPr>
          <w:rFonts w:hint="eastAsia"/>
          <w:lang w:eastAsia="zh-CN"/>
        </w:rPr>
        <w:t>)</w:t>
      </w:r>
    </w:p>
    <w:p w:rsidR="00FC50B3" w:rsidRDefault="00FC50B3">
      <w:pPr>
        <w:pStyle w:val="Heading1"/>
        <w:keepNext w:val="0"/>
        <w:tabs>
          <w:tab w:val="center" w:pos="5670"/>
        </w:tabs>
        <w:ind w:left="0" w:firstLine="0"/>
        <w:jc w:val="left"/>
        <w:rPr>
          <w:szCs w:val="24"/>
          <w:lang w:eastAsia="zh-CN"/>
        </w:rPr>
      </w:pPr>
      <w:r>
        <w:rPr>
          <w:szCs w:val="24"/>
          <w:lang w:eastAsia="zh-CN"/>
        </w:rPr>
        <w:tab/>
        <w:t>District Court Judge</w:t>
      </w:r>
    </w:p>
    <w:p w:rsidR="00FC50B3" w:rsidRDefault="00FC50B3">
      <w:pPr>
        <w:rPr>
          <w:bCs/>
          <w:lang w:val="en-GB"/>
        </w:rPr>
      </w:pPr>
    </w:p>
    <w:p w:rsidR="00FC50B3" w:rsidRDefault="00FC50B3">
      <w:pPr>
        <w:rPr>
          <w:bCs/>
          <w:lang w:val="en-GB"/>
        </w:rPr>
      </w:pPr>
    </w:p>
    <w:p w:rsidR="00FC50B3" w:rsidRDefault="00FC50B3">
      <w:pPr>
        <w:rPr>
          <w:bCs/>
          <w:lang w:val="en-GB"/>
        </w:rPr>
      </w:pPr>
    </w:p>
    <w:p w:rsidR="00FC50B3" w:rsidRDefault="00FC50B3">
      <w:pPr>
        <w:rPr>
          <w:bCs/>
          <w:sz w:val="28"/>
          <w:lang w:val="en-GB"/>
        </w:rPr>
      </w:pPr>
      <w:r>
        <w:rPr>
          <w:bCs/>
          <w:sz w:val="28"/>
          <w:lang w:val="en-GB"/>
        </w:rPr>
        <w:t xml:space="preserve">Mr Daniel Chan, instructed by Messrs Fong Chan &amp; Lee, for the Plaintiff </w:t>
      </w:r>
    </w:p>
    <w:p w:rsidR="00FC50B3" w:rsidRDefault="00FC50B3">
      <w:pPr>
        <w:rPr>
          <w:bCs/>
          <w:sz w:val="28"/>
          <w:lang w:val="en-GB"/>
        </w:rPr>
      </w:pPr>
      <w:r>
        <w:rPr>
          <w:bCs/>
          <w:sz w:val="28"/>
          <w:lang w:val="en-GB"/>
        </w:rPr>
        <w:t xml:space="preserve">Mr Patrick Lim, instructed by Messrs Tsang, Chan &amp; Wong, for the 1st Defendant </w:t>
      </w:r>
    </w:p>
    <w:p w:rsidR="00FC50B3" w:rsidRDefault="00FC50B3">
      <w:pPr>
        <w:rPr>
          <w:bCs/>
          <w:sz w:val="28"/>
          <w:lang w:val="en-GB"/>
        </w:rPr>
      </w:pPr>
      <w:r>
        <w:rPr>
          <w:bCs/>
          <w:sz w:val="28"/>
          <w:lang w:val="en-GB"/>
        </w:rPr>
        <w:t>Mr Patrick Lim, instructed by Messrs Kenneth C C Man &amp;  Co., for the 2nd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0B3" w:rsidRDefault="00FC50B3">
      <w:r>
        <w:separator/>
      </w:r>
    </w:p>
  </w:endnote>
  <w:endnote w:type="continuationSeparator" w:id="0">
    <w:p w:rsidR="00FC50B3" w:rsidRDefault="00FC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0B3" w:rsidRDefault="00FC50B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CRT7/5.6.2008/SY</w:t>
    </w:r>
    <w:r>
      <w:rPr>
        <w:rFonts w:ascii="Times New Roman" w:hAnsi="Times New Roman"/>
        <w:b w:val="0"/>
        <w:bCs/>
        <w:sz w:val="20"/>
      </w:rPr>
      <w:tab/>
    </w:r>
    <w:r>
      <w:rPr>
        <w:rStyle w:val="PageNumber"/>
        <w:rFonts w:ascii="Times New Roman" w:hAnsi="Times New Roman"/>
        <w:b w:val="0"/>
        <w:bCs/>
        <w:sz w:val="20"/>
      </w:rPr>
      <w:tab/>
      <w:t xml:space="preserve">DCPI1779/2005/Decision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0B3" w:rsidRDefault="00FC50B3">
      <w:r>
        <w:separator/>
      </w:r>
    </w:p>
  </w:footnote>
  <w:footnote w:type="continuationSeparator" w:id="0">
    <w:p w:rsidR="00FC50B3" w:rsidRDefault="00FC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0B3" w:rsidRDefault="00FC50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50B3" w:rsidRDefault="00FC5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0B3" w:rsidRDefault="00FC50B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FC50B3" w:rsidRDefault="00FC50B3">
    <w:pPr>
      <w:pStyle w:val="Header"/>
      <w:rPr>
        <w:rFonts w:hint="eastAsia"/>
        <w:lang w:eastAsia="zh-CN"/>
      </w:rPr>
    </w:pPr>
    <w:r>
      <w:rPr>
        <w:noProof/>
        <w:sz w:val="20"/>
        <w:lang w:val="en-US"/>
      </w:rPr>
    </w:r>
    <w:r w:rsidR="00FC50B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FC50B3" w:rsidRDefault="00FC50B3">
                <w:pPr>
                  <w:spacing w:line="720" w:lineRule="exact"/>
                  <w:rPr>
                    <w:color w:val="000000"/>
                    <w:sz w:val="21"/>
                  </w:rPr>
                </w:pPr>
                <w:r>
                  <w:rPr>
                    <w:color w:val="000000"/>
                    <w:sz w:val="21"/>
                  </w:rPr>
                  <w:t>A</w:t>
                </w:r>
              </w:p>
              <w:p w:rsidR="00FC50B3" w:rsidRDefault="00FC50B3">
                <w:pPr>
                  <w:spacing w:line="720" w:lineRule="exact"/>
                  <w:rPr>
                    <w:color w:val="000000"/>
                    <w:sz w:val="21"/>
                  </w:rPr>
                </w:pPr>
                <w:r>
                  <w:rPr>
                    <w:color w:val="000000"/>
                    <w:sz w:val="21"/>
                  </w:rPr>
                  <w:t>B</w:t>
                </w:r>
              </w:p>
              <w:p w:rsidR="00FC50B3" w:rsidRDefault="00FC50B3">
                <w:pPr>
                  <w:spacing w:line="720" w:lineRule="exact"/>
                  <w:rPr>
                    <w:color w:val="000000"/>
                    <w:sz w:val="21"/>
                  </w:rPr>
                </w:pPr>
                <w:r>
                  <w:rPr>
                    <w:color w:val="000000"/>
                    <w:sz w:val="21"/>
                  </w:rPr>
                  <w:t>C</w:t>
                </w:r>
              </w:p>
              <w:p w:rsidR="00FC50B3" w:rsidRDefault="00FC50B3">
                <w:pPr>
                  <w:spacing w:line="720" w:lineRule="exact"/>
                  <w:rPr>
                    <w:color w:val="000000"/>
                    <w:sz w:val="21"/>
                  </w:rPr>
                </w:pPr>
                <w:r>
                  <w:rPr>
                    <w:color w:val="000000"/>
                    <w:sz w:val="21"/>
                  </w:rPr>
                  <w:t>D</w:t>
                </w:r>
              </w:p>
              <w:p w:rsidR="00FC50B3" w:rsidRDefault="00FC50B3">
                <w:pPr>
                  <w:spacing w:line="720" w:lineRule="exact"/>
                  <w:rPr>
                    <w:color w:val="000000"/>
                    <w:sz w:val="21"/>
                  </w:rPr>
                </w:pPr>
                <w:r>
                  <w:rPr>
                    <w:color w:val="000000"/>
                    <w:sz w:val="21"/>
                  </w:rPr>
                  <w:t>E</w:t>
                </w:r>
              </w:p>
              <w:p w:rsidR="00FC50B3" w:rsidRDefault="00FC50B3">
                <w:pPr>
                  <w:spacing w:line="720" w:lineRule="exact"/>
                  <w:rPr>
                    <w:color w:val="000000"/>
                    <w:sz w:val="21"/>
                  </w:rPr>
                </w:pPr>
                <w:r>
                  <w:rPr>
                    <w:color w:val="000000"/>
                    <w:sz w:val="21"/>
                  </w:rPr>
                  <w:t>F</w:t>
                </w:r>
              </w:p>
              <w:p w:rsidR="00FC50B3" w:rsidRDefault="00FC50B3">
                <w:pPr>
                  <w:spacing w:line="720" w:lineRule="exact"/>
                  <w:rPr>
                    <w:color w:val="000000"/>
                    <w:sz w:val="21"/>
                  </w:rPr>
                </w:pPr>
                <w:r>
                  <w:rPr>
                    <w:color w:val="000000"/>
                    <w:sz w:val="21"/>
                  </w:rPr>
                  <w:t>G</w:t>
                </w:r>
              </w:p>
              <w:p w:rsidR="00FC50B3" w:rsidRDefault="00FC50B3">
                <w:pPr>
                  <w:spacing w:line="720" w:lineRule="exact"/>
                  <w:rPr>
                    <w:color w:val="000000"/>
                    <w:sz w:val="21"/>
                  </w:rPr>
                </w:pPr>
                <w:r>
                  <w:rPr>
                    <w:color w:val="000000"/>
                    <w:sz w:val="21"/>
                  </w:rPr>
                  <w:t>H</w:t>
                </w:r>
              </w:p>
              <w:p w:rsidR="00FC50B3" w:rsidRDefault="00FC50B3">
                <w:pPr>
                  <w:spacing w:line="720" w:lineRule="exact"/>
                  <w:rPr>
                    <w:color w:val="000000"/>
                    <w:sz w:val="21"/>
                  </w:rPr>
                </w:pPr>
                <w:r>
                  <w:rPr>
                    <w:color w:val="000000"/>
                    <w:sz w:val="21"/>
                  </w:rPr>
                  <w:t>I</w:t>
                </w:r>
              </w:p>
              <w:p w:rsidR="00FC50B3" w:rsidRDefault="00FC50B3">
                <w:pPr>
                  <w:spacing w:line="720" w:lineRule="exact"/>
                  <w:rPr>
                    <w:color w:val="000000"/>
                    <w:sz w:val="21"/>
                  </w:rPr>
                </w:pPr>
                <w:r>
                  <w:rPr>
                    <w:color w:val="000000"/>
                    <w:sz w:val="21"/>
                  </w:rPr>
                  <w:t>J</w:t>
                </w:r>
              </w:p>
              <w:p w:rsidR="00FC50B3" w:rsidRDefault="00FC50B3">
                <w:pPr>
                  <w:spacing w:line="720" w:lineRule="exact"/>
                  <w:rPr>
                    <w:color w:val="000000"/>
                    <w:sz w:val="21"/>
                  </w:rPr>
                </w:pPr>
                <w:r>
                  <w:rPr>
                    <w:color w:val="000000"/>
                    <w:sz w:val="21"/>
                  </w:rPr>
                  <w:t>K</w:t>
                </w:r>
              </w:p>
              <w:p w:rsidR="00FC50B3" w:rsidRDefault="00FC50B3">
                <w:pPr>
                  <w:spacing w:line="720" w:lineRule="exact"/>
                  <w:rPr>
                    <w:color w:val="000000"/>
                    <w:sz w:val="21"/>
                  </w:rPr>
                </w:pPr>
                <w:r>
                  <w:rPr>
                    <w:color w:val="000000"/>
                    <w:sz w:val="21"/>
                  </w:rPr>
                  <w:t>L</w:t>
                </w:r>
              </w:p>
              <w:p w:rsidR="00FC50B3" w:rsidRDefault="00FC50B3">
                <w:pPr>
                  <w:spacing w:line="720" w:lineRule="exact"/>
                  <w:rPr>
                    <w:color w:val="000000"/>
                    <w:sz w:val="21"/>
                  </w:rPr>
                </w:pPr>
                <w:r>
                  <w:rPr>
                    <w:color w:val="000000"/>
                    <w:sz w:val="21"/>
                  </w:rPr>
                  <w:t>M</w:t>
                </w:r>
              </w:p>
              <w:p w:rsidR="00FC50B3" w:rsidRDefault="00FC50B3">
                <w:pPr>
                  <w:spacing w:line="720" w:lineRule="exact"/>
                  <w:rPr>
                    <w:color w:val="000000"/>
                    <w:sz w:val="21"/>
                  </w:rPr>
                </w:pPr>
                <w:r>
                  <w:rPr>
                    <w:color w:val="000000"/>
                    <w:sz w:val="21"/>
                  </w:rPr>
                  <w:t>N</w:t>
                </w:r>
              </w:p>
              <w:p w:rsidR="00FC50B3" w:rsidRDefault="00FC50B3">
                <w:pPr>
                  <w:spacing w:line="720" w:lineRule="exact"/>
                  <w:rPr>
                    <w:color w:val="000000"/>
                    <w:sz w:val="21"/>
                  </w:rPr>
                </w:pPr>
                <w:r>
                  <w:rPr>
                    <w:color w:val="000000"/>
                    <w:sz w:val="21"/>
                  </w:rPr>
                  <w:t>O</w:t>
                </w:r>
              </w:p>
              <w:p w:rsidR="00FC50B3" w:rsidRDefault="00FC50B3">
                <w:pPr>
                  <w:spacing w:line="720" w:lineRule="exact"/>
                  <w:rPr>
                    <w:color w:val="000000"/>
                    <w:sz w:val="21"/>
                  </w:rPr>
                </w:pPr>
                <w:r>
                  <w:rPr>
                    <w:color w:val="000000"/>
                    <w:sz w:val="21"/>
                  </w:rPr>
                  <w:t>P</w:t>
                </w:r>
              </w:p>
              <w:p w:rsidR="00FC50B3" w:rsidRDefault="00FC50B3">
                <w:pPr>
                  <w:spacing w:line="720" w:lineRule="exact"/>
                  <w:rPr>
                    <w:color w:val="000000"/>
                    <w:sz w:val="21"/>
                  </w:rPr>
                </w:pPr>
                <w:r>
                  <w:rPr>
                    <w:color w:val="000000"/>
                    <w:sz w:val="21"/>
                  </w:rPr>
                  <w:t>Q</w:t>
                </w:r>
              </w:p>
              <w:p w:rsidR="00FC50B3" w:rsidRDefault="00FC50B3">
                <w:pPr>
                  <w:spacing w:line="720" w:lineRule="exact"/>
                  <w:rPr>
                    <w:color w:val="000000"/>
                    <w:sz w:val="21"/>
                  </w:rPr>
                </w:pPr>
                <w:r>
                  <w:rPr>
                    <w:color w:val="000000"/>
                    <w:sz w:val="21"/>
                  </w:rPr>
                  <w:t>R</w:t>
                </w:r>
              </w:p>
              <w:p w:rsidR="00FC50B3" w:rsidRDefault="00FC50B3">
                <w:pPr>
                  <w:spacing w:line="720" w:lineRule="exact"/>
                  <w:rPr>
                    <w:color w:val="000000"/>
                    <w:sz w:val="21"/>
                  </w:rPr>
                </w:pPr>
                <w:r>
                  <w:rPr>
                    <w:color w:val="000000"/>
                    <w:sz w:val="21"/>
                  </w:rPr>
                  <w:t>S</w:t>
                </w:r>
              </w:p>
              <w:p w:rsidR="00FC50B3" w:rsidRDefault="00FC50B3">
                <w:pPr>
                  <w:spacing w:line="720" w:lineRule="exact"/>
                  <w:rPr>
                    <w:color w:val="000000"/>
                    <w:sz w:val="21"/>
                  </w:rPr>
                </w:pPr>
                <w:r>
                  <w:rPr>
                    <w:color w:val="000000"/>
                    <w:sz w:val="21"/>
                  </w:rPr>
                  <w:t>T</w:t>
                </w:r>
              </w:p>
              <w:p w:rsidR="00FC50B3" w:rsidRDefault="00FC50B3">
                <w:pPr>
                  <w:spacing w:line="720" w:lineRule="exact"/>
                  <w:rPr>
                    <w:color w:val="000000"/>
                    <w:sz w:val="21"/>
                  </w:rPr>
                </w:pPr>
                <w:r>
                  <w:rPr>
                    <w:color w:val="000000"/>
                    <w:sz w:val="21"/>
                  </w:rPr>
                  <w:t>U</w:t>
                </w:r>
              </w:p>
              <w:p w:rsidR="00FC50B3" w:rsidRDefault="00FC50B3">
                <w:pPr>
                  <w:spacing w:line="720" w:lineRule="exact"/>
                  <w:rPr>
                    <w:color w:val="000000"/>
                    <w:sz w:val="21"/>
                  </w:rPr>
                </w:pPr>
                <w:r>
                  <w:rPr>
                    <w:color w:val="000000"/>
                    <w:sz w:val="21"/>
                  </w:rPr>
                  <w:t>V</w:t>
                </w:r>
              </w:p>
            </w:txbxContent>
          </v:textbox>
        </v:shape>
      </w:pict>
    </w:r>
    <w:r>
      <w:rPr>
        <w:noProof/>
      </w:rPr>
    </w:r>
    <w:r w:rsidR="00FC50B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FC50B3" w:rsidRDefault="00FC50B3">
                <w:pPr>
                  <w:spacing w:line="720" w:lineRule="exact"/>
                  <w:rPr>
                    <w:color w:val="000000"/>
                    <w:sz w:val="21"/>
                  </w:rPr>
                </w:pPr>
                <w:r>
                  <w:rPr>
                    <w:color w:val="000000"/>
                    <w:sz w:val="21"/>
                  </w:rPr>
                  <w:t>A</w:t>
                </w:r>
              </w:p>
              <w:p w:rsidR="00FC50B3" w:rsidRDefault="00FC50B3">
                <w:pPr>
                  <w:spacing w:line="720" w:lineRule="exact"/>
                  <w:rPr>
                    <w:color w:val="000000"/>
                    <w:sz w:val="21"/>
                  </w:rPr>
                </w:pPr>
                <w:r>
                  <w:rPr>
                    <w:color w:val="000000"/>
                    <w:sz w:val="21"/>
                  </w:rPr>
                  <w:t>B</w:t>
                </w:r>
              </w:p>
              <w:p w:rsidR="00FC50B3" w:rsidRDefault="00FC50B3">
                <w:pPr>
                  <w:spacing w:line="720" w:lineRule="exact"/>
                  <w:rPr>
                    <w:color w:val="000000"/>
                    <w:sz w:val="21"/>
                  </w:rPr>
                </w:pPr>
                <w:r>
                  <w:rPr>
                    <w:color w:val="000000"/>
                    <w:sz w:val="21"/>
                  </w:rPr>
                  <w:t>C</w:t>
                </w:r>
              </w:p>
              <w:p w:rsidR="00FC50B3" w:rsidRDefault="00FC50B3">
                <w:pPr>
                  <w:spacing w:line="720" w:lineRule="exact"/>
                  <w:rPr>
                    <w:color w:val="000000"/>
                    <w:sz w:val="21"/>
                  </w:rPr>
                </w:pPr>
                <w:r>
                  <w:rPr>
                    <w:color w:val="000000"/>
                    <w:sz w:val="21"/>
                  </w:rPr>
                  <w:t>D</w:t>
                </w:r>
              </w:p>
              <w:p w:rsidR="00FC50B3" w:rsidRDefault="00FC50B3">
                <w:pPr>
                  <w:spacing w:line="720" w:lineRule="exact"/>
                  <w:rPr>
                    <w:color w:val="000000"/>
                    <w:sz w:val="21"/>
                  </w:rPr>
                </w:pPr>
                <w:r>
                  <w:rPr>
                    <w:color w:val="000000"/>
                    <w:sz w:val="21"/>
                  </w:rPr>
                  <w:t>E</w:t>
                </w:r>
              </w:p>
              <w:p w:rsidR="00FC50B3" w:rsidRDefault="00FC50B3">
                <w:pPr>
                  <w:spacing w:line="720" w:lineRule="exact"/>
                  <w:rPr>
                    <w:color w:val="000000"/>
                    <w:sz w:val="21"/>
                  </w:rPr>
                </w:pPr>
                <w:r>
                  <w:rPr>
                    <w:color w:val="000000"/>
                    <w:sz w:val="21"/>
                  </w:rPr>
                  <w:t>F</w:t>
                </w:r>
              </w:p>
              <w:p w:rsidR="00FC50B3" w:rsidRDefault="00FC50B3">
                <w:pPr>
                  <w:spacing w:line="720" w:lineRule="exact"/>
                  <w:rPr>
                    <w:color w:val="000000"/>
                    <w:sz w:val="21"/>
                  </w:rPr>
                </w:pPr>
                <w:r>
                  <w:rPr>
                    <w:color w:val="000000"/>
                    <w:sz w:val="21"/>
                  </w:rPr>
                  <w:t>G</w:t>
                </w:r>
              </w:p>
              <w:p w:rsidR="00FC50B3" w:rsidRDefault="00FC50B3">
                <w:pPr>
                  <w:spacing w:line="720" w:lineRule="exact"/>
                  <w:rPr>
                    <w:color w:val="000000"/>
                    <w:sz w:val="21"/>
                  </w:rPr>
                </w:pPr>
                <w:r>
                  <w:rPr>
                    <w:color w:val="000000"/>
                    <w:sz w:val="21"/>
                  </w:rPr>
                  <w:t>H</w:t>
                </w:r>
              </w:p>
              <w:p w:rsidR="00FC50B3" w:rsidRDefault="00FC50B3">
                <w:pPr>
                  <w:spacing w:line="720" w:lineRule="exact"/>
                  <w:rPr>
                    <w:color w:val="000000"/>
                    <w:sz w:val="21"/>
                  </w:rPr>
                </w:pPr>
                <w:r>
                  <w:rPr>
                    <w:color w:val="000000"/>
                    <w:sz w:val="21"/>
                  </w:rPr>
                  <w:t>I</w:t>
                </w:r>
              </w:p>
              <w:p w:rsidR="00FC50B3" w:rsidRDefault="00FC50B3">
                <w:pPr>
                  <w:spacing w:line="720" w:lineRule="exact"/>
                  <w:rPr>
                    <w:color w:val="000000"/>
                    <w:sz w:val="21"/>
                  </w:rPr>
                </w:pPr>
                <w:r>
                  <w:rPr>
                    <w:color w:val="000000"/>
                    <w:sz w:val="21"/>
                  </w:rPr>
                  <w:t>J</w:t>
                </w:r>
              </w:p>
              <w:p w:rsidR="00FC50B3" w:rsidRDefault="00FC50B3">
                <w:pPr>
                  <w:spacing w:line="720" w:lineRule="exact"/>
                  <w:rPr>
                    <w:color w:val="000000"/>
                    <w:sz w:val="21"/>
                  </w:rPr>
                </w:pPr>
                <w:r>
                  <w:rPr>
                    <w:color w:val="000000"/>
                    <w:sz w:val="21"/>
                  </w:rPr>
                  <w:t>K</w:t>
                </w:r>
              </w:p>
              <w:p w:rsidR="00FC50B3" w:rsidRDefault="00FC50B3">
                <w:pPr>
                  <w:spacing w:line="720" w:lineRule="exact"/>
                  <w:rPr>
                    <w:color w:val="000000"/>
                    <w:sz w:val="21"/>
                  </w:rPr>
                </w:pPr>
                <w:r>
                  <w:rPr>
                    <w:color w:val="000000"/>
                    <w:sz w:val="21"/>
                  </w:rPr>
                  <w:t>L</w:t>
                </w:r>
              </w:p>
              <w:p w:rsidR="00FC50B3" w:rsidRDefault="00FC50B3">
                <w:pPr>
                  <w:spacing w:line="720" w:lineRule="exact"/>
                  <w:rPr>
                    <w:color w:val="000000"/>
                    <w:sz w:val="21"/>
                  </w:rPr>
                </w:pPr>
                <w:r>
                  <w:rPr>
                    <w:color w:val="000000"/>
                    <w:sz w:val="21"/>
                  </w:rPr>
                  <w:t>M</w:t>
                </w:r>
              </w:p>
              <w:p w:rsidR="00FC50B3" w:rsidRDefault="00FC50B3">
                <w:pPr>
                  <w:spacing w:line="720" w:lineRule="exact"/>
                  <w:rPr>
                    <w:color w:val="000000"/>
                    <w:sz w:val="21"/>
                  </w:rPr>
                </w:pPr>
                <w:r>
                  <w:rPr>
                    <w:color w:val="000000"/>
                    <w:sz w:val="21"/>
                  </w:rPr>
                  <w:t>N</w:t>
                </w:r>
              </w:p>
              <w:p w:rsidR="00FC50B3" w:rsidRDefault="00FC50B3">
                <w:pPr>
                  <w:spacing w:line="720" w:lineRule="exact"/>
                  <w:rPr>
                    <w:color w:val="000000"/>
                    <w:sz w:val="21"/>
                  </w:rPr>
                </w:pPr>
                <w:r>
                  <w:rPr>
                    <w:color w:val="000000"/>
                    <w:sz w:val="21"/>
                  </w:rPr>
                  <w:t>O</w:t>
                </w:r>
              </w:p>
              <w:p w:rsidR="00FC50B3" w:rsidRDefault="00FC50B3">
                <w:pPr>
                  <w:spacing w:line="720" w:lineRule="exact"/>
                  <w:rPr>
                    <w:color w:val="000000"/>
                    <w:sz w:val="21"/>
                  </w:rPr>
                </w:pPr>
                <w:r>
                  <w:rPr>
                    <w:color w:val="000000"/>
                    <w:sz w:val="21"/>
                  </w:rPr>
                  <w:t>P</w:t>
                </w:r>
              </w:p>
              <w:p w:rsidR="00FC50B3" w:rsidRDefault="00FC50B3">
                <w:pPr>
                  <w:spacing w:line="720" w:lineRule="exact"/>
                  <w:rPr>
                    <w:color w:val="000000"/>
                    <w:sz w:val="21"/>
                  </w:rPr>
                </w:pPr>
                <w:r>
                  <w:rPr>
                    <w:color w:val="000000"/>
                    <w:sz w:val="21"/>
                  </w:rPr>
                  <w:t>Q</w:t>
                </w:r>
              </w:p>
              <w:p w:rsidR="00FC50B3" w:rsidRDefault="00FC50B3">
                <w:pPr>
                  <w:spacing w:line="720" w:lineRule="exact"/>
                  <w:rPr>
                    <w:color w:val="000000"/>
                    <w:sz w:val="21"/>
                  </w:rPr>
                </w:pPr>
                <w:r>
                  <w:rPr>
                    <w:color w:val="000000"/>
                    <w:sz w:val="21"/>
                  </w:rPr>
                  <w:t>R</w:t>
                </w:r>
              </w:p>
              <w:p w:rsidR="00FC50B3" w:rsidRDefault="00FC50B3">
                <w:pPr>
                  <w:spacing w:line="720" w:lineRule="exact"/>
                  <w:rPr>
                    <w:color w:val="000000"/>
                    <w:sz w:val="21"/>
                  </w:rPr>
                </w:pPr>
                <w:r>
                  <w:rPr>
                    <w:color w:val="000000"/>
                    <w:sz w:val="21"/>
                  </w:rPr>
                  <w:t>S</w:t>
                </w:r>
              </w:p>
              <w:p w:rsidR="00FC50B3" w:rsidRDefault="00FC50B3">
                <w:pPr>
                  <w:spacing w:line="720" w:lineRule="exact"/>
                  <w:rPr>
                    <w:color w:val="000000"/>
                    <w:sz w:val="21"/>
                  </w:rPr>
                </w:pPr>
                <w:r>
                  <w:rPr>
                    <w:color w:val="000000"/>
                    <w:sz w:val="21"/>
                  </w:rPr>
                  <w:t>T</w:t>
                </w:r>
              </w:p>
              <w:p w:rsidR="00FC50B3" w:rsidRDefault="00FC50B3">
                <w:pPr>
                  <w:spacing w:line="720" w:lineRule="exact"/>
                  <w:rPr>
                    <w:color w:val="000000"/>
                    <w:sz w:val="21"/>
                  </w:rPr>
                </w:pPr>
                <w:r>
                  <w:rPr>
                    <w:color w:val="000000"/>
                    <w:sz w:val="21"/>
                  </w:rPr>
                  <w:t>U</w:t>
                </w:r>
              </w:p>
              <w:p w:rsidR="00FC50B3" w:rsidRDefault="00FC50B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0B3" w:rsidRDefault="00FC50B3">
    <w:pPr>
      <w:pStyle w:val="Header"/>
    </w:pPr>
    <w:r>
      <w:rPr>
        <w:noProof/>
        <w:sz w:val="20"/>
        <w:lang w:val="en-US"/>
      </w:rPr>
    </w:r>
    <w:r w:rsidR="00FC50B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FC50B3" w:rsidRDefault="00FC50B3">
                <w:pPr>
                  <w:spacing w:line="720" w:lineRule="exact"/>
                  <w:rPr>
                    <w:color w:val="000000"/>
                    <w:sz w:val="21"/>
                  </w:rPr>
                </w:pPr>
                <w:r>
                  <w:rPr>
                    <w:color w:val="000000"/>
                    <w:sz w:val="21"/>
                  </w:rPr>
                  <w:t>A</w:t>
                </w:r>
              </w:p>
              <w:p w:rsidR="00FC50B3" w:rsidRDefault="00FC50B3">
                <w:pPr>
                  <w:spacing w:line="720" w:lineRule="exact"/>
                  <w:rPr>
                    <w:color w:val="000000"/>
                    <w:sz w:val="21"/>
                  </w:rPr>
                </w:pPr>
                <w:r>
                  <w:rPr>
                    <w:color w:val="000000"/>
                    <w:sz w:val="21"/>
                  </w:rPr>
                  <w:t>B</w:t>
                </w:r>
              </w:p>
              <w:p w:rsidR="00FC50B3" w:rsidRDefault="00FC50B3">
                <w:pPr>
                  <w:spacing w:line="720" w:lineRule="exact"/>
                  <w:rPr>
                    <w:color w:val="000000"/>
                    <w:sz w:val="21"/>
                  </w:rPr>
                </w:pPr>
                <w:r>
                  <w:rPr>
                    <w:color w:val="000000"/>
                    <w:sz w:val="21"/>
                  </w:rPr>
                  <w:t>C</w:t>
                </w:r>
              </w:p>
              <w:p w:rsidR="00FC50B3" w:rsidRDefault="00FC50B3">
                <w:pPr>
                  <w:spacing w:line="720" w:lineRule="exact"/>
                  <w:rPr>
                    <w:color w:val="000000"/>
                    <w:sz w:val="21"/>
                  </w:rPr>
                </w:pPr>
                <w:r>
                  <w:rPr>
                    <w:color w:val="000000"/>
                    <w:sz w:val="21"/>
                  </w:rPr>
                  <w:t>D</w:t>
                </w:r>
              </w:p>
              <w:p w:rsidR="00FC50B3" w:rsidRDefault="00FC50B3">
                <w:pPr>
                  <w:spacing w:line="720" w:lineRule="exact"/>
                  <w:rPr>
                    <w:color w:val="000000"/>
                    <w:sz w:val="21"/>
                  </w:rPr>
                </w:pPr>
                <w:r>
                  <w:rPr>
                    <w:color w:val="000000"/>
                    <w:sz w:val="21"/>
                  </w:rPr>
                  <w:t>E</w:t>
                </w:r>
              </w:p>
              <w:p w:rsidR="00FC50B3" w:rsidRDefault="00FC50B3">
                <w:pPr>
                  <w:spacing w:line="720" w:lineRule="exact"/>
                  <w:rPr>
                    <w:color w:val="000000"/>
                    <w:sz w:val="21"/>
                  </w:rPr>
                </w:pPr>
                <w:r>
                  <w:rPr>
                    <w:color w:val="000000"/>
                    <w:sz w:val="21"/>
                  </w:rPr>
                  <w:t>F</w:t>
                </w:r>
              </w:p>
              <w:p w:rsidR="00FC50B3" w:rsidRDefault="00FC50B3">
                <w:pPr>
                  <w:spacing w:line="720" w:lineRule="exact"/>
                  <w:rPr>
                    <w:color w:val="000000"/>
                    <w:sz w:val="21"/>
                  </w:rPr>
                </w:pPr>
                <w:r>
                  <w:rPr>
                    <w:color w:val="000000"/>
                    <w:sz w:val="21"/>
                  </w:rPr>
                  <w:t>G</w:t>
                </w:r>
              </w:p>
              <w:p w:rsidR="00FC50B3" w:rsidRDefault="00FC50B3">
                <w:pPr>
                  <w:spacing w:line="720" w:lineRule="exact"/>
                  <w:rPr>
                    <w:color w:val="000000"/>
                    <w:sz w:val="21"/>
                  </w:rPr>
                </w:pPr>
                <w:r>
                  <w:rPr>
                    <w:color w:val="000000"/>
                    <w:sz w:val="21"/>
                  </w:rPr>
                  <w:t>H</w:t>
                </w:r>
              </w:p>
              <w:p w:rsidR="00FC50B3" w:rsidRDefault="00FC50B3">
                <w:pPr>
                  <w:spacing w:line="720" w:lineRule="exact"/>
                  <w:rPr>
                    <w:color w:val="000000"/>
                    <w:sz w:val="21"/>
                  </w:rPr>
                </w:pPr>
                <w:r>
                  <w:rPr>
                    <w:color w:val="000000"/>
                    <w:sz w:val="21"/>
                  </w:rPr>
                  <w:t>I</w:t>
                </w:r>
              </w:p>
              <w:p w:rsidR="00FC50B3" w:rsidRDefault="00FC50B3">
                <w:pPr>
                  <w:spacing w:line="720" w:lineRule="exact"/>
                  <w:rPr>
                    <w:color w:val="000000"/>
                    <w:sz w:val="21"/>
                  </w:rPr>
                </w:pPr>
                <w:r>
                  <w:rPr>
                    <w:color w:val="000000"/>
                    <w:sz w:val="21"/>
                  </w:rPr>
                  <w:t>J</w:t>
                </w:r>
              </w:p>
              <w:p w:rsidR="00FC50B3" w:rsidRDefault="00FC50B3">
                <w:pPr>
                  <w:spacing w:line="720" w:lineRule="exact"/>
                  <w:rPr>
                    <w:color w:val="000000"/>
                    <w:sz w:val="21"/>
                  </w:rPr>
                </w:pPr>
                <w:r>
                  <w:rPr>
                    <w:color w:val="000000"/>
                    <w:sz w:val="21"/>
                  </w:rPr>
                  <w:t>K</w:t>
                </w:r>
              </w:p>
              <w:p w:rsidR="00FC50B3" w:rsidRDefault="00FC50B3">
                <w:pPr>
                  <w:spacing w:line="720" w:lineRule="exact"/>
                  <w:rPr>
                    <w:color w:val="000000"/>
                    <w:sz w:val="21"/>
                  </w:rPr>
                </w:pPr>
                <w:r>
                  <w:rPr>
                    <w:color w:val="000000"/>
                    <w:sz w:val="21"/>
                  </w:rPr>
                  <w:t>L</w:t>
                </w:r>
              </w:p>
              <w:p w:rsidR="00FC50B3" w:rsidRDefault="00FC50B3">
                <w:pPr>
                  <w:spacing w:line="720" w:lineRule="exact"/>
                  <w:rPr>
                    <w:color w:val="000000"/>
                    <w:sz w:val="21"/>
                  </w:rPr>
                </w:pPr>
                <w:r>
                  <w:rPr>
                    <w:color w:val="000000"/>
                    <w:sz w:val="21"/>
                  </w:rPr>
                  <w:t>M</w:t>
                </w:r>
              </w:p>
              <w:p w:rsidR="00FC50B3" w:rsidRDefault="00FC50B3">
                <w:pPr>
                  <w:spacing w:line="720" w:lineRule="exact"/>
                  <w:rPr>
                    <w:color w:val="000000"/>
                    <w:sz w:val="21"/>
                  </w:rPr>
                </w:pPr>
                <w:r>
                  <w:rPr>
                    <w:color w:val="000000"/>
                    <w:sz w:val="21"/>
                  </w:rPr>
                  <w:t>N</w:t>
                </w:r>
              </w:p>
              <w:p w:rsidR="00FC50B3" w:rsidRDefault="00FC50B3">
                <w:pPr>
                  <w:spacing w:line="720" w:lineRule="exact"/>
                  <w:rPr>
                    <w:color w:val="000000"/>
                    <w:sz w:val="21"/>
                  </w:rPr>
                </w:pPr>
                <w:r>
                  <w:rPr>
                    <w:color w:val="000000"/>
                    <w:sz w:val="21"/>
                  </w:rPr>
                  <w:t>O</w:t>
                </w:r>
              </w:p>
              <w:p w:rsidR="00FC50B3" w:rsidRDefault="00FC50B3">
                <w:pPr>
                  <w:spacing w:line="720" w:lineRule="exact"/>
                  <w:rPr>
                    <w:color w:val="000000"/>
                    <w:sz w:val="21"/>
                  </w:rPr>
                </w:pPr>
                <w:r>
                  <w:rPr>
                    <w:color w:val="000000"/>
                    <w:sz w:val="21"/>
                  </w:rPr>
                  <w:t>P</w:t>
                </w:r>
              </w:p>
              <w:p w:rsidR="00FC50B3" w:rsidRDefault="00FC50B3">
                <w:pPr>
                  <w:spacing w:line="720" w:lineRule="exact"/>
                  <w:rPr>
                    <w:color w:val="000000"/>
                    <w:sz w:val="21"/>
                  </w:rPr>
                </w:pPr>
                <w:r>
                  <w:rPr>
                    <w:color w:val="000000"/>
                    <w:sz w:val="21"/>
                  </w:rPr>
                  <w:t>Q</w:t>
                </w:r>
              </w:p>
              <w:p w:rsidR="00FC50B3" w:rsidRDefault="00FC50B3">
                <w:pPr>
                  <w:spacing w:line="720" w:lineRule="exact"/>
                  <w:rPr>
                    <w:color w:val="000000"/>
                    <w:sz w:val="21"/>
                  </w:rPr>
                </w:pPr>
                <w:r>
                  <w:rPr>
                    <w:color w:val="000000"/>
                    <w:sz w:val="21"/>
                  </w:rPr>
                  <w:t>R</w:t>
                </w:r>
              </w:p>
              <w:p w:rsidR="00FC50B3" w:rsidRDefault="00FC50B3">
                <w:pPr>
                  <w:spacing w:line="720" w:lineRule="exact"/>
                  <w:rPr>
                    <w:color w:val="000000"/>
                    <w:sz w:val="21"/>
                  </w:rPr>
                </w:pPr>
                <w:r>
                  <w:rPr>
                    <w:color w:val="000000"/>
                    <w:sz w:val="21"/>
                  </w:rPr>
                  <w:t>S</w:t>
                </w:r>
              </w:p>
              <w:p w:rsidR="00FC50B3" w:rsidRDefault="00FC50B3">
                <w:pPr>
                  <w:spacing w:line="720" w:lineRule="exact"/>
                  <w:rPr>
                    <w:color w:val="000000"/>
                    <w:sz w:val="21"/>
                  </w:rPr>
                </w:pPr>
                <w:r>
                  <w:rPr>
                    <w:color w:val="000000"/>
                    <w:sz w:val="21"/>
                  </w:rPr>
                  <w:t>T</w:t>
                </w:r>
              </w:p>
              <w:p w:rsidR="00FC50B3" w:rsidRDefault="00FC50B3">
                <w:pPr>
                  <w:spacing w:line="720" w:lineRule="exact"/>
                  <w:rPr>
                    <w:color w:val="000000"/>
                    <w:sz w:val="21"/>
                  </w:rPr>
                </w:pPr>
                <w:r>
                  <w:rPr>
                    <w:color w:val="000000"/>
                    <w:sz w:val="21"/>
                  </w:rPr>
                  <w:t>U</w:t>
                </w:r>
              </w:p>
              <w:p w:rsidR="00FC50B3" w:rsidRDefault="00FC50B3">
                <w:pPr>
                  <w:spacing w:line="720" w:lineRule="exact"/>
                  <w:rPr>
                    <w:color w:val="000000"/>
                    <w:sz w:val="21"/>
                  </w:rPr>
                </w:pPr>
                <w:r>
                  <w:rPr>
                    <w:color w:val="000000"/>
                    <w:sz w:val="21"/>
                  </w:rPr>
                  <w:t>V</w:t>
                </w:r>
              </w:p>
            </w:txbxContent>
          </v:textbox>
        </v:shape>
      </w:pict>
    </w:r>
    <w:r>
      <w:rPr>
        <w:noProof/>
        <w:sz w:val="20"/>
        <w:lang w:val="en-US"/>
      </w:rPr>
    </w:r>
    <w:r w:rsidR="00FC50B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FC50B3" w:rsidRDefault="00FC50B3">
                <w:pPr>
                  <w:spacing w:line="720" w:lineRule="exact"/>
                  <w:rPr>
                    <w:color w:val="000000"/>
                    <w:sz w:val="21"/>
                  </w:rPr>
                </w:pPr>
                <w:r>
                  <w:rPr>
                    <w:color w:val="000000"/>
                    <w:sz w:val="21"/>
                  </w:rPr>
                  <w:t>A</w:t>
                </w:r>
              </w:p>
              <w:p w:rsidR="00FC50B3" w:rsidRDefault="00FC50B3">
                <w:pPr>
                  <w:spacing w:line="720" w:lineRule="exact"/>
                  <w:rPr>
                    <w:color w:val="000000"/>
                    <w:sz w:val="21"/>
                  </w:rPr>
                </w:pPr>
                <w:r>
                  <w:rPr>
                    <w:color w:val="000000"/>
                    <w:sz w:val="21"/>
                  </w:rPr>
                  <w:t>B</w:t>
                </w:r>
              </w:p>
              <w:p w:rsidR="00FC50B3" w:rsidRDefault="00FC50B3">
                <w:pPr>
                  <w:spacing w:line="720" w:lineRule="exact"/>
                  <w:rPr>
                    <w:color w:val="000000"/>
                    <w:sz w:val="21"/>
                  </w:rPr>
                </w:pPr>
                <w:r>
                  <w:rPr>
                    <w:color w:val="000000"/>
                    <w:sz w:val="21"/>
                  </w:rPr>
                  <w:t>C</w:t>
                </w:r>
              </w:p>
              <w:p w:rsidR="00FC50B3" w:rsidRDefault="00FC50B3">
                <w:pPr>
                  <w:spacing w:line="720" w:lineRule="exact"/>
                  <w:rPr>
                    <w:color w:val="000000"/>
                    <w:sz w:val="21"/>
                  </w:rPr>
                </w:pPr>
                <w:r>
                  <w:rPr>
                    <w:color w:val="000000"/>
                    <w:sz w:val="21"/>
                  </w:rPr>
                  <w:t>D</w:t>
                </w:r>
              </w:p>
              <w:p w:rsidR="00FC50B3" w:rsidRDefault="00FC50B3">
                <w:pPr>
                  <w:spacing w:line="720" w:lineRule="exact"/>
                  <w:rPr>
                    <w:color w:val="000000"/>
                    <w:sz w:val="21"/>
                  </w:rPr>
                </w:pPr>
                <w:r>
                  <w:rPr>
                    <w:color w:val="000000"/>
                    <w:sz w:val="21"/>
                  </w:rPr>
                  <w:t>E</w:t>
                </w:r>
              </w:p>
              <w:p w:rsidR="00FC50B3" w:rsidRDefault="00FC50B3">
                <w:pPr>
                  <w:spacing w:line="720" w:lineRule="exact"/>
                  <w:rPr>
                    <w:color w:val="000000"/>
                    <w:sz w:val="21"/>
                  </w:rPr>
                </w:pPr>
                <w:r>
                  <w:rPr>
                    <w:color w:val="000000"/>
                    <w:sz w:val="21"/>
                  </w:rPr>
                  <w:t>F</w:t>
                </w:r>
              </w:p>
              <w:p w:rsidR="00FC50B3" w:rsidRDefault="00FC50B3">
                <w:pPr>
                  <w:spacing w:line="720" w:lineRule="exact"/>
                  <w:rPr>
                    <w:color w:val="000000"/>
                    <w:sz w:val="21"/>
                  </w:rPr>
                </w:pPr>
                <w:r>
                  <w:rPr>
                    <w:color w:val="000000"/>
                    <w:sz w:val="21"/>
                  </w:rPr>
                  <w:t>G</w:t>
                </w:r>
              </w:p>
              <w:p w:rsidR="00FC50B3" w:rsidRDefault="00FC50B3">
                <w:pPr>
                  <w:spacing w:line="720" w:lineRule="exact"/>
                  <w:rPr>
                    <w:color w:val="000000"/>
                    <w:sz w:val="21"/>
                  </w:rPr>
                </w:pPr>
                <w:r>
                  <w:rPr>
                    <w:color w:val="000000"/>
                    <w:sz w:val="21"/>
                  </w:rPr>
                  <w:t>H</w:t>
                </w:r>
              </w:p>
              <w:p w:rsidR="00FC50B3" w:rsidRDefault="00FC50B3">
                <w:pPr>
                  <w:spacing w:line="720" w:lineRule="exact"/>
                  <w:rPr>
                    <w:color w:val="000000"/>
                    <w:sz w:val="21"/>
                  </w:rPr>
                </w:pPr>
                <w:r>
                  <w:rPr>
                    <w:color w:val="000000"/>
                    <w:sz w:val="21"/>
                  </w:rPr>
                  <w:t>I</w:t>
                </w:r>
              </w:p>
              <w:p w:rsidR="00FC50B3" w:rsidRDefault="00FC50B3">
                <w:pPr>
                  <w:spacing w:line="720" w:lineRule="exact"/>
                  <w:rPr>
                    <w:color w:val="000000"/>
                    <w:sz w:val="21"/>
                  </w:rPr>
                </w:pPr>
                <w:r>
                  <w:rPr>
                    <w:color w:val="000000"/>
                    <w:sz w:val="21"/>
                  </w:rPr>
                  <w:t>J</w:t>
                </w:r>
              </w:p>
              <w:p w:rsidR="00FC50B3" w:rsidRDefault="00FC50B3">
                <w:pPr>
                  <w:spacing w:line="720" w:lineRule="exact"/>
                  <w:rPr>
                    <w:color w:val="000000"/>
                    <w:sz w:val="21"/>
                  </w:rPr>
                </w:pPr>
                <w:r>
                  <w:rPr>
                    <w:color w:val="000000"/>
                    <w:sz w:val="21"/>
                  </w:rPr>
                  <w:t>K</w:t>
                </w:r>
              </w:p>
              <w:p w:rsidR="00FC50B3" w:rsidRDefault="00FC50B3">
                <w:pPr>
                  <w:spacing w:line="720" w:lineRule="exact"/>
                  <w:rPr>
                    <w:color w:val="000000"/>
                    <w:sz w:val="21"/>
                  </w:rPr>
                </w:pPr>
                <w:r>
                  <w:rPr>
                    <w:color w:val="000000"/>
                    <w:sz w:val="21"/>
                  </w:rPr>
                  <w:t>L</w:t>
                </w:r>
              </w:p>
              <w:p w:rsidR="00FC50B3" w:rsidRDefault="00FC50B3">
                <w:pPr>
                  <w:spacing w:line="720" w:lineRule="exact"/>
                  <w:rPr>
                    <w:color w:val="000000"/>
                    <w:sz w:val="21"/>
                  </w:rPr>
                </w:pPr>
                <w:r>
                  <w:rPr>
                    <w:color w:val="000000"/>
                    <w:sz w:val="21"/>
                  </w:rPr>
                  <w:t>M</w:t>
                </w:r>
              </w:p>
              <w:p w:rsidR="00FC50B3" w:rsidRDefault="00FC50B3">
                <w:pPr>
                  <w:spacing w:line="720" w:lineRule="exact"/>
                  <w:rPr>
                    <w:color w:val="000000"/>
                    <w:sz w:val="21"/>
                  </w:rPr>
                </w:pPr>
                <w:r>
                  <w:rPr>
                    <w:color w:val="000000"/>
                    <w:sz w:val="21"/>
                  </w:rPr>
                  <w:t>N</w:t>
                </w:r>
              </w:p>
              <w:p w:rsidR="00FC50B3" w:rsidRDefault="00FC50B3">
                <w:pPr>
                  <w:spacing w:line="720" w:lineRule="exact"/>
                  <w:rPr>
                    <w:color w:val="000000"/>
                    <w:sz w:val="21"/>
                  </w:rPr>
                </w:pPr>
                <w:r>
                  <w:rPr>
                    <w:color w:val="000000"/>
                    <w:sz w:val="21"/>
                  </w:rPr>
                  <w:t>O</w:t>
                </w:r>
              </w:p>
              <w:p w:rsidR="00FC50B3" w:rsidRDefault="00FC50B3">
                <w:pPr>
                  <w:spacing w:line="720" w:lineRule="exact"/>
                  <w:rPr>
                    <w:color w:val="000000"/>
                    <w:sz w:val="21"/>
                  </w:rPr>
                </w:pPr>
                <w:r>
                  <w:rPr>
                    <w:color w:val="000000"/>
                    <w:sz w:val="21"/>
                  </w:rPr>
                  <w:t>P</w:t>
                </w:r>
              </w:p>
              <w:p w:rsidR="00FC50B3" w:rsidRDefault="00FC50B3">
                <w:pPr>
                  <w:spacing w:line="720" w:lineRule="exact"/>
                  <w:rPr>
                    <w:color w:val="000000"/>
                    <w:sz w:val="21"/>
                  </w:rPr>
                </w:pPr>
                <w:r>
                  <w:rPr>
                    <w:color w:val="000000"/>
                    <w:sz w:val="21"/>
                  </w:rPr>
                  <w:t>Q</w:t>
                </w:r>
              </w:p>
              <w:p w:rsidR="00FC50B3" w:rsidRDefault="00FC50B3">
                <w:pPr>
                  <w:spacing w:line="720" w:lineRule="exact"/>
                  <w:rPr>
                    <w:color w:val="000000"/>
                    <w:sz w:val="21"/>
                  </w:rPr>
                </w:pPr>
                <w:r>
                  <w:rPr>
                    <w:color w:val="000000"/>
                    <w:sz w:val="21"/>
                  </w:rPr>
                  <w:t>R</w:t>
                </w:r>
              </w:p>
              <w:p w:rsidR="00FC50B3" w:rsidRDefault="00FC50B3">
                <w:pPr>
                  <w:spacing w:line="720" w:lineRule="exact"/>
                  <w:rPr>
                    <w:color w:val="000000"/>
                    <w:sz w:val="21"/>
                  </w:rPr>
                </w:pPr>
                <w:r>
                  <w:rPr>
                    <w:color w:val="000000"/>
                    <w:sz w:val="21"/>
                  </w:rPr>
                  <w:t>S</w:t>
                </w:r>
              </w:p>
              <w:p w:rsidR="00FC50B3" w:rsidRDefault="00FC50B3">
                <w:pPr>
                  <w:spacing w:line="720" w:lineRule="exact"/>
                  <w:rPr>
                    <w:color w:val="000000"/>
                    <w:sz w:val="21"/>
                  </w:rPr>
                </w:pPr>
                <w:r>
                  <w:rPr>
                    <w:color w:val="000000"/>
                    <w:sz w:val="21"/>
                  </w:rPr>
                  <w:t>T</w:t>
                </w:r>
              </w:p>
              <w:p w:rsidR="00FC50B3" w:rsidRDefault="00FC50B3">
                <w:pPr>
                  <w:spacing w:line="720" w:lineRule="exact"/>
                  <w:rPr>
                    <w:color w:val="000000"/>
                    <w:sz w:val="21"/>
                  </w:rPr>
                </w:pPr>
                <w:r>
                  <w:rPr>
                    <w:color w:val="000000"/>
                    <w:sz w:val="21"/>
                  </w:rPr>
                  <w:t>U</w:t>
                </w:r>
              </w:p>
              <w:p w:rsidR="00FC50B3" w:rsidRDefault="00FC50B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26657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0B3"/>
    <w:rsid w:val="00FC50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406978-B102-2F46-A58D-C6C06EE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1411"/>
      <w:jc w:val="both"/>
    </w:pPr>
    <w:rPr>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2008-06-12T03:47:00Z</cp:lastPrinted>
  <dcterms:created xsi:type="dcterms:W3CDTF">2023-10-14T01:18:00Z</dcterms:created>
  <dcterms:modified xsi:type="dcterms:W3CDTF">2023-10-14T01:18:00Z</dcterms:modified>
</cp:coreProperties>
</file>