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10B2" w:rsidRDefault="006710B2">
      <w:pPr>
        <w:pStyle w:val="Heading4"/>
      </w:pPr>
    </w:p>
    <w:p w:rsidR="006710B2" w:rsidRDefault="006710B2">
      <w:pPr>
        <w:pStyle w:val="Heading4"/>
      </w:pPr>
      <w:r>
        <w:t>DCPI1378/2007</w:t>
      </w:r>
    </w:p>
    <w:p w:rsidR="006710B2" w:rsidRDefault="006710B2">
      <w:pPr>
        <w:spacing w:line="360" w:lineRule="auto"/>
        <w:jc w:val="center"/>
        <w:rPr>
          <w:rFonts w:hint="eastAsia"/>
          <w:bCs/>
          <w:sz w:val="28"/>
          <w:lang w:val="en-GB"/>
        </w:rPr>
      </w:pPr>
    </w:p>
    <w:p w:rsidR="006710B2" w:rsidRDefault="006710B2">
      <w:pPr>
        <w:pStyle w:val="Heading3"/>
        <w:spacing w:line="360" w:lineRule="auto"/>
        <w:rPr>
          <w:rFonts w:hint="eastAsia"/>
          <w:szCs w:val="24"/>
          <w:lang w:eastAsia="zh-CN"/>
        </w:rPr>
      </w:pPr>
      <w:r>
        <w:rPr>
          <w:szCs w:val="24"/>
          <w:lang w:eastAsia="zh-CN"/>
        </w:rPr>
        <w:t>IN THE DISTRICT COURT OF THE</w:t>
      </w:r>
    </w:p>
    <w:p w:rsidR="006710B2" w:rsidRDefault="006710B2">
      <w:pPr>
        <w:pStyle w:val="Heading3"/>
        <w:spacing w:line="360" w:lineRule="auto"/>
      </w:pPr>
      <w:r>
        <w:t>HONG KONG SPECIAL ADMINISTRATIVE REGION</w:t>
      </w:r>
    </w:p>
    <w:p w:rsidR="006710B2" w:rsidRDefault="006710B2">
      <w:pPr>
        <w:pStyle w:val="Heading2"/>
        <w:spacing w:line="360" w:lineRule="auto"/>
        <w:rPr>
          <w:rFonts w:hint="eastAsia"/>
          <w:szCs w:val="24"/>
          <w:lang w:eastAsia="zh-CN"/>
        </w:rPr>
      </w:pPr>
      <w:r>
        <w:t>PERSONAL INJURIES</w:t>
      </w:r>
      <w:r>
        <w:rPr>
          <w:szCs w:val="24"/>
          <w:lang w:eastAsia="zh-CN"/>
        </w:rPr>
        <w:t xml:space="preserve"> ACTION NO. 1378 OF 2007</w:t>
      </w:r>
    </w:p>
    <w:p w:rsidR="006710B2" w:rsidRDefault="006710B2">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6710B2" w:rsidRDefault="006710B2">
      <w:pPr>
        <w:jc w:val="center"/>
        <w:rPr>
          <w:bCs/>
          <w:sz w:val="28"/>
          <w:u w:val="single"/>
          <w:lang w:val="en-GB"/>
        </w:rPr>
      </w:pPr>
    </w:p>
    <w:p w:rsidR="006710B2" w:rsidRDefault="006710B2">
      <w:pPr>
        <w:jc w:val="center"/>
        <w:rPr>
          <w:bCs/>
          <w:sz w:val="28"/>
          <w:u w:val="single"/>
          <w:lang w:val="en-GB"/>
        </w:rPr>
      </w:pPr>
    </w:p>
    <w:p w:rsidR="006710B2" w:rsidRDefault="006710B2">
      <w:pPr>
        <w:rPr>
          <w:bCs/>
          <w:sz w:val="28"/>
          <w:lang w:val="en-GB"/>
        </w:rPr>
      </w:pPr>
      <w:r>
        <w:rPr>
          <w:bCs/>
          <w:sz w:val="28"/>
          <w:lang w:val="en-GB"/>
        </w:rPr>
        <w:t>BETWEEN</w:t>
      </w:r>
    </w:p>
    <w:p w:rsidR="006710B2" w:rsidRDefault="006710B2">
      <w:pPr>
        <w:tabs>
          <w:tab w:val="center" w:pos="4253"/>
          <w:tab w:val="right" w:pos="8505"/>
        </w:tabs>
        <w:rPr>
          <w:bCs/>
          <w:sz w:val="28"/>
          <w:lang w:val="en-GB"/>
        </w:rPr>
      </w:pPr>
    </w:p>
    <w:p w:rsidR="006710B2" w:rsidRDefault="006710B2">
      <w:pPr>
        <w:tabs>
          <w:tab w:val="center" w:pos="4253"/>
          <w:tab w:val="right" w:pos="8505"/>
        </w:tabs>
        <w:rPr>
          <w:bCs/>
          <w:sz w:val="28"/>
          <w:lang w:val="en-GB"/>
        </w:rPr>
      </w:pPr>
    </w:p>
    <w:p w:rsidR="006710B2" w:rsidRDefault="006710B2">
      <w:pPr>
        <w:tabs>
          <w:tab w:val="center" w:pos="4253"/>
          <w:tab w:val="right" w:pos="8505"/>
        </w:tabs>
        <w:rPr>
          <w:bCs/>
          <w:sz w:val="28"/>
          <w:lang w:val="en-GB"/>
        </w:rPr>
      </w:pPr>
      <w:r>
        <w:rPr>
          <w:bCs/>
          <w:sz w:val="28"/>
          <w:lang w:val="en-GB"/>
        </w:rPr>
        <w:tab/>
        <w:t>KHAN SHAFIQ</w:t>
      </w:r>
      <w:r>
        <w:rPr>
          <w:bCs/>
          <w:sz w:val="28"/>
          <w:lang w:val="en-GB"/>
        </w:rPr>
        <w:tab/>
        <w:t>Plaintiff</w:t>
      </w:r>
    </w:p>
    <w:p w:rsidR="006710B2" w:rsidRDefault="006710B2">
      <w:pPr>
        <w:tabs>
          <w:tab w:val="center" w:pos="4253"/>
          <w:tab w:val="right" w:pos="8505"/>
        </w:tabs>
        <w:rPr>
          <w:bCs/>
          <w:sz w:val="28"/>
          <w:lang w:val="en-GB"/>
        </w:rPr>
      </w:pPr>
    </w:p>
    <w:p w:rsidR="006710B2" w:rsidRDefault="006710B2">
      <w:pPr>
        <w:tabs>
          <w:tab w:val="center" w:pos="4253"/>
          <w:tab w:val="right" w:pos="8505"/>
        </w:tabs>
        <w:rPr>
          <w:bCs/>
          <w:sz w:val="28"/>
          <w:lang w:val="en-GB"/>
        </w:rPr>
      </w:pPr>
      <w:r>
        <w:rPr>
          <w:bCs/>
          <w:sz w:val="28"/>
          <w:lang w:val="en-GB"/>
        </w:rPr>
        <w:tab/>
        <w:t>and</w:t>
      </w:r>
    </w:p>
    <w:p w:rsidR="006710B2" w:rsidRDefault="006710B2">
      <w:pPr>
        <w:tabs>
          <w:tab w:val="center" w:pos="4253"/>
          <w:tab w:val="right" w:pos="8505"/>
        </w:tabs>
        <w:rPr>
          <w:bCs/>
          <w:sz w:val="28"/>
          <w:lang w:val="en-GB"/>
        </w:rPr>
      </w:pPr>
    </w:p>
    <w:p w:rsidR="006710B2" w:rsidRDefault="006710B2">
      <w:pPr>
        <w:tabs>
          <w:tab w:val="center" w:pos="4253"/>
          <w:tab w:val="right" w:pos="8505"/>
        </w:tabs>
        <w:rPr>
          <w:bCs/>
          <w:sz w:val="28"/>
          <w:lang w:val="en-GB"/>
        </w:rPr>
      </w:pPr>
      <w:r>
        <w:rPr>
          <w:bCs/>
          <w:sz w:val="28"/>
          <w:lang w:val="en-GB"/>
        </w:rPr>
        <w:tab/>
        <w:t>CHENG HIP MING</w:t>
      </w:r>
      <w:r>
        <w:rPr>
          <w:bCs/>
          <w:sz w:val="28"/>
          <w:lang w:val="en-GB"/>
        </w:rPr>
        <w:tab/>
        <w:t>Defendant</w:t>
      </w:r>
    </w:p>
    <w:p w:rsidR="006710B2" w:rsidRDefault="006710B2">
      <w:pPr>
        <w:tabs>
          <w:tab w:val="center" w:pos="4253"/>
          <w:tab w:val="right" w:pos="8505"/>
        </w:tabs>
        <w:rPr>
          <w:bCs/>
          <w:sz w:val="28"/>
          <w:lang w:val="en-GB"/>
        </w:rPr>
      </w:pPr>
    </w:p>
    <w:p w:rsidR="006710B2" w:rsidRDefault="006710B2">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710B2" w:rsidRDefault="006710B2">
      <w:pPr>
        <w:pStyle w:val="Heading5"/>
      </w:pPr>
    </w:p>
    <w:p w:rsidR="006710B2" w:rsidRDefault="006710B2">
      <w:pPr>
        <w:pStyle w:val="Heading5"/>
        <w:jc w:val="left"/>
      </w:pPr>
      <w:r>
        <w:t>Before:</w:t>
      </w:r>
      <w:r>
        <w:tab/>
        <w:t>H H Judge Chow in Court</w:t>
      </w:r>
    </w:p>
    <w:p w:rsidR="006710B2" w:rsidRDefault="006710B2">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2 May 2008</w:t>
      </w:r>
    </w:p>
    <w:p w:rsidR="006710B2" w:rsidRDefault="006710B2">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Judgment:</w:t>
      </w:r>
      <w:r>
        <w:rPr>
          <w:bCs/>
          <w:sz w:val="28"/>
          <w:lang w:val="en-GB"/>
        </w:rPr>
        <w:tab/>
        <w:t>2 May 2008</w:t>
      </w:r>
    </w:p>
    <w:p w:rsidR="006710B2" w:rsidRDefault="006710B2">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710B2" w:rsidRDefault="006710B2">
      <w:pPr>
        <w:pStyle w:val="Heading2"/>
      </w:pPr>
    </w:p>
    <w:p w:rsidR="006710B2" w:rsidRDefault="006710B2">
      <w:pPr>
        <w:pStyle w:val="Heading2"/>
        <w:rPr>
          <w:rFonts w:hint="eastAsia"/>
          <w:lang w:eastAsia="zh-CN"/>
        </w:rPr>
      </w:pPr>
      <w:r>
        <w:t>J U D G M E N T</w:t>
      </w:r>
    </w:p>
    <w:p w:rsidR="006710B2" w:rsidRDefault="006710B2">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710B2" w:rsidRDefault="006710B2">
      <w:pPr>
        <w:spacing w:line="360" w:lineRule="auto"/>
        <w:jc w:val="center"/>
        <w:rPr>
          <w:bCs/>
          <w:sz w:val="28"/>
          <w:lang w:val="en-GB"/>
        </w:rPr>
      </w:pPr>
    </w:p>
    <w:p w:rsidR="006710B2" w:rsidRDefault="006710B2">
      <w:pPr>
        <w:numPr>
          <w:ilvl w:val="0"/>
          <w:numId w:val="1"/>
        </w:numPr>
        <w:tabs>
          <w:tab w:val="clear" w:pos="360"/>
          <w:tab w:val="left" w:pos="1418"/>
        </w:tabs>
        <w:spacing w:line="360" w:lineRule="auto"/>
        <w:jc w:val="both"/>
        <w:rPr>
          <w:bCs/>
          <w:sz w:val="28"/>
          <w:lang w:val="en-GB"/>
        </w:rPr>
      </w:pPr>
      <w:r>
        <w:rPr>
          <w:bCs/>
          <w:sz w:val="28"/>
          <w:lang w:val="en-GB"/>
        </w:rPr>
        <w:t>This is an action instituted by the Plaintiff on 5th July 2007.  On 17th January 2008, judgment was entered in favour of the Plaintiff against the Defendant with damages to be assessed.</w:t>
      </w:r>
    </w:p>
    <w:p w:rsidR="006710B2" w:rsidRDefault="006710B2">
      <w:pPr>
        <w:tabs>
          <w:tab w:val="left" w:pos="1418"/>
        </w:tabs>
        <w:spacing w:line="360" w:lineRule="auto"/>
        <w:jc w:val="both"/>
        <w:rPr>
          <w:bCs/>
          <w:lang w:val="en-GB"/>
        </w:rPr>
      </w:pPr>
    </w:p>
    <w:p w:rsidR="006710B2" w:rsidRDefault="006710B2">
      <w:pPr>
        <w:tabs>
          <w:tab w:val="left" w:pos="1418"/>
        </w:tabs>
        <w:spacing w:line="360" w:lineRule="auto"/>
        <w:jc w:val="both"/>
        <w:rPr>
          <w:bCs/>
          <w:sz w:val="28"/>
          <w:u w:val="single"/>
          <w:lang w:val="en-GB"/>
        </w:rPr>
      </w:pPr>
      <w:r>
        <w:rPr>
          <w:bCs/>
          <w:sz w:val="28"/>
          <w:u w:val="single"/>
          <w:lang w:val="en-GB"/>
        </w:rPr>
        <w:t>The Accident</w:t>
      </w:r>
    </w:p>
    <w:p w:rsidR="006710B2" w:rsidRDefault="006710B2">
      <w:pPr>
        <w:numPr>
          <w:ilvl w:val="0"/>
          <w:numId w:val="1"/>
        </w:numPr>
        <w:tabs>
          <w:tab w:val="clear" w:pos="360"/>
          <w:tab w:val="left" w:pos="1418"/>
        </w:tabs>
        <w:spacing w:line="360" w:lineRule="auto"/>
        <w:jc w:val="both"/>
        <w:rPr>
          <w:bCs/>
          <w:sz w:val="28"/>
          <w:lang w:val="en-GB"/>
        </w:rPr>
      </w:pPr>
      <w:r>
        <w:rPr>
          <w:bCs/>
          <w:sz w:val="28"/>
          <w:lang w:val="en-GB"/>
        </w:rPr>
        <w:t xml:space="preserve">At about 12.30 pm on 12th July 2005, the Plaintiff was working at Tsing Lang Sze, near Sai Kung.  He was instructed to unload </w:t>
      </w:r>
      <w:r>
        <w:rPr>
          <w:bCs/>
          <w:sz w:val="28"/>
          <w:lang w:val="en-GB"/>
        </w:rPr>
        <w:lastRenderedPageBreak/>
        <w:t>cartons of yarns from a go-down and load them onto a truck located about a few metres away.  In the course of lifting up one carton of yarns, the edge of the carton struck a wooden pallet on the ground, and his back was sprained because of that.  He fell down and took a rest.  Later on when he stood up, he found that he had no strength in his lower back when he tried to walk.  Then in the company of a co-worker, he went away for medical treatment.</w:t>
      </w:r>
    </w:p>
    <w:p w:rsidR="006710B2" w:rsidRDefault="006710B2">
      <w:pPr>
        <w:tabs>
          <w:tab w:val="left" w:pos="1418"/>
        </w:tabs>
        <w:spacing w:line="360" w:lineRule="auto"/>
        <w:jc w:val="both"/>
        <w:rPr>
          <w:bCs/>
          <w:lang w:val="en-GB"/>
        </w:rPr>
      </w:pPr>
    </w:p>
    <w:p w:rsidR="006710B2" w:rsidRDefault="006710B2">
      <w:pPr>
        <w:tabs>
          <w:tab w:val="left" w:pos="1418"/>
        </w:tabs>
        <w:spacing w:line="360" w:lineRule="auto"/>
        <w:jc w:val="both"/>
        <w:rPr>
          <w:bCs/>
          <w:sz w:val="28"/>
          <w:lang w:val="en-GB"/>
        </w:rPr>
      </w:pPr>
      <w:r>
        <w:rPr>
          <w:bCs/>
          <w:sz w:val="28"/>
          <w:u w:val="single"/>
          <w:lang w:val="en-GB"/>
        </w:rPr>
        <w:t>Injuries</w:t>
      </w:r>
    </w:p>
    <w:p w:rsidR="006710B2" w:rsidRDefault="006710B2">
      <w:pPr>
        <w:numPr>
          <w:ilvl w:val="0"/>
          <w:numId w:val="1"/>
        </w:numPr>
        <w:tabs>
          <w:tab w:val="clear" w:pos="360"/>
          <w:tab w:val="left" w:pos="1418"/>
        </w:tabs>
        <w:spacing w:line="360" w:lineRule="auto"/>
        <w:jc w:val="both"/>
        <w:rPr>
          <w:bCs/>
          <w:sz w:val="28"/>
          <w:lang w:val="en-GB"/>
        </w:rPr>
      </w:pPr>
      <w:r>
        <w:rPr>
          <w:bCs/>
          <w:sz w:val="28"/>
          <w:lang w:val="en-GB"/>
        </w:rPr>
        <w:t>In the medical report dated 22nd March 2007, Dr. Wong Kwok Shing made the following diagnosis:</w:t>
      </w:r>
    </w:p>
    <w:p w:rsidR="006710B2" w:rsidRDefault="006710B2">
      <w:pPr>
        <w:tabs>
          <w:tab w:val="left" w:pos="1418"/>
        </w:tabs>
        <w:ind w:left="1411" w:hanging="1411"/>
        <w:jc w:val="both"/>
        <w:rPr>
          <w:bCs/>
          <w:lang w:val="en-GB"/>
        </w:rPr>
      </w:pPr>
      <w:r>
        <w:rPr>
          <w:bCs/>
          <w:lang w:val="en-GB"/>
        </w:rPr>
        <w:tab/>
        <w:t xml:space="preserve">“Mr. Khan sustained lower back sprain injury during the work accident.  There was no bony lesion or neurological deficit documented.  Subsequent MRI scan showed essentially early degenerative changes of the L5/S1 disc with mild bulging without nerve root compression.  Disc bulging was recognised to be degenerative in origin, not caused by trauma.  Therefore, Mr Khan essentially sustained sprain injury of soft tissues with aggravation of his pre-existing early degenerative L5/S1 disc.” </w:t>
      </w:r>
    </w:p>
    <w:p w:rsidR="006710B2" w:rsidRDefault="006710B2">
      <w:pPr>
        <w:tabs>
          <w:tab w:val="left" w:pos="1418"/>
        </w:tabs>
        <w:jc w:val="both"/>
        <w:rPr>
          <w:bCs/>
          <w:lang w:val="en-GB"/>
        </w:rPr>
      </w:pPr>
    </w:p>
    <w:p w:rsidR="006710B2" w:rsidRDefault="006710B2">
      <w:pPr>
        <w:pStyle w:val="BodyTextIndent"/>
        <w:rPr>
          <w:sz w:val="28"/>
        </w:rPr>
      </w:pPr>
      <w:r>
        <w:tab/>
        <w:t>Causation : The back sprain injury Mr. Khan sustained was consistent with the mechanism of injury he described.  There was no pre-existing lesion in his lower back except for the mild bulging and early degeneration L5/S1 disc......  Considering the above information and the MRI scan findings, Mr. Khan is expected to have mild residual back pain possibly with exacerbation from time to time upon heavy exertion or prolonged walking.  Significant functioning impairment of his lower limb is unlikely.  Lifting c</w:t>
      </w:r>
      <w:r>
        <w:t>apacity will be reduced.”</w:t>
      </w:r>
    </w:p>
    <w:p w:rsidR="006710B2" w:rsidRDefault="006710B2">
      <w:pPr>
        <w:tabs>
          <w:tab w:val="left" w:pos="1418"/>
        </w:tabs>
        <w:spacing w:line="360" w:lineRule="auto"/>
        <w:jc w:val="both"/>
        <w:rPr>
          <w:bCs/>
          <w:lang w:val="en-GB"/>
        </w:rPr>
      </w:pPr>
    </w:p>
    <w:p w:rsidR="006710B2" w:rsidRDefault="006710B2">
      <w:pPr>
        <w:tabs>
          <w:tab w:val="left" w:pos="1418"/>
        </w:tabs>
        <w:spacing w:line="360" w:lineRule="auto"/>
        <w:jc w:val="both"/>
        <w:rPr>
          <w:bCs/>
          <w:sz w:val="28"/>
          <w:u w:val="single"/>
          <w:lang w:val="en-GB"/>
        </w:rPr>
      </w:pPr>
      <w:r>
        <w:rPr>
          <w:bCs/>
          <w:sz w:val="28"/>
          <w:u w:val="single"/>
          <w:lang w:val="en-GB"/>
        </w:rPr>
        <w:t>The present employment status of the Plaintiff</w:t>
      </w:r>
    </w:p>
    <w:p w:rsidR="006710B2" w:rsidRDefault="006710B2">
      <w:pPr>
        <w:numPr>
          <w:ilvl w:val="0"/>
          <w:numId w:val="1"/>
        </w:numPr>
        <w:tabs>
          <w:tab w:val="clear" w:pos="360"/>
          <w:tab w:val="left" w:pos="1418"/>
        </w:tabs>
        <w:spacing w:line="360" w:lineRule="auto"/>
        <w:jc w:val="both"/>
        <w:rPr>
          <w:bCs/>
          <w:sz w:val="28"/>
          <w:lang w:val="en-GB"/>
        </w:rPr>
      </w:pPr>
      <w:r>
        <w:rPr>
          <w:bCs/>
          <w:sz w:val="28"/>
          <w:lang w:val="en-GB"/>
        </w:rPr>
        <w:t>The Plaintiff managed to find a job with Tree Limited as an operations assistant.  His basic salary is $8500 per month.  With overtime payments and bonuses after the first 6 months, he is able to make an average of $13,000 per month.</w:t>
      </w:r>
    </w:p>
    <w:p w:rsidR="006710B2" w:rsidRDefault="006710B2">
      <w:pPr>
        <w:tabs>
          <w:tab w:val="left" w:pos="1418"/>
        </w:tabs>
        <w:spacing w:line="360" w:lineRule="auto"/>
        <w:jc w:val="both"/>
        <w:rPr>
          <w:bCs/>
          <w:lang w:val="en-GB"/>
        </w:rPr>
      </w:pPr>
    </w:p>
    <w:p w:rsidR="006710B2" w:rsidRDefault="006710B2">
      <w:pPr>
        <w:tabs>
          <w:tab w:val="left" w:pos="1418"/>
        </w:tabs>
        <w:spacing w:line="360" w:lineRule="auto"/>
        <w:jc w:val="both"/>
        <w:rPr>
          <w:bCs/>
          <w:sz w:val="28"/>
          <w:u w:val="single"/>
          <w:lang w:val="en-GB"/>
        </w:rPr>
      </w:pPr>
      <w:r>
        <w:rPr>
          <w:bCs/>
          <w:sz w:val="28"/>
          <w:u w:val="single"/>
          <w:lang w:val="en-GB"/>
        </w:rPr>
        <w:t>Pain, suffering and loss of amenities</w:t>
      </w:r>
    </w:p>
    <w:p w:rsidR="006710B2" w:rsidRDefault="006710B2">
      <w:pPr>
        <w:numPr>
          <w:ilvl w:val="0"/>
          <w:numId w:val="1"/>
        </w:numPr>
        <w:tabs>
          <w:tab w:val="clear" w:pos="360"/>
          <w:tab w:val="left" w:pos="1418"/>
        </w:tabs>
        <w:spacing w:line="360" w:lineRule="auto"/>
        <w:jc w:val="both"/>
        <w:rPr>
          <w:bCs/>
          <w:sz w:val="28"/>
          <w:lang w:val="en-GB"/>
        </w:rPr>
      </w:pPr>
      <w:r>
        <w:rPr>
          <w:bCs/>
          <w:sz w:val="28"/>
          <w:lang w:val="en-GB"/>
        </w:rPr>
        <w:lastRenderedPageBreak/>
        <w:t>The Plaintiff suffered pain on the day of the accident.  He was admitted to the Tuen Mun Hospital from 26th to 30th August 2005.  He is expected to have mild residual back pain.  He is a young man and he must be losing some comfort in the rest of his life with the injury he suffered in his back.</w:t>
      </w:r>
    </w:p>
    <w:p w:rsidR="006710B2" w:rsidRDefault="006710B2">
      <w:pPr>
        <w:tabs>
          <w:tab w:val="left" w:pos="1418"/>
        </w:tabs>
        <w:spacing w:line="360" w:lineRule="auto"/>
        <w:jc w:val="both"/>
        <w:rPr>
          <w:bCs/>
          <w:lang w:val="en-GB"/>
        </w:rPr>
      </w:pPr>
    </w:p>
    <w:p w:rsidR="006710B2" w:rsidRDefault="006710B2">
      <w:pPr>
        <w:numPr>
          <w:ilvl w:val="0"/>
          <w:numId w:val="1"/>
        </w:numPr>
        <w:tabs>
          <w:tab w:val="clear" w:pos="360"/>
          <w:tab w:val="left" w:pos="1418"/>
        </w:tabs>
        <w:spacing w:line="360" w:lineRule="auto"/>
        <w:jc w:val="both"/>
        <w:rPr>
          <w:bCs/>
          <w:sz w:val="28"/>
          <w:lang w:val="en-GB"/>
        </w:rPr>
      </w:pPr>
      <w:r>
        <w:rPr>
          <w:bCs/>
          <w:sz w:val="28"/>
          <w:lang w:val="en-GB"/>
        </w:rPr>
        <w:t xml:space="preserve">I accept the Plaintiff’s submission that $200,000 should be awarded under this head, having regard to the case of </w:t>
      </w:r>
      <w:r>
        <w:rPr>
          <w:bCs/>
          <w:i/>
          <w:iCs/>
          <w:sz w:val="28"/>
          <w:lang w:val="en-GB"/>
        </w:rPr>
        <w:t xml:space="preserve">Lung Yui Man v Yee Hing Kee Plumbing Works Co. Ltd. &amp; Another </w:t>
      </w:r>
      <w:r>
        <w:rPr>
          <w:bCs/>
          <w:sz w:val="28"/>
          <w:lang w:val="en-GB"/>
        </w:rPr>
        <w:t xml:space="preserve">HCPI923/1996. </w:t>
      </w:r>
    </w:p>
    <w:p w:rsidR="006710B2" w:rsidRDefault="006710B2">
      <w:pPr>
        <w:tabs>
          <w:tab w:val="left" w:pos="1418"/>
        </w:tabs>
        <w:spacing w:line="360" w:lineRule="auto"/>
        <w:jc w:val="both"/>
        <w:rPr>
          <w:bCs/>
          <w:lang w:val="en-GB"/>
        </w:rPr>
      </w:pPr>
    </w:p>
    <w:p w:rsidR="006710B2" w:rsidRDefault="006710B2">
      <w:pPr>
        <w:tabs>
          <w:tab w:val="left" w:pos="1418"/>
        </w:tabs>
        <w:spacing w:line="360" w:lineRule="auto"/>
        <w:jc w:val="both"/>
        <w:rPr>
          <w:bCs/>
          <w:sz w:val="28"/>
          <w:u w:val="single"/>
          <w:lang w:val="en-GB"/>
        </w:rPr>
      </w:pPr>
      <w:r>
        <w:rPr>
          <w:bCs/>
          <w:sz w:val="28"/>
          <w:u w:val="single"/>
          <w:lang w:val="en-GB"/>
        </w:rPr>
        <w:t>Pre-trial Loss of Earnings</w:t>
      </w:r>
    </w:p>
    <w:p w:rsidR="006710B2" w:rsidRDefault="006710B2">
      <w:pPr>
        <w:numPr>
          <w:ilvl w:val="0"/>
          <w:numId w:val="1"/>
        </w:numPr>
        <w:tabs>
          <w:tab w:val="clear" w:pos="360"/>
          <w:tab w:val="left" w:pos="1418"/>
        </w:tabs>
        <w:spacing w:line="360" w:lineRule="auto"/>
        <w:jc w:val="both"/>
        <w:rPr>
          <w:bCs/>
          <w:sz w:val="28"/>
          <w:lang w:val="en-GB"/>
        </w:rPr>
      </w:pPr>
      <w:r>
        <w:rPr>
          <w:bCs/>
          <w:sz w:val="28"/>
          <w:lang w:val="en-GB"/>
        </w:rPr>
        <w:t xml:space="preserve">The Plaintiff’s sick leave is from 12.7.2005 to 19.5.2006.  He managed to find a job with Tree Limited on 1st September 2006 and he is still working there.  </w:t>
      </w:r>
    </w:p>
    <w:p w:rsidR="006710B2" w:rsidRDefault="006710B2">
      <w:pPr>
        <w:tabs>
          <w:tab w:val="left" w:pos="1418"/>
        </w:tabs>
        <w:spacing w:line="360" w:lineRule="auto"/>
        <w:jc w:val="both"/>
        <w:rPr>
          <w:bCs/>
          <w:lang w:val="en-GB"/>
        </w:rPr>
      </w:pPr>
    </w:p>
    <w:p w:rsidR="006710B2" w:rsidRDefault="006710B2">
      <w:pPr>
        <w:numPr>
          <w:ilvl w:val="0"/>
          <w:numId w:val="1"/>
        </w:numPr>
        <w:tabs>
          <w:tab w:val="clear" w:pos="360"/>
          <w:tab w:val="left" w:pos="1418"/>
        </w:tabs>
        <w:spacing w:line="360" w:lineRule="auto"/>
        <w:jc w:val="both"/>
        <w:rPr>
          <w:bCs/>
          <w:sz w:val="28"/>
          <w:lang w:val="en-GB"/>
        </w:rPr>
      </w:pPr>
      <w:r>
        <w:rPr>
          <w:bCs/>
          <w:sz w:val="28"/>
          <w:lang w:val="en-GB"/>
        </w:rPr>
        <w:t>His loss of earning for the daytime job is $99,790.75 ($7,000 x 13 20/31 x 1.05 - $500).</w:t>
      </w:r>
    </w:p>
    <w:p w:rsidR="006710B2" w:rsidRDefault="006710B2">
      <w:pPr>
        <w:tabs>
          <w:tab w:val="left" w:pos="1418"/>
        </w:tabs>
        <w:spacing w:line="360" w:lineRule="auto"/>
        <w:jc w:val="both"/>
        <w:rPr>
          <w:bCs/>
          <w:lang w:val="en-GB"/>
        </w:rPr>
      </w:pPr>
    </w:p>
    <w:p w:rsidR="006710B2" w:rsidRDefault="006710B2">
      <w:pPr>
        <w:numPr>
          <w:ilvl w:val="0"/>
          <w:numId w:val="1"/>
        </w:numPr>
        <w:tabs>
          <w:tab w:val="clear" w:pos="360"/>
          <w:tab w:val="left" w:pos="1418"/>
        </w:tabs>
        <w:spacing w:line="360" w:lineRule="auto"/>
        <w:jc w:val="both"/>
        <w:rPr>
          <w:bCs/>
          <w:sz w:val="28"/>
          <w:lang w:val="en-GB"/>
        </w:rPr>
      </w:pPr>
      <w:r>
        <w:rPr>
          <w:bCs/>
          <w:sz w:val="28"/>
          <w:lang w:val="en-GB"/>
        </w:rPr>
        <w:t>His loss of night-time job as a security guard is calculated as follows.  Because of the injury, he took sick leave and he was therefore absent from night-time job and he was dismissed for that.  He suffered a loss in this respect: the sum of $102,323.55 ($9,500 x 10 8/31 x 1.05).  So the total pre-trial loss of earning is $202,114.3 ($99,790.75 + $102,323.55).</w:t>
      </w:r>
    </w:p>
    <w:p w:rsidR="006710B2" w:rsidRDefault="006710B2">
      <w:pPr>
        <w:tabs>
          <w:tab w:val="left" w:pos="1418"/>
        </w:tabs>
        <w:spacing w:line="360" w:lineRule="auto"/>
        <w:jc w:val="both"/>
        <w:rPr>
          <w:bCs/>
          <w:lang w:val="en-GB"/>
        </w:rPr>
      </w:pPr>
    </w:p>
    <w:p w:rsidR="006710B2" w:rsidRDefault="006710B2">
      <w:pPr>
        <w:tabs>
          <w:tab w:val="left" w:pos="1418"/>
        </w:tabs>
        <w:spacing w:line="360" w:lineRule="auto"/>
        <w:jc w:val="both"/>
        <w:rPr>
          <w:bCs/>
          <w:sz w:val="28"/>
          <w:u w:val="single"/>
          <w:lang w:val="en-GB"/>
        </w:rPr>
      </w:pPr>
      <w:r>
        <w:rPr>
          <w:bCs/>
          <w:sz w:val="28"/>
          <w:u w:val="single"/>
          <w:lang w:val="en-GB"/>
        </w:rPr>
        <w:t>Loss of earning capacity</w:t>
      </w:r>
    </w:p>
    <w:p w:rsidR="006710B2" w:rsidRDefault="006710B2">
      <w:pPr>
        <w:numPr>
          <w:ilvl w:val="0"/>
          <w:numId w:val="1"/>
        </w:numPr>
        <w:tabs>
          <w:tab w:val="clear" w:pos="360"/>
          <w:tab w:val="left" w:pos="1418"/>
        </w:tabs>
        <w:spacing w:line="360" w:lineRule="auto"/>
        <w:jc w:val="both"/>
        <w:rPr>
          <w:bCs/>
          <w:sz w:val="28"/>
          <w:lang w:val="en-GB"/>
        </w:rPr>
      </w:pPr>
      <w:r>
        <w:rPr>
          <w:bCs/>
          <w:sz w:val="28"/>
          <w:lang w:val="en-GB"/>
        </w:rPr>
        <w:t>Due to the present back pain problem caused by the accident, the Plaintiff will suffer a certain extent of loss of earning capacity in the open market.  I accept the Plaintiff’s submission that he should be awarded the sum of $245,700 ($13,000 x 18 x 1.05).</w:t>
      </w:r>
    </w:p>
    <w:p w:rsidR="006710B2" w:rsidRDefault="006710B2">
      <w:pPr>
        <w:tabs>
          <w:tab w:val="left" w:pos="1418"/>
        </w:tabs>
        <w:spacing w:line="360" w:lineRule="auto"/>
        <w:jc w:val="both"/>
        <w:rPr>
          <w:bCs/>
          <w:lang w:val="en-GB"/>
        </w:rPr>
      </w:pPr>
    </w:p>
    <w:p w:rsidR="006710B2" w:rsidRDefault="006710B2">
      <w:pPr>
        <w:tabs>
          <w:tab w:val="left" w:pos="1418"/>
        </w:tabs>
        <w:spacing w:line="360" w:lineRule="auto"/>
        <w:jc w:val="both"/>
        <w:rPr>
          <w:bCs/>
          <w:sz w:val="28"/>
          <w:u w:val="single"/>
          <w:lang w:val="en-GB"/>
        </w:rPr>
      </w:pPr>
      <w:r>
        <w:rPr>
          <w:bCs/>
          <w:sz w:val="28"/>
          <w:u w:val="single"/>
          <w:lang w:val="en-GB"/>
        </w:rPr>
        <w:t>Special Damages</w:t>
      </w:r>
    </w:p>
    <w:p w:rsidR="006710B2" w:rsidRDefault="006710B2">
      <w:pPr>
        <w:numPr>
          <w:ilvl w:val="0"/>
          <w:numId w:val="1"/>
        </w:numPr>
        <w:tabs>
          <w:tab w:val="clear" w:pos="360"/>
          <w:tab w:val="left" w:pos="1418"/>
        </w:tabs>
        <w:spacing w:line="360" w:lineRule="auto"/>
        <w:jc w:val="both"/>
        <w:rPr>
          <w:bCs/>
          <w:sz w:val="28"/>
          <w:lang w:val="en-GB"/>
        </w:rPr>
      </w:pPr>
      <w:r>
        <w:rPr>
          <w:bCs/>
          <w:sz w:val="28"/>
          <w:lang w:val="en-GB"/>
        </w:rPr>
        <w:t>The Plaintiff incurred hospital expenses in the total sum of $2,200, but according to paragraph 12 of his witness statement, he was given $200 to see the doctor.  So this sum of $200 has to be deducted from the sum of $2,200.  So in this regard, I award $2,000 to the Plaintiff.  The total award is $649,814.3 particularised as follows:</w:t>
      </w:r>
    </w:p>
    <w:p w:rsidR="006710B2" w:rsidRDefault="006710B2">
      <w:pPr>
        <w:tabs>
          <w:tab w:val="left" w:pos="1418"/>
        </w:tabs>
        <w:spacing w:line="360" w:lineRule="auto"/>
        <w:jc w:val="both"/>
        <w:rPr>
          <w:bCs/>
          <w:sz w:val="28"/>
          <w:lang w:val="en-GB"/>
        </w:rPr>
      </w:pPr>
    </w:p>
    <w:p w:rsidR="006710B2" w:rsidRDefault="006710B2">
      <w:pPr>
        <w:tabs>
          <w:tab w:val="left" w:pos="1418"/>
        </w:tabs>
        <w:spacing w:line="360" w:lineRule="auto"/>
        <w:jc w:val="both"/>
        <w:rPr>
          <w:bCs/>
          <w:sz w:val="28"/>
          <w:lang w:val="en-GB"/>
        </w:rPr>
      </w:pPr>
      <w:r>
        <w:rPr>
          <w:bCs/>
          <w:sz w:val="28"/>
          <w:lang w:val="en-GB"/>
        </w:rPr>
        <w:tab/>
        <w:t xml:space="preserve">PSLA </w:t>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$200,000</w:t>
      </w:r>
    </w:p>
    <w:p w:rsidR="006710B2" w:rsidRDefault="006710B2">
      <w:pPr>
        <w:tabs>
          <w:tab w:val="left" w:pos="1418"/>
        </w:tabs>
        <w:spacing w:line="360" w:lineRule="auto"/>
        <w:jc w:val="both"/>
        <w:rPr>
          <w:bCs/>
          <w:sz w:val="28"/>
          <w:lang w:val="en-GB"/>
        </w:rPr>
      </w:pPr>
      <w:r>
        <w:rPr>
          <w:bCs/>
          <w:sz w:val="28"/>
          <w:lang w:val="en-GB"/>
        </w:rPr>
        <w:tab/>
        <w:t>Pre-trial loss of earning</w:t>
      </w:r>
      <w:r>
        <w:rPr>
          <w:bCs/>
          <w:sz w:val="28"/>
          <w:lang w:val="en-GB"/>
        </w:rPr>
        <w:tab/>
      </w:r>
      <w:r>
        <w:rPr>
          <w:bCs/>
          <w:sz w:val="28"/>
          <w:lang w:val="en-GB"/>
        </w:rPr>
        <w:tab/>
      </w:r>
      <w:r>
        <w:rPr>
          <w:bCs/>
          <w:sz w:val="28"/>
          <w:lang w:val="en-GB"/>
        </w:rPr>
        <w:tab/>
      </w:r>
      <w:r>
        <w:rPr>
          <w:bCs/>
          <w:sz w:val="28"/>
          <w:lang w:val="en-GB"/>
        </w:rPr>
        <w:tab/>
        <w:t>$202,114.3</w:t>
      </w:r>
    </w:p>
    <w:p w:rsidR="006710B2" w:rsidRDefault="006710B2">
      <w:pPr>
        <w:tabs>
          <w:tab w:val="left" w:pos="1418"/>
        </w:tabs>
        <w:spacing w:line="360" w:lineRule="auto"/>
        <w:jc w:val="both"/>
        <w:rPr>
          <w:bCs/>
          <w:sz w:val="28"/>
          <w:lang w:val="en-GB"/>
        </w:rPr>
      </w:pPr>
      <w:r>
        <w:rPr>
          <w:bCs/>
          <w:sz w:val="28"/>
          <w:lang w:val="en-GB"/>
        </w:rPr>
        <w:tab/>
        <w:t xml:space="preserve">Loss of earning capacity </w:t>
      </w:r>
      <w:r>
        <w:rPr>
          <w:bCs/>
          <w:sz w:val="28"/>
          <w:lang w:val="en-GB"/>
        </w:rPr>
        <w:tab/>
      </w:r>
      <w:r>
        <w:rPr>
          <w:bCs/>
          <w:sz w:val="28"/>
          <w:lang w:val="en-GB"/>
        </w:rPr>
        <w:tab/>
      </w:r>
      <w:r>
        <w:rPr>
          <w:bCs/>
          <w:sz w:val="28"/>
          <w:lang w:val="en-GB"/>
        </w:rPr>
        <w:tab/>
      </w:r>
      <w:r>
        <w:rPr>
          <w:bCs/>
          <w:sz w:val="28"/>
          <w:lang w:val="en-GB"/>
        </w:rPr>
        <w:tab/>
        <w:t>$245,700</w:t>
      </w:r>
    </w:p>
    <w:p w:rsidR="006710B2" w:rsidRDefault="006710B2">
      <w:pPr>
        <w:tabs>
          <w:tab w:val="left" w:pos="1418"/>
        </w:tabs>
        <w:spacing w:line="360" w:lineRule="auto"/>
        <w:jc w:val="both"/>
        <w:rPr>
          <w:bCs/>
          <w:sz w:val="28"/>
          <w:u w:val="single"/>
          <w:lang w:val="en-GB"/>
        </w:rPr>
      </w:pPr>
      <w:r>
        <w:rPr>
          <w:bCs/>
          <w:sz w:val="28"/>
          <w:lang w:val="en-GB"/>
        </w:rPr>
        <w:tab/>
        <w:t xml:space="preserve">Special damages </w:t>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u w:val="single"/>
          <w:lang w:val="en-GB"/>
        </w:rPr>
        <w:t xml:space="preserve">    $2,000</w:t>
      </w:r>
      <w:r>
        <w:rPr>
          <w:bCs/>
          <w:sz w:val="28"/>
          <w:u w:val="single"/>
          <w:lang w:val="en-GB"/>
        </w:rPr>
        <w:tab/>
      </w:r>
    </w:p>
    <w:p w:rsidR="006710B2" w:rsidRDefault="006710B2">
      <w:pPr>
        <w:tabs>
          <w:tab w:val="left" w:pos="1418"/>
        </w:tabs>
        <w:spacing w:line="360" w:lineRule="auto"/>
        <w:jc w:val="both"/>
        <w:rPr>
          <w:bCs/>
          <w:sz w:val="28"/>
          <w:lang w:val="en-GB"/>
        </w:rPr>
      </w:pP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Total sum:</w:t>
      </w:r>
      <w:r>
        <w:rPr>
          <w:bCs/>
          <w:sz w:val="28"/>
          <w:lang w:val="en-GB"/>
        </w:rPr>
        <w:tab/>
        <w:t>$649,814.3</w:t>
      </w:r>
    </w:p>
    <w:p w:rsidR="006710B2" w:rsidRDefault="006710B2">
      <w:pPr>
        <w:tabs>
          <w:tab w:val="left" w:pos="1418"/>
        </w:tabs>
        <w:spacing w:line="360" w:lineRule="auto"/>
        <w:jc w:val="both"/>
        <w:rPr>
          <w:bCs/>
          <w:lang w:val="en-GB"/>
        </w:rPr>
      </w:pPr>
    </w:p>
    <w:p w:rsidR="006710B2" w:rsidRDefault="006710B2">
      <w:pPr>
        <w:numPr>
          <w:ilvl w:val="0"/>
          <w:numId w:val="1"/>
        </w:numPr>
        <w:tabs>
          <w:tab w:val="clear" w:pos="360"/>
          <w:tab w:val="left" w:pos="1418"/>
        </w:tabs>
        <w:spacing w:line="360" w:lineRule="auto"/>
        <w:jc w:val="both"/>
        <w:rPr>
          <w:bCs/>
          <w:sz w:val="28"/>
          <w:lang w:val="en-GB"/>
        </w:rPr>
      </w:pPr>
      <w:r>
        <w:rPr>
          <w:bCs/>
          <w:sz w:val="28"/>
          <w:lang w:val="en-GB"/>
        </w:rPr>
        <w:t>I order that the Defendant to pay, within 14 days from today, the sum of $649,814.3 to the Plaintiff with interests thereon; interests on the damages for pain, suffering and loss of amenities ($200,000) be calculated at 2% per annum from 12.7.2005 until today; interests on 204,114.3 (202,114.3 + $2,000) be calculated at 50% of judgment rate from 5th July 2007 until today.  From 3rd May 2008 until satisfaction; interests on the sum of 649,814.3 be calculated at judgment rate.</w:t>
      </w:r>
    </w:p>
    <w:p w:rsidR="006710B2" w:rsidRDefault="006710B2">
      <w:pPr>
        <w:tabs>
          <w:tab w:val="left" w:pos="1418"/>
        </w:tabs>
        <w:spacing w:line="360" w:lineRule="auto"/>
        <w:jc w:val="both"/>
        <w:rPr>
          <w:bCs/>
          <w:lang w:val="en-GB"/>
        </w:rPr>
      </w:pPr>
    </w:p>
    <w:p w:rsidR="006710B2" w:rsidRDefault="006710B2">
      <w:pPr>
        <w:tabs>
          <w:tab w:val="left" w:pos="1418"/>
        </w:tabs>
        <w:spacing w:line="360" w:lineRule="auto"/>
        <w:jc w:val="both"/>
        <w:rPr>
          <w:bCs/>
          <w:sz w:val="28"/>
          <w:lang w:val="en-GB"/>
        </w:rPr>
      </w:pPr>
      <w:r>
        <w:rPr>
          <w:bCs/>
          <w:sz w:val="28"/>
          <w:lang w:val="en-GB"/>
        </w:rPr>
        <w:t xml:space="preserve">(Discussion re costs) </w:t>
      </w:r>
    </w:p>
    <w:p w:rsidR="006710B2" w:rsidRDefault="006710B2">
      <w:pPr>
        <w:tabs>
          <w:tab w:val="left" w:pos="1418"/>
        </w:tabs>
        <w:spacing w:line="360" w:lineRule="auto"/>
        <w:jc w:val="both"/>
        <w:rPr>
          <w:bCs/>
          <w:sz w:val="28"/>
          <w:u w:val="single"/>
          <w:lang w:val="en-GB"/>
        </w:rPr>
      </w:pPr>
      <w:r>
        <w:rPr>
          <w:bCs/>
          <w:sz w:val="28"/>
          <w:u w:val="single"/>
          <w:lang w:val="en-GB"/>
        </w:rPr>
        <w:t>Costs</w:t>
      </w:r>
    </w:p>
    <w:p w:rsidR="006710B2" w:rsidRDefault="006710B2">
      <w:pPr>
        <w:numPr>
          <w:ilvl w:val="0"/>
          <w:numId w:val="1"/>
        </w:numPr>
        <w:tabs>
          <w:tab w:val="clear" w:pos="360"/>
          <w:tab w:val="left" w:pos="1418"/>
        </w:tabs>
        <w:spacing w:line="360" w:lineRule="auto"/>
        <w:jc w:val="both"/>
        <w:rPr>
          <w:bCs/>
          <w:sz w:val="28"/>
          <w:lang w:val="en-GB"/>
        </w:rPr>
      </w:pPr>
      <w:r>
        <w:rPr>
          <w:bCs/>
          <w:sz w:val="28"/>
          <w:lang w:val="en-GB"/>
        </w:rPr>
        <w:t xml:space="preserve">Subject to the costs order made by Master Ko on 17th January 2008, I order that the Defendant do pay costs of this action to the Plaintiff, to be taxed if not agreed; the Plaintiff’s own costs be taxed in accordance with Legal Aid Regulations.  </w:t>
      </w:r>
    </w:p>
    <w:p w:rsidR="006710B2" w:rsidRDefault="006710B2">
      <w:pPr>
        <w:rPr>
          <w:lang w:val="en-GB"/>
        </w:rPr>
      </w:pPr>
    </w:p>
    <w:p w:rsidR="006710B2" w:rsidRDefault="006710B2">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Chow</w:t>
      </w:r>
      <w:r>
        <w:rPr>
          <w:rFonts w:hint="eastAsia"/>
          <w:lang w:eastAsia="zh-CN"/>
        </w:rPr>
        <w:t>)</w:t>
      </w:r>
    </w:p>
    <w:p w:rsidR="006710B2" w:rsidRDefault="006710B2">
      <w:pPr>
        <w:pStyle w:val="Heading1"/>
        <w:keepNext w:val="0"/>
        <w:tabs>
          <w:tab w:val="center" w:pos="5670"/>
        </w:tabs>
        <w:ind w:left="0" w:firstLine="0"/>
        <w:jc w:val="left"/>
        <w:rPr>
          <w:szCs w:val="24"/>
          <w:lang w:eastAsia="zh-CN"/>
        </w:rPr>
      </w:pPr>
      <w:r>
        <w:rPr>
          <w:szCs w:val="24"/>
          <w:lang w:eastAsia="zh-CN"/>
        </w:rPr>
        <w:tab/>
        <w:t>District Court Judge</w:t>
      </w:r>
    </w:p>
    <w:p w:rsidR="006710B2" w:rsidRDefault="006710B2">
      <w:pPr>
        <w:rPr>
          <w:bCs/>
          <w:lang w:val="en-GB"/>
        </w:rPr>
      </w:pPr>
    </w:p>
    <w:p w:rsidR="006710B2" w:rsidRDefault="006710B2">
      <w:pPr>
        <w:rPr>
          <w:bCs/>
          <w:lang w:val="en-GB"/>
        </w:rPr>
      </w:pPr>
    </w:p>
    <w:p w:rsidR="006710B2" w:rsidRDefault="006710B2">
      <w:pPr>
        <w:rPr>
          <w:bCs/>
          <w:lang w:val="en-GB"/>
        </w:rPr>
      </w:pPr>
    </w:p>
    <w:p w:rsidR="006710B2" w:rsidRDefault="006710B2">
      <w:pPr>
        <w:rPr>
          <w:bCs/>
          <w:sz w:val="28"/>
          <w:lang w:val="en-GB"/>
        </w:rPr>
      </w:pPr>
      <w:r>
        <w:rPr>
          <w:bCs/>
          <w:sz w:val="28"/>
          <w:lang w:val="en-GB"/>
        </w:rPr>
        <w:t xml:space="preserve">Mr R M Clement, of Messrs Massie &amp; Clement, for the Plaintiff </w:t>
      </w:r>
    </w:p>
    <w:p w:rsidR="006710B2" w:rsidRDefault="006710B2">
      <w:pPr>
        <w:rPr>
          <w:bCs/>
          <w:sz w:val="28"/>
          <w:lang w:val="en-GB"/>
        </w:rPr>
      </w:pPr>
      <w:r>
        <w:rPr>
          <w:bCs/>
          <w:sz w:val="28"/>
          <w:lang w:val="en-GB"/>
        </w:rPr>
        <w:t>Defendant, in person, absent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10B2" w:rsidRDefault="006710B2">
      <w:r>
        <w:separator/>
      </w:r>
    </w:p>
  </w:endnote>
  <w:endnote w:type="continuationSeparator" w:id="0">
    <w:p w:rsidR="006710B2" w:rsidRDefault="00671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0B2" w:rsidRDefault="006710B2">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CRT7/2.5.2008/SC</w:t>
    </w:r>
    <w:r>
      <w:rPr>
        <w:rFonts w:ascii="Times New Roman" w:hAnsi="Times New Roman"/>
        <w:b w:val="0"/>
        <w:bCs/>
        <w:sz w:val="20"/>
      </w:rPr>
      <w:tab/>
    </w:r>
    <w:r>
      <w:rPr>
        <w:rStyle w:val="PageNumber"/>
        <w:rFonts w:ascii="Times New Roman" w:hAnsi="Times New Roman"/>
        <w:b w:val="0"/>
        <w:bCs/>
        <w:sz w:val="20"/>
      </w:rPr>
      <w:tab/>
      <w:t xml:space="preserve">DCPI1378/2007/Judgment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10B2" w:rsidRDefault="006710B2">
      <w:r>
        <w:separator/>
      </w:r>
    </w:p>
  </w:footnote>
  <w:footnote w:type="continuationSeparator" w:id="0">
    <w:p w:rsidR="006710B2" w:rsidRDefault="00671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0B2" w:rsidRDefault="006710B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710B2" w:rsidRDefault="00671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0B2" w:rsidRDefault="006710B2">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2</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6710B2" w:rsidRDefault="006710B2">
    <w:pPr>
      <w:pStyle w:val="Header"/>
      <w:rPr>
        <w:rFonts w:hint="eastAsia"/>
        <w:lang w:eastAsia="zh-CN"/>
      </w:rPr>
    </w:pPr>
    <w:r>
      <w:rPr>
        <w:noProof/>
        <w:sz w:val="20"/>
        <w:lang w:val="en-US"/>
      </w:rPr>
    </w:r>
    <w:r w:rsidR="006710B2">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6710B2" w:rsidRDefault="006710B2">
                <w:pPr>
                  <w:spacing w:line="720" w:lineRule="exact"/>
                  <w:rPr>
                    <w:color w:val="000000"/>
                    <w:sz w:val="21"/>
                  </w:rPr>
                </w:pPr>
                <w:r>
                  <w:rPr>
                    <w:color w:val="000000"/>
                    <w:sz w:val="21"/>
                  </w:rPr>
                  <w:t>A</w:t>
                </w:r>
              </w:p>
              <w:p w:rsidR="006710B2" w:rsidRDefault="006710B2">
                <w:pPr>
                  <w:spacing w:line="720" w:lineRule="exact"/>
                  <w:rPr>
                    <w:color w:val="000000"/>
                    <w:sz w:val="21"/>
                  </w:rPr>
                </w:pPr>
                <w:r>
                  <w:rPr>
                    <w:color w:val="000000"/>
                    <w:sz w:val="21"/>
                  </w:rPr>
                  <w:t>B</w:t>
                </w:r>
              </w:p>
              <w:p w:rsidR="006710B2" w:rsidRDefault="006710B2">
                <w:pPr>
                  <w:spacing w:line="720" w:lineRule="exact"/>
                  <w:rPr>
                    <w:color w:val="000000"/>
                    <w:sz w:val="21"/>
                  </w:rPr>
                </w:pPr>
                <w:r>
                  <w:rPr>
                    <w:color w:val="000000"/>
                    <w:sz w:val="21"/>
                  </w:rPr>
                  <w:t>C</w:t>
                </w:r>
              </w:p>
              <w:p w:rsidR="006710B2" w:rsidRDefault="006710B2">
                <w:pPr>
                  <w:spacing w:line="720" w:lineRule="exact"/>
                  <w:rPr>
                    <w:color w:val="000000"/>
                    <w:sz w:val="21"/>
                  </w:rPr>
                </w:pPr>
                <w:r>
                  <w:rPr>
                    <w:color w:val="000000"/>
                    <w:sz w:val="21"/>
                  </w:rPr>
                  <w:t>D</w:t>
                </w:r>
              </w:p>
              <w:p w:rsidR="006710B2" w:rsidRDefault="006710B2">
                <w:pPr>
                  <w:spacing w:line="720" w:lineRule="exact"/>
                  <w:rPr>
                    <w:color w:val="000000"/>
                    <w:sz w:val="21"/>
                  </w:rPr>
                </w:pPr>
                <w:r>
                  <w:rPr>
                    <w:color w:val="000000"/>
                    <w:sz w:val="21"/>
                  </w:rPr>
                  <w:t>E</w:t>
                </w:r>
              </w:p>
              <w:p w:rsidR="006710B2" w:rsidRDefault="006710B2">
                <w:pPr>
                  <w:spacing w:line="720" w:lineRule="exact"/>
                  <w:rPr>
                    <w:color w:val="000000"/>
                    <w:sz w:val="21"/>
                  </w:rPr>
                </w:pPr>
                <w:r>
                  <w:rPr>
                    <w:color w:val="000000"/>
                    <w:sz w:val="21"/>
                  </w:rPr>
                  <w:t>F</w:t>
                </w:r>
              </w:p>
              <w:p w:rsidR="006710B2" w:rsidRDefault="006710B2">
                <w:pPr>
                  <w:spacing w:line="720" w:lineRule="exact"/>
                  <w:rPr>
                    <w:color w:val="000000"/>
                    <w:sz w:val="21"/>
                  </w:rPr>
                </w:pPr>
                <w:r>
                  <w:rPr>
                    <w:color w:val="000000"/>
                    <w:sz w:val="21"/>
                  </w:rPr>
                  <w:t>G</w:t>
                </w:r>
              </w:p>
              <w:p w:rsidR="006710B2" w:rsidRDefault="006710B2">
                <w:pPr>
                  <w:spacing w:line="720" w:lineRule="exact"/>
                  <w:rPr>
                    <w:color w:val="000000"/>
                    <w:sz w:val="21"/>
                  </w:rPr>
                </w:pPr>
                <w:r>
                  <w:rPr>
                    <w:color w:val="000000"/>
                    <w:sz w:val="21"/>
                  </w:rPr>
                  <w:t>H</w:t>
                </w:r>
              </w:p>
              <w:p w:rsidR="006710B2" w:rsidRDefault="006710B2">
                <w:pPr>
                  <w:spacing w:line="720" w:lineRule="exact"/>
                  <w:rPr>
                    <w:color w:val="000000"/>
                    <w:sz w:val="21"/>
                  </w:rPr>
                </w:pPr>
                <w:r>
                  <w:rPr>
                    <w:color w:val="000000"/>
                    <w:sz w:val="21"/>
                  </w:rPr>
                  <w:t>I</w:t>
                </w:r>
              </w:p>
              <w:p w:rsidR="006710B2" w:rsidRDefault="006710B2">
                <w:pPr>
                  <w:spacing w:line="720" w:lineRule="exact"/>
                  <w:rPr>
                    <w:color w:val="000000"/>
                    <w:sz w:val="21"/>
                  </w:rPr>
                </w:pPr>
                <w:r>
                  <w:rPr>
                    <w:color w:val="000000"/>
                    <w:sz w:val="21"/>
                  </w:rPr>
                  <w:t>J</w:t>
                </w:r>
              </w:p>
              <w:p w:rsidR="006710B2" w:rsidRDefault="006710B2">
                <w:pPr>
                  <w:spacing w:line="720" w:lineRule="exact"/>
                  <w:rPr>
                    <w:color w:val="000000"/>
                    <w:sz w:val="21"/>
                  </w:rPr>
                </w:pPr>
                <w:r>
                  <w:rPr>
                    <w:color w:val="000000"/>
                    <w:sz w:val="21"/>
                  </w:rPr>
                  <w:t>K</w:t>
                </w:r>
              </w:p>
              <w:p w:rsidR="006710B2" w:rsidRDefault="006710B2">
                <w:pPr>
                  <w:spacing w:line="720" w:lineRule="exact"/>
                  <w:rPr>
                    <w:color w:val="000000"/>
                    <w:sz w:val="21"/>
                  </w:rPr>
                </w:pPr>
                <w:r>
                  <w:rPr>
                    <w:color w:val="000000"/>
                    <w:sz w:val="21"/>
                  </w:rPr>
                  <w:t>L</w:t>
                </w:r>
              </w:p>
              <w:p w:rsidR="006710B2" w:rsidRDefault="006710B2">
                <w:pPr>
                  <w:spacing w:line="720" w:lineRule="exact"/>
                  <w:rPr>
                    <w:color w:val="000000"/>
                    <w:sz w:val="21"/>
                  </w:rPr>
                </w:pPr>
                <w:r>
                  <w:rPr>
                    <w:color w:val="000000"/>
                    <w:sz w:val="21"/>
                  </w:rPr>
                  <w:t>M</w:t>
                </w:r>
              </w:p>
              <w:p w:rsidR="006710B2" w:rsidRDefault="006710B2">
                <w:pPr>
                  <w:spacing w:line="720" w:lineRule="exact"/>
                  <w:rPr>
                    <w:color w:val="000000"/>
                    <w:sz w:val="21"/>
                  </w:rPr>
                </w:pPr>
                <w:r>
                  <w:rPr>
                    <w:color w:val="000000"/>
                    <w:sz w:val="21"/>
                  </w:rPr>
                  <w:t>N</w:t>
                </w:r>
              </w:p>
              <w:p w:rsidR="006710B2" w:rsidRDefault="006710B2">
                <w:pPr>
                  <w:spacing w:line="720" w:lineRule="exact"/>
                  <w:rPr>
                    <w:color w:val="000000"/>
                    <w:sz w:val="21"/>
                  </w:rPr>
                </w:pPr>
                <w:r>
                  <w:rPr>
                    <w:color w:val="000000"/>
                    <w:sz w:val="21"/>
                  </w:rPr>
                  <w:t>O</w:t>
                </w:r>
              </w:p>
              <w:p w:rsidR="006710B2" w:rsidRDefault="006710B2">
                <w:pPr>
                  <w:spacing w:line="720" w:lineRule="exact"/>
                  <w:rPr>
                    <w:color w:val="000000"/>
                    <w:sz w:val="21"/>
                  </w:rPr>
                </w:pPr>
                <w:r>
                  <w:rPr>
                    <w:color w:val="000000"/>
                    <w:sz w:val="21"/>
                  </w:rPr>
                  <w:t>P</w:t>
                </w:r>
              </w:p>
              <w:p w:rsidR="006710B2" w:rsidRDefault="006710B2">
                <w:pPr>
                  <w:spacing w:line="720" w:lineRule="exact"/>
                  <w:rPr>
                    <w:color w:val="000000"/>
                    <w:sz w:val="21"/>
                  </w:rPr>
                </w:pPr>
                <w:r>
                  <w:rPr>
                    <w:color w:val="000000"/>
                    <w:sz w:val="21"/>
                  </w:rPr>
                  <w:t>Q</w:t>
                </w:r>
              </w:p>
              <w:p w:rsidR="006710B2" w:rsidRDefault="006710B2">
                <w:pPr>
                  <w:spacing w:line="720" w:lineRule="exact"/>
                  <w:rPr>
                    <w:color w:val="000000"/>
                    <w:sz w:val="21"/>
                  </w:rPr>
                </w:pPr>
                <w:r>
                  <w:rPr>
                    <w:color w:val="000000"/>
                    <w:sz w:val="21"/>
                  </w:rPr>
                  <w:t>R</w:t>
                </w:r>
              </w:p>
              <w:p w:rsidR="006710B2" w:rsidRDefault="006710B2">
                <w:pPr>
                  <w:spacing w:line="720" w:lineRule="exact"/>
                  <w:rPr>
                    <w:color w:val="000000"/>
                    <w:sz w:val="21"/>
                  </w:rPr>
                </w:pPr>
                <w:r>
                  <w:rPr>
                    <w:color w:val="000000"/>
                    <w:sz w:val="21"/>
                  </w:rPr>
                  <w:t>S</w:t>
                </w:r>
              </w:p>
              <w:p w:rsidR="006710B2" w:rsidRDefault="006710B2">
                <w:pPr>
                  <w:spacing w:line="720" w:lineRule="exact"/>
                  <w:rPr>
                    <w:color w:val="000000"/>
                    <w:sz w:val="21"/>
                  </w:rPr>
                </w:pPr>
                <w:r>
                  <w:rPr>
                    <w:color w:val="000000"/>
                    <w:sz w:val="21"/>
                  </w:rPr>
                  <w:t>T</w:t>
                </w:r>
              </w:p>
              <w:p w:rsidR="006710B2" w:rsidRDefault="006710B2">
                <w:pPr>
                  <w:spacing w:line="720" w:lineRule="exact"/>
                  <w:rPr>
                    <w:color w:val="000000"/>
                    <w:sz w:val="21"/>
                  </w:rPr>
                </w:pPr>
                <w:r>
                  <w:rPr>
                    <w:color w:val="000000"/>
                    <w:sz w:val="21"/>
                  </w:rPr>
                  <w:t>U</w:t>
                </w:r>
              </w:p>
              <w:p w:rsidR="006710B2" w:rsidRDefault="006710B2">
                <w:pPr>
                  <w:spacing w:line="720" w:lineRule="exact"/>
                  <w:rPr>
                    <w:color w:val="000000"/>
                    <w:sz w:val="21"/>
                  </w:rPr>
                </w:pPr>
                <w:r>
                  <w:rPr>
                    <w:color w:val="000000"/>
                    <w:sz w:val="21"/>
                  </w:rPr>
                  <w:t>V</w:t>
                </w:r>
              </w:p>
            </w:txbxContent>
          </v:textbox>
        </v:shape>
      </w:pict>
    </w:r>
    <w:r>
      <w:rPr>
        <w:noProof/>
      </w:rPr>
    </w:r>
    <w:r w:rsidR="006710B2">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6710B2" w:rsidRDefault="006710B2">
                <w:pPr>
                  <w:spacing w:line="720" w:lineRule="exact"/>
                  <w:rPr>
                    <w:color w:val="000000"/>
                    <w:sz w:val="21"/>
                  </w:rPr>
                </w:pPr>
                <w:r>
                  <w:rPr>
                    <w:color w:val="000000"/>
                    <w:sz w:val="21"/>
                  </w:rPr>
                  <w:t>A</w:t>
                </w:r>
              </w:p>
              <w:p w:rsidR="006710B2" w:rsidRDefault="006710B2">
                <w:pPr>
                  <w:spacing w:line="720" w:lineRule="exact"/>
                  <w:rPr>
                    <w:color w:val="000000"/>
                    <w:sz w:val="21"/>
                  </w:rPr>
                </w:pPr>
                <w:r>
                  <w:rPr>
                    <w:color w:val="000000"/>
                    <w:sz w:val="21"/>
                  </w:rPr>
                  <w:t>B</w:t>
                </w:r>
              </w:p>
              <w:p w:rsidR="006710B2" w:rsidRDefault="006710B2">
                <w:pPr>
                  <w:spacing w:line="720" w:lineRule="exact"/>
                  <w:rPr>
                    <w:color w:val="000000"/>
                    <w:sz w:val="21"/>
                  </w:rPr>
                </w:pPr>
                <w:r>
                  <w:rPr>
                    <w:color w:val="000000"/>
                    <w:sz w:val="21"/>
                  </w:rPr>
                  <w:t>C</w:t>
                </w:r>
              </w:p>
              <w:p w:rsidR="006710B2" w:rsidRDefault="006710B2">
                <w:pPr>
                  <w:spacing w:line="720" w:lineRule="exact"/>
                  <w:rPr>
                    <w:color w:val="000000"/>
                    <w:sz w:val="21"/>
                  </w:rPr>
                </w:pPr>
                <w:r>
                  <w:rPr>
                    <w:color w:val="000000"/>
                    <w:sz w:val="21"/>
                  </w:rPr>
                  <w:t>D</w:t>
                </w:r>
              </w:p>
              <w:p w:rsidR="006710B2" w:rsidRDefault="006710B2">
                <w:pPr>
                  <w:spacing w:line="720" w:lineRule="exact"/>
                  <w:rPr>
                    <w:color w:val="000000"/>
                    <w:sz w:val="21"/>
                  </w:rPr>
                </w:pPr>
                <w:r>
                  <w:rPr>
                    <w:color w:val="000000"/>
                    <w:sz w:val="21"/>
                  </w:rPr>
                  <w:t>E</w:t>
                </w:r>
              </w:p>
              <w:p w:rsidR="006710B2" w:rsidRDefault="006710B2">
                <w:pPr>
                  <w:spacing w:line="720" w:lineRule="exact"/>
                  <w:rPr>
                    <w:color w:val="000000"/>
                    <w:sz w:val="21"/>
                  </w:rPr>
                </w:pPr>
                <w:r>
                  <w:rPr>
                    <w:color w:val="000000"/>
                    <w:sz w:val="21"/>
                  </w:rPr>
                  <w:t>F</w:t>
                </w:r>
              </w:p>
              <w:p w:rsidR="006710B2" w:rsidRDefault="006710B2">
                <w:pPr>
                  <w:spacing w:line="720" w:lineRule="exact"/>
                  <w:rPr>
                    <w:color w:val="000000"/>
                    <w:sz w:val="21"/>
                  </w:rPr>
                </w:pPr>
                <w:r>
                  <w:rPr>
                    <w:color w:val="000000"/>
                    <w:sz w:val="21"/>
                  </w:rPr>
                  <w:t>G</w:t>
                </w:r>
              </w:p>
              <w:p w:rsidR="006710B2" w:rsidRDefault="006710B2">
                <w:pPr>
                  <w:spacing w:line="720" w:lineRule="exact"/>
                  <w:rPr>
                    <w:color w:val="000000"/>
                    <w:sz w:val="21"/>
                  </w:rPr>
                </w:pPr>
                <w:r>
                  <w:rPr>
                    <w:color w:val="000000"/>
                    <w:sz w:val="21"/>
                  </w:rPr>
                  <w:t>H</w:t>
                </w:r>
              </w:p>
              <w:p w:rsidR="006710B2" w:rsidRDefault="006710B2">
                <w:pPr>
                  <w:spacing w:line="720" w:lineRule="exact"/>
                  <w:rPr>
                    <w:color w:val="000000"/>
                    <w:sz w:val="21"/>
                  </w:rPr>
                </w:pPr>
                <w:r>
                  <w:rPr>
                    <w:color w:val="000000"/>
                    <w:sz w:val="21"/>
                  </w:rPr>
                  <w:t>I</w:t>
                </w:r>
              </w:p>
              <w:p w:rsidR="006710B2" w:rsidRDefault="006710B2">
                <w:pPr>
                  <w:spacing w:line="720" w:lineRule="exact"/>
                  <w:rPr>
                    <w:color w:val="000000"/>
                    <w:sz w:val="21"/>
                  </w:rPr>
                </w:pPr>
                <w:r>
                  <w:rPr>
                    <w:color w:val="000000"/>
                    <w:sz w:val="21"/>
                  </w:rPr>
                  <w:t>J</w:t>
                </w:r>
              </w:p>
              <w:p w:rsidR="006710B2" w:rsidRDefault="006710B2">
                <w:pPr>
                  <w:spacing w:line="720" w:lineRule="exact"/>
                  <w:rPr>
                    <w:color w:val="000000"/>
                    <w:sz w:val="21"/>
                  </w:rPr>
                </w:pPr>
                <w:r>
                  <w:rPr>
                    <w:color w:val="000000"/>
                    <w:sz w:val="21"/>
                  </w:rPr>
                  <w:t>K</w:t>
                </w:r>
              </w:p>
              <w:p w:rsidR="006710B2" w:rsidRDefault="006710B2">
                <w:pPr>
                  <w:spacing w:line="720" w:lineRule="exact"/>
                  <w:rPr>
                    <w:color w:val="000000"/>
                    <w:sz w:val="21"/>
                  </w:rPr>
                </w:pPr>
                <w:r>
                  <w:rPr>
                    <w:color w:val="000000"/>
                    <w:sz w:val="21"/>
                  </w:rPr>
                  <w:t>L</w:t>
                </w:r>
              </w:p>
              <w:p w:rsidR="006710B2" w:rsidRDefault="006710B2">
                <w:pPr>
                  <w:spacing w:line="720" w:lineRule="exact"/>
                  <w:rPr>
                    <w:color w:val="000000"/>
                    <w:sz w:val="21"/>
                  </w:rPr>
                </w:pPr>
                <w:r>
                  <w:rPr>
                    <w:color w:val="000000"/>
                    <w:sz w:val="21"/>
                  </w:rPr>
                  <w:t>M</w:t>
                </w:r>
              </w:p>
              <w:p w:rsidR="006710B2" w:rsidRDefault="006710B2">
                <w:pPr>
                  <w:spacing w:line="720" w:lineRule="exact"/>
                  <w:rPr>
                    <w:color w:val="000000"/>
                    <w:sz w:val="21"/>
                  </w:rPr>
                </w:pPr>
                <w:r>
                  <w:rPr>
                    <w:color w:val="000000"/>
                    <w:sz w:val="21"/>
                  </w:rPr>
                  <w:t>N</w:t>
                </w:r>
              </w:p>
              <w:p w:rsidR="006710B2" w:rsidRDefault="006710B2">
                <w:pPr>
                  <w:spacing w:line="720" w:lineRule="exact"/>
                  <w:rPr>
                    <w:color w:val="000000"/>
                    <w:sz w:val="21"/>
                  </w:rPr>
                </w:pPr>
                <w:r>
                  <w:rPr>
                    <w:color w:val="000000"/>
                    <w:sz w:val="21"/>
                  </w:rPr>
                  <w:t>O</w:t>
                </w:r>
              </w:p>
              <w:p w:rsidR="006710B2" w:rsidRDefault="006710B2">
                <w:pPr>
                  <w:spacing w:line="720" w:lineRule="exact"/>
                  <w:rPr>
                    <w:color w:val="000000"/>
                    <w:sz w:val="21"/>
                  </w:rPr>
                </w:pPr>
                <w:r>
                  <w:rPr>
                    <w:color w:val="000000"/>
                    <w:sz w:val="21"/>
                  </w:rPr>
                  <w:t>P</w:t>
                </w:r>
              </w:p>
              <w:p w:rsidR="006710B2" w:rsidRDefault="006710B2">
                <w:pPr>
                  <w:spacing w:line="720" w:lineRule="exact"/>
                  <w:rPr>
                    <w:color w:val="000000"/>
                    <w:sz w:val="21"/>
                  </w:rPr>
                </w:pPr>
                <w:r>
                  <w:rPr>
                    <w:color w:val="000000"/>
                    <w:sz w:val="21"/>
                  </w:rPr>
                  <w:t>Q</w:t>
                </w:r>
              </w:p>
              <w:p w:rsidR="006710B2" w:rsidRDefault="006710B2">
                <w:pPr>
                  <w:spacing w:line="720" w:lineRule="exact"/>
                  <w:rPr>
                    <w:color w:val="000000"/>
                    <w:sz w:val="21"/>
                  </w:rPr>
                </w:pPr>
                <w:r>
                  <w:rPr>
                    <w:color w:val="000000"/>
                    <w:sz w:val="21"/>
                  </w:rPr>
                  <w:t>R</w:t>
                </w:r>
              </w:p>
              <w:p w:rsidR="006710B2" w:rsidRDefault="006710B2">
                <w:pPr>
                  <w:spacing w:line="720" w:lineRule="exact"/>
                  <w:rPr>
                    <w:color w:val="000000"/>
                    <w:sz w:val="21"/>
                  </w:rPr>
                </w:pPr>
                <w:r>
                  <w:rPr>
                    <w:color w:val="000000"/>
                    <w:sz w:val="21"/>
                  </w:rPr>
                  <w:t>S</w:t>
                </w:r>
              </w:p>
              <w:p w:rsidR="006710B2" w:rsidRDefault="006710B2">
                <w:pPr>
                  <w:spacing w:line="720" w:lineRule="exact"/>
                  <w:rPr>
                    <w:color w:val="000000"/>
                    <w:sz w:val="21"/>
                  </w:rPr>
                </w:pPr>
                <w:r>
                  <w:rPr>
                    <w:color w:val="000000"/>
                    <w:sz w:val="21"/>
                  </w:rPr>
                  <w:t>T</w:t>
                </w:r>
              </w:p>
              <w:p w:rsidR="006710B2" w:rsidRDefault="006710B2">
                <w:pPr>
                  <w:spacing w:line="720" w:lineRule="exact"/>
                  <w:rPr>
                    <w:color w:val="000000"/>
                    <w:sz w:val="21"/>
                  </w:rPr>
                </w:pPr>
                <w:r>
                  <w:rPr>
                    <w:color w:val="000000"/>
                    <w:sz w:val="21"/>
                  </w:rPr>
                  <w:t>U</w:t>
                </w:r>
              </w:p>
              <w:p w:rsidR="006710B2" w:rsidRDefault="006710B2">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0B2" w:rsidRDefault="006710B2">
    <w:pPr>
      <w:pStyle w:val="Header"/>
    </w:pPr>
    <w:r>
      <w:rPr>
        <w:noProof/>
        <w:sz w:val="20"/>
        <w:lang w:val="en-US"/>
      </w:rPr>
    </w:r>
    <w:r w:rsidR="006710B2">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6710B2" w:rsidRDefault="006710B2">
                <w:pPr>
                  <w:spacing w:line="720" w:lineRule="exact"/>
                  <w:rPr>
                    <w:color w:val="000000"/>
                    <w:sz w:val="21"/>
                  </w:rPr>
                </w:pPr>
                <w:r>
                  <w:rPr>
                    <w:color w:val="000000"/>
                    <w:sz w:val="21"/>
                  </w:rPr>
                  <w:t>A</w:t>
                </w:r>
              </w:p>
              <w:p w:rsidR="006710B2" w:rsidRDefault="006710B2">
                <w:pPr>
                  <w:spacing w:line="720" w:lineRule="exact"/>
                  <w:rPr>
                    <w:color w:val="000000"/>
                    <w:sz w:val="21"/>
                  </w:rPr>
                </w:pPr>
                <w:r>
                  <w:rPr>
                    <w:color w:val="000000"/>
                    <w:sz w:val="21"/>
                  </w:rPr>
                  <w:t>B</w:t>
                </w:r>
              </w:p>
              <w:p w:rsidR="006710B2" w:rsidRDefault="006710B2">
                <w:pPr>
                  <w:spacing w:line="720" w:lineRule="exact"/>
                  <w:rPr>
                    <w:color w:val="000000"/>
                    <w:sz w:val="21"/>
                  </w:rPr>
                </w:pPr>
                <w:r>
                  <w:rPr>
                    <w:color w:val="000000"/>
                    <w:sz w:val="21"/>
                  </w:rPr>
                  <w:t>C</w:t>
                </w:r>
              </w:p>
              <w:p w:rsidR="006710B2" w:rsidRDefault="006710B2">
                <w:pPr>
                  <w:spacing w:line="720" w:lineRule="exact"/>
                  <w:rPr>
                    <w:color w:val="000000"/>
                    <w:sz w:val="21"/>
                  </w:rPr>
                </w:pPr>
                <w:r>
                  <w:rPr>
                    <w:color w:val="000000"/>
                    <w:sz w:val="21"/>
                  </w:rPr>
                  <w:t>D</w:t>
                </w:r>
              </w:p>
              <w:p w:rsidR="006710B2" w:rsidRDefault="006710B2">
                <w:pPr>
                  <w:spacing w:line="720" w:lineRule="exact"/>
                  <w:rPr>
                    <w:color w:val="000000"/>
                    <w:sz w:val="21"/>
                  </w:rPr>
                </w:pPr>
                <w:r>
                  <w:rPr>
                    <w:color w:val="000000"/>
                    <w:sz w:val="21"/>
                  </w:rPr>
                  <w:t>E</w:t>
                </w:r>
              </w:p>
              <w:p w:rsidR="006710B2" w:rsidRDefault="006710B2">
                <w:pPr>
                  <w:spacing w:line="720" w:lineRule="exact"/>
                  <w:rPr>
                    <w:color w:val="000000"/>
                    <w:sz w:val="21"/>
                  </w:rPr>
                </w:pPr>
                <w:r>
                  <w:rPr>
                    <w:color w:val="000000"/>
                    <w:sz w:val="21"/>
                  </w:rPr>
                  <w:t>F</w:t>
                </w:r>
              </w:p>
              <w:p w:rsidR="006710B2" w:rsidRDefault="006710B2">
                <w:pPr>
                  <w:spacing w:line="720" w:lineRule="exact"/>
                  <w:rPr>
                    <w:color w:val="000000"/>
                    <w:sz w:val="21"/>
                  </w:rPr>
                </w:pPr>
                <w:r>
                  <w:rPr>
                    <w:color w:val="000000"/>
                    <w:sz w:val="21"/>
                  </w:rPr>
                  <w:t>G</w:t>
                </w:r>
              </w:p>
              <w:p w:rsidR="006710B2" w:rsidRDefault="006710B2">
                <w:pPr>
                  <w:spacing w:line="720" w:lineRule="exact"/>
                  <w:rPr>
                    <w:color w:val="000000"/>
                    <w:sz w:val="21"/>
                  </w:rPr>
                </w:pPr>
                <w:r>
                  <w:rPr>
                    <w:color w:val="000000"/>
                    <w:sz w:val="21"/>
                  </w:rPr>
                  <w:t>H</w:t>
                </w:r>
              </w:p>
              <w:p w:rsidR="006710B2" w:rsidRDefault="006710B2">
                <w:pPr>
                  <w:spacing w:line="720" w:lineRule="exact"/>
                  <w:rPr>
                    <w:color w:val="000000"/>
                    <w:sz w:val="21"/>
                  </w:rPr>
                </w:pPr>
                <w:r>
                  <w:rPr>
                    <w:color w:val="000000"/>
                    <w:sz w:val="21"/>
                  </w:rPr>
                  <w:t>I</w:t>
                </w:r>
              </w:p>
              <w:p w:rsidR="006710B2" w:rsidRDefault="006710B2">
                <w:pPr>
                  <w:spacing w:line="720" w:lineRule="exact"/>
                  <w:rPr>
                    <w:color w:val="000000"/>
                    <w:sz w:val="21"/>
                  </w:rPr>
                </w:pPr>
                <w:r>
                  <w:rPr>
                    <w:color w:val="000000"/>
                    <w:sz w:val="21"/>
                  </w:rPr>
                  <w:t>J</w:t>
                </w:r>
              </w:p>
              <w:p w:rsidR="006710B2" w:rsidRDefault="006710B2">
                <w:pPr>
                  <w:spacing w:line="720" w:lineRule="exact"/>
                  <w:rPr>
                    <w:color w:val="000000"/>
                    <w:sz w:val="21"/>
                  </w:rPr>
                </w:pPr>
                <w:r>
                  <w:rPr>
                    <w:color w:val="000000"/>
                    <w:sz w:val="21"/>
                  </w:rPr>
                  <w:t>K</w:t>
                </w:r>
              </w:p>
              <w:p w:rsidR="006710B2" w:rsidRDefault="006710B2">
                <w:pPr>
                  <w:spacing w:line="720" w:lineRule="exact"/>
                  <w:rPr>
                    <w:color w:val="000000"/>
                    <w:sz w:val="21"/>
                  </w:rPr>
                </w:pPr>
                <w:r>
                  <w:rPr>
                    <w:color w:val="000000"/>
                    <w:sz w:val="21"/>
                  </w:rPr>
                  <w:t>L</w:t>
                </w:r>
              </w:p>
              <w:p w:rsidR="006710B2" w:rsidRDefault="006710B2">
                <w:pPr>
                  <w:spacing w:line="720" w:lineRule="exact"/>
                  <w:rPr>
                    <w:color w:val="000000"/>
                    <w:sz w:val="21"/>
                  </w:rPr>
                </w:pPr>
                <w:r>
                  <w:rPr>
                    <w:color w:val="000000"/>
                    <w:sz w:val="21"/>
                  </w:rPr>
                  <w:t>M</w:t>
                </w:r>
              </w:p>
              <w:p w:rsidR="006710B2" w:rsidRDefault="006710B2">
                <w:pPr>
                  <w:spacing w:line="720" w:lineRule="exact"/>
                  <w:rPr>
                    <w:color w:val="000000"/>
                    <w:sz w:val="21"/>
                  </w:rPr>
                </w:pPr>
                <w:r>
                  <w:rPr>
                    <w:color w:val="000000"/>
                    <w:sz w:val="21"/>
                  </w:rPr>
                  <w:t>N</w:t>
                </w:r>
              </w:p>
              <w:p w:rsidR="006710B2" w:rsidRDefault="006710B2">
                <w:pPr>
                  <w:spacing w:line="720" w:lineRule="exact"/>
                  <w:rPr>
                    <w:color w:val="000000"/>
                    <w:sz w:val="21"/>
                  </w:rPr>
                </w:pPr>
                <w:r>
                  <w:rPr>
                    <w:color w:val="000000"/>
                    <w:sz w:val="21"/>
                  </w:rPr>
                  <w:t>O</w:t>
                </w:r>
              </w:p>
              <w:p w:rsidR="006710B2" w:rsidRDefault="006710B2">
                <w:pPr>
                  <w:spacing w:line="720" w:lineRule="exact"/>
                  <w:rPr>
                    <w:color w:val="000000"/>
                    <w:sz w:val="21"/>
                  </w:rPr>
                </w:pPr>
                <w:r>
                  <w:rPr>
                    <w:color w:val="000000"/>
                    <w:sz w:val="21"/>
                  </w:rPr>
                  <w:t>P</w:t>
                </w:r>
              </w:p>
              <w:p w:rsidR="006710B2" w:rsidRDefault="006710B2">
                <w:pPr>
                  <w:spacing w:line="720" w:lineRule="exact"/>
                  <w:rPr>
                    <w:color w:val="000000"/>
                    <w:sz w:val="21"/>
                  </w:rPr>
                </w:pPr>
                <w:r>
                  <w:rPr>
                    <w:color w:val="000000"/>
                    <w:sz w:val="21"/>
                  </w:rPr>
                  <w:t>Q</w:t>
                </w:r>
              </w:p>
              <w:p w:rsidR="006710B2" w:rsidRDefault="006710B2">
                <w:pPr>
                  <w:spacing w:line="720" w:lineRule="exact"/>
                  <w:rPr>
                    <w:color w:val="000000"/>
                    <w:sz w:val="21"/>
                  </w:rPr>
                </w:pPr>
                <w:r>
                  <w:rPr>
                    <w:color w:val="000000"/>
                    <w:sz w:val="21"/>
                  </w:rPr>
                  <w:t>R</w:t>
                </w:r>
              </w:p>
              <w:p w:rsidR="006710B2" w:rsidRDefault="006710B2">
                <w:pPr>
                  <w:spacing w:line="720" w:lineRule="exact"/>
                  <w:rPr>
                    <w:color w:val="000000"/>
                    <w:sz w:val="21"/>
                  </w:rPr>
                </w:pPr>
                <w:r>
                  <w:rPr>
                    <w:color w:val="000000"/>
                    <w:sz w:val="21"/>
                  </w:rPr>
                  <w:t>S</w:t>
                </w:r>
              </w:p>
              <w:p w:rsidR="006710B2" w:rsidRDefault="006710B2">
                <w:pPr>
                  <w:spacing w:line="720" w:lineRule="exact"/>
                  <w:rPr>
                    <w:color w:val="000000"/>
                    <w:sz w:val="21"/>
                  </w:rPr>
                </w:pPr>
                <w:r>
                  <w:rPr>
                    <w:color w:val="000000"/>
                    <w:sz w:val="21"/>
                  </w:rPr>
                  <w:t>T</w:t>
                </w:r>
              </w:p>
              <w:p w:rsidR="006710B2" w:rsidRDefault="006710B2">
                <w:pPr>
                  <w:spacing w:line="720" w:lineRule="exact"/>
                  <w:rPr>
                    <w:color w:val="000000"/>
                    <w:sz w:val="21"/>
                  </w:rPr>
                </w:pPr>
                <w:r>
                  <w:rPr>
                    <w:color w:val="000000"/>
                    <w:sz w:val="21"/>
                  </w:rPr>
                  <w:t>U</w:t>
                </w:r>
              </w:p>
              <w:p w:rsidR="006710B2" w:rsidRDefault="006710B2">
                <w:pPr>
                  <w:spacing w:line="720" w:lineRule="exact"/>
                  <w:rPr>
                    <w:color w:val="000000"/>
                    <w:sz w:val="21"/>
                  </w:rPr>
                </w:pPr>
                <w:r>
                  <w:rPr>
                    <w:color w:val="000000"/>
                    <w:sz w:val="21"/>
                  </w:rPr>
                  <w:t>V</w:t>
                </w:r>
              </w:p>
            </w:txbxContent>
          </v:textbox>
        </v:shape>
      </w:pict>
    </w:r>
    <w:r>
      <w:rPr>
        <w:noProof/>
        <w:sz w:val="20"/>
        <w:lang w:val="en-US"/>
      </w:rPr>
    </w:r>
    <w:r w:rsidR="006710B2">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6710B2" w:rsidRDefault="006710B2">
                <w:pPr>
                  <w:spacing w:line="720" w:lineRule="exact"/>
                  <w:rPr>
                    <w:color w:val="000000"/>
                    <w:sz w:val="21"/>
                  </w:rPr>
                </w:pPr>
                <w:r>
                  <w:rPr>
                    <w:color w:val="000000"/>
                    <w:sz w:val="21"/>
                  </w:rPr>
                  <w:t>A</w:t>
                </w:r>
              </w:p>
              <w:p w:rsidR="006710B2" w:rsidRDefault="006710B2">
                <w:pPr>
                  <w:spacing w:line="720" w:lineRule="exact"/>
                  <w:rPr>
                    <w:color w:val="000000"/>
                    <w:sz w:val="21"/>
                  </w:rPr>
                </w:pPr>
                <w:r>
                  <w:rPr>
                    <w:color w:val="000000"/>
                    <w:sz w:val="21"/>
                  </w:rPr>
                  <w:t>B</w:t>
                </w:r>
              </w:p>
              <w:p w:rsidR="006710B2" w:rsidRDefault="006710B2">
                <w:pPr>
                  <w:spacing w:line="720" w:lineRule="exact"/>
                  <w:rPr>
                    <w:color w:val="000000"/>
                    <w:sz w:val="21"/>
                  </w:rPr>
                </w:pPr>
                <w:r>
                  <w:rPr>
                    <w:color w:val="000000"/>
                    <w:sz w:val="21"/>
                  </w:rPr>
                  <w:t>C</w:t>
                </w:r>
              </w:p>
              <w:p w:rsidR="006710B2" w:rsidRDefault="006710B2">
                <w:pPr>
                  <w:spacing w:line="720" w:lineRule="exact"/>
                  <w:rPr>
                    <w:color w:val="000000"/>
                    <w:sz w:val="21"/>
                  </w:rPr>
                </w:pPr>
                <w:r>
                  <w:rPr>
                    <w:color w:val="000000"/>
                    <w:sz w:val="21"/>
                  </w:rPr>
                  <w:t>D</w:t>
                </w:r>
              </w:p>
              <w:p w:rsidR="006710B2" w:rsidRDefault="006710B2">
                <w:pPr>
                  <w:spacing w:line="720" w:lineRule="exact"/>
                  <w:rPr>
                    <w:color w:val="000000"/>
                    <w:sz w:val="21"/>
                  </w:rPr>
                </w:pPr>
                <w:r>
                  <w:rPr>
                    <w:color w:val="000000"/>
                    <w:sz w:val="21"/>
                  </w:rPr>
                  <w:t>E</w:t>
                </w:r>
              </w:p>
              <w:p w:rsidR="006710B2" w:rsidRDefault="006710B2">
                <w:pPr>
                  <w:spacing w:line="720" w:lineRule="exact"/>
                  <w:rPr>
                    <w:color w:val="000000"/>
                    <w:sz w:val="21"/>
                  </w:rPr>
                </w:pPr>
                <w:r>
                  <w:rPr>
                    <w:color w:val="000000"/>
                    <w:sz w:val="21"/>
                  </w:rPr>
                  <w:t>F</w:t>
                </w:r>
              </w:p>
              <w:p w:rsidR="006710B2" w:rsidRDefault="006710B2">
                <w:pPr>
                  <w:spacing w:line="720" w:lineRule="exact"/>
                  <w:rPr>
                    <w:color w:val="000000"/>
                    <w:sz w:val="21"/>
                  </w:rPr>
                </w:pPr>
                <w:r>
                  <w:rPr>
                    <w:color w:val="000000"/>
                    <w:sz w:val="21"/>
                  </w:rPr>
                  <w:t>G</w:t>
                </w:r>
              </w:p>
              <w:p w:rsidR="006710B2" w:rsidRDefault="006710B2">
                <w:pPr>
                  <w:spacing w:line="720" w:lineRule="exact"/>
                  <w:rPr>
                    <w:color w:val="000000"/>
                    <w:sz w:val="21"/>
                  </w:rPr>
                </w:pPr>
                <w:r>
                  <w:rPr>
                    <w:color w:val="000000"/>
                    <w:sz w:val="21"/>
                  </w:rPr>
                  <w:t>H</w:t>
                </w:r>
              </w:p>
              <w:p w:rsidR="006710B2" w:rsidRDefault="006710B2">
                <w:pPr>
                  <w:spacing w:line="720" w:lineRule="exact"/>
                  <w:rPr>
                    <w:color w:val="000000"/>
                    <w:sz w:val="21"/>
                  </w:rPr>
                </w:pPr>
                <w:r>
                  <w:rPr>
                    <w:color w:val="000000"/>
                    <w:sz w:val="21"/>
                  </w:rPr>
                  <w:t>I</w:t>
                </w:r>
              </w:p>
              <w:p w:rsidR="006710B2" w:rsidRDefault="006710B2">
                <w:pPr>
                  <w:spacing w:line="720" w:lineRule="exact"/>
                  <w:rPr>
                    <w:color w:val="000000"/>
                    <w:sz w:val="21"/>
                  </w:rPr>
                </w:pPr>
                <w:r>
                  <w:rPr>
                    <w:color w:val="000000"/>
                    <w:sz w:val="21"/>
                  </w:rPr>
                  <w:t>J</w:t>
                </w:r>
              </w:p>
              <w:p w:rsidR="006710B2" w:rsidRDefault="006710B2">
                <w:pPr>
                  <w:spacing w:line="720" w:lineRule="exact"/>
                  <w:rPr>
                    <w:color w:val="000000"/>
                    <w:sz w:val="21"/>
                  </w:rPr>
                </w:pPr>
                <w:r>
                  <w:rPr>
                    <w:color w:val="000000"/>
                    <w:sz w:val="21"/>
                  </w:rPr>
                  <w:t>K</w:t>
                </w:r>
              </w:p>
              <w:p w:rsidR="006710B2" w:rsidRDefault="006710B2">
                <w:pPr>
                  <w:spacing w:line="720" w:lineRule="exact"/>
                  <w:rPr>
                    <w:color w:val="000000"/>
                    <w:sz w:val="21"/>
                  </w:rPr>
                </w:pPr>
                <w:r>
                  <w:rPr>
                    <w:color w:val="000000"/>
                    <w:sz w:val="21"/>
                  </w:rPr>
                  <w:t>L</w:t>
                </w:r>
              </w:p>
              <w:p w:rsidR="006710B2" w:rsidRDefault="006710B2">
                <w:pPr>
                  <w:spacing w:line="720" w:lineRule="exact"/>
                  <w:rPr>
                    <w:color w:val="000000"/>
                    <w:sz w:val="21"/>
                  </w:rPr>
                </w:pPr>
                <w:r>
                  <w:rPr>
                    <w:color w:val="000000"/>
                    <w:sz w:val="21"/>
                  </w:rPr>
                  <w:t>M</w:t>
                </w:r>
              </w:p>
              <w:p w:rsidR="006710B2" w:rsidRDefault="006710B2">
                <w:pPr>
                  <w:spacing w:line="720" w:lineRule="exact"/>
                  <w:rPr>
                    <w:color w:val="000000"/>
                    <w:sz w:val="21"/>
                  </w:rPr>
                </w:pPr>
                <w:r>
                  <w:rPr>
                    <w:color w:val="000000"/>
                    <w:sz w:val="21"/>
                  </w:rPr>
                  <w:t>N</w:t>
                </w:r>
              </w:p>
              <w:p w:rsidR="006710B2" w:rsidRDefault="006710B2">
                <w:pPr>
                  <w:spacing w:line="720" w:lineRule="exact"/>
                  <w:rPr>
                    <w:color w:val="000000"/>
                    <w:sz w:val="21"/>
                  </w:rPr>
                </w:pPr>
                <w:r>
                  <w:rPr>
                    <w:color w:val="000000"/>
                    <w:sz w:val="21"/>
                  </w:rPr>
                  <w:t>O</w:t>
                </w:r>
              </w:p>
              <w:p w:rsidR="006710B2" w:rsidRDefault="006710B2">
                <w:pPr>
                  <w:spacing w:line="720" w:lineRule="exact"/>
                  <w:rPr>
                    <w:color w:val="000000"/>
                    <w:sz w:val="21"/>
                  </w:rPr>
                </w:pPr>
                <w:r>
                  <w:rPr>
                    <w:color w:val="000000"/>
                    <w:sz w:val="21"/>
                  </w:rPr>
                  <w:t>P</w:t>
                </w:r>
              </w:p>
              <w:p w:rsidR="006710B2" w:rsidRDefault="006710B2">
                <w:pPr>
                  <w:spacing w:line="720" w:lineRule="exact"/>
                  <w:rPr>
                    <w:color w:val="000000"/>
                    <w:sz w:val="21"/>
                  </w:rPr>
                </w:pPr>
                <w:r>
                  <w:rPr>
                    <w:color w:val="000000"/>
                    <w:sz w:val="21"/>
                  </w:rPr>
                  <w:t>Q</w:t>
                </w:r>
              </w:p>
              <w:p w:rsidR="006710B2" w:rsidRDefault="006710B2">
                <w:pPr>
                  <w:spacing w:line="720" w:lineRule="exact"/>
                  <w:rPr>
                    <w:color w:val="000000"/>
                    <w:sz w:val="21"/>
                  </w:rPr>
                </w:pPr>
                <w:r>
                  <w:rPr>
                    <w:color w:val="000000"/>
                    <w:sz w:val="21"/>
                  </w:rPr>
                  <w:t>R</w:t>
                </w:r>
              </w:p>
              <w:p w:rsidR="006710B2" w:rsidRDefault="006710B2">
                <w:pPr>
                  <w:spacing w:line="720" w:lineRule="exact"/>
                  <w:rPr>
                    <w:color w:val="000000"/>
                    <w:sz w:val="21"/>
                  </w:rPr>
                </w:pPr>
                <w:r>
                  <w:rPr>
                    <w:color w:val="000000"/>
                    <w:sz w:val="21"/>
                  </w:rPr>
                  <w:t>S</w:t>
                </w:r>
              </w:p>
              <w:p w:rsidR="006710B2" w:rsidRDefault="006710B2">
                <w:pPr>
                  <w:spacing w:line="720" w:lineRule="exact"/>
                  <w:rPr>
                    <w:color w:val="000000"/>
                    <w:sz w:val="21"/>
                  </w:rPr>
                </w:pPr>
                <w:r>
                  <w:rPr>
                    <w:color w:val="000000"/>
                    <w:sz w:val="21"/>
                  </w:rPr>
                  <w:t>T</w:t>
                </w:r>
              </w:p>
              <w:p w:rsidR="006710B2" w:rsidRDefault="006710B2">
                <w:pPr>
                  <w:spacing w:line="720" w:lineRule="exact"/>
                  <w:rPr>
                    <w:color w:val="000000"/>
                    <w:sz w:val="21"/>
                  </w:rPr>
                </w:pPr>
                <w:r>
                  <w:rPr>
                    <w:color w:val="000000"/>
                    <w:sz w:val="21"/>
                  </w:rPr>
                  <w:t>U</w:t>
                </w:r>
              </w:p>
              <w:p w:rsidR="006710B2" w:rsidRDefault="006710B2">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472648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10B2"/>
    <w:rsid w:val="006710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ED2E009-34DD-464B-A9A1-222D82D0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ind w:left="1411"/>
      <w:jc w:val="both"/>
    </w:pPr>
    <w:rPr>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2008-05-08T08:40:00Z</cp:lastPrinted>
  <dcterms:created xsi:type="dcterms:W3CDTF">2023-10-14T01:15:00Z</dcterms:created>
  <dcterms:modified xsi:type="dcterms:W3CDTF">2023-10-14T01:15:00Z</dcterms:modified>
</cp:coreProperties>
</file>