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2FDE" w:rsidRPr="006A03D6" w:rsidRDefault="00BA2FDE" w:rsidP="00F114C6">
      <w:pPr>
        <w:pStyle w:val="Heading4"/>
        <w:tabs>
          <w:tab w:val="left" w:pos="8364"/>
        </w:tabs>
        <w:ind w:right="-567"/>
        <w:rPr>
          <w:rFonts w:eastAsia="MingLiU"/>
          <w:spacing w:val="10"/>
          <w:szCs w:val="28"/>
          <w:lang w:eastAsia="zh-TW"/>
        </w:rPr>
      </w:pPr>
      <w:r w:rsidRPr="006A03D6">
        <w:rPr>
          <w:rFonts w:eastAsia="MingLiU"/>
          <w:spacing w:val="10"/>
          <w:szCs w:val="28"/>
        </w:rPr>
        <w:t>DC</w:t>
      </w:r>
      <w:r w:rsidR="00D73480" w:rsidRPr="006A03D6">
        <w:rPr>
          <w:spacing w:val="10"/>
          <w:szCs w:val="28"/>
          <w:lang w:eastAsia="zh-CN"/>
        </w:rPr>
        <w:t>PI</w:t>
      </w:r>
      <w:r w:rsidR="00704361" w:rsidRPr="006A03D6">
        <w:rPr>
          <w:rFonts w:eastAsia="MingLiU"/>
          <w:spacing w:val="10"/>
          <w:szCs w:val="28"/>
        </w:rPr>
        <w:t xml:space="preserve"> </w:t>
      </w:r>
      <w:r w:rsidR="009941F5" w:rsidRPr="006A03D6">
        <w:rPr>
          <w:spacing w:val="10"/>
          <w:szCs w:val="28"/>
          <w:lang w:eastAsia="zh-CN"/>
        </w:rPr>
        <w:t>1</w:t>
      </w:r>
      <w:r w:rsidR="00CA26E4" w:rsidRPr="006A03D6">
        <w:rPr>
          <w:spacing w:val="10"/>
          <w:szCs w:val="28"/>
          <w:lang w:eastAsia="zh-CN"/>
        </w:rPr>
        <w:t>45</w:t>
      </w:r>
      <w:r w:rsidR="00704361" w:rsidRPr="006A03D6">
        <w:rPr>
          <w:rFonts w:eastAsia="MingLiU"/>
          <w:spacing w:val="10"/>
          <w:szCs w:val="28"/>
        </w:rPr>
        <w:t>/201</w:t>
      </w:r>
      <w:r w:rsidR="00D73480" w:rsidRPr="006A03D6">
        <w:rPr>
          <w:spacing w:val="10"/>
          <w:szCs w:val="28"/>
          <w:lang w:eastAsia="zh-CN"/>
        </w:rPr>
        <w:t>0</w:t>
      </w:r>
    </w:p>
    <w:p w:rsidR="00BA2FDE" w:rsidRPr="006A03D6" w:rsidRDefault="00BA2FDE">
      <w:pPr>
        <w:spacing w:line="360" w:lineRule="auto"/>
        <w:jc w:val="center"/>
        <w:rPr>
          <w:bCs/>
          <w:spacing w:val="10"/>
          <w:sz w:val="28"/>
          <w:szCs w:val="28"/>
          <w:lang w:val="en-GB"/>
        </w:rPr>
      </w:pPr>
    </w:p>
    <w:p w:rsidR="00BA2FDE" w:rsidRPr="006A03D6" w:rsidRDefault="00BA2FDE">
      <w:pPr>
        <w:pStyle w:val="Heading3"/>
        <w:spacing w:line="360" w:lineRule="auto"/>
        <w:rPr>
          <w:rFonts w:eastAsia="MingLiU"/>
          <w:b w:val="0"/>
          <w:bCs/>
          <w:spacing w:val="10"/>
          <w:szCs w:val="28"/>
          <w:lang w:eastAsia="zh-CN"/>
        </w:rPr>
      </w:pPr>
      <w:r w:rsidRPr="006A03D6">
        <w:rPr>
          <w:rFonts w:eastAsia="MingLiU"/>
          <w:b w:val="0"/>
          <w:bCs/>
          <w:spacing w:val="10"/>
          <w:szCs w:val="28"/>
          <w:lang w:eastAsia="zh-CN"/>
        </w:rPr>
        <w:t>IN THE DISTRICT COURT OF THE</w:t>
      </w:r>
    </w:p>
    <w:p w:rsidR="00D73480" w:rsidRPr="006A03D6" w:rsidRDefault="00BA2FDE" w:rsidP="00D73480">
      <w:pPr>
        <w:pStyle w:val="Heading3"/>
        <w:spacing w:line="360" w:lineRule="auto"/>
        <w:rPr>
          <w:b w:val="0"/>
          <w:bCs/>
          <w:spacing w:val="10"/>
          <w:szCs w:val="28"/>
          <w:lang w:eastAsia="zh-CN"/>
        </w:rPr>
      </w:pPr>
      <w:r w:rsidRPr="006A03D6">
        <w:rPr>
          <w:rFonts w:eastAsia="MingLiU"/>
          <w:b w:val="0"/>
          <w:bCs/>
          <w:spacing w:val="10"/>
          <w:szCs w:val="28"/>
        </w:rPr>
        <w:t>HONG KONG SPECIAL ADMINISTRATIVE REGION</w:t>
      </w:r>
    </w:p>
    <w:p w:rsidR="00BA2FDE" w:rsidRPr="006A03D6" w:rsidRDefault="00D73480">
      <w:pPr>
        <w:pStyle w:val="Heading2"/>
        <w:spacing w:line="360" w:lineRule="auto"/>
        <w:rPr>
          <w:rFonts w:eastAsia="MingLiU"/>
          <w:spacing w:val="10"/>
          <w:szCs w:val="28"/>
          <w:lang w:eastAsia="zh-TW"/>
        </w:rPr>
      </w:pPr>
      <w:r w:rsidRPr="006A03D6">
        <w:rPr>
          <w:spacing w:val="10"/>
          <w:szCs w:val="28"/>
          <w:lang w:val="en-US" w:eastAsia="zh-CN"/>
        </w:rPr>
        <w:t xml:space="preserve"> PERSONAL INJURIES ACTION </w:t>
      </w:r>
      <w:r w:rsidR="00BA2FDE" w:rsidRPr="006A03D6">
        <w:rPr>
          <w:rFonts w:eastAsia="MingLiU"/>
          <w:spacing w:val="10"/>
          <w:szCs w:val="28"/>
          <w:lang w:eastAsia="zh-CN"/>
        </w:rPr>
        <w:t xml:space="preserve">NO. </w:t>
      </w:r>
      <w:r w:rsidR="00CA26E4" w:rsidRPr="006A03D6">
        <w:rPr>
          <w:spacing w:val="10"/>
          <w:szCs w:val="28"/>
          <w:lang w:eastAsia="zh-CN"/>
        </w:rPr>
        <w:t>145</w:t>
      </w:r>
      <w:r w:rsidR="00704361" w:rsidRPr="006A03D6">
        <w:rPr>
          <w:rFonts w:eastAsia="MingLiU"/>
          <w:spacing w:val="10"/>
          <w:szCs w:val="28"/>
          <w:lang w:eastAsia="zh-CN"/>
        </w:rPr>
        <w:t xml:space="preserve"> OF 201</w:t>
      </w:r>
      <w:r w:rsidRPr="006A03D6">
        <w:rPr>
          <w:spacing w:val="10"/>
          <w:szCs w:val="28"/>
          <w:lang w:eastAsia="zh-CN"/>
        </w:rPr>
        <w:t>0</w:t>
      </w:r>
    </w:p>
    <w:p w:rsidR="00BA2FDE" w:rsidRPr="006A03D6" w:rsidRDefault="00BA2FDE">
      <w:pPr>
        <w:jc w:val="center"/>
        <w:rPr>
          <w:rFonts w:eastAsia="MingLiU"/>
          <w:bCs/>
          <w:spacing w:val="10"/>
          <w:sz w:val="28"/>
          <w:szCs w:val="28"/>
          <w:u w:val="single"/>
          <w:lang w:val="en-GB"/>
        </w:rPr>
      </w:pPr>
      <w:r w:rsidRPr="006A03D6">
        <w:rPr>
          <w:rFonts w:eastAsia="MingLiU"/>
          <w:bCs/>
          <w:spacing w:val="10"/>
          <w:sz w:val="28"/>
          <w:szCs w:val="28"/>
          <w:u w:val="single"/>
          <w:lang w:val="en-GB"/>
        </w:rPr>
        <w:tab/>
      </w:r>
      <w:r w:rsidRPr="006A03D6">
        <w:rPr>
          <w:rFonts w:eastAsia="MingLiU"/>
          <w:bCs/>
          <w:spacing w:val="10"/>
          <w:sz w:val="28"/>
          <w:szCs w:val="28"/>
          <w:u w:val="single"/>
          <w:lang w:val="en-GB"/>
        </w:rPr>
        <w:tab/>
      </w:r>
      <w:r w:rsidRPr="006A03D6">
        <w:rPr>
          <w:rFonts w:eastAsia="MingLiU"/>
          <w:bCs/>
          <w:spacing w:val="10"/>
          <w:sz w:val="28"/>
          <w:szCs w:val="28"/>
          <w:u w:val="single"/>
          <w:lang w:val="en-GB"/>
        </w:rPr>
        <w:tab/>
      </w:r>
      <w:r w:rsidRPr="006A03D6">
        <w:rPr>
          <w:rFonts w:eastAsia="MingLiU"/>
          <w:bCs/>
          <w:spacing w:val="10"/>
          <w:sz w:val="28"/>
          <w:szCs w:val="28"/>
          <w:u w:val="single"/>
          <w:lang w:val="en-GB"/>
        </w:rPr>
        <w:tab/>
      </w:r>
    </w:p>
    <w:p w:rsidR="00BA2FDE" w:rsidRPr="006A03D6" w:rsidRDefault="00BA2FDE">
      <w:pPr>
        <w:jc w:val="center"/>
        <w:rPr>
          <w:rFonts w:eastAsia="MingLiU"/>
          <w:bCs/>
          <w:spacing w:val="10"/>
          <w:sz w:val="28"/>
          <w:szCs w:val="28"/>
          <w:u w:val="single"/>
          <w:lang w:val="en-GB"/>
        </w:rPr>
      </w:pPr>
    </w:p>
    <w:p w:rsidR="00BA2FDE" w:rsidRPr="006A03D6" w:rsidRDefault="00BA2FDE">
      <w:pPr>
        <w:rPr>
          <w:rFonts w:eastAsia="MingLiU"/>
          <w:bCs/>
          <w:spacing w:val="10"/>
          <w:sz w:val="28"/>
          <w:szCs w:val="28"/>
          <w:lang w:val="en-GB"/>
        </w:rPr>
      </w:pPr>
      <w:r w:rsidRPr="006A03D6">
        <w:rPr>
          <w:rFonts w:eastAsia="MingLiU"/>
          <w:bCs/>
          <w:spacing w:val="10"/>
          <w:sz w:val="28"/>
          <w:szCs w:val="28"/>
          <w:lang w:val="en-GB"/>
        </w:rPr>
        <w:t>BETWEEN</w:t>
      </w:r>
    </w:p>
    <w:p w:rsidR="00BA2FDE" w:rsidRPr="006A03D6" w:rsidRDefault="00BA2FDE">
      <w:pPr>
        <w:tabs>
          <w:tab w:val="center" w:pos="4253"/>
          <w:tab w:val="right" w:pos="8505"/>
        </w:tabs>
        <w:rPr>
          <w:rFonts w:eastAsia="MingLiU"/>
          <w:bCs/>
          <w:spacing w:val="10"/>
          <w:sz w:val="28"/>
          <w:szCs w:val="28"/>
          <w:lang w:val="en-GB"/>
        </w:rPr>
      </w:pPr>
    </w:p>
    <w:p w:rsidR="00BA2FDE" w:rsidRPr="006A03D6" w:rsidRDefault="00BA2FDE">
      <w:pPr>
        <w:tabs>
          <w:tab w:val="center" w:pos="4253"/>
          <w:tab w:val="right" w:pos="8505"/>
        </w:tabs>
        <w:rPr>
          <w:rFonts w:eastAsia="MingLiU"/>
          <w:bCs/>
          <w:spacing w:val="10"/>
          <w:sz w:val="28"/>
          <w:szCs w:val="28"/>
          <w:lang w:val="en-GB"/>
        </w:rPr>
      </w:pPr>
    </w:p>
    <w:p w:rsidR="00BA2FDE" w:rsidRPr="006A03D6" w:rsidRDefault="00BA2FDE" w:rsidP="000B1674">
      <w:pPr>
        <w:tabs>
          <w:tab w:val="center" w:pos="4253"/>
          <w:tab w:val="right" w:pos="8910"/>
        </w:tabs>
        <w:rPr>
          <w:rFonts w:eastAsia="MingLiU"/>
          <w:bCs/>
          <w:spacing w:val="10"/>
          <w:sz w:val="28"/>
          <w:szCs w:val="28"/>
          <w:lang w:val="en-GB"/>
        </w:rPr>
      </w:pPr>
      <w:r w:rsidRPr="006A03D6">
        <w:rPr>
          <w:rFonts w:eastAsia="MingLiU"/>
          <w:bCs/>
          <w:spacing w:val="10"/>
          <w:sz w:val="28"/>
          <w:szCs w:val="28"/>
          <w:lang w:val="en-GB"/>
        </w:rPr>
        <w:tab/>
      </w:r>
      <w:r w:rsidR="00070F0A">
        <w:rPr>
          <w:rFonts w:eastAsia="MingLiU"/>
          <w:bCs/>
          <w:spacing w:val="10"/>
          <w:sz w:val="28"/>
          <w:szCs w:val="28"/>
          <w:lang w:val="en-GB"/>
        </w:rPr>
        <w:t xml:space="preserve">      </w:t>
      </w:r>
      <w:r w:rsidR="00CA26E4" w:rsidRPr="006A03D6">
        <w:rPr>
          <w:bCs/>
          <w:spacing w:val="10"/>
          <w:sz w:val="28"/>
          <w:szCs w:val="28"/>
          <w:lang w:val="en-GB"/>
        </w:rPr>
        <w:t>WONG KA WAI JOHNNY</w:t>
      </w:r>
      <w:r w:rsidR="00070F0A">
        <w:rPr>
          <w:rFonts w:eastAsia="MingLiU"/>
          <w:bCs/>
          <w:spacing w:val="10"/>
          <w:sz w:val="28"/>
          <w:szCs w:val="28"/>
          <w:lang w:val="en-GB"/>
        </w:rPr>
        <w:t xml:space="preserve">                           </w:t>
      </w:r>
      <w:r w:rsidR="000B1674" w:rsidRPr="006A03D6">
        <w:rPr>
          <w:rFonts w:eastAsia="MingLiU"/>
          <w:bCs/>
          <w:spacing w:val="10"/>
          <w:sz w:val="28"/>
          <w:szCs w:val="28"/>
          <w:lang w:val="en-GB"/>
        </w:rPr>
        <w:t>Plaintiff</w:t>
      </w:r>
    </w:p>
    <w:p w:rsidR="00BA2FDE" w:rsidRPr="006A03D6" w:rsidRDefault="00D73480">
      <w:pPr>
        <w:tabs>
          <w:tab w:val="center" w:pos="4253"/>
          <w:tab w:val="right" w:pos="8505"/>
        </w:tabs>
        <w:rPr>
          <w:bCs/>
          <w:spacing w:val="10"/>
          <w:sz w:val="28"/>
          <w:szCs w:val="28"/>
        </w:rPr>
      </w:pPr>
      <w:r w:rsidRPr="006A03D6">
        <w:rPr>
          <w:bCs/>
          <w:spacing w:val="10"/>
          <w:sz w:val="28"/>
          <w:szCs w:val="28"/>
          <w:lang w:val="en-GB"/>
        </w:rPr>
        <w:tab/>
      </w:r>
    </w:p>
    <w:p w:rsidR="00BA2FDE" w:rsidRPr="006A03D6" w:rsidRDefault="00BA2FDE" w:rsidP="00070F0A">
      <w:pPr>
        <w:tabs>
          <w:tab w:val="center" w:pos="4253"/>
          <w:tab w:val="right" w:pos="8505"/>
        </w:tabs>
        <w:jc w:val="center"/>
        <w:rPr>
          <w:rFonts w:eastAsia="MingLiU"/>
          <w:bCs/>
          <w:spacing w:val="10"/>
          <w:sz w:val="28"/>
          <w:szCs w:val="28"/>
          <w:lang w:val="en-GB"/>
        </w:rPr>
      </w:pPr>
      <w:r w:rsidRPr="006A03D6">
        <w:rPr>
          <w:rFonts w:eastAsia="MingLiU"/>
          <w:bCs/>
          <w:spacing w:val="10"/>
          <w:sz w:val="28"/>
          <w:szCs w:val="28"/>
          <w:lang w:val="en-GB"/>
        </w:rPr>
        <w:t>and</w:t>
      </w:r>
    </w:p>
    <w:p w:rsidR="00BA2FDE" w:rsidRPr="006A03D6" w:rsidRDefault="00BA2FDE">
      <w:pPr>
        <w:tabs>
          <w:tab w:val="center" w:pos="4253"/>
          <w:tab w:val="right" w:pos="8505"/>
        </w:tabs>
        <w:rPr>
          <w:rFonts w:eastAsia="MingLiU"/>
          <w:bCs/>
          <w:spacing w:val="10"/>
          <w:sz w:val="28"/>
          <w:szCs w:val="28"/>
          <w:lang w:val="en-GB"/>
        </w:rPr>
      </w:pPr>
    </w:p>
    <w:p w:rsidR="00BA2FDE" w:rsidRPr="006A03D6" w:rsidRDefault="00CA26E4" w:rsidP="00070F0A">
      <w:pPr>
        <w:tabs>
          <w:tab w:val="center" w:pos="4253"/>
          <w:tab w:val="right" w:pos="8910"/>
        </w:tabs>
        <w:ind w:firstLine="1276"/>
        <w:rPr>
          <w:rFonts w:eastAsia="MingLiU"/>
          <w:bCs/>
          <w:spacing w:val="10"/>
          <w:sz w:val="28"/>
          <w:szCs w:val="28"/>
          <w:lang w:val="en-GB"/>
        </w:rPr>
      </w:pPr>
      <w:r w:rsidRPr="006A03D6">
        <w:rPr>
          <w:bCs/>
          <w:spacing w:val="10"/>
          <w:sz w:val="28"/>
          <w:szCs w:val="28"/>
          <w:lang w:val="en-GB"/>
        </w:rPr>
        <w:t>LEE MAN WAI</w:t>
      </w:r>
      <w:r w:rsidR="00070F0A">
        <w:rPr>
          <w:bCs/>
          <w:spacing w:val="10"/>
          <w:sz w:val="28"/>
          <w:szCs w:val="28"/>
          <w:lang w:val="en-GB"/>
        </w:rPr>
        <w:tab/>
      </w:r>
      <w:r w:rsidR="00070F0A">
        <w:rPr>
          <w:rFonts w:eastAsia="MingLiU"/>
          <w:bCs/>
          <w:spacing w:val="10"/>
          <w:sz w:val="28"/>
          <w:szCs w:val="28"/>
          <w:lang w:val="en-GB"/>
        </w:rPr>
        <w:t xml:space="preserve">                                      </w:t>
      </w:r>
      <w:r w:rsidR="009941F5" w:rsidRPr="006A03D6">
        <w:rPr>
          <w:bCs/>
          <w:spacing w:val="10"/>
          <w:sz w:val="28"/>
          <w:szCs w:val="28"/>
          <w:lang w:val="en-GB"/>
        </w:rPr>
        <w:t xml:space="preserve">  </w:t>
      </w:r>
      <w:r w:rsidR="000B1674" w:rsidRPr="006A03D6">
        <w:rPr>
          <w:rFonts w:eastAsia="MingLiU"/>
          <w:bCs/>
          <w:spacing w:val="10"/>
          <w:sz w:val="28"/>
          <w:szCs w:val="28"/>
          <w:lang w:val="en-GB"/>
        </w:rPr>
        <w:t xml:space="preserve"> Defendant</w:t>
      </w:r>
    </w:p>
    <w:p w:rsidR="00704361" w:rsidRPr="006A03D6" w:rsidRDefault="00704361">
      <w:pPr>
        <w:jc w:val="center"/>
        <w:rPr>
          <w:rFonts w:eastAsia="MingLiU"/>
          <w:bCs/>
          <w:spacing w:val="10"/>
          <w:sz w:val="28"/>
          <w:szCs w:val="28"/>
          <w:u w:val="single"/>
          <w:lang w:val="en-GB" w:eastAsia="zh-TW"/>
        </w:rPr>
      </w:pPr>
    </w:p>
    <w:p w:rsidR="00BA2FDE" w:rsidRPr="006A03D6" w:rsidRDefault="00BA2FDE">
      <w:pPr>
        <w:jc w:val="center"/>
        <w:rPr>
          <w:rFonts w:eastAsia="MingLiU"/>
          <w:bCs/>
          <w:spacing w:val="10"/>
          <w:sz w:val="28"/>
          <w:szCs w:val="28"/>
          <w:u w:val="single"/>
          <w:lang w:val="en-GB" w:eastAsia="zh-TW"/>
        </w:rPr>
      </w:pPr>
      <w:r w:rsidRPr="006A03D6">
        <w:rPr>
          <w:rFonts w:eastAsia="MingLiU"/>
          <w:bCs/>
          <w:spacing w:val="10"/>
          <w:sz w:val="28"/>
          <w:szCs w:val="28"/>
          <w:u w:val="single"/>
          <w:lang w:val="en-GB" w:eastAsia="zh-TW"/>
        </w:rPr>
        <w:tab/>
      </w:r>
      <w:r w:rsidRPr="006A03D6">
        <w:rPr>
          <w:rFonts w:eastAsia="MingLiU"/>
          <w:bCs/>
          <w:spacing w:val="10"/>
          <w:sz w:val="28"/>
          <w:szCs w:val="28"/>
          <w:u w:val="single"/>
          <w:lang w:val="en-GB" w:eastAsia="zh-TW"/>
        </w:rPr>
        <w:tab/>
      </w:r>
      <w:r w:rsidRPr="006A03D6">
        <w:rPr>
          <w:rFonts w:eastAsia="MingLiU"/>
          <w:bCs/>
          <w:spacing w:val="10"/>
          <w:sz w:val="28"/>
          <w:szCs w:val="28"/>
          <w:u w:val="single"/>
          <w:lang w:val="en-GB" w:eastAsia="zh-TW"/>
        </w:rPr>
        <w:tab/>
      </w:r>
      <w:r w:rsidRPr="006A03D6">
        <w:rPr>
          <w:rFonts w:eastAsia="MingLiU"/>
          <w:bCs/>
          <w:spacing w:val="10"/>
          <w:sz w:val="28"/>
          <w:szCs w:val="28"/>
          <w:u w:val="single"/>
          <w:lang w:val="en-GB" w:eastAsia="zh-TW"/>
        </w:rPr>
        <w:tab/>
      </w:r>
    </w:p>
    <w:p w:rsidR="00BA2FDE" w:rsidRPr="006A03D6" w:rsidRDefault="00BA2FDE">
      <w:pPr>
        <w:pStyle w:val="Heading5"/>
        <w:rPr>
          <w:rFonts w:eastAsia="MingLiU"/>
          <w:spacing w:val="10"/>
          <w:szCs w:val="28"/>
          <w:lang w:eastAsia="zh-TW"/>
        </w:rPr>
      </w:pPr>
    </w:p>
    <w:p w:rsidR="00B622E3" w:rsidRPr="006A03D6" w:rsidRDefault="00B622E3" w:rsidP="00B622E3">
      <w:pPr>
        <w:pStyle w:val="Heading5"/>
        <w:ind w:left="1440" w:hanging="1440"/>
        <w:rPr>
          <w:spacing w:val="10"/>
          <w:szCs w:val="28"/>
          <w:lang w:eastAsia="zh-CN"/>
        </w:rPr>
      </w:pPr>
      <w:r w:rsidRPr="006A03D6">
        <w:rPr>
          <w:rFonts w:eastAsia="MingLiU"/>
          <w:spacing w:val="10"/>
          <w:szCs w:val="28"/>
        </w:rPr>
        <w:t>Coram:</w:t>
      </w:r>
      <w:r w:rsidRPr="006A03D6">
        <w:rPr>
          <w:spacing w:val="10"/>
          <w:szCs w:val="28"/>
          <w:lang w:eastAsia="zh-CN"/>
        </w:rPr>
        <w:t xml:space="preserve"> </w:t>
      </w:r>
      <w:r w:rsidR="00BA2FDE" w:rsidRPr="006A03D6">
        <w:rPr>
          <w:rFonts w:eastAsia="MingLiU"/>
          <w:spacing w:val="10"/>
          <w:szCs w:val="28"/>
          <w:lang w:eastAsia="zh-TW"/>
        </w:rPr>
        <w:t xml:space="preserve">Deputy District </w:t>
      </w:r>
      <w:r w:rsidR="00BA2FDE" w:rsidRPr="006A03D6">
        <w:rPr>
          <w:rFonts w:eastAsia="MingLiU"/>
          <w:spacing w:val="10"/>
          <w:szCs w:val="28"/>
        </w:rPr>
        <w:t xml:space="preserve">Judge </w:t>
      </w:r>
      <w:r w:rsidR="000B1674" w:rsidRPr="006A03D6">
        <w:rPr>
          <w:rFonts w:eastAsia="MingLiU"/>
          <w:spacing w:val="10"/>
          <w:szCs w:val="28"/>
          <w:lang w:eastAsia="zh-TW"/>
        </w:rPr>
        <w:t>Kent Yee</w:t>
      </w:r>
      <w:r w:rsidR="00BA2FDE" w:rsidRPr="006A03D6">
        <w:rPr>
          <w:rFonts w:eastAsia="MingLiU"/>
          <w:spacing w:val="10"/>
          <w:szCs w:val="28"/>
          <w:lang w:eastAsia="zh-TW"/>
        </w:rPr>
        <w:t xml:space="preserve"> </w:t>
      </w:r>
      <w:r w:rsidR="00BA2FDE" w:rsidRPr="006A03D6">
        <w:rPr>
          <w:rFonts w:eastAsia="MingLiU"/>
          <w:spacing w:val="10"/>
          <w:szCs w:val="28"/>
        </w:rPr>
        <w:t>in C</w:t>
      </w:r>
      <w:r w:rsidR="00CA26E4" w:rsidRPr="006A03D6">
        <w:rPr>
          <w:rFonts w:eastAsia="MingLiU"/>
          <w:spacing w:val="10"/>
          <w:szCs w:val="28"/>
        </w:rPr>
        <w:t>ourt</w:t>
      </w:r>
    </w:p>
    <w:p w:rsidR="00BA2FDE" w:rsidRPr="006A03D6" w:rsidRDefault="00BA2FDE" w:rsidP="00B622E3">
      <w:pPr>
        <w:pStyle w:val="Heading5"/>
        <w:ind w:left="1440" w:hanging="1440"/>
        <w:rPr>
          <w:spacing w:val="10"/>
          <w:szCs w:val="28"/>
          <w:lang w:eastAsia="zh-CN"/>
        </w:rPr>
      </w:pPr>
      <w:r w:rsidRPr="006A03D6">
        <w:rPr>
          <w:rFonts w:eastAsia="MingLiU"/>
          <w:spacing w:val="10"/>
          <w:szCs w:val="28"/>
        </w:rPr>
        <w:t>Date</w:t>
      </w:r>
      <w:r w:rsidR="000B1674" w:rsidRPr="006A03D6">
        <w:rPr>
          <w:rFonts w:eastAsia="MingLiU"/>
          <w:spacing w:val="10"/>
          <w:szCs w:val="28"/>
        </w:rPr>
        <w:t>s</w:t>
      </w:r>
      <w:r w:rsidRPr="006A03D6">
        <w:rPr>
          <w:rFonts w:eastAsia="MingLiU"/>
          <w:spacing w:val="10"/>
          <w:szCs w:val="28"/>
        </w:rPr>
        <w:t xml:space="preserve"> of Hearing:</w:t>
      </w:r>
      <w:r w:rsidR="000B1674" w:rsidRPr="006A03D6">
        <w:rPr>
          <w:rFonts w:eastAsia="MingLiU"/>
          <w:spacing w:val="10"/>
          <w:szCs w:val="28"/>
        </w:rPr>
        <w:t xml:space="preserve"> </w:t>
      </w:r>
      <w:r w:rsidR="00CA26E4" w:rsidRPr="006A03D6">
        <w:rPr>
          <w:rFonts w:eastAsia="MingLiU"/>
          <w:spacing w:val="10"/>
          <w:szCs w:val="28"/>
        </w:rPr>
        <w:t>16 and 19</w:t>
      </w:r>
      <w:r w:rsidR="00704361" w:rsidRPr="006A03D6">
        <w:rPr>
          <w:rFonts w:eastAsia="MingLiU"/>
          <w:spacing w:val="10"/>
          <w:szCs w:val="28"/>
        </w:rPr>
        <w:t xml:space="preserve"> December 2011</w:t>
      </w:r>
    </w:p>
    <w:p w:rsidR="00BA2FDE" w:rsidRPr="006A03D6" w:rsidRDefault="00FB6AF0" w:rsidP="000B1674">
      <w:pPr>
        <w:spacing w:line="360" w:lineRule="auto"/>
        <w:jc w:val="both"/>
        <w:rPr>
          <w:rFonts w:eastAsia="MingLiU"/>
          <w:bCs/>
          <w:spacing w:val="10"/>
          <w:sz w:val="28"/>
          <w:szCs w:val="28"/>
          <w:lang w:val="en-GB"/>
        </w:rPr>
      </w:pPr>
      <w:r w:rsidRPr="006A03D6">
        <w:rPr>
          <w:rFonts w:eastAsia="MingLiU"/>
          <w:bCs/>
          <w:spacing w:val="10"/>
          <w:sz w:val="28"/>
          <w:szCs w:val="28"/>
          <w:lang w:val="en-GB"/>
        </w:rPr>
        <w:t xml:space="preserve">Date of </w:t>
      </w:r>
      <w:r w:rsidR="00653397" w:rsidRPr="006A03D6">
        <w:rPr>
          <w:rFonts w:eastAsia="MingLiU"/>
          <w:bCs/>
          <w:spacing w:val="10"/>
          <w:sz w:val="28"/>
          <w:szCs w:val="28"/>
          <w:lang w:val="en-GB"/>
        </w:rPr>
        <w:t>Judgment</w:t>
      </w:r>
      <w:r w:rsidRPr="006A03D6">
        <w:rPr>
          <w:rFonts w:eastAsia="MingLiU"/>
          <w:bCs/>
          <w:spacing w:val="10"/>
          <w:sz w:val="28"/>
          <w:szCs w:val="28"/>
          <w:lang w:val="en-GB"/>
        </w:rPr>
        <w:t>:</w:t>
      </w:r>
      <w:r w:rsidRPr="006A03D6">
        <w:rPr>
          <w:bCs/>
          <w:spacing w:val="10"/>
          <w:sz w:val="28"/>
          <w:szCs w:val="28"/>
          <w:lang w:val="en-GB"/>
        </w:rPr>
        <w:t xml:space="preserve"> </w:t>
      </w:r>
      <w:r w:rsidR="009941F5" w:rsidRPr="006A03D6">
        <w:rPr>
          <w:bCs/>
          <w:spacing w:val="10"/>
          <w:sz w:val="28"/>
          <w:szCs w:val="28"/>
          <w:lang w:val="en-GB"/>
        </w:rPr>
        <w:t>1</w:t>
      </w:r>
      <w:r w:rsidR="005D6122" w:rsidRPr="006A03D6">
        <w:rPr>
          <w:bCs/>
          <w:spacing w:val="10"/>
          <w:sz w:val="28"/>
          <w:szCs w:val="28"/>
          <w:lang w:val="en-GB"/>
        </w:rPr>
        <w:t>6</w:t>
      </w:r>
      <w:r w:rsidR="00704361" w:rsidRPr="006A03D6">
        <w:rPr>
          <w:bCs/>
          <w:spacing w:val="10"/>
          <w:sz w:val="28"/>
          <w:szCs w:val="28"/>
          <w:lang w:val="en-GB"/>
        </w:rPr>
        <w:t xml:space="preserve"> </w:t>
      </w:r>
      <w:r w:rsidR="00CA26E4" w:rsidRPr="006A03D6">
        <w:rPr>
          <w:rFonts w:eastAsia="MingLiU"/>
          <w:bCs/>
          <w:spacing w:val="10"/>
          <w:sz w:val="28"/>
          <w:szCs w:val="28"/>
          <w:lang w:val="en-GB" w:eastAsia="zh-TW"/>
        </w:rPr>
        <w:t>January</w:t>
      </w:r>
      <w:r w:rsidR="000B1674" w:rsidRPr="006A03D6">
        <w:rPr>
          <w:rFonts w:eastAsia="MingLiU"/>
          <w:bCs/>
          <w:spacing w:val="10"/>
          <w:sz w:val="28"/>
          <w:szCs w:val="28"/>
          <w:lang w:val="en-GB" w:eastAsia="zh-TW"/>
        </w:rPr>
        <w:t xml:space="preserve"> </w:t>
      </w:r>
      <w:r w:rsidR="00CA26E4" w:rsidRPr="006A03D6">
        <w:rPr>
          <w:rFonts w:eastAsia="MingLiU"/>
          <w:bCs/>
          <w:spacing w:val="10"/>
          <w:sz w:val="28"/>
          <w:szCs w:val="28"/>
          <w:lang w:val="en-GB"/>
        </w:rPr>
        <w:t>2012</w:t>
      </w:r>
    </w:p>
    <w:p w:rsidR="00653397" w:rsidRPr="006A03D6" w:rsidRDefault="00653397">
      <w:pPr>
        <w:spacing w:line="360" w:lineRule="auto"/>
        <w:rPr>
          <w:rFonts w:eastAsia="MingLiU"/>
          <w:bCs/>
          <w:spacing w:val="10"/>
          <w:sz w:val="28"/>
          <w:szCs w:val="28"/>
          <w:lang w:val="en-GB"/>
        </w:rPr>
      </w:pPr>
    </w:p>
    <w:p w:rsidR="003D4473" w:rsidRPr="006A03D6" w:rsidRDefault="003D4473" w:rsidP="003D4473">
      <w:pPr>
        <w:tabs>
          <w:tab w:val="right" w:pos="8505"/>
        </w:tabs>
        <w:ind w:left="454" w:hanging="454"/>
        <w:jc w:val="center"/>
        <w:rPr>
          <w:sz w:val="28"/>
          <w:szCs w:val="28"/>
        </w:rPr>
      </w:pPr>
      <w:r w:rsidRPr="006A03D6">
        <w:rPr>
          <w:sz w:val="28"/>
          <w:szCs w:val="28"/>
        </w:rPr>
        <w:t>____</w:t>
      </w:r>
      <w:r w:rsidR="00F335A9" w:rsidRPr="006A03D6">
        <w:rPr>
          <w:sz w:val="28"/>
          <w:szCs w:val="28"/>
        </w:rPr>
        <w:t>______</w:t>
      </w:r>
      <w:r w:rsidRPr="006A03D6">
        <w:rPr>
          <w:sz w:val="28"/>
          <w:szCs w:val="28"/>
        </w:rPr>
        <w:t>______________</w:t>
      </w:r>
      <w:r w:rsidR="00653397" w:rsidRPr="006A03D6">
        <w:rPr>
          <w:sz w:val="28"/>
          <w:szCs w:val="28"/>
        </w:rPr>
        <w:t>_</w:t>
      </w:r>
      <w:r w:rsidRPr="006A03D6">
        <w:rPr>
          <w:sz w:val="28"/>
          <w:szCs w:val="28"/>
        </w:rPr>
        <w:t>____</w:t>
      </w:r>
    </w:p>
    <w:p w:rsidR="003D4473" w:rsidRPr="006A03D6" w:rsidRDefault="003D4473" w:rsidP="003D4473">
      <w:pPr>
        <w:tabs>
          <w:tab w:val="right" w:pos="8505"/>
        </w:tabs>
        <w:ind w:left="454" w:hanging="454"/>
        <w:jc w:val="both"/>
        <w:rPr>
          <w:sz w:val="28"/>
          <w:szCs w:val="28"/>
        </w:rPr>
      </w:pPr>
    </w:p>
    <w:p w:rsidR="003D4473" w:rsidRPr="006A03D6" w:rsidRDefault="003D4473" w:rsidP="003D4473">
      <w:pPr>
        <w:tabs>
          <w:tab w:val="right" w:pos="8505"/>
        </w:tabs>
        <w:ind w:left="454" w:hanging="454"/>
        <w:jc w:val="center"/>
        <w:rPr>
          <w:sz w:val="28"/>
          <w:szCs w:val="28"/>
        </w:rPr>
      </w:pPr>
      <w:r w:rsidRPr="006A03D6">
        <w:rPr>
          <w:sz w:val="28"/>
          <w:szCs w:val="28"/>
        </w:rPr>
        <w:t>JUDGMENT</w:t>
      </w:r>
    </w:p>
    <w:p w:rsidR="008B6508" w:rsidRPr="006A03D6" w:rsidRDefault="008B6508" w:rsidP="008B6508">
      <w:pPr>
        <w:tabs>
          <w:tab w:val="right" w:pos="8505"/>
        </w:tabs>
        <w:ind w:left="454" w:hanging="454"/>
        <w:jc w:val="center"/>
        <w:rPr>
          <w:sz w:val="28"/>
          <w:szCs w:val="28"/>
        </w:rPr>
      </w:pPr>
      <w:r w:rsidRPr="006A03D6">
        <w:rPr>
          <w:sz w:val="28"/>
          <w:szCs w:val="28"/>
        </w:rPr>
        <w:t>_______</w:t>
      </w:r>
      <w:r w:rsidR="00F335A9" w:rsidRPr="006A03D6">
        <w:rPr>
          <w:sz w:val="28"/>
          <w:szCs w:val="28"/>
        </w:rPr>
        <w:t>______</w:t>
      </w:r>
      <w:r w:rsidRPr="006A03D6">
        <w:rPr>
          <w:sz w:val="28"/>
          <w:szCs w:val="28"/>
        </w:rPr>
        <w:t>________________</w:t>
      </w:r>
    </w:p>
    <w:p w:rsidR="00983A5A" w:rsidRPr="006A03D6" w:rsidRDefault="00983A5A" w:rsidP="003D4473">
      <w:pPr>
        <w:spacing w:line="360" w:lineRule="auto"/>
        <w:jc w:val="center"/>
        <w:rPr>
          <w:bCs/>
          <w:spacing w:val="10"/>
          <w:sz w:val="28"/>
          <w:szCs w:val="28"/>
        </w:rPr>
      </w:pPr>
    </w:p>
    <w:p w:rsidR="00077E52" w:rsidRPr="006A03D6" w:rsidRDefault="00077E52" w:rsidP="003D4473">
      <w:pPr>
        <w:spacing w:line="360" w:lineRule="auto"/>
        <w:jc w:val="center"/>
        <w:rPr>
          <w:bCs/>
          <w:spacing w:val="10"/>
          <w:sz w:val="28"/>
          <w:szCs w:val="28"/>
        </w:rPr>
      </w:pPr>
    </w:p>
    <w:p w:rsidR="00266145" w:rsidRPr="006A03D6" w:rsidRDefault="00D73480" w:rsidP="00743708">
      <w:pPr>
        <w:spacing w:line="360" w:lineRule="auto"/>
        <w:jc w:val="both"/>
        <w:rPr>
          <w:bCs/>
          <w:i/>
          <w:spacing w:val="10"/>
          <w:sz w:val="28"/>
          <w:szCs w:val="28"/>
        </w:rPr>
      </w:pPr>
      <w:r w:rsidRPr="006A03D6">
        <w:rPr>
          <w:bCs/>
          <w:i/>
          <w:spacing w:val="10"/>
          <w:sz w:val="28"/>
          <w:szCs w:val="28"/>
        </w:rPr>
        <w:t>Introduction</w:t>
      </w:r>
    </w:p>
    <w:p w:rsidR="00D73480" w:rsidRPr="006A03D6" w:rsidRDefault="00D73480" w:rsidP="00743708">
      <w:pPr>
        <w:spacing w:line="360" w:lineRule="auto"/>
        <w:jc w:val="both"/>
        <w:rPr>
          <w:bCs/>
          <w:i/>
          <w:spacing w:val="10"/>
          <w:sz w:val="28"/>
          <w:szCs w:val="28"/>
        </w:rPr>
      </w:pPr>
    </w:p>
    <w:p w:rsidR="00133F48" w:rsidRPr="006A03D6" w:rsidRDefault="00D73480" w:rsidP="00623027">
      <w:pPr>
        <w:numPr>
          <w:ilvl w:val="0"/>
          <w:numId w:val="8"/>
        </w:numPr>
        <w:spacing w:line="360" w:lineRule="auto"/>
        <w:ind w:left="0" w:firstLine="0"/>
        <w:jc w:val="both"/>
        <w:rPr>
          <w:rFonts w:eastAsia="MingLiU"/>
          <w:bCs/>
          <w:spacing w:val="10"/>
          <w:sz w:val="28"/>
          <w:szCs w:val="28"/>
        </w:rPr>
      </w:pPr>
      <w:r w:rsidRPr="006A03D6">
        <w:rPr>
          <w:bCs/>
          <w:spacing w:val="10"/>
          <w:sz w:val="28"/>
          <w:szCs w:val="28"/>
        </w:rPr>
        <w:t xml:space="preserve">In this action, the plaintiff </w:t>
      </w:r>
      <w:r w:rsidR="00CA26E4" w:rsidRPr="006A03D6">
        <w:rPr>
          <w:bCs/>
          <w:spacing w:val="10"/>
          <w:sz w:val="28"/>
          <w:szCs w:val="28"/>
        </w:rPr>
        <w:t>Wong Ka Wai Johnny</w:t>
      </w:r>
      <w:r w:rsidR="00623027" w:rsidRPr="006A03D6">
        <w:rPr>
          <w:bCs/>
          <w:spacing w:val="10"/>
          <w:sz w:val="28"/>
          <w:szCs w:val="28"/>
        </w:rPr>
        <w:t xml:space="preserve"> </w:t>
      </w:r>
      <w:r w:rsidRPr="006A03D6">
        <w:rPr>
          <w:bCs/>
          <w:spacing w:val="10"/>
          <w:sz w:val="28"/>
          <w:szCs w:val="28"/>
        </w:rPr>
        <w:t>(“</w:t>
      </w:r>
      <w:r w:rsidR="00CA26E4" w:rsidRPr="006A03D6">
        <w:rPr>
          <w:b/>
          <w:bCs/>
          <w:spacing w:val="10"/>
          <w:sz w:val="28"/>
          <w:szCs w:val="28"/>
        </w:rPr>
        <w:t>Johnny Wong</w:t>
      </w:r>
      <w:r w:rsidRPr="006A03D6">
        <w:rPr>
          <w:bCs/>
          <w:spacing w:val="10"/>
          <w:sz w:val="28"/>
          <w:szCs w:val="28"/>
        </w:rPr>
        <w:t xml:space="preserve">”) </w:t>
      </w:r>
      <w:r w:rsidR="00FB5294" w:rsidRPr="006A03D6">
        <w:rPr>
          <w:bCs/>
          <w:spacing w:val="10"/>
          <w:sz w:val="28"/>
          <w:szCs w:val="28"/>
        </w:rPr>
        <w:t xml:space="preserve">claims against </w:t>
      </w:r>
      <w:r w:rsidRPr="006A03D6">
        <w:rPr>
          <w:bCs/>
          <w:spacing w:val="10"/>
          <w:sz w:val="28"/>
          <w:szCs w:val="28"/>
        </w:rPr>
        <w:t xml:space="preserve">the defendant </w:t>
      </w:r>
      <w:r w:rsidR="00CA26E4" w:rsidRPr="006A03D6">
        <w:rPr>
          <w:bCs/>
          <w:spacing w:val="10"/>
          <w:sz w:val="28"/>
          <w:szCs w:val="28"/>
        </w:rPr>
        <w:t xml:space="preserve">Madam Lee </w:t>
      </w:r>
      <w:r w:rsidR="0056301E" w:rsidRPr="006A03D6">
        <w:rPr>
          <w:bCs/>
          <w:spacing w:val="10"/>
          <w:sz w:val="28"/>
          <w:szCs w:val="28"/>
        </w:rPr>
        <w:t>Man Wai</w:t>
      </w:r>
      <w:r w:rsidRPr="006A03D6">
        <w:rPr>
          <w:bCs/>
          <w:spacing w:val="10"/>
          <w:sz w:val="28"/>
          <w:szCs w:val="28"/>
        </w:rPr>
        <w:t xml:space="preserve"> (“</w:t>
      </w:r>
      <w:r w:rsidR="0056301E" w:rsidRPr="006A03D6">
        <w:rPr>
          <w:b/>
          <w:bCs/>
          <w:spacing w:val="10"/>
          <w:sz w:val="28"/>
          <w:szCs w:val="28"/>
        </w:rPr>
        <w:t>Madam Lee</w:t>
      </w:r>
      <w:r w:rsidRPr="006A03D6">
        <w:rPr>
          <w:bCs/>
          <w:spacing w:val="10"/>
          <w:sz w:val="28"/>
          <w:szCs w:val="28"/>
        </w:rPr>
        <w:t xml:space="preserve">”) for damages for personal injuries sustained in the </w:t>
      </w:r>
      <w:r w:rsidRPr="006A03D6">
        <w:rPr>
          <w:bCs/>
          <w:spacing w:val="10"/>
          <w:sz w:val="28"/>
          <w:szCs w:val="28"/>
        </w:rPr>
        <w:lastRenderedPageBreak/>
        <w:t xml:space="preserve">course of his employment with </w:t>
      </w:r>
      <w:r w:rsidR="0056301E" w:rsidRPr="006A03D6">
        <w:rPr>
          <w:bCs/>
          <w:spacing w:val="10"/>
          <w:sz w:val="28"/>
          <w:szCs w:val="28"/>
        </w:rPr>
        <w:t>Royal Elite Service Company Limited (“</w:t>
      </w:r>
      <w:r w:rsidR="0056301E" w:rsidRPr="006A03D6">
        <w:rPr>
          <w:b/>
          <w:bCs/>
          <w:spacing w:val="10"/>
          <w:sz w:val="28"/>
          <w:szCs w:val="28"/>
        </w:rPr>
        <w:t>Royal Elite</w:t>
      </w:r>
      <w:r w:rsidR="0056301E" w:rsidRPr="006A03D6">
        <w:rPr>
          <w:bCs/>
          <w:spacing w:val="10"/>
          <w:sz w:val="28"/>
          <w:szCs w:val="28"/>
        </w:rPr>
        <w:t>”)</w:t>
      </w:r>
      <w:r w:rsidR="00133F48" w:rsidRPr="006A03D6">
        <w:rPr>
          <w:bCs/>
          <w:spacing w:val="10"/>
          <w:sz w:val="28"/>
          <w:szCs w:val="28"/>
        </w:rPr>
        <w:t xml:space="preserve"> at about 3:50 a.m. on 30 September 2008</w:t>
      </w:r>
      <w:r w:rsidRPr="006A03D6">
        <w:rPr>
          <w:bCs/>
          <w:spacing w:val="10"/>
          <w:sz w:val="28"/>
          <w:szCs w:val="28"/>
        </w:rPr>
        <w:t>.</w:t>
      </w:r>
    </w:p>
    <w:p w:rsidR="00133F48" w:rsidRPr="006A03D6" w:rsidRDefault="00133F48" w:rsidP="00623027">
      <w:pPr>
        <w:spacing w:line="360" w:lineRule="auto"/>
        <w:jc w:val="both"/>
        <w:rPr>
          <w:rFonts w:eastAsia="MingLiU"/>
          <w:bCs/>
          <w:spacing w:val="10"/>
          <w:sz w:val="28"/>
          <w:szCs w:val="28"/>
        </w:rPr>
      </w:pPr>
    </w:p>
    <w:p w:rsidR="00983A5A" w:rsidRPr="006A03D6" w:rsidRDefault="004C1642" w:rsidP="00EF2D7A">
      <w:pPr>
        <w:numPr>
          <w:ilvl w:val="0"/>
          <w:numId w:val="8"/>
        </w:numPr>
        <w:spacing w:line="360" w:lineRule="auto"/>
        <w:ind w:left="0" w:firstLine="0"/>
        <w:jc w:val="both"/>
        <w:rPr>
          <w:rFonts w:eastAsia="MingLiU"/>
          <w:bCs/>
          <w:spacing w:val="10"/>
          <w:sz w:val="28"/>
          <w:szCs w:val="28"/>
        </w:rPr>
      </w:pPr>
      <w:r w:rsidRPr="006A03D6">
        <w:rPr>
          <w:bCs/>
          <w:spacing w:val="10"/>
          <w:sz w:val="28"/>
          <w:szCs w:val="28"/>
        </w:rPr>
        <w:t xml:space="preserve">On the material day, </w:t>
      </w:r>
      <w:r w:rsidR="00133F48" w:rsidRPr="006A03D6">
        <w:rPr>
          <w:bCs/>
          <w:spacing w:val="10"/>
          <w:sz w:val="28"/>
          <w:szCs w:val="28"/>
        </w:rPr>
        <w:t>Royal Elite was</w:t>
      </w:r>
      <w:r w:rsidR="001F7446" w:rsidRPr="006A03D6">
        <w:rPr>
          <w:bCs/>
          <w:spacing w:val="10"/>
          <w:sz w:val="28"/>
          <w:szCs w:val="28"/>
        </w:rPr>
        <w:t xml:space="preserve"> the manager of Manhattan Hill, 1 Po Lun Street, Lai Chi Kok, Kowloon, Hong Kong (“</w:t>
      </w:r>
      <w:r w:rsidR="001F7446" w:rsidRPr="006A03D6">
        <w:rPr>
          <w:b/>
          <w:bCs/>
          <w:spacing w:val="10"/>
          <w:sz w:val="28"/>
          <w:szCs w:val="28"/>
        </w:rPr>
        <w:t xml:space="preserve">the </w:t>
      </w:r>
      <w:r w:rsidR="009F4A4B" w:rsidRPr="006A03D6">
        <w:rPr>
          <w:b/>
          <w:bCs/>
          <w:spacing w:val="10"/>
          <w:sz w:val="28"/>
          <w:szCs w:val="28"/>
        </w:rPr>
        <w:t>Development</w:t>
      </w:r>
      <w:r w:rsidR="001F7446" w:rsidRPr="006A03D6">
        <w:rPr>
          <w:bCs/>
          <w:spacing w:val="10"/>
          <w:sz w:val="28"/>
          <w:szCs w:val="28"/>
        </w:rPr>
        <w:t>”)</w:t>
      </w:r>
      <w:r w:rsidR="00077E52" w:rsidRPr="006A03D6">
        <w:rPr>
          <w:bCs/>
          <w:spacing w:val="10"/>
          <w:sz w:val="28"/>
          <w:szCs w:val="28"/>
        </w:rPr>
        <w:t>.</w:t>
      </w:r>
      <w:r w:rsidR="009F4A4B" w:rsidRPr="006A03D6">
        <w:rPr>
          <w:bCs/>
          <w:spacing w:val="10"/>
          <w:sz w:val="28"/>
          <w:szCs w:val="28"/>
        </w:rPr>
        <w:t xml:space="preserve"> The Development consists of </w:t>
      </w:r>
      <w:r w:rsidR="0025711E" w:rsidRPr="006A03D6">
        <w:rPr>
          <w:bCs/>
          <w:spacing w:val="10"/>
          <w:sz w:val="28"/>
          <w:szCs w:val="28"/>
        </w:rPr>
        <w:t>five blocks</w:t>
      </w:r>
      <w:r w:rsidR="00B74BF9" w:rsidRPr="006A03D6">
        <w:rPr>
          <w:bCs/>
          <w:spacing w:val="10"/>
          <w:sz w:val="28"/>
          <w:szCs w:val="28"/>
        </w:rPr>
        <w:t>, namely,</w:t>
      </w:r>
      <w:r w:rsidR="0025711E" w:rsidRPr="006A03D6">
        <w:rPr>
          <w:bCs/>
          <w:spacing w:val="10"/>
          <w:sz w:val="28"/>
          <w:szCs w:val="28"/>
        </w:rPr>
        <w:t xml:space="preserve"> Block 1, Block 2, Block 3, Block 5 and Block 6. Madam Lee was a </w:t>
      </w:r>
      <w:r w:rsidR="00870BF2" w:rsidRPr="006A03D6">
        <w:rPr>
          <w:bCs/>
          <w:spacing w:val="10"/>
          <w:sz w:val="28"/>
          <w:szCs w:val="28"/>
        </w:rPr>
        <w:t>resident of Block 6.</w:t>
      </w:r>
      <w:r w:rsidR="00AA08C7">
        <w:rPr>
          <w:bCs/>
          <w:spacing w:val="10"/>
          <w:sz w:val="28"/>
          <w:szCs w:val="28"/>
        </w:rPr>
        <w:t xml:space="preserve"> A</w:t>
      </w:r>
      <w:r w:rsidR="00602611">
        <w:rPr>
          <w:bCs/>
          <w:spacing w:val="10"/>
          <w:sz w:val="28"/>
          <w:szCs w:val="28"/>
        </w:rPr>
        <w:t>ll the blocks share the lobby on</w:t>
      </w:r>
      <w:r w:rsidR="00AA08C7">
        <w:rPr>
          <w:bCs/>
          <w:spacing w:val="10"/>
          <w:sz w:val="28"/>
          <w:szCs w:val="28"/>
        </w:rPr>
        <w:t xml:space="preserve"> the ground floor.</w:t>
      </w:r>
      <w:r w:rsidR="00077E52" w:rsidRPr="006A03D6">
        <w:rPr>
          <w:bCs/>
          <w:spacing w:val="10"/>
          <w:sz w:val="28"/>
          <w:szCs w:val="28"/>
        </w:rPr>
        <w:t xml:space="preserve"> </w:t>
      </w:r>
      <w:r w:rsidR="00133F48" w:rsidRPr="006A03D6">
        <w:rPr>
          <w:bCs/>
          <w:spacing w:val="10"/>
          <w:sz w:val="28"/>
          <w:szCs w:val="28"/>
        </w:rPr>
        <w:t xml:space="preserve"> </w:t>
      </w:r>
    </w:p>
    <w:p w:rsidR="0025711E" w:rsidRPr="006A03D6" w:rsidRDefault="0025711E" w:rsidP="00623027">
      <w:pPr>
        <w:spacing w:line="360" w:lineRule="auto"/>
        <w:jc w:val="both"/>
        <w:rPr>
          <w:rFonts w:eastAsia="MingLiU"/>
          <w:bCs/>
          <w:spacing w:val="10"/>
          <w:sz w:val="28"/>
          <w:szCs w:val="28"/>
        </w:rPr>
      </w:pPr>
    </w:p>
    <w:p w:rsidR="0025711E" w:rsidRPr="006A03D6" w:rsidRDefault="00870BF2" w:rsidP="00EF2D7A">
      <w:pPr>
        <w:numPr>
          <w:ilvl w:val="0"/>
          <w:numId w:val="8"/>
        </w:numPr>
        <w:spacing w:line="360" w:lineRule="auto"/>
        <w:ind w:left="0" w:firstLine="0"/>
        <w:jc w:val="both"/>
        <w:rPr>
          <w:rFonts w:eastAsia="MingLiU"/>
          <w:bCs/>
          <w:spacing w:val="10"/>
          <w:sz w:val="28"/>
          <w:szCs w:val="28"/>
        </w:rPr>
      </w:pPr>
      <w:r w:rsidRPr="006A03D6">
        <w:rPr>
          <w:rFonts w:eastAsia="MingLiU"/>
          <w:bCs/>
          <w:spacing w:val="10"/>
          <w:sz w:val="28"/>
          <w:szCs w:val="28"/>
        </w:rPr>
        <w:t>At the material time, Johnny Wong</w:t>
      </w:r>
      <w:r w:rsidR="00AA08C7">
        <w:rPr>
          <w:rFonts w:eastAsia="MingLiU"/>
          <w:bCs/>
          <w:spacing w:val="10"/>
          <w:sz w:val="28"/>
          <w:szCs w:val="28"/>
        </w:rPr>
        <w:t>, then 26</w:t>
      </w:r>
      <w:r w:rsidR="00B704AE" w:rsidRPr="006A03D6">
        <w:rPr>
          <w:rFonts w:eastAsia="MingLiU"/>
          <w:bCs/>
          <w:spacing w:val="10"/>
          <w:sz w:val="28"/>
          <w:szCs w:val="28"/>
        </w:rPr>
        <w:t xml:space="preserve"> years old,</w:t>
      </w:r>
      <w:r w:rsidRPr="006A03D6">
        <w:rPr>
          <w:rFonts w:eastAsia="MingLiU"/>
          <w:bCs/>
          <w:spacing w:val="10"/>
          <w:sz w:val="28"/>
          <w:szCs w:val="28"/>
        </w:rPr>
        <w:t xml:space="preserve"> was a </w:t>
      </w:r>
      <w:r w:rsidR="00015A75" w:rsidRPr="006A03D6">
        <w:rPr>
          <w:rFonts w:eastAsia="MingLiU"/>
          <w:bCs/>
          <w:spacing w:val="10"/>
          <w:sz w:val="28"/>
          <w:szCs w:val="28"/>
        </w:rPr>
        <w:t>security officer of Royal Elite working at the lobby of the Development</w:t>
      </w:r>
      <w:r w:rsidR="004A17DC">
        <w:rPr>
          <w:rFonts w:eastAsia="MingLiU"/>
          <w:bCs/>
          <w:spacing w:val="10"/>
          <w:sz w:val="28"/>
          <w:szCs w:val="28"/>
        </w:rPr>
        <w:t xml:space="preserve"> (“</w:t>
      </w:r>
      <w:r w:rsidR="004A17DC" w:rsidRPr="004A17DC">
        <w:rPr>
          <w:rFonts w:eastAsia="MingLiU"/>
          <w:b/>
          <w:bCs/>
          <w:spacing w:val="10"/>
          <w:sz w:val="28"/>
          <w:szCs w:val="28"/>
        </w:rPr>
        <w:t>the Lobby</w:t>
      </w:r>
      <w:r w:rsidR="004A17DC">
        <w:rPr>
          <w:rFonts w:eastAsia="MingLiU"/>
          <w:bCs/>
          <w:spacing w:val="10"/>
          <w:sz w:val="28"/>
          <w:szCs w:val="28"/>
        </w:rPr>
        <w:t>”)</w:t>
      </w:r>
      <w:r w:rsidR="00015A75" w:rsidRPr="006A03D6">
        <w:rPr>
          <w:rFonts w:eastAsia="MingLiU"/>
          <w:bCs/>
          <w:spacing w:val="10"/>
          <w:sz w:val="28"/>
          <w:szCs w:val="28"/>
        </w:rPr>
        <w:t xml:space="preserve">. </w:t>
      </w:r>
      <w:r w:rsidR="008C7EE9" w:rsidRPr="006A03D6">
        <w:rPr>
          <w:rFonts w:eastAsia="MingLiU"/>
          <w:bCs/>
          <w:spacing w:val="10"/>
          <w:sz w:val="28"/>
          <w:szCs w:val="28"/>
        </w:rPr>
        <w:t xml:space="preserve">He then met with an </w:t>
      </w:r>
      <w:r w:rsidR="00EC615A" w:rsidRPr="006A03D6">
        <w:rPr>
          <w:rFonts w:eastAsia="MingLiU"/>
          <w:bCs/>
          <w:spacing w:val="10"/>
          <w:sz w:val="28"/>
          <w:szCs w:val="28"/>
        </w:rPr>
        <w:t xml:space="preserve">incident involving Madam Lee, which </w:t>
      </w:r>
      <w:r w:rsidR="008C7EE9" w:rsidRPr="006A03D6">
        <w:rPr>
          <w:rFonts w:eastAsia="MingLiU"/>
          <w:bCs/>
          <w:spacing w:val="10"/>
          <w:sz w:val="28"/>
          <w:szCs w:val="28"/>
        </w:rPr>
        <w:t>turned out to have a far-reaching effect on his life.</w:t>
      </w:r>
    </w:p>
    <w:p w:rsidR="00983A5A" w:rsidRPr="006A03D6" w:rsidRDefault="00983A5A" w:rsidP="00623027">
      <w:pPr>
        <w:spacing w:line="360" w:lineRule="auto"/>
        <w:jc w:val="both"/>
        <w:rPr>
          <w:rFonts w:eastAsia="MingLiU"/>
          <w:bCs/>
          <w:spacing w:val="10"/>
          <w:sz w:val="28"/>
          <w:szCs w:val="28"/>
        </w:rPr>
      </w:pPr>
    </w:p>
    <w:p w:rsidR="00EC615A" w:rsidRPr="006A03D6" w:rsidRDefault="008C7EE9" w:rsidP="00EF2D7A">
      <w:pPr>
        <w:numPr>
          <w:ilvl w:val="0"/>
          <w:numId w:val="8"/>
        </w:numPr>
        <w:spacing w:line="360" w:lineRule="auto"/>
        <w:ind w:left="0" w:firstLine="0"/>
        <w:jc w:val="both"/>
        <w:rPr>
          <w:rFonts w:eastAsia="MingLiU"/>
          <w:bCs/>
          <w:spacing w:val="10"/>
          <w:sz w:val="28"/>
          <w:szCs w:val="28"/>
        </w:rPr>
      </w:pPr>
      <w:r w:rsidRPr="006A03D6">
        <w:rPr>
          <w:bCs/>
          <w:spacing w:val="10"/>
          <w:sz w:val="28"/>
          <w:szCs w:val="28"/>
        </w:rPr>
        <w:t xml:space="preserve">Madam Lee </w:t>
      </w:r>
      <w:r w:rsidR="00EC615A" w:rsidRPr="006A03D6">
        <w:rPr>
          <w:bCs/>
          <w:spacing w:val="10"/>
          <w:sz w:val="28"/>
          <w:szCs w:val="28"/>
        </w:rPr>
        <w:t>was subsequently prosecuted by the Hong Kong Police. She agreed to the following contents of the brief facts prepared by the prosecution:</w:t>
      </w:r>
    </w:p>
    <w:p w:rsidR="00EC615A" w:rsidRPr="006A03D6" w:rsidRDefault="00EC615A" w:rsidP="00623027">
      <w:pPr>
        <w:spacing w:line="360" w:lineRule="auto"/>
        <w:jc w:val="both"/>
        <w:rPr>
          <w:rFonts w:eastAsia="MingLiU"/>
          <w:bCs/>
          <w:spacing w:val="10"/>
          <w:sz w:val="28"/>
          <w:szCs w:val="28"/>
        </w:rPr>
      </w:pPr>
    </w:p>
    <w:p w:rsidR="00EC615A" w:rsidRPr="00BE7D73" w:rsidRDefault="00EC615A" w:rsidP="00623027">
      <w:pPr>
        <w:spacing w:line="360" w:lineRule="auto"/>
        <w:ind w:left="720"/>
        <w:jc w:val="both"/>
        <w:rPr>
          <w:bCs/>
          <w:spacing w:val="10"/>
        </w:rPr>
      </w:pPr>
      <w:r w:rsidRPr="00BE7D73">
        <w:rPr>
          <w:bCs/>
          <w:spacing w:val="10"/>
        </w:rPr>
        <w:t>“</w:t>
      </w:r>
      <w:r w:rsidR="00C3523A" w:rsidRPr="00BE7D73">
        <w:rPr>
          <w:bCs/>
          <w:spacing w:val="10"/>
        </w:rPr>
        <w:t xml:space="preserve">At 0355 hours on 30 September 2008, Johnny Wong was working at the service counter when Madam Lee approached looking for the morning shift security guard. Having learned </w:t>
      </w:r>
      <w:r w:rsidR="008C3ECB" w:rsidRPr="00BE7D73">
        <w:rPr>
          <w:bCs/>
          <w:spacing w:val="10"/>
        </w:rPr>
        <w:t>the security guard was not on duty, Madam Lee scolded Johnny Wong and smashed two vases and a glass notice board at the service counter.</w:t>
      </w:r>
      <w:r w:rsidR="00EB6AC5" w:rsidRPr="00BE7D73">
        <w:rPr>
          <w:bCs/>
          <w:spacing w:val="10"/>
        </w:rPr>
        <w:t xml:space="preserve"> At the same time, Madam Lee also kicked Johnny Wong. A report was made (to the police). PC 6618 attended and arrested Madam Lee. Johnny Wong was</w:t>
      </w:r>
      <w:r w:rsidR="00686F5E" w:rsidRPr="00BE7D73">
        <w:rPr>
          <w:bCs/>
          <w:spacing w:val="10"/>
        </w:rPr>
        <w:t xml:space="preserve"> sent to the hospital with the medical treatment. He was found to have tenderness and bruising on his right knee.”</w:t>
      </w:r>
    </w:p>
    <w:p w:rsidR="00686F5E" w:rsidRPr="006A03D6" w:rsidRDefault="006762A3" w:rsidP="00EF2D7A">
      <w:pPr>
        <w:spacing w:line="360" w:lineRule="auto"/>
        <w:jc w:val="both"/>
        <w:rPr>
          <w:bCs/>
          <w:spacing w:val="10"/>
          <w:sz w:val="28"/>
          <w:szCs w:val="28"/>
        </w:rPr>
      </w:pPr>
      <w:r w:rsidRPr="006A03D6">
        <w:rPr>
          <w:bCs/>
          <w:spacing w:val="10"/>
          <w:sz w:val="28"/>
          <w:szCs w:val="28"/>
        </w:rPr>
        <w:t xml:space="preserve">                                                                                                                                                                                                                                                                                                                                                                                                                                                                                                                                              </w:t>
      </w:r>
    </w:p>
    <w:p w:rsidR="008C7A4B" w:rsidRPr="006A03D6" w:rsidRDefault="00F62DD3" w:rsidP="00EF2D7A">
      <w:pPr>
        <w:numPr>
          <w:ilvl w:val="0"/>
          <w:numId w:val="8"/>
        </w:numPr>
        <w:spacing w:line="360" w:lineRule="auto"/>
        <w:ind w:left="0" w:firstLine="0"/>
        <w:jc w:val="both"/>
        <w:rPr>
          <w:rFonts w:eastAsia="MingLiU"/>
          <w:bCs/>
          <w:spacing w:val="10"/>
          <w:sz w:val="28"/>
          <w:szCs w:val="28"/>
        </w:rPr>
      </w:pPr>
      <w:r w:rsidRPr="006A03D6">
        <w:rPr>
          <w:rFonts w:eastAsia="MingLiU"/>
          <w:bCs/>
          <w:spacing w:val="10"/>
          <w:sz w:val="28"/>
          <w:szCs w:val="28"/>
        </w:rPr>
        <w:lastRenderedPageBreak/>
        <w:t>On 14 November 2008, a</w:t>
      </w:r>
      <w:r w:rsidR="00427E22" w:rsidRPr="006A03D6">
        <w:rPr>
          <w:rFonts w:eastAsia="MingLiU"/>
          <w:bCs/>
          <w:spacing w:val="10"/>
          <w:sz w:val="28"/>
          <w:szCs w:val="28"/>
        </w:rPr>
        <w:t xml:space="preserve">t the </w:t>
      </w:r>
      <w:r w:rsidRPr="006A03D6">
        <w:rPr>
          <w:rFonts w:eastAsia="MingLiU"/>
          <w:bCs/>
          <w:spacing w:val="10"/>
          <w:sz w:val="28"/>
          <w:szCs w:val="28"/>
        </w:rPr>
        <w:t>Kwun Tong Magistracy, o</w:t>
      </w:r>
      <w:r w:rsidR="005555DD" w:rsidRPr="006A03D6">
        <w:rPr>
          <w:rFonts w:eastAsia="MingLiU"/>
          <w:bCs/>
          <w:spacing w:val="10"/>
          <w:sz w:val="28"/>
          <w:szCs w:val="28"/>
        </w:rPr>
        <w:t>n the basis of her admission to the brief facts, the charges</w:t>
      </w:r>
      <w:r w:rsidR="00583E33" w:rsidRPr="006A03D6">
        <w:rPr>
          <w:rFonts w:eastAsia="MingLiU"/>
          <w:bCs/>
          <w:spacing w:val="10"/>
          <w:sz w:val="28"/>
          <w:szCs w:val="28"/>
        </w:rPr>
        <w:t xml:space="preserve"> (one count of criminal damage and one count of common assault)</w:t>
      </w:r>
      <w:r w:rsidR="005555DD" w:rsidRPr="006A03D6">
        <w:rPr>
          <w:rFonts w:eastAsia="MingLiU"/>
          <w:bCs/>
          <w:spacing w:val="10"/>
          <w:sz w:val="28"/>
          <w:szCs w:val="28"/>
        </w:rPr>
        <w:t xml:space="preserve"> against Madam Lee were dismissed and </w:t>
      </w:r>
      <w:r w:rsidR="008C7A4B" w:rsidRPr="006A03D6">
        <w:rPr>
          <w:rFonts w:eastAsia="MingLiU"/>
          <w:bCs/>
          <w:spacing w:val="10"/>
          <w:sz w:val="28"/>
          <w:szCs w:val="28"/>
        </w:rPr>
        <w:t xml:space="preserve">a binding-over order was imposed upon her. </w:t>
      </w:r>
      <w:r w:rsidR="00B539FE" w:rsidRPr="006A03D6">
        <w:rPr>
          <w:rFonts w:eastAsia="MingLiU"/>
          <w:bCs/>
          <w:spacing w:val="10"/>
          <w:sz w:val="28"/>
          <w:szCs w:val="28"/>
        </w:rPr>
        <w:t xml:space="preserve">Madam Wong was also ordered to pay </w:t>
      </w:r>
      <w:r w:rsidR="00602611">
        <w:rPr>
          <w:rFonts w:eastAsia="MingLiU"/>
          <w:bCs/>
          <w:spacing w:val="10"/>
          <w:sz w:val="28"/>
          <w:szCs w:val="28"/>
        </w:rPr>
        <w:t xml:space="preserve">Johnny Wong </w:t>
      </w:r>
      <w:r w:rsidR="00581F10" w:rsidRPr="006A03D6">
        <w:rPr>
          <w:rFonts w:eastAsia="MingLiU"/>
          <w:bCs/>
          <w:spacing w:val="10"/>
          <w:sz w:val="28"/>
          <w:szCs w:val="28"/>
        </w:rPr>
        <w:t>a c</w:t>
      </w:r>
      <w:r w:rsidR="00EA3B36" w:rsidRPr="006A03D6">
        <w:rPr>
          <w:rFonts w:eastAsia="MingLiU"/>
          <w:bCs/>
          <w:spacing w:val="10"/>
          <w:sz w:val="28"/>
          <w:szCs w:val="28"/>
        </w:rPr>
        <w:t>heque in the sum of HK$10,</w:t>
      </w:r>
      <w:r w:rsidR="007C2951" w:rsidRPr="006A03D6">
        <w:rPr>
          <w:rFonts w:eastAsia="MingLiU"/>
          <w:bCs/>
          <w:spacing w:val="10"/>
          <w:sz w:val="28"/>
          <w:szCs w:val="28"/>
        </w:rPr>
        <w:t>000 as compensation (“</w:t>
      </w:r>
      <w:r w:rsidR="007C2951" w:rsidRPr="006A03D6">
        <w:rPr>
          <w:rFonts w:eastAsia="MingLiU"/>
          <w:b/>
          <w:bCs/>
          <w:spacing w:val="10"/>
          <w:sz w:val="28"/>
          <w:szCs w:val="28"/>
        </w:rPr>
        <w:t>the Compensation</w:t>
      </w:r>
      <w:r w:rsidR="007C2951" w:rsidRPr="006A03D6">
        <w:rPr>
          <w:rFonts w:eastAsia="MingLiU"/>
          <w:bCs/>
          <w:spacing w:val="10"/>
          <w:sz w:val="28"/>
          <w:szCs w:val="28"/>
        </w:rPr>
        <w:t>”)</w:t>
      </w:r>
      <w:r w:rsidR="00581F10" w:rsidRPr="006A03D6">
        <w:rPr>
          <w:rFonts w:eastAsia="MingLiU"/>
          <w:bCs/>
          <w:spacing w:val="10"/>
          <w:sz w:val="28"/>
          <w:szCs w:val="28"/>
        </w:rPr>
        <w:t>.</w:t>
      </w:r>
    </w:p>
    <w:p w:rsidR="00EC615A" w:rsidRPr="006A03D6" w:rsidRDefault="00581F10" w:rsidP="00EF2D7A">
      <w:pPr>
        <w:spacing w:line="360" w:lineRule="auto"/>
        <w:jc w:val="both"/>
        <w:rPr>
          <w:rFonts w:eastAsia="MingLiU"/>
          <w:bCs/>
          <w:spacing w:val="10"/>
          <w:sz w:val="28"/>
          <w:szCs w:val="28"/>
        </w:rPr>
      </w:pPr>
      <w:r w:rsidRPr="006A03D6">
        <w:rPr>
          <w:rFonts w:eastAsia="MingLiU"/>
          <w:bCs/>
          <w:spacing w:val="10"/>
          <w:sz w:val="28"/>
          <w:szCs w:val="28"/>
        </w:rPr>
        <w:t xml:space="preserve"> </w:t>
      </w:r>
      <w:r w:rsidR="004B6FE2" w:rsidRPr="006A03D6">
        <w:rPr>
          <w:rFonts w:eastAsia="MingLiU"/>
          <w:bCs/>
          <w:spacing w:val="10"/>
          <w:sz w:val="28"/>
          <w:szCs w:val="28"/>
        </w:rPr>
        <w:t xml:space="preserve"> </w:t>
      </w:r>
    </w:p>
    <w:p w:rsidR="00616C09" w:rsidRPr="006A03D6" w:rsidRDefault="00840345" w:rsidP="00EF2D7A">
      <w:pPr>
        <w:numPr>
          <w:ilvl w:val="0"/>
          <w:numId w:val="8"/>
        </w:numPr>
        <w:spacing w:line="360" w:lineRule="auto"/>
        <w:ind w:left="0" w:firstLine="0"/>
        <w:jc w:val="both"/>
        <w:rPr>
          <w:sz w:val="28"/>
          <w:szCs w:val="28"/>
        </w:rPr>
      </w:pPr>
      <w:r w:rsidRPr="006A03D6">
        <w:rPr>
          <w:bCs/>
          <w:spacing w:val="10"/>
          <w:sz w:val="28"/>
          <w:szCs w:val="28"/>
        </w:rPr>
        <w:t>Mr Ch</w:t>
      </w:r>
      <w:r w:rsidR="006D7B7F" w:rsidRPr="006A03D6">
        <w:rPr>
          <w:bCs/>
          <w:spacing w:val="10"/>
          <w:sz w:val="28"/>
          <w:szCs w:val="28"/>
        </w:rPr>
        <w:t>eu</w:t>
      </w:r>
      <w:r w:rsidR="00AA08C7">
        <w:rPr>
          <w:bCs/>
          <w:spacing w:val="10"/>
          <w:sz w:val="28"/>
          <w:szCs w:val="28"/>
        </w:rPr>
        <w:t>ng, counsel for Madam Lee</w:t>
      </w:r>
      <w:r w:rsidRPr="006A03D6">
        <w:rPr>
          <w:bCs/>
          <w:spacing w:val="10"/>
          <w:sz w:val="28"/>
          <w:szCs w:val="28"/>
        </w:rPr>
        <w:t xml:space="preserve">, </w:t>
      </w:r>
      <w:r w:rsidR="00616C09" w:rsidRPr="006A03D6">
        <w:rPr>
          <w:bCs/>
          <w:spacing w:val="10"/>
          <w:sz w:val="28"/>
          <w:szCs w:val="28"/>
        </w:rPr>
        <w:t xml:space="preserve">indicated that </w:t>
      </w:r>
      <w:r w:rsidR="00AA08C7">
        <w:rPr>
          <w:bCs/>
          <w:spacing w:val="10"/>
          <w:sz w:val="28"/>
          <w:szCs w:val="28"/>
        </w:rPr>
        <w:t>she</w:t>
      </w:r>
      <w:r w:rsidR="00616C09" w:rsidRPr="006A03D6">
        <w:rPr>
          <w:bCs/>
          <w:spacing w:val="10"/>
          <w:sz w:val="28"/>
          <w:szCs w:val="28"/>
        </w:rPr>
        <w:t xml:space="preserve"> also agreed to the brief facts for the purpose of these proceedings.</w:t>
      </w:r>
      <w:r w:rsidR="008C7A4B" w:rsidRPr="006A03D6">
        <w:rPr>
          <w:bCs/>
          <w:spacing w:val="10"/>
          <w:sz w:val="28"/>
          <w:szCs w:val="28"/>
        </w:rPr>
        <w:t xml:space="preserve"> Hence, it is not in dispute that </w:t>
      </w:r>
      <w:r w:rsidR="00DD0292" w:rsidRPr="006A03D6">
        <w:rPr>
          <w:bCs/>
          <w:spacing w:val="10"/>
          <w:sz w:val="28"/>
          <w:szCs w:val="28"/>
        </w:rPr>
        <w:t xml:space="preserve">Madam Lee did kick Johnny Wong resulting in slight injuries on his right </w:t>
      </w:r>
      <w:r w:rsidR="00AA08C7">
        <w:rPr>
          <w:bCs/>
          <w:spacing w:val="10"/>
          <w:sz w:val="28"/>
          <w:szCs w:val="28"/>
        </w:rPr>
        <w:t>leg</w:t>
      </w:r>
      <w:r w:rsidR="00DD0292" w:rsidRPr="006A03D6">
        <w:rPr>
          <w:bCs/>
          <w:spacing w:val="10"/>
          <w:sz w:val="28"/>
          <w:szCs w:val="28"/>
        </w:rPr>
        <w:t xml:space="preserve">.  Kicking is certainly a form of assault and/or battery. This assault and/or battery </w:t>
      </w:r>
      <w:r w:rsidR="00895318" w:rsidRPr="006A03D6">
        <w:rPr>
          <w:bCs/>
          <w:spacing w:val="10"/>
          <w:sz w:val="28"/>
          <w:szCs w:val="28"/>
        </w:rPr>
        <w:t>(“</w:t>
      </w:r>
      <w:r w:rsidR="00895318" w:rsidRPr="006A03D6">
        <w:rPr>
          <w:b/>
          <w:bCs/>
          <w:spacing w:val="10"/>
          <w:sz w:val="28"/>
          <w:szCs w:val="28"/>
        </w:rPr>
        <w:t>the Assault</w:t>
      </w:r>
      <w:r w:rsidR="00895318" w:rsidRPr="006A03D6">
        <w:rPr>
          <w:bCs/>
          <w:spacing w:val="10"/>
          <w:sz w:val="28"/>
          <w:szCs w:val="28"/>
        </w:rPr>
        <w:t xml:space="preserve">”) </w:t>
      </w:r>
      <w:r w:rsidR="00DD0292" w:rsidRPr="006A03D6">
        <w:rPr>
          <w:bCs/>
          <w:spacing w:val="10"/>
          <w:sz w:val="28"/>
          <w:szCs w:val="28"/>
        </w:rPr>
        <w:t>form the main prank of the claim of Johnny Wong.</w:t>
      </w:r>
    </w:p>
    <w:p w:rsidR="00616C09" w:rsidRPr="006A03D6" w:rsidRDefault="00616C09" w:rsidP="00EF2D7A">
      <w:pPr>
        <w:spacing w:line="360" w:lineRule="auto"/>
        <w:jc w:val="both"/>
        <w:rPr>
          <w:bCs/>
          <w:i/>
          <w:spacing w:val="10"/>
          <w:sz w:val="28"/>
          <w:szCs w:val="28"/>
        </w:rPr>
      </w:pPr>
    </w:p>
    <w:p w:rsidR="00B02434" w:rsidRPr="006A03D6" w:rsidRDefault="00B02434" w:rsidP="00EF2D7A">
      <w:pPr>
        <w:spacing w:line="360" w:lineRule="auto"/>
        <w:jc w:val="both"/>
        <w:rPr>
          <w:bCs/>
          <w:i/>
          <w:spacing w:val="10"/>
          <w:sz w:val="28"/>
          <w:szCs w:val="28"/>
        </w:rPr>
      </w:pPr>
      <w:r w:rsidRPr="006A03D6">
        <w:rPr>
          <w:bCs/>
          <w:i/>
          <w:spacing w:val="10"/>
          <w:sz w:val="28"/>
          <w:szCs w:val="28"/>
        </w:rPr>
        <w:t xml:space="preserve">The Plaintiff’s </w:t>
      </w:r>
      <w:r w:rsidR="002657A2" w:rsidRPr="006A03D6">
        <w:rPr>
          <w:bCs/>
          <w:i/>
          <w:spacing w:val="10"/>
          <w:sz w:val="28"/>
          <w:szCs w:val="28"/>
        </w:rPr>
        <w:t xml:space="preserve">pleaded </w:t>
      </w:r>
      <w:r w:rsidRPr="006A03D6">
        <w:rPr>
          <w:bCs/>
          <w:i/>
          <w:spacing w:val="10"/>
          <w:sz w:val="28"/>
          <w:szCs w:val="28"/>
        </w:rPr>
        <w:t>case</w:t>
      </w:r>
    </w:p>
    <w:p w:rsidR="006657F5" w:rsidRPr="006A03D6" w:rsidRDefault="006657F5" w:rsidP="00EF2D7A">
      <w:pPr>
        <w:spacing w:line="360" w:lineRule="auto"/>
        <w:jc w:val="both"/>
        <w:rPr>
          <w:bCs/>
          <w:i/>
          <w:spacing w:val="10"/>
          <w:sz w:val="28"/>
          <w:szCs w:val="28"/>
        </w:rPr>
      </w:pPr>
    </w:p>
    <w:p w:rsidR="008C7A4B" w:rsidRPr="006A03D6" w:rsidRDefault="008C7A4B" w:rsidP="00EF2D7A">
      <w:pPr>
        <w:numPr>
          <w:ilvl w:val="0"/>
          <w:numId w:val="8"/>
        </w:numPr>
        <w:spacing w:line="360" w:lineRule="auto"/>
        <w:ind w:left="0" w:firstLine="0"/>
        <w:jc w:val="both"/>
        <w:rPr>
          <w:sz w:val="28"/>
          <w:szCs w:val="28"/>
        </w:rPr>
      </w:pPr>
      <w:r w:rsidRPr="006A03D6">
        <w:rPr>
          <w:bCs/>
          <w:spacing w:val="10"/>
          <w:sz w:val="28"/>
          <w:szCs w:val="28"/>
        </w:rPr>
        <w:t>Johnny Wong</w:t>
      </w:r>
      <w:r w:rsidR="00616C09" w:rsidRPr="006A03D6">
        <w:rPr>
          <w:bCs/>
          <w:spacing w:val="10"/>
          <w:sz w:val="28"/>
          <w:szCs w:val="28"/>
        </w:rPr>
        <w:t xml:space="preserve"> </w:t>
      </w:r>
      <w:r w:rsidRPr="006A03D6">
        <w:rPr>
          <w:bCs/>
          <w:spacing w:val="10"/>
          <w:sz w:val="28"/>
          <w:szCs w:val="28"/>
        </w:rPr>
        <w:t>was legally represented until a very late stage of these proceedings. His pleadings, clearly setting out his case, were prepared by his former solicitors.</w:t>
      </w:r>
    </w:p>
    <w:p w:rsidR="00895318" w:rsidRPr="006A03D6" w:rsidRDefault="00895318" w:rsidP="00EF2D7A">
      <w:pPr>
        <w:spacing w:line="360" w:lineRule="auto"/>
        <w:jc w:val="both"/>
        <w:rPr>
          <w:sz w:val="28"/>
          <w:szCs w:val="28"/>
        </w:rPr>
      </w:pPr>
    </w:p>
    <w:p w:rsidR="006F7260" w:rsidRPr="006A03D6" w:rsidRDefault="00895318" w:rsidP="00EF2D7A">
      <w:pPr>
        <w:numPr>
          <w:ilvl w:val="0"/>
          <w:numId w:val="8"/>
        </w:numPr>
        <w:spacing w:line="360" w:lineRule="auto"/>
        <w:ind w:left="0" w:firstLine="0"/>
        <w:jc w:val="both"/>
        <w:rPr>
          <w:sz w:val="28"/>
          <w:szCs w:val="28"/>
        </w:rPr>
      </w:pPr>
      <w:r w:rsidRPr="006A03D6">
        <w:rPr>
          <w:bCs/>
          <w:spacing w:val="10"/>
          <w:sz w:val="28"/>
          <w:szCs w:val="28"/>
        </w:rPr>
        <w:t>Johnny Wong relies on three factual allegations to establish liability against Madam Lee. First, he relies on the Assault</w:t>
      </w:r>
      <w:r w:rsidR="006F7260" w:rsidRPr="006A03D6">
        <w:rPr>
          <w:bCs/>
          <w:spacing w:val="10"/>
          <w:sz w:val="28"/>
          <w:szCs w:val="28"/>
        </w:rPr>
        <w:t xml:space="preserve">, the details of which </w:t>
      </w:r>
      <w:r w:rsidR="0041733C" w:rsidRPr="006A03D6">
        <w:rPr>
          <w:bCs/>
          <w:spacing w:val="10"/>
          <w:sz w:val="28"/>
          <w:szCs w:val="28"/>
        </w:rPr>
        <w:t>are not in dispute</w:t>
      </w:r>
      <w:r w:rsidRPr="006A03D6">
        <w:rPr>
          <w:bCs/>
          <w:spacing w:val="10"/>
          <w:sz w:val="28"/>
          <w:szCs w:val="28"/>
        </w:rPr>
        <w:t xml:space="preserve">. </w:t>
      </w:r>
      <w:r w:rsidR="00225769" w:rsidRPr="006A03D6">
        <w:rPr>
          <w:bCs/>
          <w:spacing w:val="10"/>
          <w:sz w:val="28"/>
          <w:szCs w:val="28"/>
        </w:rPr>
        <w:t xml:space="preserve">Secondly, he says that on 9 February 2009, when Johnny Wong met Madam Lee again at the </w:t>
      </w:r>
      <w:r w:rsidR="004A17DC">
        <w:rPr>
          <w:bCs/>
          <w:spacing w:val="10"/>
          <w:sz w:val="28"/>
          <w:szCs w:val="28"/>
        </w:rPr>
        <w:t>L</w:t>
      </w:r>
      <w:r w:rsidR="00225769" w:rsidRPr="006A03D6">
        <w:rPr>
          <w:bCs/>
          <w:spacing w:val="10"/>
          <w:sz w:val="28"/>
          <w:szCs w:val="28"/>
        </w:rPr>
        <w:t>obby, Madam Lee insulted him by saying loudly that he was a scum in public. She furthe</w:t>
      </w:r>
      <w:r w:rsidR="006F7260" w:rsidRPr="006A03D6">
        <w:rPr>
          <w:bCs/>
          <w:spacing w:val="10"/>
          <w:sz w:val="28"/>
          <w:szCs w:val="28"/>
        </w:rPr>
        <w:t xml:space="preserve">r made complaint to </w:t>
      </w:r>
      <w:r w:rsidR="006D7B7F" w:rsidRPr="006A03D6">
        <w:rPr>
          <w:bCs/>
          <w:spacing w:val="10"/>
          <w:sz w:val="28"/>
          <w:szCs w:val="28"/>
        </w:rPr>
        <w:t xml:space="preserve">the management of </w:t>
      </w:r>
      <w:r w:rsidR="006F7260" w:rsidRPr="006A03D6">
        <w:rPr>
          <w:bCs/>
          <w:spacing w:val="10"/>
          <w:sz w:val="28"/>
          <w:szCs w:val="28"/>
        </w:rPr>
        <w:t>Royal Elite. Johnny Wong says that this was an insult (“</w:t>
      </w:r>
      <w:r w:rsidR="006F7260" w:rsidRPr="006A03D6">
        <w:rPr>
          <w:b/>
          <w:bCs/>
          <w:spacing w:val="10"/>
          <w:sz w:val="28"/>
          <w:szCs w:val="28"/>
        </w:rPr>
        <w:t>the 1</w:t>
      </w:r>
      <w:r w:rsidR="006F7260" w:rsidRPr="006A03D6">
        <w:rPr>
          <w:b/>
          <w:bCs/>
          <w:spacing w:val="10"/>
          <w:sz w:val="28"/>
          <w:szCs w:val="28"/>
          <w:vertAlign w:val="superscript"/>
        </w:rPr>
        <w:t>st</w:t>
      </w:r>
      <w:r w:rsidR="006F7260" w:rsidRPr="006A03D6">
        <w:rPr>
          <w:b/>
          <w:bCs/>
          <w:spacing w:val="10"/>
          <w:sz w:val="28"/>
          <w:szCs w:val="28"/>
        </w:rPr>
        <w:t xml:space="preserve"> Insult</w:t>
      </w:r>
      <w:r w:rsidR="006F7260" w:rsidRPr="006A03D6">
        <w:rPr>
          <w:bCs/>
          <w:spacing w:val="10"/>
          <w:sz w:val="28"/>
          <w:szCs w:val="28"/>
        </w:rPr>
        <w:t>”). He felt humiliated, frightened, annoyed, depressed and nervous as a result.</w:t>
      </w:r>
    </w:p>
    <w:p w:rsidR="00682BCD" w:rsidRPr="006A03D6" w:rsidRDefault="0041733C" w:rsidP="00EF2D7A">
      <w:pPr>
        <w:numPr>
          <w:ilvl w:val="0"/>
          <w:numId w:val="8"/>
        </w:numPr>
        <w:spacing w:line="360" w:lineRule="auto"/>
        <w:ind w:left="0" w:firstLine="0"/>
        <w:jc w:val="both"/>
        <w:rPr>
          <w:sz w:val="28"/>
          <w:szCs w:val="28"/>
        </w:rPr>
      </w:pPr>
      <w:r w:rsidRPr="006A03D6">
        <w:rPr>
          <w:bCs/>
          <w:spacing w:val="10"/>
          <w:sz w:val="28"/>
          <w:szCs w:val="28"/>
        </w:rPr>
        <w:t xml:space="preserve">Lastly, Johnny Wong says that on 15 February 2009, he returned to work and was </w:t>
      </w:r>
      <w:r w:rsidR="00037902" w:rsidRPr="006A03D6">
        <w:rPr>
          <w:bCs/>
          <w:spacing w:val="10"/>
          <w:sz w:val="28"/>
          <w:szCs w:val="28"/>
        </w:rPr>
        <w:t xml:space="preserve">instructed to work at </w:t>
      </w:r>
      <w:r w:rsidRPr="006A03D6">
        <w:rPr>
          <w:bCs/>
          <w:spacing w:val="10"/>
          <w:sz w:val="28"/>
          <w:szCs w:val="28"/>
        </w:rPr>
        <w:t xml:space="preserve">the </w:t>
      </w:r>
      <w:r w:rsidR="004A17DC">
        <w:rPr>
          <w:bCs/>
          <w:spacing w:val="10"/>
          <w:sz w:val="28"/>
          <w:szCs w:val="28"/>
        </w:rPr>
        <w:t>L</w:t>
      </w:r>
      <w:r w:rsidRPr="006A03D6">
        <w:rPr>
          <w:bCs/>
          <w:spacing w:val="10"/>
          <w:sz w:val="28"/>
          <w:szCs w:val="28"/>
        </w:rPr>
        <w:t>obby. He met Madam Lee again. She then complained to the management office</w:t>
      </w:r>
      <w:r w:rsidR="006657F5" w:rsidRPr="006A03D6">
        <w:rPr>
          <w:bCs/>
          <w:spacing w:val="10"/>
          <w:sz w:val="28"/>
          <w:szCs w:val="28"/>
        </w:rPr>
        <w:t xml:space="preserve"> that she did not want to see him. Johnny Wong finds this complaint to be an insult (“</w:t>
      </w:r>
      <w:r w:rsidR="006657F5" w:rsidRPr="006A03D6">
        <w:rPr>
          <w:b/>
          <w:bCs/>
          <w:spacing w:val="10"/>
          <w:sz w:val="28"/>
          <w:szCs w:val="28"/>
        </w:rPr>
        <w:t>the 2</w:t>
      </w:r>
      <w:r w:rsidR="006657F5" w:rsidRPr="006A03D6">
        <w:rPr>
          <w:b/>
          <w:bCs/>
          <w:spacing w:val="10"/>
          <w:sz w:val="28"/>
          <w:szCs w:val="28"/>
          <w:vertAlign w:val="superscript"/>
        </w:rPr>
        <w:t>nd</w:t>
      </w:r>
      <w:r w:rsidR="006657F5" w:rsidRPr="006A03D6">
        <w:rPr>
          <w:b/>
          <w:bCs/>
          <w:spacing w:val="10"/>
          <w:sz w:val="28"/>
          <w:szCs w:val="28"/>
        </w:rPr>
        <w:t xml:space="preserve"> Insult</w:t>
      </w:r>
      <w:r w:rsidR="006657F5" w:rsidRPr="006A03D6">
        <w:rPr>
          <w:bCs/>
          <w:spacing w:val="10"/>
          <w:sz w:val="28"/>
          <w:szCs w:val="28"/>
        </w:rPr>
        <w:t>”)</w:t>
      </w:r>
      <w:r w:rsidR="00682BCD" w:rsidRPr="006A03D6">
        <w:rPr>
          <w:bCs/>
          <w:spacing w:val="10"/>
          <w:sz w:val="28"/>
          <w:szCs w:val="28"/>
        </w:rPr>
        <w:t>. Similarly, he felt humiliated, frightened, annoyed, depressed and nervous as a result.</w:t>
      </w:r>
    </w:p>
    <w:p w:rsidR="00682BCD" w:rsidRPr="006A03D6" w:rsidRDefault="00682BCD" w:rsidP="00EF2D7A">
      <w:pPr>
        <w:spacing w:line="360" w:lineRule="auto"/>
        <w:jc w:val="both"/>
        <w:rPr>
          <w:bCs/>
          <w:spacing w:val="10"/>
          <w:sz w:val="28"/>
          <w:szCs w:val="28"/>
        </w:rPr>
      </w:pPr>
    </w:p>
    <w:p w:rsidR="0027442E" w:rsidRPr="006A03D6" w:rsidRDefault="001C351E" w:rsidP="00EF2D7A">
      <w:pPr>
        <w:numPr>
          <w:ilvl w:val="0"/>
          <w:numId w:val="8"/>
        </w:numPr>
        <w:spacing w:line="360" w:lineRule="auto"/>
        <w:ind w:left="0" w:firstLine="0"/>
        <w:jc w:val="both"/>
        <w:rPr>
          <w:sz w:val="28"/>
          <w:szCs w:val="28"/>
        </w:rPr>
      </w:pPr>
      <w:r w:rsidRPr="006A03D6">
        <w:rPr>
          <w:bCs/>
          <w:spacing w:val="10"/>
          <w:sz w:val="28"/>
          <w:szCs w:val="28"/>
        </w:rPr>
        <w:t>Johnny Wong claims that the 1</w:t>
      </w:r>
      <w:r w:rsidRPr="006A03D6">
        <w:rPr>
          <w:bCs/>
          <w:spacing w:val="10"/>
          <w:sz w:val="28"/>
          <w:szCs w:val="28"/>
          <w:vertAlign w:val="superscript"/>
        </w:rPr>
        <w:t>st</w:t>
      </w:r>
      <w:r w:rsidRPr="006A03D6">
        <w:rPr>
          <w:bCs/>
          <w:spacing w:val="10"/>
          <w:sz w:val="28"/>
          <w:szCs w:val="28"/>
        </w:rPr>
        <w:t xml:space="preserve"> and 2</w:t>
      </w:r>
      <w:r w:rsidRPr="006A03D6">
        <w:rPr>
          <w:bCs/>
          <w:spacing w:val="10"/>
          <w:sz w:val="28"/>
          <w:szCs w:val="28"/>
          <w:vertAlign w:val="superscript"/>
        </w:rPr>
        <w:t>nd</w:t>
      </w:r>
      <w:r w:rsidRPr="006A03D6">
        <w:rPr>
          <w:bCs/>
          <w:spacing w:val="10"/>
          <w:sz w:val="28"/>
          <w:szCs w:val="28"/>
        </w:rPr>
        <w:t xml:space="preserve"> Insults have contributed to and exacerbated his injuries resulting from the Assault.</w:t>
      </w:r>
      <w:r w:rsidR="006657F5" w:rsidRPr="006A03D6">
        <w:rPr>
          <w:bCs/>
          <w:spacing w:val="10"/>
          <w:sz w:val="28"/>
          <w:szCs w:val="28"/>
        </w:rPr>
        <w:t xml:space="preserve"> </w:t>
      </w:r>
      <w:r w:rsidRPr="006A03D6">
        <w:rPr>
          <w:bCs/>
          <w:spacing w:val="10"/>
          <w:sz w:val="28"/>
          <w:szCs w:val="28"/>
        </w:rPr>
        <w:t>His injuries</w:t>
      </w:r>
      <w:r w:rsidR="00F0042F" w:rsidRPr="006A03D6">
        <w:rPr>
          <w:bCs/>
          <w:spacing w:val="10"/>
          <w:sz w:val="28"/>
          <w:szCs w:val="28"/>
        </w:rPr>
        <w:t>,</w:t>
      </w:r>
      <w:r w:rsidRPr="006A03D6">
        <w:rPr>
          <w:bCs/>
          <w:spacing w:val="10"/>
          <w:sz w:val="28"/>
          <w:szCs w:val="28"/>
        </w:rPr>
        <w:t xml:space="preserve"> </w:t>
      </w:r>
      <w:r w:rsidR="00F0042F" w:rsidRPr="006A03D6">
        <w:rPr>
          <w:bCs/>
          <w:spacing w:val="10"/>
          <w:sz w:val="28"/>
          <w:szCs w:val="28"/>
        </w:rPr>
        <w:t xml:space="preserve">as pleaded in his Amended Revised Statement of Damages, include his suffering from Adjustment </w:t>
      </w:r>
      <w:r w:rsidR="0027442E" w:rsidRPr="006A03D6">
        <w:rPr>
          <w:bCs/>
          <w:spacing w:val="10"/>
          <w:sz w:val="28"/>
          <w:szCs w:val="28"/>
        </w:rPr>
        <w:t>Disorder with Mixed Anxiety</w:t>
      </w:r>
      <w:r w:rsidR="002C0D7C" w:rsidRPr="006A03D6">
        <w:rPr>
          <w:bCs/>
          <w:spacing w:val="10"/>
          <w:sz w:val="28"/>
          <w:szCs w:val="28"/>
        </w:rPr>
        <w:t xml:space="preserve"> and Depressed Moods and symptom</w:t>
      </w:r>
      <w:r w:rsidR="0027442E" w:rsidRPr="006A03D6">
        <w:rPr>
          <w:bCs/>
          <w:spacing w:val="10"/>
          <w:sz w:val="28"/>
          <w:szCs w:val="28"/>
        </w:rPr>
        <w:t>s suggestive of Post-traumatic Stress Disorder</w:t>
      </w:r>
      <w:r w:rsidR="00160639">
        <w:rPr>
          <w:bCs/>
          <w:spacing w:val="10"/>
          <w:sz w:val="28"/>
          <w:szCs w:val="28"/>
        </w:rPr>
        <w:t xml:space="preserve"> (“</w:t>
      </w:r>
      <w:r w:rsidR="00160639" w:rsidRPr="001938AD">
        <w:rPr>
          <w:b/>
          <w:bCs/>
          <w:spacing w:val="10"/>
          <w:sz w:val="28"/>
          <w:szCs w:val="28"/>
        </w:rPr>
        <w:t>PTSD</w:t>
      </w:r>
      <w:r w:rsidR="00160639">
        <w:rPr>
          <w:bCs/>
          <w:spacing w:val="10"/>
          <w:sz w:val="28"/>
          <w:szCs w:val="28"/>
        </w:rPr>
        <w:t>”)</w:t>
      </w:r>
      <w:r w:rsidR="00602611">
        <w:rPr>
          <w:bCs/>
          <w:spacing w:val="10"/>
          <w:sz w:val="28"/>
          <w:szCs w:val="28"/>
        </w:rPr>
        <w:t>. This diagnosis</w:t>
      </w:r>
      <w:r w:rsidR="0027442E" w:rsidRPr="006A03D6">
        <w:rPr>
          <w:bCs/>
          <w:spacing w:val="10"/>
          <w:sz w:val="28"/>
          <w:szCs w:val="28"/>
        </w:rPr>
        <w:t xml:space="preserve"> was given by the two psychiatrists</w:t>
      </w:r>
      <w:r w:rsidR="004A17DC">
        <w:rPr>
          <w:bCs/>
          <w:spacing w:val="10"/>
          <w:sz w:val="28"/>
          <w:szCs w:val="28"/>
        </w:rPr>
        <w:t>, namely, Dr Chow and Dr Chen,</w:t>
      </w:r>
      <w:r w:rsidR="0027442E" w:rsidRPr="006A03D6">
        <w:rPr>
          <w:bCs/>
          <w:spacing w:val="10"/>
          <w:sz w:val="28"/>
          <w:szCs w:val="28"/>
        </w:rPr>
        <w:t xml:space="preserve"> respectively appointed by </w:t>
      </w:r>
      <w:r w:rsidR="004A17DC">
        <w:rPr>
          <w:bCs/>
          <w:spacing w:val="10"/>
          <w:sz w:val="28"/>
          <w:szCs w:val="28"/>
        </w:rPr>
        <w:t>Johnny Wong and Madam Lee</w:t>
      </w:r>
      <w:r w:rsidR="0027442E" w:rsidRPr="006A03D6">
        <w:rPr>
          <w:bCs/>
          <w:spacing w:val="10"/>
          <w:sz w:val="28"/>
          <w:szCs w:val="28"/>
        </w:rPr>
        <w:t xml:space="preserve"> upon a joint examination.</w:t>
      </w:r>
    </w:p>
    <w:p w:rsidR="0027442E" w:rsidRPr="006A03D6" w:rsidRDefault="0027442E" w:rsidP="00EF2D7A">
      <w:pPr>
        <w:spacing w:line="360" w:lineRule="auto"/>
        <w:jc w:val="both"/>
        <w:rPr>
          <w:bCs/>
          <w:spacing w:val="10"/>
          <w:sz w:val="28"/>
          <w:szCs w:val="28"/>
        </w:rPr>
      </w:pPr>
    </w:p>
    <w:p w:rsidR="0028558B" w:rsidRPr="006A03D6" w:rsidRDefault="0028558B" w:rsidP="00EF2D7A">
      <w:pPr>
        <w:numPr>
          <w:ilvl w:val="0"/>
          <w:numId w:val="8"/>
        </w:numPr>
        <w:spacing w:line="360" w:lineRule="auto"/>
        <w:ind w:left="0" w:firstLine="0"/>
        <w:jc w:val="both"/>
        <w:rPr>
          <w:sz w:val="28"/>
          <w:szCs w:val="28"/>
        </w:rPr>
      </w:pPr>
      <w:r w:rsidRPr="006A03D6">
        <w:rPr>
          <w:bCs/>
          <w:spacing w:val="10"/>
          <w:sz w:val="28"/>
          <w:szCs w:val="28"/>
        </w:rPr>
        <w:t xml:space="preserve">Thus, </w:t>
      </w:r>
      <w:r w:rsidR="004A17DC">
        <w:rPr>
          <w:bCs/>
          <w:spacing w:val="10"/>
          <w:sz w:val="28"/>
          <w:szCs w:val="28"/>
        </w:rPr>
        <w:t>Johnny Wong</w:t>
      </w:r>
      <w:r w:rsidRPr="006A03D6">
        <w:rPr>
          <w:bCs/>
          <w:spacing w:val="10"/>
          <w:sz w:val="28"/>
          <w:szCs w:val="28"/>
        </w:rPr>
        <w:t xml:space="preserve"> claims damages in the total sum of HK$453,516.13 having given credit for the sum of HK$30,971.87 received in the Employees’ Compensation proceedings and the Compensation.</w:t>
      </w:r>
    </w:p>
    <w:p w:rsidR="0028558B" w:rsidRDefault="0028558B" w:rsidP="00EF2D7A">
      <w:pPr>
        <w:spacing w:line="360" w:lineRule="auto"/>
        <w:jc w:val="both"/>
        <w:rPr>
          <w:bCs/>
          <w:spacing w:val="10"/>
          <w:sz w:val="28"/>
          <w:szCs w:val="28"/>
        </w:rPr>
      </w:pPr>
    </w:p>
    <w:p w:rsidR="004A17DC" w:rsidRPr="006A03D6" w:rsidRDefault="004A17DC" w:rsidP="00EF2D7A">
      <w:pPr>
        <w:spacing w:line="360" w:lineRule="auto"/>
        <w:jc w:val="both"/>
        <w:rPr>
          <w:bCs/>
          <w:spacing w:val="10"/>
          <w:sz w:val="28"/>
          <w:szCs w:val="28"/>
        </w:rPr>
      </w:pPr>
    </w:p>
    <w:p w:rsidR="002634B8" w:rsidRPr="006A03D6" w:rsidRDefault="002634B8" w:rsidP="00EF2D7A">
      <w:pPr>
        <w:spacing w:line="360" w:lineRule="auto"/>
        <w:jc w:val="both"/>
        <w:rPr>
          <w:bCs/>
          <w:i/>
          <w:spacing w:val="10"/>
          <w:sz w:val="28"/>
          <w:szCs w:val="28"/>
        </w:rPr>
      </w:pPr>
      <w:r w:rsidRPr="006A03D6">
        <w:rPr>
          <w:bCs/>
          <w:i/>
          <w:spacing w:val="10"/>
          <w:sz w:val="28"/>
          <w:szCs w:val="28"/>
        </w:rPr>
        <w:t>The Defendant’s pleaded case</w:t>
      </w:r>
    </w:p>
    <w:p w:rsidR="002634B8" w:rsidRPr="006A03D6" w:rsidRDefault="002634B8" w:rsidP="00EF2D7A">
      <w:pPr>
        <w:spacing w:line="360" w:lineRule="auto"/>
        <w:jc w:val="both"/>
        <w:rPr>
          <w:bCs/>
          <w:i/>
          <w:spacing w:val="10"/>
          <w:sz w:val="28"/>
          <w:szCs w:val="28"/>
        </w:rPr>
      </w:pPr>
    </w:p>
    <w:p w:rsidR="002D30D2" w:rsidRPr="006A03D6" w:rsidRDefault="00D2153A" w:rsidP="00EF2D7A">
      <w:pPr>
        <w:numPr>
          <w:ilvl w:val="0"/>
          <w:numId w:val="8"/>
        </w:numPr>
        <w:spacing w:line="360" w:lineRule="auto"/>
        <w:ind w:left="0" w:firstLine="0"/>
        <w:jc w:val="both"/>
        <w:rPr>
          <w:sz w:val="28"/>
          <w:szCs w:val="28"/>
        </w:rPr>
      </w:pPr>
      <w:r w:rsidRPr="006A03D6">
        <w:rPr>
          <w:bCs/>
          <w:spacing w:val="10"/>
          <w:sz w:val="28"/>
          <w:szCs w:val="28"/>
        </w:rPr>
        <w:t>Madam Lee admits the Assault and the 2</w:t>
      </w:r>
      <w:r w:rsidRPr="006A03D6">
        <w:rPr>
          <w:bCs/>
          <w:spacing w:val="10"/>
          <w:sz w:val="28"/>
          <w:szCs w:val="28"/>
          <w:vertAlign w:val="superscript"/>
        </w:rPr>
        <w:t>nd</w:t>
      </w:r>
      <w:r w:rsidRPr="006A03D6">
        <w:rPr>
          <w:bCs/>
          <w:spacing w:val="10"/>
          <w:sz w:val="28"/>
          <w:szCs w:val="28"/>
        </w:rPr>
        <w:t xml:space="preserve"> Insult but denies the 1</w:t>
      </w:r>
      <w:r w:rsidRPr="006A03D6">
        <w:rPr>
          <w:bCs/>
          <w:spacing w:val="10"/>
          <w:sz w:val="28"/>
          <w:szCs w:val="28"/>
          <w:vertAlign w:val="superscript"/>
        </w:rPr>
        <w:t>st</w:t>
      </w:r>
      <w:r w:rsidRPr="006A03D6">
        <w:rPr>
          <w:bCs/>
          <w:spacing w:val="10"/>
          <w:sz w:val="28"/>
          <w:szCs w:val="28"/>
        </w:rPr>
        <w:t xml:space="preserve"> Insult. </w:t>
      </w:r>
      <w:r w:rsidR="002D30D2" w:rsidRPr="006A03D6">
        <w:rPr>
          <w:bCs/>
          <w:spacing w:val="10"/>
          <w:sz w:val="28"/>
          <w:szCs w:val="28"/>
        </w:rPr>
        <w:t>She further denies that the psychiatric problems are in any way related to or caused by the Assault and the 2</w:t>
      </w:r>
      <w:r w:rsidR="002D30D2" w:rsidRPr="006A03D6">
        <w:rPr>
          <w:bCs/>
          <w:spacing w:val="10"/>
          <w:sz w:val="28"/>
          <w:szCs w:val="28"/>
          <w:vertAlign w:val="superscript"/>
        </w:rPr>
        <w:t>nd</w:t>
      </w:r>
      <w:r w:rsidR="002D30D2" w:rsidRPr="006A03D6">
        <w:rPr>
          <w:bCs/>
          <w:spacing w:val="10"/>
          <w:sz w:val="28"/>
          <w:szCs w:val="28"/>
        </w:rPr>
        <w:t xml:space="preserve"> Insult. </w:t>
      </w:r>
    </w:p>
    <w:p w:rsidR="0078685D" w:rsidRPr="006A03D6" w:rsidRDefault="0078685D" w:rsidP="00EF2D7A">
      <w:pPr>
        <w:spacing w:line="360" w:lineRule="auto"/>
        <w:jc w:val="both"/>
        <w:rPr>
          <w:sz w:val="28"/>
          <w:szCs w:val="28"/>
        </w:rPr>
      </w:pPr>
    </w:p>
    <w:p w:rsidR="009303B1" w:rsidRPr="006A03D6" w:rsidRDefault="002D30D2" w:rsidP="00EF2D7A">
      <w:pPr>
        <w:numPr>
          <w:ilvl w:val="0"/>
          <w:numId w:val="8"/>
        </w:numPr>
        <w:spacing w:line="360" w:lineRule="auto"/>
        <w:ind w:left="0" w:firstLine="0"/>
        <w:jc w:val="both"/>
        <w:rPr>
          <w:sz w:val="28"/>
          <w:szCs w:val="28"/>
        </w:rPr>
      </w:pPr>
      <w:r w:rsidRPr="006A03D6">
        <w:rPr>
          <w:bCs/>
          <w:spacing w:val="10"/>
          <w:sz w:val="28"/>
          <w:szCs w:val="28"/>
        </w:rPr>
        <w:t>Madam Lee has a plea of contributory negligence</w:t>
      </w:r>
      <w:r w:rsidR="00EF3CEA" w:rsidRPr="006A03D6">
        <w:rPr>
          <w:bCs/>
          <w:spacing w:val="10"/>
          <w:sz w:val="28"/>
          <w:szCs w:val="28"/>
        </w:rPr>
        <w:t xml:space="preserve"> in her Amended Defence</w:t>
      </w:r>
      <w:r w:rsidRPr="006A03D6">
        <w:rPr>
          <w:bCs/>
          <w:spacing w:val="10"/>
          <w:sz w:val="28"/>
          <w:szCs w:val="28"/>
        </w:rPr>
        <w:t xml:space="preserve">. </w:t>
      </w:r>
      <w:r w:rsidR="0078685D" w:rsidRPr="006A03D6">
        <w:rPr>
          <w:bCs/>
          <w:spacing w:val="10"/>
          <w:sz w:val="28"/>
          <w:szCs w:val="28"/>
        </w:rPr>
        <w:t xml:space="preserve">Mr Cheung confirmed </w:t>
      </w:r>
      <w:r w:rsidR="006D7B7F" w:rsidRPr="006A03D6">
        <w:rPr>
          <w:bCs/>
          <w:spacing w:val="10"/>
          <w:sz w:val="28"/>
          <w:szCs w:val="28"/>
        </w:rPr>
        <w:t xml:space="preserve">in his closing submissions that </w:t>
      </w:r>
      <w:r w:rsidR="0078685D" w:rsidRPr="006A03D6">
        <w:rPr>
          <w:bCs/>
          <w:spacing w:val="10"/>
          <w:sz w:val="28"/>
          <w:szCs w:val="28"/>
        </w:rPr>
        <w:t xml:space="preserve">Madam Lee would </w:t>
      </w:r>
      <w:r w:rsidR="006D7B7F" w:rsidRPr="006A03D6">
        <w:rPr>
          <w:bCs/>
          <w:spacing w:val="10"/>
          <w:sz w:val="28"/>
          <w:szCs w:val="28"/>
        </w:rPr>
        <w:t>abandon this allegation.</w:t>
      </w:r>
    </w:p>
    <w:p w:rsidR="009303B1" w:rsidRPr="006A03D6" w:rsidRDefault="009303B1" w:rsidP="00EF2D7A">
      <w:pPr>
        <w:spacing w:line="360" w:lineRule="auto"/>
        <w:jc w:val="both"/>
        <w:rPr>
          <w:sz w:val="28"/>
          <w:szCs w:val="28"/>
        </w:rPr>
      </w:pPr>
    </w:p>
    <w:p w:rsidR="009303B1" w:rsidRDefault="009303B1" w:rsidP="00EF2D7A">
      <w:pPr>
        <w:spacing w:line="360" w:lineRule="auto"/>
        <w:jc w:val="both"/>
        <w:rPr>
          <w:i/>
          <w:sz w:val="28"/>
          <w:szCs w:val="28"/>
        </w:rPr>
      </w:pPr>
      <w:r w:rsidRPr="006A03D6">
        <w:rPr>
          <w:i/>
          <w:sz w:val="28"/>
          <w:szCs w:val="28"/>
        </w:rPr>
        <w:t>The Defendant’s position</w:t>
      </w:r>
    </w:p>
    <w:p w:rsidR="00033FCA" w:rsidRPr="006A03D6" w:rsidRDefault="00033FCA" w:rsidP="00EF2D7A">
      <w:pPr>
        <w:spacing w:line="360" w:lineRule="auto"/>
        <w:jc w:val="both"/>
        <w:rPr>
          <w:i/>
          <w:sz w:val="28"/>
          <w:szCs w:val="28"/>
        </w:rPr>
      </w:pPr>
    </w:p>
    <w:p w:rsidR="00F56F4F" w:rsidRPr="006A03D6" w:rsidRDefault="009303B1" w:rsidP="00EF2D7A">
      <w:pPr>
        <w:numPr>
          <w:ilvl w:val="0"/>
          <w:numId w:val="8"/>
        </w:numPr>
        <w:spacing w:line="360" w:lineRule="auto"/>
        <w:ind w:left="0" w:firstLine="0"/>
        <w:jc w:val="both"/>
        <w:rPr>
          <w:sz w:val="28"/>
          <w:szCs w:val="28"/>
        </w:rPr>
      </w:pPr>
      <w:r w:rsidRPr="006A03D6">
        <w:rPr>
          <w:sz w:val="28"/>
          <w:szCs w:val="28"/>
        </w:rPr>
        <w:t>Mr. Chang</w:t>
      </w:r>
      <w:r w:rsidR="0028216C" w:rsidRPr="006A03D6">
        <w:rPr>
          <w:sz w:val="28"/>
          <w:szCs w:val="28"/>
        </w:rPr>
        <w:t>,</w:t>
      </w:r>
      <w:r w:rsidRPr="006A03D6">
        <w:rPr>
          <w:sz w:val="28"/>
          <w:szCs w:val="28"/>
        </w:rPr>
        <w:t xml:space="preserve"> in his closing submissions, </w:t>
      </w:r>
      <w:r w:rsidR="0028216C" w:rsidRPr="006A03D6">
        <w:rPr>
          <w:sz w:val="28"/>
          <w:szCs w:val="28"/>
        </w:rPr>
        <w:t xml:space="preserve">indicated that Madam Lee accepted that she was liable to Johnny Wong in respect of the injuries sustained directly as a result of the Assault, namely, the physical injuries to the leg of Johnny Wong and Johnny Wong’s psychiatric illness insofar as it is associated with flashbacks of the </w:t>
      </w:r>
      <w:r w:rsidR="00033FCA">
        <w:rPr>
          <w:sz w:val="28"/>
          <w:szCs w:val="28"/>
        </w:rPr>
        <w:t>Assault</w:t>
      </w:r>
      <w:r w:rsidR="00F56F4F" w:rsidRPr="006A03D6">
        <w:rPr>
          <w:sz w:val="28"/>
          <w:szCs w:val="28"/>
        </w:rPr>
        <w:t>.</w:t>
      </w:r>
    </w:p>
    <w:p w:rsidR="009303B1" w:rsidRPr="006A03D6" w:rsidRDefault="00F56F4F" w:rsidP="00EF2D7A">
      <w:pPr>
        <w:spacing w:line="360" w:lineRule="auto"/>
        <w:jc w:val="both"/>
        <w:rPr>
          <w:sz w:val="28"/>
          <w:szCs w:val="28"/>
        </w:rPr>
      </w:pPr>
      <w:r w:rsidRPr="006A03D6">
        <w:rPr>
          <w:sz w:val="28"/>
          <w:szCs w:val="28"/>
        </w:rPr>
        <w:t xml:space="preserve"> </w:t>
      </w:r>
    </w:p>
    <w:p w:rsidR="00F56F4F" w:rsidRPr="006A03D6" w:rsidRDefault="00F56F4F" w:rsidP="00EF2D7A">
      <w:pPr>
        <w:numPr>
          <w:ilvl w:val="0"/>
          <w:numId w:val="8"/>
        </w:numPr>
        <w:spacing w:line="360" w:lineRule="auto"/>
        <w:ind w:left="0" w:firstLine="0"/>
        <w:jc w:val="both"/>
        <w:rPr>
          <w:sz w:val="28"/>
          <w:szCs w:val="28"/>
        </w:rPr>
      </w:pPr>
      <w:r w:rsidRPr="006A03D6">
        <w:rPr>
          <w:sz w:val="28"/>
          <w:szCs w:val="28"/>
        </w:rPr>
        <w:t xml:space="preserve">The leg injuries caused by the Assault were of a very minor nature. </w:t>
      </w:r>
      <w:r w:rsidR="00D26544" w:rsidRPr="006A03D6">
        <w:rPr>
          <w:sz w:val="28"/>
          <w:szCs w:val="28"/>
        </w:rPr>
        <w:t>There was only mild bruising and tenderness over his right knee and h</w:t>
      </w:r>
      <w:r w:rsidR="00147398" w:rsidRPr="006A03D6">
        <w:rPr>
          <w:sz w:val="28"/>
          <w:szCs w:val="28"/>
        </w:rPr>
        <w:t>e was discharged from the hospital</w:t>
      </w:r>
      <w:r w:rsidR="000C732E" w:rsidRPr="006A03D6">
        <w:rPr>
          <w:sz w:val="28"/>
          <w:szCs w:val="28"/>
        </w:rPr>
        <w:t xml:space="preserve"> with analgesic</w:t>
      </w:r>
      <w:r w:rsidR="0097623A">
        <w:rPr>
          <w:sz w:val="28"/>
          <w:szCs w:val="28"/>
        </w:rPr>
        <w:t xml:space="preserve"> on the</w:t>
      </w:r>
      <w:r w:rsidR="000C732E" w:rsidRPr="006A03D6">
        <w:rPr>
          <w:sz w:val="28"/>
          <w:szCs w:val="28"/>
        </w:rPr>
        <w:t xml:space="preserve"> </w:t>
      </w:r>
      <w:r w:rsidR="00147398" w:rsidRPr="006A03D6">
        <w:rPr>
          <w:sz w:val="28"/>
          <w:szCs w:val="28"/>
        </w:rPr>
        <w:t>day of the Assault</w:t>
      </w:r>
      <w:r w:rsidR="00D26544" w:rsidRPr="006A03D6">
        <w:rPr>
          <w:sz w:val="28"/>
          <w:szCs w:val="28"/>
        </w:rPr>
        <w:t>, according to the medical report of Dr. Chu of the Accident &amp; Emergency Department of Princess</w:t>
      </w:r>
      <w:r w:rsidR="00360D04" w:rsidRPr="006A03D6">
        <w:rPr>
          <w:sz w:val="28"/>
          <w:szCs w:val="28"/>
        </w:rPr>
        <w:t xml:space="preserve"> Margaret Hospital</w:t>
      </w:r>
      <w:r w:rsidR="00D26544" w:rsidRPr="006A03D6">
        <w:rPr>
          <w:sz w:val="28"/>
          <w:szCs w:val="28"/>
        </w:rPr>
        <w:t xml:space="preserve">. </w:t>
      </w:r>
      <w:r w:rsidRPr="006A03D6">
        <w:rPr>
          <w:sz w:val="28"/>
          <w:szCs w:val="28"/>
        </w:rPr>
        <w:t xml:space="preserve">The real controversy is about the </w:t>
      </w:r>
      <w:r w:rsidR="00460333">
        <w:rPr>
          <w:sz w:val="28"/>
          <w:szCs w:val="28"/>
        </w:rPr>
        <w:t xml:space="preserve">extent of the </w:t>
      </w:r>
      <w:r w:rsidRPr="006A03D6">
        <w:rPr>
          <w:sz w:val="28"/>
          <w:szCs w:val="28"/>
        </w:rPr>
        <w:t>alleged damage th</w:t>
      </w:r>
      <w:r w:rsidR="005E7E8E" w:rsidRPr="006A03D6">
        <w:rPr>
          <w:sz w:val="28"/>
          <w:szCs w:val="28"/>
        </w:rPr>
        <w:t>at th</w:t>
      </w:r>
      <w:r w:rsidRPr="006A03D6">
        <w:rPr>
          <w:sz w:val="28"/>
          <w:szCs w:val="28"/>
        </w:rPr>
        <w:t xml:space="preserve">e Assault </w:t>
      </w:r>
      <w:r w:rsidR="00602611">
        <w:rPr>
          <w:sz w:val="28"/>
          <w:szCs w:val="28"/>
        </w:rPr>
        <w:t xml:space="preserve">has </w:t>
      </w:r>
      <w:r w:rsidRPr="006A03D6">
        <w:rPr>
          <w:sz w:val="28"/>
          <w:szCs w:val="28"/>
        </w:rPr>
        <w:t xml:space="preserve">caused to the psychological and/or psychiatric well-being of Johnny Wong. </w:t>
      </w:r>
    </w:p>
    <w:p w:rsidR="005E7E8E" w:rsidRPr="006A03D6" w:rsidRDefault="005E7E8E" w:rsidP="00EF2D7A">
      <w:pPr>
        <w:spacing w:line="360" w:lineRule="auto"/>
        <w:jc w:val="both"/>
        <w:rPr>
          <w:sz w:val="28"/>
          <w:szCs w:val="28"/>
        </w:rPr>
      </w:pPr>
    </w:p>
    <w:p w:rsidR="00EF3CEA" w:rsidRPr="006A03D6" w:rsidRDefault="00EF3CEA" w:rsidP="00EF2D7A">
      <w:pPr>
        <w:spacing w:line="360" w:lineRule="auto"/>
        <w:jc w:val="both"/>
        <w:rPr>
          <w:i/>
          <w:sz w:val="28"/>
          <w:szCs w:val="28"/>
        </w:rPr>
      </w:pPr>
      <w:r w:rsidRPr="006A03D6">
        <w:rPr>
          <w:i/>
          <w:sz w:val="28"/>
          <w:szCs w:val="28"/>
        </w:rPr>
        <w:t>The Plaintiff’s evidence</w:t>
      </w:r>
    </w:p>
    <w:p w:rsidR="00EF3CEA" w:rsidRPr="006A03D6" w:rsidRDefault="00EF3CEA" w:rsidP="00EF2D7A">
      <w:pPr>
        <w:spacing w:line="360" w:lineRule="auto"/>
        <w:jc w:val="both"/>
        <w:rPr>
          <w:sz w:val="28"/>
          <w:szCs w:val="28"/>
        </w:rPr>
      </w:pPr>
    </w:p>
    <w:p w:rsidR="005E7E8E" w:rsidRPr="006A03D6" w:rsidRDefault="00EF3CEA" w:rsidP="00EF2D7A">
      <w:pPr>
        <w:numPr>
          <w:ilvl w:val="0"/>
          <w:numId w:val="8"/>
        </w:numPr>
        <w:spacing w:line="360" w:lineRule="auto"/>
        <w:ind w:left="0" w:firstLine="0"/>
        <w:jc w:val="both"/>
        <w:rPr>
          <w:sz w:val="28"/>
          <w:szCs w:val="28"/>
        </w:rPr>
      </w:pPr>
      <w:r w:rsidRPr="006A03D6">
        <w:rPr>
          <w:sz w:val="28"/>
          <w:szCs w:val="28"/>
        </w:rPr>
        <w:t>Only Johnny Wong himself testified for his claim.</w:t>
      </w:r>
      <w:r w:rsidR="005E7E8E" w:rsidRPr="006A03D6">
        <w:rPr>
          <w:sz w:val="28"/>
          <w:szCs w:val="28"/>
        </w:rPr>
        <w:t xml:space="preserve"> </w:t>
      </w:r>
      <w:r w:rsidRPr="006A03D6">
        <w:rPr>
          <w:sz w:val="28"/>
          <w:szCs w:val="28"/>
        </w:rPr>
        <w:t xml:space="preserve"> </w:t>
      </w:r>
      <w:r w:rsidR="005E7E8E" w:rsidRPr="006A03D6">
        <w:rPr>
          <w:sz w:val="28"/>
          <w:szCs w:val="28"/>
        </w:rPr>
        <w:t xml:space="preserve">He adopted the contents of his pleadings and witness statements and had </w:t>
      </w:r>
      <w:r w:rsidR="00460333">
        <w:rPr>
          <w:sz w:val="28"/>
          <w:szCs w:val="28"/>
        </w:rPr>
        <w:t>little to add. There, he gave</w:t>
      </w:r>
      <w:r w:rsidR="005E7E8E" w:rsidRPr="006A03D6">
        <w:rPr>
          <w:sz w:val="28"/>
          <w:szCs w:val="28"/>
        </w:rPr>
        <w:t xml:space="preserve"> the details of the </w:t>
      </w:r>
      <w:r w:rsidR="001D3E75">
        <w:rPr>
          <w:sz w:val="28"/>
          <w:szCs w:val="28"/>
        </w:rPr>
        <w:t>Assault. He said that Madam Lee</w:t>
      </w:r>
      <w:r w:rsidR="005E7E8E" w:rsidRPr="006A03D6">
        <w:rPr>
          <w:sz w:val="28"/>
          <w:szCs w:val="28"/>
        </w:rPr>
        <w:t xml:space="preserve"> was known among his colleagues to have a habit of returning home </w:t>
      </w:r>
      <w:r w:rsidR="001D3E75">
        <w:rPr>
          <w:sz w:val="28"/>
          <w:szCs w:val="28"/>
        </w:rPr>
        <w:t>in the small hours being drunk</w:t>
      </w:r>
      <w:r w:rsidR="005E7E8E" w:rsidRPr="006A03D6">
        <w:rPr>
          <w:sz w:val="28"/>
          <w:szCs w:val="28"/>
        </w:rPr>
        <w:t xml:space="preserve">. Therefore, his colleagues would normally open the door for her when she </w:t>
      </w:r>
      <w:r w:rsidR="00961857" w:rsidRPr="006A03D6">
        <w:rPr>
          <w:sz w:val="28"/>
          <w:szCs w:val="28"/>
        </w:rPr>
        <w:t>appeared in front of the door</w:t>
      </w:r>
      <w:r w:rsidR="005E7E8E" w:rsidRPr="006A03D6">
        <w:rPr>
          <w:sz w:val="28"/>
          <w:szCs w:val="28"/>
        </w:rPr>
        <w:t>. However, Johnny Wong said he had just heard about her without knowing what she looked like.</w:t>
      </w:r>
    </w:p>
    <w:p w:rsidR="005E7E8E" w:rsidRPr="006A03D6" w:rsidRDefault="005E7E8E" w:rsidP="00EF2D7A">
      <w:pPr>
        <w:spacing w:line="360" w:lineRule="auto"/>
        <w:jc w:val="both"/>
        <w:rPr>
          <w:sz w:val="28"/>
          <w:szCs w:val="28"/>
        </w:rPr>
      </w:pPr>
    </w:p>
    <w:p w:rsidR="005E7E8E" w:rsidRPr="006A03D6" w:rsidRDefault="001D3E75" w:rsidP="00EF2D7A">
      <w:pPr>
        <w:numPr>
          <w:ilvl w:val="0"/>
          <w:numId w:val="8"/>
        </w:numPr>
        <w:spacing w:line="360" w:lineRule="auto"/>
        <w:ind w:left="0" w:firstLine="0"/>
        <w:jc w:val="both"/>
        <w:rPr>
          <w:sz w:val="28"/>
          <w:szCs w:val="28"/>
        </w:rPr>
      </w:pPr>
      <w:r>
        <w:rPr>
          <w:sz w:val="28"/>
          <w:szCs w:val="28"/>
        </w:rPr>
        <w:t>On</w:t>
      </w:r>
      <w:r w:rsidR="005E7E8E" w:rsidRPr="006A03D6">
        <w:rPr>
          <w:sz w:val="28"/>
          <w:szCs w:val="28"/>
        </w:rPr>
        <w:t xml:space="preserve"> the material day, </w:t>
      </w:r>
      <w:r w:rsidR="00460333">
        <w:rPr>
          <w:sz w:val="28"/>
          <w:szCs w:val="28"/>
        </w:rPr>
        <w:t>Johnny Wong was on duty at the L</w:t>
      </w:r>
      <w:r w:rsidR="005E7E8E" w:rsidRPr="006A03D6">
        <w:rPr>
          <w:sz w:val="28"/>
          <w:szCs w:val="28"/>
        </w:rPr>
        <w:t xml:space="preserve">obby. Madam Lee came back and </w:t>
      </w:r>
      <w:r w:rsidR="00C109F8" w:rsidRPr="006A03D6">
        <w:rPr>
          <w:sz w:val="28"/>
          <w:szCs w:val="28"/>
        </w:rPr>
        <w:t>made</w:t>
      </w:r>
      <w:r w:rsidR="00961857" w:rsidRPr="006A03D6">
        <w:rPr>
          <w:sz w:val="28"/>
          <w:szCs w:val="28"/>
        </w:rPr>
        <w:t xml:space="preserve"> </w:t>
      </w:r>
      <w:r w:rsidR="005E7E8E" w:rsidRPr="006A03D6">
        <w:rPr>
          <w:sz w:val="28"/>
          <w:szCs w:val="28"/>
        </w:rPr>
        <w:t xml:space="preserve">a </w:t>
      </w:r>
      <w:r w:rsidR="00C109F8" w:rsidRPr="006A03D6">
        <w:rPr>
          <w:sz w:val="28"/>
          <w:szCs w:val="28"/>
        </w:rPr>
        <w:t xml:space="preserve">great </w:t>
      </w:r>
      <w:r w:rsidR="005E7E8E" w:rsidRPr="006A03D6">
        <w:rPr>
          <w:sz w:val="28"/>
          <w:szCs w:val="28"/>
        </w:rPr>
        <w:t xml:space="preserve">commotion. She hit out </w:t>
      </w:r>
      <w:r w:rsidR="00460333">
        <w:rPr>
          <w:sz w:val="28"/>
          <w:szCs w:val="28"/>
        </w:rPr>
        <w:t>at</w:t>
      </w:r>
      <w:r w:rsidR="005E7E8E" w:rsidRPr="006A03D6">
        <w:rPr>
          <w:sz w:val="28"/>
          <w:szCs w:val="28"/>
        </w:rPr>
        <w:t xml:space="preserve"> Johnny </w:t>
      </w:r>
      <w:r w:rsidR="005B28B2" w:rsidRPr="006A03D6">
        <w:rPr>
          <w:sz w:val="28"/>
          <w:szCs w:val="28"/>
        </w:rPr>
        <w:t xml:space="preserve">Wong </w:t>
      </w:r>
      <w:r w:rsidR="005E7E8E" w:rsidRPr="006A03D6">
        <w:rPr>
          <w:sz w:val="28"/>
          <w:szCs w:val="28"/>
        </w:rPr>
        <w:t xml:space="preserve">when he told her that the colleague she was looking for was off already. She even went behind the front desk and attempted to kick his lower part thrice. He evaded but his right thigh near his knee was </w:t>
      </w:r>
      <w:r w:rsidR="00460333">
        <w:rPr>
          <w:sz w:val="28"/>
          <w:szCs w:val="28"/>
        </w:rPr>
        <w:t>kicked</w:t>
      </w:r>
      <w:r w:rsidR="005E7E8E" w:rsidRPr="006A03D6">
        <w:rPr>
          <w:sz w:val="28"/>
          <w:szCs w:val="28"/>
        </w:rPr>
        <w:t xml:space="preserve">. He was alarmed and ran out of the </w:t>
      </w:r>
      <w:r w:rsidR="00460333">
        <w:rPr>
          <w:sz w:val="28"/>
          <w:szCs w:val="28"/>
        </w:rPr>
        <w:t>L</w:t>
      </w:r>
      <w:r w:rsidR="00FD0AD2">
        <w:rPr>
          <w:sz w:val="28"/>
          <w:szCs w:val="28"/>
        </w:rPr>
        <w:t>obby to keep himself away from</w:t>
      </w:r>
      <w:r w:rsidR="005E7E8E" w:rsidRPr="006A03D6">
        <w:rPr>
          <w:sz w:val="28"/>
          <w:szCs w:val="28"/>
        </w:rPr>
        <w:t xml:space="preserve"> Madam Lee.</w:t>
      </w:r>
      <w:r w:rsidR="00D46CF4" w:rsidRPr="006A03D6">
        <w:rPr>
          <w:sz w:val="28"/>
          <w:szCs w:val="28"/>
        </w:rPr>
        <w:t xml:space="preserve"> </w:t>
      </w:r>
      <w:r w:rsidR="00460333">
        <w:rPr>
          <w:sz w:val="28"/>
          <w:szCs w:val="28"/>
        </w:rPr>
        <w:t>He said he had never been assaulted and this was a traumatic experience to him.</w:t>
      </w:r>
    </w:p>
    <w:p w:rsidR="00D46CF4" w:rsidRPr="006A03D6" w:rsidRDefault="00D46CF4" w:rsidP="00D46CF4">
      <w:pPr>
        <w:spacing w:line="360" w:lineRule="auto"/>
        <w:jc w:val="both"/>
        <w:rPr>
          <w:sz w:val="28"/>
          <w:szCs w:val="28"/>
        </w:rPr>
      </w:pPr>
    </w:p>
    <w:p w:rsidR="00D46CF4" w:rsidRPr="006A03D6" w:rsidRDefault="00D46CF4" w:rsidP="00EF2D7A">
      <w:pPr>
        <w:numPr>
          <w:ilvl w:val="0"/>
          <w:numId w:val="8"/>
        </w:numPr>
        <w:spacing w:line="360" w:lineRule="auto"/>
        <w:ind w:left="0" w:firstLine="0"/>
        <w:jc w:val="both"/>
        <w:rPr>
          <w:sz w:val="28"/>
          <w:szCs w:val="28"/>
        </w:rPr>
      </w:pPr>
      <w:r w:rsidRPr="006A03D6">
        <w:rPr>
          <w:sz w:val="28"/>
          <w:szCs w:val="28"/>
        </w:rPr>
        <w:t xml:space="preserve">He agreed that Madam Lee did not single him out to assault. </w:t>
      </w:r>
      <w:r w:rsidR="00EF1144" w:rsidRPr="006A03D6">
        <w:rPr>
          <w:sz w:val="28"/>
          <w:szCs w:val="28"/>
        </w:rPr>
        <w:t xml:space="preserve">He knew that </w:t>
      </w:r>
      <w:r w:rsidR="00695869" w:rsidRPr="006A03D6">
        <w:rPr>
          <w:sz w:val="28"/>
          <w:szCs w:val="28"/>
        </w:rPr>
        <w:t xml:space="preserve">Madam Lee was so drunk that </w:t>
      </w:r>
      <w:r w:rsidR="00EF1144" w:rsidRPr="006A03D6">
        <w:rPr>
          <w:sz w:val="28"/>
          <w:szCs w:val="28"/>
        </w:rPr>
        <w:t>she simply could not control herself</w:t>
      </w:r>
      <w:r w:rsidR="00695869" w:rsidRPr="006A03D6">
        <w:rPr>
          <w:sz w:val="28"/>
          <w:szCs w:val="28"/>
        </w:rPr>
        <w:t>.</w:t>
      </w:r>
      <w:r w:rsidR="00EF1144" w:rsidRPr="006A03D6">
        <w:rPr>
          <w:sz w:val="28"/>
          <w:szCs w:val="28"/>
        </w:rPr>
        <w:t xml:space="preserve"> </w:t>
      </w:r>
      <w:r w:rsidRPr="006A03D6">
        <w:rPr>
          <w:sz w:val="28"/>
          <w:szCs w:val="28"/>
        </w:rPr>
        <w:t xml:space="preserve">He just happened to be there when she needed someone to vent her anger.  </w:t>
      </w:r>
    </w:p>
    <w:p w:rsidR="005E7E8E" w:rsidRPr="006A03D6" w:rsidRDefault="005E7E8E" w:rsidP="00EF2D7A">
      <w:pPr>
        <w:spacing w:line="360" w:lineRule="auto"/>
        <w:jc w:val="both"/>
        <w:rPr>
          <w:sz w:val="28"/>
          <w:szCs w:val="28"/>
        </w:rPr>
      </w:pPr>
    </w:p>
    <w:p w:rsidR="005E7E8E" w:rsidRPr="006A03D6" w:rsidRDefault="005E7E8E" w:rsidP="00EF2D7A">
      <w:pPr>
        <w:numPr>
          <w:ilvl w:val="0"/>
          <w:numId w:val="8"/>
        </w:numPr>
        <w:spacing w:line="360" w:lineRule="auto"/>
        <w:ind w:left="0" w:firstLine="0"/>
        <w:jc w:val="both"/>
        <w:rPr>
          <w:sz w:val="28"/>
          <w:szCs w:val="28"/>
        </w:rPr>
      </w:pPr>
      <w:r w:rsidRPr="006A03D6">
        <w:rPr>
          <w:sz w:val="28"/>
          <w:szCs w:val="28"/>
        </w:rPr>
        <w:t xml:space="preserve">Johnny </w:t>
      </w:r>
      <w:r w:rsidR="005B28B2" w:rsidRPr="006A03D6">
        <w:rPr>
          <w:sz w:val="28"/>
          <w:szCs w:val="28"/>
        </w:rPr>
        <w:t xml:space="preserve">Wong </w:t>
      </w:r>
      <w:r w:rsidRPr="006A03D6">
        <w:rPr>
          <w:sz w:val="28"/>
          <w:szCs w:val="28"/>
        </w:rPr>
        <w:t xml:space="preserve">was petrified by the Assault. He was sent to </w:t>
      </w:r>
      <w:r w:rsidR="00CA07ED" w:rsidRPr="006A03D6">
        <w:rPr>
          <w:sz w:val="28"/>
          <w:szCs w:val="28"/>
        </w:rPr>
        <w:t xml:space="preserve">Princess </w:t>
      </w:r>
      <w:r w:rsidRPr="006A03D6">
        <w:rPr>
          <w:sz w:val="28"/>
          <w:szCs w:val="28"/>
        </w:rPr>
        <w:t xml:space="preserve">Margaret Hospital </w:t>
      </w:r>
      <w:r w:rsidR="00FD0AD2">
        <w:rPr>
          <w:sz w:val="28"/>
          <w:szCs w:val="28"/>
        </w:rPr>
        <w:t xml:space="preserve">by an ambulance </w:t>
      </w:r>
      <w:r w:rsidRPr="006A03D6">
        <w:rPr>
          <w:sz w:val="28"/>
          <w:szCs w:val="28"/>
        </w:rPr>
        <w:t>for treatment</w:t>
      </w:r>
      <w:r w:rsidR="00833210" w:rsidRPr="006A03D6">
        <w:rPr>
          <w:sz w:val="28"/>
          <w:szCs w:val="28"/>
        </w:rPr>
        <w:t xml:space="preserve"> and a statement was taken from him by the police afterwards</w:t>
      </w:r>
      <w:r w:rsidRPr="006A03D6">
        <w:rPr>
          <w:sz w:val="28"/>
          <w:szCs w:val="28"/>
        </w:rPr>
        <w:t>.</w:t>
      </w:r>
    </w:p>
    <w:p w:rsidR="004900F7" w:rsidRPr="006A03D6" w:rsidRDefault="004900F7" w:rsidP="00EF2D7A">
      <w:pPr>
        <w:spacing w:line="360" w:lineRule="auto"/>
        <w:jc w:val="both"/>
        <w:rPr>
          <w:sz w:val="28"/>
          <w:szCs w:val="28"/>
        </w:rPr>
      </w:pPr>
    </w:p>
    <w:p w:rsidR="00604D8C" w:rsidRPr="006A03D6" w:rsidRDefault="005E7E8E" w:rsidP="00EF2D7A">
      <w:pPr>
        <w:numPr>
          <w:ilvl w:val="0"/>
          <w:numId w:val="8"/>
        </w:numPr>
        <w:spacing w:line="360" w:lineRule="auto"/>
        <w:ind w:left="0" w:firstLine="0"/>
        <w:jc w:val="both"/>
        <w:rPr>
          <w:sz w:val="28"/>
          <w:szCs w:val="28"/>
        </w:rPr>
      </w:pPr>
      <w:r w:rsidRPr="006A03D6">
        <w:rPr>
          <w:sz w:val="28"/>
          <w:szCs w:val="28"/>
        </w:rPr>
        <w:t xml:space="preserve">Johnny </w:t>
      </w:r>
      <w:r w:rsidR="001D3E75">
        <w:rPr>
          <w:sz w:val="28"/>
          <w:szCs w:val="28"/>
        </w:rPr>
        <w:t xml:space="preserve">Wong </w:t>
      </w:r>
      <w:r w:rsidRPr="006A03D6">
        <w:rPr>
          <w:sz w:val="28"/>
          <w:szCs w:val="28"/>
        </w:rPr>
        <w:t>was granted two days’ sick leave</w:t>
      </w:r>
      <w:r w:rsidR="00FD0AD2">
        <w:rPr>
          <w:sz w:val="28"/>
          <w:szCs w:val="28"/>
        </w:rPr>
        <w:t xml:space="preserve"> for his leg injury</w:t>
      </w:r>
      <w:r w:rsidRPr="006A03D6">
        <w:rPr>
          <w:sz w:val="28"/>
          <w:szCs w:val="28"/>
        </w:rPr>
        <w:t>.  When he resumed work, he felt pain in his legs but what really troubled him was that he felt humiliated by the Assault.</w:t>
      </w:r>
      <w:r w:rsidR="00042189" w:rsidRPr="006A03D6">
        <w:rPr>
          <w:sz w:val="28"/>
          <w:szCs w:val="28"/>
        </w:rPr>
        <w:t xml:space="preserve"> He said he could never envisage an unprovoked abuse/attack in public and he found it insulting that he had to run away to avoid further attack like a coward. He was afraid that his cowardice had become a laughing stock among his colleagues and the residents of the Development. </w:t>
      </w:r>
      <w:r w:rsidRPr="006A03D6">
        <w:rPr>
          <w:sz w:val="28"/>
          <w:szCs w:val="28"/>
        </w:rPr>
        <w:t xml:space="preserve"> </w:t>
      </w:r>
      <w:r w:rsidR="00604D8C" w:rsidRPr="006A03D6">
        <w:rPr>
          <w:sz w:val="28"/>
          <w:szCs w:val="28"/>
        </w:rPr>
        <w:t xml:space="preserve">He had flashblacks of the Assault and he dreaded </w:t>
      </w:r>
      <w:r w:rsidR="00A60F4D">
        <w:rPr>
          <w:sz w:val="28"/>
          <w:szCs w:val="28"/>
        </w:rPr>
        <w:t>seeing</w:t>
      </w:r>
      <w:r w:rsidR="00604D8C" w:rsidRPr="006A03D6">
        <w:rPr>
          <w:sz w:val="28"/>
          <w:szCs w:val="28"/>
        </w:rPr>
        <w:t xml:space="preserve"> Madam Lee again whilst he was at work. He suffered insomnia and felt tired always. He was unable to concentrate on his work and he was always in an uptight state</w:t>
      </w:r>
      <w:r w:rsidR="00FD0AD2">
        <w:rPr>
          <w:sz w:val="28"/>
          <w:szCs w:val="28"/>
        </w:rPr>
        <w:t xml:space="preserve"> of mind</w:t>
      </w:r>
      <w:r w:rsidR="00604D8C" w:rsidRPr="006A03D6">
        <w:rPr>
          <w:sz w:val="28"/>
          <w:szCs w:val="28"/>
        </w:rPr>
        <w:t>.</w:t>
      </w:r>
    </w:p>
    <w:p w:rsidR="00604D8C" w:rsidRPr="006A03D6" w:rsidRDefault="00604D8C" w:rsidP="00EF2D7A">
      <w:pPr>
        <w:spacing w:line="360" w:lineRule="auto"/>
        <w:jc w:val="both"/>
        <w:rPr>
          <w:sz w:val="28"/>
          <w:szCs w:val="28"/>
        </w:rPr>
      </w:pPr>
    </w:p>
    <w:p w:rsidR="005E7E8E" w:rsidRPr="006A03D6" w:rsidRDefault="00237155" w:rsidP="00EF2D7A">
      <w:pPr>
        <w:numPr>
          <w:ilvl w:val="0"/>
          <w:numId w:val="8"/>
        </w:numPr>
        <w:spacing w:line="360" w:lineRule="auto"/>
        <w:ind w:left="0" w:firstLine="0"/>
        <w:jc w:val="both"/>
        <w:rPr>
          <w:sz w:val="28"/>
          <w:szCs w:val="28"/>
        </w:rPr>
      </w:pPr>
      <w:r w:rsidRPr="006A03D6">
        <w:rPr>
          <w:sz w:val="28"/>
          <w:szCs w:val="28"/>
        </w:rPr>
        <w:t xml:space="preserve">On 9 October 2008, he went to Kwong Wah Hospital to deal with his leg injury and psychological problems. He said he collapsed </w:t>
      </w:r>
      <w:r w:rsidR="00BD42E9" w:rsidRPr="006A03D6">
        <w:rPr>
          <w:sz w:val="28"/>
          <w:szCs w:val="28"/>
        </w:rPr>
        <w:t xml:space="preserve">emotionally </w:t>
      </w:r>
      <w:r w:rsidRPr="006A03D6">
        <w:rPr>
          <w:sz w:val="28"/>
          <w:szCs w:val="28"/>
        </w:rPr>
        <w:t>at the hospital and caused a great comm</w:t>
      </w:r>
      <w:r w:rsidR="00657ADD" w:rsidRPr="006A03D6">
        <w:rPr>
          <w:sz w:val="28"/>
          <w:szCs w:val="28"/>
        </w:rPr>
        <w:t xml:space="preserve">otion. He was then sent to Kwai Chung Hospital and </w:t>
      </w:r>
      <w:r w:rsidR="001D3E75">
        <w:rPr>
          <w:sz w:val="28"/>
          <w:szCs w:val="28"/>
        </w:rPr>
        <w:t xml:space="preserve">was </w:t>
      </w:r>
      <w:r w:rsidR="00657ADD" w:rsidRPr="006A03D6">
        <w:rPr>
          <w:sz w:val="28"/>
          <w:szCs w:val="28"/>
        </w:rPr>
        <w:t xml:space="preserve">hospitalized for 6 days. He was then referred to Li Ka Shing Outpatient </w:t>
      </w:r>
      <w:r w:rsidR="00010EC9">
        <w:rPr>
          <w:sz w:val="28"/>
          <w:szCs w:val="28"/>
        </w:rPr>
        <w:t>C</w:t>
      </w:r>
      <w:r w:rsidR="00657ADD" w:rsidRPr="006A03D6">
        <w:rPr>
          <w:sz w:val="28"/>
          <w:szCs w:val="28"/>
        </w:rPr>
        <w:t>linic.</w:t>
      </w:r>
      <w:r w:rsidRPr="006A03D6">
        <w:rPr>
          <w:sz w:val="28"/>
          <w:szCs w:val="28"/>
        </w:rPr>
        <w:t xml:space="preserve"> </w:t>
      </w:r>
      <w:r w:rsidR="005E7E8E" w:rsidRPr="006A03D6">
        <w:rPr>
          <w:sz w:val="28"/>
          <w:szCs w:val="28"/>
        </w:rPr>
        <w:t xml:space="preserve"> </w:t>
      </w:r>
    </w:p>
    <w:p w:rsidR="00657ADD" w:rsidRPr="006A03D6" w:rsidRDefault="00657ADD" w:rsidP="00EF2D7A">
      <w:pPr>
        <w:spacing w:line="360" w:lineRule="auto"/>
        <w:jc w:val="both"/>
        <w:rPr>
          <w:sz w:val="28"/>
          <w:szCs w:val="28"/>
        </w:rPr>
      </w:pPr>
    </w:p>
    <w:p w:rsidR="00657ADD" w:rsidRPr="006A03D6" w:rsidRDefault="00087CCF" w:rsidP="00EF2D7A">
      <w:pPr>
        <w:numPr>
          <w:ilvl w:val="0"/>
          <w:numId w:val="8"/>
        </w:numPr>
        <w:spacing w:line="360" w:lineRule="auto"/>
        <w:ind w:left="0" w:firstLine="0"/>
        <w:jc w:val="both"/>
        <w:rPr>
          <w:sz w:val="28"/>
          <w:szCs w:val="28"/>
        </w:rPr>
      </w:pPr>
      <w:r w:rsidRPr="006A03D6">
        <w:rPr>
          <w:sz w:val="28"/>
          <w:szCs w:val="28"/>
        </w:rPr>
        <w:t>When he returned to work, he said whenever he saw Madam Lee, he would be</w:t>
      </w:r>
      <w:r w:rsidR="001D3E75">
        <w:rPr>
          <w:sz w:val="28"/>
          <w:szCs w:val="28"/>
        </w:rPr>
        <w:t>come</w:t>
      </w:r>
      <w:r w:rsidRPr="006A03D6">
        <w:rPr>
          <w:sz w:val="28"/>
          <w:szCs w:val="28"/>
        </w:rPr>
        <w:t xml:space="preserve"> very nervous and worried. He </w:t>
      </w:r>
      <w:r w:rsidR="001D3E75">
        <w:rPr>
          <w:sz w:val="28"/>
          <w:szCs w:val="28"/>
        </w:rPr>
        <w:t xml:space="preserve">would not be </w:t>
      </w:r>
      <w:r w:rsidRPr="006A03D6">
        <w:rPr>
          <w:sz w:val="28"/>
          <w:szCs w:val="28"/>
        </w:rPr>
        <w:t xml:space="preserve">able to focus on his job and could only </w:t>
      </w:r>
      <w:r w:rsidR="008A4579" w:rsidRPr="006A03D6">
        <w:rPr>
          <w:sz w:val="28"/>
          <w:szCs w:val="28"/>
        </w:rPr>
        <w:t>pretend</w:t>
      </w:r>
      <w:r w:rsidRPr="006A03D6">
        <w:rPr>
          <w:sz w:val="28"/>
          <w:szCs w:val="28"/>
        </w:rPr>
        <w:t xml:space="preserve"> that he did not see her </w:t>
      </w:r>
      <w:r w:rsidR="008A4579" w:rsidRPr="006A03D6">
        <w:rPr>
          <w:sz w:val="28"/>
          <w:szCs w:val="28"/>
        </w:rPr>
        <w:t>so as to</w:t>
      </w:r>
      <w:r w:rsidRPr="006A03D6">
        <w:rPr>
          <w:sz w:val="28"/>
          <w:szCs w:val="28"/>
        </w:rPr>
        <w:t xml:space="preserve"> avoi</w:t>
      </w:r>
      <w:r w:rsidR="008A4579" w:rsidRPr="006A03D6">
        <w:rPr>
          <w:sz w:val="28"/>
          <w:szCs w:val="28"/>
        </w:rPr>
        <w:t>d any eye con</w:t>
      </w:r>
      <w:r w:rsidR="001D3E75">
        <w:rPr>
          <w:sz w:val="28"/>
          <w:szCs w:val="28"/>
        </w:rPr>
        <w:t>tact with her</w:t>
      </w:r>
      <w:r w:rsidR="008A4579" w:rsidRPr="006A03D6">
        <w:rPr>
          <w:sz w:val="28"/>
          <w:szCs w:val="28"/>
        </w:rPr>
        <w:t xml:space="preserve">. </w:t>
      </w:r>
    </w:p>
    <w:p w:rsidR="00087CCF" w:rsidRPr="006A03D6" w:rsidRDefault="00087CCF" w:rsidP="00EF2D7A">
      <w:pPr>
        <w:spacing w:line="360" w:lineRule="auto"/>
        <w:jc w:val="both"/>
        <w:rPr>
          <w:sz w:val="28"/>
          <w:szCs w:val="28"/>
        </w:rPr>
      </w:pPr>
    </w:p>
    <w:p w:rsidR="00623027" w:rsidRPr="006A03D6" w:rsidRDefault="008A4579" w:rsidP="00EF2D7A">
      <w:pPr>
        <w:numPr>
          <w:ilvl w:val="0"/>
          <w:numId w:val="8"/>
        </w:numPr>
        <w:spacing w:line="360" w:lineRule="auto"/>
        <w:ind w:left="0" w:firstLine="0"/>
        <w:jc w:val="both"/>
        <w:rPr>
          <w:sz w:val="28"/>
          <w:szCs w:val="28"/>
        </w:rPr>
      </w:pPr>
      <w:r w:rsidRPr="006A03D6">
        <w:rPr>
          <w:sz w:val="28"/>
          <w:szCs w:val="28"/>
        </w:rPr>
        <w:t>He said his condition was improving slowly after treatment until 9 February 2009, i.e., the date of the 1</w:t>
      </w:r>
      <w:r w:rsidRPr="006A03D6">
        <w:rPr>
          <w:sz w:val="28"/>
          <w:szCs w:val="28"/>
          <w:vertAlign w:val="superscript"/>
        </w:rPr>
        <w:t>st</w:t>
      </w:r>
      <w:r w:rsidRPr="006A03D6">
        <w:rPr>
          <w:sz w:val="28"/>
          <w:szCs w:val="28"/>
        </w:rPr>
        <w:t xml:space="preserve"> Insult</w:t>
      </w:r>
      <w:r w:rsidR="001D3E75">
        <w:rPr>
          <w:sz w:val="28"/>
          <w:szCs w:val="28"/>
        </w:rPr>
        <w:t>. D</w:t>
      </w:r>
      <w:r w:rsidRPr="006A03D6">
        <w:rPr>
          <w:sz w:val="28"/>
          <w:szCs w:val="28"/>
        </w:rPr>
        <w:t xml:space="preserve">ue to </w:t>
      </w:r>
      <w:r w:rsidR="001D3E75">
        <w:rPr>
          <w:sz w:val="28"/>
          <w:szCs w:val="28"/>
        </w:rPr>
        <w:t xml:space="preserve">the </w:t>
      </w:r>
      <w:r w:rsidRPr="006A03D6">
        <w:rPr>
          <w:sz w:val="28"/>
          <w:szCs w:val="28"/>
        </w:rPr>
        <w:t xml:space="preserve">shortage of manpower during the Lunar New Year, he was deployed at the </w:t>
      </w:r>
      <w:r w:rsidR="00916EB2">
        <w:rPr>
          <w:sz w:val="28"/>
          <w:szCs w:val="28"/>
        </w:rPr>
        <w:t>L</w:t>
      </w:r>
      <w:r w:rsidRPr="006A03D6">
        <w:rPr>
          <w:sz w:val="28"/>
          <w:szCs w:val="28"/>
        </w:rPr>
        <w:t>obby</w:t>
      </w:r>
      <w:r w:rsidR="00CE31A8" w:rsidRPr="006A03D6">
        <w:rPr>
          <w:sz w:val="28"/>
          <w:szCs w:val="28"/>
        </w:rPr>
        <w:t xml:space="preserve">, outside the main door. He met Madam Lee again and she was leaving via the main door. He then pretended not to see her. Madam Lee </w:t>
      </w:r>
      <w:r w:rsidR="001D3E75">
        <w:rPr>
          <w:sz w:val="28"/>
          <w:szCs w:val="28"/>
        </w:rPr>
        <w:t>called him</w:t>
      </w:r>
      <w:r w:rsidR="00916EB2">
        <w:rPr>
          <w:sz w:val="28"/>
          <w:szCs w:val="28"/>
        </w:rPr>
        <w:t xml:space="preserve"> rubbish and reported to his</w:t>
      </w:r>
      <w:r w:rsidR="00CE31A8" w:rsidRPr="006A03D6">
        <w:rPr>
          <w:sz w:val="28"/>
          <w:szCs w:val="28"/>
        </w:rPr>
        <w:t xml:space="preserve"> duty supervisor </w:t>
      </w:r>
      <w:r w:rsidR="00623027" w:rsidRPr="006A03D6">
        <w:rPr>
          <w:sz w:val="28"/>
          <w:szCs w:val="28"/>
        </w:rPr>
        <w:t xml:space="preserve">that she did not want to see </w:t>
      </w:r>
      <w:r w:rsidR="00916EB2">
        <w:rPr>
          <w:sz w:val="28"/>
          <w:szCs w:val="28"/>
        </w:rPr>
        <w:t>him</w:t>
      </w:r>
      <w:r w:rsidR="00623027" w:rsidRPr="006A03D6">
        <w:rPr>
          <w:sz w:val="28"/>
          <w:szCs w:val="28"/>
        </w:rPr>
        <w:t xml:space="preserve"> in the Development. </w:t>
      </w:r>
    </w:p>
    <w:p w:rsidR="00623027" w:rsidRPr="006A03D6" w:rsidRDefault="00623027" w:rsidP="00EF2D7A">
      <w:pPr>
        <w:spacing w:line="360" w:lineRule="auto"/>
        <w:jc w:val="both"/>
        <w:rPr>
          <w:sz w:val="28"/>
          <w:szCs w:val="28"/>
        </w:rPr>
      </w:pPr>
    </w:p>
    <w:p w:rsidR="00512804" w:rsidRPr="006A03D6" w:rsidRDefault="00623027" w:rsidP="00EF2D7A">
      <w:pPr>
        <w:numPr>
          <w:ilvl w:val="0"/>
          <w:numId w:val="8"/>
        </w:numPr>
        <w:spacing w:line="360" w:lineRule="auto"/>
        <w:ind w:left="0" w:firstLine="0"/>
        <w:jc w:val="both"/>
        <w:rPr>
          <w:sz w:val="28"/>
          <w:szCs w:val="28"/>
        </w:rPr>
      </w:pPr>
      <w:r w:rsidRPr="006A03D6">
        <w:rPr>
          <w:sz w:val="28"/>
          <w:szCs w:val="28"/>
        </w:rPr>
        <w:t xml:space="preserve">He was later assigned to work at other areas of the Development. When he found out that </w:t>
      </w:r>
      <w:r w:rsidR="001D3E75">
        <w:rPr>
          <w:sz w:val="28"/>
          <w:szCs w:val="28"/>
        </w:rPr>
        <w:t>the assignment</w:t>
      </w:r>
      <w:r w:rsidRPr="006A03D6">
        <w:rPr>
          <w:sz w:val="28"/>
          <w:szCs w:val="28"/>
        </w:rPr>
        <w:t xml:space="preserve"> was due to the complaint </w:t>
      </w:r>
      <w:r w:rsidR="00EE79BC" w:rsidRPr="006A03D6">
        <w:rPr>
          <w:sz w:val="28"/>
          <w:szCs w:val="28"/>
        </w:rPr>
        <w:t xml:space="preserve">by Madam Lee, he felt very scared, uneasy and worried. </w:t>
      </w:r>
      <w:r w:rsidR="00302303" w:rsidRPr="006A03D6">
        <w:rPr>
          <w:sz w:val="28"/>
          <w:szCs w:val="28"/>
        </w:rPr>
        <w:t xml:space="preserve"> After work he </w:t>
      </w:r>
      <w:r w:rsidR="00635090">
        <w:rPr>
          <w:sz w:val="28"/>
          <w:szCs w:val="28"/>
        </w:rPr>
        <w:t xml:space="preserve">went to </w:t>
      </w:r>
      <w:r w:rsidR="00635090" w:rsidRPr="006A03D6">
        <w:rPr>
          <w:sz w:val="28"/>
          <w:szCs w:val="28"/>
        </w:rPr>
        <w:t>Caritas Medical Centre (“</w:t>
      </w:r>
      <w:r w:rsidR="00635090" w:rsidRPr="00635090">
        <w:rPr>
          <w:b/>
          <w:sz w:val="28"/>
          <w:szCs w:val="28"/>
        </w:rPr>
        <w:t>CMC</w:t>
      </w:r>
      <w:r w:rsidR="00635090" w:rsidRPr="006A03D6">
        <w:rPr>
          <w:sz w:val="28"/>
          <w:szCs w:val="28"/>
        </w:rPr>
        <w:t>”)</w:t>
      </w:r>
      <w:r w:rsidR="00302303" w:rsidRPr="006A03D6">
        <w:rPr>
          <w:sz w:val="28"/>
          <w:szCs w:val="28"/>
        </w:rPr>
        <w:t xml:space="preserve"> for treatment. He was given 3 days’ sick leave and </w:t>
      </w:r>
      <w:r w:rsidR="00512804" w:rsidRPr="006A03D6">
        <w:rPr>
          <w:sz w:val="28"/>
          <w:szCs w:val="28"/>
        </w:rPr>
        <w:t>he was advised to seek follow-up treatment at Lee Ka Shing Outpatient Clinic with an appointment fixed on 9 June 2010.</w:t>
      </w:r>
    </w:p>
    <w:p w:rsidR="00512804" w:rsidRPr="006A03D6" w:rsidRDefault="00512804" w:rsidP="00512804">
      <w:pPr>
        <w:spacing w:line="360" w:lineRule="auto"/>
        <w:jc w:val="both"/>
        <w:rPr>
          <w:sz w:val="28"/>
          <w:szCs w:val="28"/>
        </w:rPr>
      </w:pPr>
    </w:p>
    <w:p w:rsidR="00D1652F" w:rsidRPr="006A03D6" w:rsidRDefault="00E603B5" w:rsidP="00D1652F">
      <w:pPr>
        <w:numPr>
          <w:ilvl w:val="0"/>
          <w:numId w:val="8"/>
        </w:numPr>
        <w:spacing w:line="360" w:lineRule="auto"/>
        <w:ind w:left="0" w:firstLine="0"/>
        <w:jc w:val="both"/>
        <w:rPr>
          <w:sz w:val="28"/>
          <w:szCs w:val="28"/>
        </w:rPr>
      </w:pPr>
      <w:r w:rsidRPr="006A03D6">
        <w:rPr>
          <w:sz w:val="28"/>
          <w:szCs w:val="28"/>
        </w:rPr>
        <w:t>On 15 February 2009, when he resumed work, he saw Madam Lee leaving the Develo</w:t>
      </w:r>
      <w:r w:rsidR="0047656D" w:rsidRPr="006A03D6">
        <w:rPr>
          <w:sz w:val="28"/>
          <w:szCs w:val="28"/>
        </w:rPr>
        <w:t>pment. She then complained to the control room that she did not want to see him a</w:t>
      </w:r>
      <w:r w:rsidR="001D3E75">
        <w:rPr>
          <w:sz w:val="28"/>
          <w:szCs w:val="28"/>
        </w:rPr>
        <w:t>gain. He was then assigned to pa</w:t>
      </w:r>
      <w:r w:rsidR="0047656D" w:rsidRPr="006A03D6">
        <w:rPr>
          <w:sz w:val="28"/>
          <w:szCs w:val="28"/>
        </w:rPr>
        <w:t>trol around the car</w:t>
      </w:r>
      <w:r w:rsidR="001938AD">
        <w:rPr>
          <w:sz w:val="28"/>
          <w:szCs w:val="28"/>
        </w:rPr>
        <w:t xml:space="preserve"> </w:t>
      </w:r>
      <w:r w:rsidR="0047656D" w:rsidRPr="006A03D6">
        <w:rPr>
          <w:sz w:val="28"/>
          <w:szCs w:val="28"/>
        </w:rPr>
        <w:t xml:space="preserve">park of the Development for </w:t>
      </w:r>
      <w:r w:rsidR="00916EB2">
        <w:rPr>
          <w:sz w:val="28"/>
          <w:szCs w:val="28"/>
        </w:rPr>
        <w:t xml:space="preserve">the rest of the </w:t>
      </w:r>
      <w:r w:rsidR="0047656D" w:rsidRPr="006A03D6">
        <w:rPr>
          <w:sz w:val="28"/>
          <w:szCs w:val="28"/>
        </w:rPr>
        <w:t>day. He felt strongly about the complaint</w:t>
      </w:r>
      <w:r w:rsidR="00623027" w:rsidRPr="006A03D6">
        <w:rPr>
          <w:sz w:val="28"/>
          <w:szCs w:val="28"/>
        </w:rPr>
        <w:t xml:space="preserve"> </w:t>
      </w:r>
      <w:r w:rsidR="0047656D" w:rsidRPr="006A03D6">
        <w:rPr>
          <w:sz w:val="28"/>
          <w:szCs w:val="28"/>
        </w:rPr>
        <w:t>and he became depressed.</w:t>
      </w:r>
      <w:r w:rsidR="00924755" w:rsidRPr="006A03D6">
        <w:rPr>
          <w:sz w:val="28"/>
          <w:szCs w:val="28"/>
        </w:rPr>
        <w:t xml:space="preserve"> He thought that he was worthless and he did not want to work at the Development anymore. He did not want to go anywhere near the Development again. He</w:t>
      </w:r>
      <w:r w:rsidR="00635090">
        <w:rPr>
          <w:sz w:val="28"/>
          <w:szCs w:val="28"/>
        </w:rPr>
        <w:t xml:space="preserve"> went to CMC </w:t>
      </w:r>
      <w:r w:rsidR="00BD2210">
        <w:rPr>
          <w:sz w:val="28"/>
          <w:szCs w:val="28"/>
        </w:rPr>
        <w:t>and was referred to</w:t>
      </w:r>
      <w:r w:rsidR="00D1652F" w:rsidRPr="006A03D6">
        <w:rPr>
          <w:sz w:val="28"/>
          <w:szCs w:val="28"/>
        </w:rPr>
        <w:t xml:space="preserve"> Prince of Wales Hospital. </w:t>
      </w:r>
    </w:p>
    <w:p w:rsidR="00D1652F" w:rsidRPr="006A03D6" w:rsidRDefault="00D1652F" w:rsidP="00D1652F">
      <w:pPr>
        <w:spacing w:line="360" w:lineRule="auto"/>
        <w:jc w:val="both"/>
        <w:rPr>
          <w:sz w:val="28"/>
          <w:szCs w:val="28"/>
        </w:rPr>
      </w:pPr>
    </w:p>
    <w:p w:rsidR="00CA07ED" w:rsidRPr="006A03D6" w:rsidRDefault="0089722D" w:rsidP="00D1652F">
      <w:pPr>
        <w:numPr>
          <w:ilvl w:val="0"/>
          <w:numId w:val="8"/>
        </w:numPr>
        <w:spacing w:line="360" w:lineRule="auto"/>
        <w:ind w:left="0" w:firstLine="0"/>
        <w:jc w:val="both"/>
        <w:rPr>
          <w:sz w:val="28"/>
          <w:szCs w:val="28"/>
        </w:rPr>
      </w:pPr>
      <w:r w:rsidRPr="006A03D6">
        <w:rPr>
          <w:sz w:val="28"/>
          <w:szCs w:val="28"/>
        </w:rPr>
        <w:t>His mental condition did not improv</w:t>
      </w:r>
      <w:r w:rsidR="001D3E75">
        <w:rPr>
          <w:sz w:val="28"/>
          <w:szCs w:val="28"/>
        </w:rPr>
        <w:t>e and he was still worried that</w:t>
      </w:r>
      <w:r w:rsidRPr="006A03D6">
        <w:rPr>
          <w:sz w:val="28"/>
          <w:szCs w:val="28"/>
        </w:rPr>
        <w:t xml:space="preserve"> Madam Lee would insult and/or complain about him again. He took many days off. He could not work well. He eventually resigned in early 2010</w:t>
      </w:r>
      <w:r w:rsidR="00916EB2">
        <w:rPr>
          <w:sz w:val="28"/>
          <w:szCs w:val="28"/>
        </w:rPr>
        <w:t xml:space="preserve"> (it </w:t>
      </w:r>
      <w:r w:rsidR="00CD2C7D">
        <w:rPr>
          <w:sz w:val="28"/>
          <w:szCs w:val="28"/>
        </w:rPr>
        <w:t xml:space="preserve">turns out that he gave notice of </w:t>
      </w:r>
      <w:r w:rsidR="00916EB2">
        <w:rPr>
          <w:sz w:val="28"/>
          <w:szCs w:val="28"/>
        </w:rPr>
        <w:t>resign</w:t>
      </w:r>
      <w:r w:rsidR="00CD2C7D">
        <w:rPr>
          <w:sz w:val="28"/>
          <w:szCs w:val="28"/>
        </w:rPr>
        <w:t>ation back</w:t>
      </w:r>
      <w:r w:rsidR="00916EB2">
        <w:rPr>
          <w:sz w:val="28"/>
          <w:szCs w:val="28"/>
        </w:rPr>
        <w:t xml:space="preserve"> in </w:t>
      </w:r>
      <w:r w:rsidR="00CD2C7D">
        <w:rPr>
          <w:sz w:val="28"/>
          <w:szCs w:val="28"/>
        </w:rPr>
        <w:t xml:space="preserve">late </w:t>
      </w:r>
      <w:r w:rsidR="00916EB2">
        <w:rPr>
          <w:sz w:val="28"/>
          <w:szCs w:val="28"/>
        </w:rPr>
        <w:t>January 2009)</w:t>
      </w:r>
      <w:r w:rsidRPr="006A03D6">
        <w:rPr>
          <w:sz w:val="28"/>
          <w:szCs w:val="28"/>
        </w:rPr>
        <w:t xml:space="preserve">. </w:t>
      </w:r>
    </w:p>
    <w:p w:rsidR="00CA07ED" w:rsidRPr="006A03D6" w:rsidRDefault="00CA07ED" w:rsidP="00CA07ED">
      <w:pPr>
        <w:spacing w:line="360" w:lineRule="auto"/>
        <w:jc w:val="both"/>
        <w:rPr>
          <w:sz w:val="28"/>
          <w:szCs w:val="28"/>
        </w:rPr>
      </w:pPr>
    </w:p>
    <w:p w:rsidR="00CA07ED" w:rsidRPr="006A03D6" w:rsidRDefault="00CA07ED" w:rsidP="00CA07ED">
      <w:pPr>
        <w:numPr>
          <w:ilvl w:val="0"/>
          <w:numId w:val="8"/>
        </w:numPr>
        <w:spacing w:line="360" w:lineRule="auto"/>
        <w:ind w:left="0" w:firstLine="0"/>
        <w:jc w:val="both"/>
        <w:rPr>
          <w:sz w:val="28"/>
          <w:szCs w:val="28"/>
        </w:rPr>
      </w:pPr>
      <w:r w:rsidRPr="006A03D6">
        <w:rPr>
          <w:sz w:val="28"/>
          <w:szCs w:val="28"/>
        </w:rPr>
        <w:t>He claimed that his social life was seriously affected and he now had a low self-esteem. He was in despair all the time and he did not take up any gainful employment after his resignation. He still receives regular medical treatments for his psychiatric problems.</w:t>
      </w:r>
    </w:p>
    <w:p w:rsidR="000C732E" w:rsidRPr="006A03D6" w:rsidRDefault="000C732E" w:rsidP="000C732E">
      <w:pPr>
        <w:spacing w:line="360" w:lineRule="auto"/>
        <w:jc w:val="both"/>
        <w:rPr>
          <w:sz w:val="28"/>
          <w:szCs w:val="28"/>
        </w:rPr>
      </w:pPr>
    </w:p>
    <w:p w:rsidR="000C732E" w:rsidRPr="006A03D6" w:rsidRDefault="00916EB2" w:rsidP="00CA07ED">
      <w:pPr>
        <w:numPr>
          <w:ilvl w:val="0"/>
          <w:numId w:val="8"/>
        </w:numPr>
        <w:spacing w:line="360" w:lineRule="auto"/>
        <w:ind w:left="0" w:firstLine="0"/>
        <w:jc w:val="both"/>
        <w:rPr>
          <w:sz w:val="28"/>
          <w:szCs w:val="28"/>
        </w:rPr>
      </w:pPr>
      <w:r>
        <w:rPr>
          <w:sz w:val="28"/>
          <w:szCs w:val="28"/>
        </w:rPr>
        <w:t>Under</w:t>
      </w:r>
      <w:r w:rsidR="000C732E" w:rsidRPr="006A03D6">
        <w:rPr>
          <w:sz w:val="28"/>
          <w:szCs w:val="28"/>
        </w:rPr>
        <w:t xml:space="preserve"> cross-examination, he denied having </w:t>
      </w:r>
      <w:r w:rsidR="00E94B8C" w:rsidRPr="006A03D6">
        <w:rPr>
          <w:sz w:val="28"/>
          <w:szCs w:val="28"/>
        </w:rPr>
        <w:t>asked Madam Lee to give him a compensation in the sum of HK$60,000 to clear his credit card d</w:t>
      </w:r>
      <w:r>
        <w:rPr>
          <w:sz w:val="28"/>
          <w:szCs w:val="28"/>
        </w:rPr>
        <w:t>ebts</w:t>
      </w:r>
      <w:r w:rsidR="00E94B8C" w:rsidRPr="006A03D6">
        <w:rPr>
          <w:sz w:val="28"/>
          <w:szCs w:val="28"/>
        </w:rPr>
        <w:t xml:space="preserve"> when she called </w:t>
      </w:r>
      <w:r>
        <w:rPr>
          <w:sz w:val="28"/>
          <w:szCs w:val="28"/>
        </w:rPr>
        <w:t>him</w:t>
      </w:r>
      <w:r w:rsidR="00E94B8C" w:rsidRPr="006A03D6">
        <w:rPr>
          <w:sz w:val="28"/>
          <w:szCs w:val="28"/>
        </w:rPr>
        <w:t xml:space="preserve"> after the Assault. He disclosed for the first time that he had met Madam Lee about 2-3 weeks before the Assault and had a conversation with her. He told her that he was not happy with his job and wanted to have a change of </w:t>
      </w:r>
      <w:r w:rsidR="001D31C0" w:rsidRPr="006A03D6">
        <w:rPr>
          <w:sz w:val="28"/>
          <w:szCs w:val="28"/>
        </w:rPr>
        <w:t xml:space="preserve">working environment. Then Madam Lee told him that her ex-husband was also in the same trade and might be able to assist. She then asked Johnny Wong to give </w:t>
      </w:r>
      <w:r w:rsidR="00712AA3" w:rsidRPr="006A03D6">
        <w:rPr>
          <w:sz w:val="28"/>
          <w:szCs w:val="28"/>
        </w:rPr>
        <w:t>her his mobile phone number for further contact.</w:t>
      </w:r>
      <w:r w:rsidR="00751FE8" w:rsidRPr="006A03D6">
        <w:rPr>
          <w:sz w:val="28"/>
          <w:szCs w:val="28"/>
        </w:rPr>
        <w:t xml:space="preserve"> He did so as he also wanted to see whether he could change his job. Johnny Wong said that </w:t>
      </w:r>
      <w:r w:rsidR="004900F7">
        <w:rPr>
          <w:sz w:val="28"/>
          <w:szCs w:val="28"/>
        </w:rPr>
        <w:t>during the</w:t>
      </w:r>
      <w:r w:rsidR="00B160A7" w:rsidRPr="006A03D6">
        <w:rPr>
          <w:sz w:val="28"/>
          <w:szCs w:val="28"/>
        </w:rPr>
        <w:t xml:space="preserve"> encounter he did not know Madam Lee was the notorious drunk</w:t>
      </w:r>
      <w:r w:rsidR="002A5B58">
        <w:rPr>
          <w:sz w:val="28"/>
          <w:szCs w:val="28"/>
        </w:rPr>
        <w:t>en</w:t>
      </w:r>
      <w:r w:rsidR="00B160A7" w:rsidRPr="006A03D6">
        <w:rPr>
          <w:sz w:val="28"/>
          <w:szCs w:val="28"/>
        </w:rPr>
        <w:t xml:space="preserve"> lady. </w:t>
      </w:r>
      <w:r w:rsidR="00737DC7" w:rsidRPr="006A03D6">
        <w:rPr>
          <w:sz w:val="28"/>
          <w:szCs w:val="28"/>
        </w:rPr>
        <w:t xml:space="preserve"> </w:t>
      </w:r>
      <w:r w:rsidR="00751FE8" w:rsidRPr="006A03D6">
        <w:rPr>
          <w:sz w:val="28"/>
          <w:szCs w:val="28"/>
        </w:rPr>
        <w:t xml:space="preserve"> </w:t>
      </w:r>
    </w:p>
    <w:p w:rsidR="00712AA3" w:rsidRPr="006A03D6" w:rsidRDefault="00712AA3" w:rsidP="00712AA3">
      <w:pPr>
        <w:spacing w:line="360" w:lineRule="auto"/>
        <w:jc w:val="both"/>
        <w:rPr>
          <w:sz w:val="28"/>
          <w:szCs w:val="28"/>
        </w:rPr>
      </w:pPr>
    </w:p>
    <w:p w:rsidR="004900F7" w:rsidRPr="004900F7" w:rsidRDefault="00712AA3" w:rsidP="00CA07ED">
      <w:pPr>
        <w:numPr>
          <w:ilvl w:val="0"/>
          <w:numId w:val="8"/>
        </w:numPr>
        <w:spacing w:line="360" w:lineRule="auto"/>
        <w:ind w:left="0" w:firstLine="0"/>
        <w:jc w:val="both"/>
        <w:rPr>
          <w:sz w:val="28"/>
          <w:szCs w:val="28"/>
        </w:rPr>
      </w:pPr>
      <w:r w:rsidRPr="006A03D6">
        <w:rPr>
          <w:sz w:val="28"/>
          <w:szCs w:val="28"/>
        </w:rPr>
        <w:t xml:space="preserve">Johnny Wong went on to say that on 2 October 2008, after the Assault, when he was working on the night shift, Madam Lee </w:t>
      </w:r>
      <w:r w:rsidR="005C7B9D">
        <w:rPr>
          <w:sz w:val="28"/>
          <w:szCs w:val="28"/>
        </w:rPr>
        <w:t>phoned</w:t>
      </w:r>
      <w:r w:rsidRPr="006A03D6">
        <w:rPr>
          <w:sz w:val="28"/>
          <w:szCs w:val="28"/>
        </w:rPr>
        <w:t xml:space="preserve"> him and sounded very concerned. </w:t>
      </w:r>
      <w:r w:rsidR="007E0BC1" w:rsidRPr="006A03D6">
        <w:rPr>
          <w:sz w:val="28"/>
          <w:szCs w:val="28"/>
        </w:rPr>
        <w:t>She asked him not to sue her. She even told him that she had hit someone before but she did not need to pay any compensation</w:t>
      </w:r>
      <w:r w:rsidR="005C7B9D">
        <w:rPr>
          <w:sz w:val="28"/>
          <w:szCs w:val="28"/>
        </w:rPr>
        <w:t xml:space="preserve">. </w:t>
      </w:r>
      <w:r w:rsidR="004900F7" w:rsidRPr="006A03D6">
        <w:rPr>
          <w:sz w:val="28"/>
          <w:szCs w:val="28"/>
        </w:rPr>
        <w:t>He felt that she was not remorseful at all. Thus, he made up his mind to take legal action against Madam Lee.</w:t>
      </w:r>
      <w:r w:rsidR="00C0535B">
        <w:rPr>
          <w:sz w:val="28"/>
          <w:szCs w:val="28"/>
        </w:rPr>
        <w:t xml:space="preserve"> H</w:t>
      </w:r>
      <w:r w:rsidR="007E0BC1" w:rsidRPr="006A03D6">
        <w:rPr>
          <w:sz w:val="28"/>
          <w:szCs w:val="28"/>
        </w:rPr>
        <w:t xml:space="preserve">e insisted that he did not </w:t>
      </w:r>
      <w:r w:rsidR="002A5B58">
        <w:rPr>
          <w:sz w:val="28"/>
          <w:szCs w:val="28"/>
        </w:rPr>
        <w:t xml:space="preserve">discuss </w:t>
      </w:r>
      <w:r w:rsidR="007E0BC1" w:rsidRPr="006A03D6">
        <w:rPr>
          <w:sz w:val="28"/>
          <w:szCs w:val="28"/>
        </w:rPr>
        <w:t xml:space="preserve">compensation </w:t>
      </w:r>
      <w:r w:rsidR="002A5B58">
        <w:rPr>
          <w:sz w:val="28"/>
          <w:szCs w:val="28"/>
        </w:rPr>
        <w:t xml:space="preserve">with her </w:t>
      </w:r>
      <w:r w:rsidR="00C0535B">
        <w:rPr>
          <w:sz w:val="28"/>
          <w:szCs w:val="28"/>
        </w:rPr>
        <w:t>during the telephone conversation</w:t>
      </w:r>
      <w:r w:rsidR="004900F7">
        <w:rPr>
          <w:sz w:val="28"/>
          <w:szCs w:val="28"/>
        </w:rPr>
        <w:t>.</w:t>
      </w:r>
    </w:p>
    <w:p w:rsidR="004900F7" w:rsidRPr="006A03D6" w:rsidRDefault="004900F7" w:rsidP="00CA07ED">
      <w:pPr>
        <w:spacing w:line="360" w:lineRule="auto"/>
        <w:jc w:val="both"/>
        <w:rPr>
          <w:sz w:val="28"/>
          <w:szCs w:val="28"/>
        </w:rPr>
      </w:pPr>
    </w:p>
    <w:p w:rsidR="004900F7" w:rsidRPr="006A03D6" w:rsidRDefault="00A60703" w:rsidP="00CA07ED">
      <w:pPr>
        <w:spacing w:line="360" w:lineRule="auto"/>
        <w:jc w:val="both"/>
        <w:rPr>
          <w:i/>
          <w:sz w:val="28"/>
          <w:szCs w:val="28"/>
        </w:rPr>
      </w:pPr>
      <w:r w:rsidRPr="006A03D6">
        <w:rPr>
          <w:i/>
          <w:sz w:val="28"/>
          <w:szCs w:val="28"/>
        </w:rPr>
        <w:t>The Defendant’s evidence</w:t>
      </w:r>
    </w:p>
    <w:p w:rsidR="00896750" w:rsidRDefault="00896750" w:rsidP="00896750">
      <w:pPr>
        <w:numPr>
          <w:ilvl w:val="0"/>
          <w:numId w:val="8"/>
        </w:numPr>
        <w:spacing w:line="360" w:lineRule="auto"/>
        <w:ind w:left="0" w:firstLine="0"/>
        <w:jc w:val="both"/>
        <w:rPr>
          <w:sz w:val="28"/>
          <w:szCs w:val="28"/>
        </w:rPr>
      </w:pPr>
      <w:r w:rsidRPr="006A03D6">
        <w:rPr>
          <w:sz w:val="28"/>
          <w:szCs w:val="28"/>
        </w:rPr>
        <w:t>Madam Lee i</w:t>
      </w:r>
      <w:r w:rsidR="00C443F8" w:rsidRPr="006A03D6">
        <w:rPr>
          <w:sz w:val="28"/>
          <w:szCs w:val="28"/>
        </w:rPr>
        <w:t xml:space="preserve">s a divorcee. She </w:t>
      </w:r>
      <w:r w:rsidRPr="006A03D6">
        <w:rPr>
          <w:sz w:val="28"/>
          <w:szCs w:val="28"/>
        </w:rPr>
        <w:t>suffers from a Bipolar Disorder (Manic-Depressive) associated with alcoholism. She has been receiving psychiatric and psychological treatment since 1998.</w:t>
      </w:r>
    </w:p>
    <w:p w:rsidR="00FE4B9C" w:rsidRPr="004900F7" w:rsidRDefault="00FE4B9C" w:rsidP="00FE4B9C">
      <w:pPr>
        <w:spacing w:line="360" w:lineRule="auto"/>
        <w:jc w:val="both"/>
        <w:rPr>
          <w:sz w:val="28"/>
          <w:szCs w:val="28"/>
        </w:rPr>
      </w:pPr>
    </w:p>
    <w:p w:rsidR="005C7677" w:rsidRPr="006A03D6" w:rsidRDefault="005C7677" w:rsidP="005C7677">
      <w:pPr>
        <w:numPr>
          <w:ilvl w:val="0"/>
          <w:numId w:val="8"/>
        </w:numPr>
        <w:spacing w:line="360" w:lineRule="auto"/>
        <w:ind w:left="0" w:firstLine="0"/>
        <w:jc w:val="both"/>
        <w:rPr>
          <w:sz w:val="28"/>
          <w:szCs w:val="28"/>
        </w:rPr>
      </w:pPr>
      <w:r w:rsidRPr="006A03D6">
        <w:rPr>
          <w:sz w:val="28"/>
          <w:szCs w:val="28"/>
        </w:rPr>
        <w:t xml:space="preserve">On the day of the Assault, she was under the </w:t>
      </w:r>
      <w:r w:rsidR="00D045E9">
        <w:rPr>
          <w:sz w:val="28"/>
          <w:szCs w:val="28"/>
        </w:rPr>
        <w:t xml:space="preserve">influence of both </w:t>
      </w:r>
      <w:r w:rsidRPr="006A03D6">
        <w:rPr>
          <w:sz w:val="28"/>
          <w:szCs w:val="28"/>
        </w:rPr>
        <w:t xml:space="preserve">alcohol and medicine. She was emotionally unstable and broke two vases </w:t>
      </w:r>
      <w:r w:rsidR="004900F7">
        <w:rPr>
          <w:sz w:val="28"/>
          <w:szCs w:val="28"/>
        </w:rPr>
        <w:t>and a glass noticeboard at the L</w:t>
      </w:r>
      <w:r w:rsidRPr="006A03D6">
        <w:rPr>
          <w:sz w:val="28"/>
          <w:szCs w:val="28"/>
        </w:rPr>
        <w:t>obby. She also kicked Johnny Wong for several times.</w:t>
      </w:r>
    </w:p>
    <w:p w:rsidR="00360D04" w:rsidRPr="006A03D6" w:rsidRDefault="00360D04" w:rsidP="00360D04">
      <w:pPr>
        <w:spacing w:line="360" w:lineRule="auto"/>
        <w:jc w:val="both"/>
        <w:rPr>
          <w:sz w:val="28"/>
          <w:szCs w:val="28"/>
        </w:rPr>
      </w:pPr>
    </w:p>
    <w:p w:rsidR="005C7677" w:rsidRPr="006A03D6" w:rsidRDefault="005C7677" w:rsidP="00D1652F">
      <w:pPr>
        <w:numPr>
          <w:ilvl w:val="0"/>
          <w:numId w:val="8"/>
        </w:numPr>
        <w:spacing w:line="360" w:lineRule="auto"/>
        <w:ind w:left="0" w:firstLine="0"/>
        <w:jc w:val="both"/>
        <w:rPr>
          <w:sz w:val="28"/>
          <w:szCs w:val="28"/>
        </w:rPr>
      </w:pPr>
      <w:r w:rsidRPr="006A03D6">
        <w:rPr>
          <w:sz w:val="28"/>
          <w:szCs w:val="28"/>
        </w:rPr>
        <w:t>She was subsequently arrested and brought to</w:t>
      </w:r>
      <w:r w:rsidR="000636EB">
        <w:rPr>
          <w:sz w:val="28"/>
          <w:szCs w:val="28"/>
        </w:rPr>
        <w:t xml:space="preserve"> </w:t>
      </w:r>
      <w:r w:rsidRPr="006A03D6">
        <w:rPr>
          <w:sz w:val="28"/>
          <w:szCs w:val="28"/>
        </w:rPr>
        <w:t xml:space="preserve">Princess Margaret Hospital </w:t>
      </w:r>
      <w:r w:rsidR="00DD6DF2" w:rsidRPr="006A03D6">
        <w:rPr>
          <w:sz w:val="28"/>
          <w:szCs w:val="28"/>
        </w:rPr>
        <w:t xml:space="preserve">for medical treatment. Eventually she was </w:t>
      </w:r>
      <w:r w:rsidR="00B66B1D" w:rsidRPr="006A03D6">
        <w:rPr>
          <w:sz w:val="28"/>
          <w:szCs w:val="28"/>
        </w:rPr>
        <w:t>charged with two offences on 6 October 2008.</w:t>
      </w:r>
      <w:r w:rsidR="00DD6DF2" w:rsidRPr="006A03D6">
        <w:rPr>
          <w:sz w:val="28"/>
          <w:szCs w:val="28"/>
        </w:rPr>
        <w:t xml:space="preserve"> </w:t>
      </w:r>
    </w:p>
    <w:p w:rsidR="00DD6DF2" w:rsidRPr="006A03D6" w:rsidRDefault="00DD6DF2" w:rsidP="00DD6DF2">
      <w:pPr>
        <w:spacing w:line="360" w:lineRule="auto"/>
        <w:jc w:val="both"/>
        <w:rPr>
          <w:sz w:val="28"/>
          <w:szCs w:val="28"/>
        </w:rPr>
      </w:pPr>
    </w:p>
    <w:p w:rsidR="001A44A8" w:rsidRPr="006A03D6" w:rsidRDefault="00DD6DF2" w:rsidP="00D1652F">
      <w:pPr>
        <w:numPr>
          <w:ilvl w:val="0"/>
          <w:numId w:val="8"/>
        </w:numPr>
        <w:spacing w:line="360" w:lineRule="auto"/>
        <w:ind w:left="0" w:firstLine="0"/>
        <w:jc w:val="both"/>
        <w:rPr>
          <w:sz w:val="28"/>
          <w:szCs w:val="28"/>
        </w:rPr>
      </w:pPr>
      <w:r w:rsidRPr="006A03D6">
        <w:rPr>
          <w:sz w:val="28"/>
          <w:szCs w:val="28"/>
        </w:rPr>
        <w:t xml:space="preserve">On or about 7 October 2008, she met Johnny Wong </w:t>
      </w:r>
      <w:r w:rsidR="00701325" w:rsidRPr="006A03D6">
        <w:rPr>
          <w:sz w:val="28"/>
          <w:szCs w:val="28"/>
        </w:rPr>
        <w:t xml:space="preserve">at the </w:t>
      </w:r>
      <w:r w:rsidR="00D045E9">
        <w:rPr>
          <w:sz w:val="28"/>
          <w:szCs w:val="28"/>
        </w:rPr>
        <w:t>L</w:t>
      </w:r>
      <w:r w:rsidR="00701325" w:rsidRPr="006A03D6">
        <w:rPr>
          <w:sz w:val="28"/>
          <w:szCs w:val="28"/>
        </w:rPr>
        <w:t xml:space="preserve">obby. He told her that he wanted to quit the job as he found the </w:t>
      </w:r>
      <w:r w:rsidR="00D045E9">
        <w:rPr>
          <w:sz w:val="28"/>
          <w:szCs w:val="28"/>
        </w:rPr>
        <w:t xml:space="preserve">current </w:t>
      </w:r>
      <w:r w:rsidR="00701325" w:rsidRPr="006A03D6">
        <w:rPr>
          <w:sz w:val="28"/>
          <w:szCs w:val="28"/>
        </w:rPr>
        <w:t xml:space="preserve">working environment complicated. He further told her that there were two other colleagues </w:t>
      </w:r>
      <w:r w:rsidR="001A44A8" w:rsidRPr="006A03D6">
        <w:rPr>
          <w:sz w:val="28"/>
          <w:szCs w:val="28"/>
        </w:rPr>
        <w:t xml:space="preserve">in the management office at the time of </w:t>
      </w:r>
      <w:r w:rsidR="00701325" w:rsidRPr="006A03D6">
        <w:rPr>
          <w:sz w:val="28"/>
          <w:szCs w:val="28"/>
        </w:rPr>
        <w:t>the Assault</w:t>
      </w:r>
      <w:r w:rsidR="001A44A8" w:rsidRPr="006A03D6">
        <w:rPr>
          <w:sz w:val="28"/>
          <w:szCs w:val="28"/>
        </w:rPr>
        <w:t xml:space="preserve"> but they did not come out to assist him. She then asked him for his </w:t>
      </w:r>
      <w:r w:rsidR="00B66B1D" w:rsidRPr="006A03D6">
        <w:rPr>
          <w:sz w:val="28"/>
          <w:szCs w:val="28"/>
        </w:rPr>
        <w:t xml:space="preserve">telephone </w:t>
      </w:r>
      <w:r w:rsidR="001A44A8" w:rsidRPr="006A03D6">
        <w:rPr>
          <w:sz w:val="28"/>
          <w:szCs w:val="28"/>
        </w:rPr>
        <w:t>number.</w:t>
      </w:r>
    </w:p>
    <w:p w:rsidR="001A44A8" w:rsidRPr="006A03D6" w:rsidRDefault="001A44A8" w:rsidP="001A44A8">
      <w:pPr>
        <w:spacing w:line="360" w:lineRule="auto"/>
        <w:jc w:val="both"/>
        <w:rPr>
          <w:sz w:val="28"/>
          <w:szCs w:val="28"/>
        </w:rPr>
      </w:pPr>
    </w:p>
    <w:p w:rsidR="00DE5F59" w:rsidRPr="006A03D6" w:rsidRDefault="0071605E" w:rsidP="00D1652F">
      <w:pPr>
        <w:numPr>
          <w:ilvl w:val="0"/>
          <w:numId w:val="8"/>
        </w:numPr>
        <w:spacing w:line="360" w:lineRule="auto"/>
        <w:ind w:left="0" w:firstLine="0"/>
        <w:jc w:val="both"/>
        <w:rPr>
          <w:sz w:val="28"/>
          <w:szCs w:val="28"/>
        </w:rPr>
      </w:pPr>
      <w:r w:rsidRPr="006A03D6">
        <w:rPr>
          <w:sz w:val="28"/>
          <w:szCs w:val="28"/>
        </w:rPr>
        <w:t>Two</w:t>
      </w:r>
      <w:r w:rsidR="001A44A8" w:rsidRPr="006A03D6">
        <w:rPr>
          <w:sz w:val="28"/>
          <w:szCs w:val="28"/>
        </w:rPr>
        <w:t xml:space="preserve"> days later, she called Johnny Wong. He asked her to pay HK$60,000 to him to settle the whole matter</w:t>
      </w:r>
      <w:r w:rsidR="00DE5F59" w:rsidRPr="006A03D6">
        <w:rPr>
          <w:sz w:val="28"/>
          <w:szCs w:val="28"/>
        </w:rPr>
        <w:t xml:space="preserve"> as he had an outstanding credit card </w:t>
      </w:r>
      <w:r w:rsidR="00D045E9">
        <w:rPr>
          <w:sz w:val="28"/>
          <w:szCs w:val="28"/>
        </w:rPr>
        <w:t>debts</w:t>
      </w:r>
      <w:r w:rsidR="00DE5F59" w:rsidRPr="006A03D6">
        <w:rPr>
          <w:sz w:val="28"/>
          <w:szCs w:val="28"/>
        </w:rPr>
        <w:t xml:space="preserve"> in a similar amount. Madam Lee rejected his request and hung up.</w:t>
      </w:r>
    </w:p>
    <w:p w:rsidR="00DE5F59" w:rsidRPr="006A03D6" w:rsidRDefault="00DE5F59" w:rsidP="00DE5F59">
      <w:pPr>
        <w:spacing w:line="360" w:lineRule="auto"/>
        <w:jc w:val="both"/>
        <w:rPr>
          <w:sz w:val="28"/>
          <w:szCs w:val="28"/>
        </w:rPr>
      </w:pPr>
    </w:p>
    <w:p w:rsidR="00F97370" w:rsidRPr="006A03D6" w:rsidRDefault="005B28B2" w:rsidP="00D1652F">
      <w:pPr>
        <w:numPr>
          <w:ilvl w:val="0"/>
          <w:numId w:val="8"/>
        </w:numPr>
        <w:spacing w:line="360" w:lineRule="auto"/>
        <w:ind w:left="0" w:firstLine="0"/>
        <w:jc w:val="both"/>
        <w:rPr>
          <w:sz w:val="28"/>
          <w:szCs w:val="28"/>
        </w:rPr>
      </w:pPr>
      <w:r w:rsidRPr="006A03D6">
        <w:rPr>
          <w:sz w:val="28"/>
          <w:szCs w:val="28"/>
        </w:rPr>
        <w:t>On 14 November 2008, apart from the Compensation, Madam Lee was order</w:t>
      </w:r>
      <w:r w:rsidR="00F97370" w:rsidRPr="006A03D6">
        <w:rPr>
          <w:sz w:val="28"/>
          <w:szCs w:val="28"/>
        </w:rPr>
        <w:t>ed by a Magistrate</w:t>
      </w:r>
      <w:r w:rsidRPr="006A03D6">
        <w:rPr>
          <w:sz w:val="28"/>
          <w:szCs w:val="28"/>
        </w:rPr>
        <w:t xml:space="preserve"> to pay another sum of HK$7,000 to Royal Elite. She was bound over for 12 months </w:t>
      </w:r>
      <w:r w:rsidR="00F97370" w:rsidRPr="006A03D6">
        <w:rPr>
          <w:sz w:val="28"/>
          <w:szCs w:val="28"/>
        </w:rPr>
        <w:t xml:space="preserve">in the sum of HK$1,000 </w:t>
      </w:r>
      <w:r w:rsidRPr="006A03D6">
        <w:rPr>
          <w:sz w:val="28"/>
          <w:szCs w:val="28"/>
        </w:rPr>
        <w:t>for</w:t>
      </w:r>
      <w:r w:rsidR="00F97370" w:rsidRPr="006A03D6">
        <w:rPr>
          <w:sz w:val="28"/>
          <w:szCs w:val="28"/>
        </w:rPr>
        <w:t xml:space="preserve"> each of the two charges against her.</w:t>
      </w:r>
    </w:p>
    <w:p w:rsidR="00BD3F39" w:rsidRPr="006A03D6" w:rsidRDefault="00BD3F39" w:rsidP="00BD3F39">
      <w:pPr>
        <w:spacing w:line="360" w:lineRule="auto"/>
        <w:jc w:val="both"/>
        <w:rPr>
          <w:sz w:val="28"/>
          <w:szCs w:val="28"/>
        </w:rPr>
      </w:pPr>
    </w:p>
    <w:p w:rsidR="00BD3F39" w:rsidRPr="006A03D6" w:rsidRDefault="00456727" w:rsidP="00D1652F">
      <w:pPr>
        <w:numPr>
          <w:ilvl w:val="0"/>
          <w:numId w:val="8"/>
        </w:numPr>
        <w:spacing w:line="360" w:lineRule="auto"/>
        <w:ind w:left="0" w:firstLine="0"/>
        <w:jc w:val="both"/>
        <w:rPr>
          <w:sz w:val="28"/>
          <w:szCs w:val="28"/>
        </w:rPr>
      </w:pPr>
      <w:r w:rsidRPr="006A03D6">
        <w:rPr>
          <w:sz w:val="28"/>
          <w:szCs w:val="28"/>
        </w:rPr>
        <w:t xml:space="preserve">Madam Lee recalled that she only complained </w:t>
      </w:r>
      <w:r w:rsidR="00962446" w:rsidRPr="006A03D6">
        <w:rPr>
          <w:sz w:val="28"/>
          <w:szCs w:val="28"/>
        </w:rPr>
        <w:t xml:space="preserve">to the management of Royal Elite </w:t>
      </w:r>
      <w:r w:rsidRPr="006A03D6">
        <w:rPr>
          <w:sz w:val="28"/>
          <w:szCs w:val="28"/>
        </w:rPr>
        <w:t xml:space="preserve">about Johnny Wong once after the Assault in mid-February 2009. She </w:t>
      </w:r>
      <w:r w:rsidR="009E6D90">
        <w:rPr>
          <w:sz w:val="28"/>
          <w:szCs w:val="28"/>
        </w:rPr>
        <w:t xml:space="preserve">said </w:t>
      </w:r>
      <w:r w:rsidRPr="006A03D6">
        <w:rPr>
          <w:sz w:val="28"/>
          <w:szCs w:val="28"/>
        </w:rPr>
        <w:t xml:space="preserve">that </w:t>
      </w:r>
      <w:r w:rsidR="009E6D90">
        <w:rPr>
          <w:sz w:val="28"/>
          <w:szCs w:val="28"/>
        </w:rPr>
        <w:t xml:space="preserve">on that occasion </w:t>
      </w:r>
      <w:r w:rsidR="00EF396C">
        <w:rPr>
          <w:sz w:val="28"/>
          <w:szCs w:val="28"/>
        </w:rPr>
        <w:t xml:space="preserve">she forgot to bring her access card and </w:t>
      </w:r>
      <w:r w:rsidRPr="006A03D6">
        <w:rPr>
          <w:sz w:val="28"/>
          <w:szCs w:val="28"/>
        </w:rPr>
        <w:t>Johnny Wong refused to open the door for her</w:t>
      </w:r>
      <w:r w:rsidR="0071605E" w:rsidRPr="006A03D6">
        <w:rPr>
          <w:sz w:val="28"/>
          <w:szCs w:val="28"/>
        </w:rPr>
        <w:t xml:space="preserve">. She felt </w:t>
      </w:r>
      <w:r w:rsidR="00862BA3" w:rsidRPr="006A03D6">
        <w:rPr>
          <w:sz w:val="28"/>
          <w:szCs w:val="28"/>
        </w:rPr>
        <w:t xml:space="preserve">the unfriendliness of Johnny Wong and </w:t>
      </w:r>
      <w:r w:rsidR="00962446" w:rsidRPr="006A03D6">
        <w:rPr>
          <w:sz w:val="28"/>
          <w:szCs w:val="28"/>
        </w:rPr>
        <w:t xml:space="preserve">concluded </w:t>
      </w:r>
      <w:r w:rsidR="0071605E" w:rsidRPr="006A03D6">
        <w:rPr>
          <w:sz w:val="28"/>
          <w:szCs w:val="28"/>
        </w:rPr>
        <w:t xml:space="preserve">that it would be better if Johnny Wong could be </w:t>
      </w:r>
      <w:r w:rsidR="00862BA3" w:rsidRPr="006A03D6">
        <w:rPr>
          <w:sz w:val="28"/>
          <w:szCs w:val="28"/>
        </w:rPr>
        <w:t xml:space="preserve">deployed elsewhere within the Development so as to avoid </w:t>
      </w:r>
      <w:r w:rsidR="00962446" w:rsidRPr="006A03D6">
        <w:rPr>
          <w:sz w:val="28"/>
          <w:szCs w:val="28"/>
        </w:rPr>
        <w:t xml:space="preserve">any </w:t>
      </w:r>
      <w:r w:rsidR="00862BA3" w:rsidRPr="006A03D6">
        <w:rPr>
          <w:sz w:val="28"/>
          <w:szCs w:val="28"/>
        </w:rPr>
        <w:t>embarrassment</w:t>
      </w:r>
      <w:r w:rsidR="009E6D90">
        <w:rPr>
          <w:sz w:val="28"/>
          <w:szCs w:val="28"/>
        </w:rPr>
        <w:t xml:space="preserve"> arising in</w:t>
      </w:r>
      <w:r w:rsidR="00962446" w:rsidRPr="006A03D6">
        <w:rPr>
          <w:sz w:val="28"/>
          <w:szCs w:val="28"/>
        </w:rPr>
        <w:t xml:space="preserve"> future encounters</w:t>
      </w:r>
      <w:r w:rsidR="00862BA3" w:rsidRPr="006A03D6">
        <w:rPr>
          <w:sz w:val="28"/>
          <w:szCs w:val="28"/>
        </w:rPr>
        <w:t>.</w:t>
      </w:r>
      <w:r w:rsidR="00962446" w:rsidRPr="006A03D6">
        <w:rPr>
          <w:sz w:val="28"/>
          <w:szCs w:val="28"/>
        </w:rPr>
        <w:t xml:space="preserve"> She denied having </w:t>
      </w:r>
      <w:r w:rsidR="00EF396C">
        <w:rPr>
          <w:sz w:val="28"/>
          <w:szCs w:val="28"/>
        </w:rPr>
        <w:t xml:space="preserve">ever </w:t>
      </w:r>
      <w:r w:rsidR="00962446" w:rsidRPr="006A03D6">
        <w:rPr>
          <w:sz w:val="28"/>
          <w:szCs w:val="28"/>
        </w:rPr>
        <w:t>verbally abused Johnny Wong after the Assault.</w:t>
      </w:r>
      <w:r w:rsidR="00862BA3" w:rsidRPr="006A03D6">
        <w:rPr>
          <w:sz w:val="28"/>
          <w:szCs w:val="28"/>
        </w:rPr>
        <w:t xml:space="preserve"> </w:t>
      </w:r>
    </w:p>
    <w:p w:rsidR="00F97370" w:rsidRPr="006A03D6" w:rsidRDefault="00F97370" w:rsidP="00F97370">
      <w:pPr>
        <w:spacing w:line="360" w:lineRule="auto"/>
        <w:jc w:val="both"/>
        <w:rPr>
          <w:sz w:val="28"/>
          <w:szCs w:val="28"/>
        </w:rPr>
      </w:pPr>
    </w:p>
    <w:p w:rsidR="00F97370" w:rsidRDefault="00F97370" w:rsidP="00F97370">
      <w:pPr>
        <w:spacing w:line="360" w:lineRule="auto"/>
        <w:jc w:val="both"/>
        <w:rPr>
          <w:i/>
          <w:sz w:val="28"/>
          <w:szCs w:val="28"/>
        </w:rPr>
      </w:pPr>
      <w:r w:rsidRPr="00010EC9">
        <w:rPr>
          <w:i/>
          <w:sz w:val="28"/>
          <w:szCs w:val="28"/>
        </w:rPr>
        <w:t xml:space="preserve">Medical </w:t>
      </w:r>
      <w:r w:rsidR="00010EC9" w:rsidRPr="00010EC9">
        <w:rPr>
          <w:i/>
          <w:sz w:val="28"/>
          <w:szCs w:val="28"/>
        </w:rPr>
        <w:t>e</w:t>
      </w:r>
      <w:r w:rsidRPr="00010EC9">
        <w:rPr>
          <w:i/>
          <w:sz w:val="28"/>
          <w:szCs w:val="28"/>
        </w:rPr>
        <w:t>vidence</w:t>
      </w:r>
    </w:p>
    <w:p w:rsidR="009E6D90" w:rsidRPr="00010EC9" w:rsidRDefault="009E6D90" w:rsidP="00F97370">
      <w:pPr>
        <w:spacing w:line="360" w:lineRule="auto"/>
        <w:jc w:val="both"/>
        <w:rPr>
          <w:i/>
          <w:sz w:val="28"/>
          <w:szCs w:val="28"/>
        </w:rPr>
      </w:pPr>
    </w:p>
    <w:p w:rsidR="0074265B" w:rsidRPr="006A03D6" w:rsidRDefault="006150B8" w:rsidP="00D1652F">
      <w:pPr>
        <w:numPr>
          <w:ilvl w:val="0"/>
          <w:numId w:val="8"/>
        </w:numPr>
        <w:spacing w:line="360" w:lineRule="auto"/>
        <w:ind w:left="0" w:firstLine="0"/>
        <w:jc w:val="both"/>
        <w:rPr>
          <w:sz w:val="28"/>
          <w:szCs w:val="28"/>
        </w:rPr>
      </w:pPr>
      <w:r w:rsidRPr="006A03D6">
        <w:rPr>
          <w:sz w:val="28"/>
          <w:szCs w:val="28"/>
        </w:rPr>
        <w:t xml:space="preserve">Dr </w:t>
      </w:r>
      <w:r w:rsidR="00D77E35" w:rsidRPr="006A03D6">
        <w:rPr>
          <w:sz w:val="28"/>
          <w:szCs w:val="28"/>
        </w:rPr>
        <w:t xml:space="preserve">Chow instructed by the former solicitors of Johnny Wong and Dr Chen instructed by the solicitors of Madam Lee </w:t>
      </w:r>
      <w:r w:rsidR="000636EB">
        <w:rPr>
          <w:sz w:val="28"/>
          <w:szCs w:val="28"/>
        </w:rPr>
        <w:t xml:space="preserve">jointly </w:t>
      </w:r>
      <w:r w:rsidR="00D77E35" w:rsidRPr="006A03D6">
        <w:rPr>
          <w:sz w:val="28"/>
          <w:szCs w:val="28"/>
        </w:rPr>
        <w:t xml:space="preserve">interviewed </w:t>
      </w:r>
      <w:r w:rsidR="0074265B" w:rsidRPr="006A03D6">
        <w:rPr>
          <w:sz w:val="28"/>
          <w:szCs w:val="28"/>
        </w:rPr>
        <w:t xml:space="preserve">and examined </w:t>
      </w:r>
      <w:r w:rsidR="00D77E35" w:rsidRPr="006A03D6">
        <w:rPr>
          <w:sz w:val="28"/>
          <w:szCs w:val="28"/>
        </w:rPr>
        <w:t>Johnny Wong in the office of Dr Chen on 6 October 2010 for 3.5 hours. After the interview, they prepared a joint psychiatric report</w:t>
      </w:r>
      <w:r w:rsidR="0074265B" w:rsidRPr="006A03D6">
        <w:rPr>
          <w:sz w:val="28"/>
          <w:szCs w:val="28"/>
        </w:rPr>
        <w:t xml:space="preserve"> dated 17 March 2011 on Johnny Wong (“</w:t>
      </w:r>
      <w:r w:rsidR="0074265B" w:rsidRPr="001938AD">
        <w:rPr>
          <w:b/>
          <w:sz w:val="28"/>
          <w:szCs w:val="28"/>
        </w:rPr>
        <w:t>the Report</w:t>
      </w:r>
      <w:r w:rsidR="0074265B" w:rsidRPr="006A03D6">
        <w:rPr>
          <w:sz w:val="28"/>
          <w:szCs w:val="28"/>
        </w:rPr>
        <w:t>”).</w:t>
      </w:r>
    </w:p>
    <w:p w:rsidR="0011155F" w:rsidRPr="006A03D6" w:rsidRDefault="00A43492" w:rsidP="00D1652F">
      <w:pPr>
        <w:numPr>
          <w:ilvl w:val="0"/>
          <w:numId w:val="8"/>
        </w:numPr>
        <w:spacing w:line="360" w:lineRule="auto"/>
        <w:ind w:left="0" w:firstLine="0"/>
        <w:jc w:val="both"/>
        <w:rPr>
          <w:sz w:val="28"/>
          <w:szCs w:val="28"/>
        </w:rPr>
      </w:pPr>
      <w:r w:rsidRPr="006A03D6">
        <w:rPr>
          <w:sz w:val="28"/>
          <w:szCs w:val="28"/>
        </w:rPr>
        <w:t xml:space="preserve">In the Report, extracts of relevant medical reports relating to Johnny Wong were contained. I do not intend to set them out in full here and I just refer to the material </w:t>
      </w:r>
      <w:r w:rsidR="0011155F" w:rsidRPr="006A03D6">
        <w:rPr>
          <w:sz w:val="28"/>
          <w:szCs w:val="28"/>
        </w:rPr>
        <w:t>parts of such reports.</w:t>
      </w:r>
    </w:p>
    <w:p w:rsidR="0011155F" w:rsidRPr="006A03D6" w:rsidRDefault="0011155F" w:rsidP="0011155F">
      <w:pPr>
        <w:spacing w:line="360" w:lineRule="auto"/>
        <w:jc w:val="both"/>
        <w:rPr>
          <w:sz w:val="28"/>
          <w:szCs w:val="28"/>
        </w:rPr>
      </w:pPr>
    </w:p>
    <w:p w:rsidR="00952EBF" w:rsidRPr="006A03D6" w:rsidRDefault="0011155F" w:rsidP="00D1652F">
      <w:pPr>
        <w:numPr>
          <w:ilvl w:val="0"/>
          <w:numId w:val="8"/>
        </w:numPr>
        <w:spacing w:line="360" w:lineRule="auto"/>
        <w:ind w:left="0" w:firstLine="0"/>
        <w:jc w:val="both"/>
        <w:rPr>
          <w:sz w:val="28"/>
          <w:szCs w:val="28"/>
        </w:rPr>
      </w:pPr>
      <w:r w:rsidRPr="006A03D6">
        <w:rPr>
          <w:sz w:val="28"/>
          <w:szCs w:val="28"/>
        </w:rPr>
        <w:t>In a medical report prepared by Dr F</w:t>
      </w:r>
      <w:r w:rsidR="00952EBF" w:rsidRPr="006A03D6">
        <w:rPr>
          <w:sz w:val="28"/>
          <w:szCs w:val="28"/>
        </w:rPr>
        <w:t xml:space="preserve">ong of the Psychiatry of Kwai Chung Hospital dated 23 April 2009, </w:t>
      </w:r>
      <w:r w:rsidR="00C12020" w:rsidRPr="006A03D6">
        <w:rPr>
          <w:sz w:val="28"/>
          <w:szCs w:val="28"/>
        </w:rPr>
        <w:t>he made some</w:t>
      </w:r>
      <w:r w:rsidR="002A4D3C" w:rsidRPr="006A03D6">
        <w:rPr>
          <w:sz w:val="28"/>
          <w:szCs w:val="28"/>
        </w:rPr>
        <w:t xml:space="preserve"> observations about </w:t>
      </w:r>
      <w:r w:rsidR="00750022" w:rsidRPr="006A03D6">
        <w:rPr>
          <w:sz w:val="28"/>
          <w:szCs w:val="28"/>
        </w:rPr>
        <w:t>the behavio</w:t>
      </w:r>
      <w:r w:rsidR="000636EB">
        <w:rPr>
          <w:sz w:val="28"/>
          <w:szCs w:val="28"/>
        </w:rPr>
        <w:t>u</w:t>
      </w:r>
      <w:r w:rsidR="00750022" w:rsidRPr="006A03D6">
        <w:rPr>
          <w:sz w:val="28"/>
          <w:szCs w:val="28"/>
        </w:rPr>
        <w:t xml:space="preserve">r and </w:t>
      </w:r>
      <w:r w:rsidR="00D53E20" w:rsidRPr="006A03D6">
        <w:rPr>
          <w:sz w:val="28"/>
          <w:szCs w:val="28"/>
        </w:rPr>
        <w:t xml:space="preserve">mental condition of </w:t>
      </w:r>
      <w:r w:rsidR="002A4D3C" w:rsidRPr="006A03D6">
        <w:rPr>
          <w:sz w:val="28"/>
          <w:szCs w:val="28"/>
        </w:rPr>
        <w:t xml:space="preserve">Johnny Wong. These observations are </w:t>
      </w:r>
      <w:r w:rsidR="00750022" w:rsidRPr="006A03D6">
        <w:rPr>
          <w:sz w:val="28"/>
          <w:szCs w:val="28"/>
        </w:rPr>
        <w:t xml:space="preserve">in my view </w:t>
      </w:r>
      <w:r w:rsidR="002A4D3C" w:rsidRPr="006A03D6">
        <w:rPr>
          <w:sz w:val="28"/>
          <w:szCs w:val="28"/>
        </w:rPr>
        <w:t xml:space="preserve">of particular importance as they </w:t>
      </w:r>
      <w:r w:rsidR="00750022" w:rsidRPr="006A03D6">
        <w:rPr>
          <w:sz w:val="28"/>
          <w:szCs w:val="28"/>
        </w:rPr>
        <w:t xml:space="preserve">were made </w:t>
      </w:r>
      <w:r w:rsidR="002A4D3C" w:rsidRPr="006A03D6">
        <w:rPr>
          <w:sz w:val="28"/>
          <w:szCs w:val="28"/>
        </w:rPr>
        <w:t>closest to the date of the Assault</w:t>
      </w:r>
      <w:r w:rsidR="00750022" w:rsidRPr="006A03D6">
        <w:rPr>
          <w:sz w:val="28"/>
          <w:szCs w:val="28"/>
        </w:rPr>
        <w:t xml:space="preserve">. </w:t>
      </w:r>
      <w:r w:rsidR="00D53E20" w:rsidRPr="006A03D6">
        <w:rPr>
          <w:sz w:val="28"/>
          <w:szCs w:val="28"/>
        </w:rPr>
        <w:t>I prefer to reproduce them as follows</w:t>
      </w:r>
      <w:r w:rsidR="00952EBF" w:rsidRPr="006A03D6">
        <w:rPr>
          <w:sz w:val="28"/>
          <w:szCs w:val="28"/>
        </w:rPr>
        <w:t>:</w:t>
      </w:r>
    </w:p>
    <w:p w:rsidR="004A1A2E" w:rsidRPr="006A03D6" w:rsidRDefault="004A1A2E" w:rsidP="004A1A2E">
      <w:pPr>
        <w:spacing w:line="360" w:lineRule="auto"/>
        <w:jc w:val="both"/>
        <w:rPr>
          <w:sz w:val="28"/>
          <w:szCs w:val="28"/>
        </w:rPr>
      </w:pPr>
    </w:p>
    <w:p w:rsidR="00952EBF" w:rsidRPr="00D31404" w:rsidRDefault="00952EBF" w:rsidP="00952EBF">
      <w:pPr>
        <w:spacing w:line="360" w:lineRule="auto"/>
        <w:ind w:left="720"/>
        <w:jc w:val="both"/>
      </w:pPr>
      <w:r w:rsidRPr="00D31404">
        <w:t>“Mr Wong was admitted to our hospital from 9 October 08 to 14 October 08 f</w:t>
      </w:r>
      <w:r w:rsidR="009539DA">
        <w:t>or management of his aggressive</w:t>
      </w:r>
      <w:r w:rsidR="00343417" w:rsidRPr="00D31404">
        <w:t xml:space="preserve"> </w:t>
      </w:r>
      <w:r w:rsidRPr="00D31404">
        <w:t xml:space="preserve">behaviour </w:t>
      </w:r>
      <w:r w:rsidR="00BD42E9" w:rsidRPr="00D31404">
        <w:t xml:space="preserve">exhibited in Kwong Wah Hospital. </w:t>
      </w:r>
    </w:p>
    <w:p w:rsidR="009A35D6" w:rsidRPr="00D31404" w:rsidRDefault="00BD42E9" w:rsidP="00952EBF">
      <w:pPr>
        <w:spacing w:line="360" w:lineRule="auto"/>
        <w:ind w:left="720"/>
        <w:jc w:val="both"/>
      </w:pPr>
      <w:r w:rsidRPr="00D31404">
        <w:t>On the day of admission to our ward, he presented to the Accident and Emergency Department of Kwong Wah Hospital. He requested to see a psychologist for psychological trauma caused by that assault.</w:t>
      </w:r>
      <w:r w:rsidR="009A35D6" w:rsidRPr="00D31404">
        <w:t xml:space="preserve"> He also complained of poor sleep and suicidal idea. He was detained in an observation room awaited for psychiatric assessment. He received a phone call from a friend who wanted to meet him out for a meal while waiting. He then requested to leave but was rejected. He displayed temper by throwing a chair and an umbrella to the door of the o</w:t>
      </w:r>
      <w:r w:rsidR="00AA0143" w:rsidRPr="00D31404">
        <w:t>bservation room. He did not inju</w:t>
      </w:r>
      <w:r w:rsidR="009A35D6" w:rsidRPr="00D31404">
        <w:t>re anyone and claimed he just wanted to threaten the staff so that he could leave. In view of his aggressive behaviour, he was sent to Kwai Chung Hospital for further management.</w:t>
      </w:r>
    </w:p>
    <w:p w:rsidR="004A1A2E" w:rsidRPr="00D31404" w:rsidRDefault="009A35D6" w:rsidP="00952EBF">
      <w:pPr>
        <w:spacing w:line="360" w:lineRule="auto"/>
        <w:ind w:left="720"/>
        <w:jc w:val="both"/>
      </w:pPr>
      <w:r w:rsidRPr="00D31404">
        <w:t>He was calm and co-operative with good eye contact. His mood was euthymic and his affect was congruent. His speech was coherent, relevant and unsop</w:t>
      </w:r>
      <w:r w:rsidR="004A1A2E" w:rsidRPr="00D31404">
        <w:t>histicated. He was not suicidal or psychotic. He requested discharged.”</w:t>
      </w:r>
    </w:p>
    <w:p w:rsidR="00BD42E9" w:rsidRPr="00D31404" w:rsidRDefault="00BD42E9" w:rsidP="00952EBF">
      <w:pPr>
        <w:spacing w:line="360" w:lineRule="auto"/>
        <w:ind w:left="720"/>
        <w:jc w:val="both"/>
      </w:pPr>
      <w:r w:rsidRPr="00D31404">
        <w:t xml:space="preserve"> </w:t>
      </w:r>
    </w:p>
    <w:p w:rsidR="00952EBF" w:rsidRPr="006A03D6" w:rsidRDefault="00400CE7" w:rsidP="00D1652F">
      <w:pPr>
        <w:numPr>
          <w:ilvl w:val="0"/>
          <w:numId w:val="8"/>
        </w:numPr>
        <w:spacing w:line="360" w:lineRule="auto"/>
        <w:ind w:left="0" w:firstLine="0"/>
        <w:jc w:val="both"/>
        <w:rPr>
          <w:sz w:val="28"/>
          <w:szCs w:val="28"/>
        </w:rPr>
      </w:pPr>
      <w:r w:rsidRPr="006A03D6">
        <w:rPr>
          <w:sz w:val="28"/>
          <w:szCs w:val="28"/>
        </w:rPr>
        <w:t>In his psychiatric rep</w:t>
      </w:r>
      <w:r w:rsidR="00161515" w:rsidRPr="006A03D6">
        <w:rPr>
          <w:sz w:val="28"/>
          <w:szCs w:val="28"/>
        </w:rPr>
        <w:t xml:space="preserve">ort dated 4 June 2009, Dr Wong of  Prince of Wales Hospital </w:t>
      </w:r>
      <w:r w:rsidRPr="006A03D6">
        <w:rPr>
          <w:sz w:val="28"/>
          <w:szCs w:val="28"/>
        </w:rPr>
        <w:t xml:space="preserve">observed that Johnny Wong gradually developed mild </w:t>
      </w:r>
      <w:r w:rsidR="00161515" w:rsidRPr="006A03D6">
        <w:rPr>
          <w:sz w:val="28"/>
          <w:szCs w:val="28"/>
        </w:rPr>
        <w:t>anxiety symptoms after the Assault</w:t>
      </w:r>
      <w:r w:rsidR="000636EB">
        <w:rPr>
          <w:sz w:val="28"/>
          <w:szCs w:val="28"/>
        </w:rPr>
        <w:t xml:space="preserve"> including</w:t>
      </w:r>
      <w:r w:rsidR="00161515" w:rsidRPr="006A03D6">
        <w:rPr>
          <w:sz w:val="28"/>
          <w:szCs w:val="28"/>
        </w:rPr>
        <w:t xml:space="preserve"> apprehensive about work, insomnia and flashbacks of the Assault</w:t>
      </w:r>
      <w:r w:rsidR="003C01CA" w:rsidRPr="006A03D6">
        <w:rPr>
          <w:sz w:val="28"/>
          <w:szCs w:val="28"/>
        </w:rPr>
        <w:t>. He was not noted to have mood/anxiety symptoms during his hospita</w:t>
      </w:r>
      <w:r w:rsidR="00BD2210">
        <w:rPr>
          <w:sz w:val="28"/>
          <w:szCs w:val="28"/>
        </w:rPr>
        <w:t>l stay. He was then referred to</w:t>
      </w:r>
      <w:r w:rsidR="000636EB">
        <w:rPr>
          <w:sz w:val="28"/>
          <w:szCs w:val="28"/>
        </w:rPr>
        <w:t xml:space="preserve"> </w:t>
      </w:r>
      <w:r w:rsidR="003C01CA" w:rsidRPr="006A03D6">
        <w:rPr>
          <w:sz w:val="28"/>
          <w:szCs w:val="28"/>
        </w:rPr>
        <w:t>Li Ka Shing</w:t>
      </w:r>
      <w:r w:rsidR="003B7E20" w:rsidRPr="006A03D6">
        <w:rPr>
          <w:sz w:val="28"/>
          <w:szCs w:val="28"/>
        </w:rPr>
        <w:t xml:space="preserve"> Outpatient </w:t>
      </w:r>
      <w:r w:rsidR="004826EC">
        <w:rPr>
          <w:sz w:val="28"/>
          <w:szCs w:val="28"/>
        </w:rPr>
        <w:t>C</w:t>
      </w:r>
      <w:r w:rsidR="003B7E20" w:rsidRPr="006A03D6">
        <w:rPr>
          <w:sz w:val="28"/>
          <w:szCs w:val="28"/>
        </w:rPr>
        <w:t xml:space="preserve">linic. He was diagnosed as </w:t>
      </w:r>
      <w:r w:rsidR="00AC0CC9">
        <w:rPr>
          <w:sz w:val="28"/>
          <w:szCs w:val="28"/>
        </w:rPr>
        <w:t xml:space="preserve">having </w:t>
      </w:r>
      <w:r w:rsidR="003B7E20" w:rsidRPr="006A03D6">
        <w:rPr>
          <w:sz w:val="28"/>
          <w:szCs w:val="28"/>
        </w:rPr>
        <w:t xml:space="preserve">Adjustment Disorder and </w:t>
      </w:r>
      <w:r w:rsidR="00AC0CC9">
        <w:rPr>
          <w:sz w:val="28"/>
          <w:szCs w:val="28"/>
        </w:rPr>
        <w:t xml:space="preserve">would require </w:t>
      </w:r>
      <w:r w:rsidR="003B7E20" w:rsidRPr="006A03D6">
        <w:rPr>
          <w:sz w:val="28"/>
          <w:szCs w:val="28"/>
        </w:rPr>
        <w:t xml:space="preserve">further psychological treatment. </w:t>
      </w:r>
    </w:p>
    <w:p w:rsidR="003B7E20" w:rsidRPr="006A03D6" w:rsidRDefault="003B7E20" w:rsidP="003B7E20">
      <w:pPr>
        <w:spacing w:line="360" w:lineRule="auto"/>
        <w:jc w:val="both"/>
        <w:rPr>
          <w:sz w:val="28"/>
          <w:szCs w:val="28"/>
        </w:rPr>
      </w:pPr>
    </w:p>
    <w:p w:rsidR="00187F3C" w:rsidRPr="006A03D6" w:rsidRDefault="00021F51" w:rsidP="00D1652F">
      <w:pPr>
        <w:numPr>
          <w:ilvl w:val="0"/>
          <w:numId w:val="8"/>
        </w:numPr>
        <w:spacing w:line="360" w:lineRule="auto"/>
        <w:ind w:left="0" w:firstLine="0"/>
        <w:jc w:val="both"/>
        <w:rPr>
          <w:sz w:val="28"/>
          <w:szCs w:val="28"/>
        </w:rPr>
      </w:pPr>
      <w:r w:rsidRPr="006A03D6">
        <w:rPr>
          <w:sz w:val="28"/>
          <w:szCs w:val="28"/>
        </w:rPr>
        <w:t>In his medical report dated 2 April 2009, Dr Fung of CMC</w:t>
      </w:r>
      <w:r w:rsidR="00A14B1C" w:rsidRPr="006A03D6">
        <w:rPr>
          <w:sz w:val="28"/>
          <w:szCs w:val="28"/>
        </w:rPr>
        <w:t xml:space="preserve"> </w:t>
      </w:r>
      <w:r w:rsidRPr="006A03D6">
        <w:rPr>
          <w:sz w:val="28"/>
          <w:szCs w:val="28"/>
        </w:rPr>
        <w:t xml:space="preserve">recorded that on 9 February 2009 Johnny Wong complained that since the Assault he had a sense of fear because of </w:t>
      </w:r>
      <w:r w:rsidR="001301D2">
        <w:rPr>
          <w:sz w:val="28"/>
          <w:szCs w:val="28"/>
        </w:rPr>
        <w:t>Madam Lee’s</w:t>
      </w:r>
      <w:r w:rsidRPr="006A03D6">
        <w:rPr>
          <w:sz w:val="28"/>
          <w:szCs w:val="28"/>
        </w:rPr>
        <w:t xml:space="preserve"> hostile gesture and action. </w:t>
      </w:r>
      <w:r w:rsidR="009539DA">
        <w:rPr>
          <w:sz w:val="28"/>
          <w:szCs w:val="28"/>
        </w:rPr>
        <w:t>He also complained about</w:t>
      </w:r>
      <w:r w:rsidR="00187F3C" w:rsidRPr="006A03D6">
        <w:rPr>
          <w:sz w:val="28"/>
          <w:szCs w:val="28"/>
        </w:rPr>
        <w:t xml:space="preserve"> poor sleep for 3 days with anxiety and fear. There was </w:t>
      </w:r>
      <w:r w:rsidR="009539DA">
        <w:rPr>
          <w:sz w:val="28"/>
          <w:szCs w:val="28"/>
        </w:rPr>
        <w:t xml:space="preserve">nevertheless </w:t>
      </w:r>
      <w:r w:rsidR="00187F3C" w:rsidRPr="006A03D6">
        <w:rPr>
          <w:sz w:val="28"/>
          <w:szCs w:val="28"/>
        </w:rPr>
        <w:t>no reference to the 1</w:t>
      </w:r>
      <w:r w:rsidR="00187F3C" w:rsidRPr="006A03D6">
        <w:rPr>
          <w:sz w:val="28"/>
          <w:szCs w:val="28"/>
          <w:vertAlign w:val="superscript"/>
        </w:rPr>
        <w:t>st</w:t>
      </w:r>
      <w:r w:rsidR="00187F3C" w:rsidRPr="006A03D6">
        <w:rPr>
          <w:sz w:val="28"/>
          <w:szCs w:val="28"/>
        </w:rPr>
        <w:t xml:space="preserve"> Insult</w:t>
      </w:r>
      <w:r w:rsidR="009539DA">
        <w:rPr>
          <w:sz w:val="28"/>
          <w:szCs w:val="28"/>
        </w:rPr>
        <w:t xml:space="preserve">, which Johnny Wong </w:t>
      </w:r>
      <w:r w:rsidR="00187F3C" w:rsidRPr="006A03D6">
        <w:rPr>
          <w:sz w:val="28"/>
          <w:szCs w:val="28"/>
        </w:rPr>
        <w:t xml:space="preserve">alleged to </w:t>
      </w:r>
      <w:r w:rsidR="009539DA">
        <w:rPr>
          <w:sz w:val="28"/>
          <w:szCs w:val="28"/>
        </w:rPr>
        <w:t xml:space="preserve">have </w:t>
      </w:r>
      <w:r w:rsidR="00187F3C" w:rsidRPr="006A03D6">
        <w:rPr>
          <w:sz w:val="28"/>
          <w:szCs w:val="28"/>
        </w:rPr>
        <w:t>take</w:t>
      </w:r>
      <w:r w:rsidR="009539DA">
        <w:rPr>
          <w:sz w:val="28"/>
          <w:szCs w:val="28"/>
        </w:rPr>
        <w:t>n</w:t>
      </w:r>
      <w:r w:rsidR="00187F3C" w:rsidRPr="006A03D6">
        <w:rPr>
          <w:sz w:val="28"/>
          <w:szCs w:val="28"/>
        </w:rPr>
        <w:t xml:space="preserve"> place on that day.</w:t>
      </w:r>
    </w:p>
    <w:p w:rsidR="00187F3C" w:rsidRPr="006A03D6" w:rsidRDefault="00187F3C" w:rsidP="00187F3C">
      <w:pPr>
        <w:spacing w:line="360" w:lineRule="auto"/>
        <w:jc w:val="both"/>
        <w:rPr>
          <w:sz w:val="28"/>
          <w:szCs w:val="28"/>
        </w:rPr>
      </w:pPr>
    </w:p>
    <w:p w:rsidR="003B7E20" w:rsidRPr="006A03D6" w:rsidRDefault="00187F3C" w:rsidP="00D1652F">
      <w:pPr>
        <w:numPr>
          <w:ilvl w:val="0"/>
          <w:numId w:val="8"/>
        </w:numPr>
        <w:spacing w:line="360" w:lineRule="auto"/>
        <w:ind w:left="0" w:firstLine="0"/>
        <w:jc w:val="both"/>
        <w:rPr>
          <w:sz w:val="28"/>
          <w:szCs w:val="28"/>
        </w:rPr>
      </w:pPr>
      <w:r w:rsidRPr="006A03D6">
        <w:rPr>
          <w:sz w:val="28"/>
          <w:szCs w:val="28"/>
        </w:rPr>
        <w:t xml:space="preserve">It was also recorded that </w:t>
      </w:r>
      <w:r w:rsidR="00FD7148" w:rsidRPr="006A03D6">
        <w:rPr>
          <w:sz w:val="28"/>
          <w:szCs w:val="28"/>
        </w:rPr>
        <w:t xml:space="preserve">on 14 February 2009, Johnny Wong met Madam Lee at the </w:t>
      </w:r>
      <w:r w:rsidR="009539DA">
        <w:rPr>
          <w:sz w:val="28"/>
          <w:szCs w:val="28"/>
        </w:rPr>
        <w:t>L</w:t>
      </w:r>
      <w:r w:rsidR="00FD7148" w:rsidRPr="006A03D6">
        <w:rPr>
          <w:sz w:val="28"/>
          <w:szCs w:val="28"/>
        </w:rPr>
        <w:t xml:space="preserve">obby and he was frightened by her hostile look. </w:t>
      </w:r>
      <w:r w:rsidR="00021F51" w:rsidRPr="006A03D6">
        <w:rPr>
          <w:sz w:val="28"/>
          <w:szCs w:val="28"/>
        </w:rPr>
        <w:t xml:space="preserve"> </w:t>
      </w:r>
      <w:r w:rsidR="00FD7148" w:rsidRPr="006A03D6">
        <w:rPr>
          <w:sz w:val="28"/>
          <w:szCs w:val="28"/>
        </w:rPr>
        <w:t xml:space="preserve">Hence he went to CMC after work and </w:t>
      </w:r>
      <w:r w:rsidR="00A14B1C" w:rsidRPr="006A03D6">
        <w:rPr>
          <w:sz w:val="28"/>
          <w:szCs w:val="28"/>
        </w:rPr>
        <w:t>was given reassurance and discharged with medication.</w:t>
      </w:r>
    </w:p>
    <w:p w:rsidR="00A14B1C" w:rsidRPr="006A03D6" w:rsidRDefault="00A14B1C" w:rsidP="00A14B1C">
      <w:pPr>
        <w:spacing w:line="360" w:lineRule="auto"/>
        <w:jc w:val="both"/>
        <w:rPr>
          <w:sz w:val="28"/>
          <w:szCs w:val="28"/>
        </w:rPr>
      </w:pPr>
    </w:p>
    <w:p w:rsidR="00A14B1C" w:rsidRPr="006A03D6" w:rsidRDefault="00A253F1" w:rsidP="00D1652F">
      <w:pPr>
        <w:numPr>
          <w:ilvl w:val="0"/>
          <w:numId w:val="8"/>
        </w:numPr>
        <w:spacing w:line="360" w:lineRule="auto"/>
        <w:ind w:left="0" w:firstLine="0"/>
        <w:jc w:val="both"/>
        <w:rPr>
          <w:sz w:val="28"/>
          <w:szCs w:val="28"/>
        </w:rPr>
      </w:pPr>
      <w:r w:rsidRPr="006A03D6">
        <w:rPr>
          <w:sz w:val="28"/>
          <w:szCs w:val="28"/>
        </w:rPr>
        <w:t xml:space="preserve">In a medical report of Dr Wu of Prince of Wales Hospital dated 20 May 2009, it was reported that Johnny Wong </w:t>
      </w:r>
      <w:r w:rsidR="00FD3724" w:rsidRPr="006A03D6">
        <w:rPr>
          <w:sz w:val="28"/>
          <w:szCs w:val="28"/>
        </w:rPr>
        <w:t>attended the hospital and complained about insomnia for one week. There was no hallucin</w:t>
      </w:r>
      <w:r w:rsidR="0040576B" w:rsidRPr="006A03D6">
        <w:rPr>
          <w:sz w:val="28"/>
          <w:szCs w:val="28"/>
        </w:rPr>
        <w:t>ations, suicidal or paranoid ideas though.</w:t>
      </w:r>
    </w:p>
    <w:p w:rsidR="0040576B" w:rsidRPr="006A03D6" w:rsidRDefault="0040576B" w:rsidP="0040576B">
      <w:pPr>
        <w:spacing w:line="360" w:lineRule="auto"/>
        <w:jc w:val="both"/>
        <w:rPr>
          <w:sz w:val="28"/>
          <w:szCs w:val="28"/>
        </w:rPr>
      </w:pPr>
    </w:p>
    <w:p w:rsidR="0040576B" w:rsidRPr="006A03D6" w:rsidRDefault="0083075B" w:rsidP="00D1652F">
      <w:pPr>
        <w:numPr>
          <w:ilvl w:val="0"/>
          <w:numId w:val="8"/>
        </w:numPr>
        <w:spacing w:line="360" w:lineRule="auto"/>
        <w:ind w:left="0" w:firstLine="0"/>
        <w:jc w:val="both"/>
        <w:rPr>
          <w:sz w:val="28"/>
          <w:szCs w:val="28"/>
        </w:rPr>
      </w:pPr>
      <w:r w:rsidRPr="006A03D6">
        <w:rPr>
          <w:sz w:val="28"/>
          <w:szCs w:val="28"/>
        </w:rPr>
        <w:t xml:space="preserve">In a psychiatric report of Dr Quinney Chan of Prince of Wales Hospital dated 4 June 2009, it was reported that </w:t>
      </w:r>
      <w:r w:rsidR="005F04AD" w:rsidRPr="006A03D6">
        <w:rPr>
          <w:sz w:val="28"/>
          <w:szCs w:val="28"/>
        </w:rPr>
        <w:t>Johnny Wong was not</w:t>
      </w:r>
      <w:r w:rsidR="00BD2210">
        <w:rPr>
          <w:sz w:val="28"/>
          <w:szCs w:val="28"/>
        </w:rPr>
        <w:t xml:space="preserve"> not</w:t>
      </w:r>
      <w:r w:rsidR="005F04AD" w:rsidRPr="006A03D6">
        <w:rPr>
          <w:sz w:val="28"/>
          <w:szCs w:val="28"/>
        </w:rPr>
        <w:t>e</w:t>
      </w:r>
      <w:r w:rsidR="00BD2210">
        <w:rPr>
          <w:sz w:val="28"/>
          <w:szCs w:val="28"/>
        </w:rPr>
        <w:t>d</w:t>
      </w:r>
      <w:r w:rsidR="005F04AD" w:rsidRPr="006A03D6">
        <w:rPr>
          <w:sz w:val="28"/>
          <w:szCs w:val="28"/>
        </w:rPr>
        <w:t xml:space="preserve"> to have any mood/anxiety symptoms during his hospital stay at </w:t>
      </w:r>
      <w:r w:rsidR="00937946" w:rsidRPr="006A03D6">
        <w:rPr>
          <w:sz w:val="28"/>
          <w:szCs w:val="28"/>
        </w:rPr>
        <w:t>Kwong Wah Hospital from 9 October 2008. He was diagnosed as Adjustment Disorder after being referred to Li Ka Shing Outpatient Clinic</w:t>
      </w:r>
      <w:r w:rsidR="00675FD0" w:rsidRPr="006A03D6">
        <w:rPr>
          <w:sz w:val="28"/>
          <w:szCs w:val="28"/>
        </w:rPr>
        <w:t>.</w:t>
      </w:r>
    </w:p>
    <w:p w:rsidR="00675FD0" w:rsidRPr="006A03D6" w:rsidRDefault="00675FD0" w:rsidP="00675FD0">
      <w:pPr>
        <w:spacing w:line="360" w:lineRule="auto"/>
        <w:jc w:val="both"/>
        <w:rPr>
          <w:sz w:val="28"/>
          <w:szCs w:val="28"/>
        </w:rPr>
      </w:pPr>
    </w:p>
    <w:p w:rsidR="00C451B8" w:rsidRDefault="00553C9D" w:rsidP="00C451B8">
      <w:pPr>
        <w:numPr>
          <w:ilvl w:val="0"/>
          <w:numId w:val="8"/>
        </w:numPr>
        <w:spacing w:line="360" w:lineRule="auto"/>
        <w:ind w:left="0" w:firstLine="0"/>
        <w:jc w:val="both"/>
        <w:rPr>
          <w:sz w:val="28"/>
          <w:szCs w:val="28"/>
        </w:rPr>
      </w:pPr>
      <w:r w:rsidRPr="006A03D6">
        <w:rPr>
          <w:sz w:val="28"/>
          <w:szCs w:val="28"/>
        </w:rPr>
        <w:t xml:space="preserve">Lastly, in a psychological report of Ms Amy Kwok of Prince of Wales Hospital dated 1 December 2009, </w:t>
      </w:r>
      <w:r w:rsidR="00763B30" w:rsidRPr="006A03D6">
        <w:rPr>
          <w:sz w:val="28"/>
          <w:szCs w:val="28"/>
        </w:rPr>
        <w:t xml:space="preserve">it was reported </w:t>
      </w:r>
      <w:r w:rsidR="00A05547">
        <w:rPr>
          <w:sz w:val="28"/>
          <w:szCs w:val="28"/>
        </w:rPr>
        <w:t>that Johnny Wong was unemployed</w:t>
      </w:r>
      <w:r w:rsidR="00763B30" w:rsidRPr="006A03D6">
        <w:rPr>
          <w:sz w:val="28"/>
          <w:szCs w:val="28"/>
        </w:rPr>
        <w:t xml:space="preserve"> and </w:t>
      </w:r>
      <w:r w:rsidR="00A05547">
        <w:rPr>
          <w:sz w:val="28"/>
          <w:szCs w:val="28"/>
        </w:rPr>
        <w:t>appeared</w:t>
      </w:r>
      <w:r w:rsidR="00763B30" w:rsidRPr="006A03D6">
        <w:rPr>
          <w:sz w:val="28"/>
          <w:szCs w:val="28"/>
        </w:rPr>
        <w:t xml:space="preserve"> to </w:t>
      </w:r>
      <w:r w:rsidR="00DA013B" w:rsidRPr="006A03D6">
        <w:rPr>
          <w:sz w:val="28"/>
          <w:szCs w:val="28"/>
        </w:rPr>
        <w:t>be rather withdrawn socially.</w:t>
      </w:r>
      <w:r w:rsidR="00FC70B5" w:rsidRPr="006A03D6">
        <w:rPr>
          <w:sz w:val="28"/>
          <w:szCs w:val="28"/>
        </w:rPr>
        <w:t xml:space="preserve"> </w:t>
      </w:r>
      <w:r w:rsidR="008E68BE" w:rsidRPr="006A03D6">
        <w:rPr>
          <w:sz w:val="28"/>
          <w:szCs w:val="28"/>
        </w:rPr>
        <w:t>He himself reported less nightmare and</w:t>
      </w:r>
      <w:r w:rsidR="00A05547">
        <w:rPr>
          <w:sz w:val="28"/>
          <w:szCs w:val="28"/>
        </w:rPr>
        <w:t xml:space="preserve"> occasional flashback of</w:t>
      </w:r>
      <w:r w:rsidR="00AB7BCA" w:rsidRPr="006A03D6">
        <w:rPr>
          <w:sz w:val="28"/>
          <w:szCs w:val="28"/>
        </w:rPr>
        <w:t xml:space="preserve"> the Assault. Johnny Wong</w:t>
      </w:r>
      <w:r w:rsidR="008F2A36" w:rsidRPr="006A03D6">
        <w:rPr>
          <w:sz w:val="28"/>
          <w:szCs w:val="28"/>
        </w:rPr>
        <w:t xml:space="preserve"> reported to Dr Kwok </w:t>
      </w:r>
      <w:r w:rsidR="00E42C90" w:rsidRPr="006A03D6">
        <w:rPr>
          <w:sz w:val="28"/>
          <w:szCs w:val="28"/>
        </w:rPr>
        <w:t xml:space="preserve">that he </w:t>
      </w:r>
      <w:r w:rsidR="00A05547">
        <w:rPr>
          <w:sz w:val="28"/>
          <w:szCs w:val="28"/>
        </w:rPr>
        <w:t xml:space="preserve">had </w:t>
      </w:r>
      <w:r w:rsidR="008F2A36" w:rsidRPr="006A03D6">
        <w:rPr>
          <w:sz w:val="28"/>
          <w:szCs w:val="28"/>
        </w:rPr>
        <w:t>join</w:t>
      </w:r>
      <w:r w:rsidR="00E42C90" w:rsidRPr="006A03D6">
        <w:rPr>
          <w:sz w:val="28"/>
          <w:szCs w:val="28"/>
        </w:rPr>
        <w:t>ed socia</w:t>
      </w:r>
      <w:r w:rsidR="000B326B" w:rsidRPr="006A03D6">
        <w:rPr>
          <w:sz w:val="28"/>
          <w:szCs w:val="28"/>
        </w:rPr>
        <w:t xml:space="preserve">l activities with his relatives’ </w:t>
      </w:r>
      <w:r w:rsidR="000D4AFC" w:rsidRPr="006A03D6">
        <w:rPr>
          <w:sz w:val="28"/>
          <w:szCs w:val="28"/>
        </w:rPr>
        <w:t xml:space="preserve">encouragement and company. </w:t>
      </w:r>
      <w:r w:rsidR="00BE6626" w:rsidRPr="006A03D6">
        <w:rPr>
          <w:sz w:val="28"/>
          <w:szCs w:val="28"/>
        </w:rPr>
        <w:t xml:space="preserve"> Johnny Wong</w:t>
      </w:r>
      <w:r w:rsidR="00FF6F36" w:rsidRPr="006A03D6">
        <w:rPr>
          <w:sz w:val="28"/>
          <w:szCs w:val="28"/>
        </w:rPr>
        <w:t xml:space="preserve"> reported independent travelling or outing at times. Nevertheless, his mood remained depressed and further </w:t>
      </w:r>
      <w:r w:rsidR="00A05547">
        <w:rPr>
          <w:sz w:val="28"/>
          <w:szCs w:val="28"/>
        </w:rPr>
        <w:t>cognitive restructur</w:t>
      </w:r>
      <w:r w:rsidR="007B4340" w:rsidRPr="006A03D6">
        <w:rPr>
          <w:sz w:val="28"/>
          <w:szCs w:val="28"/>
        </w:rPr>
        <w:t>ing was needed.</w:t>
      </w:r>
    </w:p>
    <w:p w:rsidR="00857C1A" w:rsidRPr="00D1178C" w:rsidRDefault="00857C1A" w:rsidP="00857C1A">
      <w:pPr>
        <w:spacing w:line="360" w:lineRule="auto"/>
        <w:jc w:val="both"/>
        <w:rPr>
          <w:sz w:val="28"/>
          <w:szCs w:val="28"/>
        </w:rPr>
      </w:pPr>
    </w:p>
    <w:p w:rsidR="00C451B8" w:rsidRPr="006A03D6" w:rsidRDefault="003C7C28" w:rsidP="00952EBF">
      <w:pPr>
        <w:numPr>
          <w:ilvl w:val="0"/>
          <w:numId w:val="8"/>
        </w:numPr>
        <w:spacing w:line="360" w:lineRule="auto"/>
        <w:ind w:left="0" w:firstLine="0"/>
        <w:jc w:val="both"/>
        <w:rPr>
          <w:sz w:val="28"/>
          <w:szCs w:val="28"/>
        </w:rPr>
      </w:pPr>
      <w:r w:rsidRPr="006A03D6">
        <w:rPr>
          <w:sz w:val="28"/>
          <w:szCs w:val="28"/>
        </w:rPr>
        <w:t xml:space="preserve">The Report further depicted the background information of </w:t>
      </w:r>
      <w:r w:rsidR="0000219E" w:rsidRPr="006A03D6">
        <w:rPr>
          <w:sz w:val="28"/>
          <w:szCs w:val="28"/>
        </w:rPr>
        <w:t xml:space="preserve"> Johnny Wong as follows: he was born in Guangzhou and came to Hong Kong at the age of seven. </w:t>
      </w:r>
      <w:r w:rsidR="0024259B" w:rsidRPr="006A03D6">
        <w:rPr>
          <w:sz w:val="28"/>
          <w:szCs w:val="28"/>
        </w:rPr>
        <w:t xml:space="preserve">He completed F.5 education. He obtained a licence to work as a security guard in 2005 and prior to joining Royal Elite he had worked for a few companies as a security guard. </w:t>
      </w:r>
      <w:r w:rsidR="008238A3" w:rsidRPr="006A03D6">
        <w:rPr>
          <w:sz w:val="28"/>
          <w:szCs w:val="28"/>
        </w:rPr>
        <w:t xml:space="preserve">He had worked for Royal Elite for </w:t>
      </w:r>
      <w:r w:rsidR="001A382C" w:rsidRPr="006A03D6">
        <w:rPr>
          <w:sz w:val="28"/>
          <w:szCs w:val="28"/>
        </w:rPr>
        <w:t>a few months only before the As</w:t>
      </w:r>
      <w:r w:rsidR="008238A3" w:rsidRPr="006A03D6">
        <w:rPr>
          <w:sz w:val="28"/>
          <w:szCs w:val="28"/>
        </w:rPr>
        <w:t xml:space="preserve">sault. He </w:t>
      </w:r>
      <w:r w:rsidR="00DC551C" w:rsidRPr="006A03D6">
        <w:rPr>
          <w:sz w:val="28"/>
          <w:szCs w:val="28"/>
        </w:rPr>
        <w:t xml:space="preserve">did not mix well with his colleagues. They disliked him and were jealous of his promotion. They even framed and accused him of stealing. </w:t>
      </w:r>
    </w:p>
    <w:p w:rsidR="00416FCD" w:rsidRPr="006A03D6" w:rsidRDefault="00416FCD" w:rsidP="00416FCD">
      <w:pPr>
        <w:spacing w:line="360" w:lineRule="auto"/>
        <w:jc w:val="both"/>
        <w:rPr>
          <w:sz w:val="28"/>
          <w:szCs w:val="28"/>
        </w:rPr>
      </w:pPr>
    </w:p>
    <w:p w:rsidR="00416FCD" w:rsidRPr="006A03D6" w:rsidRDefault="00416FCD" w:rsidP="00952EBF">
      <w:pPr>
        <w:numPr>
          <w:ilvl w:val="0"/>
          <w:numId w:val="8"/>
        </w:numPr>
        <w:spacing w:line="360" w:lineRule="auto"/>
        <w:ind w:left="0" w:firstLine="0"/>
        <w:jc w:val="both"/>
        <w:rPr>
          <w:sz w:val="28"/>
          <w:szCs w:val="28"/>
        </w:rPr>
      </w:pPr>
      <w:r w:rsidRPr="006A03D6">
        <w:rPr>
          <w:sz w:val="28"/>
          <w:szCs w:val="28"/>
        </w:rPr>
        <w:t xml:space="preserve">As regards his family, he has a younger </w:t>
      </w:r>
      <w:r w:rsidR="00A55952">
        <w:rPr>
          <w:sz w:val="28"/>
          <w:szCs w:val="28"/>
        </w:rPr>
        <w:t>sister who is still a student at</w:t>
      </w:r>
      <w:r w:rsidRPr="006A03D6">
        <w:rPr>
          <w:sz w:val="28"/>
          <w:szCs w:val="28"/>
        </w:rPr>
        <w:t xml:space="preserve"> the Institute of Education. He could not get along with</w:t>
      </w:r>
      <w:r w:rsidR="0029553F" w:rsidRPr="006A03D6">
        <w:rPr>
          <w:sz w:val="28"/>
          <w:szCs w:val="28"/>
        </w:rPr>
        <w:t xml:space="preserve"> her. His parents </w:t>
      </w:r>
      <w:r w:rsidR="00A55952">
        <w:rPr>
          <w:sz w:val="28"/>
          <w:szCs w:val="28"/>
        </w:rPr>
        <w:t xml:space="preserve">were </w:t>
      </w:r>
      <w:r w:rsidR="0029553F" w:rsidRPr="006A03D6">
        <w:rPr>
          <w:sz w:val="28"/>
          <w:szCs w:val="28"/>
        </w:rPr>
        <w:t>divorced and he did not keep a close relationship</w:t>
      </w:r>
      <w:r w:rsidR="00A55952">
        <w:rPr>
          <w:sz w:val="28"/>
          <w:szCs w:val="28"/>
        </w:rPr>
        <w:t xml:space="preserve"> with them</w:t>
      </w:r>
      <w:r w:rsidR="0029553F" w:rsidRPr="006A03D6">
        <w:rPr>
          <w:sz w:val="28"/>
          <w:szCs w:val="28"/>
        </w:rPr>
        <w:t xml:space="preserve">. </w:t>
      </w:r>
    </w:p>
    <w:p w:rsidR="00BB1EFB" w:rsidRPr="006A03D6" w:rsidRDefault="00BB1EFB" w:rsidP="0029553F">
      <w:pPr>
        <w:spacing w:line="360" w:lineRule="auto"/>
        <w:jc w:val="both"/>
        <w:rPr>
          <w:sz w:val="28"/>
          <w:szCs w:val="28"/>
        </w:rPr>
      </w:pPr>
    </w:p>
    <w:p w:rsidR="00027D09" w:rsidRPr="006A03D6" w:rsidRDefault="00BB1EFB" w:rsidP="00952EBF">
      <w:pPr>
        <w:numPr>
          <w:ilvl w:val="0"/>
          <w:numId w:val="8"/>
        </w:numPr>
        <w:spacing w:line="360" w:lineRule="auto"/>
        <w:ind w:left="0" w:firstLine="0"/>
        <w:jc w:val="both"/>
        <w:rPr>
          <w:sz w:val="28"/>
          <w:szCs w:val="28"/>
        </w:rPr>
      </w:pPr>
      <w:r w:rsidRPr="006A03D6">
        <w:rPr>
          <w:sz w:val="28"/>
          <w:szCs w:val="28"/>
        </w:rPr>
        <w:t xml:space="preserve">He suffered </w:t>
      </w:r>
      <w:r w:rsidR="00A55952">
        <w:rPr>
          <w:sz w:val="28"/>
          <w:szCs w:val="28"/>
        </w:rPr>
        <w:t xml:space="preserve">from </w:t>
      </w:r>
      <w:r w:rsidRPr="006A03D6">
        <w:rPr>
          <w:sz w:val="28"/>
          <w:szCs w:val="28"/>
        </w:rPr>
        <w:t xml:space="preserve">childhood adversity. </w:t>
      </w:r>
      <w:r w:rsidR="0029553F" w:rsidRPr="006A03D6">
        <w:rPr>
          <w:sz w:val="28"/>
          <w:szCs w:val="28"/>
        </w:rPr>
        <w:t xml:space="preserve">During his childhood, he saw his parents </w:t>
      </w:r>
      <w:r w:rsidR="00F125E4" w:rsidRPr="006A03D6">
        <w:rPr>
          <w:sz w:val="28"/>
          <w:szCs w:val="28"/>
        </w:rPr>
        <w:t xml:space="preserve">fighting with each other. He had to hide himself. He had insomnia due to such fights. He was badly hit by them using rattan stick and </w:t>
      </w:r>
      <w:r w:rsidR="00386202" w:rsidRPr="006A03D6">
        <w:rPr>
          <w:sz w:val="28"/>
          <w:szCs w:val="28"/>
        </w:rPr>
        <w:t>leather stick</w:t>
      </w:r>
      <w:r w:rsidR="008F10C5" w:rsidRPr="006A03D6">
        <w:rPr>
          <w:sz w:val="28"/>
          <w:szCs w:val="28"/>
        </w:rPr>
        <w:t xml:space="preserve"> when they were in</w:t>
      </w:r>
      <w:r w:rsidR="00A55952">
        <w:rPr>
          <w:sz w:val="28"/>
          <w:szCs w:val="28"/>
        </w:rPr>
        <w:t xml:space="preserve"> a</w:t>
      </w:r>
      <w:r w:rsidR="008F10C5" w:rsidRPr="006A03D6">
        <w:rPr>
          <w:sz w:val="28"/>
          <w:szCs w:val="28"/>
        </w:rPr>
        <w:t xml:space="preserve"> bad mood. He was often scolded as </w:t>
      </w:r>
      <w:r w:rsidR="00A55952">
        <w:rPr>
          <w:sz w:val="28"/>
          <w:szCs w:val="28"/>
        </w:rPr>
        <w:t xml:space="preserve">being </w:t>
      </w:r>
      <w:r w:rsidR="008F10C5" w:rsidRPr="006A03D6">
        <w:rPr>
          <w:sz w:val="28"/>
          <w:szCs w:val="28"/>
        </w:rPr>
        <w:t>useless</w:t>
      </w:r>
      <w:r w:rsidR="00EA444D" w:rsidRPr="006A03D6">
        <w:rPr>
          <w:sz w:val="28"/>
          <w:szCs w:val="28"/>
        </w:rPr>
        <w:t xml:space="preserve">. He complained about </w:t>
      </w:r>
      <w:r w:rsidR="00A55952">
        <w:rPr>
          <w:sz w:val="28"/>
          <w:szCs w:val="28"/>
        </w:rPr>
        <w:t xml:space="preserve">his parents’ </w:t>
      </w:r>
      <w:r w:rsidR="00EA444D" w:rsidRPr="006A03D6">
        <w:rPr>
          <w:sz w:val="28"/>
          <w:szCs w:val="28"/>
        </w:rPr>
        <w:t xml:space="preserve">favouritism </w:t>
      </w:r>
      <w:r w:rsidR="00D1178C">
        <w:rPr>
          <w:sz w:val="28"/>
          <w:szCs w:val="28"/>
        </w:rPr>
        <w:t>towards</w:t>
      </w:r>
      <w:r w:rsidR="00EA444D" w:rsidRPr="006A03D6">
        <w:rPr>
          <w:sz w:val="28"/>
          <w:szCs w:val="28"/>
        </w:rPr>
        <w:t xml:space="preserve"> his sister</w:t>
      </w:r>
      <w:r w:rsidR="001861B5" w:rsidRPr="006A03D6">
        <w:rPr>
          <w:sz w:val="28"/>
          <w:szCs w:val="28"/>
        </w:rPr>
        <w:t xml:space="preserve">. She </w:t>
      </w:r>
      <w:r w:rsidR="00027D09" w:rsidRPr="006A03D6">
        <w:rPr>
          <w:sz w:val="28"/>
          <w:szCs w:val="28"/>
        </w:rPr>
        <w:t xml:space="preserve">was never beaten </w:t>
      </w:r>
      <w:r w:rsidR="00A55952" w:rsidRPr="006A03D6">
        <w:rPr>
          <w:sz w:val="28"/>
          <w:szCs w:val="28"/>
        </w:rPr>
        <w:t xml:space="preserve">by his parents </w:t>
      </w:r>
      <w:r w:rsidR="00A55952">
        <w:rPr>
          <w:sz w:val="28"/>
          <w:szCs w:val="28"/>
        </w:rPr>
        <w:t xml:space="preserve">and </w:t>
      </w:r>
      <w:r w:rsidR="00027D09" w:rsidRPr="006A03D6">
        <w:rPr>
          <w:sz w:val="28"/>
          <w:szCs w:val="28"/>
        </w:rPr>
        <w:t xml:space="preserve">was given pocket money when Johnny Wong received none. </w:t>
      </w:r>
      <w:r w:rsidR="005E06F3" w:rsidRPr="006A03D6">
        <w:rPr>
          <w:sz w:val="28"/>
          <w:szCs w:val="28"/>
        </w:rPr>
        <w:t>He took refuge in his school</w:t>
      </w:r>
      <w:r w:rsidR="00D0556E" w:rsidRPr="006A03D6">
        <w:rPr>
          <w:sz w:val="28"/>
          <w:szCs w:val="28"/>
        </w:rPr>
        <w:t>.</w:t>
      </w:r>
    </w:p>
    <w:p w:rsidR="00027D09" w:rsidRPr="006A03D6" w:rsidRDefault="00027D09" w:rsidP="00027D09">
      <w:pPr>
        <w:spacing w:line="360" w:lineRule="auto"/>
        <w:jc w:val="both"/>
        <w:rPr>
          <w:sz w:val="28"/>
          <w:szCs w:val="28"/>
        </w:rPr>
      </w:pPr>
    </w:p>
    <w:p w:rsidR="0029553F" w:rsidRPr="006A03D6" w:rsidRDefault="0029553F" w:rsidP="00952EBF">
      <w:pPr>
        <w:numPr>
          <w:ilvl w:val="0"/>
          <w:numId w:val="8"/>
        </w:numPr>
        <w:spacing w:line="360" w:lineRule="auto"/>
        <w:ind w:left="0" w:firstLine="0"/>
        <w:jc w:val="both"/>
        <w:rPr>
          <w:sz w:val="28"/>
          <w:szCs w:val="28"/>
        </w:rPr>
      </w:pPr>
      <w:r w:rsidRPr="006A03D6">
        <w:rPr>
          <w:sz w:val="28"/>
          <w:szCs w:val="28"/>
        </w:rPr>
        <w:t xml:space="preserve"> </w:t>
      </w:r>
      <w:r w:rsidR="00716C70" w:rsidRPr="006A03D6">
        <w:rPr>
          <w:sz w:val="28"/>
          <w:szCs w:val="28"/>
        </w:rPr>
        <w:t xml:space="preserve">He had poor social skill and could not get along with his colleagues. He had a few friends but he only had outings with them a few times a year even before the Assault. </w:t>
      </w:r>
      <w:r w:rsidR="00DA225E" w:rsidRPr="006A03D6">
        <w:rPr>
          <w:sz w:val="28"/>
          <w:szCs w:val="28"/>
        </w:rPr>
        <w:t>He did not trust anyone including his former legal advisors.</w:t>
      </w:r>
    </w:p>
    <w:p w:rsidR="0000219E" w:rsidRPr="006A03D6" w:rsidRDefault="0000219E" w:rsidP="0000219E">
      <w:pPr>
        <w:spacing w:line="360" w:lineRule="auto"/>
        <w:jc w:val="both"/>
        <w:rPr>
          <w:sz w:val="28"/>
          <w:szCs w:val="28"/>
        </w:rPr>
      </w:pPr>
    </w:p>
    <w:p w:rsidR="0000219E" w:rsidRPr="006A03D6" w:rsidRDefault="008602BB" w:rsidP="00952EBF">
      <w:pPr>
        <w:numPr>
          <w:ilvl w:val="0"/>
          <w:numId w:val="8"/>
        </w:numPr>
        <w:spacing w:line="360" w:lineRule="auto"/>
        <w:ind w:left="0" w:firstLine="0"/>
        <w:jc w:val="both"/>
        <w:rPr>
          <w:sz w:val="28"/>
          <w:szCs w:val="28"/>
        </w:rPr>
      </w:pPr>
      <w:r w:rsidRPr="006A03D6">
        <w:rPr>
          <w:sz w:val="28"/>
          <w:szCs w:val="28"/>
        </w:rPr>
        <w:t xml:space="preserve">He </w:t>
      </w:r>
      <w:r w:rsidR="00D1178C">
        <w:rPr>
          <w:sz w:val="28"/>
          <w:szCs w:val="28"/>
        </w:rPr>
        <w:t xml:space="preserve">claimed that he </w:t>
      </w:r>
      <w:r w:rsidRPr="006A03D6">
        <w:rPr>
          <w:sz w:val="28"/>
          <w:szCs w:val="28"/>
        </w:rPr>
        <w:t xml:space="preserve">feared Madam Lee. </w:t>
      </w:r>
      <w:r w:rsidR="00062DAA" w:rsidRPr="006A03D6">
        <w:rPr>
          <w:sz w:val="28"/>
          <w:szCs w:val="28"/>
        </w:rPr>
        <w:t xml:space="preserve">When he patrolled the floor where Madam Lee resided, he would quicken his pace and </w:t>
      </w:r>
      <w:r w:rsidR="00597A12" w:rsidRPr="006A03D6">
        <w:rPr>
          <w:sz w:val="28"/>
          <w:szCs w:val="28"/>
        </w:rPr>
        <w:t xml:space="preserve">his heart </w:t>
      </w:r>
      <w:r w:rsidR="0075697C">
        <w:rPr>
          <w:sz w:val="28"/>
          <w:szCs w:val="28"/>
        </w:rPr>
        <w:t xml:space="preserve">would </w:t>
      </w:r>
      <w:r w:rsidR="00597A12" w:rsidRPr="006A03D6">
        <w:rPr>
          <w:sz w:val="28"/>
          <w:szCs w:val="28"/>
        </w:rPr>
        <w:t xml:space="preserve">beat faster. </w:t>
      </w:r>
      <w:r w:rsidR="00D817FD" w:rsidRPr="006A03D6">
        <w:rPr>
          <w:sz w:val="28"/>
          <w:szCs w:val="28"/>
        </w:rPr>
        <w:t>He said he resigned in July 2009 because he did not want to meet her.</w:t>
      </w:r>
      <w:r w:rsidR="00F315AD">
        <w:rPr>
          <w:sz w:val="28"/>
          <w:szCs w:val="28"/>
        </w:rPr>
        <w:t xml:space="preserve"> He should be mistaken </w:t>
      </w:r>
      <w:r w:rsidR="00D1178C">
        <w:rPr>
          <w:sz w:val="28"/>
          <w:szCs w:val="28"/>
        </w:rPr>
        <w:t xml:space="preserve">about </w:t>
      </w:r>
      <w:r w:rsidR="00F315AD">
        <w:rPr>
          <w:sz w:val="28"/>
          <w:szCs w:val="28"/>
        </w:rPr>
        <w:t>the date of his resignation.</w:t>
      </w:r>
      <w:r w:rsidR="00D817FD" w:rsidRPr="006A03D6">
        <w:rPr>
          <w:sz w:val="28"/>
          <w:szCs w:val="28"/>
        </w:rPr>
        <w:t xml:space="preserve"> </w:t>
      </w:r>
      <w:r w:rsidR="000D4C8B">
        <w:rPr>
          <w:sz w:val="28"/>
          <w:szCs w:val="28"/>
        </w:rPr>
        <w:t>By a resignation notice dated 29 January 2009 signed by Johnny Wong</w:t>
      </w:r>
      <w:r w:rsidR="00D31033">
        <w:rPr>
          <w:sz w:val="28"/>
          <w:szCs w:val="28"/>
        </w:rPr>
        <w:t xml:space="preserve"> (“</w:t>
      </w:r>
      <w:r w:rsidR="00D31033" w:rsidRPr="00FD63A1">
        <w:rPr>
          <w:b/>
          <w:sz w:val="28"/>
          <w:szCs w:val="28"/>
        </w:rPr>
        <w:t>the Notice</w:t>
      </w:r>
      <w:r w:rsidR="00D31033">
        <w:rPr>
          <w:sz w:val="28"/>
          <w:szCs w:val="28"/>
        </w:rPr>
        <w:t>”)</w:t>
      </w:r>
      <w:r w:rsidR="000D4C8B">
        <w:rPr>
          <w:sz w:val="28"/>
          <w:szCs w:val="28"/>
        </w:rPr>
        <w:t xml:space="preserve">, he gave one month’s notice of his </w:t>
      </w:r>
      <w:r w:rsidR="00F315AD">
        <w:rPr>
          <w:sz w:val="28"/>
          <w:szCs w:val="28"/>
        </w:rPr>
        <w:t>resignation and h</w:t>
      </w:r>
      <w:r w:rsidR="000D4C8B">
        <w:rPr>
          <w:sz w:val="28"/>
          <w:szCs w:val="28"/>
        </w:rPr>
        <w:t xml:space="preserve">is last date of service </w:t>
      </w:r>
      <w:r w:rsidR="0075697C">
        <w:rPr>
          <w:sz w:val="28"/>
          <w:szCs w:val="28"/>
        </w:rPr>
        <w:t xml:space="preserve">fell on </w:t>
      </w:r>
      <w:r w:rsidR="00F315AD">
        <w:rPr>
          <w:sz w:val="28"/>
          <w:szCs w:val="28"/>
        </w:rPr>
        <w:t>27 February 2009.</w:t>
      </w:r>
    </w:p>
    <w:p w:rsidR="00243CF8" w:rsidRPr="006A03D6" w:rsidRDefault="00243CF8" w:rsidP="00243CF8">
      <w:pPr>
        <w:spacing w:line="360" w:lineRule="auto"/>
        <w:jc w:val="both"/>
        <w:rPr>
          <w:sz w:val="28"/>
          <w:szCs w:val="28"/>
        </w:rPr>
      </w:pPr>
    </w:p>
    <w:p w:rsidR="00243CF8" w:rsidRPr="006A03D6" w:rsidRDefault="00DD6B00" w:rsidP="00952EBF">
      <w:pPr>
        <w:numPr>
          <w:ilvl w:val="0"/>
          <w:numId w:val="8"/>
        </w:numPr>
        <w:spacing w:line="360" w:lineRule="auto"/>
        <w:ind w:left="0" w:firstLine="0"/>
        <w:jc w:val="both"/>
        <w:rPr>
          <w:sz w:val="28"/>
          <w:szCs w:val="28"/>
        </w:rPr>
      </w:pPr>
      <w:r w:rsidRPr="006A03D6">
        <w:rPr>
          <w:sz w:val="28"/>
          <w:szCs w:val="28"/>
        </w:rPr>
        <w:t xml:space="preserve">Under examination, he appeared to be attentive and calm. He was </w:t>
      </w:r>
      <w:r w:rsidR="004D1EFC" w:rsidRPr="006A03D6">
        <w:rPr>
          <w:sz w:val="28"/>
          <w:szCs w:val="28"/>
        </w:rPr>
        <w:t xml:space="preserve">in the beginning paranoid to the interviewers and was </w:t>
      </w:r>
      <w:r w:rsidRPr="006A03D6">
        <w:rPr>
          <w:sz w:val="28"/>
          <w:szCs w:val="28"/>
        </w:rPr>
        <w:t>evasive</w:t>
      </w:r>
      <w:r w:rsidR="004D1EFC" w:rsidRPr="006A03D6">
        <w:rPr>
          <w:sz w:val="28"/>
          <w:szCs w:val="28"/>
        </w:rPr>
        <w:t>. H</w:t>
      </w:r>
      <w:r w:rsidRPr="006A03D6">
        <w:rPr>
          <w:sz w:val="28"/>
          <w:szCs w:val="28"/>
        </w:rPr>
        <w:t>is spee</w:t>
      </w:r>
      <w:r w:rsidR="000009A5" w:rsidRPr="006A03D6">
        <w:rPr>
          <w:sz w:val="28"/>
          <w:szCs w:val="28"/>
        </w:rPr>
        <w:t>ch was coherent and relevant. He looked distressed and depressed. He thought someone could read</w:t>
      </w:r>
      <w:r w:rsidR="00FE068F" w:rsidRPr="006A03D6">
        <w:rPr>
          <w:sz w:val="28"/>
          <w:szCs w:val="28"/>
        </w:rPr>
        <w:t xml:space="preserve"> his mind since 2000. He had a fe</w:t>
      </w:r>
      <w:r w:rsidR="0075697C">
        <w:rPr>
          <w:sz w:val="28"/>
          <w:szCs w:val="28"/>
        </w:rPr>
        <w:t>ar that he was being followed in</w:t>
      </w:r>
      <w:r w:rsidR="00FE068F" w:rsidRPr="006A03D6">
        <w:rPr>
          <w:sz w:val="28"/>
          <w:szCs w:val="28"/>
        </w:rPr>
        <w:t xml:space="preserve"> the street and he watched out for such followers.</w:t>
      </w:r>
    </w:p>
    <w:p w:rsidR="00FE068F" w:rsidRPr="006A03D6" w:rsidRDefault="00FE068F" w:rsidP="00FE068F">
      <w:pPr>
        <w:spacing w:line="360" w:lineRule="auto"/>
        <w:jc w:val="both"/>
        <w:rPr>
          <w:sz w:val="28"/>
          <w:szCs w:val="28"/>
        </w:rPr>
      </w:pPr>
    </w:p>
    <w:p w:rsidR="00FE068F" w:rsidRPr="006A03D6" w:rsidRDefault="00B619CA" w:rsidP="00952EBF">
      <w:pPr>
        <w:numPr>
          <w:ilvl w:val="0"/>
          <w:numId w:val="8"/>
        </w:numPr>
        <w:spacing w:line="360" w:lineRule="auto"/>
        <w:ind w:left="0" w:firstLine="0"/>
        <w:jc w:val="both"/>
        <w:rPr>
          <w:sz w:val="28"/>
          <w:szCs w:val="28"/>
        </w:rPr>
      </w:pPr>
      <w:r w:rsidRPr="006A03D6">
        <w:rPr>
          <w:sz w:val="28"/>
          <w:szCs w:val="28"/>
        </w:rPr>
        <w:t xml:space="preserve">Both Dr Chow and Dr Chen agreed that </w:t>
      </w:r>
      <w:r w:rsidR="004238E3" w:rsidRPr="006A03D6">
        <w:rPr>
          <w:sz w:val="28"/>
          <w:szCs w:val="28"/>
        </w:rPr>
        <w:t>Johnny Wong suffered from (1) Adjustment Disorder with Mixed Anxiety and Depressive Mood (Code 309.0) and (2) P</w:t>
      </w:r>
      <w:r w:rsidR="00A1633F">
        <w:rPr>
          <w:sz w:val="28"/>
          <w:szCs w:val="28"/>
        </w:rPr>
        <w:t>TSD</w:t>
      </w:r>
      <w:r w:rsidR="004238E3" w:rsidRPr="006A03D6">
        <w:rPr>
          <w:sz w:val="28"/>
          <w:szCs w:val="28"/>
        </w:rPr>
        <w:t xml:space="preserve"> (Code 309.81)</w:t>
      </w:r>
      <w:r w:rsidR="00BC24B9" w:rsidRPr="006A03D6">
        <w:rPr>
          <w:sz w:val="28"/>
          <w:szCs w:val="28"/>
        </w:rPr>
        <w:t>.</w:t>
      </w:r>
    </w:p>
    <w:p w:rsidR="00B743B8" w:rsidRPr="006A03D6" w:rsidRDefault="00B743B8" w:rsidP="00B743B8">
      <w:pPr>
        <w:spacing w:line="360" w:lineRule="auto"/>
        <w:jc w:val="both"/>
        <w:rPr>
          <w:sz w:val="28"/>
          <w:szCs w:val="28"/>
        </w:rPr>
      </w:pPr>
    </w:p>
    <w:p w:rsidR="00826BC8" w:rsidRDefault="00B743B8" w:rsidP="00826BC8">
      <w:pPr>
        <w:numPr>
          <w:ilvl w:val="0"/>
          <w:numId w:val="8"/>
        </w:numPr>
        <w:spacing w:line="360" w:lineRule="auto"/>
        <w:ind w:left="0" w:firstLine="0"/>
        <w:jc w:val="both"/>
        <w:rPr>
          <w:sz w:val="28"/>
          <w:szCs w:val="28"/>
        </w:rPr>
      </w:pPr>
      <w:r w:rsidRPr="006A03D6">
        <w:rPr>
          <w:sz w:val="28"/>
          <w:szCs w:val="28"/>
        </w:rPr>
        <w:t xml:space="preserve">Their difference is that </w:t>
      </w:r>
      <w:r w:rsidR="00787A62" w:rsidRPr="006A03D6">
        <w:rPr>
          <w:sz w:val="28"/>
          <w:szCs w:val="28"/>
        </w:rPr>
        <w:t xml:space="preserve">whilst </w:t>
      </w:r>
      <w:r w:rsidRPr="006A03D6">
        <w:rPr>
          <w:sz w:val="28"/>
          <w:szCs w:val="28"/>
        </w:rPr>
        <w:t xml:space="preserve">Dr Chow opined that </w:t>
      </w:r>
      <w:r w:rsidR="00410FCA" w:rsidRPr="006A03D6">
        <w:rPr>
          <w:sz w:val="28"/>
          <w:szCs w:val="28"/>
        </w:rPr>
        <w:t>the foregoing disorders were ent</w:t>
      </w:r>
      <w:r w:rsidR="00787A62" w:rsidRPr="006A03D6">
        <w:rPr>
          <w:sz w:val="28"/>
          <w:szCs w:val="28"/>
        </w:rPr>
        <w:t xml:space="preserve">irely caused by the Assault, Dr Chen opined that </w:t>
      </w:r>
      <w:r w:rsidR="00A20420" w:rsidRPr="006A03D6">
        <w:rPr>
          <w:sz w:val="28"/>
          <w:szCs w:val="28"/>
        </w:rPr>
        <w:t>Johnny Wong’s adverse childhood experience and the possibility of previous mental illness</w:t>
      </w:r>
      <w:r w:rsidR="00675C08" w:rsidRPr="006A03D6">
        <w:rPr>
          <w:sz w:val="28"/>
          <w:szCs w:val="28"/>
        </w:rPr>
        <w:t xml:space="preserve"> had rendered him more vulnerable to succumb to stress like the Assault. He however agreed that the Assault was likely to have inflicted </w:t>
      </w:r>
      <w:r w:rsidR="00826BC8" w:rsidRPr="006A03D6">
        <w:rPr>
          <w:sz w:val="28"/>
          <w:szCs w:val="28"/>
        </w:rPr>
        <w:t xml:space="preserve">more severe suffering to a person </w:t>
      </w:r>
      <w:r w:rsidR="0075697C">
        <w:rPr>
          <w:sz w:val="28"/>
          <w:szCs w:val="28"/>
        </w:rPr>
        <w:t xml:space="preserve">who has </w:t>
      </w:r>
      <w:r w:rsidR="00826BC8" w:rsidRPr="006A03D6">
        <w:rPr>
          <w:sz w:val="28"/>
          <w:szCs w:val="28"/>
        </w:rPr>
        <w:t xml:space="preserve">already </w:t>
      </w:r>
      <w:r w:rsidR="0075697C">
        <w:rPr>
          <w:sz w:val="28"/>
          <w:szCs w:val="28"/>
        </w:rPr>
        <w:t xml:space="preserve">been </w:t>
      </w:r>
      <w:r w:rsidR="00826BC8" w:rsidRPr="006A03D6">
        <w:rPr>
          <w:sz w:val="28"/>
          <w:szCs w:val="28"/>
        </w:rPr>
        <w:t>psychologically weakened.</w:t>
      </w:r>
    </w:p>
    <w:p w:rsidR="00805BC4" w:rsidRDefault="00805BC4" w:rsidP="00805BC4">
      <w:pPr>
        <w:spacing w:line="360" w:lineRule="auto"/>
        <w:jc w:val="both"/>
        <w:rPr>
          <w:sz w:val="28"/>
          <w:szCs w:val="28"/>
        </w:rPr>
      </w:pPr>
    </w:p>
    <w:p w:rsidR="00B743B8" w:rsidRPr="006A03D6" w:rsidRDefault="00826BC8" w:rsidP="00952EBF">
      <w:pPr>
        <w:numPr>
          <w:ilvl w:val="0"/>
          <w:numId w:val="8"/>
        </w:numPr>
        <w:spacing w:line="360" w:lineRule="auto"/>
        <w:ind w:left="0" w:firstLine="0"/>
        <w:jc w:val="both"/>
        <w:rPr>
          <w:sz w:val="28"/>
          <w:szCs w:val="28"/>
        </w:rPr>
      </w:pPr>
      <w:r w:rsidRPr="006A03D6">
        <w:rPr>
          <w:sz w:val="28"/>
          <w:szCs w:val="28"/>
        </w:rPr>
        <w:t xml:space="preserve">Dr Chen’s opinion that there is a distinct possibility of pre-existing mental illnesses is based on </w:t>
      </w:r>
      <w:r w:rsidR="00F04208" w:rsidRPr="006A03D6">
        <w:rPr>
          <w:sz w:val="28"/>
          <w:szCs w:val="28"/>
        </w:rPr>
        <w:t>the assertion of Johnny Wong</w:t>
      </w:r>
      <w:r w:rsidR="00675C08" w:rsidRPr="006A03D6">
        <w:rPr>
          <w:sz w:val="28"/>
          <w:szCs w:val="28"/>
        </w:rPr>
        <w:t xml:space="preserve"> </w:t>
      </w:r>
      <w:r w:rsidR="00F04208" w:rsidRPr="006A03D6">
        <w:rPr>
          <w:sz w:val="28"/>
          <w:szCs w:val="28"/>
        </w:rPr>
        <w:t>that he thought someone could read his mind since 2000.</w:t>
      </w:r>
      <w:r w:rsidR="0062492D">
        <w:rPr>
          <w:sz w:val="28"/>
          <w:szCs w:val="28"/>
        </w:rPr>
        <w:t xml:space="preserve"> </w:t>
      </w:r>
    </w:p>
    <w:p w:rsidR="00F04208" w:rsidRPr="006A03D6" w:rsidRDefault="00F04208" w:rsidP="00F04208">
      <w:pPr>
        <w:spacing w:line="360" w:lineRule="auto"/>
        <w:jc w:val="both"/>
        <w:rPr>
          <w:sz w:val="28"/>
          <w:szCs w:val="28"/>
        </w:rPr>
      </w:pPr>
    </w:p>
    <w:p w:rsidR="00F04208" w:rsidRDefault="00D7538B" w:rsidP="00952EBF">
      <w:pPr>
        <w:numPr>
          <w:ilvl w:val="0"/>
          <w:numId w:val="8"/>
        </w:numPr>
        <w:spacing w:line="360" w:lineRule="auto"/>
        <w:ind w:left="0" w:firstLine="0"/>
        <w:jc w:val="both"/>
        <w:rPr>
          <w:sz w:val="28"/>
          <w:szCs w:val="28"/>
        </w:rPr>
      </w:pPr>
      <w:r w:rsidRPr="006A03D6">
        <w:rPr>
          <w:sz w:val="28"/>
          <w:szCs w:val="28"/>
        </w:rPr>
        <w:t>Both Dr Chow and Dr Che</w:t>
      </w:r>
      <w:r w:rsidR="00CC1F79" w:rsidRPr="006A03D6">
        <w:rPr>
          <w:sz w:val="28"/>
          <w:szCs w:val="28"/>
        </w:rPr>
        <w:t>n agreed that Johnny Wong was likely to be able to return to his pre-injury job as a security guard but with significant degree of disturbance. He will be fearful of being attacked as a security guard and he will be less willing to work night shift.</w:t>
      </w:r>
    </w:p>
    <w:p w:rsidR="00010EC9" w:rsidRDefault="00010EC9" w:rsidP="00010EC9">
      <w:pPr>
        <w:spacing w:line="360" w:lineRule="auto"/>
        <w:jc w:val="both"/>
        <w:rPr>
          <w:sz w:val="28"/>
          <w:szCs w:val="28"/>
        </w:rPr>
      </w:pPr>
    </w:p>
    <w:p w:rsidR="00CC1F79" w:rsidRDefault="007A39C8" w:rsidP="00952EBF">
      <w:pPr>
        <w:numPr>
          <w:ilvl w:val="0"/>
          <w:numId w:val="8"/>
        </w:numPr>
        <w:spacing w:line="360" w:lineRule="auto"/>
        <w:ind w:left="0" w:firstLine="0"/>
        <w:jc w:val="both"/>
        <w:rPr>
          <w:sz w:val="28"/>
          <w:szCs w:val="28"/>
        </w:rPr>
      </w:pPr>
      <w:r w:rsidRPr="006A03D6">
        <w:rPr>
          <w:sz w:val="28"/>
          <w:szCs w:val="28"/>
        </w:rPr>
        <w:t>Both of them also agreed that the prognosis of Johnny Wong was guarded. He has yet to reach maximal medical</w:t>
      </w:r>
      <w:r w:rsidR="0062492D">
        <w:rPr>
          <w:sz w:val="28"/>
          <w:szCs w:val="28"/>
        </w:rPr>
        <w:t xml:space="preserve"> </w:t>
      </w:r>
      <w:r w:rsidRPr="006A03D6">
        <w:rPr>
          <w:sz w:val="28"/>
          <w:szCs w:val="28"/>
        </w:rPr>
        <w:t>improv</w:t>
      </w:r>
      <w:r w:rsidR="0062492D">
        <w:rPr>
          <w:sz w:val="28"/>
          <w:szCs w:val="28"/>
        </w:rPr>
        <w:t>e</w:t>
      </w:r>
      <w:r w:rsidRPr="006A03D6">
        <w:rPr>
          <w:sz w:val="28"/>
          <w:szCs w:val="28"/>
        </w:rPr>
        <w:t>ment</w:t>
      </w:r>
      <w:r w:rsidR="0062492D">
        <w:rPr>
          <w:sz w:val="28"/>
          <w:szCs w:val="28"/>
        </w:rPr>
        <w:t xml:space="preserve"> </w:t>
      </w:r>
      <w:r w:rsidRPr="006A03D6">
        <w:rPr>
          <w:sz w:val="28"/>
          <w:szCs w:val="28"/>
        </w:rPr>
        <w:t>as most of the psychiatric disturbances remain active.</w:t>
      </w:r>
      <w:r w:rsidR="00102791">
        <w:rPr>
          <w:sz w:val="28"/>
          <w:szCs w:val="28"/>
        </w:rPr>
        <w:t xml:space="preserve"> Further biweekly follow-</w:t>
      </w:r>
      <w:r w:rsidR="00E14A8C">
        <w:rPr>
          <w:sz w:val="28"/>
          <w:szCs w:val="28"/>
        </w:rPr>
        <w:t>up treatment by both psychiatrist and clinical psychologist for six months is considered necessary.</w:t>
      </w:r>
    </w:p>
    <w:p w:rsidR="007D62D1" w:rsidRDefault="007D62D1" w:rsidP="007D62D1">
      <w:pPr>
        <w:spacing w:line="360" w:lineRule="auto"/>
        <w:jc w:val="both"/>
        <w:rPr>
          <w:sz w:val="28"/>
          <w:szCs w:val="28"/>
        </w:rPr>
      </w:pPr>
    </w:p>
    <w:p w:rsidR="007D62D1" w:rsidRPr="007D62D1" w:rsidRDefault="007D62D1" w:rsidP="007D62D1">
      <w:pPr>
        <w:numPr>
          <w:ilvl w:val="0"/>
          <w:numId w:val="8"/>
        </w:numPr>
        <w:spacing w:line="360" w:lineRule="auto"/>
        <w:ind w:left="0" w:firstLine="0"/>
        <w:jc w:val="both"/>
        <w:rPr>
          <w:sz w:val="28"/>
          <w:szCs w:val="28"/>
        </w:rPr>
      </w:pPr>
      <w:r>
        <w:rPr>
          <w:sz w:val="28"/>
          <w:szCs w:val="28"/>
        </w:rPr>
        <w:t xml:space="preserve">Mr Chow assessed Johnny Wong’s permanent loss of earning capacity and </w:t>
      </w:r>
      <w:r w:rsidR="00102791">
        <w:rPr>
          <w:sz w:val="28"/>
          <w:szCs w:val="28"/>
        </w:rPr>
        <w:t xml:space="preserve">the </w:t>
      </w:r>
      <w:r>
        <w:rPr>
          <w:sz w:val="28"/>
          <w:szCs w:val="28"/>
        </w:rPr>
        <w:t>degree of whole perso</w:t>
      </w:r>
      <w:r w:rsidR="003F3E9D">
        <w:rPr>
          <w:sz w:val="28"/>
          <w:szCs w:val="28"/>
        </w:rPr>
        <w:t>n impairment at 7% and Dr Chen at 5%.</w:t>
      </w:r>
    </w:p>
    <w:p w:rsidR="00366AD6" w:rsidRPr="006A03D6" w:rsidRDefault="00366AD6" w:rsidP="00D77E35">
      <w:pPr>
        <w:spacing w:line="360" w:lineRule="auto"/>
        <w:jc w:val="both"/>
        <w:rPr>
          <w:sz w:val="28"/>
          <w:szCs w:val="28"/>
        </w:rPr>
      </w:pPr>
    </w:p>
    <w:p w:rsidR="00A02269" w:rsidRPr="00A851FA" w:rsidRDefault="00366AD6" w:rsidP="00D77E35">
      <w:pPr>
        <w:spacing w:line="360" w:lineRule="auto"/>
        <w:jc w:val="both"/>
        <w:rPr>
          <w:i/>
          <w:sz w:val="28"/>
          <w:szCs w:val="28"/>
        </w:rPr>
      </w:pPr>
      <w:r w:rsidRPr="00A851FA">
        <w:rPr>
          <w:i/>
          <w:sz w:val="28"/>
          <w:szCs w:val="28"/>
        </w:rPr>
        <w:t>Analysis and Findings</w:t>
      </w:r>
    </w:p>
    <w:p w:rsidR="003E062F" w:rsidRPr="006A03D6" w:rsidRDefault="003E062F" w:rsidP="00D77E35">
      <w:pPr>
        <w:spacing w:line="360" w:lineRule="auto"/>
        <w:jc w:val="both"/>
        <w:rPr>
          <w:sz w:val="28"/>
          <w:szCs w:val="28"/>
        </w:rPr>
      </w:pPr>
    </w:p>
    <w:p w:rsidR="00942C47" w:rsidRDefault="003844AC" w:rsidP="00942C47">
      <w:pPr>
        <w:numPr>
          <w:ilvl w:val="0"/>
          <w:numId w:val="8"/>
        </w:numPr>
        <w:spacing w:line="360" w:lineRule="auto"/>
        <w:ind w:left="0" w:firstLine="0"/>
        <w:jc w:val="both"/>
        <w:rPr>
          <w:sz w:val="28"/>
          <w:szCs w:val="28"/>
        </w:rPr>
      </w:pPr>
      <w:r>
        <w:rPr>
          <w:sz w:val="28"/>
          <w:szCs w:val="28"/>
        </w:rPr>
        <w:t>On th</w:t>
      </w:r>
      <w:r w:rsidR="00102791">
        <w:rPr>
          <w:sz w:val="28"/>
          <w:szCs w:val="28"/>
        </w:rPr>
        <w:t>e</w:t>
      </w:r>
      <w:r w:rsidR="00A851FA">
        <w:rPr>
          <w:sz w:val="28"/>
          <w:szCs w:val="28"/>
        </w:rPr>
        <w:t xml:space="preserve"> </w:t>
      </w:r>
      <w:r w:rsidR="00342538">
        <w:rPr>
          <w:sz w:val="28"/>
          <w:szCs w:val="28"/>
        </w:rPr>
        <w:t xml:space="preserve">evidence which is undisputed, liability is </w:t>
      </w:r>
      <w:r w:rsidR="00A851FA">
        <w:rPr>
          <w:sz w:val="28"/>
          <w:szCs w:val="28"/>
        </w:rPr>
        <w:t xml:space="preserve">clearly </w:t>
      </w:r>
      <w:r w:rsidR="00342538">
        <w:rPr>
          <w:sz w:val="28"/>
          <w:szCs w:val="28"/>
        </w:rPr>
        <w:t xml:space="preserve">established against Madam Lee for the personal injuries sustained by Johnny Wong as a result of the Assault. </w:t>
      </w:r>
      <w:r w:rsidR="00942C47">
        <w:rPr>
          <w:sz w:val="28"/>
          <w:szCs w:val="28"/>
        </w:rPr>
        <w:t>I shall proceed to resolve c</w:t>
      </w:r>
      <w:r w:rsidR="008A733D">
        <w:rPr>
          <w:sz w:val="28"/>
          <w:szCs w:val="28"/>
        </w:rPr>
        <w:t>ertain factual disputes between the parties</w:t>
      </w:r>
      <w:r w:rsidR="00942C47">
        <w:rPr>
          <w:sz w:val="28"/>
          <w:szCs w:val="28"/>
        </w:rPr>
        <w:t>.</w:t>
      </w:r>
    </w:p>
    <w:p w:rsidR="00102791" w:rsidRPr="00857C1A" w:rsidRDefault="00102791" w:rsidP="00102791">
      <w:pPr>
        <w:spacing w:line="360" w:lineRule="auto"/>
        <w:jc w:val="both"/>
        <w:rPr>
          <w:sz w:val="28"/>
          <w:szCs w:val="28"/>
        </w:rPr>
      </w:pPr>
    </w:p>
    <w:p w:rsidR="00D77E35" w:rsidRDefault="00721744" w:rsidP="00D1652F">
      <w:pPr>
        <w:numPr>
          <w:ilvl w:val="0"/>
          <w:numId w:val="8"/>
        </w:numPr>
        <w:spacing w:line="360" w:lineRule="auto"/>
        <w:ind w:left="0" w:firstLine="0"/>
        <w:jc w:val="both"/>
        <w:rPr>
          <w:sz w:val="28"/>
          <w:szCs w:val="28"/>
        </w:rPr>
      </w:pPr>
      <w:r w:rsidRPr="006A03D6">
        <w:rPr>
          <w:sz w:val="28"/>
          <w:szCs w:val="28"/>
        </w:rPr>
        <w:t xml:space="preserve">Johnny Wong appeared to me </w:t>
      </w:r>
      <w:r w:rsidR="005B65B3">
        <w:rPr>
          <w:sz w:val="28"/>
          <w:szCs w:val="28"/>
        </w:rPr>
        <w:t xml:space="preserve">to be a </w:t>
      </w:r>
      <w:r w:rsidR="00234C58">
        <w:rPr>
          <w:sz w:val="28"/>
          <w:szCs w:val="28"/>
        </w:rPr>
        <w:t xml:space="preserve">dishonest witness. </w:t>
      </w:r>
      <w:r w:rsidR="00043D4F">
        <w:rPr>
          <w:sz w:val="28"/>
          <w:szCs w:val="28"/>
        </w:rPr>
        <w:t xml:space="preserve">Throughout the trial he </w:t>
      </w:r>
      <w:r w:rsidR="001C02FB">
        <w:rPr>
          <w:sz w:val="28"/>
          <w:szCs w:val="28"/>
        </w:rPr>
        <w:t xml:space="preserve">kept his head down and I could barely see his eyes. </w:t>
      </w:r>
      <w:r w:rsidR="00E44251">
        <w:rPr>
          <w:sz w:val="28"/>
          <w:szCs w:val="28"/>
        </w:rPr>
        <w:t xml:space="preserve">I note in the Report that he did the same when he was interviewed by </w:t>
      </w:r>
      <w:r w:rsidR="0087110B">
        <w:rPr>
          <w:sz w:val="28"/>
          <w:szCs w:val="28"/>
        </w:rPr>
        <w:t xml:space="preserve">Dr Chow and Dr Chen. </w:t>
      </w:r>
      <w:r w:rsidR="00234C58">
        <w:rPr>
          <w:sz w:val="28"/>
          <w:szCs w:val="28"/>
        </w:rPr>
        <w:t>He was quick</w:t>
      </w:r>
      <w:r w:rsidR="00DB46D9">
        <w:rPr>
          <w:sz w:val="28"/>
          <w:szCs w:val="28"/>
        </w:rPr>
        <w:t>-</w:t>
      </w:r>
      <w:r w:rsidR="00234C58">
        <w:rPr>
          <w:sz w:val="28"/>
          <w:szCs w:val="28"/>
        </w:rPr>
        <w:t>thinking</w:t>
      </w:r>
      <w:r w:rsidR="00B4416F">
        <w:rPr>
          <w:sz w:val="28"/>
          <w:szCs w:val="28"/>
        </w:rPr>
        <w:t xml:space="preserve"> and </w:t>
      </w:r>
      <w:r w:rsidR="00E81ACD" w:rsidRPr="006A03D6">
        <w:rPr>
          <w:sz w:val="28"/>
          <w:szCs w:val="28"/>
        </w:rPr>
        <w:t>very intelligent. H</w:t>
      </w:r>
      <w:r w:rsidR="001C02FB">
        <w:rPr>
          <w:sz w:val="28"/>
          <w:szCs w:val="28"/>
        </w:rPr>
        <w:t>e was articulate and h</w:t>
      </w:r>
      <w:r w:rsidR="00E81ACD" w:rsidRPr="006A03D6">
        <w:rPr>
          <w:sz w:val="28"/>
          <w:szCs w:val="28"/>
        </w:rPr>
        <w:t>is</w:t>
      </w:r>
      <w:r w:rsidRPr="006A03D6">
        <w:rPr>
          <w:sz w:val="28"/>
          <w:szCs w:val="28"/>
        </w:rPr>
        <w:t xml:space="preserve"> sp</w:t>
      </w:r>
      <w:r w:rsidR="00083AF3">
        <w:rPr>
          <w:sz w:val="28"/>
          <w:szCs w:val="28"/>
        </w:rPr>
        <w:t>eech was coherent</w:t>
      </w:r>
      <w:r w:rsidR="00E81ACD" w:rsidRPr="006A03D6">
        <w:rPr>
          <w:sz w:val="28"/>
          <w:szCs w:val="28"/>
        </w:rPr>
        <w:t>. He</w:t>
      </w:r>
      <w:r w:rsidR="00D87BBC">
        <w:rPr>
          <w:sz w:val="28"/>
          <w:szCs w:val="28"/>
        </w:rPr>
        <w:t xml:space="preserve"> was</w:t>
      </w:r>
      <w:r w:rsidR="001229F2">
        <w:rPr>
          <w:sz w:val="28"/>
          <w:szCs w:val="28"/>
        </w:rPr>
        <w:t xml:space="preserve"> even-tempered </w:t>
      </w:r>
      <w:r w:rsidR="00E175B3">
        <w:rPr>
          <w:sz w:val="28"/>
          <w:szCs w:val="28"/>
        </w:rPr>
        <w:t xml:space="preserve">under cross-examination and was </w:t>
      </w:r>
      <w:r w:rsidR="00F65016" w:rsidRPr="006A03D6">
        <w:rPr>
          <w:sz w:val="28"/>
          <w:szCs w:val="28"/>
        </w:rPr>
        <w:t>able to detect the tricky part of a</w:t>
      </w:r>
      <w:r w:rsidR="00172154" w:rsidRPr="006A03D6">
        <w:rPr>
          <w:sz w:val="28"/>
          <w:szCs w:val="28"/>
        </w:rPr>
        <w:t xml:space="preserve"> quest</w:t>
      </w:r>
      <w:r w:rsidR="00CD3CE8">
        <w:rPr>
          <w:sz w:val="28"/>
          <w:szCs w:val="28"/>
        </w:rPr>
        <w:t>ion</w:t>
      </w:r>
      <w:r w:rsidR="00FF6F1B">
        <w:rPr>
          <w:sz w:val="28"/>
          <w:szCs w:val="28"/>
        </w:rPr>
        <w:t>.</w:t>
      </w:r>
      <w:r w:rsidR="00663EF2">
        <w:rPr>
          <w:sz w:val="28"/>
          <w:szCs w:val="28"/>
        </w:rPr>
        <w:t xml:space="preserve"> </w:t>
      </w:r>
    </w:p>
    <w:p w:rsidR="00FF6F1B" w:rsidRDefault="00FF6F1B" w:rsidP="00FF6F1B">
      <w:pPr>
        <w:spacing w:line="360" w:lineRule="auto"/>
        <w:jc w:val="both"/>
        <w:rPr>
          <w:sz w:val="28"/>
          <w:szCs w:val="28"/>
        </w:rPr>
      </w:pPr>
    </w:p>
    <w:p w:rsidR="00FF6F1B" w:rsidRDefault="000B36D2" w:rsidP="00D1652F">
      <w:pPr>
        <w:numPr>
          <w:ilvl w:val="0"/>
          <w:numId w:val="8"/>
        </w:numPr>
        <w:spacing w:line="360" w:lineRule="auto"/>
        <w:ind w:left="0" w:firstLine="0"/>
        <w:jc w:val="both"/>
        <w:rPr>
          <w:sz w:val="28"/>
          <w:szCs w:val="28"/>
        </w:rPr>
      </w:pPr>
      <w:r>
        <w:rPr>
          <w:sz w:val="28"/>
          <w:szCs w:val="28"/>
        </w:rPr>
        <w:t>About the 1</w:t>
      </w:r>
      <w:r w:rsidRPr="000B36D2">
        <w:rPr>
          <w:sz w:val="28"/>
          <w:szCs w:val="28"/>
          <w:vertAlign w:val="superscript"/>
        </w:rPr>
        <w:t>st</w:t>
      </w:r>
      <w:r w:rsidR="00D3095C">
        <w:rPr>
          <w:sz w:val="28"/>
          <w:szCs w:val="28"/>
        </w:rPr>
        <w:t xml:space="preserve"> Insult, when he was asked about his colleague </w:t>
      </w:r>
      <w:r w:rsidR="008C5E4B">
        <w:rPr>
          <w:sz w:val="28"/>
          <w:szCs w:val="28"/>
        </w:rPr>
        <w:t xml:space="preserve">allegedly standing next to him, he promptly </w:t>
      </w:r>
      <w:r w:rsidR="00817769">
        <w:rPr>
          <w:sz w:val="28"/>
          <w:szCs w:val="28"/>
        </w:rPr>
        <w:t>said</w:t>
      </w:r>
      <w:r w:rsidR="008C5E4B">
        <w:rPr>
          <w:sz w:val="28"/>
          <w:szCs w:val="28"/>
        </w:rPr>
        <w:t xml:space="preserve"> that Madam Lee </w:t>
      </w:r>
      <w:r w:rsidR="002D6658">
        <w:rPr>
          <w:sz w:val="28"/>
          <w:szCs w:val="28"/>
        </w:rPr>
        <w:t xml:space="preserve">only </w:t>
      </w:r>
      <w:r w:rsidR="00817769">
        <w:rPr>
          <w:sz w:val="28"/>
          <w:szCs w:val="28"/>
        </w:rPr>
        <w:t>uttered</w:t>
      </w:r>
      <w:r w:rsidR="00857C1A">
        <w:rPr>
          <w:sz w:val="28"/>
          <w:szCs w:val="28"/>
        </w:rPr>
        <w:t xml:space="preserve"> “r</w:t>
      </w:r>
      <w:r w:rsidR="008C5E4B">
        <w:rPr>
          <w:sz w:val="28"/>
          <w:szCs w:val="28"/>
        </w:rPr>
        <w:t xml:space="preserve">ubbish” </w:t>
      </w:r>
      <w:r w:rsidR="00817769">
        <w:rPr>
          <w:sz w:val="28"/>
          <w:szCs w:val="28"/>
        </w:rPr>
        <w:t xml:space="preserve">softly to him and </w:t>
      </w:r>
      <w:r w:rsidR="002D6658">
        <w:rPr>
          <w:sz w:val="28"/>
          <w:szCs w:val="28"/>
        </w:rPr>
        <w:t xml:space="preserve">thus </w:t>
      </w:r>
      <w:r w:rsidR="00817769">
        <w:rPr>
          <w:sz w:val="28"/>
          <w:szCs w:val="28"/>
        </w:rPr>
        <w:t xml:space="preserve">his colleague could not hear it. </w:t>
      </w:r>
      <w:r w:rsidR="0052452F">
        <w:rPr>
          <w:sz w:val="28"/>
          <w:szCs w:val="28"/>
        </w:rPr>
        <w:t xml:space="preserve">In saying so, he however </w:t>
      </w:r>
      <w:r w:rsidR="000F4018">
        <w:rPr>
          <w:sz w:val="28"/>
          <w:szCs w:val="28"/>
        </w:rPr>
        <w:t>forgot</w:t>
      </w:r>
      <w:r w:rsidR="0052452F">
        <w:rPr>
          <w:sz w:val="28"/>
          <w:szCs w:val="28"/>
        </w:rPr>
        <w:t xml:space="preserve"> his pleaded case about the 1</w:t>
      </w:r>
      <w:r w:rsidR="0052452F" w:rsidRPr="0052452F">
        <w:rPr>
          <w:sz w:val="28"/>
          <w:szCs w:val="28"/>
          <w:vertAlign w:val="superscript"/>
        </w:rPr>
        <w:t>st</w:t>
      </w:r>
      <w:r w:rsidR="0052452F">
        <w:rPr>
          <w:sz w:val="28"/>
          <w:szCs w:val="28"/>
        </w:rPr>
        <w:t xml:space="preserve"> Insult; the pleaded case is that </w:t>
      </w:r>
      <w:r w:rsidR="001E6503">
        <w:rPr>
          <w:sz w:val="28"/>
          <w:szCs w:val="28"/>
        </w:rPr>
        <w:t xml:space="preserve">Madam Lee insulted him in public </w:t>
      </w:r>
      <w:r w:rsidR="00F556D0">
        <w:rPr>
          <w:sz w:val="28"/>
          <w:szCs w:val="28"/>
        </w:rPr>
        <w:t>by calling him a scum loudly.</w:t>
      </w:r>
    </w:p>
    <w:p w:rsidR="00F556D0" w:rsidRDefault="00F556D0" w:rsidP="00F556D0">
      <w:pPr>
        <w:spacing w:line="360" w:lineRule="auto"/>
        <w:jc w:val="both"/>
        <w:rPr>
          <w:sz w:val="28"/>
          <w:szCs w:val="28"/>
        </w:rPr>
      </w:pPr>
    </w:p>
    <w:p w:rsidR="00F556D0" w:rsidRDefault="001F5F56" w:rsidP="00D1652F">
      <w:pPr>
        <w:numPr>
          <w:ilvl w:val="0"/>
          <w:numId w:val="8"/>
        </w:numPr>
        <w:spacing w:line="360" w:lineRule="auto"/>
        <w:ind w:left="0" w:firstLine="0"/>
        <w:jc w:val="both"/>
        <w:rPr>
          <w:sz w:val="28"/>
          <w:szCs w:val="28"/>
        </w:rPr>
      </w:pPr>
      <w:r>
        <w:rPr>
          <w:sz w:val="28"/>
          <w:szCs w:val="28"/>
        </w:rPr>
        <w:t xml:space="preserve">When Mr Cheung asked him about the statement in the Report to the effect that </w:t>
      </w:r>
      <w:r w:rsidR="005A52C0">
        <w:rPr>
          <w:sz w:val="28"/>
          <w:szCs w:val="28"/>
        </w:rPr>
        <w:t>his colleagues</w:t>
      </w:r>
      <w:r w:rsidR="000905C2">
        <w:rPr>
          <w:sz w:val="28"/>
          <w:szCs w:val="28"/>
        </w:rPr>
        <w:t xml:space="preserve"> framed him up for stealing</w:t>
      </w:r>
      <w:r w:rsidR="005A52C0">
        <w:rPr>
          <w:sz w:val="28"/>
          <w:szCs w:val="28"/>
        </w:rPr>
        <w:t xml:space="preserve">, </w:t>
      </w:r>
      <w:r w:rsidR="000905C2">
        <w:rPr>
          <w:sz w:val="28"/>
          <w:szCs w:val="28"/>
        </w:rPr>
        <w:t xml:space="preserve">he firstly said that he could </w:t>
      </w:r>
      <w:r w:rsidR="007764EB">
        <w:rPr>
          <w:sz w:val="28"/>
          <w:szCs w:val="28"/>
        </w:rPr>
        <w:t>not understand this simple</w:t>
      </w:r>
      <w:r w:rsidR="000905C2">
        <w:rPr>
          <w:sz w:val="28"/>
          <w:szCs w:val="28"/>
        </w:rPr>
        <w:t xml:space="preserve"> question and then</w:t>
      </w:r>
      <w:r w:rsidR="007764EB">
        <w:rPr>
          <w:sz w:val="28"/>
          <w:szCs w:val="28"/>
        </w:rPr>
        <w:t xml:space="preserve"> answered that his colleagues</w:t>
      </w:r>
      <w:r w:rsidR="000905C2">
        <w:rPr>
          <w:sz w:val="28"/>
          <w:szCs w:val="28"/>
        </w:rPr>
        <w:t xml:space="preserve"> were merely suspicious</w:t>
      </w:r>
      <w:r w:rsidR="005A52C0">
        <w:rPr>
          <w:sz w:val="28"/>
          <w:szCs w:val="28"/>
        </w:rPr>
        <w:t>.</w:t>
      </w:r>
    </w:p>
    <w:p w:rsidR="00512DA6" w:rsidRDefault="00512DA6" w:rsidP="00512DA6">
      <w:pPr>
        <w:spacing w:line="360" w:lineRule="auto"/>
        <w:jc w:val="both"/>
        <w:rPr>
          <w:sz w:val="28"/>
          <w:szCs w:val="28"/>
        </w:rPr>
      </w:pPr>
    </w:p>
    <w:p w:rsidR="00512DA6" w:rsidRDefault="00512DA6" w:rsidP="00D1652F">
      <w:pPr>
        <w:numPr>
          <w:ilvl w:val="0"/>
          <w:numId w:val="8"/>
        </w:numPr>
        <w:spacing w:line="360" w:lineRule="auto"/>
        <w:ind w:left="0" w:firstLine="0"/>
        <w:jc w:val="both"/>
        <w:rPr>
          <w:sz w:val="28"/>
          <w:szCs w:val="28"/>
        </w:rPr>
      </w:pPr>
      <w:r>
        <w:rPr>
          <w:sz w:val="28"/>
          <w:szCs w:val="28"/>
        </w:rPr>
        <w:t>On the issue of pre-existing</w:t>
      </w:r>
      <w:r w:rsidR="0029686B">
        <w:rPr>
          <w:sz w:val="28"/>
          <w:szCs w:val="28"/>
        </w:rPr>
        <w:t xml:space="preserve"> mental illness, Johnny Wong was defensive</w:t>
      </w:r>
      <w:r>
        <w:rPr>
          <w:sz w:val="28"/>
          <w:szCs w:val="28"/>
        </w:rPr>
        <w:t xml:space="preserve"> </w:t>
      </w:r>
      <w:r w:rsidR="00D03DC1">
        <w:rPr>
          <w:sz w:val="28"/>
          <w:szCs w:val="28"/>
        </w:rPr>
        <w:t xml:space="preserve">and he even denied </w:t>
      </w:r>
      <w:r w:rsidR="000F0237">
        <w:rPr>
          <w:sz w:val="28"/>
          <w:szCs w:val="28"/>
        </w:rPr>
        <w:t>the truthfulness of his personal history that he had related to Dr Chow and Dr Chen</w:t>
      </w:r>
      <w:r w:rsidR="00BD5588">
        <w:rPr>
          <w:sz w:val="28"/>
          <w:szCs w:val="28"/>
        </w:rPr>
        <w:t xml:space="preserve"> as </w:t>
      </w:r>
      <w:r w:rsidR="000F4018">
        <w:rPr>
          <w:sz w:val="28"/>
          <w:szCs w:val="28"/>
        </w:rPr>
        <w:t>recorded</w:t>
      </w:r>
      <w:r w:rsidR="00BD5588">
        <w:rPr>
          <w:sz w:val="28"/>
          <w:szCs w:val="28"/>
        </w:rPr>
        <w:t xml:space="preserve"> in the Report.</w:t>
      </w:r>
      <w:r w:rsidR="00B041D4">
        <w:rPr>
          <w:sz w:val="28"/>
          <w:szCs w:val="28"/>
        </w:rPr>
        <w:t xml:space="preserve"> </w:t>
      </w:r>
    </w:p>
    <w:p w:rsidR="00BD5588" w:rsidRDefault="00BD5588" w:rsidP="00BD5588">
      <w:pPr>
        <w:spacing w:line="360" w:lineRule="auto"/>
        <w:jc w:val="both"/>
        <w:rPr>
          <w:sz w:val="28"/>
          <w:szCs w:val="28"/>
        </w:rPr>
      </w:pPr>
    </w:p>
    <w:p w:rsidR="00BD5588" w:rsidRDefault="00BD5588" w:rsidP="00D1652F">
      <w:pPr>
        <w:numPr>
          <w:ilvl w:val="0"/>
          <w:numId w:val="8"/>
        </w:numPr>
        <w:spacing w:line="360" w:lineRule="auto"/>
        <w:ind w:left="0" w:firstLine="0"/>
        <w:jc w:val="both"/>
        <w:rPr>
          <w:sz w:val="28"/>
          <w:szCs w:val="28"/>
        </w:rPr>
      </w:pPr>
      <w:r>
        <w:rPr>
          <w:sz w:val="28"/>
          <w:szCs w:val="28"/>
        </w:rPr>
        <w:t xml:space="preserve">When asked about his assertion that </w:t>
      </w:r>
      <w:r w:rsidR="00F9601E">
        <w:rPr>
          <w:sz w:val="28"/>
          <w:szCs w:val="28"/>
        </w:rPr>
        <w:t xml:space="preserve">someone could read his mind since 2000, </w:t>
      </w:r>
      <w:r w:rsidR="00062311">
        <w:rPr>
          <w:sz w:val="28"/>
          <w:szCs w:val="28"/>
        </w:rPr>
        <w:t xml:space="preserve">which </w:t>
      </w:r>
      <w:r w:rsidR="007764EB">
        <w:rPr>
          <w:sz w:val="28"/>
          <w:szCs w:val="28"/>
        </w:rPr>
        <w:t>might be</w:t>
      </w:r>
      <w:r w:rsidR="00062311">
        <w:rPr>
          <w:sz w:val="28"/>
          <w:szCs w:val="28"/>
        </w:rPr>
        <w:t xml:space="preserve"> suggestive of </w:t>
      </w:r>
      <w:r w:rsidR="00F25A35">
        <w:rPr>
          <w:sz w:val="28"/>
          <w:szCs w:val="28"/>
        </w:rPr>
        <w:t xml:space="preserve">psychiatric problems, </w:t>
      </w:r>
      <w:r w:rsidR="00F9601E">
        <w:rPr>
          <w:sz w:val="28"/>
          <w:szCs w:val="28"/>
        </w:rPr>
        <w:t xml:space="preserve">Johnny Wong denied having </w:t>
      </w:r>
      <w:r w:rsidR="00062311">
        <w:rPr>
          <w:sz w:val="28"/>
          <w:szCs w:val="28"/>
        </w:rPr>
        <w:t xml:space="preserve">told the doctors </w:t>
      </w:r>
      <w:r w:rsidR="00F9601E">
        <w:rPr>
          <w:sz w:val="28"/>
          <w:szCs w:val="28"/>
        </w:rPr>
        <w:t>so. He clarified that it should be the other way</w:t>
      </w:r>
      <w:r w:rsidR="006C7FA1">
        <w:rPr>
          <w:sz w:val="28"/>
          <w:szCs w:val="28"/>
        </w:rPr>
        <w:t xml:space="preserve"> round</w:t>
      </w:r>
      <w:r w:rsidR="00F9601E">
        <w:rPr>
          <w:sz w:val="28"/>
          <w:szCs w:val="28"/>
        </w:rPr>
        <w:t xml:space="preserve">. </w:t>
      </w:r>
      <w:r w:rsidR="00102791">
        <w:rPr>
          <w:sz w:val="28"/>
          <w:szCs w:val="28"/>
        </w:rPr>
        <w:t xml:space="preserve">However, he added that he </w:t>
      </w:r>
      <w:r w:rsidR="007764EB">
        <w:rPr>
          <w:sz w:val="28"/>
          <w:szCs w:val="28"/>
        </w:rPr>
        <w:t xml:space="preserve">could </w:t>
      </w:r>
      <w:r w:rsidR="00102791">
        <w:rPr>
          <w:sz w:val="28"/>
          <w:szCs w:val="28"/>
        </w:rPr>
        <w:t xml:space="preserve">only </w:t>
      </w:r>
      <w:r w:rsidR="007764EB">
        <w:rPr>
          <w:sz w:val="28"/>
          <w:szCs w:val="28"/>
        </w:rPr>
        <w:t>guess what other people we</w:t>
      </w:r>
      <w:r w:rsidR="00102791">
        <w:rPr>
          <w:sz w:val="28"/>
          <w:szCs w:val="28"/>
        </w:rPr>
        <w:t>re thinking without any basis</w:t>
      </w:r>
      <w:r w:rsidR="00F9601E">
        <w:rPr>
          <w:sz w:val="28"/>
          <w:szCs w:val="28"/>
        </w:rPr>
        <w:t>.</w:t>
      </w:r>
    </w:p>
    <w:p w:rsidR="00C771A1" w:rsidRDefault="00C771A1" w:rsidP="00C771A1">
      <w:pPr>
        <w:spacing w:line="360" w:lineRule="auto"/>
        <w:jc w:val="both"/>
        <w:rPr>
          <w:sz w:val="28"/>
          <w:szCs w:val="28"/>
        </w:rPr>
      </w:pPr>
    </w:p>
    <w:p w:rsidR="00C771A1" w:rsidRDefault="006C7FA1" w:rsidP="00D1652F">
      <w:pPr>
        <w:numPr>
          <w:ilvl w:val="0"/>
          <w:numId w:val="8"/>
        </w:numPr>
        <w:spacing w:line="360" w:lineRule="auto"/>
        <w:ind w:left="0" w:firstLine="0"/>
        <w:jc w:val="both"/>
        <w:rPr>
          <w:sz w:val="28"/>
          <w:szCs w:val="28"/>
        </w:rPr>
      </w:pPr>
      <w:r>
        <w:rPr>
          <w:sz w:val="28"/>
          <w:szCs w:val="28"/>
        </w:rPr>
        <w:t>When asked about his childhood</w:t>
      </w:r>
      <w:r w:rsidR="008D1FFD">
        <w:rPr>
          <w:sz w:val="28"/>
          <w:szCs w:val="28"/>
        </w:rPr>
        <w:t xml:space="preserve"> adversity</w:t>
      </w:r>
      <w:r>
        <w:rPr>
          <w:sz w:val="28"/>
          <w:szCs w:val="28"/>
        </w:rPr>
        <w:t>, he denied having told the d</w:t>
      </w:r>
      <w:r w:rsidR="00816D74">
        <w:rPr>
          <w:sz w:val="28"/>
          <w:szCs w:val="28"/>
        </w:rPr>
        <w:t>octors that he was</w:t>
      </w:r>
      <w:r>
        <w:rPr>
          <w:sz w:val="28"/>
          <w:szCs w:val="28"/>
        </w:rPr>
        <w:t xml:space="preserve"> beaten up by his parents when they </w:t>
      </w:r>
      <w:r w:rsidR="00A658C5">
        <w:rPr>
          <w:sz w:val="28"/>
          <w:szCs w:val="28"/>
        </w:rPr>
        <w:t xml:space="preserve">were not in good mood. He said that he would be beaten by his parents only when he was </w:t>
      </w:r>
      <w:r w:rsidR="008D1FFD">
        <w:rPr>
          <w:sz w:val="28"/>
          <w:szCs w:val="28"/>
        </w:rPr>
        <w:t>naughty.</w:t>
      </w:r>
    </w:p>
    <w:p w:rsidR="008D1FFD" w:rsidRDefault="008D1FFD" w:rsidP="008D1FFD">
      <w:pPr>
        <w:spacing w:line="360" w:lineRule="auto"/>
        <w:jc w:val="both"/>
        <w:rPr>
          <w:sz w:val="28"/>
          <w:szCs w:val="28"/>
        </w:rPr>
      </w:pPr>
    </w:p>
    <w:p w:rsidR="008D1FFD" w:rsidRDefault="00B041D4" w:rsidP="00D1652F">
      <w:pPr>
        <w:numPr>
          <w:ilvl w:val="0"/>
          <w:numId w:val="8"/>
        </w:numPr>
        <w:spacing w:line="360" w:lineRule="auto"/>
        <w:ind w:left="0" w:firstLine="0"/>
        <w:jc w:val="both"/>
        <w:rPr>
          <w:sz w:val="28"/>
          <w:szCs w:val="28"/>
        </w:rPr>
      </w:pPr>
      <w:r>
        <w:rPr>
          <w:sz w:val="28"/>
          <w:szCs w:val="28"/>
        </w:rPr>
        <w:t xml:space="preserve">I cannot accept </w:t>
      </w:r>
      <w:r w:rsidR="0089497E">
        <w:rPr>
          <w:sz w:val="28"/>
          <w:szCs w:val="28"/>
        </w:rPr>
        <w:t xml:space="preserve">Johnny Wong’s assertion </w:t>
      </w:r>
      <w:r>
        <w:rPr>
          <w:sz w:val="28"/>
          <w:szCs w:val="28"/>
        </w:rPr>
        <w:t xml:space="preserve">that those contents of the Report were incorrect. </w:t>
      </w:r>
      <w:r w:rsidR="00FD3546">
        <w:rPr>
          <w:sz w:val="28"/>
          <w:szCs w:val="28"/>
        </w:rPr>
        <w:t>I do not believe the doctors made such mistakes in the first place</w:t>
      </w:r>
      <w:r w:rsidR="00AE593A">
        <w:rPr>
          <w:sz w:val="28"/>
          <w:szCs w:val="28"/>
        </w:rPr>
        <w:t xml:space="preserve">. Nor do I </w:t>
      </w:r>
      <w:r w:rsidR="00FD3546">
        <w:rPr>
          <w:sz w:val="28"/>
          <w:szCs w:val="28"/>
        </w:rPr>
        <w:t xml:space="preserve">believe that Johnny Wong and his former solicitors </w:t>
      </w:r>
      <w:r w:rsidR="007D634A">
        <w:rPr>
          <w:sz w:val="28"/>
          <w:szCs w:val="28"/>
        </w:rPr>
        <w:t>would have overlooked</w:t>
      </w:r>
      <w:r w:rsidR="0089497E">
        <w:rPr>
          <w:sz w:val="28"/>
          <w:szCs w:val="28"/>
        </w:rPr>
        <w:t xml:space="preserve"> such </w:t>
      </w:r>
      <w:r w:rsidR="007764EB">
        <w:rPr>
          <w:sz w:val="28"/>
          <w:szCs w:val="28"/>
        </w:rPr>
        <w:t>serious mistakes</w:t>
      </w:r>
      <w:r w:rsidR="0089497E">
        <w:rPr>
          <w:sz w:val="28"/>
          <w:szCs w:val="28"/>
        </w:rPr>
        <w:t xml:space="preserve"> and hence </w:t>
      </w:r>
      <w:r w:rsidR="007D634A">
        <w:rPr>
          <w:sz w:val="28"/>
          <w:szCs w:val="28"/>
        </w:rPr>
        <w:t>failed to have the</w:t>
      </w:r>
      <w:r w:rsidR="0089497E">
        <w:rPr>
          <w:sz w:val="28"/>
          <w:szCs w:val="28"/>
        </w:rPr>
        <w:t xml:space="preserve">m corrected before trial. </w:t>
      </w:r>
    </w:p>
    <w:p w:rsidR="00010EC9" w:rsidRDefault="00010EC9" w:rsidP="00010EC9">
      <w:pPr>
        <w:spacing w:line="360" w:lineRule="auto"/>
        <w:jc w:val="both"/>
        <w:rPr>
          <w:sz w:val="28"/>
          <w:szCs w:val="28"/>
        </w:rPr>
      </w:pPr>
    </w:p>
    <w:p w:rsidR="0089497E" w:rsidRDefault="00A60751" w:rsidP="00D1652F">
      <w:pPr>
        <w:numPr>
          <w:ilvl w:val="0"/>
          <w:numId w:val="8"/>
        </w:numPr>
        <w:spacing w:line="360" w:lineRule="auto"/>
        <w:ind w:left="0" w:firstLine="0"/>
        <w:jc w:val="both"/>
        <w:rPr>
          <w:sz w:val="28"/>
          <w:szCs w:val="28"/>
        </w:rPr>
      </w:pPr>
      <w:r>
        <w:rPr>
          <w:sz w:val="28"/>
          <w:szCs w:val="28"/>
        </w:rPr>
        <w:t xml:space="preserve">In stark contrast, Madam Lee was a </w:t>
      </w:r>
      <w:r w:rsidR="00DA74BB">
        <w:rPr>
          <w:sz w:val="28"/>
          <w:szCs w:val="28"/>
        </w:rPr>
        <w:t>strai</w:t>
      </w:r>
      <w:r w:rsidR="00BA3ECC">
        <w:rPr>
          <w:sz w:val="28"/>
          <w:szCs w:val="28"/>
        </w:rPr>
        <w:t xml:space="preserve">ghtforward </w:t>
      </w:r>
      <w:r w:rsidR="000F4018">
        <w:rPr>
          <w:sz w:val="28"/>
          <w:szCs w:val="28"/>
        </w:rPr>
        <w:t xml:space="preserve">and forthcoming </w:t>
      </w:r>
      <w:r w:rsidR="00BA3ECC">
        <w:rPr>
          <w:sz w:val="28"/>
          <w:szCs w:val="28"/>
        </w:rPr>
        <w:t xml:space="preserve">witness and </w:t>
      </w:r>
      <w:r w:rsidR="00E14144">
        <w:rPr>
          <w:sz w:val="28"/>
          <w:szCs w:val="28"/>
        </w:rPr>
        <w:t xml:space="preserve">I am </w:t>
      </w:r>
      <w:r w:rsidR="00DA74BB">
        <w:rPr>
          <w:sz w:val="28"/>
          <w:szCs w:val="28"/>
        </w:rPr>
        <w:t>convince</w:t>
      </w:r>
      <w:r w:rsidR="00BA3ECC">
        <w:rPr>
          <w:sz w:val="28"/>
          <w:szCs w:val="28"/>
        </w:rPr>
        <w:t>d</w:t>
      </w:r>
      <w:r w:rsidR="00DA74BB">
        <w:rPr>
          <w:sz w:val="28"/>
          <w:szCs w:val="28"/>
        </w:rPr>
        <w:t xml:space="preserve"> </w:t>
      </w:r>
      <w:r w:rsidR="00E14144">
        <w:rPr>
          <w:sz w:val="28"/>
          <w:szCs w:val="28"/>
        </w:rPr>
        <w:t>t</w:t>
      </w:r>
      <w:r w:rsidR="00DA74BB">
        <w:rPr>
          <w:sz w:val="28"/>
          <w:szCs w:val="28"/>
        </w:rPr>
        <w:t>hat she was trying her best to tell the court a truthful account.</w:t>
      </w:r>
      <w:r w:rsidR="00E14144">
        <w:rPr>
          <w:sz w:val="28"/>
          <w:szCs w:val="28"/>
        </w:rPr>
        <w:t xml:space="preserve"> I prefer her evidence wherever it was in conflict with that of Johnny Wong.</w:t>
      </w:r>
    </w:p>
    <w:p w:rsidR="00E14144" w:rsidRDefault="00E14144" w:rsidP="00E14144">
      <w:pPr>
        <w:spacing w:line="360" w:lineRule="auto"/>
        <w:jc w:val="both"/>
        <w:rPr>
          <w:sz w:val="28"/>
          <w:szCs w:val="28"/>
        </w:rPr>
      </w:pPr>
    </w:p>
    <w:p w:rsidR="00FF0B53" w:rsidRDefault="00FF0B53" w:rsidP="00D1652F">
      <w:pPr>
        <w:numPr>
          <w:ilvl w:val="0"/>
          <w:numId w:val="8"/>
        </w:numPr>
        <w:spacing w:line="360" w:lineRule="auto"/>
        <w:ind w:left="0" w:firstLine="0"/>
        <w:jc w:val="both"/>
        <w:rPr>
          <w:sz w:val="28"/>
          <w:szCs w:val="28"/>
        </w:rPr>
      </w:pPr>
      <w:r>
        <w:rPr>
          <w:sz w:val="28"/>
          <w:szCs w:val="28"/>
        </w:rPr>
        <w:t xml:space="preserve">It is common ground that </w:t>
      </w:r>
      <w:r w:rsidR="00CB5EB4">
        <w:rPr>
          <w:sz w:val="28"/>
          <w:szCs w:val="28"/>
        </w:rPr>
        <w:t xml:space="preserve">there was a friendly conversation between Madam Lee and </w:t>
      </w:r>
      <w:r w:rsidR="007764EB">
        <w:rPr>
          <w:sz w:val="28"/>
          <w:szCs w:val="28"/>
        </w:rPr>
        <w:t xml:space="preserve">Johnny Wong </w:t>
      </w:r>
      <w:r w:rsidR="00CB5EB4">
        <w:rPr>
          <w:sz w:val="28"/>
          <w:szCs w:val="28"/>
        </w:rPr>
        <w:t xml:space="preserve">in which he </w:t>
      </w:r>
      <w:r w:rsidR="009777A6">
        <w:rPr>
          <w:sz w:val="28"/>
          <w:szCs w:val="28"/>
        </w:rPr>
        <w:t xml:space="preserve">revealed to Madam Lee he wanted to leave Royal Elite and Madam Lee told him that her ex-husband might be able to help. </w:t>
      </w:r>
      <w:r w:rsidR="00E87B53">
        <w:rPr>
          <w:sz w:val="28"/>
          <w:szCs w:val="28"/>
        </w:rPr>
        <w:t xml:space="preserve">It is also indisputable that </w:t>
      </w:r>
      <w:r w:rsidR="009777A6">
        <w:rPr>
          <w:sz w:val="28"/>
          <w:szCs w:val="28"/>
        </w:rPr>
        <w:t xml:space="preserve">he had given Madam Lee </w:t>
      </w:r>
      <w:r w:rsidR="003A3320">
        <w:rPr>
          <w:sz w:val="28"/>
          <w:szCs w:val="28"/>
        </w:rPr>
        <w:t xml:space="preserve">his telephone number. However, </w:t>
      </w:r>
      <w:r w:rsidR="002A705E">
        <w:rPr>
          <w:sz w:val="28"/>
          <w:szCs w:val="28"/>
        </w:rPr>
        <w:t xml:space="preserve">knowing that </w:t>
      </w:r>
      <w:r w:rsidR="003A3320">
        <w:rPr>
          <w:sz w:val="28"/>
          <w:szCs w:val="28"/>
        </w:rPr>
        <w:t xml:space="preserve">this </w:t>
      </w:r>
      <w:r w:rsidR="007764EB">
        <w:rPr>
          <w:sz w:val="28"/>
          <w:szCs w:val="28"/>
        </w:rPr>
        <w:t xml:space="preserve">friendly </w:t>
      </w:r>
      <w:r w:rsidR="003A3320">
        <w:rPr>
          <w:sz w:val="28"/>
          <w:szCs w:val="28"/>
        </w:rPr>
        <w:t xml:space="preserve">conversation might work against his case </w:t>
      </w:r>
      <w:r w:rsidR="00E87B53">
        <w:rPr>
          <w:sz w:val="28"/>
          <w:szCs w:val="28"/>
        </w:rPr>
        <w:t xml:space="preserve">of intense fear of </w:t>
      </w:r>
      <w:r>
        <w:rPr>
          <w:sz w:val="28"/>
          <w:szCs w:val="28"/>
        </w:rPr>
        <w:t xml:space="preserve">Madam Lee after the Assault, he </w:t>
      </w:r>
      <w:r w:rsidR="004F1289">
        <w:rPr>
          <w:sz w:val="28"/>
          <w:szCs w:val="28"/>
        </w:rPr>
        <w:t>insisted</w:t>
      </w:r>
      <w:r>
        <w:rPr>
          <w:sz w:val="28"/>
          <w:szCs w:val="28"/>
        </w:rPr>
        <w:t xml:space="preserve"> that this friendly conversation </w:t>
      </w:r>
      <w:r w:rsidR="00176CCE">
        <w:rPr>
          <w:sz w:val="28"/>
          <w:szCs w:val="28"/>
        </w:rPr>
        <w:t xml:space="preserve">only </w:t>
      </w:r>
      <w:r>
        <w:rPr>
          <w:sz w:val="28"/>
          <w:szCs w:val="28"/>
        </w:rPr>
        <w:t>took place before the Assault.</w:t>
      </w:r>
    </w:p>
    <w:p w:rsidR="00FF0B53" w:rsidRDefault="00FF0B53" w:rsidP="00FF0B53">
      <w:pPr>
        <w:spacing w:line="360" w:lineRule="auto"/>
        <w:jc w:val="both"/>
        <w:rPr>
          <w:sz w:val="28"/>
          <w:szCs w:val="28"/>
        </w:rPr>
      </w:pPr>
    </w:p>
    <w:p w:rsidR="00E14144" w:rsidRDefault="00DB43CF" w:rsidP="00D1652F">
      <w:pPr>
        <w:numPr>
          <w:ilvl w:val="0"/>
          <w:numId w:val="8"/>
        </w:numPr>
        <w:spacing w:line="360" w:lineRule="auto"/>
        <w:ind w:left="0" w:firstLine="0"/>
        <w:jc w:val="both"/>
        <w:rPr>
          <w:sz w:val="28"/>
          <w:szCs w:val="28"/>
        </w:rPr>
      </w:pPr>
      <w:r>
        <w:rPr>
          <w:sz w:val="28"/>
          <w:szCs w:val="28"/>
        </w:rPr>
        <w:t xml:space="preserve">I do not believe </w:t>
      </w:r>
      <w:r w:rsidR="0013764E">
        <w:rPr>
          <w:sz w:val="28"/>
          <w:szCs w:val="28"/>
        </w:rPr>
        <w:t xml:space="preserve">him at all. </w:t>
      </w:r>
      <w:r w:rsidR="00BD4950">
        <w:rPr>
          <w:sz w:val="28"/>
          <w:szCs w:val="28"/>
        </w:rPr>
        <w:t xml:space="preserve">At the early stage of cross-examination, Johnny Wong clearly told </w:t>
      </w:r>
      <w:r w:rsidR="00662946">
        <w:rPr>
          <w:sz w:val="28"/>
          <w:szCs w:val="28"/>
        </w:rPr>
        <w:t>the court that he did not know or meet Madam Lee prior to the Assault and only heard about her</w:t>
      </w:r>
      <w:r w:rsidR="009E07B3">
        <w:rPr>
          <w:sz w:val="28"/>
          <w:szCs w:val="28"/>
        </w:rPr>
        <w:t xml:space="preserve"> </w:t>
      </w:r>
      <w:r w:rsidR="002D0C35">
        <w:rPr>
          <w:sz w:val="28"/>
          <w:szCs w:val="28"/>
        </w:rPr>
        <w:t xml:space="preserve">unsuccessful </w:t>
      </w:r>
      <w:r w:rsidR="009E07B3">
        <w:rPr>
          <w:sz w:val="28"/>
          <w:szCs w:val="28"/>
        </w:rPr>
        <w:t>attempt</w:t>
      </w:r>
      <w:r w:rsidR="002D0C35">
        <w:rPr>
          <w:sz w:val="28"/>
          <w:szCs w:val="28"/>
        </w:rPr>
        <w:t>s to</w:t>
      </w:r>
      <w:r w:rsidR="009E07B3">
        <w:rPr>
          <w:sz w:val="28"/>
          <w:szCs w:val="28"/>
        </w:rPr>
        <w:t xml:space="preserve"> assault his colleagues on previous occasions</w:t>
      </w:r>
      <w:r w:rsidR="00E87B53">
        <w:rPr>
          <w:sz w:val="28"/>
          <w:szCs w:val="28"/>
        </w:rPr>
        <w:t xml:space="preserve"> from his colleagues</w:t>
      </w:r>
      <w:r w:rsidR="009E07B3">
        <w:rPr>
          <w:sz w:val="28"/>
          <w:szCs w:val="28"/>
        </w:rPr>
        <w:t>.</w:t>
      </w:r>
      <w:r w:rsidR="00987B01">
        <w:rPr>
          <w:sz w:val="28"/>
          <w:szCs w:val="28"/>
        </w:rPr>
        <w:t xml:space="preserve"> I do not accept </w:t>
      </w:r>
      <w:r w:rsidR="001B1809">
        <w:rPr>
          <w:sz w:val="28"/>
          <w:szCs w:val="28"/>
        </w:rPr>
        <w:t xml:space="preserve">his explanation that </w:t>
      </w:r>
      <w:r w:rsidR="008E6B05">
        <w:rPr>
          <w:sz w:val="28"/>
          <w:szCs w:val="28"/>
        </w:rPr>
        <w:t xml:space="preserve">when </w:t>
      </w:r>
      <w:r w:rsidR="001B1809">
        <w:rPr>
          <w:sz w:val="28"/>
          <w:szCs w:val="28"/>
        </w:rPr>
        <w:t>he talk</w:t>
      </w:r>
      <w:r w:rsidR="000C2E9E">
        <w:rPr>
          <w:sz w:val="28"/>
          <w:szCs w:val="28"/>
        </w:rPr>
        <w:t>ed</w:t>
      </w:r>
      <w:r w:rsidR="001B1809">
        <w:rPr>
          <w:sz w:val="28"/>
          <w:szCs w:val="28"/>
        </w:rPr>
        <w:t xml:space="preserve"> with Madam Lee </w:t>
      </w:r>
      <w:r w:rsidR="008E6B05">
        <w:rPr>
          <w:sz w:val="28"/>
          <w:szCs w:val="28"/>
        </w:rPr>
        <w:t>he did not know that she was the lady his colleagues had referred to</w:t>
      </w:r>
      <w:r w:rsidR="004612C1">
        <w:rPr>
          <w:sz w:val="28"/>
          <w:szCs w:val="28"/>
        </w:rPr>
        <w:t xml:space="preserve">. Even if </w:t>
      </w:r>
      <w:r w:rsidR="008E6B05">
        <w:rPr>
          <w:sz w:val="28"/>
          <w:szCs w:val="28"/>
        </w:rPr>
        <w:t>he did not know then</w:t>
      </w:r>
      <w:r w:rsidR="004612C1">
        <w:rPr>
          <w:sz w:val="28"/>
          <w:szCs w:val="28"/>
        </w:rPr>
        <w:t xml:space="preserve">, he </w:t>
      </w:r>
      <w:r w:rsidR="004A5FFD">
        <w:rPr>
          <w:sz w:val="28"/>
          <w:szCs w:val="28"/>
        </w:rPr>
        <w:t xml:space="preserve">should not have told the court that he </w:t>
      </w:r>
      <w:r w:rsidR="00193575">
        <w:rPr>
          <w:sz w:val="28"/>
          <w:szCs w:val="28"/>
        </w:rPr>
        <w:t xml:space="preserve">had </w:t>
      </w:r>
      <w:r w:rsidR="004A5FFD">
        <w:rPr>
          <w:sz w:val="28"/>
          <w:szCs w:val="28"/>
        </w:rPr>
        <w:t>never met her before the Assault.</w:t>
      </w:r>
    </w:p>
    <w:p w:rsidR="008E6B05" w:rsidRDefault="008E6B05" w:rsidP="008E6B05">
      <w:pPr>
        <w:spacing w:line="360" w:lineRule="auto"/>
        <w:jc w:val="both"/>
        <w:rPr>
          <w:sz w:val="28"/>
          <w:szCs w:val="28"/>
        </w:rPr>
      </w:pPr>
    </w:p>
    <w:p w:rsidR="000C2E9E" w:rsidRDefault="007B61F2" w:rsidP="00D1652F">
      <w:pPr>
        <w:numPr>
          <w:ilvl w:val="0"/>
          <w:numId w:val="8"/>
        </w:numPr>
        <w:spacing w:line="360" w:lineRule="auto"/>
        <w:ind w:left="0" w:firstLine="0"/>
        <w:jc w:val="both"/>
        <w:rPr>
          <w:sz w:val="28"/>
          <w:szCs w:val="28"/>
        </w:rPr>
      </w:pPr>
      <w:r>
        <w:rPr>
          <w:sz w:val="28"/>
          <w:szCs w:val="28"/>
        </w:rPr>
        <w:t>There is no controversy</w:t>
      </w:r>
      <w:r w:rsidR="006172D3">
        <w:rPr>
          <w:sz w:val="28"/>
          <w:szCs w:val="28"/>
        </w:rPr>
        <w:t xml:space="preserve"> that the </w:t>
      </w:r>
      <w:r w:rsidR="00522929">
        <w:rPr>
          <w:sz w:val="28"/>
          <w:szCs w:val="28"/>
        </w:rPr>
        <w:t>issue of compensation was raised in a telephone conversation</w:t>
      </w:r>
      <w:r w:rsidR="006172D3">
        <w:rPr>
          <w:sz w:val="28"/>
          <w:szCs w:val="28"/>
        </w:rPr>
        <w:t xml:space="preserve"> after the Assault. </w:t>
      </w:r>
      <w:r w:rsidR="00E248FA">
        <w:rPr>
          <w:sz w:val="28"/>
          <w:szCs w:val="28"/>
        </w:rPr>
        <w:t xml:space="preserve">Johnny Wong said Madam Lee mentioned in a telephone conversation on 2 October 2008 that she </w:t>
      </w:r>
      <w:r w:rsidR="00E7557D">
        <w:rPr>
          <w:sz w:val="28"/>
          <w:szCs w:val="28"/>
        </w:rPr>
        <w:t xml:space="preserve">had previously assaulted other people without having made compensation whilst he never asked for compensation.  </w:t>
      </w:r>
      <w:r w:rsidR="00794FA3">
        <w:rPr>
          <w:sz w:val="28"/>
          <w:szCs w:val="28"/>
        </w:rPr>
        <w:t>She also urged him not to sue her. I</w:t>
      </w:r>
      <w:r w:rsidR="00193575">
        <w:rPr>
          <w:sz w:val="28"/>
          <w:szCs w:val="28"/>
        </w:rPr>
        <w:t xml:space="preserve"> do not believe Johnny Wong’s allegation</w:t>
      </w:r>
      <w:r w:rsidR="008A073C">
        <w:rPr>
          <w:sz w:val="28"/>
          <w:szCs w:val="28"/>
        </w:rPr>
        <w:t>, which was only made for the first time in cross-examination</w:t>
      </w:r>
      <w:r w:rsidR="00794FA3">
        <w:rPr>
          <w:sz w:val="28"/>
          <w:szCs w:val="28"/>
        </w:rPr>
        <w:t>.</w:t>
      </w:r>
    </w:p>
    <w:p w:rsidR="00794FA3" w:rsidRDefault="00794FA3" w:rsidP="00794FA3">
      <w:pPr>
        <w:spacing w:line="360" w:lineRule="auto"/>
        <w:jc w:val="both"/>
        <w:rPr>
          <w:sz w:val="28"/>
          <w:szCs w:val="28"/>
        </w:rPr>
      </w:pPr>
    </w:p>
    <w:p w:rsidR="00C44A54" w:rsidRDefault="00794FA3" w:rsidP="00D1652F">
      <w:pPr>
        <w:numPr>
          <w:ilvl w:val="0"/>
          <w:numId w:val="8"/>
        </w:numPr>
        <w:spacing w:line="360" w:lineRule="auto"/>
        <w:ind w:left="0" w:firstLine="0"/>
        <w:jc w:val="both"/>
        <w:rPr>
          <w:sz w:val="28"/>
          <w:szCs w:val="28"/>
        </w:rPr>
      </w:pPr>
      <w:r>
        <w:rPr>
          <w:sz w:val="28"/>
          <w:szCs w:val="28"/>
        </w:rPr>
        <w:t xml:space="preserve">I believe that a telephone conversation took place </w:t>
      </w:r>
      <w:r w:rsidR="008A073C">
        <w:rPr>
          <w:sz w:val="28"/>
          <w:szCs w:val="28"/>
        </w:rPr>
        <w:t>on or about 8 October 2008</w:t>
      </w:r>
      <w:r w:rsidR="00E87B53">
        <w:rPr>
          <w:sz w:val="28"/>
          <w:szCs w:val="28"/>
        </w:rPr>
        <w:t xml:space="preserve"> two</w:t>
      </w:r>
      <w:r w:rsidR="007815ED">
        <w:rPr>
          <w:sz w:val="28"/>
          <w:szCs w:val="28"/>
        </w:rPr>
        <w:t xml:space="preserve"> days</w:t>
      </w:r>
      <w:r w:rsidR="008A073C">
        <w:rPr>
          <w:sz w:val="28"/>
          <w:szCs w:val="28"/>
        </w:rPr>
        <w:t xml:space="preserve"> after the foregoing friendly conversation</w:t>
      </w:r>
      <w:r w:rsidR="0053401D">
        <w:rPr>
          <w:sz w:val="28"/>
          <w:szCs w:val="28"/>
        </w:rPr>
        <w:t xml:space="preserve"> though I do not accept that Madam Lee called </w:t>
      </w:r>
      <w:r w:rsidR="009F2DDF">
        <w:rPr>
          <w:sz w:val="28"/>
          <w:szCs w:val="28"/>
        </w:rPr>
        <w:t>Johnny Wong for building management issues</w:t>
      </w:r>
      <w:r w:rsidR="00477672">
        <w:rPr>
          <w:sz w:val="28"/>
          <w:szCs w:val="28"/>
        </w:rPr>
        <w:t xml:space="preserve"> as stated in her witness statement</w:t>
      </w:r>
      <w:r w:rsidR="007815ED">
        <w:rPr>
          <w:sz w:val="28"/>
          <w:szCs w:val="28"/>
        </w:rPr>
        <w:t>.</w:t>
      </w:r>
      <w:r w:rsidR="00477672">
        <w:rPr>
          <w:sz w:val="28"/>
          <w:szCs w:val="28"/>
        </w:rPr>
        <w:t xml:space="preserve"> Madam Lee frankly admitted that she </w:t>
      </w:r>
      <w:r w:rsidR="00E87B53">
        <w:rPr>
          <w:sz w:val="28"/>
          <w:szCs w:val="28"/>
        </w:rPr>
        <w:t xml:space="preserve">actually </w:t>
      </w:r>
      <w:r w:rsidR="00477672">
        <w:rPr>
          <w:sz w:val="28"/>
          <w:szCs w:val="28"/>
        </w:rPr>
        <w:t>called to have a chat with him</w:t>
      </w:r>
      <w:r w:rsidR="00C44A54">
        <w:rPr>
          <w:sz w:val="28"/>
          <w:szCs w:val="28"/>
        </w:rPr>
        <w:t xml:space="preserve"> and not to discuss management issues</w:t>
      </w:r>
      <w:r w:rsidR="007B61F2">
        <w:rPr>
          <w:sz w:val="28"/>
          <w:szCs w:val="28"/>
        </w:rPr>
        <w:t xml:space="preserve"> under cross-examination</w:t>
      </w:r>
      <w:r w:rsidR="00477672">
        <w:rPr>
          <w:sz w:val="28"/>
          <w:szCs w:val="28"/>
        </w:rPr>
        <w:t>.</w:t>
      </w:r>
      <w:r w:rsidR="00C44A54">
        <w:rPr>
          <w:sz w:val="28"/>
          <w:szCs w:val="28"/>
        </w:rPr>
        <w:t xml:space="preserve"> She felt comfortable to do so due to the</w:t>
      </w:r>
      <w:r w:rsidR="00E87B53">
        <w:rPr>
          <w:sz w:val="28"/>
          <w:szCs w:val="28"/>
        </w:rPr>
        <w:t>ir</w:t>
      </w:r>
      <w:r w:rsidR="00C44A54">
        <w:rPr>
          <w:sz w:val="28"/>
          <w:szCs w:val="28"/>
        </w:rPr>
        <w:t xml:space="preserve"> previous friendly conversation. </w:t>
      </w:r>
    </w:p>
    <w:p w:rsidR="00C44A54" w:rsidRDefault="00C44A54" w:rsidP="00C44A54">
      <w:pPr>
        <w:spacing w:line="360" w:lineRule="auto"/>
        <w:jc w:val="both"/>
        <w:rPr>
          <w:sz w:val="28"/>
          <w:szCs w:val="28"/>
        </w:rPr>
      </w:pPr>
    </w:p>
    <w:p w:rsidR="00A851FA" w:rsidRDefault="007815ED" w:rsidP="00D1652F">
      <w:pPr>
        <w:numPr>
          <w:ilvl w:val="0"/>
          <w:numId w:val="8"/>
        </w:numPr>
        <w:spacing w:line="360" w:lineRule="auto"/>
        <w:ind w:left="0" w:firstLine="0"/>
        <w:jc w:val="both"/>
        <w:rPr>
          <w:sz w:val="28"/>
          <w:szCs w:val="28"/>
        </w:rPr>
      </w:pPr>
      <w:r>
        <w:rPr>
          <w:sz w:val="28"/>
          <w:szCs w:val="28"/>
        </w:rPr>
        <w:t xml:space="preserve">I accept Madam Lee’s evidence that in the telephone conversation Johnny Wong asked for HK$60,000 to pay off his credit card debts. </w:t>
      </w:r>
      <w:r w:rsidR="003F3E9D">
        <w:rPr>
          <w:sz w:val="28"/>
          <w:szCs w:val="28"/>
        </w:rPr>
        <w:t xml:space="preserve">Under </w:t>
      </w:r>
      <w:r w:rsidR="009258F2">
        <w:rPr>
          <w:sz w:val="28"/>
          <w:szCs w:val="28"/>
        </w:rPr>
        <w:t xml:space="preserve">cross-examination, Johnny Wong </w:t>
      </w:r>
      <w:r w:rsidR="00074910">
        <w:rPr>
          <w:sz w:val="28"/>
          <w:szCs w:val="28"/>
        </w:rPr>
        <w:t xml:space="preserve">did not deny that he had such debts. In fact, in a medical report dated </w:t>
      </w:r>
      <w:r w:rsidR="00A745F4">
        <w:rPr>
          <w:sz w:val="28"/>
          <w:szCs w:val="28"/>
        </w:rPr>
        <w:t>14 February 2009</w:t>
      </w:r>
      <w:r w:rsidR="00074910">
        <w:rPr>
          <w:sz w:val="28"/>
          <w:szCs w:val="28"/>
        </w:rPr>
        <w:t xml:space="preserve">, it was recorded that Johnny Wong disclosed to Dr. </w:t>
      </w:r>
      <w:r w:rsidR="00A745F4">
        <w:rPr>
          <w:sz w:val="28"/>
          <w:szCs w:val="28"/>
        </w:rPr>
        <w:t xml:space="preserve">Lee of CMC </w:t>
      </w:r>
      <w:r w:rsidR="00074910">
        <w:rPr>
          <w:sz w:val="28"/>
          <w:szCs w:val="28"/>
        </w:rPr>
        <w:t>that</w:t>
      </w:r>
      <w:r w:rsidR="00A745F4">
        <w:rPr>
          <w:sz w:val="28"/>
          <w:szCs w:val="28"/>
        </w:rPr>
        <w:t xml:space="preserve"> he had financial problems and owed </w:t>
      </w:r>
      <w:r w:rsidR="00126262">
        <w:rPr>
          <w:sz w:val="28"/>
          <w:szCs w:val="28"/>
        </w:rPr>
        <w:t xml:space="preserve">finance companies </w:t>
      </w:r>
      <w:r w:rsidR="00A745F4">
        <w:rPr>
          <w:sz w:val="28"/>
          <w:szCs w:val="28"/>
        </w:rPr>
        <w:t xml:space="preserve">debts </w:t>
      </w:r>
      <w:r w:rsidR="00126262">
        <w:rPr>
          <w:sz w:val="28"/>
          <w:szCs w:val="28"/>
        </w:rPr>
        <w:t>due to family expenses</w:t>
      </w:r>
      <w:r w:rsidR="00074910">
        <w:rPr>
          <w:sz w:val="28"/>
          <w:szCs w:val="28"/>
        </w:rPr>
        <w:t xml:space="preserve">. He just </w:t>
      </w:r>
      <w:r w:rsidR="00076866">
        <w:rPr>
          <w:sz w:val="28"/>
          <w:szCs w:val="28"/>
        </w:rPr>
        <w:t xml:space="preserve">denied having made this </w:t>
      </w:r>
      <w:r w:rsidR="007853F5">
        <w:rPr>
          <w:sz w:val="28"/>
          <w:szCs w:val="28"/>
        </w:rPr>
        <w:t xml:space="preserve">demand </w:t>
      </w:r>
      <w:r w:rsidR="00D45B46">
        <w:rPr>
          <w:sz w:val="28"/>
          <w:szCs w:val="28"/>
        </w:rPr>
        <w:t xml:space="preserve">to Madam Lee </w:t>
      </w:r>
      <w:r w:rsidR="00DC4F7F">
        <w:rPr>
          <w:sz w:val="28"/>
          <w:szCs w:val="28"/>
        </w:rPr>
        <w:t>and he</w:t>
      </w:r>
      <w:r w:rsidR="007853F5">
        <w:rPr>
          <w:sz w:val="28"/>
          <w:szCs w:val="28"/>
        </w:rPr>
        <w:t xml:space="preserve"> expla</w:t>
      </w:r>
      <w:r w:rsidR="00DC4F7F">
        <w:rPr>
          <w:sz w:val="28"/>
          <w:szCs w:val="28"/>
        </w:rPr>
        <w:t>i</w:t>
      </w:r>
      <w:r w:rsidR="007853F5">
        <w:rPr>
          <w:sz w:val="28"/>
          <w:szCs w:val="28"/>
        </w:rPr>
        <w:t>n</w:t>
      </w:r>
      <w:r w:rsidR="00DC4F7F">
        <w:rPr>
          <w:sz w:val="28"/>
          <w:szCs w:val="28"/>
        </w:rPr>
        <w:t>ed</w:t>
      </w:r>
      <w:r w:rsidR="007853F5">
        <w:rPr>
          <w:sz w:val="28"/>
          <w:szCs w:val="28"/>
        </w:rPr>
        <w:t xml:space="preserve"> that he did not know Madam Lee and so would not tell her about his debt</w:t>
      </w:r>
      <w:r w:rsidR="00126262">
        <w:rPr>
          <w:sz w:val="28"/>
          <w:szCs w:val="28"/>
        </w:rPr>
        <w:t>s</w:t>
      </w:r>
      <w:r w:rsidR="007853F5">
        <w:rPr>
          <w:sz w:val="28"/>
          <w:szCs w:val="28"/>
        </w:rPr>
        <w:t xml:space="preserve">. </w:t>
      </w:r>
      <w:r w:rsidR="00DC4F7F">
        <w:rPr>
          <w:sz w:val="28"/>
          <w:szCs w:val="28"/>
        </w:rPr>
        <w:t xml:space="preserve">But he had </w:t>
      </w:r>
      <w:r w:rsidR="00E76C93">
        <w:rPr>
          <w:sz w:val="28"/>
          <w:szCs w:val="28"/>
        </w:rPr>
        <w:t xml:space="preserve">previously </w:t>
      </w:r>
      <w:r w:rsidR="00DC4F7F">
        <w:rPr>
          <w:sz w:val="28"/>
          <w:szCs w:val="28"/>
        </w:rPr>
        <w:t xml:space="preserve">told Madam Lee </w:t>
      </w:r>
      <w:r w:rsidR="00E76C93">
        <w:rPr>
          <w:sz w:val="28"/>
          <w:szCs w:val="28"/>
        </w:rPr>
        <w:t xml:space="preserve">his personal matters such as </w:t>
      </w:r>
      <w:r w:rsidR="00DC4F7F">
        <w:rPr>
          <w:sz w:val="28"/>
          <w:szCs w:val="28"/>
        </w:rPr>
        <w:t xml:space="preserve">his dissatisfaction with his job and </w:t>
      </w:r>
      <w:r w:rsidR="00E76C93">
        <w:rPr>
          <w:sz w:val="28"/>
          <w:szCs w:val="28"/>
        </w:rPr>
        <w:t xml:space="preserve">even </w:t>
      </w:r>
      <w:r w:rsidR="00537C8D">
        <w:rPr>
          <w:sz w:val="28"/>
          <w:szCs w:val="28"/>
        </w:rPr>
        <w:t xml:space="preserve">his telephone number on his evidence. </w:t>
      </w:r>
      <w:r w:rsidR="00D45B46">
        <w:rPr>
          <w:sz w:val="28"/>
          <w:szCs w:val="28"/>
        </w:rPr>
        <w:t>I cannot accept his explanation.</w:t>
      </w:r>
    </w:p>
    <w:p w:rsidR="00794FA3" w:rsidRDefault="00DC4F7F" w:rsidP="00A851FA">
      <w:pPr>
        <w:spacing w:line="360" w:lineRule="auto"/>
        <w:jc w:val="both"/>
        <w:rPr>
          <w:sz w:val="28"/>
          <w:szCs w:val="28"/>
        </w:rPr>
      </w:pPr>
      <w:r>
        <w:rPr>
          <w:sz w:val="28"/>
          <w:szCs w:val="28"/>
        </w:rPr>
        <w:t xml:space="preserve"> </w:t>
      </w:r>
    </w:p>
    <w:p w:rsidR="00FA46DE" w:rsidRDefault="00261712" w:rsidP="00D1652F">
      <w:pPr>
        <w:numPr>
          <w:ilvl w:val="0"/>
          <w:numId w:val="8"/>
        </w:numPr>
        <w:spacing w:line="360" w:lineRule="auto"/>
        <w:ind w:left="0" w:firstLine="0"/>
        <w:jc w:val="both"/>
        <w:rPr>
          <w:sz w:val="28"/>
          <w:szCs w:val="28"/>
        </w:rPr>
      </w:pPr>
      <w:r>
        <w:rPr>
          <w:sz w:val="28"/>
          <w:szCs w:val="28"/>
        </w:rPr>
        <w:t>I do not believe the allegation of the 1</w:t>
      </w:r>
      <w:r w:rsidRPr="00261712">
        <w:rPr>
          <w:sz w:val="28"/>
          <w:szCs w:val="28"/>
          <w:vertAlign w:val="superscript"/>
        </w:rPr>
        <w:t>st</w:t>
      </w:r>
      <w:r>
        <w:rPr>
          <w:sz w:val="28"/>
          <w:szCs w:val="28"/>
        </w:rPr>
        <w:t xml:space="preserve"> Insult. </w:t>
      </w:r>
      <w:r w:rsidR="00C066EB">
        <w:rPr>
          <w:sz w:val="28"/>
          <w:szCs w:val="28"/>
        </w:rPr>
        <w:t xml:space="preserve">I also note </w:t>
      </w:r>
      <w:r w:rsidR="00711E7E">
        <w:rPr>
          <w:sz w:val="28"/>
          <w:szCs w:val="28"/>
        </w:rPr>
        <w:t xml:space="preserve">in the contemporaneous record </w:t>
      </w:r>
      <w:r w:rsidR="00CA7840">
        <w:rPr>
          <w:sz w:val="28"/>
          <w:szCs w:val="28"/>
        </w:rPr>
        <w:t xml:space="preserve">of Dr Fung of CMC </w:t>
      </w:r>
      <w:r w:rsidR="00DE7BF5">
        <w:rPr>
          <w:sz w:val="28"/>
          <w:szCs w:val="28"/>
        </w:rPr>
        <w:t xml:space="preserve">upon seeing Johnny Wong </w:t>
      </w:r>
      <w:r w:rsidR="00DC78EC">
        <w:rPr>
          <w:sz w:val="28"/>
          <w:szCs w:val="28"/>
        </w:rPr>
        <w:t>on the very day of the 1</w:t>
      </w:r>
      <w:r w:rsidR="00DC78EC" w:rsidRPr="00DC78EC">
        <w:rPr>
          <w:sz w:val="28"/>
          <w:szCs w:val="28"/>
          <w:vertAlign w:val="superscript"/>
        </w:rPr>
        <w:t>st</w:t>
      </w:r>
      <w:r w:rsidR="00DC78EC">
        <w:rPr>
          <w:sz w:val="28"/>
          <w:szCs w:val="28"/>
        </w:rPr>
        <w:t xml:space="preserve"> Insult after work </w:t>
      </w:r>
      <w:r w:rsidR="003414BF">
        <w:rPr>
          <w:sz w:val="28"/>
          <w:szCs w:val="28"/>
        </w:rPr>
        <w:t xml:space="preserve">that </w:t>
      </w:r>
      <w:r w:rsidR="00DC78EC">
        <w:rPr>
          <w:sz w:val="28"/>
          <w:szCs w:val="28"/>
        </w:rPr>
        <w:t>he</w:t>
      </w:r>
      <w:r w:rsidR="003414BF">
        <w:rPr>
          <w:sz w:val="28"/>
          <w:szCs w:val="28"/>
        </w:rPr>
        <w:t xml:space="preserve"> complained about </w:t>
      </w:r>
      <w:r w:rsidR="00DC78EC">
        <w:rPr>
          <w:sz w:val="28"/>
          <w:szCs w:val="28"/>
        </w:rPr>
        <w:t xml:space="preserve">his </w:t>
      </w:r>
      <w:r w:rsidR="003414BF">
        <w:rPr>
          <w:sz w:val="28"/>
          <w:szCs w:val="28"/>
        </w:rPr>
        <w:t xml:space="preserve">insomnia </w:t>
      </w:r>
      <w:r w:rsidR="002E59D2">
        <w:rPr>
          <w:sz w:val="28"/>
          <w:szCs w:val="28"/>
        </w:rPr>
        <w:t xml:space="preserve">for </w:t>
      </w:r>
      <w:r w:rsidR="001E4875">
        <w:rPr>
          <w:sz w:val="28"/>
          <w:szCs w:val="28"/>
        </w:rPr>
        <w:t>three</w:t>
      </w:r>
      <w:r w:rsidR="002E59D2">
        <w:rPr>
          <w:sz w:val="28"/>
          <w:szCs w:val="28"/>
        </w:rPr>
        <w:t xml:space="preserve"> days with fear and anxiety. </w:t>
      </w:r>
      <w:r w:rsidR="009B3FA9">
        <w:rPr>
          <w:sz w:val="28"/>
          <w:szCs w:val="28"/>
        </w:rPr>
        <w:t>The</w:t>
      </w:r>
      <w:r w:rsidR="00C066EB">
        <w:rPr>
          <w:sz w:val="28"/>
          <w:szCs w:val="28"/>
        </w:rPr>
        <w:t xml:space="preserve"> </w:t>
      </w:r>
      <w:r w:rsidR="00864444">
        <w:rPr>
          <w:sz w:val="28"/>
          <w:szCs w:val="28"/>
        </w:rPr>
        <w:t>1</w:t>
      </w:r>
      <w:r w:rsidR="00864444" w:rsidRPr="00864444">
        <w:rPr>
          <w:sz w:val="28"/>
          <w:szCs w:val="28"/>
          <w:vertAlign w:val="superscript"/>
        </w:rPr>
        <w:t>st</w:t>
      </w:r>
      <w:r w:rsidR="00864444">
        <w:rPr>
          <w:sz w:val="28"/>
          <w:szCs w:val="28"/>
        </w:rPr>
        <w:t xml:space="preserve"> Insult</w:t>
      </w:r>
      <w:r w:rsidR="009B3FA9">
        <w:rPr>
          <w:sz w:val="28"/>
          <w:szCs w:val="28"/>
        </w:rPr>
        <w:t xml:space="preserve">, which allegedly prompted him to visit Dr Fung, was </w:t>
      </w:r>
      <w:r w:rsidR="008E6B05">
        <w:rPr>
          <w:sz w:val="28"/>
          <w:szCs w:val="28"/>
        </w:rPr>
        <w:t xml:space="preserve">however </w:t>
      </w:r>
      <w:r w:rsidR="009B3FA9">
        <w:rPr>
          <w:sz w:val="28"/>
          <w:szCs w:val="28"/>
        </w:rPr>
        <w:t>not mentioned</w:t>
      </w:r>
      <w:r w:rsidR="001A682A">
        <w:rPr>
          <w:sz w:val="28"/>
          <w:szCs w:val="28"/>
        </w:rPr>
        <w:t>.</w:t>
      </w:r>
      <w:r w:rsidR="003414BF">
        <w:rPr>
          <w:sz w:val="28"/>
          <w:szCs w:val="28"/>
        </w:rPr>
        <w:t xml:space="preserve"> This, coupled with the inexplicable discrepancies between the pleaded case and his </w:t>
      </w:r>
      <w:r w:rsidR="00E519B2">
        <w:rPr>
          <w:sz w:val="28"/>
          <w:szCs w:val="28"/>
        </w:rPr>
        <w:t>oral</w:t>
      </w:r>
      <w:r w:rsidR="003414BF">
        <w:rPr>
          <w:sz w:val="28"/>
          <w:szCs w:val="28"/>
        </w:rPr>
        <w:t xml:space="preserve"> evidence about the 1</w:t>
      </w:r>
      <w:r w:rsidR="003414BF" w:rsidRPr="00C066EB">
        <w:rPr>
          <w:sz w:val="28"/>
          <w:szCs w:val="28"/>
          <w:vertAlign w:val="superscript"/>
        </w:rPr>
        <w:t>st</w:t>
      </w:r>
      <w:r w:rsidR="003414BF">
        <w:rPr>
          <w:sz w:val="28"/>
          <w:szCs w:val="28"/>
        </w:rPr>
        <w:t xml:space="preserve"> Insult, </w:t>
      </w:r>
      <w:r>
        <w:rPr>
          <w:sz w:val="28"/>
          <w:szCs w:val="28"/>
        </w:rPr>
        <w:t xml:space="preserve">I find </w:t>
      </w:r>
      <w:r w:rsidR="001A682A">
        <w:rPr>
          <w:sz w:val="28"/>
          <w:szCs w:val="28"/>
        </w:rPr>
        <w:t xml:space="preserve">the </w:t>
      </w:r>
      <w:r w:rsidR="00915821">
        <w:rPr>
          <w:sz w:val="28"/>
          <w:szCs w:val="28"/>
        </w:rPr>
        <w:t>1</w:t>
      </w:r>
      <w:r w:rsidR="00915821" w:rsidRPr="00915821">
        <w:rPr>
          <w:sz w:val="28"/>
          <w:szCs w:val="28"/>
          <w:vertAlign w:val="superscript"/>
        </w:rPr>
        <w:t>st</w:t>
      </w:r>
      <w:r w:rsidR="00915821">
        <w:rPr>
          <w:sz w:val="28"/>
          <w:szCs w:val="28"/>
        </w:rPr>
        <w:t xml:space="preserve"> Insult</w:t>
      </w:r>
      <w:r>
        <w:rPr>
          <w:sz w:val="28"/>
          <w:szCs w:val="28"/>
        </w:rPr>
        <w:t xml:space="preserve"> to be a </w:t>
      </w:r>
      <w:r w:rsidR="00915821">
        <w:rPr>
          <w:sz w:val="28"/>
          <w:szCs w:val="28"/>
        </w:rPr>
        <w:t xml:space="preserve">sheer </w:t>
      </w:r>
      <w:r>
        <w:rPr>
          <w:sz w:val="28"/>
          <w:szCs w:val="28"/>
        </w:rPr>
        <w:t xml:space="preserve">fabrication of Johnny Wong. </w:t>
      </w:r>
    </w:p>
    <w:p w:rsidR="00E41735" w:rsidRDefault="00E41735" w:rsidP="00E41735">
      <w:pPr>
        <w:spacing w:line="360" w:lineRule="auto"/>
        <w:jc w:val="both"/>
        <w:rPr>
          <w:sz w:val="28"/>
          <w:szCs w:val="28"/>
        </w:rPr>
      </w:pPr>
    </w:p>
    <w:p w:rsidR="00915821" w:rsidRDefault="00915821" w:rsidP="00D1652F">
      <w:pPr>
        <w:numPr>
          <w:ilvl w:val="0"/>
          <w:numId w:val="8"/>
        </w:numPr>
        <w:spacing w:line="360" w:lineRule="auto"/>
        <w:ind w:left="0" w:firstLine="0"/>
        <w:jc w:val="both"/>
        <w:rPr>
          <w:sz w:val="28"/>
          <w:szCs w:val="28"/>
        </w:rPr>
      </w:pPr>
      <w:r>
        <w:rPr>
          <w:sz w:val="28"/>
          <w:szCs w:val="28"/>
        </w:rPr>
        <w:t>Madam Lee admits the 2</w:t>
      </w:r>
      <w:r w:rsidRPr="00915821">
        <w:rPr>
          <w:sz w:val="28"/>
          <w:szCs w:val="28"/>
          <w:vertAlign w:val="superscript"/>
        </w:rPr>
        <w:t>nd</w:t>
      </w:r>
      <w:r>
        <w:rPr>
          <w:sz w:val="28"/>
          <w:szCs w:val="28"/>
        </w:rPr>
        <w:t xml:space="preserve"> Insult, which was</w:t>
      </w:r>
      <w:r w:rsidR="00E519B2">
        <w:rPr>
          <w:sz w:val="28"/>
          <w:szCs w:val="28"/>
        </w:rPr>
        <w:t>,</w:t>
      </w:r>
      <w:r>
        <w:rPr>
          <w:sz w:val="28"/>
          <w:szCs w:val="28"/>
        </w:rPr>
        <w:t xml:space="preserve"> </w:t>
      </w:r>
      <w:r w:rsidR="00864444">
        <w:rPr>
          <w:sz w:val="28"/>
          <w:szCs w:val="28"/>
        </w:rPr>
        <w:t>in my judgment</w:t>
      </w:r>
      <w:r w:rsidR="00E519B2">
        <w:rPr>
          <w:sz w:val="28"/>
          <w:szCs w:val="28"/>
        </w:rPr>
        <w:t>,</w:t>
      </w:r>
      <w:r w:rsidR="00864444">
        <w:rPr>
          <w:sz w:val="28"/>
          <w:szCs w:val="28"/>
        </w:rPr>
        <w:t xml:space="preserve"> </w:t>
      </w:r>
      <w:r>
        <w:rPr>
          <w:sz w:val="28"/>
          <w:szCs w:val="28"/>
        </w:rPr>
        <w:t xml:space="preserve">not an insult in substance. I do not find it inappropriate </w:t>
      </w:r>
      <w:r w:rsidR="00682459">
        <w:rPr>
          <w:sz w:val="28"/>
          <w:szCs w:val="28"/>
        </w:rPr>
        <w:t>and certainly not tort</w:t>
      </w:r>
      <w:r w:rsidR="00497273">
        <w:rPr>
          <w:sz w:val="28"/>
          <w:szCs w:val="28"/>
        </w:rPr>
        <w:t>i</w:t>
      </w:r>
      <w:r w:rsidR="00682459">
        <w:rPr>
          <w:sz w:val="28"/>
          <w:szCs w:val="28"/>
        </w:rPr>
        <w:t xml:space="preserve">ous </w:t>
      </w:r>
      <w:r>
        <w:rPr>
          <w:sz w:val="28"/>
          <w:szCs w:val="28"/>
        </w:rPr>
        <w:t xml:space="preserve">for </w:t>
      </w:r>
      <w:r w:rsidR="00682459">
        <w:rPr>
          <w:sz w:val="28"/>
          <w:szCs w:val="28"/>
        </w:rPr>
        <w:t>Madam Lee to complain to the management of Royal Elite about Johnny Wong in the first place</w:t>
      </w:r>
      <w:r w:rsidR="00497273">
        <w:rPr>
          <w:sz w:val="28"/>
          <w:szCs w:val="28"/>
        </w:rPr>
        <w:t>. I do not think any c</w:t>
      </w:r>
      <w:r w:rsidR="00F9627C">
        <w:rPr>
          <w:sz w:val="28"/>
          <w:szCs w:val="28"/>
        </w:rPr>
        <w:t>laim</w:t>
      </w:r>
      <w:r w:rsidR="00497273">
        <w:rPr>
          <w:sz w:val="28"/>
          <w:szCs w:val="28"/>
        </w:rPr>
        <w:t xml:space="preserve"> can be made and any damage is recoverable on account of the 2</w:t>
      </w:r>
      <w:r w:rsidR="00497273" w:rsidRPr="00497273">
        <w:rPr>
          <w:sz w:val="28"/>
          <w:szCs w:val="28"/>
          <w:vertAlign w:val="superscript"/>
        </w:rPr>
        <w:t>nd</w:t>
      </w:r>
      <w:r w:rsidR="00497273">
        <w:rPr>
          <w:sz w:val="28"/>
          <w:szCs w:val="28"/>
        </w:rPr>
        <w:t xml:space="preserve"> Insult</w:t>
      </w:r>
      <w:r w:rsidR="00BE7D73">
        <w:rPr>
          <w:sz w:val="28"/>
          <w:szCs w:val="28"/>
        </w:rPr>
        <w:t xml:space="preserve"> even </w:t>
      </w:r>
      <w:r w:rsidR="00F9627C">
        <w:rPr>
          <w:sz w:val="28"/>
          <w:szCs w:val="28"/>
        </w:rPr>
        <w:t xml:space="preserve">though </w:t>
      </w:r>
      <w:r w:rsidR="00BE7D73">
        <w:rPr>
          <w:sz w:val="28"/>
          <w:szCs w:val="28"/>
        </w:rPr>
        <w:t>Johnny Wong understandably f</w:t>
      </w:r>
      <w:r w:rsidR="00864444">
        <w:rPr>
          <w:sz w:val="28"/>
          <w:szCs w:val="28"/>
        </w:rPr>
        <w:t>e</w:t>
      </w:r>
      <w:r w:rsidR="00BE7D73">
        <w:rPr>
          <w:sz w:val="28"/>
          <w:szCs w:val="28"/>
        </w:rPr>
        <w:t>l</w:t>
      </w:r>
      <w:r w:rsidR="00864444">
        <w:rPr>
          <w:sz w:val="28"/>
          <w:szCs w:val="28"/>
        </w:rPr>
        <w:t>t</w:t>
      </w:r>
      <w:r w:rsidR="00BE7D73">
        <w:rPr>
          <w:sz w:val="28"/>
          <w:szCs w:val="28"/>
        </w:rPr>
        <w:t xml:space="preserve"> bad about this</w:t>
      </w:r>
      <w:r w:rsidR="00497273">
        <w:rPr>
          <w:sz w:val="28"/>
          <w:szCs w:val="28"/>
        </w:rPr>
        <w:t>.</w:t>
      </w:r>
    </w:p>
    <w:p w:rsidR="00BE7D73" w:rsidRDefault="00BE7D73" w:rsidP="00BE7D73">
      <w:pPr>
        <w:spacing w:line="360" w:lineRule="auto"/>
        <w:jc w:val="both"/>
        <w:rPr>
          <w:sz w:val="28"/>
          <w:szCs w:val="28"/>
        </w:rPr>
      </w:pPr>
    </w:p>
    <w:p w:rsidR="00BE7D73" w:rsidRDefault="00DB7F95" w:rsidP="00D1652F">
      <w:pPr>
        <w:numPr>
          <w:ilvl w:val="0"/>
          <w:numId w:val="8"/>
        </w:numPr>
        <w:spacing w:line="360" w:lineRule="auto"/>
        <w:ind w:left="0" w:firstLine="0"/>
        <w:jc w:val="both"/>
        <w:rPr>
          <w:sz w:val="28"/>
          <w:szCs w:val="28"/>
        </w:rPr>
      </w:pPr>
      <w:r>
        <w:rPr>
          <w:sz w:val="28"/>
          <w:szCs w:val="28"/>
        </w:rPr>
        <w:t>In conclusion, I am satisfied that Johnny Wong sustained ins</w:t>
      </w:r>
      <w:r w:rsidR="001E4875">
        <w:rPr>
          <w:sz w:val="28"/>
          <w:szCs w:val="28"/>
        </w:rPr>
        <w:t>ignificant physical injuries but</w:t>
      </w:r>
      <w:r>
        <w:rPr>
          <w:sz w:val="28"/>
          <w:szCs w:val="28"/>
        </w:rPr>
        <w:t xml:space="preserve"> </w:t>
      </w:r>
      <w:r w:rsidR="001E4875">
        <w:rPr>
          <w:sz w:val="28"/>
          <w:szCs w:val="28"/>
        </w:rPr>
        <w:t>more long-</w:t>
      </w:r>
      <w:r w:rsidR="00A03E7B">
        <w:rPr>
          <w:sz w:val="28"/>
          <w:szCs w:val="28"/>
        </w:rPr>
        <w:t xml:space="preserve">term </w:t>
      </w:r>
      <w:r w:rsidR="005D4B51">
        <w:rPr>
          <w:sz w:val="28"/>
          <w:szCs w:val="28"/>
        </w:rPr>
        <w:t xml:space="preserve">psychological and psychiatric problems as a result of </w:t>
      </w:r>
      <w:r w:rsidR="00ED0956">
        <w:rPr>
          <w:sz w:val="28"/>
          <w:szCs w:val="28"/>
        </w:rPr>
        <w:t xml:space="preserve">the Assault and </w:t>
      </w:r>
      <w:r w:rsidR="00E8265E">
        <w:rPr>
          <w:sz w:val="28"/>
          <w:szCs w:val="28"/>
        </w:rPr>
        <w:t>Madam Lee is liable to Johnny Wong.</w:t>
      </w:r>
    </w:p>
    <w:p w:rsidR="00E8265E" w:rsidRDefault="00E8265E" w:rsidP="00E8265E">
      <w:pPr>
        <w:spacing w:line="360" w:lineRule="auto"/>
        <w:jc w:val="both"/>
        <w:rPr>
          <w:sz w:val="28"/>
          <w:szCs w:val="28"/>
        </w:rPr>
      </w:pPr>
    </w:p>
    <w:p w:rsidR="00E8265E" w:rsidRDefault="00E8265E" w:rsidP="00D1652F">
      <w:pPr>
        <w:numPr>
          <w:ilvl w:val="0"/>
          <w:numId w:val="8"/>
        </w:numPr>
        <w:spacing w:line="360" w:lineRule="auto"/>
        <w:ind w:left="0" w:firstLine="0"/>
        <w:jc w:val="both"/>
        <w:rPr>
          <w:sz w:val="28"/>
          <w:szCs w:val="28"/>
        </w:rPr>
      </w:pPr>
      <w:r>
        <w:rPr>
          <w:sz w:val="28"/>
          <w:szCs w:val="28"/>
        </w:rPr>
        <w:t xml:space="preserve">Before I assess the quantum, </w:t>
      </w:r>
      <w:r w:rsidR="00BA4844">
        <w:rPr>
          <w:sz w:val="28"/>
          <w:szCs w:val="28"/>
        </w:rPr>
        <w:t>I have to consider the issue of causation. I have to study both the factual and</w:t>
      </w:r>
      <w:r w:rsidR="002E048B">
        <w:rPr>
          <w:sz w:val="28"/>
          <w:szCs w:val="28"/>
        </w:rPr>
        <w:t xml:space="preserve"> medical evidence to determine this issue so as to find out </w:t>
      </w:r>
      <w:r w:rsidR="008139C7">
        <w:rPr>
          <w:sz w:val="28"/>
          <w:szCs w:val="28"/>
        </w:rPr>
        <w:t>the cause of the loss and damage claimed</w:t>
      </w:r>
      <w:r w:rsidR="002E048B">
        <w:rPr>
          <w:sz w:val="28"/>
          <w:szCs w:val="28"/>
        </w:rPr>
        <w:t>.</w:t>
      </w:r>
      <w:r w:rsidR="008139C7">
        <w:rPr>
          <w:sz w:val="28"/>
          <w:szCs w:val="28"/>
        </w:rPr>
        <w:t xml:space="preserve"> In the present case, in particular I have to find out what the psychiatric symptoms </w:t>
      </w:r>
      <w:r w:rsidR="000D42B8">
        <w:rPr>
          <w:sz w:val="28"/>
          <w:szCs w:val="28"/>
        </w:rPr>
        <w:t xml:space="preserve">cannot be </w:t>
      </w:r>
      <w:r w:rsidR="008139C7">
        <w:rPr>
          <w:sz w:val="28"/>
          <w:szCs w:val="28"/>
        </w:rPr>
        <w:t>attributable to the As</w:t>
      </w:r>
      <w:r w:rsidR="000D42B8">
        <w:rPr>
          <w:sz w:val="28"/>
          <w:szCs w:val="28"/>
        </w:rPr>
        <w:t>sault</w:t>
      </w:r>
      <w:r w:rsidR="008139C7">
        <w:rPr>
          <w:sz w:val="28"/>
          <w:szCs w:val="28"/>
        </w:rPr>
        <w:t xml:space="preserve">: </w:t>
      </w:r>
      <w:r w:rsidR="008139C7" w:rsidRPr="008139C7">
        <w:rPr>
          <w:i/>
          <w:sz w:val="28"/>
          <w:szCs w:val="28"/>
        </w:rPr>
        <w:t>Bryant v London Fire and Civil Defence Authority</w:t>
      </w:r>
      <w:r w:rsidR="008139C7">
        <w:rPr>
          <w:sz w:val="28"/>
          <w:szCs w:val="28"/>
        </w:rPr>
        <w:t xml:space="preserve"> [1995] PIQR P27.</w:t>
      </w:r>
    </w:p>
    <w:p w:rsidR="008139C7" w:rsidRDefault="008139C7" w:rsidP="008139C7">
      <w:pPr>
        <w:spacing w:line="360" w:lineRule="auto"/>
        <w:jc w:val="both"/>
        <w:rPr>
          <w:sz w:val="28"/>
          <w:szCs w:val="28"/>
        </w:rPr>
      </w:pPr>
    </w:p>
    <w:p w:rsidR="008139C7" w:rsidRDefault="007B188F" w:rsidP="00D1652F">
      <w:pPr>
        <w:numPr>
          <w:ilvl w:val="0"/>
          <w:numId w:val="8"/>
        </w:numPr>
        <w:spacing w:line="360" w:lineRule="auto"/>
        <w:ind w:left="0" w:firstLine="0"/>
        <w:jc w:val="both"/>
        <w:rPr>
          <w:sz w:val="28"/>
          <w:szCs w:val="28"/>
        </w:rPr>
      </w:pPr>
      <w:r>
        <w:rPr>
          <w:sz w:val="28"/>
          <w:szCs w:val="28"/>
        </w:rPr>
        <w:t>Mr Cheung urged me to take into account Dr Chen’s opinion that the</w:t>
      </w:r>
      <w:r w:rsidR="00B41DD0">
        <w:rPr>
          <w:sz w:val="28"/>
          <w:szCs w:val="28"/>
        </w:rPr>
        <w:t xml:space="preserve">re was a distinct possibility that Johnny Wong suffered from pre-existing mental illness. </w:t>
      </w:r>
    </w:p>
    <w:p w:rsidR="00DE7BF5" w:rsidRDefault="00DE7BF5" w:rsidP="00DE7BF5">
      <w:pPr>
        <w:spacing w:line="360" w:lineRule="auto"/>
        <w:jc w:val="both"/>
        <w:rPr>
          <w:sz w:val="28"/>
          <w:szCs w:val="28"/>
        </w:rPr>
      </w:pPr>
    </w:p>
    <w:p w:rsidR="005C489E" w:rsidRDefault="00362229" w:rsidP="00F07190">
      <w:pPr>
        <w:numPr>
          <w:ilvl w:val="0"/>
          <w:numId w:val="8"/>
        </w:numPr>
        <w:spacing w:line="360" w:lineRule="auto"/>
        <w:ind w:left="0" w:firstLine="0"/>
        <w:jc w:val="both"/>
        <w:rPr>
          <w:sz w:val="28"/>
          <w:szCs w:val="28"/>
        </w:rPr>
      </w:pPr>
      <w:r>
        <w:rPr>
          <w:sz w:val="28"/>
          <w:szCs w:val="28"/>
        </w:rPr>
        <w:t>I cannot treat the distinct possibility opined by Dr Chen anything more than a possibility, however cogent the reas</w:t>
      </w:r>
      <w:r w:rsidR="00F07190">
        <w:rPr>
          <w:sz w:val="28"/>
          <w:szCs w:val="28"/>
        </w:rPr>
        <w:t>ons given by Dr Chen. The fact remain</w:t>
      </w:r>
      <w:r>
        <w:rPr>
          <w:sz w:val="28"/>
          <w:szCs w:val="28"/>
        </w:rPr>
        <w:t xml:space="preserve">s </w:t>
      </w:r>
      <w:r w:rsidR="00F07190">
        <w:rPr>
          <w:sz w:val="28"/>
          <w:szCs w:val="28"/>
        </w:rPr>
        <w:t xml:space="preserve">that </w:t>
      </w:r>
      <w:r>
        <w:rPr>
          <w:sz w:val="28"/>
          <w:szCs w:val="28"/>
        </w:rPr>
        <w:t>there is no</w:t>
      </w:r>
      <w:r w:rsidR="00BC3757">
        <w:rPr>
          <w:sz w:val="28"/>
          <w:szCs w:val="28"/>
        </w:rPr>
        <w:t xml:space="preserve"> </w:t>
      </w:r>
      <w:r>
        <w:rPr>
          <w:sz w:val="28"/>
          <w:szCs w:val="28"/>
        </w:rPr>
        <w:t xml:space="preserve">medical evidence </w:t>
      </w:r>
      <w:r w:rsidR="00F07190">
        <w:rPr>
          <w:sz w:val="28"/>
          <w:szCs w:val="28"/>
        </w:rPr>
        <w:t>of Johnny Wong’s mental illness prior to the Assault</w:t>
      </w:r>
      <w:r w:rsidR="004A14CA">
        <w:rPr>
          <w:sz w:val="28"/>
          <w:szCs w:val="28"/>
        </w:rPr>
        <w:t xml:space="preserve"> and I cannot co</w:t>
      </w:r>
      <w:r w:rsidR="00960537">
        <w:rPr>
          <w:sz w:val="28"/>
          <w:szCs w:val="28"/>
        </w:rPr>
        <w:t>nclude</w:t>
      </w:r>
      <w:r w:rsidR="004A14CA">
        <w:rPr>
          <w:sz w:val="28"/>
          <w:szCs w:val="28"/>
        </w:rPr>
        <w:t xml:space="preserve"> that </w:t>
      </w:r>
      <w:r w:rsidR="00960537">
        <w:rPr>
          <w:sz w:val="28"/>
          <w:szCs w:val="28"/>
        </w:rPr>
        <w:t xml:space="preserve">Johnny Wong had any </w:t>
      </w:r>
      <w:r w:rsidR="004A14CA">
        <w:rPr>
          <w:sz w:val="28"/>
          <w:szCs w:val="28"/>
        </w:rPr>
        <w:t>such pre-existing mental illness</w:t>
      </w:r>
      <w:r w:rsidR="00F07190">
        <w:rPr>
          <w:sz w:val="28"/>
          <w:szCs w:val="28"/>
        </w:rPr>
        <w:t>.</w:t>
      </w:r>
      <w:r w:rsidR="005C489E">
        <w:rPr>
          <w:sz w:val="28"/>
          <w:szCs w:val="28"/>
        </w:rPr>
        <w:t xml:space="preserve"> </w:t>
      </w:r>
    </w:p>
    <w:p w:rsidR="005C489E" w:rsidRDefault="005C489E" w:rsidP="005C489E">
      <w:pPr>
        <w:spacing w:line="360" w:lineRule="auto"/>
        <w:jc w:val="both"/>
        <w:rPr>
          <w:sz w:val="28"/>
          <w:szCs w:val="28"/>
        </w:rPr>
      </w:pPr>
    </w:p>
    <w:p w:rsidR="00F97370" w:rsidRDefault="005C489E" w:rsidP="00F97370">
      <w:pPr>
        <w:numPr>
          <w:ilvl w:val="0"/>
          <w:numId w:val="8"/>
        </w:numPr>
        <w:spacing w:line="360" w:lineRule="auto"/>
        <w:ind w:left="0" w:firstLine="0"/>
        <w:jc w:val="both"/>
        <w:rPr>
          <w:sz w:val="28"/>
          <w:szCs w:val="28"/>
        </w:rPr>
      </w:pPr>
      <w:r w:rsidRPr="00EA0DEF">
        <w:rPr>
          <w:sz w:val="28"/>
          <w:szCs w:val="28"/>
        </w:rPr>
        <w:t xml:space="preserve">I accept that </w:t>
      </w:r>
      <w:r w:rsidR="00907C7C" w:rsidRPr="00EA0DEF">
        <w:rPr>
          <w:sz w:val="28"/>
          <w:szCs w:val="28"/>
        </w:rPr>
        <w:t>given</w:t>
      </w:r>
      <w:r w:rsidRPr="00EA0DEF">
        <w:rPr>
          <w:sz w:val="28"/>
          <w:szCs w:val="28"/>
        </w:rPr>
        <w:t xml:space="preserve"> the personal circumstances narrated to Dr Chow and Dr Chen by Johnny Wong, </w:t>
      </w:r>
      <w:r w:rsidR="00907C7C" w:rsidRPr="00EA0DEF">
        <w:rPr>
          <w:sz w:val="28"/>
          <w:szCs w:val="28"/>
        </w:rPr>
        <w:t xml:space="preserve">he might be </w:t>
      </w:r>
      <w:r w:rsidR="00EA0DEF" w:rsidRPr="00EA0DEF">
        <w:rPr>
          <w:sz w:val="28"/>
          <w:szCs w:val="28"/>
        </w:rPr>
        <w:t xml:space="preserve">more vulnerable to succumb to stress caused by the Assault. </w:t>
      </w:r>
      <w:r w:rsidR="006D430F">
        <w:rPr>
          <w:sz w:val="28"/>
          <w:szCs w:val="28"/>
        </w:rPr>
        <w:t xml:space="preserve">However, it is trite that the defendant must take </w:t>
      </w:r>
      <w:r w:rsidR="00C4773A">
        <w:rPr>
          <w:sz w:val="28"/>
          <w:szCs w:val="28"/>
        </w:rPr>
        <w:t xml:space="preserve">the plaintiff as he finds </w:t>
      </w:r>
      <w:r w:rsidR="006D430F">
        <w:rPr>
          <w:sz w:val="28"/>
          <w:szCs w:val="28"/>
        </w:rPr>
        <w:t>him</w:t>
      </w:r>
      <w:r w:rsidR="00F2667E">
        <w:rPr>
          <w:sz w:val="28"/>
          <w:szCs w:val="28"/>
        </w:rPr>
        <w:t xml:space="preserve"> and</w:t>
      </w:r>
      <w:r w:rsidR="00C4773A">
        <w:rPr>
          <w:sz w:val="28"/>
          <w:szCs w:val="28"/>
        </w:rPr>
        <w:t xml:space="preserve"> </w:t>
      </w:r>
      <w:r w:rsidR="00F2667E">
        <w:rPr>
          <w:sz w:val="28"/>
          <w:szCs w:val="28"/>
        </w:rPr>
        <w:t>the thin skull rule does apply.</w:t>
      </w:r>
    </w:p>
    <w:p w:rsidR="00F2667E" w:rsidRDefault="00F2667E" w:rsidP="00F2667E">
      <w:pPr>
        <w:spacing w:line="360" w:lineRule="auto"/>
        <w:jc w:val="both"/>
        <w:rPr>
          <w:sz w:val="28"/>
          <w:szCs w:val="28"/>
        </w:rPr>
      </w:pPr>
    </w:p>
    <w:p w:rsidR="0001274A" w:rsidRDefault="00496261" w:rsidP="0001274A">
      <w:pPr>
        <w:numPr>
          <w:ilvl w:val="0"/>
          <w:numId w:val="8"/>
        </w:numPr>
        <w:spacing w:line="360" w:lineRule="auto"/>
        <w:ind w:left="0" w:firstLine="0"/>
        <w:jc w:val="both"/>
        <w:rPr>
          <w:sz w:val="28"/>
          <w:szCs w:val="28"/>
        </w:rPr>
      </w:pPr>
      <w:r>
        <w:rPr>
          <w:sz w:val="28"/>
          <w:szCs w:val="28"/>
        </w:rPr>
        <w:t>I</w:t>
      </w:r>
      <w:r w:rsidR="00F2667E">
        <w:rPr>
          <w:sz w:val="28"/>
          <w:szCs w:val="28"/>
        </w:rPr>
        <w:t>t is noteworthy that Johnny Wong com</w:t>
      </w:r>
      <w:r w:rsidR="00993083">
        <w:rPr>
          <w:sz w:val="28"/>
          <w:szCs w:val="28"/>
        </w:rPr>
        <w:t>plained that he saw his colleagues reviewing the video</w:t>
      </w:r>
      <w:r w:rsidR="00413C5A">
        <w:rPr>
          <w:sz w:val="28"/>
          <w:szCs w:val="28"/>
        </w:rPr>
        <w:t xml:space="preserve"> footage </w:t>
      </w:r>
      <w:r w:rsidR="00993083">
        <w:rPr>
          <w:sz w:val="28"/>
          <w:szCs w:val="28"/>
        </w:rPr>
        <w:t>featuring the Assault in the control room</w:t>
      </w:r>
      <w:r w:rsidR="007E1688">
        <w:rPr>
          <w:sz w:val="28"/>
          <w:szCs w:val="28"/>
        </w:rPr>
        <w:t xml:space="preserve">. </w:t>
      </w:r>
      <w:r w:rsidR="000D42B8">
        <w:rPr>
          <w:sz w:val="28"/>
          <w:szCs w:val="28"/>
        </w:rPr>
        <w:t xml:space="preserve">They found it hilarious. </w:t>
      </w:r>
      <w:r w:rsidR="007E1688">
        <w:rPr>
          <w:sz w:val="28"/>
          <w:szCs w:val="28"/>
        </w:rPr>
        <w:t xml:space="preserve">He also heard his colleagues making fun of him about the Assault. </w:t>
      </w:r>
      <w:r w:rsidR="00D257CF">
        <w:rPr>
          <w:sz w:val="28"/>
          <w:szCs w:val="28"/>
        </w:rPr>
        <w:t xml:space="preserve">He thought he had become a laughing stock of his colleagues and the residents of the Development. </w:t>
      </w:r>
      <w:r w:rsidR="007E1688">
        <w:rPr>
          <w:sz w:val="28"/>
          <w:szCs w:val="28"/>
        </w:rPr>
        <w:t>H</w:t>
      </w:r>
      <w:r w:rsidR="00993083">
        <w:rPr>
          <w:sz w:val="28"/>
          <w:szCs w:val="28"/>
        </w:rPr>
        <w:t>e felt very humiliated</w:t>
      </w:r>
      <w:r w:rsidR="00413C5A">
        <w:rPr>
          <w:sz w:val="28"/>
          <w:szCs w:val="28"/>
        </w:rPr>
        <w:t xml:space="preserve"> and depressed</w:t>
      </w:r>
      <w:r w:rsidR="00993083">
        <w:rPr>
          <w:sz w:val="28"/>
          <w:szCs w:val="28"/>
        </w:rPr>
        <w:t>.</w:t>
      </w:r>
    </w:p>
    <w:p w:rsidR="00805BC4" w:rsidRPr="00960537" w:rsidRDefault="00805BC4" w:rsidP="00805BC4">
      <w:pPr>
        <w:spacing w:line="360" w:lineRule="auto"/>
        <w:jc w:val="both"/>
        <w:rPr>
          <w:sz w:val="28"/>
          <w:szCs w:val="28"/>
        </w:rPr>
      </w:pPr>
    </w:p>
    <w:p w:rsidR="00F2667E" w:rsidRDefault="0001274A" w:rsidP="00F97370">
      <w:pPr>
        <w:numPr>
          <w:ilvl w:val="0"/>
          <w:numId w:val="8"/>
        </w:numPr>
        <w:spacing w:line="360" w:lineRule="auto"/>
        <w:ind w:left="0" w:firstLine="0"/>
        <w:jc w:val="both"/>
        <w:rPr>
          <w:sz w:val="28"/>
          <w:szCs w:val="28"/>
        </w:rPr>
      </w:pPr>
      <w:r>
        <w:rPr>
          <w:sz w:val="28"/>
          <w:szCs w:val="28"/>
        </w:rPr>
        <w:t>I agree with Mr Cheung that any anxiety</w:t>
      </w:r>
      <w:r w:rsidR="00D257CF">
        <w:rPr>
          <w:sz w:val="28"/>
          <w:szCs w:val="28"/>
        </w:rPr>
        <w:t>,</w:t>
      </w:r>
      <w:r>
        <w:rPr>
          <w:sz w:val="28"/>
          <w:szCs w:val="28"/>
        </w:rPr>
        <w:t xml:space="preserve"> stress </w:t>
      </w:r>
      <w:r w:rsidR="00D257CF">
        <w:rPr>
          <w:sz w:val="28"/>
          <w:szCs w:val="28"/>
        </w:rPr>
        <w:t xml:space="preserve">and depression </w:t>
      </w:r>
      <w:r>
        <w:rPr>
          <w:sz w:val="28"/>
          <w:szCs w:val="28"/>
        </w:rPr>
        <w:t xml:space="preserve">resulting from the </w:t>
      </w:r>
      <w:r w:rsidR="00C940FE">
        <w:rPr>
          <w:sz w:val="28"/>
          <w:szCs w:val="28"/>
        </w:rPr>
        <w:t xml:space="preserve">alleged </w:t>
      </w:r>
      <w:r>
        <w:rPr>
          <w:sz w:val="28"/>
          <w:szCs w:val="28"/>
        </w:rPr>
        <w:t xml:space="preserve">conduct </w:t>
      </w:r>
      <w:r w:rsidR="00C940FE">
        <w:rPr>
          <w:sz w:val="28"/>
          <w:szCs w:val="28"/>
        </w:rPr>
        <w:t xml:space="preserve">of the colleagues of Johnny Wong was not attributable to the </w:t>
      </w:r>
      <w:r w:rsidR="00382159">
        <w:rPr>
          <w:sz w:val="28"/>
          <w:szCs w:val="28"/>
        </w:rPr>
        <w:t xml:space="preserve">Assault and </w:t>
      </w:r>
      <w:r w:rsidR="003474A4">
        <w:rPr>
          <w:sz w:val="28"/>
          <w:szCs w:val="28"/>
        </w:rPr>
        <w:t>was too remote to hold Madam Lee liable for.</w:t>
      </w:r>
    </w:p>
    <w:p w:rsidR="00D257CF" w:rsidRDefault="001E4875" w:rsidP="00F97370">
      <w:pPr>
        <w:numPr>
          <w:ilvl w:val="0"/>
          <w:numId w:val="8"/>
        </w:numPr>
        <w:spacing w:line="360" w:lineRule="auto"/>
        <w:ind w:left="0" w:firstLine="0"/>
        <w:jc w:val="both"/>
        <w:rPr>
          <w:sz w:val="28"/>
          <w:szCs w:val="28"/>
        </w:rPr>
      </w:pPr>
      <w:r>
        <w:rPr>
          <w:sz w:val="28"/>
          <w:szCs w:val="28"/>
        </w:rPr>
        <w:t>Nor were</w:t>
      </w:r>
      <w:r w:rsidR="00D257CF">
        <w:rPr>
          <w:sz w:val="28"/>
          <w:szCs w:val="28"/>
        </w:rPr>
        <w:t xml:space="preserve"> </w:t>
      </w:r>
      <w:r w:rsidR="00AD5C0C">
        <w:rPr>
          <w:sz w:val="28"/>
          <w:szCs w:val="28"/>
        </w:rPr>
        <w:t>those resu</w:t>
      </w:r>
      <w:r w:rsidR="00572ABE">
        <w:rPr>
          <w:sz w:val="28"/>
          <w:szCs w:val="28"/>
        </w:rPr>
        <w:t>l</w:t>
      </w:r>
      <w:r w:rsidR="00894086">
        <w:rPr>
          <w:sz w:val="28"/>
          <w:szCs w:val="28"/>
        </w:rPr>
        <w:t xml:space="preserve">ting from his </w:t>
      </w:r>
      <w:r w:rsidR="002F10E1">
        <w:rPr>
          <w:sz w:val="28"/>
          <w:szCs w:val="28"/>
        </w:rPr>
        <w:t xml:space="preserve">long-term </w:t>
      </w:r>
      <w:r w:rsidR="00894086">
        <w:rPr>
          <w:sz w:val="28"/>
          <w:szCs w:val="28"/>
        </w:rPr>
        <w:t>unemployment. B</w:t>
      </w:r>
      <w:r w:rsidR="00572ABE">
        <w:rPr>
          <w:sz w:val="28"/>
          <w:szCs w:val="28"/>
        </w:rPr>
        <w:t>oth Dr Chow and Dr Chen opined that he could return to his pre-injury job.</w:t>
      </w:r>
      <w:r w:rsidR="00894086">
        <w:rPr>
          <w:sz w:val="28"/>
          <w:szCs w:val="28"/>
        </w:rPr>
        <w:t xml:space="preserve"> </w:t>
      </w:r>
      <w:r w:rsidR="00572ABE">
        <w:rPr>
          <w:sz w:val="28"/>
          <w:szCs w:val="28"/>
        </w:rPr>
        <w:t xml:space="preserve"> Indeed, he resumed </w:t>
      </w:r>
      <w:r w:rsidR="00894086">
        <w:rPr>
          <w:sz w:val="28"/>
          <w:szCs w:val="28"/>
        </w:rPr>
        <w:t xml:space="preserve">his job until </w:t>
      </w:r>
      <w:r w:rsidR="00937E62">
        <w:rPr>
          <w:sz w:val="28"/>
          <w:szCs w:val="28"/>
        </w:rPr>
        <w:t>29</w:t>
      </w:r>
      <w:r w:rsidR="00894086">
        <w:rPr>
          <w:sz w:val="28"/>
          <w:szCs w:val="28"/>
        </w:rPr>
        <w:t xml:space="preserve"> January 2009 when he tendered his resignation. </w:t>
      </w:r>
      <w:r w:rsidR="008B1710">
        <w:rPr>
          <w:sz w:val="28"/>
          <w:szCs w:val="28"/>
        </w:rPr>
        <w:t>I note that in both his written submissions and his live evidence</w:t>
      </w:r>
      <w:r w:rsidR="00681701">
        <w:rPr>
          <w:sz w:val="28"/>
          <w:szCs w:val="28"/>
        </w:rPr>
        <w:t>,</w:t>
      </w:r>
      <w:r w:rsidR="008B1710">
        <w:rPr>
          <w:sz w:val="28"/>
          <w:szCs w:val="28"/>
        </w:rPr>
        <w:t xml:space="preserve"> he said he resigned in early 2010. </w:t>
      </w:r>
      <w:r w:rsidR="00937E62">
        <w:rPr>
          <w:sz w:val="28"/>
          <w:szCs w:val="28"/>
        </w:rPr>
        <w:t>However, a</w:t>
      </w:r>
      <w:r w:rsidR="008B1710">
        <w:rPr>
          <w:sz w:val="28"/>
          <w:szCs w:val="28"/>
        </w:rPr>
        <w:t xml:space="preserve">ccording to the </w:t>
      </w:r>
      <w:r w:rsidR="002E53F6">
        <w:rPr>
          <w:sz w:val="28"/>
          <w:szCs w:val="28"/>
        </w:rPr>
        <w:t>Notice and</w:t>
      </w:r>
      <w:r w:rsidR="00854436">
        <w:rPr>
          <w:sz w:val="28"/>
          <w:szCs w:val="28"/>
        </w:rPr>
        <w:t xml:space="preserve"> the salary payment records, </w:t>
      </w:r>
      <w:r w:rsidR="00937E62">
        <w:rPr>
          <w:sz w:val="28"/>
          <w:szCs w:val="28"/>
        </w:rPr>
        <w:t xml:space="preserve">he should have left Royal Elite in </w:t>
      </w:r>
      <w:r w:rsidR="00781F10">
        <w:rPr>
          <w:sz w:val="28"/>
          <w:szCs w:val="28"/>
        </w:rPr>
        <w:t>late February or early March</w:t>
      </w:r>
      <w:r w:rsidR="00937E62">
        <w:rPr>
          <w:sz w:val="28"/>
          <w:szCs w:val="28"/>
        </w:rPr>
        <w:t xml:space="preserve"> 2009.</w:t>
      </w:r>
    </w:p>
    <w:p w:rsidR="003474A4" w:rsidRDefault="003474A4" w:rsidP="003474A4">
      <w:pPr>
        <w:spacing w:line="360" w:lineRule="auto"/>
        <w:jc w:val="both"/>
        <w:rPr>
          <w:sz w:val="28"/>
          <w:szCs w:val="28"/>
        </w:rPr>
      </w:pPr>
    </w:p>
    <w:p w:rsidR="003474A4" w:rsidRDefault="000A7EC0" w:rsidP="00F97370">
      <w:pPr>
        <w:numPr>
          <w:ilvl w:val="0"/>
          <w:numId w:val="8"/>
        </w:numPr>
        <w:spacing w:line="360" w:lineRule="auto"/>
        <w:ind w:left="0" w:firstLine="0"/>
        <w:jc w:val="both"/>
        <w:rPr>
          <w:sz w:val="28"/>
          <w:szCs w:val="28"/>
        </w:rPr>
      </w:pPr>
      <w:r>
        <w:rPr>
          <w:sz w:val="28"/>
          <w:szCs w:val="28"/>
        </w:rPr>
        <w:t xml:space="preserve">In his witness statement, Johnny Wong explained that he was </w:t>
      </w:r>
      <w:r w:rsidR="009C0B01">
        <w:rPr>
          <w:sz w:val="28"/>
          <w:szCs w:val="28"/>
        </w:rPr>
        <w:t xml:space="preserve">under a lot of stress whilst at work because of his </w:t>
      </w:r>
      <w:r w:rsidR="00C27DDD">
        <w:rPr>
          <w:sz w:val="28"/>
          <w:szCs w:val="28"/>
        </w:rPr>
        <w:t xml:space="preserve">intense </w:t>
      </w:r>
      <w:r w:rsidR="009C0B01">
        <w:rPr>
          <w:sz w:val="28"/>
          <w:szCs w:val="28"/>
        </w:rPr>
        <w:t>fear of Madam Lee. It was particularly so after the 1</w:t>
      </w:r>
      <w:r w:rsidR="009C0B01" w:rsidRPr="009C0B01">
        <w:rPr>
          <w:sz w:val="28"/>
          <w:szCs w:val="28"/>
          <w:vertAlign w:val="superscript"/>
        </w:rPr>
        <w:t>st</w:t>
      </w:r>
      <w:r w:rsidR="009C0B01">
        <w:rPr>
          <w:sz w:val="28"/>
          <w:szCs w:val="28"/>
        </w:rPr>
        <w:t xml:space="preserve"> and 2</w:t>
      </w:r>
      <w:r w:rsidR="009C0B01" w:rsidRPr="009C0B01">
        <w:rPr>
          <w:sz w:val="28"/>
          <w:szCs w:val="28"/>
          <w:vertAlign w:val="superscript"/>
        </w:rPr>
        <w:t>nd</w:t>
      </w:r>
      <w:r w:rsidR="009C0B01">
        <w:rPr>
          <w:sz w:val="28"/>
          <w:szCs w:val="28"/>
        </w:rPr>
        <w:t xml:space="preserve"> Insults. </w:t>
      </w:r>
      <w:r w:rsidR="003F5559">
        <w:rPr>
          <w:sz w:val="28"/>
          <w:szCs w:val="28"/>
        </w:rPr>
        <w:t xml:space="preserve">He was unable to </w:t>
      </w:r>
      <w:r w:rsidR="00C27DDD">
        <w:rPr>
          <w:sz w:val="28"/>
          <w:szCs w:val="28"/>
        </w:rPr>
        <w:t xml:space="preserve">focus on his </w:t>
      </w:r>
      <w:r w:rsidR="003F5559">
        <w:rPr>
          <w:sz w:val="28"/>
          <w:szCs w:val="28"/>
        </w:rPr>
        <w:t xml:space="preserve">work </w:t>
      </w:r>
      <w:r w:rsidR="00C27DDD">
        <w:rPr>
          <w:sz w:val="28"/>
          <w:szCs w:val="28"/>
        </w:rPr>
        <w:t xml:space="preserve">and so he </w:t>
      </w:r>
      <w:r w:rsidR="003F5559">
        <w:rPr>
          <w:sz w:val="28"/>
          <w:szCs w:val="28"/>
        </w:rPr>
        <w:t>decided to quit</w:t>
      </w:r>
      <w:r w:rsidR="00960537">
        <w:rPr>
          <w:sz w:val="28"/>
          <w:szCs w:val="28"/>
        </w:rPr>
        <w:t xml:space="preserve"> Royal Elite to avoid any loss</w:t>
      </w:r>
      <w:r w:rsidR="003F5559">
        <w:rPr>
          <w:sz w:val="28"/>
          <w:szCs w:val="28"/>
        </w:rPr>
        <w:t xml:space="preserve"> caused to both himself and </w:t>
      </w:r>
      <w:r w:rsidR="004E52F7">
        <w:rPr>
          <w:sz w:val="28"/>
          <w:szCs w:val="28"/>
        </w:rPr>
        <w:t>Royal Elite. The Notice, nevertheless, tells a different story</w:t>
      </w:r>
      <w:r w:rsidR="00C27DDD">
        <w:rPr>
          <w:sz w:val="28"/>
          <w:szCs w:val="28"/>
        </w:rPr>
        <w:t xml:space="preserve">; he in fact </w:t>
      </w:r>
      <w:r w:rsidR="004E52F7">
        <w:rPr>
          <w:sz w:val="28"/>
          <w:szCs w:val="28"/>
        </w:rPr>
        <w:t>already resigned before the 1</w:t>
      </w:r>
      <w:r w:rsidR="004E52F7" w:rsidRPr="004E52F7">
        <w:rPr>
          <w:sz w:val="28"/>
          <w:szCs w:val="28"/>
          <w:vertAlign w:val="superscript"/>
        </w:rPr>
        <w:t>st</w:t>
      </w:r>
      <w:r w:rsidR="004E52F7">
        <w:rPr>
          <w:sz w:val="28"/>
          <w:szCs w:val="28"/>
        </w:rPr>
        <w:t xml:space="preserve"> and 2</w:t>
      </w:r>
      <w:r w:rsidR="004E52F7" w:rsidRPr="004E52F7">
        <w:rPr>
          <w:sz w:val="28"/>
          <w:szCs w:val="28"/>
          <w:vertAlign w:val="superscript"/>
        </w:rPr>
        <w:t>nd</w:t>
      </w:r>
      <w:r w:rsidR="004E52F7">
        <w:rPr>
          <w:sz w:val="28"/>
          <w:szCs w:val="28"/>
        </w:rPr>
        <w:t xml:space="preserve"> Insults.</w:t>
      </w:r>
    </w:p>
    <w:p w:rsidR="002E724E" w:rsidRDefault="002E724E" w:rsidP="002E724E">
      <w:pPr>
        <w:spacing w:line="360" w:lineRule="auto"/>
        <w:jc w:val="both"/>
        <w:rPr>
          <w:sz w:val="28"/>
          <w:szCs w:val="28"/>
        </w:rPr>
      </w:pPr>
    </w:p>
    <w:p w:rsidR="00D378D1" w:rsidRPr="003445A8" w:rsidRDefault="00D378D1" w:rsidP="002E724E">
      <w:pPr>
        <w:spacing w:line="360" w:lineRule="auto"/>
        <w:jc w:val="both"/>
        <w:rPr>
          <w:i/>
          <w:sz w:val="28"/>
          <w:szCs w:val="28"/>
        </w:rPr>
      </w:pPr>
      <w:r w:rsidRPr="003445A8">
        <w:rPr>
          <w:i/>
          <w:sz w:val="28"/>
          <w:szCs w:val="28"/>
        </w:rPr>
        <w:t>Quantum</w:t>
      </w:r>
    </w:p>
    <w:p w:rsidR="0065159C" w:rsidRDefault="0065159C" w:rsidP="002E724E">
      <w:pPr>
        <w:spacing w:line="360" w:lineRule="auto"/>
        <w:jc w:val="both"/>
        <w:rPr>
          <w:sz w:val="28"/>
          <w:szCs w:val="28"/>
        </w:rPr>
      </w:pPr>
    </w:p>
    <w:p w:rsidR="00C20EF0" w:rsidRPr="003445A8" w:rsidRDefault="00C20EF0" w:rsidP="002E724E">
      <w:pPr>
        <w:spacing w:line="360" w:lineRule="auto"/>
        <w:jc w:val="both"/>
        <w:rPr>
          <w:i/>
          <w:sz w:val="28"/>
          <w:szCs w:val="28"/>
        </w:rPr>
      </w:pPr>
      <w:r w:rsidRPr="003445A8">
        <w:rPr>
          <w:i/>
          <w:sz w:val="28"/>
          <w:szCs w:val="28"/>
        </w:rPr>
        <w:t>PSLA</w:t>
      </w:r>
    </w:p>
    <w:p w:rsidR="002E724E" w:rsidRDefault="00C20EF0" w:rsidP="00F97370">
      <w:pPr>
        <w:numPr>
          <w:ilvl w:val="0"/>
          <w:numId w:val="8"/>
        </w:numPr>
        <w:spacing w:line="360" w:lineRule="auto"/>
        <w:ind w:left="0" w:firstLine="0"/>
        <w:jc w:val="both"/>
        <w:rPr>
          <w:sz w:val="28"/>
          <w:szCs w:val="28"/>
        </w:rPr>
      </w:pPr>
      <w:r>
        <w:rPr>
          <w:sz w:val="28"/>
          <w:szCs w:val="28"/>
        </w:rPr>
        <w:t xml:space="preserve">There is no dispute that Johnny Wong suffers from </w:t>
      </w:r>
      <w:r w:rsidR="005D793F">
        <w:rPr>
          <w:sz w:val="28"/>
          <w:szCs w:val="28"/>
        </w:rPr>
        <w:t>PTSD</w:t>
      </w:r>
      <w:r w:rsidR="00567C7F">
        <w:rPr>
          <w:sz w:val="28"/>
          <w:szCs w:val="28"/>
        </w:rPr>
        <w:t xml:space="preserve"> according to the Report</w:t>
      </w:r>
      <w:r w:rsidR="005D793F">
        <w:rPr>
          <w:sz w:val="28"/>
          <w:szCs w:val="28"/>
        </w:rPr>
        <w:t xml:space="preserve">. </w:t>
      </w:r>
      <w:r w:rsidR="001C1582">
        <w:rPr>
          <w:sz w:val="28"/>
          <w:szCs w:val="28"/>
        </w:rPr>
        <w:t xml:space="preserve">He </w:t>
      </w:r>
      <w:r w:rsidR="00D542B9">
        <w:rPr>
          <w:sz w:val="28"/>
          <w:szCs w:val="28"/>
        </w:rPr>
        <w:t>wa</w:t>
      </w:r>
      <w:r w:rsidR="001C1582">
        <w:rPr>
          <w:sz w:val="28"/>
          <w:szCs w:val="28"/>
        </w:rPr>
        <w:t xml:space="preserve">s </w:t>
      </w:r>
      <w:r w:rsidR="00D542B9">
        <w:rPr>
          <w:sz w:val="28"/>
          <w:szCs w:val="28"/>
        </w:rPr>
        <w:t>29 years old at the time of the trial.</w:t>
      </w:r>
      <w:r w:rsidR="001C1582">
        <w:rPr>
          <w:sz w:val="28"/>
          <w:szCs w:val="28"/>
        </w:rPr>
        <w:t xml:space="preserve"> </w:t>
      </w:r>
      <w:r w:rsidR="005D793F">
        <w:rPr>
          <w:sz w:val="28"/>
          <w:szCs w:val="28"/>
        </w:rPr>
        <w:t xml:space="preserve">I had a good observation of this young man in the course of the trial. </w:t>
      </w:r>
      <w:r w:rsidR="00CF4474">
        <w:rPr>
          <w:sz w:val="28"/>
          <w:szCs w:val="28"/>
        </w:rPr>
        <w:t xml:space="preserve">Save </w:t>
      </w:r>
      <w:r w:rsidR="005D793F">
        <w:rPr>
          <w:sz w:val="28"/>
          <w:szCs w:val="28"/>
        </w:rPr>
        <w:t xml:space="preserve">the fact that he constantly kept his head down, I could detect no </w:t>
      </w:r>
      <w:r w:rsidR="001A6332">
        <w:rPr>
          <w:sz w:val="28"/>
          <w:szCs w:val="28"/>
        </w:rPr>
        <w:t xml:space="preserve">abnormalities or </w:t>
      </w:r>
      <w:r w:rsidR="005D793F">
        <w:rPr>
          <w:sz w:val="28"/>
          <w:szCs w:val="28"/>
        </w:rPr>
        <w:t>disabilit</w:t>
      </w:r>
      <w:r w:rsidR="001A6332">
        <w:rPr>
          <w:sz w:val="28"/>
          <w:szCs w:val="28"/>
        </w:rPr>
        <w:t>ies</w:t>
      </w:r>
      <w:r w:rsidR="005D793F">
        <w:rPr>
          <w:sz w:val="28"/>
          <w:szCs w:val="28"/>
        </w:rPr>
        <w:t xml:space="preserve"> on his part. He managed to handle the trial and present his case with clarity</w:t>
      </w:r>
      <w:r w:rsidR="00465E71">
        <w:rPr>
          <w:sz w:val="28"/>
          <w:szCs w:val="28"/>
        </w:rPr>
        <w:t xml:space="preserve"> both orally and in writing. He was </w:t>
      </w:r>
      <w:r w:rsidR="00233F55">
        <w:rPr>
          <w:sz w:val="28"/>
          <w:szCs w:val="28"/>
        </w:rPr>
        <w:t xml:space="preserve">forthcoming to </w:t>
      </w:r>
      <w:r w:rsidR="00465E71">
        <w:rPr>
          <w:sz w:val="28"/>
          <w:szCs w:val="28"/>
        </w:rPr>
        <w:t>tell this court a</w:t>
      </w:r>
      <w:r w:rsidR="00891722">
        <w:rPr>
          <w:sz w:val="28"/>
          <w:szCs w:val="28"/>
        </w:rPr>
        <w:t xml:space="preserve"> detailed</w:t>
      </w:r>
      <w:r w:rsidR="00465E71">
        <w:rPr>
          <w:sz w:val="28"/>
          <w:szCs w:val="28"/>
        </w:rPr>
        <w:t xml:space="preserve"> account of the Assault without </w:t>
      </w:r>
      <w:r w:rsidR="00941397">
        <w:rPr>
          <w:sz w:val="28"/>
          <w:szCs w:val="28"/>
        </w:rPr>
        <w:t xml:space="preserve">any discernible </w:t>
      </w:r>
      <w:r w:rsidR="00465E71">
        <w:rPr>
          <w:sz w:val="28"/>
          <w:szCs w:val="28"/>
        </w:rPr>
        <w:t>anxiety</w:t>
      </w:r>
      <w:r w:rsidR="001A6332">
        <w:rPr>
          <w:sz w:val="28"/>
          <w:szCs w:val="28"/>
        </w:rPr>
        <w:t xml:space="preserve"> or </w:t>
      </w:r>
      <w:r w:rsidR="00BA5718">
        <w:rPr>
          <w:sz w:val="28"/>
          <w:szCs w:val="28"/>
        </w:rPr>
        <w:t>stress.</w:t>
      </w:r>
      <w:r w:rsidR="00C155B9">
        <w:rPr>
          <w:sz w:val="28"/>
          <w:szCs w:val="28"/>
        </w:rPr>
        <w:t xml:space="preserve"> </w:t>
      </w:r>
      <w:r w:rsidR="007324DB">
        <w:rPr>
          <w:sz w:val="28"/>
          <w:szCs w:val="28"/>
        </w:rPr>
        <w:t xml:space="preserve">He was able to reason with Madam Lee </w:t>
      </w:r>
      <w:r w:rsidR="00567C7F">
        <w:rPr>
          <w:sz w:val="28"/>
          <w:szCs w:val="28"/>
        </w:rPr>
        <w:t>in a composed manner. He</w:t>
      </w:r>
      <w:r w:rsidR="009D0FB2">
        <w:rPr>
          <w:sz w:val="28"/>
          <w:szCs w:val="28"/>
        </w:rPr>
        <w:t xml:space="preserve"> posed </w:t>
      </w:r>
      <w:r w:rsidR="004D7E6C">
        <w:rPr>
          <w:sz w:val="28"/>
          <w:szCs w:val="28"/>
        </w:rPr>
        <w:t xml:space="preserve">to her </w:t>
      </w:r>
      <w:r w:rsidR="009D0FB2">
        <w:rPr>
          <w:sz w:val="28"/>
          <w:szCs w:val="28"/>
        </w:rPr>
        <w:t xml:space="preserve">intelligent questions without any fear </w:t>
      </w:r>
      <w:r w:rsidR="007324DB">
        <w:rPr>
          <w:sz w:val="28"/>
          <w:szCs w:val="28"/>
        </w:rPr>
        <w:t>when he cross-examined her.</w:t>
      </w:r>
      <w:r w:rsidR="00F04608">
        <w:rPr>
          <w:sz w:val="28"/>
          <w:szCs w:val="28"/>
        </w:rPr>
        <w:t xml:space="preserve"> I </w:t>
      </w:r>
      <w:r w:rsidR="00673E35">
        <w:rPr>
          <w:sz w:val="28"/>
          <w:szCs w:val="28"/>
        </w:rPr>
        <w:t>could</w:t>
      </w:r>
      <w:r w:rsidR="00F04608">
        <w:rPr>
          <w:sz w:val="28"/>
          <w:szCs w:val="28"/>
        </w:rPr>
        <w:t xml:space="preserve"> not see his </w:t>
      </w:r>
      <w:r w:rsidR="003A715B">
        <w:rPr>
          <w:sz w:val="28"/>
          <w:szCs w:val="28"/>
        </w:rPr>
        <w:t xml:space="preserve">fear, </w:t>
      </w:r>
      <w:r w:rsidR="00F04608">
        <w:rPr>
          <w:sz w:val="28"/>
          <w:szCs w:val="28"/>
        </w:rPr>
        <w:t>diffidence and despair</w:t>
      </w:r>
      <w:r w:rsidR="00673E35">
        <w:rPr>
          <w:sz w:val="28"/>
          <w:szCs w:val="28"/>
        </w:rPr>
        <w:t xml:space="preserve"> even under this stressful situation</w:t>
      </w:r>
      <w:r w:rsidR="001C58E0">
        <w:rPr>
          <w:sz w:val="28"/>
          <w:szCs w:val="28"/>
        </w:rPr>
        <w:t xml:space="preserve"> in the courtroom</w:t>
      </w:r>
      <w:r w:rsidR="00F04608">
        <w:rPr>
          <w:sz w:val="28"/>
          <w:szCs w:val="28"/>
        </w:rPr>
        <w:t>.</w:t>
      </w:r>
      <w:r w:rsidR="007324DB">
        <w:rPr>
          <w:sz w:val="28"/>
          <w:szCs w:val="28"/>
        </w:rPr>
        <w:t xml:space="preserve"> </w:t>
      </w:r>
      <w:r w:rsidR="00567C7F">
        <w:rPr>
          <w:sz w:val="28"/>
          <w:szCs w:val="28"/>
        </w:rPr>
        <w:t>Of course</w:t>
      </w:r>
      <w:r w:rsidR="008F73BA">
        <w:rPr>
          <w:sz w:val="28"/>
          <w:szCs w:val="28"/>
        </w:rPr>
        <w:t>,</w:t>
      </w:r>
      <w:r w:rsidR="00567C7F">
        <w:rPr>
          <w:sz w:val="28"/>
          <w:szCs w:val="28"/>
        </w:rPr>
        <w:t xml:space="preserve"> given his diagnosis</w:t>
      </w:r>
      <w:r w:rsidR="008F73BA">
        <w:rPr>
          <w:sz w:val="28"/>
          <w:szCs w:val="28"/>
        </w:rPr>
        <w:t xml:space="preserve"> of PTSD</w:t>
      </w:r>
      <w:r w:rsidR="00567C7F">
        <w:rPr>
          <w:sz w:val="28"/>
          <w:szCs w:val="28"/>
        </w:rPr>
        <w:t xml:space="preserve">, he may on occasions shudder at the </w:t>
      </w:r>
      <w:r w:rsidR="003A715B">
        <w:rPr>
          <w:sz w:val="28"/>
          <w:szCs w:val="28"/>
        </w:rPr>
        <w:t xml:space="preserve">mere </w:t>
      </w:r>
      <w:r w:rsidR="00567C7F">
        <w:rPr>
          <w:sz w:val="28"/>
          <w:szCs w:val="28"/>
        </w:rPr>
        <w:t xml:space="preserve">thought of Madam Lee </w:t>
      </w:r>
      <w:r w:rsidR="008F73BA">
        <w:rPr>
          <w:sz w:val="28"/>
          <w:szCs w:val="28"/>
        </w:rPr>
        <w:t>but I could see him doin</w:t>
      </w:r>
      <w:r w:rsidR="00681701">
        <w:rPr>
          <w:sz w:val="28"/>
          <w:szCs w:val="28"/>
        </w:rPr>
        <w:t>g well in dealing with her</w:t>
      </w:r>
      <w:r w:rsidR="003A715B">
        <w:rPr>
          <w:sz w:val="28"/>
          <w:szCs w:val="28"/>
        </w:rPr>
        <w:t xml:space="preserve"> </w:t>
      </w:r>
      <w:r w:rsidR="00953174">
        <w:rPr>
          <w:sz w:val="28"/>
          <w:szCs w:val="28"/>
        </w:rPr>
        <w:t xml:space="preserve">in person </w:t>
      </w:r>
      <w:r w:rsidR="003A715B">
        <w:rPr>
          <w:sz w:val="28"/>
          <w:szCs w:val="28"/>
        </w:rPr>
        <w:t>during cross-examination too</w:t>
      </w:r>
      <w:r w:rsidR="008F73BA">
        <w:rPr>
          <w:sz w:val="28"/>
          <w:szCs w:val="28"/>
        </w:rPr>
        <w:t xml:space="preserve">. </w:t>
      </w:r>
      <w:r w:rsidR="00C155B9">
        <w:rPr>
          <w:sz w:val="28"/>
          <w:szCs w:val="28"/>
        </w:rPr>
        <w:t xml:space="preserve">I come to the conclusion that he </w:t>
      </w:r>
      <w:r w:rsidR="001C58E0">
        <w:rPr>
          <w:sz w:val="28"/>
          <w:szCs w:val="28"/>
        </w:rPr>
        <w:t xml:space="preserve">is very </w:t>
      </w:r>
      <w:r w:rsidR="00F04608">
        <w:rPr>
          <w:sz w:val="28"/>
          <w:szCs w:val="28"/>
        </w:rPr>
        <w:t>far from being</w:t>
      </w:r>
      <w:r w:rsidR="0058755E">
        <w:rPr>
          <w:sz w:val="28"/>
          <w:szCs w:val="28"/>
        </w:rPr>
        <w:t xml:space="preserve"> in a severely disabling condition. He </w:t>
      </w:r>
      <w:r w:rsidR="003A715B">
        <w:rPr>
          <w:sz w:val="28"/>
          <w:szCs w:val="28"/>
        </w:rPr>
        <w:t xml:space="preserve">is </w:t>
      </w:r>
      <w:r w:rsidR="0058755E">
        <w:rPr>
          <w:sz w:val="28"/>
          <w:szCs w:val="28"/>
        </w:rPr>
        <w:t xml:space="preserve">in my view </w:t>
      </w:r>
      <w:r w:rsidR="003A715B">
        <w:rPr>
          <w:sz w:val="28"/>
          <w:szCs w:val="28"/>
        </w:rPr>
        <w:t xml:space="preserve">not handicapped in </w:t>
      </w:r>
      <w:r w:rsidR="00C27CCC">
        <w:rPr>
          <w:sz w:val="28"/>
          <w:szCs w:val="28"/>
        </w:rPr>
        <w:t xml:space="preserve">the activities of </w:t>
      </w:r>
      <w:r w:rsidR="0058755E">
        <w:rPr>
          <w:sz w:val="28"/>
          <w:szCs w:val="28"/>
        </w:rPr>
        <w:t xml:space="preserve">daily </w:t>
      </w:r>
      <w:r w:rsidR="00C27CCC">
        <w:rPr>
          <w:sz w:val="28"/>
          <w:szCs w:val="28"/>
        </w:rPr>
        <w:t>living</w:t>
      </w:r>
      <w:r w:rsidR="0058755E">
        <w:rPr>
          <w:sz w:val="28"/>
          <w:szCs w:val="28"/>
        </w:rPr>
        <w:t>.</w:t>
      </w:r>
    </w:p>
    <w:p w:rsidR="00BA5718" w:rsidRDefault="00BA5718" w:rsidP="00BA5718">
      <w:pPr>
        <w:spacing w:line="360" w:lineRule="auto"/>
        <w:jc w:val="both"/>
        <w:rPr>
          <w:sz w:val="28"/>
          <w:szCs w:val="28"/>
        </w:rPr>
      </w:pPr>
    </w:p>
    <w:p w:rsidR="00BA5718" w:rsidRDefault="00C27CCC" w:rsidP="00F97370">
      <w:pPr>
        <w:numPr>
          <w:ilvl w:val="0"/>
          <w:numId w:val="8"/>
        </w:numPr>
        <w:spacing w:line="360" w:lineRule="auto"/>
        <w:ind w:left="0" w:firstLine="0"/>
        <w:jc w:val="both"/>
        <w:rPr>
          <w:sz w:val="28"/>
          <w:szCs w:val="28"/>
        </w:rPr>
      </w:pPr>
      <w:r>
        <w:rPr>
          <w:sz w:val="28"/>
          <w:szCs w:val="28"/>
        </w:rPr>
        <w:t xml:space="preserve">Johnny Wong told Dr </w:t>
      </w:r>
      <w:r w:rsidR="00D66257">
        <w:rPr>
          <w:sz w:val="28"/>
          <w:szCs w:val="28"/>
        </w:rPr>
        <w:t>Lam of Price of Wales Hospi</w:t>
      </w:r>
      <w:r w:rsidR="00BA7551">
        <w:rPr>
          <w:sz w:val="28"/>
          <w:szCs w:val="28"/>
        </w:rPr>
        <w:t>tal on or about 22 December 2008</w:t>
      </w:r>
      <w:r w:rsidR="00D66257">
        <w:rPr>
          <w:sz w:val="28"/>
          <w:szCs w:val="28"/>
        </w:rPr>
        <w:t xml:space="preserve"> that, by way of personal history, he </w:t>
      </w:r>
      <w:r w:rsidR="00814304">
        <w:rPr>
          <w:sz w:val="28"/>
          <w:szCs w:val="28"/>
        </w:rPr>
        <w:t xml:space="preserve">liked visiting </w:t>
      </w:r>
      <w:r w:rsidR="00953174">
        <w:rPr>
          <w:sz w:val="28"/>
          <w:szCs w:val="28"/>
        </w:rPr>
        <w:t>brothels</w:t>
      </w:r>
      <w:r w:rsidR="00814304">
        <w:rPr>
          <w:sz w:val="28"/>
          <w:szCs w:val="28"/>
        </w:rPr>
        <w:t xml:space="preserve"> in both the Mainland and Hong Kong and enjoyed </w:t>
      </w:r>
      <w:r w:rsidR="00350488">
        <w:rPr>
          <w:sz w:val="28"/>
          <w:szCs w:val="28"/>
        </w:rPr>
        <w:t xml:space="preserve">going </w:t>
      </w:r>
      <w:r w:rsidR="00814304">
        <w:rPr>
          <w:sz w:val="28"/>
          <w:szCs w:val="28"/>
        </w:rPr>
        <w:t xml:space="preserve">out with his friends. He was then found to be calm, friendly, forthcoming with social smiles. </w:t>
      </w:r>
      <w:r w:rsidR="00BA7551">
        <w:rPr>
          <w:sz w:val="28"/>
          <w:szCs w:val="28"/>
        </w:rPr>
        <w:t>He now complain</w:t>
      </w:r>
      <w:r w:rsidR="00825273">
        <w:rPr>
          <w:sz w:val="28"/>
          <w:szCs w:val="28"/>
        </w:rPr>
        <w:t>s</w:t>
      </w:r>
      <w:r w:rsidR="00BA7551">
        <w:rPr>
          <w:sz w:val="28"/>
          <w:szCs w:val="28"/>
        </w:rPr>
        <w:t xml:space="preserve"> that he ha</w:t>
      </w:r>
      <w:r w:rsidR="00A41EC8">
        <w:rPr>
          <w:sz w:val="28"/>
          <w:szCs w:val="28"/>
        </w:rPr>
        <w:t>s</w:t>
      </w:r>
      <w:r w:rsidR="00953174">
        <w:rPr>
          <w:sz w:val="28"/>
          <w:szCs w:val="28"/>
        </w:rPr>
        <w:t xml:space="preserve"> lost </w:t>
      </w:r>
      <w:r w:rsidR="00BA7551">
        <w:rPr>
          <w:sz w:val="28"/>
          <w:szCs w:val="28"/>
        </w:rPr>
        <w:t>interest</w:t>
      </w:r>
      <w:r w:rsidR="00953174">
        <w:rPr>
          <w:sz w:val="28"/>
          <w:szCs w:val="28"/>
        </w:rPr>
        <w:t>s</w:t>
      </w:r>
      <w:r w:rsidR="00BA7551">
        <w:rPr>
          <w:sz w:val="28"/>
          <w:szCs w:val="28"/>
        </w:rPr>
        <w:t xml:space="preserve"> in </w:t>
      </w:r>
      <w:r w:rsidR="002F10E1">
        <w:rPr>
          <w:sz w:val="28"/>
          <w:szCs w:val="28"/>
        </w:rPr>
        <w:t xml:space="preserve">gathering with friends and all kinds of outdoor group activities. </w:t>
      </w:r>
      <w:r w:rsidR="00A65B73">
        <w:rPr>
          <w:sz w:val="28"/>
          <w:szCs w:val="28"/>
        </w:rPr>
        <w:t>He says that he is now socially withdrawn.</w:t>
      </w:r>
    </w:p>
    <w:p w:rsidR="00A41EC8" w:rsidRDefault="00A41EC8" w:rsidP="00A41EC8">
      <w:pPr>
        <w:spacing w:line="360" w:lineRule="auto"/>
        <w:jc w:val="both"/>
        <w:rPr>
          <w:sz w:val="28"/>
          <w:szCs w:val="28"/>
        </w:rPr>
      </w:pPr>
    </w:p>
    <w:p w:rsidR="00A41EC8" w:rsidRDefault="00A41EC8" w:rsidP="00F97370">
      <w:pPr>
        <w:numPr>
          <w:ilvl w:val="0"/>
          <w:numId w:val="8"/>
        </w:numPr>
        <w:spacing w:line="360" w:lineRule="auto"/>
        <w:ind w:left="0" w:firstLine="0"/>
        <w:jc w:val="both"/>
        <w:rPr>
          <w:sz w:val="28"/>
          <w:szCs w:val="28"/>
        </w:rPr>
      </w:pPr>
      <w:r>
        <w:rPr>
          <w:sz w:val="28"/>
          <w:szCs w:val="28"/>
        </w:rPr>
        <w:t xml:space="preserve">I note that throughout the trial, </w:t>
      </w:r>
      <w:r w:rsidR="00681701">
        <w:rPr>
          <w:sz w:val="28"/>
          <w:szCs w:val="28"/>
        </w:rPr>
        <w:t>Johnny Wong</w:t>
      </w:r>
      <w:r>
        <w:rPr>
          <w:sz w:val="28"/>
          <w:szCs w:val="28"/>
        </w:rPr>
        <w:t xml:space="preserve"> </w:t>
      </w:r>
      <w:r w:rsidR="00681701">
        <w:rPr>
          <w:sz w:val="28"/>
          <w:szCs w:val="28"/>
        </w:rPr>
        <w:t>had the company of</w:t>
      </w:r>
      <w:r>
        <w:rPr>
          <w:sz w:val="28"/>
          <w:szCs w:val="28"/>
        </w:rPr>
        <w:t xml:space="preserve"> a </w:t>
      </w:r>
      <w:r w:rsidR="006609C6">
        <w:rPr>
          <w:sz w:val="28"/>
          <w:szCs w:val="28"/>
        </w:rPr>
        <w:t>young man</w:t>
      </w:r>
      <w:r>
        <w:rPr>
          <w:sz w:val="28"/>
          <w:szCs w:val="28"/>
        </w:rPr>
        <w:t xml:space="preserve">. </w:t>
      </w:r>
      <w:r w:rsidR="00CA02CD">
        <w:rPr>
          <w:sz w:val="28"/>
          <w:szCs w:val="28"/>
        </w:rPr>
        <w:t xml:space="preserve">I trust he </w:t>
      </w:r>
      <w:r w:rsidR="00953174">
        <w:rPr>
          <w:sz w:val="28"/>
          <w:szCs w:val="28"/>
        </w:rPr>
        <w:t xml:space="preserve">that </w:t>
      </w:r>
      <w:r w:rsidR="00CA02CD">
        <w:rPr>
          <w:sz w:val="28"/>
          <w:szCs w:val="28"/>
        </w:rPr>
        <w:t xml:space="preserve">still enjoys friendship </w:t>
      </w:r>
      <w:r w:rsidR="006609C6">
        <w:rPr>
          <w:sz w:val="28"/>
          <w:szCs w:val="28"/>
        </w:rPr>
        <w:t xml:space="preserve">and support </w:t>
      </w:r>
      <w:r w:rsidR="00CA02CD">
        <w:rPr>
          <w:sz w:val="28"/>
          <w:szCs w:val="28"/>
        </w:rPr>
        <w:t xml:space="preserve">and </w:t>
      </w:r>
      <w:r w:rsidR="006609C6">
        <w:rPr>
          <w:sz w:val="28"/>
          <w:szCs w:val="28"/>
        </w:rPr>
        <w:t xml:space="preserve">I </w:t>
      </w:r>
      <w:r w:rsidR="00CA02CD">
        <w:rPr>
          <w:sz w:val="28"/>
          <w:szCs w:val="28"/>
        </w:rPr>
        <w:t>do not believe that he is completely aloof</w:t>
      </w:r>
      <w:r w:rsidR="00A21DB0">
        <w:rPr>
          <w:sz w:val="28"/>
          <w:szCs w:val="28"/>
        </w:rPr>
        <w:t xml:space="preserve"> and detached</w:t>
      </w:r>
      <w:r w:rsidR="00CA02CD">
        <w:rPr>
          <w:sz w:val="28"/>
          <w:szCs w:val="28"/>
        </w:rPr>
        <w:t>.</w:t>
      </w:r>
    </w:p>
    <w:p w:rsidR="00CA02CD" w:rsidRDefault="00CA02CD" w:rsidP="00CA02CD">
      <w:pPr>
        <w:spacing w:line="360" w:lineRule="auto"/>
        <w:jc w:val="both"/>
        <w:rPr>
          <w:sz w:val="28"/>
          <w:szCs w:val="28"/>
        </w:rPr>
      </w:pPr>
    </w:p>
    <w:p w:rsidR="00E66BD0" w:rsidRDefault="00FD3529" w:rsidP="00E66BD0">
      <w:pPr>
        <w:numPr>
          <w:ilvl w:val="0"/>
          <w:numId w:val="8"/>
        </w:numPr>
        <w:spacing w:line="360" w:lineRule="auto"/>
        <w:ind w:left="0" w:firstLine="0"/>
        <w:jc w:val="both"/>
        <w:rPr>
          <w:sz w:val="28"/>
          <w:szCs w:val="28"/>
        </w:rPr>
      </w:pPr>
      <w:r>
        <w:rPr>
          <w:sz w:val="28"/>
          <w:szCs w:val="28"/>
        </w:rPr>
        <w:t xml:space="preserve">Johnny Wong asks for HK$200,000 under this head. His explanation is that </w:t>
      </w:r>
      <w:r w:rsidR="00E66BD0">
        <w:rPr>
          <w:sz w:val="28"/>
          <w:szCs w:val="28"/>
        </w:rPr>
        <w:t xml:space="preserve">he has been unemployed for </w:t>
      </w:r>
      <w:r w:rsidR="009C11A9">
        <w:rPr>
          <w:sz w:val="28"/>
          <w:szCs w:val="28"/>
        </w:rPr>
        <w:t>three</w:t>
      </w:r>
      <w:r w:rsidR="00E66BD0">
        <w:rPr>
          <w:sz w:val="28"/>
          <w:szCs w:val="28"/>
        </w:rPr>
        <w:t xml:space="preserve"> years and he cannot sustain his living. I do not accept his explanation can support his claim, as explained above.</w:t>
      </w:r>
    </w:p>
    <w:p w:rsidR="00805BC4" w:rsidRDefault="00805BC4" w:rsidP="00805BC4">
      <w:pPr>
        <w:spacing w:line="360" w:lineRule="auto"/>
        <w:jc w:val="both"/>
        <w:rPr>
          <w:sz w:val="28"/>
          <w:szCs w:val="28"/>
        </w:rPr>
      </w:pPr>
    </w:p>
    <w:p w:rsidR="00E66BD0" w:rsidRPr="00F82998" w:rsidRDefault="00806A17" w:rsidP="00F97370">
      <w:pPr>
        <w:numPr>
          <w:ilvl w:val="0"/>
          <w:numId w:val="8"/>
        </w:numPr>
        <w:spacing w:line="360" w:lineRule="auto"/>
        <w:ind w:left="0" w:firstLine="0"/>
        <w:jc w:val="both"/>
        <w:rPr>
          <w:i/>
          <w:sz w:val="28"/>
          <w:szCs w:val="28"/>
        </w:rPr>
      </w:pPr>
      <w:r>
        <w:rPr>
          <w:sz w:val="28"/>
          <w:szCs w:val="28"/>
        </w:rPr>
        <w:t xml:space="preserve">Mr Cheung referred me to </w:t>
      </w:r>
      <w:r w:rsidRPr="002260F5">
        <w:rPr>
          <w:i/>
          <w:sz w:val="28"/>
          <w:szCs w:val="28"/>
        </w:rPr>
        <w:t>Lau Y</w:t>
      </w:r>
      <w:r w:rsidR="00953174">
        <w:rPr>
          <w:i/>
          <w:sz w:val="28"/>
          <w:szCs w:val="28"/>
        </w:rPr>
        <w:t>u</w:t>
      </w:r>
      <w:r w:rsidR="002260F5" w:rsidRPr="002260F5">
        <w:rPr>
          <w:i/>
          <w:sz w:val="28"/>
          <w:szCs w:val="28"/>
        </w:rPr>
        <w:t>k Sum v Wong Yuk Chun</w:t>
      </w:r>
      <w:r w:rsidR="002260F5">
        <w:rPr>
          <w:i/>
          <w:sz w:val="28"/>
          <w:szCs w:val="28"/>
        </w:rPr>
        <w:t xml:space="preserve">, </w:t>
      </w:r>
      <w:r w:rsidR="002260F5">
        <w:rPr>
          <w:sz w:val="28"/>
          <w:szCs w:val="28"/>
        </w:rPr>
        <w:t xml:space="preserve">unreported, DCPI 107/2004, 3.9.2004, </w:t>
      </w:r>
      <w:r w:rsidR="004C4546" w:rsidRPr="004C4546">
        <w:rPr>
          <w:i/>
          <w:sz w:val="28"/>
          <w:szCs w:val="28"/>
        </w:rPr>
        <w:t>Poon Yat Chiu v AES Scaffold Engineering Limited</w:t>
      </w:r>
      <w:r w:rsidR="004C4546">
        <w:rPr>
          <w:sz w:val="28"/>
          <w:szCs w:val="28"/>
        </w:rPr>
        <w:t xml:space="preserve">, unreported, DCPI 223/2005, </w:t>
      </w:r>
      <w:r w:rsidR="00F82998">
        <w:rPr>
          <w:sz w:val="28"/>
          <w:szCs w:val="28"/>
        </w:rPr>
        <w:t xml:space="preserve">21.3.2007 and </w:t>
      </w:r>
      <w:r w:rsidR="00F82998" w:rsidRPr="00F82998">
        <w:rPr>
          <w:i/>
          <w:sz w:val="28"/>
          <w:szCs w:val="28"/>
        </w:rPr>
        <w:t>Wong Fung Nui v Leung Yat Ho &amp; Anor.</w:t>
      </w:r>
      <w:r w:rsidR="00F82998">
        <w:rPr>
          <w:sz w:val="28"/>
          <w:szCs w:val="28"/>
        </w:rPr>
        <w:t>, unreported, DCPI 455/2006, 2.11.2007.</w:t>
      </w:r>
    </w:p>
    <w:p w:rsidR="00F82998" w:rsidRDefault="00F82998" w:rsidP="00F82998">
      <w:pPr>
        <w:spacing w:line="360" w:lineRule="auto"/>
        <w:jc w:val="both"/>
        <w:rPr>
          <w:i/>
          <w:sz w:val="28"/>
          <w:szCs w:val="28"/>
        </w:rPr>
      </w:pPr>
    </w:p>
    <w:p w:rsidR="00F82998" w:rsidRPr="007E05BC" w:rsidRDefault="00F82998" w:rsidP="00F97370">
      <w:pPr>
        <w:numPr>
          <w:ilvl w:val="0"/>
          <w:numId w:val="8"/>
        </w:numPr>
        <w:spacing w:line="360" w:lineRule="auto"/>
        <w:ind w:left="0" w:firstLine="0"/>
        <w:jc w:val="both"/>
        <w:rPr>
          <w:i/>
          <w:sz w:val="28"/>
          <w:szCs w:val="28"/>
        </w:rPr>
      </w:pPr>
      <w:r>
        <w:rPr>
          <w:sz w:val="28"/>
          <w:szCs w:val="28"/>
        </w:rPr>
        <w:t>Mr Cheung submitted that on th</w:t>
      </w:r>
      <w:r w:rsidR="00754934">
        <w:rPr>
          <w:sz w:val="28"/>
          <w:szCs w:val="28"/>
        </w:rPr>
        <w:t>e above authorities, the starting point should be HK$100,000</w:t>
      </w:r>
      <w:r w:rsidR="00B601CB">
        <w:rPr>
          <w:sz w:val="28"/>
          <w:szCs w:val="28"/>
        </w:rPr>
        <w:t>. However, he contended that</w:t>
      </w:r>
      <w:r w:rsidR="00720319">
        <w:rPr>
          <w:sz w:val="28"/>
          <w:szCs w:val="28"/>
        </w:rPr>
        <w:t xml:space="preserve"> a 50% discount should be given in the light of </w:t>
      </w:r>
      <w:r w:rsidR="00754934">
        <w:rPr>
          <w:sz w:val="28"/>
          <w:szCs w:val="28"/>
        </w:rPr>
        <w:t xml:space="preserve">other contributing factors </w:t>
      </w:r>
      <w:r w:rsidR="00B601CB">
        <w:rPr>
          <w:sz w:val="28"/>
          <w:szCs w:val="28"/>
        </w:rPr>
        <w:t>including the reactions of his colleagues and th</w:t>
      </w:r>
      <w:r w:rsidR="00720319">
        <w:rPr>
          <w:sz w:val="28"/>
          <w:szCs w:val="28"/>
        </w:rPr>
        <w:t>e residents of the Development</w:t>
      </w:r>
      <w:r w:rsidR="00D97B49">
        <w:rPr>
          <w:sz w:val="28"/>
          <w:szCs w:val="28"/>
        </w:rPr>
        <w:t xml:space="preserve"> and his pre-existing psychiatric </w:t>
      </w:r>
      <w:r w:rsidR="007E05BC">
        <w:rPr>
          <w:sz w:val="28"/>
          <w:szCs w:val="28"/>
        </w:rPr>
        <w:t>illness</w:t>
      </w:r>
      <w:r w:rsidR="00720319">
        <w:rPr>
          <w:sz w:val="28"/>
          <w:szCs w:val="28"/>
        </w:rPr>
        <w:t>.</w:t>
      </w:r>
    </w:p>
    <w:p w:rsidR="007E05BC" w:rsidRDefault="007E05BC" w:rsidP="007E05BC">
      <w:pPr>
        <w:spacing w:line="360" w:lineRule="auto"/>
        <w:jc w:val="both"/>
        <w:rPr>
          <w:i/>
          <w:sz w:val="28"/>
          <w:szCs w:val="28"/>
        </w:rPr>
      </w:pPr>
    </w:p>
    <w:p w:rsidR="00F83150" w:rsidRPr="00F83150" w:rsidRDefault="007E05BC" w:rsidP="00F97370">
      <w:pPr>
        <w:numPr>
          <w:ilvl w:val="0"/>
          <w:numId w:val="8"/>
        </w:numPr>
        <w:spacing w:line="360" w:lineRule="auto"/>
        <w:ind w:left="0" w:firstLine="0"/>
        <w:jc w:val="both"/>
        <w:rPr>
          <w:i/>
          <w:sz w:val="28"/>
          <w:szCs w:val="28"/>
        </w:rPr>
      </w:pPr>
      <w:r>
        <w:rPr>
          <w:sz w:val="28"/>
          <w:szCs w:val="28"/>
        </w:rPr>
        <w:t xml:space="preserve">I have already rejected the </w:t>
      </w:r>
      <w:r w:rsidR="00743F26">
        <w:rPr>
          <w:sz w:val="28"/>
          <w:szCs w:val="28"/>
        </w:rPr>
        <w:t>contention</w:t>
      </w:r>
      <w:r>
        <w:rPr>
          <w:sz w:val="28"/>
          <w:szCs w:val="28"/>
        </w:rPr>
        <w:t xml:space="preserve"> that </w:t>
      </w:r>
      <w:r w:rsidR="00B5273D">
        <w:rPr>
          <w:sz w:val="28"/>
          <w:szCs w:val="28"/>
        </w:rPr>
        <w:t>Johnny Wong suffers pre-e</w:t>
      </w:r>
      <w:r w:rsidR="00E46DBF">
        <w:rPr>
          <w:sz w:val="28"/>
          <w:szCs w:val="28"/>
        </w:rPr>
        <w:t xml:space="preserve">xisting psychiatric illness. </w:t>
      </w:r>
      <w:r w:rsidR="000B5F5B">
        <w:rPr>
          <w:sz w:val="28"/>
          <w:szCs w:val="28"/>
        </w:rPr>
        <w:t>Looking at</w:t>
      </w:r>
      <w:r w:rsidR="00D024F7">
        <w:rPr>
          <w:sz w:val="28"/>
          <w:szCs w:val="28"/>
        </w:rPr>
        <w:t xml:space="preserve"> the </w:t>
      </w:r>
      <w:r w:rsidR="000B5F5B">
        <w:rPr>
          <w:sz w:val="28"/>
          <w:szCs w:val="28"/>
        </w:rPr>
        <w:t>matter</w:t>
      </w:r>
      <w:r w:rsidR="00D024F7">
        <w:rPr>
          <w:sz w:val="28"/>
          <w:szCs w:val="28"/>
        </w:rPr>
        <w:t xml:space="preserve"> in the round</w:t>
      </w:r>
      <w:r w:rsidR="001737D0">
        <w:rPr>
          <w:sz w:val="28"/>
          <w:szCs w:val="28"/>
        </w:rPr>
        <w:t xml:space="preserve"> and taking into account the mild </w:t>
      </w:r>
      <w:r w:rsidR="000B5F5B">
        <w:rPr>
          <w:sz w:val="28"/>
          <w:szCs w:val="28"/>
        </w:rPr>
        <w:t>degree/</w:t>
      </w:r>
      <w:r w:rsidR="001737D0">
        <w:rPr>
          <w:sz w:val="28"/>
          <w:szCs w:val="28"/>
        </w:rPr>
        <w:t>nature of PTSD he suffers</w:t>
      </w:r>
      <w:r w:rsidR="00D024F7">
        <w:rPr>
          <w:sz w:val="28"/>
          <w:szCs w:val="28"/>
        </w:rPr>
        <w:t xml:space="preserve">, I believe </w:t>
      </w:r>
      <w:r w:rsidR="00D024F7" w:rsidRPr="007000C1">
        <w:rPr>
          <w:b/>
          <w:sz w:val="28"/>
          <w:szCs w:val="28"/>
        </w:rPr>
        <w:t>HK$</w:t>
      </w:r>
      <w:r w:rsidR="00743F26">
        <w:rPr>
          <w:b/>
          <w:sz w:val="28"/>
          <w:szCs w:val="28"/>
        </w:rPr>
        <w:t>10</w:t>
      </w:r>
      <w:r w:rsidR="00D024F7" w:rsidRPr="007000C1">
        <w:rPr>
          <w:b/>
          <w:sz w:val="28"/>
          <w:szCs w:val="28"/>
        </w:rPr>
        <w:t>0</w:t>
      </w:r>
      <w:r w:rsidR="00F83150" w:rsidRPr="007000C1">
        <w:rPr>
          <w:b/>
          <w:sz w:val="28"/>
          <w:szCs w:val="28"/>
        </w:rPr>
        <w:t>,000</w:t>
      </w:r>
      <w:r w:rsidR="00F83150">
        <w:rPr>
          <w:sz w:val="28"/>
          <w:szCs w:val="28"/>
        </w:rPr>
        <w:t xml:space="preserve"> is an appropriate figure under this head.</w:t>
      </w:r>
    </w:p>
    <w:p w:rsidR="000B5F5B" w:rsidRDefault="000B5F5B" w:rsidP="00F83150">
      <w:pPr>
        <w:spacing w:line="360" w:lineRule="auto"/>
        <w:jc w:val="both"/>
        <w:rPr>
          <w:sz w:val="28"/>
          <w:szCs w:val="28"/>
        </w:rPr>
      </w:pPr>
    </w:p>
    <w:p w:rsidR="007000C1" w:rsidRPr="000B5F5B" w:rsidRDefault="00CF2B0D" w:rsidP="00F83150">
      <w:pPr>
        <w:spacing w:line="360" w:lineRule="auto"/>
        <w:jc w:val="both"/>
        <w:rPr>
          <w:i/>
          <w:sz w:val="28"/>
          <w:szCs w:val="28"/>
        </w:rPr>
      </w:pPr>
      <w:r w:rsidRPr="00350488">
        <w:rPr>
          <w:i/>
          <w:sz w:val="28"/>
          <w:szCs w:val="28"/>
        </w:rPr>
        <w:t xml:space="preserve">Pre-Trial </w:t>
      </w:r>
      <w:r w:rsidR="00350488">
        <w:rPr>
          <w:i/>
          <w:sz w:val="28"/>
          <w:szCs w:val="28"/>
        </w:rPr>
        <w:t>l</w:t>
      </w:r>
      <w:r w:rsidRPr="00350488">
        <w:rPr>
          <w:i/>
          <w:sz w:val="28"/>
          <w:szCs w:val="28"/>
        </w:rPr>
        <w:t xml:space="preserve">oss of </w:t>
      </w:r>
      <w:r w:rsidR="00350488">
        <w:rPr>
          <w:i/>
          <w:sz w:val="28"/>
          <w:szCs w:val="28"/>
        </w:rPr>
        <w:t>i</w:t>
      </w:r>
      <w:r w:rsidRPr="00350488">
        <w:rPr>
          <w:i/>
          <w:sz w:val="28"/>
          <w:szCs w:val="28"/>
        </w:rPr>
        <w:t>ncome</w:t>
      </w:r>
    </w:p>
    <w:p w:rsidR="007E05BC" w:rsidRPr="00C1201B" w:rsidRDefault="00D260DB" w:rsidP="00F97370">
      <w:pPr>
        <w:numPr>
          <w:ilvl w:val="0"/>
          <w:numId w:val="8"/>
        </w:numPr>
        <w:spacing w:line="360" w:lineRule="auto"/>
        <w:ind w:left="0" w:firstLine="0"/>
        <w:jc w:val="both"/>
        <w:rPr>
          <w:i/>
          <w:sz w:val="28"/>
          <w:szCs w:val="28"/>
        </w:rPr>
      </w:pPr>
      <w:r>
        <w:rPr>
          <w:sz w:val="28"/>
          <w:szCs w:val="28"/>
        </w:rPr>
        <w:t xml:space="preserve">The parties agree that 112 days plus 6 months’ sick leave was justified. </w:t>
      </w:r>
      <w:r w:rsidR="00487D46">
        <w:rPr>
          <w:sz w:val="28"/>
          <w:szCs w:val="28"/>
        </w:rPr>
        <w:t>The parties differ in the mon</w:t>
      </w:r>
      <w:r w:rsidR="002B50DC">
        <w:rPr>
          <w:sz w:val="28"/>
          <w:szCs w:val="28"/>
        </w:rPr>
        <w:t>thly inc</w:t>
      </w:r>
      <w:r w:rsidR="00942A01">
        <w:rPr>
          <w:sz w:val="28"/>
          <w:szCs w:val="28"/>
        </w:rPr>
        <w:t xml:space="preserve">ome of Johnny Wong. Johnny Wong’s basic salary was HK$7,600 per month plus a </w:t>
      </w:r>
      <w:r w:rsidR="00E955B4">
        <w:rPr>
          <w:sz w:val="28"/>
          <w:szCs w:val="28"/>
        </w:rPr>
        <w:t xml:space="preserve">monthly </w:t>
      </w:r>
      <w:r w:rsidR="00942A01">
        <w:rPr>
          <w:sz w:val="28"/>
          <w:szCs w:val="28"/>
        </w:rPr>
        <w:t xml:space="preserve">diligence bonus of HK$400. </w:t>
      </w:r>
      <w:r w:rsidR="00D23944">
        <w:rPr>
          <w:sz w:val="28"/>
          <w:szCs w:val="28"/>
        </w:rPr>
        <w:t>Johnny Wong said that h</w:t>
      </w:r>
      <w:r w:rsidR="00942A01">
        <w:rPr>
          <w:sz w:val="28"/>
          <w:szCs w:val="28"/>
        </w:rPr>
        <w:t xml:space="preserve">e would be entitled to include </w:t>
      </w:r>
      <w:r w:rsidR="00C1201B">
        <w:rPr>
          <w:sz w:val="28"/>
          <w:szCs w:val="28"/>
        </w:rPr>
        <w:t>the year-end bonus on a pro-rata basis.</w:t>
      </w:r>
      <w:r w:rsidR="00DD59CA">
        <w:rPr>
          <w:sz w:val="28"/>
          <w:szCs w:val="28"/>
        </w:rPr>
        <w:t xml:space="preserve"> </w:t>
      </w:r>
    </w:p>
    <w:p w:rsidR="00C1201B" w:rsidRPr="00C1201B" w:rsidRDefault="00C1201B" w:rsidP="00C1201B">
      <w:pPr>
        <w:spacing w:line="360" w:lineRule="auto"/>
        <w:jc w:val="both"/>
        <w:rPr>
          <w:i/>
          <w:sz w:val="28"/>
          <w:szCs w:val="28"/>
        </w:rPr>
      </w:pPr>
    </w:p>
    <w:p w:rsidR="00C1201B" w:rsidRPr="00070EB2" w:rsidRDefault="00D23944" w:rsidP="00F97370">
      <w:pPr>
        <w:numPr>
          <w:ilvl w:val="0"/>
          <w:numId w:val="8"/>
        </w:numPr>
        <w:spacing w:line="360" w:lineRule="auto"/>
        <w:ind w:left="0" w:firstLine="0"/>
        <w:jc w:val="both"/>
        <w:rPr>
          <w:i/>
          <w:sz w:val="28"/>
          <w:szCs w:val="28"/>
        </w:rPr>
      </w:pPr>
      <w:r>
        <w:rPr>
          <w:sz w:val="28"/>
          <w:szCs w:val="28"/>
        </w:rPr>
        <w:t xml:space="preserve">I agree with Johnny Wong. </w:t>
      </w:r>
      <w:r w:rsidR="000734EC">
        <w:rPr>
          <w:sz w:val="28"/>
          <w:szCs w:val="28"/>
        </w:rPr>
        <w:t>I accept his claim under this head in full</w:t>
      </w:r>
      <w:r w:rsidR="00070EB2">
        <w:rPr>
          <w:sz w:val="28"/>
          <w:szCs w:val="28"/>
        </w:rPr>
        <w:t>:</w:t>
      </w:r>
    </w:p>
    <w:p w:rsidR="006E7A84" w:rsidRDefault="00DD59CA" w:rsidP="009629E1">
      <w:pPr>
        <w:spacing w:line="360" w:lineRule="auto"/>
        <w:ind w:left="720"/>
        <w:jc w:val="both"/>
        <w:rPr>
          <w:sz w:val="28"/>
          <w:szCs w:val="28"/>
        </w:rPr>
      </w:pPr>
      <w:r>
        <w:rPr>
          <w:sz w:val="28"/>
          <w:szCs w:val="28"/>
        </w:rPr>
        <w:t xml:space="preserve">HK$8,400/30 </w:t>
      </w:r>
      <w:r w:rsidR="00B9034D">
        <w:rPr>
          <w:sz w:val="28"/>
          <w:szCs w:val="28"/>
        </w:rPr>
        <w:t>x 112 x 1</w:t>
      </w:r>
      <w:r w:rsidR="00450935">
        <w:rPr>
          <w:sz w:val="28"/>
          <w:szCs w:val="28"/>
        </w:rPr>
        <w:t xml:space="preserve">.05 + 8,400 x 6 x 1.05 = </w:t>
      </w:r>
      <w:r w:rsidR="00450935" w:rsidRPr="007000C1">
        <w:rPr>
          <w:b/>
          <w:sz w:val="28"/>
          <w:szCs w:val="28"/>
        </w:rPr>
        <w:t>HK$</w:t>
      </w:r>
      <w:r w:rsidR="007000C1" w:rsidRPr="007000C1">
        <w:rPr>
          <w:b/>
          <w:sz w:val="28"/>
          <w:szCs w:val="28"/>
        </w:rPr>
        <w:t>85,848</w:t>
      </w:r>
      <w:r w:rsidR="00A567D8" w:rsidRPr="00A567D8">
        <w:rPr>
          <w:sz w:val="28"/>
          <w:szCs w:val="28"/>
        </w:rPr>
        <w:t>.</w:t>
      </w:r>
    </w:p>
    <w:p w:rsidR="00953174" w:rsidRDefault="00953174" w:rsidP="00743F26">
      <w:pPr>
        <w:spacing w:line="360" w:lineRule="auto"/>
        <w:jc w:val="both"/>
        <w:rPr>
          <w:sz w:val="28"/>
          <w:szCs w:val="28"/>
        </w:rPr>
      </w:pPr>
    </w:p>
    <w:p w:rsidR="00FA3D88" w:rsidRPr="00FD63A1" w:rsidRDefault="001737D0" w:rsidP="00A567D8">
      <w:pPr>
        <w:spacing w:line="360" w:lineRule="auto"/>
        <w:ind w:left="720" w:hanging="720"/>
        <w:jc w:val="both"/>
        <w:rPr>
          <w:b/>
          <w:i/>
          <w:sz w:val="28"/>
          <w:szCs w:val="28"/>
        </w:rPr>
      </w:pPr>
      <w:r>
        <w:rPr>
          <w:i/>
          <w:sz w:val="28"/>
          <w:szCs w:val="28"/>
        </w:rPr>
        <w:t>Loss of earning c</w:t>
      </w:r>
      <w:r w:rsidR="00FA3D88" w:rsidRPr="00FD63A1">
        <w:rPr>
          <w:i/>
          <w:sz w:val="28"/>
          <w:szCs w:val="28"/>
        </w:rPr>
        <w:t>apacity</w:t>
      </w:r>
    </w:p>
    <w:p w:rsidR="007000C1" w:rsidRDefault="007000C1" w:rsidP="00070EB2">
      <w:pPr>
        <w:spacing w:line="360" w:lineRule="auto"/>
        <w:ind w:left="720"/>
        <w:jc w:val="both"/>
        <w:rPr>
          <w:b/>
          <w:sz w:val="28"/>
          <w:szCs w:val="28"/>
        </w:rPr>
      </w:pPr>
    </w:p>
    <w:p w:rsidR="00070EB2" w:rsidRPr="000B4BFE" w:rsidRDefault="000B4BFE" w:rsidP="00F97370">
      <w:pPr>
        <w:numPr>
          <w:ilvl w:val="0"/>
          <w:numId w:val="8"/>
        </w:numPr>
        <w:spacing w:line="360" w:lineRule="auto"/>
        <w:ind w:left="0" w:firstLine="0"/>
        <w:jc w:val="both"/>
        <w:rPr>
          <w:i/>
          <w:sz w:val="28"/>
          <w:szCs w:val="28"/>
        </w:rPr>
      </w:pPr>
      <w:r>
        <w:rPr>
          <w:sz w:val="28"/>
          <w:szCs w:val="28"/>
        </w:rPr>
        <w:t xml:space="preserve">The parties agree that </w:t>
      </w:r>
      <w:r w:rsidRPr="000B4BFE">
        <w:rPr>
          <w:b/>
          <w:sz w:val="28"/>
          <w:szCs w:val="28"/>
        </w:rPr>
        <w:t>HK$50,000</w:t>
      </w:r>
      <w:r>
        <w:rPr>
          <w:sz w:val="28"/>
          <w:szCs w:val="28"/>
        </w:rPr>
        <w:t xml:space="preserve"> is an appropriate figure under this head and I accept their agreement.</w:t>
      </w:r>
    </w:p>
    <w:p w:rsidR="000B4BFE" w:rsidRDefault="000B4BFE" w:rsidP="000B4BFE">
      <w:pPr>
        <w:spacing w:line="360" w:lineRule="auto"/>
        <w:jc w:val="both"/>
        <w:rPr>
          <w:i/>
          <w:sz w:val="28"/>
          <w:szCs w:val="28"/>
        </w:rPr>
      </w:pPr>
    </w:p>
    <w:p w:rsidR="00FE4B9C" w:rsidRDefault="00FE4B9C" w:rsidP="000B4BFE">
      <w:pPr>
        <w:spacing w:line="360" w:lineRule="auto"/>
        <w:jc w:val="both"/>
        <w:rPr>
          <w:i/>
          <w:sz w:val="28"/>
          <w:szCs w:val="28"/>
        </w:rPr>
      </w:pPr>
    </w:p>
    <w:p w:rsidR="00FE4B9C" w:rsidRDefault="00FE4B9C" w:rsidP="000B4BFE">
      <w:pPr>
        <w:spacing w:line="360" w:lineRule="auto"/>
        <w:jc w:val="both"/>
        <w:rPr>
          <w:i/>
          <w:sz w:val="28"/>
          <w:szCs w:val="28"/>
        </w:rPr>
      </w:pPr>
    </w:p>
    <w:p w:rsidR="00FE4B9C" w:rsidRDefault="00FE4B9C" w:rsidP="000B4BFE">
      <w:pPr>
        <w:spacing w:line="360" w:lineRule="auto"/>
        <w:jc w:val="both"/>
        <w:rPr>
          <w:i/>
          <w:sz w:val="28"/>
          <w:szCs w:val="28"/>
        </w:rPr>
      </w:pPr>
    </w:p>
    <w:p w:rsidR="00157C7F" w:rsidRDefault="001737D0" w:rsidP="000B4BFE">
      <w:pPr>
        <w:spacing w:line="360" w:lineRule="auto"/>
        <w:jc w:val="both"/>
        <w:rPr>
          <w:i/>
          <w:sz w:val="28"/>
          <w:szCs w:val="28"/>
        </w:rPr>
      </w:pPr>
      <w:r>
        <w:rPr>
          <w:i/>
          <w:sz w:val="28"/>
          <w:szCs w:val="28"/>
        </w:rPr>
        <w:t>Special d</w:t>
      </w:r>
      <w:r w:rsidR="00157C7F" w:rsidRPr="00350488">
        <w:rPr>
          <w:i/>
          <w:sz w:val="28"/>
          <w:szCs w:val="28"/>
        </w:rPr>
        <w:t>amages</w:t>
      </w:r>
    </w:p>
    <w:p w:rsidR="00FE4B9C" w:rsidRPr="00350488" w:rsidRDefault="00FE4B9C" w:rsidP="000B4BFE">
      <w:pPr>
        <w:spacing w:line="360" w:lineRule="auto"/>
        <w:jc w:val="both"/>
        <w:rPr>
          <w:i/>
          <w:sz w:val="28"/>
          <w:szCs w:val="28"/>
        </w:rPr>
      </w:pPr>
    </w:p>
    <w:p w:rsidR="000B4BFE" w:rsidRPr="00DA2124" w:rsidRDefault="004D7E6C" w:rsidP="00F97370">
      <w:pPr>
        <w:numPr>
          <w:ilvl w:val="0"/>
          <w:numId w:val="8"/>
        </w:numPr>
        <w:spacing w:line="360" w:lineRule="auto"/>
        <w:ind w:left="0" w:firstLine="0"/>
        <w:jc w:val="both"/>
        <w:rPr>
          <w:i/>
          <w:sz w:val="28"/>
          <w:szCs w:val="28"/>
        </w:rPr>
      </w:pPr>
      <w:r>
        <w:rPr>
          <w:sz w:val="28"/>
          <w:szCs w:val="28"/>
        </w:rPr>
        <w:t>Johnny Wong claims a total of HK$</w:t>
      </w:r>
      <w:r w:rsidR="001459F3">
        <w:rPr>
          <w:sz w:val="28"/>
          <w:szCs w:val="28"/>
        </w:rPr>
        <w:t xml:space="preserve">58,640 as special damages including a sum of HK$5,000 being costs of tonic food and Chinese herbs. Madam Lee accepts all other components </w:t>
      </w:r>
      <w:r w:rsidR="001A68EE">
        <w:rPr>
          <w:sz w:val="28"/>
          <w:szCs w:val="28"/>
        </w:rPr>
        <w:t xml:space="preserve">(including future medical expense in the sum of HK$48,000) </w:t>
      </w:r>
      <w:r w:rsidR="001459F3">
        <w:rPr>
          <w:sz w:val="28"/>
          <w:szCs w:val="28"/>
        </w:rPr>
        <w:t xml:space="preserve">but </w:t>
      </w:r>
      <w:r w:rsidR="00DA2124">
        <w:rPr>
          <w:sz w:val="28"/>
          <w:szCs w:val="28"/>
        </w:rPr>
        <w:t>only agrees to pay HK$1,000 for such costs of tonic food and Chinese herbs in the absence of any receipts.</w:t>
      </w:r>
    </w:p>
    <w:p w:rsidR="00DA2124" w:rsidRPr="00DA2124" w:rsidRDefault="00DA2124" w:rsidP="00DA2124">
      <w:pPr>
        <w:spacing w:line="360" w:lineRule="auto"/>
        <w:jc w:val="both"/>
        <w:rPr>
          <w:i/>
          <w:sz w:val="28"/>
          <w:szCs w:val="28"/>
        </w:rPr>
      </w:pPr>
    </w:p>
    <w:p w:rsidR="00DA2124" w:rsidRPr="000C2750" w:rsidRDefault="000228CE" w:rsidP="00F97370">
      <w:pPr>
        <w:numPr>
          <w:ilvl w:val="0"/>
          <w:numId w:val="8"/>
        </w:numPr>
        <w:spacing w:line="360" w:lineRule="auto"/>
        <w:ind w:left="0" w:firstLine="0"/>
        <w:jc w:val="both"/>
        <w:rPr>
          <w:i/>
          <w:sz w:val="28"/>
          <w:szCs w:val="28"/>
        </w:rPr>
      </w:pPr>
      <w:r>
        <w:rPr>
          <w:sz w:val="28"/>
          <w:szCs w:val="28"/>
        </w:rPr>
        <w:t xml:space="preserve">Johnny Wong </w:t>
      </w:r>
      <w:r w:rsidR="00E7396D">
        <w:rPr>
          <w:sz w:val="28"/>
          <w:szCs w:val="28"/>
        </w:rPr>
        <w:t xml:space="preserve">explained </w:t>
      </w:r>
      <w:r>
        <w:rPr>
          <w:sz w:val="28"/>
          <w:szCs w:val="28"/>
        </w:rPr>
        <w:t>that he</w:t>
      </w:r>
      <w:r w:rsidR="00E7396D">
        <w:rPr>
          <w:sz w:val="28"/>
          <w:szCs w:val="28"/>
        </w:rPr>
        <w:t xml:space="preserve"> had consumed some bird nest</w:t>
      </w:r>
      <w:r w:rsidR="006C3326">
        <w:rPr>
          <w:sz w:val="28"/>
          <w:szCs w:val="28"/>
        </w:rPr>
        <w:t xml:space="preserve"> purchased by his family</w:t>
      </w:r>
      <w:r w:rsidR="00E7396D">
        <w:rPr>
          <w:sz w:val="28"/>
          <w:szCs w:val="28"/>
        </w:rPr>
        <w:t xml:space="preserve"> and the expense of HK$5,000 </w:t>
      </w:r>
      <w:r w:rsidR="000952BE">
        <w:rPr>
          <w:sz w:val="28"/>
          <w:szCs w:val="28"/>
        </w:rPr>
        <w:t xml:space="preserve">had </w:t>
      </w:r>
      <w:r w:rsidR="009629E1">
        <w:rPr>
          <w:sz w:val="28"/>
          <w:szCs w:val="28"/>
        </w:rPr>
        <w:t xml:space="preserve">actually </w:t>
      </w:r>
      <w:r w:rsidR="000952BE">
        <w:rPr>
          <w:sz w:val="28"/>
          <w:szCs w:val="28"/>
        </w:rPr>
        <w:t xml:space="preserve">been </w:t>
      </w:r>
      <w:r w:rsidR="00E7396D">
        <w:rPr>
          <w:sz w:val="28"/>
          <w:szCs w:val="28"/>
        </w:rPr>
        <w:t>incurred</w:t>
      </w:r>
      <w:r w:rsidR="006C3326">
        <w:rPr>
          <w:sz w:val="28"/>
          <w:szCs w:val="28"/>
        </w:rPr>
        <w:t xml:space="preserve"> though there was no receipt</w:t>
      </w:r>
      <w:r w:rsidR="00E7396D">
        <w:rPr>
          <w:sz w:val="28"/>
          <w:szCs w:val="28"/>
        </w:rPr>
        <w:t xml:space="preserve">. </w:t>
      </w:r>
      <w:r w:rsidR="00B90A1B">
        <w:rPr>
          <w:sz w:val="28"/>
          <w:szCs w:val="28"/>
        </w:rPr>
        <w:t>Be that as it may, I canno</w:t>
      </w:r>
      <w:r w:rsidR="006660C5">
        <w:rPr>
          <w:sz w:val="28"/>
          <w:szCs w:val="28"/>
        </w:rPr>
        <w:t>t see how such tonic food could help</w:t>
      </w:r>
      <w:r w:rsidR="00F54145">
        <w:rPr>
          <w:sz w:val="28"/>
          <w:szCs w:val="28"/>
        </w:rPr>
        <w:t xml:space="preserve"> in the</w:t>
      </w:r>
      <w:r w:rsidR="006660C5">
        <w:rPr>
          <w:sz w:val="28"/>
          <w:szCs w:val="28"/>
        </w:rPr>
        <w:t xml:space="preserve"> recovery</w:t>
      </w:r>
      <w:r w:rsidR="000952BE">
        <w:rPr>
          <w:sz w:val="28"/>
          <w:szCs w:val="28"/>
        </w:rPr>
        <w:t xml:space="preserve"> </w:t>
      </w:r>
      <w:r w:rsidR="00F54145">
        <w:rPr>
          <w:sz w:val="28"/>
          <w:szCs w:val="28"/>
        </w:rPr>
        <w:t xml:space="preserve">from </w:t>
      </w:r>
      <w:r w:rsidR="000952BE">
        <w:rPr>
          <w:sz w:val="28"/>
          <w:szCs w:val="28"/>
        </w:rPr>
        <w:t xml:space="preserve">his </w:t>
      </w:r>
      <w:r w:rsidR="00F54145">
        <w:rPr>
          <w:sz w:val="28"/>
          <w:szCs w:val="28"/>
        </w:rPr>
        <w:t xml:space="preserve">psychological/psychiatric </w:t>
      </w:r>
      <w:r w:rsidR="000952BE">
        <w:rPr>
          <w:sz w:val="28"/>
          <w:szCs w:val="28"/>
        </w:rPr>
        <w:t>illness</w:t>
      </w:r>
      <w:r w:rsidR="006660C5">
        <w:rPr>
          <w:sz w:val="28"/>
          <w:szCs w:val="28"/>
        </w:rPr>
        <w:t xml:space="preserve">. </w:t>
      </w:r>
      <w:r w:rsidR="000C2750">
        <w:rPr>
          <w:sz w:val="28"/>
          <w:szCs w:val="28"/>
        </w:rPr>
        <w:t xml:space="preserve">I would only allow </w:t>
      </w:r>
      <w:r w:rsidR="000C2750" w:rsidRPr="009629E1">
        <w:rPr>
          <w:sz w:val="28"/>
          <w:szCs w:val="28"/>
        </w:rPr>
        <w:t>HK$2,000</w:t>
      </w:r>
      <w:r w:rsidR="009629E1">
        <w:rPr>
          <w:sz w:val="28"/>
          <w:szCs w:val="28"/>
        </w:rPr>
        <w:t xml:space="preserve"> as tonic food and Chinese herbs expense</w:t>
      </w:r>
      <w:r w:rsidR="000952BE">
        <w:rPr>
          <w:sz w:val="28"/>
          <w:szCs w:val="28"/>
        </w:rPr>
        <w:t>, taking into account the long sick leave period</w:t>
      </w:r>
      <w:r w:rsidR="00F54145">
        <w:rPr>
          <w:sz w:val="28"/>
          <w:szCs w:val="28"/>
        </w:rPr>
        <w:t xml:space="preserve"> he has taken</w:t>
      </w:r>
      <w:r w:rsidR="000C2750">
        <w:rPr>
          <w:sz w:val="28"/>
          <w:szCs w:val="28"/>
        </w:rPr>
        <w:t>.</w:t>
      </w:r>
      <w:r w:rsidR="009629E1">
        <w:rPr>
          <w:sz w:val="28"/>
          <w:szCs w:val="28"/>
        </w:rPr>
        <w:t xml:space="preserve"> Therefore, I would allow </w:t>
      </w:r>
      <w:r w:rsidR="009629E1" w:rsidRPr="009629E1">
        <w:rPr>
          <w:b/>
          <w:sz w:val="28"/>
          <w:szCs w:val="28"/>
        </w:rPr>
        <w:t>HK$55,640</w:t>
      </w:r>
      <w:r w:rsidR="009629E1">
        <w:rPr>
          <w:sz w:val="28"/>
          <w:szCs w:val="28"/>
        </w:rPr>
        <w:t>.</w:t>
      </w:r>
    </w:p>
    <w:p w:rsidR="000C2750" w:rsidRDefault="000C2750" w:rsidP="000C2750">
      <w:pPr>
        <w:spacing w:line="360" w:lineRule="auto"/>
        <w:jc w:val="both"/>
        <w:rPr>
          <w:i/>
          <w:sz w:val="28"/>
          <w:szCs w:val="28"/>
        </w:rPr>
      </w:pPr>
    </w:p>
    <w:p w:rsidR="00223767" w:rsidRDefault="00223767" w:rsidP="000C2750">
      <w:pPr>
        <w:spacing w:line="360" w:lineRule="auto"/>
        <w:jc w:val="both"/>
        <w:rPr>
          <w:i/>
          <w:sz w:val="28"/>
          <w:szCs w:val="28"/>
        </w:rPr>
      </w:pPr>
      <w:r w:rsidRPr="001A68EE">
        <w:rPr>
          <w:i/>
          <w:sz w:val="28"/>
          <w:szCs w:val="28"/>
        </w:rPr>
        <w:t xml:space="preserve">Aggravated </w:t>
      </w:r>
      <w:r w:rsidR="001A68EE" w:rsidRPr="001A68EE">
        <w:rPr>
          <w:i/>
          <w:sz w:val="28"/>
          <w:szCs w:val="28"/>
        </w:rPr>
        <w:t>d</w:t>
      </w:r>
      <w:r w:rsidRPr="001A68EE">
        <w:rPr>
          <w:i/>
          <w:sz w:val="28"/>
          <w:szCs w:val="28"/>
        </w:rPr>
        <w:t>amages</w:t>
      </w:r>
    </w:p>
    <w:p w:rsidR="001A68EE" w:rsidRPr="001A68EE" w:rsidRDefault="001A68EE" w:rsidP="000C2750">
      <w:pPr>
        <w:spacing w:line="360" w:lineRule="auto"/>
        <w:jc w:val="both"/>
        <w:rPr>
          <w:i/>
          <w:sz w:val="28"/>
          <w:szCs w:val="28"/>
        </w:rPr>
      </w:pPr>
    </w:p>
    <w:p w:rsidR="001D2758" w:rsidRPr="006C3326" w:rsidRDefault="00223767" w:rsidP="001D2758">
      <w:pPr>
        <w:numPr>
          <w:ilvl w:val="0"/>
          <w:numId w:val="8"/>
        </w:numPr>
        <w:spacing w:line="360" w:lineRule="auto"/>
        <w:ind w:left="0" w:firstLine="0"/>
        <w:jc w:val="both"/>
        <w:rPr>
          <w:i/>
          <w:sz w:val="28"/>
          <w:szCs w:val="28"/>
        </w:rPr>
      </w:pPr>
      <w:r>
        <w:rPr>
          <w:sz w:val="28"/>
          <w:szCs w:val="28"/>
        </w:rPr>
        <w:t>Johnny Wong c</w:t>
      </w:r>
      <w:r w:rsidR="00455F17">
        <w:rPr>
          <w:sz w:val="28"/>
          <w:szCs w:val="28"/>
        </w:rPr>
        <w:t>laims HK$100,000 under this head. He c</w:t>
      </w:r>
      <w:r>
        <w:rPr>
          <w:sz w:val="28"/>
          <w:szCs w:val="28"/>
        </w:rPr>
        <w:t xml:space="preserve">ontended in his </w:t>
      </w:r>
      <w:r w:rsidR="00DA6A06">
        <w:rPr>
          <w:sz w:val="28"/>
          <w:szCs w:val="28"/>
        </w:rPr>
        <w:t xml:space="preserve">Amended </w:t>
      </w:r>
      <w:r w:rsidR="000952BE">
        <w:rPr>
          <w:sz w:val="28"/>
          <w:szCs w:val="28"/>
        </w:rPr>
        <w:t xml:space="preserve">Revised </w:t>
      </w:r>
      <w:r>
        <w:rPr>
          <w:sz w:val="28"/>
          <w:szCs w:val="28"/>
        </w:rPr>
        <w:t xml:space="preserve">Statement of </w:t>
      </w:r>
      <w:r w:rsidR="00DA6A06">
        <w:rPr>
          <w:sz w:val="28"/>
          <w:szCs w:val="28"/>
        </w:rPr>
        <w:t xml:space="preserve">Damages that </w:t>
      </w:r>
      <w:r w:rsidR="00455F17">
        <w:rPr>
          <w:sz w:val="28"/>
          <w:szCs w:val="28"/>
        </w:rPr>
        <w:t xml:space="preserve">Madam Lee assaulted him in the presence of his colleagues and other bystanders out of spite. This allegation was not borne out by evidence. </w:t>
      </w:r>
      <w:r w:rsidR="0013302F">
        <w:rPr>
          <w:sz w:val="28"/>
          <w:szCs w:val="28"/>
        </w:rPr>
        <w:t>H</w:t>
      </w:r>
      <w:r w:rsidR="00D049AC">
        <w:rPr>
          <w:sz w:val="28"/>
          <w:szCs w:val="28"/>
        </w:rPr>
        <w:t xml:space="preserve">e agreed that Madam Lee assaulted him </w:t>
      </w:r>
      <w:r w:rsidR="001A7D7D">
        <w:rPr>
          <w:sz w:val="28"/>
          <w:szCs w:val="28"/>
        </w:rPr>
        <w:t xml:space="preserve">only </w:t>
      </w:r>
      <w:r w:rsidR="00D049AC">
        <w:rPr>
          <w:sz w:val="28"/>
          <w:szCs w:val="28"/>
        </w:rPr>
        <w:t xml:space="preserve">because she was </w:t>
      </w:r>
      <w:r w:rsidR="001A7D7D">
        <w:rPr>
          <w:sz w:val="28"/>
          <w:szCs w:val="28"/>
        </w:rPr>
        <w:t>drunk.</w:t>
      </w:r>
      <w:r w:rsidR="00A07BE5">
        <w:rPr>
          <w:sz w:val="28"/>
          <w:szCs w:val="28"/>
        </w:rPr>
        <w:t xml:space="preserve"> </w:t>
      </w:r>
      <w:r w:rsidR="000952BE">
        <w:rPr>
          <w:sz w:val="28"/>
          <w:szCs w:val="28"/>
        </w:rPr>
        <w:t>He further agreed that t</w:t>
      </w:r>
      <w:r w:rsidR="00A07BE5">
        <w:rPr>
          <w:sz w:val="28"/>
          <w:szCs w:val="28"/>
        </w:rPr>
        <w:t>he Assault was n</w:t>
      </w:r>
      <w:r w:rsidR="000952BE">
        <w:rPr>
          <w:sz w:val="28"/>
          <w:szCs w:val="28"/>
        </w:rPr>
        <w:t>either</w:t>
      </w:r>
      <w:r w:rsidR="00A07BE5">
        <w:rPr>
          <w:sz w:val="28"/>
          <w:szCs w:val="28"/>
        </w:rPr>
        <w:t xml:space="preserve"> intentional </w:t>
      </w:r>
      <w:r w:rsidR="000952BE">
        <w:rPr>
          <w:sz w:val="28"/>
          <w:szCs w:val="28"/>
        </w:rPr>
        <w:t>n</w:t>
      </w:r>
      <w:r w:rsidR="00A07BE5">
        <w:rPr>
          <w:sz w:val="28"/>
          <w:szCs w:val="28"/>
        </w:rPr>
        <w:t xml:space="preserve">or vindictive. </w:t>
      </w:r>
    </w:p>
    <w:p w:rsidR="006C3326" w:rsidRPr="000952BE" w:rsidRDefault="006C3326" w:rsidP="006C3326">
      <w:pPr>
        <w:spacing w:line="360" w:lineRule="auto"/>
        <w:jc w:val="both"/>
        <w:rPr>
          <w:i/>
          <w:sz w:val="28"/>
          <w:szCs w:val="28"/>
        </w:rPr>
      </w:pPr>
    </w:p>
    <w:p w:rsidR="00BA663C" w:rsidRPr="00E92A4B" w:rsidRDefault="00BA663C" w:rsidP="00E92A4B">
      <w:pPr>
        <w:numPr>
          <w:ilvl w:val="0"/>
          <w:numId w:val="8"/>
        </w:numPr>
        <w:spacing w:line="360" w:lineRule="auto"/>
        <w:ind w:left="0" w:firstLine="0"/>
        <w:jc w:val="both"/>
        <w:rPr>
          <w:i/>
          <w:sz w:val="28"/>
          <w:szCs w:val="28"/>
        </w:rPr>
      </w:pPr>
      <w:r>
        <w:rPr>
          <w:sz w:val="28"/>
          <w:szCs w:val="28"/>
        </w:rPr>
        <w:t>Johnny Wong further contended that his feelings, dignity and pride were injured by the malicious conduct of Madam Lee. I am not convinced that this is the case.</w:t>
      </w:r>
    </w:p>
    <w:p w:rsidR="00A07BE5" w:rsidRPr="00A07BE5" w:rsidRDefault="00A07BE5" w:rsidP="00A07BE5">
      <w:pPr>
        <w:spacing w:line="360" w:lineRule="auto"/>
        <w:jc w:val="both"/>
        <w:rPr>
          <w:i/>
          <w:sz w:val="28"/>
          <w:szCs w:val="28"/>
        </w:rPr>
      </w:pPr>
    </w:p>
    <w:p w:rsidR="000C2750" w:rsidRPr="006E7A84" w:rsidRDefault="001D2758" w:rsidP="00F97370">
      <w:pPr>
        <w:numPr>
          <w:ilvl w:val="0"/>
          <w:numId w:val="8"/>
        </w:numPr>
        <w:spacing w:line="360" w:lineRule="auto"/>
        <w:ind w:left="0" w:firstLine="0"/>
        <w:jc w:val="both"/>
        <w:rPr>
          <w:i/>
          <w:sz w:val="28"/>
          <w:szCs w:val="28"/>
        </w:rPr>
      </w:pPr>
      <w:r>
        <w:rPr>
          <w:sz w:val="28"/>
          <w:szCs w:val="28"/>
        </w:rPr>
        <w:t xml:space="preserve">On the evidence, I am not </w:t>
      </w:r>
      <w:r w:rsidR="000952BE">
        <w:rPr>
          <w:sz w:val="28"/>
          <w:szCs w:val="28"/>
        </w:rPr>
        <w:t>persuade</w:t>
      </w:r>
      <w:r>
        <w:rPr>
          <w:sz w:val="28"/>
          <w:szCs w:val="28"/>
        </w:rPr>
        <w:t xml:space="preserve">d </w:t>
      </w:r>
      <w:r w:rsidR="009C1FF9">
        <w:rPr>
          <w:sz w:val="28"/>
          <w:szCs w:val="28"/>
        </w:rPr>
        <w:t xml:space="preserve">that </w:t>
      </w:r>
      <w:r>
        <w:rPr>
          <w:sz w:val="28"/>
          <w:szCs w:val="28"/>
        </w:rPr>
        <w:t>a case of aggravated damages has been made out and thus I disallow this claim.</w:t>
      </w:r>
      <w:r w:rsidR="001A7D7D">
        <w:rPr>
          <w:sz w:val="28"/>
          <w:szCs w:val="28"/>
        </w:rPr>
        <w:t xml:space="preserve"> </w:t>
      </w:r>
      <w:r w:rsidR="00D049AC">
        <w:rPr>
          <w:sz w:val="28"/>
          <w:szCs w:val="28"/>
        </w:rPr>
        <w:t xml:space="preserve"> </w:t>
      </w:r>
    </w:p>
    <w:p w:rsidR="006E7A84" w:rsidRDefault="006E7A84" w:rsidP="006E7A84">
      <w:pPr>
        <w:spacing w:line="360" w:lineRule="auto"/>
        <w:jc w:val="both"/>
        <w:rPr>
          <w:i/>
          <w:sz w:val="28"/>
          <w:szCs w:val="28"/>
        </w:rPr>
      </w:pPr>
    </w:p>
    <w:p w:rsidR="006E7A84" w:rsidRPr="00E92A4B" w:rsidRDefault="006E7A84" w:rsidP="00F97370">
      <w:pPr>
        <w:numPr>
          <w:ilvl w:val="0"/>
          <w:numId w:val="8"/>
        </w:numPr>
        <w:spacing w:line="360" w:lineRule="auto"/>
        <w:ind w:left="0" w:firstLine="0"/>
        <w:jc w:val="both"/>
        <w:rPr>
          <w:i/>
          <w:sz w:val="28"/>
          <w:szCs w:val="28"/>
        </w:rPr>
      </w:pPr>
      <w:r>
        <w:rPr>
          <w:sz w:val="28"/>
          <w:szCs w:val="28"/>
        </w:rPr>
        <w:t>I should add that Johnny Wong does not claim any future loss of earnings in his pleaded case.</w:t>
      </w:r>
    </w:p>
    <w:p w:rsidR="00E92A4B" w:rsidRDefault="00E92A4B" w:rsidP="00E92A4B">
      <w:pPr>
        <w:spacing w:line="360" w:lineRule="auto"/>
        <w:jc w:val="both"/>
        <w:rPr>
          <w:i/>
          <w:sz w:val="28"/>
          <w:szCs w:val="28"/>
        </w:rPr>
      </w:pPr>
    </w:p>
    <w:p w:rsidR="006812FB" w:rsidRDefault="00E25248" w:rsidP="00E92A4B">
      <w:pPr>
        <w:spacing w:line="360" w:lineRule="auto"/>
        <w:jc w:val="both"/>
        <w:rPr>
          <w:i/>
          <w:sz w:val="28"/>
          <w:szCs w:val="28"/>
        </w:rPr>
      </w:pPr>
      <w:r>
        <w:rPr>
          <w:i/>
          <w:sz w:val="28"/>
          <w:szCs w:val="28"/>
        </w:rPr>
        <w:t>Conclusion on q</w:t>
      </w:r>
      <w:r w:rsidR="006812FB">
        <w:rPr>
          <w:i/>
          <w:sz w:val="28"/>
          <w:szCs w:val="28"/>
        </w:rPr>
        <w:t>uantum</w:t>
      </w:r>
    </w:p>
    <w:p w:rsidR="00160CC8" w:rsidRDefault="00160CC8" w:rsidP="00E92A4B">
      <w:pPr>
        <w:spacing w:line="360" w:lineRule="auto"/>
        <w:jc w:val="both"/>
        <w:rPr>
          <w:i/>
          <w:sz w:val="28"/>
          <w:szCs w:val="28"/>
        </w:rPr>
      </w:pPr>
    </w:p>
    <w:p w:rsidR="00E92A4B" w:rsidRPr="00675E35" w:rsidRDefault="007525E3" w:rsidP="00F97370">
      <w:pPr>
        <w:numPr>
          <w:ilvl w:val="0"/>
          <w:numId w:val="8"/>
        </w:numPr>
        <w:spacing w:line="360" w:lineRule="auto"/>
        <w:ind w:left="0" w:firstLine="0"/>
        <w:jc w:val="both"/>
        <w:rPr>
          <w:i/>
          <w:sz w:val="28"/>
          <w:szCs w:val="28"/>
        </w:rPr>
      </w:pPr>
      <w:r>
        <w:rPr>
          <w:sz w:val="28"/>
          <w:szCs w:val="28"/>
        </w:rPr>
        <w:t>In summary, my assessment of quantum is as follows:</w:t>
      </w:r>
    </w:p>
    <w:p w:rsidR="00675E35" w:rsidRDefault="00675E35" w:rsidP="00675E35">
      <w:pPr>
        <w:spacing w:line="360" w:lineRule="auto"/>
        <w:jc w:val="both"/>
        <w:rPr>
          <w:sz w:val="28"/>
          <w:szCs w:val="28"/>
        </w:rPr>
      </w:pPr>
    </w:p>
    <w:p w:rsidR="00675E35" w:rsidRDefault="00743F26" w:rsidP="00675E35">
      <w:pPr>
        <w:numPr>
          <w:ilvl w:val="0"/>
          <w:numId w:val="10"/>
        </w:numPr>
        <w:spacing w:line="360" w:lineRule="auto"/>
        <w:ind w:left="1134" w:hanging="283"/>
        <w:jc w:val="both"/>
        <w:rPr>
          <w:sz w:val="28"/>
          <w:szCs w:val="28"/>
        </w:rPr>
      </w:pPr>
      <w:r>
        <w:rPr>
          <w:sz w:val="28"/>
          <w:szCs w:val="28"/>
        </w:rPr>
        <w:t>PSLA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15876">
        <w:rPr>
          <w:sz w:val="28"/>
          <w:szCs w:val="28"/>
        </w:rPr>
        <w:t xml:space="preserve">       </w:t>
      </w:r>
      <w:r>
        <w:rPr>
          <w:sz w:val="28"/>
          <w:szCs w:val="28"/>
        </w:rPr>
        <w:t>HK$10</w:t>
      </w:r>
      <w:r w:rsidR="00675E35">
        <w:rPr>
          <w:sz w:val="28"/>
          <w:szCs w:val="28"/>
        </w:rPr>
        <w:t>0,000</w:t>
      </w:r>
    </w:p>
    <w:p w:rsidR="00675E35" w:rsidRDefault="00675E35" w:rsidP="00675E35">
      <w:pPr>
        <w:numPr>
          <w:ilvl w:val="0"/>
          <w:numId w:val="10"/>
        </w:numPr>
        <w:spacing w:line="360" w:lineRule="auto"/>
        <w:ind w:left="1134" w:hanging="283"/>
        <w:jc w:val="both"/>
        <w:rPr>
          <w:sz w:val="28"/>
          <w:szCs w:val="28"/>
        </w:rPr>
      </w:pPr>
      <w:r>
        <w:rPr>
          <w:sz w:val="28"/>
          <w:szCs w:val="28"/>
        </w:rPr>
        <w:t>Pre-trial loss of ear</w:t>
      </w:r>
      <w:r w:rsidR="006C3326">
        <w:rPr>
          <w:sz w:val="28"/>
          <w:szCs w:val="28"/>
        </w:rPr>
        <w:t>nings (i</w:t>
      </w:r>
      <w:r>
        <w:rPr>
          <w:sz w:val="28"/>
          <w:szCs w:val="28"/>
        </w:rPr>
        <w:t>nclusive of MPF)     HK$85,848</w:t>
      </w:r>
    </w:p>
    <w:p w:rsidR="00675E35" w:rsidRDefault="00675E35" w:rsidP="00675E35">
      <w:pPr>
        <w:numPr>
          <w:ilvl w:val="0"/>
          <w:numId w:val="10"/>
        </w:numPr>
        <w:spacing w:line="360" w:lineRule="auto"/>
        <w:ind w:left="1134" w:hanging="283"/>
        <w:jc w:val="both"/>
        <w:rPr>
          <w:sz w:val="28"/>
          <w:szCs w:val="28"/>
        </w:rPr>
      </w:pPr>
      <w:r>
        <w:rPr>
          <w:sz w:val="28"/>
          <w:szCs w:val="28"/>
        </w:rPr>
        <w:t>Loss of earning capacity</w:t>
      </w:r>
      <w:r>
        <w:rPr>
          <w:sz w:val="28"/>
          <w:szCs w:val="28"/>
        </w:rPr>
        <w:tab/>
      </w:r>
      <w:r>
        <w:rPr>
          <w:sz w:val="28"/>
          <w:szCs w:val="28"/>
        </w:rPr>
        <w:tab/>
      </w:r>
      <w:r>
        <w:rPr>
          <w:sz w:val="28"/>
          <w:szCs w:val="28"/>
        </w:rPr>
        <w:tab/>
      </w:r>
      <w:r>
        <w:rPr>
          <w:sz w:val="28"/>
          <w:szCs w:val="28"/>
        </w:rPr>
        <w:tab/>
        <w:t>HK$50,000</w:t>
      </w:r>
    </w:p>
    <w:p w:rsidR="00675E35" w:rsidRDefault="009629E1" w:rsidP="00675E35">
      <w:pPr>
        <w:numPr>
          <w:ilvl w:val="0"/>
          <w:numId w:val="10"/>
        </w:numPr>
        <w:spacing w:line="360" w:lineRule="auto"/>
        <w:ind w:left="1134" w:hanging="283"/>
        <w:jc w:val="both"/>
        <w:rPr>
          <w:sz w:val="28"/>
          <w:szCs w:val="28"/>
        </w:rPr>
      </w:pPr>
      <w:r>
        <w:rPr>
          <w:sz w:val="28"/>
          <w:szCs w:val="28"/>
        </w:rPr>
        <w:t>Special damages</w:t>
      </w:r>
      <w:r>
        <w:rPr>
          <w:sz w:val="28"/>
          <w:szCs w:val="28"/>
        </w:rPr>
        <w:tab/>
      </w:r>
      <w:r>
        <w:rPr>
          <w:sz w:val="28"/>
          <w:szCs w:val="28"/>
        </w:rPr>
        <w:tab/>
      </w:r>
      <w:r>
        <w:rPr>
          <w:sz w:val="28"/>
          <w:szCs w:val="28"/>
        </w:rPr>
        <w:tab/>
      </w:r>
      <w:r>
        <w:rPr>
          <w:sz w:val="28"/>
          <w:szCs w:val="28"/>
        </w:rPr>
        <w:tab/>
      </w:r>
      <w:r>
        <w:rPr>
          <w:sz w:val="28"/>
          <w:szCs w:val="28"/>
        </w:rPr>
        <w:tab/>
        <w:t>HK$55</w:t>
      </w:r>
      <w:r w:rsidR="00675E35">
        <w:rPr>
          <w:sz w:val="28"/>
          <w:szCs w:val="28"/>
        </w:rPr>
        <w:t>,640</w:t>
      </w:r>
    </w:p>
    <w:p w:rsidR="00675E35" w:rsidRDefault="00006106" w:rsidP="000B5F5B">
      <w:pPr>
        <w:spacing w:line="360" w:lineRule="auto"/>
        <w:ind w:left="1134"/>
        <w:jc w:val="both"/>
        <w:rPr>
          <w:b/>
          <w:sz w:val="28"/>
          <w:szCs w:val="28"/>
        </w:rPr>
      </w:pPr>
      <w:r>
        <w:rPr>
          <w:sz w:val="28"/>
          <w:szCs w:val="28"/>
        </w:rPr>
        <w:t>Total</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675E35">
        <w:rPr>
          <w:sz w:val="28"/>
          <w:szCs w:val="28"/>
        </w:rPr>
        <w:t xml:space="preserve"> </w:t>
      </w:r>
      <w:r w:rsidR="00015876">
        <w:rPr>
          <w:b/>
          <w:sz w:val="28"/>
          <w:szCs w:val="28"/>
        </w:rPr>
        <w:t>HK$29</w:t>
      </w:r>
      <w:r w:rsidR="009629E1">
        <w:rPr>
          <w:b/>
          <w:sz w:val="28"/>
          <w:szCs w:val="28"/>
        </w:rPr>
        <w:t>1</w:t>
      </w:r>
      <w:r w:rsidR="00675E35" w:rsidRPr="00006106">
        <w:rPr>
          <w:b/>
          <w:sz w:val="28"/>
          <w:szCs w:val="28"/>
        </w:rPr>
        <w:t>,488</w:t>
      </w:r>
    </w:p>
    <w:p w:rsidR="001E4875" w:rsidRPr="000B5F5B" w:rsidRDefault="001E4875" w:rsidP="000B5F5B">
      <w:pPr>
        <w:spacing w:line="360" w:lineRule="auto"/>
        <w:ind w:left="1134"/>
        <w:jc w:val="both"/>
        <w:rPr>
          <w:sz w:val="28"/>
          <w:szCs w:val="28"/>
        </w:rPr>
      </w:pPr>
    </w:p>
    <w:p w:rsidR="00151AE9" w:rsidRPr="00CB1F9F" w:rsidRDefault="00151AE9" w:rsidP="00151AE9">
      <w:pPr>
        <w:numPr>
          <w:ilvl w:val="0"/>
          <w:numId w:val="8"/>
        </w:numPr>
        <w:spacing w:line="360" w:lineRule="auto"/>
        <w:ind w:left="0" w:firstLine="0"/>
        <w:jc w:val="both"/>
        <w:rPr>
          <w:i/>
          <w:sz w:val="28"/>
          <w:szCs w:val="28"/>
        </w:rPr>
      </w:pPr>
      <w:r>
        <w:rPr>
          <w:sz w:val="28"/>
          <w:szCs w:val="28"/>
        </w:rPr>
        <w:t xml:space="preserve">It is common ground that Johnny Wong has received </w:t>
      </w:r>
      <w:r w:rsidRPr="00006106">
        <w:rPr>
          <w:b/>
          <w:sz w:val="28"/>
          <w:szCs w:val="28"/>
        </w:rPr>
        <w:t>HK$30,971.81</w:t>
      </w:r>
      <w:r>
        <w:rPr>
          <w:sz w:val="28"/>
          <w:szCs w:val="28"/>
        </w:rPr>
        <w:t xml:space="preserve"> as employees</w:t>
      </w:r>
      <w:r>
        <w:rPr>
          <w:i/>
          <w:sz w:val="28"/>
          <w:szCs w:val="28"/>
        </w:rPr>
        <w:t xml:space="preserve">’ </w:t>
      </w:r>
      <w:r>
        <w:rPr>
          <w:sz w:val="28"/>
          <w:szCs w:val="28"/>
        </w:rPr>
        <w:t xml:space="preserve">compensation and </w:t>
      </w:r>
      <w:r w:rsidR="00675E35">
        <w:rPr>
          <w:sz w:val="28"/>
          <w:szCs w:val="28"/>
        </w:rPr>
        <w:t xml:space="preserve">the Compensation in the sum of </w:t>
      </w:r>
      <w:r w:rsidR="00675E35" w:rsidRPr="00006106">
        <w:rPr>
          <w:b/>
          <w:sz w:val="28"/>
          <w:szCs w:val="28"/>
        </w:rPr>
        <w:t>HK$10,000</w:t>
      </w:r>
      <w:r w:rsidR="00675E35">
        <w:rPr>
          <w:sz w:val="28"/>
          <w:szCs w:val="28"/>
        </w:rPr>
        <w:t xml:space="preserve">. These two sums have to be deducted from the foregoing </w:t>
      </w:r>
      <w:r w:rsidR="00827BA4">
        <w:rPr>
          <w:sz w:val="28"/>
          <w:szCs w:val="28"/>
        </w:rPr>
        <w:t>global su</w:t>
      </w:r>
      <w:r w:rsidR="00675E35">
        <w:rPr>
          <w:sz w:val="28"/>
          <w:szCs w:val="28"/>
        </w:rPr>
        <w:t>m.</w:t>
      </w:r>
    </w:p>
    <w:p w:rsidR="00CB1F9F" w:rsidRPr="00CB1F9F" w:rsidRDefault="00CB1F9F" w:rsidP="00CB1F9F">
      <w:pPr>
        <w:spacing w:line="360" w:lineRule="auto"/>
        <w:jc w:val="both"/>
        <w:rPr>
          <w:i/>
          <w:sz w:val="28"/>
          <w:szCs w:val="28"/>
        </w:rPr>
      </w:pPr>
    </w:p>
    <w:p w:rsidR="00CB1F9F" w:rsidRPr="002E70D7" w:rsidRDefault="00F30469" w:rsidP="00151AE9">
      <w:pPr>
        <w:numPr>
          <w:ilvl w:val="0"/>
          <w:numId w:val="8"/>
        </w:numPr>
        <w:spacing w:line="360" w:lineRule="auto"/>
        <w:ind w:left="0" w:firstLine="0"/>
        <w:jc w:val="both"/>
        <w:rPr>
          <w:i/>
          <w:sz w:val="28"/>
          <w:szCs w:val="28"/>
        </w:rPr>
      </w:pPr>
      <w:r>
        <w:rPr>
          <w:sz w:val="28"/>
          <w:szCs w:val="28"/>
        </w:rPr>
        <w:t xml:space="preserve">The award for PSLA would carry interest at the rate of 2% per annum from the date of writ to the date of judgment and thereafter at the judgment rate. </w:t>
      </w:r>
      <w:r w:rsidR="00894C33">
        <w:rPr>
          <w:sz w:val="28"/>
          <w:szCs w:val="28"/>
        </w:rPr>
        <w:t>Special damages carry interest at half judgment rate from the date of the Assault to the d</w:t>
      </w:r>
      <w:r w:rsidR="00E00C83">
        <w:rPr>
          <w:sz w:val="28"/>
          <w:szCs w:val="28"/>
        </w:rPr>
        <w:t>ate of judgment and thereafter at the judgment rate.</w:t>
      </w:r>
    </w:p>
    <w:p w:rsidR="002E70D7" w:rsidRDefault="002E70D7" w:rsidP="002E70D7">
      <w:pPr>
        <w:spacing w:line="360" w:lineRule="auto"/>
        <w:jc w:val="both"/>
        <w:rPr>
          <w:i/>
          <w:sz w:val="28"/>
          <w:szCs w:val="28"/>
        </w:rPr>
      </w:pPr>
    </w:p>
    <w:p w:rsidR="00901232" w:rsidRPr="00901232" w:rsidRDefault="00901232" w:rsidP="00151AE9">
      <w:pPr>
        <w:numPr>
          <w:ilvl w:val="0"/>
          <w:numId w:val="8"/>
        </w:numPr>
        <w:spacing w:line="360" w:lineRule="auto"/>
        <w:ind w:left="0" w:firstLine="0"/>
        <w:jc w:val="both"/>
        <w:rPr>
          <w:i/>
          <w:sz w:val="28"/>
          <w:szCs w:val="28"/>
        </w:rPr>
      </w:pPr>
      <w:r>
        <w:rPr>
          <w:sz w:val="28"/>
          <w:szCs w:val="28"/>
        </w:rPr>
        <w:t>C</w:t>
      </w:r>
      <w:r w:rsidR="000367EF">
        <w:rPr>
          <w:sz w:val="28"/>
          <w:szCs w:val="28"/>
        </w:rPr>
        <w:t xml:space="preserve">osts should follow the event and </w:t>
      </w:r>
      <w:r w:rsidR="002E70D7">
        <w:rPr>
          <w:sz w:val="28"/>
          <w:szCs w:val="28"/>
        </w:rPr>
        <w:t xml:space="preserve">I make an order </w:t>
      </w:r>
      <w:r w:rsidR="002E70D7" w:rsidRPr="002E70D7">
        <w:rPr>
          <w:i/>
          <w:sz w:val="28"/>
          <w:szCs w:val="28"/>
        </w:rPr>
        <w:t>nisi</w:t>
      </w:r>
      <w:r w:rsidR="002E70D7">
        <w:rPr>
          <w:sz w:val="28"/>
          <w:szCs w:val="28"/>
        </w:rPr>
        <w:t xml:space="preserve"> that Madam Lee do pay Johnny Wong his costs of the action, such costs</w:t>
      </w:r>
      <w:r w:rsidR="009626EA">
        <w:rPr>
          <w:sz w:val="28"/>
          <w:szCs w:val="28"/>
        </w:rPr>
        <w:t xml:space="preserve"> to be taxed if not agreed.</w:t>
      </w:r>
    </w:p>
    <w:p w:rsidR="00901232" w:rsidRDefault="00901232" w:rsidP="00901232">
      <w:pPr>
        <w:spacing w:line="360" w:lineRule="auto"/>
        <w:jc w:val="both"/>
        <w:rPr>
          <w:sz w:val="28"/>
          <w:szCs w:val="28"/>
        </w:rPr>
      </w:pPr>
    </w:p>
    <w:p w:rsidR="002E70D7" w:rsidRPr="00151AE9" w:rsidRDefault="00602611" w:rsidP="00151AE9">
      <w:pPr>
        <w:numPr>
          <w:ilvl w:val="0"/>
          <w:numId w:val="8"/>
        </w:numPr>
        <w:spacing w:line="360" w:lineRule="auto"/>
        <w:ind w:left="0" w:firstLine="0"/>
        <w:jc w:val="both"/>
        <w:rPr>
          <w:i/>
          <w:sz w:val="28"/>
          <w:szCs w:val="28"/>
        </w:rPr>
      </w:pPr>
      <w:r>
        <w:rPr>
          <w:sz w:val="28"/>
          <w:szCs w:val="28"/>
        </w:rPr>
        <w:t>Lastly, a</w:t>
      </w:r>
      <w:r w:rsidR="00901232">
        <w:rPr>
          <w:sz w:val="28"/>
          <w:szCs w:val="28"/>
        </w:rPr>
        <w:t xml:space="preserve">s </w:t>
      </w:r>
      <w:r>
        <w:rPr>
          <w:sz w:val="28"/>
          <w:szCs w:val="28"/>
        </w:rPr>
        <w:t xml:space="preserve">I explained to Johnny Wong </w:t>
      </w:r>
      <w:r w:rsidR="00901232">
        <w:rPr>
          <w:sz w:val="28"/>
          <w:szCs w:val="28"/>
        </w:rPr>
        <w:t xml:space="preserve">at the end of the trial, interpretation assistance can be arranged if so </w:t>
      </w:r>
      <w:r>
        <w:rPr>
          <w:sz w:val="28"/>
          <w:szCs w:val="28"/>
        </w:rPr>
        <w:t>required by him upon collection of this judgment.</w:t>
      </w:r>
      <w:r w:rsidR="009626EA">
        <w:rPr>
          <w:sz w:val="28"/>
          <w:szCs w:val="28"/>
        </w:rPr>
        <w:t xml:space="preserve"> </w:t>
      </w:r>
    </w:p>
    <w:p w:rsidR="00EA7963" w:rsidRDefault="00EA7963" w:rsidP="00EA7963">
      <w:pPr>
        <w:spacing w:line="360" w:lineRule="auto"/>
        <w:jc w:val="both"/>
        <w:rPr>
          <w:i/>
          <w:sz w:val="28"/>
          <w:szCs w:val="28"/>
        </w:rPr>
      </w:pPr>
    </w:p>
    <w:p w:rsidR="006C3326" w:rsidRPr="00EA7963" w:rsidRDefault="006C3326" w:rsidP="00EA7963">
      <w:pPr>
        <w:spacing w:line="360" w:lineRule="auto"/>
        <w:jc w:val="both"/>
        <w:rPr>
          <w:i/>
          <w:sz w:val="28"/>
          <w:szCs w:val="28"/>
        </w:rPr>
      </w:pPr>
    </w:p>
    <w:p w:rsidR="005E7E8E" w:rsidRDefault="005E7E8E" w:rsidP="00623027">
      <w:pPr>
        <w:spacing w:line="360" w:lineRule="auto"/>
        <w:ind w:left="720"/>
        <w:jc w:val="both"/>
        <w:rPr>
          <w:sz w:val="28"/>
          <w:szCs w:val="28"/>
        </w:rPr>
      </w:pPr>
    </w:p>
    <w:p w:rsidR="00F54145" w:rsidRPr="006A03D6" w:rsidRDefault="00F54145" w:rsidP="00623027">
      <w:pPr>
        <w:spacing w:line="360" w:lineRule="auto"/>
        <w:ind w:left="720"/>
        <w:jc w:val="both"/>
        <w:rPr>
          <w:sz w:val="28"/>
          <w:szCs w:val="28"/>
        </w:rPr>
      </w:pPr>
    </w:p>
    <w:p w:rsidR="005E7E8E" w:rsidRDefault="009626EA" w:rsidP="009626EA">
      <w:pPr>
        <w:ind w:left="5040" w:firstLine="720"/>
        <w:jc w:val="both"/>
        <w:rPr>
          <w:sz w:val="28"/>
          <w:szCs w:val="28"/>
        </w:rPr>
      </w:pPr>
      <w:r>
        <w:rPr>
          <w:sz w:val="28"/>
          <w:szCs w:val="28"/>
        </w:rPr>
        <w:t>(Kent Yee)</w:t>
      </w:r>
    </w:p>
    <w:p w:rsidR="009626EA" w:rsidRPr="006A03D6" w:rsidRDefault="009626EA" w:rsidP="009626EA">
      <w:pPr>
        <w:ind w:left="5040"/>
        <w:jc w:val="both"/>
        <w:rPr>
          <w:sz w:val="28"/>
          <w:szCs w:val="28"/>
        </w:rPr>
      </w:pPr>
      <w:r>
        <w:rPr>
          <w:sz w:val="28"/>
          <w:szCs w:val="28"/>
        </w:rPr>
        <w:t>Deputy District Judge</w:t>
      </w:r>
    </w:p>
    <w:p w:rsidR="00EF3CEA" w:rsidRPr="006A03D6" w:rsidRDefault="00EF3CEA" w:rsidP="00EF3CEA">
      <w:pPr>
        <w:spacing w:line="360" w:lineRule="auto"/>
        <w:jc w:val="both"/>
        <w:rPr>
          <w:sz w:val="28"/>
          <w:szCs w:val="28"/>
        </w:rPr>
      </w:pPr>
      <w:r w:rsidRPr="006A03D6">
        <w:rPr>
          <w:sz w:val="28"/>
          <w:szCs w:val="28"/>
        </w:rPr>
        <w:t xml:space="preserve">  </w:t>
      </w:r>
    </w:p>
    <w:p w:rsidR="00EF3CEA" w:rsidRDefault="00EF3CEA" w:rsidP="00EF3CEA">
      <w:pPr>
        <w:spacing w:line="360" w:lineRule="auto"/>
        <w:jc w:val="both"/>
        <w:rPr>
          <w:sz w:val="28"/>
          <w:szCs w:val="28"/>
        </w:rPr>
      </w:pPr>
    </w:p>
    <w:p w:rsidR="00550001" w:rsidRDefault="00550001" w:rsidP="00EF3CEA">
      <w:pPr>
        <w:spacing w:line="360" w:lineRule="auto"/>
        <w:jc w:val="both"/>
        <w:rPr>
          <w:sz w:val="28"/>
          <w:szCs w:val="28"/>
        </w:rPr>
      </w:pPr>
    </w:p>
    <w:p w:rsidR="00550001" w:rsidRPr="006A03D6" w:rsidRDefault="00550001" w:rsidP="00EF3CEA">
      <w:pPr>
        <w:spacing w:line="360" w:lineRule="auto"/>
        <w:jc w:val="both"/>
        <w:rPr>
          <w:sz w:val="28"/>
          <w:szCs w:val="28"/>
        </w:rPr>
      </w:pPr>
    </w:p>
    <w:p w:rsidR="007A2779" w:rsidRPr="006A03D6" w:rsidRDefault="007A2779" w:rsidP="00E2673A">
      <w:pPr>
        <w:spacing w:line="360" w:lineRule="auto"/>
        <w:jc w:val="both"/>
        <w:rPr>
          <w:sz w:val="28"/>
          <w:szCs w:val="28"/>
        </w:rPr>
      </w:pPr>
    </w:p>
    <w:p w:rsidR="00C165E4" w:rsidRPr="006A03D6" w:rsidRDefault="00E2673A" w:rsidP="00C43762">
      <w:pPr>
        <w:pStyle w:val="HeaderFooter"/>
        <w:spacing w:after="120"/>
        <w:jc w:val="both"/>
        <w:rPr>
          <w:rFonts w:ascii="Times New Roman" w:hAnsi="Times New Roman"/>
          <w:sz w:val="28"/>
          <w:szCs w:val="28"/>
        </w:rPr>
      </w:pPr>
      <w:r w:rsidRPr="006A03D6">
        <w:rPr>
          <w:rFonts w:ascii="Times New Roman" w:hAnsi="Times New Roman"/>
          <w:sz w:val="28"/>
          <w:szCs w:val="28"/>
        </w:rPr>
        <w:t>T</w:t>
      </w:r>
      <w:r w:rsidR="008D26FA" w:rsidRPr="006A03D6">
        <w:rPr>
          <w:rFonts w:ascii="Times New Roman" w:hAnsi="Times New Roman"/>
          <w:sz w:val="28"/>
          <w:szCs w:val="28"/>
        </w:rPr>
        <w:t>he Plaintiff</w:t>
      </w:r>
      <w:r w:rsidRPr="006A03D6">
        <w:rPr>
          <w:rFonts w:ascii="Times New Roman" w:hAnsi="Times New Roman"/>
          <w:sz w:val="28"/>
          <w:szCs w:val="28"/>
        </w:rPr>
        <w:t xml:space="preserve"> a</w:t>
      </w:r>
      <w:r w:rsidR="00E92A4B">
        <w:rPr>
          <w:rFonts w:ascii="Times New Roman" w:hAnsi="Times New Roman"/>
          <w:sz w:val="28"/>
          <w:szCs w:val="28"/>
        </w:rPr>
        <w:t>ppeared</w:t>
      </w:r>
      <w:r w:rsidRPr="006A03D6">
        <w:rPr>
          <w:rFonts w:ascii="Times New Roman" w:hAnsi="Times New Roman"/>
          <w:sz w:val="28"/>
          <w:szCs w:val="28"/>
        </w:rPr>
        <w:t xml:space="preserve"> in person</w:t>
      </w:r>
    </w:p>
    <w:p w:rsidR="00BA2FDE" w:rsidRPr="00EA437C" w:rsidRDefault="000B1674" w:rsidP="00C43762">
      <w:pPr>
        <w:pStyle w:val="HeaderFooter"/>
        <w:spacing w:after="120"/>
        <w:jc w:val="both"/>
        <w:rPr>
          <w:rFonts w:ascii="Book Antiqua" w:eastAsia="MingLiU" w:hAnsi="Book Antiqua"/>
          <w:bCs/>
          <w:spacing w:val="10"/>
          <w:sz w:val="28"/>
          <w:szCs w:val="28"/>
        </w:rPr>
      </w:pPr>
      <w:r w:rsidRPr="006A03D6">
        <w:rPr>
          <w:rFonts w:ascii="Times New Roman" w:hAnsi="Times New Roman"/>
          <w:sz w:val="28"/>
          <w:szCs w:val="28"/>
        </w:rPr>
        <w:t>M</w:t>
      </w:r>
      <w:r w:rsidR="00F33A9F" w:rsidRPr="006A03D6">
        <w:rPr>
          <w:rFonts w:ascii="Times New Roman" w:hAnsi="Times New Roman"/>
          <w:sz w:val="28"/>
          <w:szCs w:val="28"/>
        </w:rPr>
        <w:t xml:space="preserve">r </w:t>
      </w:r>
      <w:r w:rsidR="007A2779" w:rsidRPr="006A03D6">
        <w:rPr>
          <w:rFonts w:ascii="Times New Roman" w:hAnsi="Times New Roman"/>
          <w:sz w:val="28"/>
          <w:szCs w:val="28"/>
        </w:rPr>
        <w:t>Albert Cheung</w:t>
      </w:r>
      <w:r w:rsidR="00230A4B">
        <w:rPr>
          <w:rFonts w:ascii="Times New Roman" w:hAnsi="Times New Roman"/>
          <w:sz w:val="28"/>
          <w:szCs w:val="28"/>
        </w:rPr>
        <w:t>,</w:t>
      </w:r>
      <w:r w:rsidR="007A2779" w:rsidRPr="006A03D6">
        <w:rPr>
          <w:rFonts w:ascii="Times New Roman" w:hAnsi="Times New Roman"/>
          <w:sz w:val="28"/>
          <w:szCs w:val="28"/>
        </w:rPr>
        <w:t xml:space="preserve"> </w:t>
      </w:r>
      <w:r w:rsidRPr="006A03D6">
        <w:rPr>
          <w:rFonts w:ascii="Times New Roman" w:hAnsi="Times New Roman"/>
          <w:sz w:val="28"/>
          <w:szCs w:val="28"/>
        </w:rPr>
        <w:t xml:space="preserve">instructed by </w:t>
      </w:r>
      <w:r w:rsidR="001475FE" w:rsidRPr="006A03D6">
        <w:rPr>
          <w:rFonts w:ascii="Times New Roman" w:hAnsi="Times New Roman"/>
          <w:sz w:val="28"/>
          <w:szCs w:val="28"/>
        </w:rPr>
        <w:t xml:space="preserve">Messrs </w:t>
      </w:r>
      <w:r w:rsidR="007A2779" w:rsidRPr="006A03D6">
        <w:rPr>
          <w:rFonts w:ascii="Times New Roman" w:hAnsi="Times New Roman"/>
          <w:sz w:val="28"/>
          <w:szCs w:val="28"/>
        </w:rPr>
        <w:t>Lim &amp; Lok</w:t>
      </w:r>
      <w:r w:rsidR="001475FE" w:rsidRPr="006A03D6">
        <w:rPr>
          <w:rFonts w:ascii="Times New Roman" w:hAnsi="Times New Roman"/>
          <w:sz w:val="28"/>
          <w:szCs w:val="28"/>
        </w:rPr>
        <w:t xml:space="preserve"> for the </w:t>
      </w:r>
      <w:r w:rsidR="009941F5" w:rsidRPr="006A03D6">
        <w:rPr>
          <w:rFonts w:ascii="Times New Roman" w:hAnsi="Times New Roman"/>
          <w:sz w:val="28"/>
          <w:szCs w:val="28"/>
        </w:rPr>
        <w:t>Defendant</w:t>
      </w:r>
    </w:p>
    <w:sectPr w:rsidR="00BA2FDE" w:rsidRPr="00EA437C" w:rsidSect="00F114C6">
      <w:headerReference w:type="even" r:id="rId8"/>
      <w:headerReference w:type="default" r:id="rId9"/>
      <w:headerReference w:type="first" r:id="rId10"/>
      <w:pgSz w:w="11907" w:h="16840" w:code="9"/>
      <w:pgMar w:top="1418" w:right="1842"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47B0" w:rsidRDefault="000347B0">
      <w:r>
        <w:separator/>
      </w:r>
    </w:p>
  </w:endnote>
  <w:endnote w:type="continuationSeparator" w:id="0">
    <w:p w:rsidR="000347B0" w:rsidRDefault="00034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47B0" w:rsidRDefault="000347B0">
      <w:r>
        <w:separator/>
      </w:r>
    </w:p>
  </w:footnote>
  <w:footnote w:type="continuationSeparator" w:id="0">
    <w:p w:rsidR="000347B0" w:rsidRDefault="00034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4414" w:rsidRDefault="0099441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94414" w:rsidRDefault="009944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4414" w:rsidRDefault="00994414" w:rsidP="003D4473">
    <w:pPr>
      <w:pStyle w:val="Header"/>
      <w:jc w:val="center"/>
      <w:rPr>
        <w:lang w:eastAsia="zh-CN"/>
      </w:rPr>
    </w:pPr>
    <w:r>
      <w:rPr>
        <w:rStyle w:val="PageNumber"/>
        <w:rFonts w:ascii="Times New Roman" w:hAnsi="Times New Roman"/>
        <w:b w:val="0"/>
        <w:bCs/>
      </w:rPr>
      <w:t xml:space="preserve">-  </w:t>
    </w:r>
    <w:r>
      <w:rPr>
        <w:rStyle w:val="PageNumber"/>
        <w:rFonts w:ascii="Times New Roman" w:hAnsi="Times New Roman"/>
        <w:b w:val="0"/>
        <w:bCs/>
      </w:rPr>
      <w:fldChar w:fldCharType="begin"/>
    </w:r>
    <w:r>
      <w:rPr>
        <w:rStyle w:val="PageNumber"/>
        <w:rFonts w:ascii="Times New Roman" w:hAnsi="Times New Roman"/>
        <w:b w:val="0"/>
        <w:bCs/>
      </w:rPr>
      <w:instrText xml:space="preserve">PAGE  </w:instrText>
    </w:r>
    <w:r>
      <w:rPr>
        <w:rStyle w:val="PageNumber"/>
        <w:rFonts w:ascii="Times New Roman" w:hAnsi="Times New Roman"/>
        <w:b w:val="0"/>
        <w:bCs/>
      </w:rPr>
      <w:fldChar w:fldCharType="separate"/>
    </w:r>
    <w:r w:rsidR="00604469">
      <w:rPr>
        <w:rStyle w:val="PageNumber"/>
        <w:rFonts w:ascii="Times New Roman" w:hAnsi="Times New Roman"/>
        <w:b w:val="0"/>
        <w:bCs/>
        <w:noProof/>
      </w:rPr>
      <w:t>26</w:t>
    </w:r>
    <w:r>
      <w:rPr>
        <w:rStyle w:val="PageNumber"/>
        <w:rFonts w:ascii="Times New Roman" w:hAnsi="Times New Roman"/>
        <w:b w:val="0"/>
        <w:bCs/>
      </w:rPr>
      <w:fldChar w:fldCharType="end"/>
    </w:r>
    <w:r>
      <w:rPr>
        <w:rStyle w:val="PageNumber"/>
        <w:rFonts w:ascii="Times New Roman" w:hAnsi="Times New Roman"/>
        <w:b w:val="0"/>
        <w:bCs/>
      </w:rPr>
      <w:t xml:space="preserve">  -</w:t>
    </w:r>
    <w:r w:rsidR="009E52D2">
      <w:rPr>
        <w:noProof/>
        <w:lang w:val="en-US"/>
      </w:rPr>
    </w:r>
    <w:r w:rsidR="009E52D2">
      <w:rPr>
        <w:noProof/>
        <w:lang w:val="en-US"/>
      </w:rPr>
      <w:pict w14:anchorId="53A37E26">
        <v:shapetype id="_x0000_t202" coordsize="21600,21600" o:spt="202" path="m,l,21600r21600,l21600,xe">
          <v:stroke joinstyle="miter"/>
          <v:path gradientshapeok="t" o:connecttype="rect"/>
        </v:shapetype>
        <v:shape id="Text Box 1" o:spid="_x0000_s1026" type="#_x0000_t202" style="position:absolute;left:0;text-align:left;margin-left:466.2pt;margin-top:-.6pt;width:28.8pt;height:79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QB9EgIAABQEAAAOAAAAZHJzL2Uyb0RvYy54bWysU9uO0zAQfUfiHyy/07Sle4uarpYuRUgL&#13;&#10;rLTlAxzHSSwcjxm7TcrXM3a63bK8IfJgeWbsk3POjJe3Q2fYXqHXYAs+m0w5U1ZCpW1T8O/bzbtr&#13;&#10;znwQthIGrCr4QXl+u3r7Ztm7XM2hBVMpZARifd67grchuDzLvGxVJ/wEnLJUrAE7ESjEJqtQ9ITe&#13;&#10;mWw+nV5mPWDlEKTynrL3Y5GvEn5dKxm+1bVXgZmCE7eQVkxrGddstRR5g8K1Wh5piH9g0Qlt6acn&#13;&#10;qHsRBNuh/guq0xLBQx0mEroM6lpLlTSQmtn0lZqnVjiVtJA53p1s8v8PVn7dP7lHZGH4AAM1MInw&#13;&#10;7gHkD88srFthG3XnHRkZq5T6WOnwCNoGYpESxzOI0LdKVH+mk4TtwVHr0+GtGkJEiCF5n/XO50cO&#13;&#10;sWc+95FN2X+Biq6IXYDEaKixi/aSYYxoUicPp+4RIpOUfH95cXVJFUml2XS2uLlepP5mIn++7tCH&#13;&#10;Two6FjcFR1KV4MX+wYdIR+TPR+LfPBhdbbQxKcCmXBtke0GjtElfUvDqmLHxsIV4bUSMmaQzShtF&#13;&#10;hqEcqBj1llAdSDHCOJr0lGjTAv7irKexLLj/uROoODOfLVl7M1uQKhZSsLi4mlOA55XyvCKsJKiC&#13;&#10;B87G7TqMs79zqJs2dWGke0dO1zp58MLqyJtGL1lzfCZxts/jdOrlMa9+AwAA//8DAFBLAwQUAAYA&#13;&#10;CAAAACEAtqsne+UAAAAQAQAADwAAAGRycy9kb3ducmV2LnhtbEyPzW6DMBCE75X6DtZW6qVKTGgS&#13;&#10;YoKJ+qNWvSbNAxjYAApeI+wE8vbdntrLSqv9ZnYm2022E1ccfOtIw2IegUAqXdVSreH4/THbgPDB&#13;&#10;UGU6R6jhhh52+f1dZtLKjbTH6yHUgk3Ip0ZDE0KfSunLBq3xc9cj8e3kBmsCr0Mtq8GMbG47GUfR&#13;&#10;WlrTEn9oTI9vDZbnw8VqOH2NTys1Fp/hmOyX61fTJoW7af34ML1vebxsQQScwp8Cfjtwfsg5WOEu&#13;&#10;VHnRaVDP8ZJRDbNFDIIBpSJuWDC5UkkMMs/k/yL5DwAAAP//AwBQSwECLQAUAAYACAAAACEAtoM4&#13;&#10;kv4AAADhAQAAEwAAAAAAAAAAAAAAAAAAAAAAW0NvbnRlbnRfVHlwZXNdLnhtbFBLAQItABQABgAI&#13;&#10;AAAAIQA4/SH/1gAAAJQBAAALAAAAAAAAAAAAAAAAAC8BAABfcmVscy8ucmVsc1BLAQItABQABgAI&#13;&#10;AAAAIQADlQB9EgIAABQEAAAOAAAAAAAAAAAAAAAAAC4CAABkcnMvZTJvRG9jLnhtbFBLAQItABQA&#13;&#10;BgAIAAAAIQC2qyd75QAAABABAAAPAAAAAAAAAAAAAAAAAGwEAABkcnMvZG93bnJldi54bWxQSwUG&#13;&#10;AAAAAAQABADzAAAAfgUAAAAA&#13;&#10;" stroked="f">
          <o:lock v:ext="edit" aspectratio="t" verticies="t" text="t" shapetype="t"/>
          <v:textbox>
            <w:txbxContent>
              <w:p w:rsidR="00994414" w:rsidRDefault="00994414">
                <w:pPr>
                  <w:spacing w:line="720" w:lineRule="exact"/>
                  <w:rPr>
                    <w:b/>
                    <w:bCs/>
                    <w:color w:val="000000"/>
                    <w:sz w:val="21"/>
                  </w:rPr>
                </w:pPr>
                <w:r>
                  <w:rPr>
                    <w:b/>
                    <w:bCs/>
                    <w:color w:val="000000"/>
                    <w:sz w:val="21"/>
                  </w:rPr>
                  <w:t>A</w:t>
                </w:r>
              </w:p>
              <w:p w:rsidR="00994414" w:rsidRDefault="00994414">
                <w:pPr>
                  <w:spacing w:line="720" w:lineRule="exact"/>
                  <w:rPr>
                    <w:b/>
                    <w:bCs/>
                    <w:color w:val="000000"/>
                    <w:sz w:val="21"/>
                  </w:rPr>
                </w:pPr>
                <w:r>
                  <w:rPr>
                    <w:b/>
                    <w:bCs/>
                    <w:color w:val="000000"/>
                    <w:sz w:val="21"/>
                  </w:rPr>
                  <w:t>B</w:t>
                </w:r>
              </w:p>
              <w:p w:rsidR="00994414" w:rsidRDefault="00994414">
                <w:pPr>
                  <w:spacing w:line="720" w:lineRule="exact"/>
                  <w:rPr>
                    <w:b/>
                    <w:bCs/>
                    <w:color w:val="000000"/>
                    <w:sz w:val="21"/>
                  </w:rPr>
                </w:pPr>
                <w:r>
                  <w:rPr>
                    <w:b/>
                    <w:bCs/>
                    <w:color w:val="000000"/>
                    <w:sz w:val="21"/>
                  </w:rPr>
                  <w:t>C</w:t>
                </w:r>
              </w:p>
              <w:p w:rsidR="00994414" w:rsidRDefault="00994414">
                <w:pPr>
                  <w:spacing w:line="720" w:lineRule="exact"/>
                  <w:rPr>
                    <w:b/>
                    <w:bCs/>
                    <w:color w:val="000000"/>
                    <w:sz w:val="21"/>
                  </w:rPr>
                </w:pPr>
                <w:r>
                  <w:rPr>
                    <w:b/>
                    <w:bCs/>
                    <w:color w:val="000000"/>
                    <w:sz w:val="21"/>
                  </w:rPr>
                  <w:t>D</w:t>
                </w:r>
              </w:p>
              <w:p w:rsidR="00994414" w:rsidRDefault="00994414">
                <w:pPr>
                  <w:spacing w:line="720" w:lineRule="exact"/>
                  <w:rPr>
                    <w:b/>
                    <w:bCs/>
                    <w:color w:val="000000"/>
                    <w:sz w:val="21"/>
                  </w:rPr>
                </w:pPr>
                <w:r>
                  <w:rPr>
                    <w:b/>
                    <w:bCs/>
                    <w:color w:val="000000"/>
                    <w:sz w:val="21"/>
                  </w:rPr>
                  <w:t>E</w:t>
                </w:r>
              </w:p>
              <w:p w:rsidR="00994414" w:rsidRDefault="00994414">
                <w:pPr>
                  <w:spacing w:line="720" w:lineRule="exact"/>
                  <w:rPr>
                    <w:b/>
                    <w:bCs/>
                    <w:color w:val="000000"/>
                    <w:sz w:val="21"/>
                  </w:rPr>
                </w:pPr>
                <w:r>
                  <w:rPr>
                    <w:b/>
                    <w:bCs/>
                    <w:color w:val="000000"/>
                    <w:sz w:val="21"/>
                  </w:rPr>
                  <w:t>F</w:t>
                </w:r>
              </w:p>
              <w:p w:rsidR="00994414" w:rsidRDefault="00994414">
                <w:pPr>
                  <w:spacing w:line="720" w:lineRule="exact"/>
                  <w:rPr>
                    <w:b/>
                    <w:bCs/>
                    <w:color w:val="000000"/>
                    <w:sz w:val="21"/>
                  </w:rPr>
                </w:pPr>
                <w:r>
                  <w:rPr>
                    <w:b/>
                    <w:bCs/>
                    <w:color w:val="000000"/>
                    <w:sz w:val="21"/>
                  </w:rPr>
                  <w:t>G</w:t>
                </w:r>
              </w:p>
              <w:p w:rsidR="00994414" w:rsidRDefault="00994414">
                <w:pPr>
                  <w:spacing w:line="720" w:lineRule="exact"/>
                  <w:rPr>
                    <w:b/>
                    <w:bCs/>
                    <w:color w:val="000000"/>
                    <w:sz w:val="21"/>
                  </w:rPr>
                </w:pPr>
                <w:r>
                  <w:rPr>
                    <w:b/>
                    <w:bCs/>
                    <w:color w:val="000000"/>
                    <w:sz w:val="21"/>
                  </w:rPr>
                  <w:t>H</w:t>
                </w:r>
              </w:p>
              <w:p w:rsidR="00994414" w:rsidRDefault="00994414">
                <w:pPr>
                  <w:spacing w:line="720" w:lineRule="exact"/>
                  <w:rPr>
                    <w:b/>
                    <w:bCs/>
                    <w:color w:val="000000"/>
                    <w:sz w:val="21"/>
                  </w:rPr>
                </w:pPr>
                <w:r>
                  <w:rPr>
                    <w:b/>
                    <w:bCs/>
                    <w:color w:val="000000"/>
                    <w:sz w:val="21"/>
                  </w:rPr>
                  <w:t>I</w:t>
                </w:r>
              </w:p>
              <w:p w:rsidR="00994414" w:rsidRDefault="00994414">
                <w:pPr>
                  <w:spacing w:line="720" w:lineRule="exact"/>
                  <w:rPr>
                    <w:b/>
                    <w:bCs/>
                    <w:color w:val="000000"/>
                    <w:sz w:val="21"/>
                  </w:rPr>
                </w:pPr>
                <w:r>
                  <w:rPr>
                    <w:b/>
                    <w:bCs/>
                    <w:color w:val="000000"/>
                    <w:sz w:val="21"/>
                  </w:rPr>
                  <w:t>J</w:t>
                </w:r>
              </w:p>
              <w:p w:rsidR="00994414" w:rsidRDefault="00994414">
                <w:pPr>
                  <w:spacing w:line="720" w:lineRule="exact"/>
                  <w:rPr>
                    <w:b/>
                    <w:bCs/>
                    <w:color w:val="000000"/>
                    <w:sz w:val="21"/>
                  </w:rPr>
                </w:pPr>
                <w:r>
                  <w:rPr>
                    <w:b/>
                    <w:bCs/>
                    <w:color w:val="000000"/>
                    <w:sz w:val="21"/>
                  </w:rPr>
                  <w:t>K</w:t>
                </w:r>
              </w:p>
              <w:p w:rsidR="00994414" w:rsidRDefault="00994414">
                <w:pPr>
                  <w:spacing w:line="720" w:lineRule="exact"/>
                  <w:rPr>
                    <w:b/>
                    <w:bCs/>
                    <w:color w:val="000000"/>
                    <w:sz w:val="21"/>
                  </w:rPr>
                </w:pPr>
                <w:r>
                  <w:rPr>
                    <w:b/>
                    <w:bCs/>
                    <w:color w:val="000000"/>
                    <w:sz w:val="21"/>
                  </w:rPr>
                  <w:t>L</w:t>
                </w:r>
              </w:p>
              <w:p w:rsidR="00994414" w:rsidRDefault="00994414">
                <w:pPr>
                  <w:spacing w:line="720" w:lineRule="exact"/>
                  <w:rPr>
                    <w:b/>
                    <w:bCs/>
                    <w:color w:val="000000"/>
                    <w:sz w:val="21"/>
                  </w:rPr>
                </w:pPr>
                <w:r>
                  <w:rPr>
                    <w:b/>
                    <w:bCs/>
                    <w:color w:val="000000"/>
                    <w:sz w:val="21"/>
                  </w:rPr>
                  <w:t>M</w:t>
                </w:r>
              </w:p>
              <w:p w:rsidR="00994414" w:rsidRDefault="00994414">
                <w:pPr>
                  <w:spacing w:line="720" w:lineRule="exact"/>
                  <w:rPr>
                    <w:b/>
                    <w:bCs/>
                    <w:color w:val="000000"/>
                    <w:sz w:val="21"/>
                  </w:rPr>
                </w:pPr>
                <w:r>
                  <w:rPr>
                    <w:b/>
                    <w:bCs/>
                    <w:color w:val="000000"/>
                    <w:sz w:val="21"/>
                  </w:rPr>
                  <w:t>N</w:t>
                </w:r>
              </w:p>
              <w:p w:rsidR="00994414" w:rsidRDefault="00994414">
                <w:pPr>
                  <w:spacing w:line="720" w:lineRule="exact"/>
                  <w:rPr>
                    <w:b/>
                    <w:bCs/>
                    <w:color w:val="000000"/>
                    <w:sz w:val="21"/>
                  </w:rPr>
                </w:pPr>
                <w:r>
                  <w:rPr>
                    <w:b/>
                    <w:bCs/>
                    <w:color w:val="000000"/>
                    <w:sz w:val="21"/>
                  </w:rPr>
                  <w:t>O</w:t>
                </w:r>
              </w:p>
              <w:p w:rsidR="00994414" w:rsidRDefault="00994414">
                <w:pPr>
                  <w:spacing w:line="720" w:lineRule="exact"/>
                  <w:rPr>
                    <w:b/>
                    <w:bCs/>
                    <w:color w:val="000000"/>
                    <w:sz w:val="21"/>
                  </w:rPr>
                </w:pPr>
                <w:r>
                  <w:rPr>
                    <w:b/>
                    <w:bCs/>
                    <w:color w:val="000000"/>
                    <w:sz w:val="21"/>
                  </w:rPr>
                  <w:t>P</w:t>
                </w:r>
              </w:p>
              <w:p w:rsidR="00994414" w:rsidRDefault="00994414">
                <w:pPr>
                  <w:spacing w:line="720" w:lineRule="exact"/>
                  <w:rPr>
                    <w:b/>
                    <w:bCs/>
                    <w:color w:val="000000"/>
                    <w:sz w:val="21"/>
                  </w:rPr>
                </w:pPr>
                <w:r>
                  <w:rPr>
                    <w:b/>
                    <w:bCs/>
                    <w:color w:val="000000"/>
                    <w:sz w:val="21"/>
                  </w:rPr>
                  <w:t>Q</w:t>
                </w:r>
              </w:p>
              <w:p w:rsidR="00994414" w:rsidRDefault="00994414">
                <w:pPr>
                  <w:spacing w:line="720" w:lineRule="exact"/>
                  <w:rPr>
                    <w:b/>
                    <w:bCs/>
                    <w:color w:val="000000"/>
                    <w:sz w:val="21"/>
                  </w:rPr>
                </w:pPr>
                <w:r>
                  <w:rPr>
                    <w:b/>
                    <w:bCs/>
                    <w:color w:val="000000"/>
                    <w:sz w:val="21"/>
                  </w:rPr>
                  <w:t>R</w:t>
                </w:r>
              </w:p>
              <w:p w:rsidR="00994414" w:rsidRDefault="00994414">
                <w:pPr>
                  <w:spacing w:line="720" w:lineRule="exact"/>
                  <w:rPr>
                    <w:b/>
                    <w:bCs/>
                    <w:color w:val="000000"/>
                    <w:sz w:val="21"/>
                  </w:rPr>
                </w:pPr>
                <w:r>
                  <w:rPr>
                    <w:b/>
                    <w:bCs/>
                    <w:color w:val="000000"/>
                    <w:sz w:val="21"/>
                  </w:rPr>
                  <w:t>S</w:t>
                </w:r>
              </w:p>
              <w:p w:rsidR="00994414" w:rsidRDefault="00994414">
                <w:pPr>
                  <w:spacing w:line="720" w:lineRule="exact"/>
                  <w:rPr>
                    <w:b/>
                    <w:bCs/>
                    <w:color w:val="000000"/>
                    <w:sz w:val="21"/>
                  </w:rPr>
                </w:pPr>
                <w:r>
                  <w:rPr>
                    <w:b/>
                    <w:bCs/>
                    <w:color w:val="000000"/>
                    <w:sz w:val="21"/>
                  </w:rPr>
                  <w:t>T</w:t>
                </w:r>
              </w:p>
              <w:p w:rsidR="00994414" w:rsidRDefault="00994414">
                <w:pPr>
                  <w:spacing w:line="720" w:lineRule="exact"/>
                  <w:rPr>
                    <w:b/>
                    <w:bCs/>
                    <w:color w:val="000000"/>
                    <w:sz w:val="21"/>
                  </w:rPr>
                </w:pPr>
                <w:r>
                  <w:rPr>
                    <w:b/>
                    <w:bCs/>
                    <w:color w:val="000000"/>
                    <w:sz w:val="21"/>
                  </w:rPr>
                  <w:t>U</w:t>
                </w:r>
              </w:p>
              <w:p w:rsidR="00994414" w:rsidRDefault="00994414">
                <w:pPr>
                  <w:spacing w:line="720" w:lineRule="exact"/>
                  <w:rPr>
                    <w:b/>
                    <w:bCs/>
                    <w:color w:val="000000"/>
                    <w:sz w:val="21"/>
                  </w:rPr>
                </w:pPr>
                <w:r>
                  <w:rPr>
                    <w:b/>
                    <w:bCs/>
                    <w:color w:val="000000"/>
                    <w:sz w:val="21"/>
                  </w:rPr>
                  <w:t>V</w:t>
                </w:r>
              </w:p>
            </w:txbxContent>
          </v:textbox>
        </v:shape>
      </w:pict>
    </w:r>
    <w:r w:rsidR="009E52D2">
      <w:rPr>
        <w:noProof/>
        <w:lang w:val="en-US"/>
      </w:rPr>
    </w:r>
    <w:r w:rsidR="009E52D2">
      <w:rPr>
        <w:noProof/>
        <w:lang w:val="en-US"/>
      </w:rPr>
      <w:pict w14:anchorId="1241401E">
        <v:shape id="Text Box 4" o:spid="_x0000_s1027" type="#_x0000_t202" style="position:absolute;left:0;text-align:left;margin-left:-55.75pt;margin-top:-.6pt;width:28.8pt;height:7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ukKFwIAABsEAAAOAAAAZHJzL2Uyb0RvYy54bWysU11v0zAUfUfiP1h+p2lL121R02l0FCEN&#13;&#10;mLTuBziOk1gkvubabVJ+PddO1pXxNpEHK/fDx+eca69u+rZhB4VOg8n4bDLlTBkJhTZVxp922w9X&#13;&#10;nDkvTCEaMCrjR+X4zfr9u1VnUzWHGppCISMQ49LOZrz23qZJ4mStWuEmYJWhYgnYCk8hVkmBoiP0&#13;&#10;tknm0+ky6QALiyCVc5S9G4p8HfHLUkn/oyyd8qzJOHHzccW45mFN1iuRVihsreVIQ7yBRSu0oUNP&#13;&#10;UHfCC7ZH/Q9UqyWCg9JPJLQJlKWWKmogNbPpKzWPtbAqaiFznD3Z5P4frPx+eLQPyHz/CXoaYBTh&#13;&#10;7D3In44Z2NTCVOrWWTIyVCn1udD+AbTxxCImxh5E6Golir/TUcLuaGn0sXmneh8QQkjeJ5116cgh&#13;&#10;zMylLrDJu29Q0Bax9xAZ9SW2wV4yjBFNmuTxND1CZJKSH5cXl0uqSCrNprPF9dUizjcR6fN2i85/&#13;&#10;UdCy8JNxJFURXhzunQ90RPrcEk5z0Ohiq5smBljlmwbZQdBV2sYvKnjV1pjQbCBsGxBDJuoM0gaR&#13;&#10;vs97povRhCA7h+JIwhGIFmmgF0U/NeBvzjq6nRl3v/YCFWfNV0MOX88WJI75GCwuLucU4HklP68I&#13;&#10;Iwkq456z4Xfjhyewt6irmk4a5m7glgwvdbTihdVIn25gdGh8LeGKn8ex6+VNr/8AAAD//wMAUEsD&#13;&#10;BBQABgAIAAAAIQAE0Yah5AAAABEBAAAPAAAAZHJzL2Rvd25yZXYueG1sTI9NboNADIX3lXqHkSt1&#13;&#10;U5EBWkIhDFF/1KrbpDmAgQmgMh7ETAK5fZ1Vu7Fs+fPze8V2MYM468n1lhREqxCEpto2PbUKDt8f&#13;&#10;wTMI55EaHCxpBRftYFve3hSYN3amnT7vfStYhFyOCjrvx1xKV3faoFvZURPvjnYy6HmcWtlMOLO4&#13;&#10;GWQchmtpsCf+0OGo3zpd/+xPRsHxa35Isrn69Id097R+xT6t7EWp+7vlfcPlZQPC68X/XcA1A/uH&#13;&#10;ko1V9kSNE4OCIIqihNlrF4NgIkgeMxAVo0mWxiDLQv5PUv4CAAD//wMAUEsBAi0AFAAGAAgAAAAh&#13;&#10;ALaDOJL+AAAA4QEAABMAAAAAAAAAAAAAAAAAAAAAAFtDb250ZW50X1R5cGVzXS54bWxQSwECLQAU&#13;&#10;AAYACAAAACEAOP0h/9YAAACUAQAACwAAAAAAAAAAAAAAAAAvAQAAX3JlbHMvLnJlbHNQSwECLQAU&#13;&#10;AAYACAAAACEAETrpChcCAAAbBAAADgAAAAAAAAAAAAAAAAAuAgAAZHJzL2Uyb0RvYy54bWxQSwEC&#13;&#10;LQAUAAYACAAAACEABNGGoeQAAAARAQAADwAAAAAAAAAAAAAAAABxBAAAZHJzL2Rvd25yZXYueG1s&#13;&#10;UEsFBgAAAAAEAAQA8wAAAIIFAAAAAA==&#13;&#10;" stroked="f">
          <o:lock v:ext="edit" aspectratio="t" verticies="t" text="t" shapetype="t"/>
          <v:textbox>
            <w:txbxContent>
              <w:p w:rsidR="00994414" w:rsidRDefault="00994414">
                <w:pPr>
                  <w:spacing w:line="720" w:lineRule="exact"/>
                  <w:rPr>
                    <w:b/>
                    <w:bCs/>
                    <w:color w:val="000000"/>
                    <w:sz w:val="21"/>
                  </w:rPr>
                </w:pPr>
                <w:r>
                  <w:rPr>
                    <w:b/>
                    <w:bCs/>
                    <w:color w:val="000000"/>
                    <w:sz w:val="21"/>
                  </w:rPr>
                  <w:t>A</w:t>
                </w:r>
              </w:p>
              <w:p w:rsidR="00994414" w:rsidRDefault="00994414">
                <w:pPr>
                  <w:spacing w:line="720" w:lineRule="exact"/>
                  <w:rPr>
                    <w:b/>
                    <w:bCs/>
                    <w:color w:val="000000"/>
                    <w:sz w:val="21"/>
                  </w:rPr>
                </w:pPr>
                <w:r>
                  <w:rPr>
                    <w:b/>
                    <w:bCs/>
                    <w:color w:val="000000"/>
                    <w:sz w:val="21"/>
                  </w:rPr>
                  <w:t>B</w:t>
                </w:r>
              </w:p>
              <w:p w:rsidR="00994414" w:rsidRDefault="00994414">
                <w:pPr>
                  <w:spacing w:line="720" w:lineRule="exact"/>
                  <w:rPr>
                    <w:b/>
                    <w:bCs/>
                    <w:color w:val="000000"/>
                    <w:sz w:val="21"/>
                  </w:rPr>
                </w:pPr>
                <w:r>
                  <w:rPr>
                    <w:b/>
                    <w:bCs/>
                    <w:color w:val="000000"/>
                    <w:sz w:val="21"/>
                  </w:rPr>
                  <w:t>C</w:t>
                </w:r>
              </w:p>
              <w:p w:rsidR="00994414" w:rsidRDefault="00994414">
                <w:pPr>
                  <w:spacing w:line="720" w:lineRule="exact"/>
                  <w:rPr>
                    <w:b/>
                    <w:bCs/>
                    <w:color w:val="000000"/>
                    <w:sz w:val="21"/>
                  </w:rPr>
                </w:pPr>
                <w:r>
                  <w:rPr>
                    <w:b/>
                    <w:bCs/>
                    <w:color w:val="000000"/>
                    <w:sz w:val="21"/>
                  </w:rPr>
                  <w:t>D</w:t>
                </w:r>
              </w:p>
              <w:p w:rsidR="00994414" w:rsidRDefault="00994414">
                <w:pPr>
                  <w:spacing w:line="720" w:lineRule="exact"/>
                  <w:rPr>
                    <w:b/>
                    <w:bCs/>
                    <w:color w:val="000000"/>
                    <w:sz w:val="21"/>
                  </w:rPr>
                </w:pPr>
                <w:r>
                  <w:rPr>
                    <w:b/>
                    <w:bCs/>
                    <w:color w:val="000000"/>
                    <w:sz w:val="21"/>
                  </w:rPr>
                  <w:t>E</w:t>
                </w:r>
              </w:p>
              <w:p w:rsidR="00994414" w:rsidRDefault="00994414">
                <w:pPr>
                  <w:spacing w:line="720" w:lineRule="exact"/>
                  <w:rPr>
                    <w:b/>
                    <w:bCs/>
                    <w:color w:val="000000"/>
                    <w:sz w:val="21"/>
                  </w:rPr>
                </w:pPr>
                <w:r>
                  <w:rPr>
                    <w:b/>
                    <w:bCs/>
                    <w:color w:val="000000"/>
                    <w:sz w:val="21"/>
                  </w:rPr>
                  <w:t>F</w:t>
                </w:r>
              </w:p>
              <w:p w:rsidR="00994414" w:rsidRDefault="00994414">
                <w:pPr>
                  <w:spacing w:line="720" w:lineRule="exact"/>
                  <w:rPr>
                    <w:b/>
                    <w:bCs/>
                    <w:color w:val="000000"/>
                    <w:sz w:val="21"/>
                  </w:rPr>
                </w:pPr>
                <w:r>
                  <w:rPr>
                    <w:b/>
                    <w:bCs/>
                    <w:color w:val="000000"/>
                    <w:sz w:val="21"/>
                  </w:rPr>
                  <w:t>G</w:t>
                </w:r>
              </w:p>
              <w:p w:rsidR="00994414" w:rsidRDefault="00994414">
                <w:pPr>
                  <w:spacing w:line="720" w:lineRule="exact"/>
                  <w:rPr>
                    <w:b/>
                    <w:bCs/>
                    <w:color w:val="000000"/>
                    <w:sz w:val="21"/>
                  </w:rPr>
                </w:pPr>
                <w:r>
                  <w:rPr>
                    <w:b/>
                    <w:bCs/>
                    <w:color w:val="000000"/>
                    <w:sz w:val="21"/>
                  </w:rPr>
                  <w:t>H</w:t>
                </w:r>
              </w:p>
              <w:p w:rsidR="00994414" w:rsidRDefault="00994414">
                <w:pPr>
                  <w:spacing w:line="720" w:lineRule="exact"/>
                  <w:rPr>
                    <w:b/>
                    <w:bCs/>
                    <w:color w:val="000000"/>
                    <w:sz w:val="21"/>
                  </w:rPr>
                </w:pPr>
                <w:r>
                  <w:rPr>
                    <w:b/>
                    <w:bCs/>
                    <w:color w:val="000000"/>
                    <w:sz w:val="21"/>
                  </w:rPr>
                  <w:t>I</w:t>
                </w:r>
              </w:p>
              <w:p w:rsidR="00994414" w:rsidRDefault="00994414">
                <w:pPr>
                  <w:spacing w:line="720" w:lineRule="exact"/>
                  <w:rPr>
                    <w:b/>
                    <w:bCs/>
                    <w:color w:val="000000"/>
                    <w:sz w:val="21"/>
                  </w:rPr>
                </w:pPr>
                <w:r>
                  <w:rPr>
                    <w:b/>
                    <w:bCs/>
                    <w:color w:val="000000"/>
                    <w:sz w:val="21"/>
                  </w:rPr>
                  <w:t>J</w:t>
                </w:r>
              </w:p>
              <w:p w:rsidR="00994414" w:rsidRDefault="00994414">
                <w:pPr>
                  <w:spacing w:line="720" w:lineRule="exact"/>
                  <w:rPr>
                    <w:b/>
                    <w:bCs/>
                    <w:color w:val="000000"/>
                    <w:sz w:val="21"/>
                  </w:rPr>
                </w:pPr>
                <w:r>
                  <w:rPr>
                    <w:b/>
                    <w:bCs/>
                    <w:color w:val="000000"/>
                    <w:sz w:val="21"/>
                  </w:rPr>
                  <w:t>K</w:t>
                </w:r>
              </w:p>
              <w:p w:rsidR="00994414" w:rsidRDefault="00994414">
                <w:pPr>
                  <w:spacing w:line="720" w:lineRule="exact"/>
                  <w:rPr>
                    <w:b/>
                    <w:bCs/>
                    <w:color w:val="000000"/>
                    <w:sz w:val="21"/>
                  </w:rPr>
                </w:pPr>
                <w:r>
                  <w:rPr>
                    <w:b/>
                    <w:bCs/>
                    <w:color w:val="000000"/>
                    <w:sz w:val="21"/>
                  </w:rPr>
                  <w:t>L</w:t>
                </w:r>
              </w:p>
              <w:p w:rsidR="00994414" w:rsidRDefault="00994414">
                <w:pPr>
                  <w:spacing w:line="720" w:lineRule="exact"/>
                  <w:rPr>
                    <w:b/>
                    <w:bCs/>
                    <w:color w:val="000000"/>
                    <w:sz w:val="21"/>
                  </w:rPr>
                </w:pPr>
                <w:r>
                  <w:rPr>
                    <w:b/>
                    <w:bCs/>
                    <w:color w:val="000000"/>
                    <w:sz w:val="21"/>
                  </w:rPr>
                  <w:t>M</w:t>
                </w:r>
              </w:p>
              <w:p w:rsidR="00994414" w:rsidRDefault="00994414">
                <w:pPr>
                  <w:spacing w:line="720" w:lineRule="exact"/>
                  <w:rPr>
                    <w:b/>
                    <w:bCs/>
                    <w:color w:val="000000"/>
                    <w:sz w:val="21"/>
                  </w:rPr>
                </w:pPr>
                <w:r>
                  <w:rPr>
                    <w:b/>
                    <w:bCs/>
                    <w:color w:val="000000"/>
                    <w:sz w:val="21"/>
                  </w:rPr>
                  <w:t>N</w:t>
                </w:r>
              </w:p>
              <w:p w:rsidR="00994414" w:rsidRDefault="00994414">
                <w:pPr>
                  <w:spacing w:line="720" w:lineRule="exact"/>
                  <w:rPr>
                    <w:b/>
                    <w:bCs/>
                    <w:color w:val="000000"/>
                    <w:sz w:val="21"/>
                  </w:rPr>
                </w:pPr>
                <w:r>
                  <w:rPr>
                    <w:b/>
                    <w:bCs/>
                    <w:color w:val="000000"/>
                    <w:sz w:val="21"/>
                  </w:rPr>
                  <w:t>O</w:t>
                </w:r>
              </w:p>
              <w:p w:rsidR="00994414" w:rsidRDefault="00994414">
                <w:pPr>
                  <w:spacing w:line="720" w:lineRule="exact"/>
                  <w:rPr>
                    <w:b/>
                    <w:bCs/>
                    <w:color w:val="000000"/>
                    <w:sz w:val="21"/>
                  </w:rPr>
                </w:pPr>
                <w:r>
                  <w:rPr>
                    <w:b/>
                    <w:bCs/>
                    <w:color w:val="000000"/>
                    <w:sz w:val="21"/>
                  </w:rPr>
                  <w:t>P</w:t>
                </w:r>
              </w:p>
              <w:p w:rsidR="00994414" w:rsidRDefault="00994414">
                <w:pPr>
                  <w:spacing w:line="720" w:lineRule="exact"/>
                  <w:rPr>
                    <w:b/>
                    <w:bCs/>
                    <w:color w:val="000000"/>
                    <w:sz w:val="21"/>
                  </w:rPr>
                </w:pPr>
                <w:r>
                  <w:rPr>
                    <w:b/>
                    <w:bCs/>
                    <w:color w:val="000000"/>
                    <w:sz w:val="21"/>
                  </w:rPr>
                  <w:t>Q</w:t>
                </w:r>
              </w:p>
              <w:p w:rsidR="00994414" w:rsidRDefault="00994414">
                <w:pPr>
                  <w:spacing w:line="720" w:lineRule="exact"/>
                  <w:rPr>
                    <w:b/>
                    <w:bCs/>
                    <w:color w:val="000000"/>
                    <w:sz w:val="21"/>
                  </w:rPr>
                </w:pPr>
                <w:r>
                  <w:rPr>
                    <w:b/>
                    <w:bCs/>
                    <w:color w:val="000000"/>
                    <w:sz w:val="21"/>
                  </w:rPr>
                  <w:t>R</w:t>
                </w:r>
              </w:p>
              <w:p w:rsidR="00994414" w:rsidRDefault="00994414">
                <w:pPr>
                  <w:spacing w:line="720" w:lineRule="exact"/>
                  <w:rPr>
                    <w:b/>
                    <w:bCs/>
                    <w:color w:val="000000"/>
                    <w:sz w:val="21"/>
                  </w:rPr>
                </w:pPr>
                <w:r>
                  <w:rPr>
                    <w:b/>
                    <w:bCs/>
                    <w:color w:val="000000"/>
                    <w:sz w:val="21"/>
                  </w:rPr>
                  <w:t>S</w:t>
                </w:r>
              </w:p>
              <w:p w:rsidR="00994414" w:rsidRDefault="00994414">
                <w:pPr>
                  <w:spacing w:line="720" w:lineRule="exact"/>
                  <w:rPr>
                    <w:b/>
                    <w:bCs/>
                    <w:color w:val="000000"/>
                    <w:sz w:val="21"/>
                  </w:rPr>
                </w:pPr>
                <w:r>
                  <w:rPr>
                    <w:b/>
                    <w:bCs/>
                    <w:color w:val="000000"/>
                    <w:sz w:val="21"/>
                  </w:rPr>
                  <w:t>T</w:t>
                </w:r>
              </w:p>
              <w:p w:rsidR="00994414" w:rsidRDefault="00994414">
                <w:pPr>
                  <w:spacing w:line="720" w:lineRule="exact"/>
                  <w:rPr>
                    <w:b/>
                    <w:bCs/>
                    <w:color w:val="000000"/>
                    <w:sz w:val="21"/>
                  </w:rPr>
                </w:pPr>
                <w:r>
                  <w:rPr>
                    <w:b/>
                    <w:bCs/>
                    <w:color w:val="000000"/>
                    <w:sz w:val="21"/>
                  </w:rPr>
                  <w:t>U</w:t>
                </w:r>
              </w:p>
              <w:p w:rsidR="00994414" w:rsidRDefault="00994414">
                <w:pPr>
                  <w:spacing w:line="720" w:lineRule="exact"/>
                  <w:rPr>
                    <w:b/>
                    <w:bCs/>
                    <w:color w:val="000000"/>
                    <w:sz w:val="21"/>
                  </w:rPr>
                </w:pPr>
                <w:r>
                  <w:rPr>
                    <w:b/>
                    <w:bCs/>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4414" w:rsidRDefault="009E52D2">
    <w:pPr>
      <w:pStyle w:val="Header"/>
    </w:pPr>
    <w:r>
      <w:rPr>
        <w:noProof/>
        <w:lang w:val="en-US"/>
      </w:rPr>
    </w:r>
    <w:r w:rsidR="009E52D2">
      <w:rPr>
        <w:noProof/>
        <w:lang w:val="en-US"/>
      </w:rPr>
      <w:pict w14:anchorId="40839010">
        <v:shapetype id="_x0000_t202" coordsize="21600,21600" o:spt="202" path="m,l,21600r21600,l21600,xe">
          <v:stroke joinstyle="miter"/>
          <v:path gradientshapeok="t" o:connecttype="rect"/>
        </v:shapetype>
        <v:shape id="_x0000_s1028" type="#_x0000_t202" style="position:absolute;margin-left:466.2pt;margin-top:-.6pt;width:28.8pt;height:79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4fkGAIAABsEAAAOAAAAZHJzL2Uyb0RvYy54bWysU9uO0zAQfUfiHyy/07Sle4uarpYuRUgL&#13;&#10;rLTlAxzHSSwcjxm7TcrXM3a63bK8IfJgZS4+PueMvbwdOsP2Cr0GW/DZZMqZshIqbZuCf99u3l1z&#13;&#10;5oOwlTBgVcEPyvPb1ds3y97lag4tmEohIxDr894VvA3B5VnmZas64SfglKViDdiJQCE2WYWiJ/TO&#13;&#10;ZPPp9DLrASuHIJX3lL0fi3yV8OtayfCtrr0KzBScuIW0YlrLuGarpcgbFK7V8khD/AOLTmhLh56g&#13;&#10;7kUQbIf6L6hOSwQPdZhI6DKoay1V0kBqZtNXap5a4VTSQuZ4d7LJ/z9Y+XX/5B6RheEDDDTAJMK7&#13;&#10;B5A/PLOwboVt1J13ZGSsUupjpcMjaBuIRUocexChb5Wo/kwnCduDo9Gn5q0aQkSIIXmf9c7nRw5x&#13;&#10;Zj73kU3Zf4GKtohdgMRoqLGL9pJhjGjSJA+n6REik5R8f3lxdUkVSaXZdLa4uV6k+WYif97u0IdP&#13;&#10;CjoWfwqOpCrBi/2DD5GOyJ9b4mkejK422pgUYFOuDbK9oKu0SV9S8KrN2NhsIW4bEWMm6YzSRpFh&#13;&#10;KAemq4LPI0SUXUJ1IOEIRIs00IuinxbwF2c93c6C+587gYoz89mSwzezBYljIQWLi6s5BXheKc8r&#13;&#10;wkqCKnjgbPxdh/EJ7BzqpqWTxrlbuCPDa52seGF1pE83MDl0fC3xip/HqevlTa9+AwAA//8DAFBL&#13;&#10;AwQUAAYACAAAACEAtqsne+UAAAAQAQAADwAAAGRycy9kb3ducmV2LnhtbEyPzW6DMBCE75X6DtZW&#13;&#10;6qVKTGgSYoKJ+qNWvSbNAxjYAApeI+wE8vbdntrLSqv9ZnYm2022E1ccfOtIw2IegUAqXdVSreH4&#13;&#10;/THbgPDBUGU6R6jhhh52+f1dZtLKjbTH6yHUgk3Ip0ZDE0KfSunLBq3xc9cj8e3kBmsCr0Mtq8GM&#13;&#10;bG47GUfRWlrTEn9oTI9vDZbnw8VqOH2NTys1Fp/hmOyX61fTJoW7af34ML1vebxsQQScwp8Cfjtw&#13;&#10;fsg5WOEuVHnRaVDP8ZJRDbNFDIIBpSJuWDC5UkkMMs/k/yL5DwAAAP//AwBQSwECLQAUAAYACAAA&#13;&#10;ACEAtoM4kv4AAADhAQAAEwAAAAAAAAAAAAAAAAAAAAAAW0NvbnRlbnRfVHlwZXNdLnhtbFBLAQIt&#13;&#10;ABQABgAIAAAAIQA4/SH/1gAAAJQBAAALAAAAAAAAAAAAAAAAAC8BAABfcmVscy8ucmVsc1BLAQIt&#13;&#10;ABQABgAIAAAAIQCw74fkGAIAABsEAAAOAAAAAAAAAAAAAAAAAC4CAABkcnMvZTJvRG9jLnhtbFBL&#13;&#10;AQItABQABgAIAAAAIQC2qyd75QAAABABAAAPAAAAAAAAAAAAAAAAAHIEAABkcnMvZG93bnJldi54&#13;&#10;bWxQSwUGAAAAAAQABADzAAAAhAUAAAAA&#13;&#10;" stroked="f">
          <o:lock v:ext="edit" aspectratio="t" verticies="t" text="t" shapetype="t"/>
          <v:textbox>
            <w:txbxContent>
              <w:p w:rsidR="00994414" w:rsidRDefault="00994414">
                <w:pPr>
                  <w:spacing w:line="720" w:lineRule="exact"/>
                  <w:rPr>
                    <w:b/>
                    <w:bCs/>
                    <w:color w:val="000000"/>
                    <w:sz w:val="21"/>
                  </w:rPr>
                </w:pPr>
                <w:r>
                  <w:rPr>
                    <w:b/>
                    <w:bCs/>
                    <w:color w:val="000000"/>
                    <w:sz w:val="21"/>
                  </w:rPr>
                  <w:t>A</w:t>
                </w:r>
              </w:p>
              <w:p w:rsidR="00994414" w:rsidRDefault="00994414">
                <w:pPr>
                  <w:spacing w:line="720" w:lineRule="exact"/>
                  <w:rPr>
                    <w:b/>
                    <w:bCs/>
                    <w:color w:val="000000"/>
                    <w:sz w:val="21"/>
                  </w:rPr>
                </w:pPr>
                <w:r>
                  <w:rPr>
                    <w:b/>
                    <w:bCs/>
                    <w:color w:val="000000"/>
                    <w:sz w:val="21"/>
                  </w:rPr>
                  <w:t>B</w:t>
                </w:r>
              </w:p>
              <w:p w:rsidR="00994414" w:rsidRDefault="00994414">
                <w:pPr>
                  <w:spacing w:line="720" w:lineRule="exact"/>
                  <w:rPr>
                    <w:b/>
                    <w:bCs/>
                    <w:color w:val="000000"/>
                    <w:sz w:val="21"/>
                  </w:rPr>
                </w:pPr>
                <w:r>
                  <w:rPr>
                    <w:b/>
                    <w:bCs/>
                    <w:color w:val="000000"/>
                    <w:sz w:val="21"/>
                  </w:rPr>
                  <w:t>C</w:t>
                </w:r>
              </w:p>
              <w:p w:rsidR="00994414" w:rsidRDefault="00994414">
                <w:pPr>
                  <w:spacing w:line="720" w:lineRule="exact"/>
                  <w:rPr>
                    <w:b/>
                    <w:bCs/>
                    <w:color w:val="000000"/>
                    <w:sz w:val="21"/>
                  </w:rPr>
                </w:pPr>
                <w:r>
                  <w:rPr>
                    <w:b/>
                    <w:bCs/>
                    <w:color w:val="000000"/>
                    <w:sz w:val="21"/>
                  </w:rPr>
                  <w:t>D</w:t>
                </w:r>
              </w:p>
              <w:p w:rsidR="00994414" w:rsidRDefault="00994414">
                <w:pPr>
                  <w:spacing w:line="720" w:lineRule="exact"/>
                  <w:rPr>
                    <w:b/>
                    <w:bCs/>
                    <w:color w:val="000000"/>
                    <w:sz w:val="21"/>
                  </w:rPr>
                </w:pPr>
                <w:r>
                  <w:rPr>
                    <w:b/>
                    <w:bCs/>
                    <w:color w:val="000000"/>
                    <w:sz w:val="21"/>
                  </w:rPr>
                  <w:t>E</w:t>
                </w:r>
              </w:p>
              <w:p w:rsidR="00994414" w:rsidRDefault="00994414">
                <w:pPr>
                  <w:spacing w:line="720" w:lineRule="exact"/>
                  <w:rPr>
                    <w:b/>
                    <w:bCs/>
                    <w:color w:val="000000"/>
                    <w:sz w:val="21"/>
                  </w:rPr>
                </w:pPr>
                <w:r>
                  <w:rPr>
                    <w:b/>
                    <w:bCs/>
                    <w:color w:val="000000"/>
                    <w:sz w:val="21"/>
                  </w:rPr>
                  <w:t>F</w:t>
                </w:r>
              </w:p>
              <w:p w:rsidR="00994414" w:rsidRDefault="00994414">
                <w:pPr>
                  <w:spacing w:line="720" w:lineRule="exact"/>
                  <w:rPr>
                    <w:b/>
                    <w:bCs/>
                    <w:color w:val="000000"/>
                    <w:sz w:val="21"/>
                  </w:rPr>
                </w:pPr>
                <w:r>
                  <w:rPr>
                    <w:b/>
                    <w:bCs/>
                    <w:color w:val="000000"/>
                    <w:sz w:val="21"/>
                  </w:rPr>
                  <w:t>G</w:t>
                </w:r>
              </w:p>
              <w:p w:rsidR="00994414" w:rsidRDefault="00994414">
                <w:pPr>
                  <w:spacing w:line="720" w:lineRule="exact"/>
                  <w:rPr>
                    <w:b/>
                    <w:bCs/>
                    <w:color w:val="000000"/>
                    <w:sz w:val="21"/>
                  </w:rPr>
                </w:pPr>
                <w:r>
                  <w:rPr>
                    <w:b/>
                    <w:bCs/>
                    <w:color w:val="000000"/>
                    <w:sz w:val="21"/>
                  </w:rPr>
                  <w:t>H</w:t>
                </w:r>
              </w:p>
              <w:p w:rsidR="00994414" w:rsidRDefault="00994414">
                <w:pPr>
                  <w:spacing w:line="720" w:lineRule="exact"/>
                  <w:rPr>
                    <w:b/>
                    <w:bCs/>
                    <w:color w:val="000000"/>
                    <w:sz w:val="21"/>
                  </w:rPr>
                </w:pPr>
                <w:r>
                  <w:rPr>
                    <w:b/>
                    <w:bCs/>
                    <w:color w:val="000000"/>
                    <w:sz w:val="21"/>
                  </w:rPr>
                  <w:t>I</w:t>
                </w:r>
              </w:p>
              <w:p w:rsidR="00994414" w:rsidRDefault="00994414">
                <w:pPr>
                  <w:spacing w:line="720" w:lineRule="exact"/>
                  <w:rPr>
                    <w:b/>
                    <w:bCs/>
                    <w:color w:val="000000"/>
                    <w:sz w:val="21"/>
                  </w:rPr>
                </w:pPr>
                <w:r>
                  <w:rPr>
                    <w:b/>
                    <w:bCs/>
                    <w:color w:val="000000"/>
                    <w:sz w:val="21"/>
                  </w:rPr>
                  <w:t>J</w:t>
                </w:r>
              </w:p>
              <w:p w:rsidR="00994414" w:rsidRDefault="00994414">
                <w:pPr>
                  <w:spacing w:line="720" w:lineRule="exact"/>
                  <w:rPr>
                    <w:b/>
                    <w:bCs/>
                    <w:color w:val="000000"/>
                    <w:sz w:val="21"/>
                  </w:rPr>
                </w:pPr>
                <w:r>
                  <w:rPr>
                    <w:b/>
                    <w:bCs/>
                    <w:color w:val="000000"/>
                    <w:sz w:val="21"/>
                  </w:rPr>
                  <w:t>K</w:t>
                </w:r>
              </w:p>
              <w:p w:rsidR="00994414" w:rsidRDefault="00994414">
                <w:pPr>
                  <w:spacing w:line="720" w:lineRule="exact"/>
                  <w:rPr>
                    <w:b/>
                    <w:bCs/>
                    <w:color w:val="000000"/>
                    <w:sz w:val="21"/>
                  </w:rPr>
                </w:pPr>
                <w:r>
                  <w:rPr>
                    <w:b/>
                    <w:bCs/>
                    <w:color w:val="000000"/>
                    <w:sz w:val="21"/>
                  </w:rPr>
                  <w:t>L</w:t>
                </w:r>
              </w:p>
              <w:p w:rsidR="00994414" w:rsidRDefault="00994414">
                <w:pPr>
                  <w:spacing w:line="720" w:lineRule="exact"/>
                  <w:rPr>
                    <w:b/>
                    <w:bCs/>
                    <w:color w:val="000000"/>
                    <w:sz w:val="21"/>
                  </w:rPr>
                </w:pPr>
                <w:r>
                  <w:rPr>
                    <w:b/>
                    <w:bCs/>
                    <w:color w:val="000000"/>
                    <w:sz w:val="21"/>
                  </w:rPr>
                  <w:t>M</w:t>
                </w:r>
              </w:p>
              <w:p w:rsidR="00994414" w:rsidRDefault="00994414">
                <w:pPr>
                  <w:spacing w:line="720" w:lineRule="exact"/>
                  <w:rPr>
                    <w:b/>
                    <w:bCs/>
                    <w:color w:val="000000"/>
                    <w:sz w:val="21"/>
                  </w:rPr>
                </w:pPr>
                <w:r>
                  <w:rPr>
                    <w:b/>
                    <w:bCs/>
                    <w:color w:val="000000"/>
                    <w:sz w:val="21"/>
                  </w:rPr>
                  <w:t>N</w:t>
                </w:r>
              </w:p>
              <w:p w:rsidR="00994414" w:rsidRDefault="00994414">
                <w:pPr>
                  <w:spacing w:line="720" w:lineRule="exact"/>
                  <w:rPr>
                    <w:b/>
                    <w:bCs/>
                    <w:color w:val="000000"/>
                    <w:sz w:val="21"/>
                  </w:rPr>
                </w:pPr>
                <w:r>
                  <w:rPr>
                    <w:b/>
                    <w:bCs/>
                    <w:color w:val="000000"/>
                    <w:sz w:val="21"/>
                  </w:rPr>
                  <w:t>O</w:t>
                </w:r>
              </w:p>
              <w:p w:rsidR="00994414" w:rsidRDefault="00994414">
                <w:pPr>
                  <w:spacing w:line="720" w:lineRule="exact"/>
                  <w:rPr>
                    <w:b/>
                    <w:bCs/>
                    <w:color w:val="000000"/>
                    <w:sz w:val="21"/>
                  </w:rPr>
                </w:pPr>
                <w:r>
                  <w:rPr>
                    <w:b/>
                    <w:bCs/>
                    <w:color w:val="000000"/>
                    <w:sz w:val="21"/>
                  </w:rPr>
                  <w:t>P</w:t>
                </w:r>
              </w:p>
              <w:p w:rsidR="00994414" w:rsidRDefault="00994414">
                <w:pPr>
                  <w:spacing w:line="720" w:lineRule="exact"/>
                  <w:rPr>
                    <w:b/>
                    <w:bCs/>
                    <w:color w:val="000000"/>
                    <w:sz w:val="21"/>
                  </w:rPr>
                </w:pPr>
                <w:r>
                  <w:rPr>
                    <w:b/>
                    <w:bCs/>
                    <w:color w:val="000000"/>
                    <w:sz w:val="21"/>
                  </w:rPr>
                  <w:t>Q</w:t>
                </w:r>
              </w:p>
              <w:p w:rsidR="00994414" w:rsidRDefault="00994414">
                <w:pPr>
                  <w:spacing w:line="720" w:lineRule="exact"/>
                  <w:rPr>
                    <w:b/>
                    <w:bCs/>
                    <w:color w:val="000000"/>
                    <w:sz w:val="21"/>
                  </w:rPr>
                </w:pPr>
                <w:r>
                  <w:rPr>
                    <w:b/>
                    <w:bCs/>
                    <w:color w:val="000000"/>
                    <w:sz w:val="21"/>
                  </w:rPr>
                  <w:t>R</w:t>
                </w:r>
              </w:p>
              <w:p w:rsidR="00994414" w:rsidRDefault="00994414">
                <w:pPr>
                  <w:spacing w:line="720" w:lineRule="exact"/>
                  <w:rPr>
                    <w:b/>
                    <w:bCs/>
                    <w:color w:val="000000"/>
                    <w:sz w:val="21"/>
                  </w:rPr>
                </w:pPr>
                <w:r>
                  <w:rPr>
                    <w:b/>
                    <w:bCs/>
                    <w:color w:val="000000"/>
                    <w:sz w:val="21"/>
                  </w:rPr>
                  <w:t>S</w:t>
                </w:r>
              </w:p>
              <w:p w:rsidR="00994414" w:rsidRDefault="00994414">
                <w:pPr>
                  <w:spacing w:line="720" w:lineRule="exact"/>
                  <w:rPr>
                    <w:b/>
                    <w:bCs/>
                    <w:color w:val="000000"/>
                    <w:sz w:val="21"/>
                  </w:rPr>
                </w:pPr>
                <w:r>
                  <w:rPr>
                    <w:b/>
                    <w:bCs/>
                    <w:color w:val="000000"/>
                    <w:sz w:val="21"/>
                  </w:rPr>
                  <w:t>T</w:t>
                </w:r>
              </w:p>
              <w:p w:rsidR="00994414" w:rsidRDefault="00994414">
                <w:pPr>
                  <w:spacing w:line="720" w:lineRule="exact"/>
                  <w:rPr>
                    <w:b/>
                    <w:bCs/>
                    <w:color w:val="000000"/>
                    <w:sz w:val="21"/>
                  </w:rPr>
                </w:pPr>
                <w:r>
                  <w:rPr>
                    <w:b/>
                    <w:bCs/>
                    <w:color w:val="000000"/>
                    <w:sz w:val="21"/>
                  </w:rPr>
                  <w:t>U</w:t>
                </w:r>
              </w:p>
              <w:p w:rsidR="00994414" w:rsidRDefault="00994414">
                <w:pPr>
                  <w:spacing w:line="720" w:lineRule="exact"/>
                  <w:rPr>
                    <w:b/>
                    <w:bCs/>
                    <w:color w:val="000000"/>
                    <w:sz w:val="21"/>
                  </w:rPr>
                </w:pPr>
                <w:r>
                  <w:rPr>
                    <w:b/>
                    <w:bCs/>
                    <w:color w:val="000000"/>
                    <w:sz w:val="21"/>
                  </w:rPr>
                  <w:t>V</w:t>
                </w:r>
              </w:p>
            </w:txbxContent>
          </v:textbox>
        </v:shape>
      </w:pict>
    </w:r>
    <w:r>
      <w:rPr>
        <w:noProof/>
        <w:lang w:val="en-US"/>
      </w:rPr>
    </w:r>
    <w:r w:rsidR="009E52D2">
      <w:rPr>
        <w:noProof/>
        <w:lang w:val="en-US"/>
      </w:rPr>
      <w:pict w14:anchorId="6B668E2F">
        <v:shape id="Text Box 3" o:spid="_x0000_s1029" type="#_x0000_t202" style="position:absolute;margin-left:-54pt;margin-top:-.6pt;width:28.8pt;height:7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XIIFwIAABsEAAAOAAAAZHJzL2Uyb0RvYy54bWysU9uO0zAQfUfiHyy/07Sle4uarpYuRUgL&#13;&#10;rLTlAxzbSSwSjxm7TcrXM3a63bK8IfJgZS4+PueMvbwdupbtNXoDtuCzyZQzbSUoY+uCf99u3l1z&#13;&#10;5oOwSrRgdcEP2vPb1ds3y97leg4NtEojIxDr894VvAnB5VnmZaM74SfgtKViBdiJQCHWmULRE3rX&#13;&#10;ZvPp9DLrAZVDkNp7yt6PRb5K+FWlZfhWVV4H1hacuIW0YlrLuGarpchrFK4x8khD/AOLThhLh56g&#13;&#10;7kUQbIfmL6jOSAQPVZhI6DKoKiN10kBqZtNXap4a4XTSQuZ4d7LJ/z9Y+XX/5B6RheEDDDTAJMK7&#13;&#10;B5A/PLOwboSt9Z13ZGSsUuqjMuERjA3EIiWOPYjQN1qoP9NJwvbgaPSpeauHEBFiSN5nvfP5kUOc&#13;&#10;mc99ZFP2X0DRFrELkBgNFXbRXjKMEU2a5OE0PUJkkpLvLy+uLqkiqTSbzhY314s030zkz9sd+vBJ&#13;&#10;Q8fiT8GRVCV4sX/wIdIR+XNLPM1Da9TGtG0KsC7XLbK9oKu0SV9S8KqttbHZQtw2IsZM0hmljSLD&#13;&#10;UA7MKOIcIaLsEtSBhCMQLdJAL4p+GsBfnPV0Owvuf+4Eas7az5YcvpktSBwLKVhcXM0pwPNKeV4R&#13;&#10;VhJUwQNn4+86jE9g59DUDZ00zt3CHRlemWTFC6sjfbqByaHja4lX/DxOXS9vevUbAAD//wMAUEsD&#13;&#10;BBQABgAIAAAAIQDGye6N5AAAABEBAAAPAAAAZHJzL2Rvd25yZXYueG1sTI/dbsIwDIXvJ+0dIiPt&#13;&#10;ZioJFaVQmqL9aNNuYTyA24S2okmqJtDy9jNX48ay5ePj8+W7yXTsqgffOithMRfAtK2cam0t4fj7&#13;&#10;Fa2B+YBWYeeslnDTHnbF81OOmXKj3evrIdSMTKzPUEITQp9x7qtGG/Rz12tLu5MbDAYah5qrAUcy&#13;&#10;Nx2PhVhxg62lDw32+qPR1flwMRJOP+NrshnL73BM98vVO7Zp6W5Svsymzy2Vty2woKfwfwF3BsoP&#13;&#10;BQUr3cUqzzoJ0UKsiSjcuxgYKaJELIGVJE02aQy8yPkjSfEHAAD//wMAUEsBAi0AFAAGAAgAAAAh&#13;&#10;ALaDOJL+AAAA4QEAABMAAAAAAAAAAAAAAAAAAAAAAFtDb250ZW50X1R5cGVzXS54bWxQSwECLQAU&#13;&#10;AAYACAAAACEAOP0h/9YAAACUAQAACwAAAAAAAAAAAAAAAAAvAQAAX3JlbHMvLnJlbHNQSwECLQAU&#13;&#10;AAYACAAAACEAEKFyCBcCAAAbBAAADgAAAAAAAAAAAAAAAAAuAgAAZHJzL2Uyb0RvYy54bWxQSwEC&#13;&#10;LQAUAAYACAAAACEAxsnujeQAAAARAQAADwAAAAAAAAAAAAAAAABxBAAAZHJzL2Rvd25yZXYueG1s&#13;&#10;UEsFBgAAAAAEAAQA8wAAAIIFAAAAAA==&#13;&#10;" stroked="f">
          <o:lock v:ext="edit" aspectratio="t" verticies="t" text="t" shapetype="t"/>
          <v:textbox>
            <w:txbxContent>
              <w:p w:rsidR="00994414" w:rsidRDefault="00994414">
                <w:pPr>
                  <w:spacing w:line="720" w:lineRule="exact"/>
                  <w:rPr>
                    <w:b/>
                    <w:bCs/>
                    <w:color w:val="000000"/>
                    <w:sz w:val="21"/>
                  </w:rPr>
                </w:pPr>
                <w:r>
                  <w:rPr>
                    <w:b/>
                    <w:bCs/>
                    <w:color w:val="000000"/>
                    <w:sz w:val="21"/>
                  </w:rPr>
                  <w:t>A</w:t>
                </w:r>
              </w:p>
              <w:p w:rsidR="00994414" w:rsidRDefault="00994414">
                <w:pPr>
                  <w:spacing w:line="720" w:lineRule="exact"/>
                  <w:rPr>
                    <w:b/>
                    <w:bCs/>
                    <w:color w:val="000000"/>
                    <w:sz w:val="21"/>
                  </w:rPr>
                </w:pPr>
                <w:r>
                  <w:rPr>
                    <w:b/>
                    <w:bCs/>
                    <w:color w:val="000000"/>
                    <w:sz w:val="21"/>
                  </w:rPr>
                  <w:t>B</w:t>
                </w:r>
              </w:p>
              <w:p w:rsidR="00994414" w:rsidRDefault="00994414">
                <w:pPr>
                  <w:spacing w:line="720" w:lineRule="exact"/>
                  <w:rPr>
                    <w:b/>
                    <w:bCs/>
                    <w:color w:val="000000"/>
                    <w:sz w:val="21"/>
                  </w:rPr>
                </w:pPr>
                <w:r>
                  <w:rPr>
                    <w:b/>
                    <w:bCs/>
                    <w:color w:val="000000"/>
                    <w:sz w:val="21"/>
                  </w:rPr>
                  <w:t>C</w:t>
                </w:r>
              </w:p>
              <w:p w:rsidR="00994414" w:rsidRDefault="00994414">
                <w:pPr>
                  <w:spacing w:line="720" w:lineRule="exact"/>
                  <w:rPr>
                    <w:b/>
                    <w:bCs/>
                    <w:color w:val="000000"/>
                    <w:sz w:val="21"/>
                  </w:rPr>
                </w:pPr>
                <w:r>
                  <w:rPr>
                    <w:b/>
                    <w:bCs/>
                    <w:color w:val="000000"/>
                    <w:sz w:val="21"/>
                  </w:rPr>
                  <w:t>D</w:t>
                </w:r>
              </w:p>
              <w:p w:rsidR="00994414" w:rsidRDefault="00994414">
                <w:pPr>
                  <w:spacing w:line="720" w:lineRule="exact"/>
                  <w:rPr>
                    <w:b/>
                    <w:bCs/>
                    <w:color w:val="000000"/>
                    <w:sz w:val="21"/>
                  </w:rPr>
                </w:pPr>
                <w:r>
                  <w:rPr>
                    <w:b/>
                    <w:bCs/>
                    <w:color w:val="000000"/>
                    <w:sz w:val="21"/>
                  </w:rPr>
                  <w:t>E</w:t>
                </w:r>
              </w:p>
              <w:p w:rsidR="00994414" w:rsidRDefault="00994414">
                <w:pPr>
                  <w:spacing w:line="720" w:lineRule="exact"/>
                  <w:rPr>
                    <w:b/>
                    <w:bCs/>
                    <w:color w:val="000000"/>
                    <w:sz w:val="21"/>
                  </w:rPr>
                </w:pPr>
                <w:r>
                  <w:rPr>
                    <w:b/>
                    <w:bCs/>
                    <w:color w:val="000000"/>
                    <w:sz w:val="21"/>
                  </w:rPr>
                  <w:t>F</w:t>
                </w:r>
              </w:p>
              <w:p w:rsidR="00994414" w:rsidRDefault="00994414">
                <w:pPr>
                  <w:spacing w:line="720" w:lineRule="exact"/>
                  <w:rPr>
                    <w:b/>
                    <w:bCs/>
                    <w:color w:val="000000"/>
                    <w:sz w:val="21"/>
                  </w:rPr>
                </w:pPr>
                <w:r>
                  <w:rPr>
                    <w:b/>
                    <w:bCs/>
                    <w:color w:val="000000"/>
                    <w:sz w:val="21"/>
                  </w:rPr>
                  <w:t>G</w:t>
                </w:r>
              </w:p>
              <w:p w:rsidR="00994414" w:rsidRDefault="00994414">
                <w:pPr>
                  <w:spacing w:line="720" w:lineRule="exact"/>
                  <w:rPr>
                    <w:b/>
                    <w:bCs/>
                    <w:color w:val="000000"/>
                    <w:sz w:val="21"/>
                  </w:rPr>
                </w:pPr>
                <w:r>
                  <w:rPr>
                    <w:b/>
                    <w:bCs/>
                    <w:color w:val="000000"/>
                    <w:sz w:val="21"/>
                  </w:rPr>
                  <w:t>H</w:t>
                </w:r>
              </w:p>
              <w:p w:rsidR="00994414" w:rsidRDefault="00994414">
                <w:pPr>
                  <w:spacing w:line="720" w:lineRule="exact"/>
                  <w:rPr>
                    <w:b/>
                    <w:bCs/>
                    <w:color w:val="000000"/>
                    <w:sz w:val="21"/>
                  </w:rPr>
                </w:pPr>
                <w:r>
                  <w:rPr>
                    <w:b/>
                    <w:bCs/>
                    <w:color w:val="000000"/>
                    <w:sz w:val="21"/>
                  </w:rPr>
                  <w:t>I</w:t>
                </w:r>
              </w:p>
              <w:p w:rsidR="00994414" w:rsidRDefault="00994414">
                <w:pPr>
                  <w:spacing w:line="720" w:lineRule="exact"/>
                  <w:rPr>
                    <w:b/>
                    <w:bCs/>
                    <w:color w:val="000000"/>
                    <w:sz w:val="21"/>
                  </w:rPr>
                </w:pPr>
                <w:r>
                  <w:rPr>
                    <w:b/>
                    <w:bCs/>
                    <w:color w:val="000000"/>
                    <w:sz w:val="21"/>
                  </w:rPr>
                  <w:t>J</w:t>
                </w:r>
              </w:p>
              <w:p w:rsidR="00994414" w:rsidRDefault="00994414">
                <w:pPr>
                  <w:spacing w:line="720" w:lineRule="exact"/>
                  <w:rPr>
                    <w:b/>
                    <w:bCs/>
                    <w:color w:val="000000"/>
                    <w:sz w:val="21"/>
                  </w:rPr>
                </w:pPr>
                <w:r>
                  <w:rPr>
                    <w:b/>
                    <w:bCs/>
                    <w:color w:val="000000"/>
                    <w:sz w:val="21"/>
                  </w:rPr>
                  <w:t>K</w:t>
                </w:r>
              </w:p>
              <w:p w:rsidR="00994414" w:rsidRDefault="00994414">
                <w:pPr>
                  <w:spacing w:line="720" w:lineRule="exact"/>
                  <w:rPr>
                    <w:b/>
                    <w:bCs/>
                    <w:color w:val="000000"/>
                    <w:sz w:val="21"/>
                  </w:rPr>
                </w:pPr>
                <w:r>
                  <w:rPr>
                    <w:b/>
                    <w:bCs/>
                    <w:color w:val="000000"/>
                    <w:sz w:val="21"/>
                  </w:rPr>
                  <w:t>L</w:t>
                </w:r>
              </w:p>
              <w:p w:rsidR="00994414" w:rsidRDefault="00994414">
                <w:pPr>
                  <w:spacing w:line="720" w:lineRule="exact"/>
                  <w:rPr>
                    <w:b/>
                    <w:bCs/>
                    <w:color w:val="000000"/>
                    <w:sz w:val="21"/>
                  </w:rPr>
                </w:pPr>
                <w:r>
                  <w:rPr>
                    <w:b/>
                    <w:bCs/>
                    <w:color w:val="000000"/>
                    <w:sz w:val="21"/>
                  </w:rPr>
                  <w:t>M</w:t>
                </w:r>
              </w:p>
              <w:p w:rsidR="00994414" w:rsidRDefault="00994414">
                <w:pPr>
                  <w:spacing w:line="720" w:lineRule="exact"/>
                  <w:rPr>
                    <w:b/>
                    <w:bCs/>
                    <w:color w:val="000000"/>
                    <w:sz w:val="21"/>
                  </w:rPr>
                </w:pPr>
                <w:r>
                  <w:rPr>
                    <w:b/>
                    <w:bCs/>
                    <w:color w:val="000000"/>
                    <w:sz w:val="21"/>
                  </w:rPr>
                  <w:t>N</w:t>
                </w:r>
              </w:p>
              <w:p w:rsidR="00994414" w:rsidRDefault="00994414">
                <w:pPr>
                  <w:spacing w:line="720" w:lineRule="exact"/>
                  <w:rPr>
                    <w:b/>
                    <w:bCs/>
                    <w:color w:val="000000"/>
                    <w:sz w:val="21"/>
                  </w:rPr>
                </w:pPr>
                <w:r>
                  <w:rPr>
                    <w:b/>
                    <w:bCs/>
                    <w:color w:val="000000"/>
                    <w:sz w:val="21"/>
                  </w:rPr>
                  <w:t>O</w:t>
                </w:r>
              </w:p>
              <w:p w:rsidR="00994414" w:rsidRDefault="00994414">
                <w:pPr>
                  <w:spacing w:line="720" w:lineRule="exact"/>
                  <w:rPr>
                    <w:b/>
                    <w:bCs/>
                    <w:color w:val="000000"/>
                    <w:sz w:val="21"/>
                  </w:rPr>
                </w:pPr>
                <w:r>
                  <w:rPr>
                    <w:b/>
                    <w:bCs/>
                    <w:color w:val="000000"/>
                    <w:sz w:val="21"/>
                  </w:rPr>
                  <w:t>P</w:t>
                </w:r>
              </w:p>
              <w:p w:rsidR="00994414" w:rsidRDefault="00994414">
                <w:pPr>
                  <w:spacing w:line="720" w:lineRule="exact"/>
                  <w:rPr>
                    <w:b/>
                    <w:bCs/>
                    <w:color w:val="000000"/>
                    <w:sz w:val="21"/>
                  </w:rPr>
                </w:pPr>
                <w:r>
                  <w:rPr>
                    <w:b/>
                    <w:bCs/>
                    <w:color w:val="000000"/>
                    <w:sz w:val="21"/>
                  </w:rPr>
                  <w:t>Q</w:t>
                </w:r>
              </w:p>
              <w:p w:rsidR="00994414" w:rsidRDefault="00994414">
                <w:pPr>
                  <w:spacing w:line="720" w:lineRule="exact"/>
                  <w:rPr>
                    <w:b/>
                    <w:bCs/>
                    <w:color w:val="000000"/>
                    <w:sz w:val="21"/>
                  </w:rPr>
                </w:pPr>
                <w:r>
                  <w:rPr>
                    <w:b/>
                    <w:bCs/>
                    <w:color w:val="000000"/>
                    <w:sz w:val="21"/>
                  </w:rPr>
                  <w:t>R</w:t>
                </w:r>
              </w:p>
              <w:p w:rsidR="00994414" w:rsidRDefault="00994414">
                <w:pPr>
                  <w:spacing w:line="720" w:lineRule="exact"/>
                  <w:rPr>
                    <w:b/>
                    <w:bCs/>
                    <w:color w:val="000000"/>
                    <w:sz w:val="21"/>
                  </w:rPr>
                </w:pPr>
                <w:r>
                  <w:rPr>
                    <w:b/>
                    <w:bCs/>
                    <w:color w:val="000000"/>
                    <w:sz w:val="21"/>
                  </w:rPr>
                  <w:t>S</w:t>
                </w:r>
              </w:p>
              <w:p w:rsidR="00994414" w:rsidRDefault="00994414">
                <w:pPr>
                  <w:spacing w:line="720" w:lineRule="exact"/>
                  <w:rPr>
                    <w:b/>
                    <w:bCs/>
                    <w:color w:val="000000"/>
                    <w:sz w:val="21"/>
                  </w:rPr>
                </w:pPr>
                <w:r>
                  <w:rPr>
                    <w:b/>
                    <w:bCs/>
                    <w:color w:val="000000"/>
                    <w:sz w:val="21"/>
                  </w:rPr>
                  <w:t>T</w:t>
                </w:r>
              </w:p>
              <w:p w:rsidR="00994414" w:rsidRDefault="00994414">
                <w:pPr>
                  <w:spacing w:line="720" w:lineRule="exact"/>
                  <w:rPr>
                    <w:b/>
                    <w:bCs/>
                    <w:color w:val="000000"/>
                    <w:sz w:val="21"/>
                  </w:rPr>
                </w:pPr>
                <w:r>
                  <w:rPr>
                    <w:b/>
                    <w:bCs/>
                    <w:color w:val="000000"/>
                    <w:sz w:val="21"/>
                  </w:rPr>
                  <w:t>U</w:t>
                </w:r>
              </w:p>
              <w:p w:rsidR="00994414" w:rsidRDefault="00994414">
                <w:pPr>
                  <w:spacing w:line="720" w:lineRule="exact"/>
                  <w:rPr>
                    <w:b/>
                    <w:bCs/>
                    <w:color w:val="000000"/>
                    <w:sz w:val="21"/>
                  </w:rPr>
                </w:pPr>
                <w:r>
                  <w:rPr>
                    <w:b/>
                    <w:bCs/>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752FE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B75FCA"/>
    <w:multiLevelType w:val="hybridMultilevel"/>
    <w:tmpl w:val="C3E49186"/>
    <w:lvl w:ilvl="0" w:tplc="9A7AD164">
      <w:start w:val="1"/>
      <w:numFmt w:val="decimal"/>
      <w:lvlText w:val="%1."/>
      <w:lvlJc w:val="left"/>
      <w:pPr>
        <w:ind w:left="720" w:hanging="360"/>
      </w:pPr>
      <w:rPr>
        <w:rFonts w:eastAsia="SimSu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F07FD"/>
    <w:multiLevelType w:val="hybridMultilevel"/>
    <w:tmpl w:val="4ABA3F4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4" w15:restartNumberingAfterBreak="0">
    <w:nsid w:val="400F3FC4"/>
    <w:multiLevelType w:val="multilevel"/>
    <w:tmpl w:val="C3E49186"/>
    <w:lvl w:ilvl="0">
      <w:start w:val="1"/>
      <w:numFmt w:val="decimal"/>
      <w:lvlText w:val="%1."/>
      <w:lvlJc w:val="left"/>
      <w:pPr>
        <w:ind w:left="720" w:hanging="360"/>
      </w:pPr>
      <w:rPr>
        <w:rFonts w:eastAsia="SimSun"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635816"/>
    <w:multiLevelType w:val="hybridMultilevel"/>
    <w:tmpl w:val="4B520794"/>
    <w:lvl w:ilvl="0" w:tplc="8E8033C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7E7E8F"/>
    <w:multiLevelType w:val="hybridMultilevel"/>
    <w:tmpl w:val="3EFA6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D7C42"/>
    <w:multiLevelType w:val="hybridMultilevel"/>
    <w:tmpl w:val="6B809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569DA"/>
    <w:multiLevelType w:val="hybridMultilevel"/>
    <w:tmpl w:val="C4CA3016"/>
    <w:lvl w:ilvl="0" w:tplc="2F66AB08">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9" w15:restartNumberingAfterBreak="0">
    <w:nsid w:val="611120A8"/>
    <w:multiLevelType w:val="multilevel"/>
    <w:tmpl w:val="C3E49186"/>
    <w:lvl w:ilvl="0">
      <w:start w:val="1"/>
      <w:numFmt w:val="decimal"/>
      <w:lvlText w:val="%1."/>
      <w:lvlJc w:val="left"/>
      <w:pPr>
        <w:ind w:left="720" w:hanging="360"/>
      </w:pPr>
      <w:rPr>
        <w:rFonts w:eastAsia="SimSun"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7901C4"/>
    <w:multiLevelType w:val="hybridMultilevel"/>
    <w:tmpl w:val="FDD8EAEA"/>
    <w:lvl w:ilvl="0" w:tplc="0F50B616">
      <w:start w:val="1"/>
      <w:numFmt w:val="decimal"/>
      <w:lvlText w:val="(%1)"/>
      <w:lvlJc w:val="left"/>
      <w:pPr>
        <w:tabs>
          <w:tab w:val="num" w:pos="390"/>
        </w:tabs>
        <w:ind w:left="390" w:hanging="390"/>
      </w:pPr>
      <w:rPr>
        <w:rFonts w:eastAsia="SimSu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7EE7437C"/>
    <w:multiLevelType w:val="hybridMultilevel"/>
    <w:tmpl w:val="483C7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059233">
    <w:abstractNumId w:val="3"/>
  </w:num>
  <w:num w:numId="2" w16cid:durableId="1628315459">
    <w:abstractNumId w:val="10"/>
  </w:num>
  <w:num w:numId="3" w16cid:durableId="327565740">
    <w:abstractNumId w:val="8"/>
  </w:num>
  <w:num w:numId="4" w16cid:durableId="532426958">
    <w:abstractNumId w:val="7"/>
  </w:num>
  <w:num w:numId="5" w16cid:durableId="287592582">
    <w:abstractNumId w:val="0"/>
  </w:num>
  <w:num w:numId="6" w16cid:durableId="2110662898">
    <w:abstractNumId w:val="5"/>
  </w:num>
  <w:num w:numId="7" w16cid:durableId="2077632132">
    <w:abstractNumId w:val="6"/>
  </w:num>
  <w:num w:numId="8" w16cid:durableId="1309938050">
    <w:abstractNumId w:val="1"/>
  </w:num>
  <w:num w:numId="9" w16cid:durableId="1634751608">
    <w:abstractNumId w:val="11"/>
  </w:num>
  <w:num w:numId="10" w16cid:durableId="1010453685">
    <w:abstractNumId w:val="2"/>
  </w:num>
  <w:num w:numId="11" w16cid:durableId="1852184220">
    <w:abstractNumId w:val="4"/>
  </w:num>
  <w:num w:numId="12" w16cid:durableId="138613465">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15C0"/>
    <w:rsid w:val="000009A5"/>
    <w:rsid w:val="0000219E"/>
    <w:rsid w:val="00006106"/>
    <w:rsid w:val="00010EC9"/>
    <w:rsid w:val="000125C4"/>
    <w:rsid w:val="0001274A"/>
    <w:rsid w:val="00015876"/>
    <w:rsid w:val="00015A75"/>
    <w:rsid w:val="00021F51"/>
    <w:rsid w:val="000228CE"/>
    <w:rsid w:val="0002435C"/>
    <w:rsid w:val="00027D09"/>
    <w:rsid w:val="00030412"/>
    <w:rsid w:val="00030EF7"/>
    <w:rsid w:val="00032B20"/>
    <w:rsid w:val="0003396F"/>
    <w:rsid w:val="00033FCA"/>
    <w:rsid w:val="000347B0"/>
    <w:rsid w:val="000367EF"/>
    <w:rsid w:val="00037902"/>
    <w:rsid w:val="00041960"/>
    <w:rsid w:val="00042189"/>
    <w:rsid w:val="000427F4"/>
    <w:rsid w:val="00043D4F"/>
    <w:rsid w:val="00046966"/>
    <w:rsid w:val="00054340"/>
    <w:rsid w:val="0005465F"/>
    <w:rsid w:val="000600A3"/>
    <w:rsid w:val="00062311"/>
    <w:rsid w:val="00062DAA"/>
    <w:rsid w:val="000636EB"/>
    <w:rsid w:val="00063B4E"/>
    <w:rsid w:val="00070EB2"/>
    <w:rsid w:val="00070F0A"/>
    <w:rsid w:val="000734EC"/>
    <w:rsid w:val="00073A48"/>
    <w:rsid w:val="0007427D"/>
    <w:rsid w:val="00074910"/>
    <w:rsid w:val="00076866"/>
    <w:rsid w:val="00077E52"/>
    <w:rsid w:val="00083AF3"/>
    <w:rsid w:val="0008402E"/>
    <w:rsid w:val="000847D9"/>
    <w:rsid w:val="00087CB7"/>
    <w:rsid w:val="00087CCF"/>
    <w:rsid w:val="000903A2"/>
    <w:rsid w:val="000905C2"/>
    <w:rsid w:val="00094D6B"/>
    <w:rsid w:val="000952BE"/>
    <w:rsid w:val="000A7843"/>
    <w:rsid w:val="000A7DD1"/>
    <w:rsid w:val="000A7EC0"/>
    <w:rsid w:val="000B1674"/>
    <w:rsid w:val="000B313B"/>
    <w:rsid w:val="000B326B"/>
    <w:rsid w:val="000B36D2"/>
    <w:rsid w:val="000B4BFE"/>
    <w:rsid w:val="000B5F5B"/>
    <w:rsid w:val="000C2750"/>
    <w:rsid w:val="000C2E9E"/>
    <w:rsid w:val="000C6CB9"/>
    <w:rsid w:val="000C732E"/>
    <w:rsid w:val="000D28AD"/>
    <w:rsid w:val="000D42B8"/>
    <w:rsid w:val="000D4AFC"/>
    <w:rsid w:val="000D4C8B"/>
    <w:rsid w:val="000E007B"/>
    <w:rsid w:val="000E48B6"/>
    <w:rsid w:val="000E5ACE"/>
    <w:rsid w:val="000E6B05"/>
    <w:rsid w:val="000F0237"/>
    <w:rsid w:val="000F0930"/>
    <w:rsid w:val="000F21C5"/>
    <w:rsid w:val="000F2EF4"/>
    <w:rsid w:val="000F4018"/>
    <w:rsid w:val="001018EC"/>
    <w:rsid w:val="00102791"/>
    <w:rsid w:val="00104081"/>
    <w:rsid w:val="0010444F"/>
    <w:rsid w:val="00105367"/>
    <w:rsid w:val="00106D88"/>
    <w:rsid w:val="0011155F"/>
    <w:rsid w:val="00112A04"/>
    <w:rsid w:val="001134B0"/>
    <w:rsid w:val="001227DB"/>
    <w:rsid w:val="001229F2"/>
    <w:rsid w:val="00125457"/>
    <w:rsid w:val="00126262"/>
    <w:rsid w:val="001301D2"/>
    <w:rsid w:val="0013302F"/>
    <w:rsid w:val="00133F48"/>
    <w:rsid w:val="00135BEC"/>
    <w:rsid w:val="0013764E"/>
    <w:rsid w:val="00140715"/>
    <w:rsid w:val="001409FB"/>
    <w:rsid w:val="0014586C"/>
    <w:rsid w:val="001459F3"/>
    <w:rsid w:val="00147398"/>
    <w:rsid w:val="001475FE"/>
    <w:rsid w:val="00151AE9"/>
    <w:rsid w:val="001527FC"/>
    <w:rsid w:val="001537DD"/>
    <w:rsid w:val="00153A6F"/>
    <w:rsid w:val="00157C7F"/>
    <w:rsid w:val="00160586"/>
    <w:rsid w:val="00160639"/>
    <w:rsid w:val="00160CC8"/>
    <w:rsid w:val="00161515"/>
    <w:rsid w:val="00162FB6"/>
    <w:rsid w:val="00163E0E"/>
    <w:rsid w:val="00172154"/>
    <w:rsid w:val="001737D0"/>
    <w:rsid w:val="00176CCE"/>
    <w:rsid w:val="001861B5"/>
    <w:rsid w:val="00187F3C"/>
    <w:rsid w:val="00193575"/>
    <w:rsid w:val="00193818"/>
    <w:rsid w:val="001938AD"/>
    <w:rsid w:val="00193CC8"/>
    <w:rsid w:val="001A25A8"/>
    <w:rsid w:val="001A28DD"/>
    <w:rsid w:val="001A3441"/>
    <w:rsid w:val="001A382C"/>
    <w:rsid w:val="001A44A8"/>
    <w:rsid w:val="001A6332"/>
    <w:rsid w:val="001A6792"/>
    <w:rsid w:val="001A682A"/>
    <w:rsid w:val="001A68EE"/>
    <w:rsid w:val="001A7D7D"/>
    <w:rsid w:val="001B1809"/>
    <w:rsid w:val="001B5C6E"/>
    <w:rsid w:val="001C02FB"/>
    <w:rsid w:val="001C1582"/>
    <w:rsid w:val="001C351E"/>
    <w:rsid w:val="001C58E0"/>
    <w:rsid w:val="001D12A6"/>
    <w:rsid w:val="001D1D9A"/>
    <w:rsid w:val="001D2758"/>
    <w:rsid w:val="001D31C0"/>
    <w:rsid w:val="001D3E75"/>
    <w:rsid w:val="001D6910"/>
    <w:rsid w:val="001E4875"/>
    <w:rsid w:val="001E6503"/>
    <w:rsid w:val="001E6D82"/>
    <w:rsid w:val="001F5F56"/>
    <w:rsid w:val="001F7446"/>
    <w:rsid w:val="00207E90"/>
    <w:rsid w:val="00207FAD"/>
    <w:rsid w:val="002122B1"/>
    <w:rsid w:val="0021322E"/>
    <w:rsid w:val="00217815"/>
    <w:rsid w:val="00223767"/>
    <w:rsid w:val="002249B0"/>
    <w:rsid w:val="00225769"/>
    <w:rsid w:val="002260F5"/>
    <w:rsid w:val="00227A2D"/>
    <w:rsid w:val="00230A4B"/>
    <w:rsid w:val="0023212E"/>
    <w:rsid w:val="00233F55"/>
    <w:rsid w:val="00234C58"/>
    <w:rsid w:val="00235D62"/>
    <w:rsid w:val="00237155"/>
    <w:rsid w:val="0024259B"/>
    <w:rsid w:val="00242C6A"/>
    <w:rsid w:val="00243CF8"/>
    <w:rsid w:val="00250526"/>
    <w:rsid w:val="00251C64"/>
    <w:rsid w:val="0025711E"/>
    <w:rsid w:val="00257623"/>
    <w:rsid w:val="00260952"/>
    <w:rsid w:val="00261712"/>
    <w:rsid w:val="002632D9"/>
    <w:rsid w:val="002634B8"/>
    <w:rsid w:val="002657A2"/>
    <w:rsid w:val="00266145"/>
    <w:rsid w:val="0027442E"/>
    <w:rsid w:val="0028216C"/>
    <w:rsid w:val="00283E36"/>
    <w:rsid w:val="002840C2"/>
    <w:rsid w:val="0028495C"/>
    <w:rsid w:val="00284D0E"/>
    <w:rsid w:val="0028558B"/>
    <w:rsid w:val="002902E4"/>
    <w:rsid w:val="00293E4A"/>
    <w:rsid w:val="0029553F"/>
    <w:rsid w:val="0029686B"/>
    <w:rsid w:val="0029724A"/>
    <w:rsid w:val="0029737B"/>
    <w:rsid w:val="00297FFD"/>
    <w:rsid w:val="002A0640"/>
    <w:rsid w:val="002A4D3C"/>
    <w:rsid w:val="002A5AB5"/>
    <w:rsid w:val="002A5B58"/>
    <w:rsid w:val="002A654D"/>
    <w:rsid w:val="002A705E"/>
    <w:rsid w:val="002B118F"/>
    <w:rsid w:val="002B3633"/>
    <w:rsid w:val="002B50DC"/>
    <w:rsid w:val="002B6502"/>
    <w:rsid w:val="002B6D2C"/>
    <w:rsid w:val="002C0D7C"/>
    <w:rsid w:val="002C3987"/>
    <w:rsid w:val="002C7D35"/>
    <w:rsid w:val="002D0C35"/>
    <w:rsid w:val="002D27E7"/>
    <w:rsid w:val="002D30D2"/>
    <w:rsid w:val="002D5D4C"/>
    <w:rsid w:val="002D6658"/>
    <w:rsid w:val="002D6E20"/>
    <w:rsid w:val="002E048B"/>
    <w:rsid w:val="002E53F6"/>
    <w:rsid w:val="002E59D2"/>
    <w:rsid w:val="002E70D7"/>
    <w:rsid w:val="002E724E"/>
    <w:rsid w:val="002F10E1"/>
    <w:rsid w:val="002F7989"/>
    <w:rsid w:val="002F7F78"/>
    <w:rsid w:val="00302303"/>
    <w:rsid w:val="00313F29"/>
    <w:rsid w:val="00317BAB"/>
    <w:rsid w:val="00323241"/>
    <w:rsid w:val="00326202"/>
    <w:rsid w:val="00334075"/>
    <w:rsid w:val="003347D7"/>
    <w:rsid w:val="00337B55"/>
    <w:rsid w:val="003414BF"/>
    <w:rsid w:val="00342538"/>
    <w:rsid w:val="00343417"/>
    <w:rsid w:val="003445A8"/>
    <w:rsid w:val="0034496A"/>
    <w:rsid w:val="003474A4"/>
    <w:rsid w:val="00350488"/>
    <w:rsid w:val="00356F31"/>
    <w:rsid w:val="00360D04"/>
    <w:rsid w:val="00362229"/>
    <w:rsid w:val="0036275E"/>
    <w:rsid w:val="00366A21"/>
    <w:rsid w:val="00366AD6"/>
    <w:rsid w:val="003674AF"/>
    <w:rsid w:val="00370646"/>
    <w:rsid w:val="00372C52"/>
    <w:rsid w:val="00372EFD"/>
    <w:rsid w:val="0037467E"/>
    <w:rsid w:val="00382159"/>
    <w:rsid w:val="0038317E"/>
    <w:rsid w:val="003844AC"/>
    <w:rsid w:val="00384AE5"/>
    <w:rsid w:val="00386202"/>
    <w:rsid w:val="00390A77"/>
    <w:rsid w:val="00390BB5"/>
    <w:rsid w:val="003918CB"/>
    <w:rsid w:val="003936BA"/>
    <w:rsid w:val="00394D7A"/>
    <w:rsid w:val="003A3320"/>
    <w:rsid w:val="003A39CB"/>
    <w:rsid w:val="003A4875"/>
    <w:rsid w:val="003A715B"/>
    <w:rsid w:val="003B28C2"/>
    <w:rsid w:val="003B7E20"/>
    <w:rsid w:val="003C01CA"/>
    <w:rsid w:val="003C1275"/>
    <w:rsid w:val="003C7C28"/>
    <w:rsid w:val="003D4473"/>
    <w:rsid w:val="003E062F"/>
    <w:rsid w:val="003E7344"/>
    <w:rsid w:val="003F3E9D"/>
    <w:rsid w:val="003F466C"/>
    <w:rsid w:val="003F5559"/>
    <w:rsid w:val="00400CE7"/>
    <w:rsid w:val="00403176"/>
    <w:rsid w:val="0040576B"/>
    <w:rsid w:val="00410FCA"/>
    <w:rsid w:val="004138B9"/>
    <w:rsid w:val="00413C5A"/>
    <w:rsid w:val="004167C2"/>
    <w:rsid w:val="00416FCD"/>
    <w:rsid w:val="0041733C"/>
    <w:rsid w:val="00417FA3"/>
    <w:rsid w:val="004238E3"/>
    <w:rsid w:val="00423BFF"/>
    <w:rsid w:val="00423E93"/>
    <w:rsid w:val="00426CDA"/>
    <w:rsid w:val="00427E22"/>
    <w:rsid w:val="00434A5A"/>
    <w:rsid w:val="00436903"/>
    <w:rsid w:val="00443409"/>
    <w:rsid w:val="00447220"/>
    <w:rsid w:val="00450663"/>
    <w:rsid w:val="00450935"/>
    <w:rsid w:val="00455F17"/>
    <w:rsid w:val="00456727"/>
    <w:rsid w:val="00460333"/>
    <w:rsid w:val="004612C1"/>
    <w:rsid w:val="00462000"/>
    <w:rsid w:val="004629B8"/>
    <w:rsid w:val="00463A11"/>
    <w:rsid w:val="00465E71"/>
    <w:rsid w:val="00472365"/>
    <w:rsid w:val="00474F83"/>
    <w:rsid w:val="0047656D"/>
    <w:rsid w:val="0047679F"/>
    <w:rsid w:val="00477672"/>
    <w:rsid w:val="004826EC"/>
    <w:rsid w:val="00487D46"/>
    <w:rsid w:val="004900F7"/>
    <w:rsid w:val="00496261"/>
    <w:rsid w:val="00497273"/>
    <w:rsid w:val="0049790B"/>
    <w:rsid w:val="004A14CA"/>
    <w:rsid w:val="004A17DC"/>
    <w:rsid w:val="004A1A2E"/>
    <w:rsid w:val="004A444B"/>
    <w:rsid w:val="004A5506"/>
    <w:rsid w:val="004A5FFD"/>
    <w:rsid w:val="004B563C"/>
    <w:rsid w:val="004B6FE2"/>
    <w:rsid w:val="004C1642"/>
    <w:rsid w:val="004C4546"/>
    <w:rsid w:val="004D1EFC"/>
    <w:rsid w:val="004D7E6C"/>
    <w:rsid w:val="004E52F7"/>
    <w:rsid w:val="004F1289"/>
    <w:rsid w:val="004F4106"/>
    <w:rsid w:val="00503CFB"/>
    <w:rsid w:val="00505CE4"/>
    <w:rsid w:val="00512804"/>
    <w:rsid w:val="00512DA6"/>
    <w:rsid w:val="00522929"/>
    <w:rsid w:val="0052452F"/>
    <w:rsid w:val="0052465A"/>
    <w:rsid w:val="00532D76"/>
    <w:rsid w:val="00532DD4"/>
    <w:rsid w:val="0053399B"/>
    <w:rsid w:val="0053401D"/>
    <w:rsid w:val="00535493"/>
    <w:rsid w:val="00537C8D"/>
    <w:rsid w:val="00537DF6"/>
    <w:rsid w:val="00541B28"/>
    <w:rsid w:val="00550001"/>
    <w:rsid w:val="00551FEC"/>
    <w:rsid w:val="00552B88"/>
    <w:rsid w:val="00553C9D"/>
    <w:rsid w:val="005555DD"/>
    <w:rsid w:val="00556A19"/>
    <w:rsid w:val="00557E6A"/>
    <w:rsid w:val="00562149"/>
    <w:rsid w:val="0056301E"/>
    <w:rsid w:val="005642B4"/>
    <w:rsid w:val="00567C7F"/>
    <w:rsid w:val="0057070A"/>
    <w:rsid w:val="00572620"/>
    <w:rsid w:val="00572ABE"/>
    <w:rsid w:val="005746DB"/>
    <w:rsid w:val="00576800"/>
    <w:rsid w:val="00581F10"/>
    <w:rsid w:val="00583112"/>
    <w:rsid w:val="00583E33"/>
    <w:rsid w:val="00584F3B"/>
    <w:rsid w:val="0058755E"/>
    <w:rsid w:val="00597A12"/>
    <w:rsid w:val="005A52C0"/>
    <w:rsid w:val="005B28B2"/>
    <w:rsid w:val="005B5698"/>
    <w:rsid w:val="005B5F2D"/>
    <w:rsid w:val="005B65B3"/>
    <w:rsid w:val="005C2C42"/>
    <w:rsid w:val="005C3F9E"/>
    <w:rsid w:val="005C489E"/>
    <w:rsid w:val="005C5977"/>
    <w:rsid w:val="005C7677"/>
    <w:rsid w:val="005C7975"/>
    <w:rsid w:val="005C7B9D"/>
    <w:rsid w:val="005D4B51"/>
    <w:rsid w:val="005D6122"/>
    <w:rsid w:val="005D793F"/>
    <w:rsid w:val="005E06F3"/>
    <w:rsid w:val="005E6B96"/>
    <w:rsid w:val="005E7E8E"/>
    <w:rsid w:val="005F04AD"/>
    <w:rsid w:val="005F52C7"/>
    <w:rsid w:val="005F5BA2"/>
    <w:rsid w:val="00602611"/>
    <w:rsid w:val="00604469"/>
    <w:rsid w:val="00604D8C"/>
    <w:rsid w:val="006150B8"/>
    <w:rsid w:val="00616C09"/>
    <w:rsid w:val="006172D3"/>
    <w:rsid w:val="006225BD"/>
    <w:rsid w:val="00623027"/>
    <w:rsid w:val="0062492D"/>
    <w:rsid w:val="006249E6"/>
    <w:rsid w:val="006274D3"/>
    <w:rsid w:val="00627773"/>
    <w:rsid w:val="00632D6E"/>
    <w:rsid w:val="00635090"/>
    <w:rsid w:val="00635285"/>
    <w:rsid w:val="00640215"/>
    <w:rsid w:val="00641FB7"/>
    <w:rsid w:val="00650311"/>
    <w:rsid w:val="006508D2"/>
    <w:rsid w:val="0065159C"/>
    <w:rsid w:val="00652E21"/>
    <w:rsid w:val="00653397"/>
    <w:rsid w:val="00657ADD"/>
    <w:rsid w:val="006609C6"/>
    <w:rsid w:val="00662946"/>
    <w:rsid w:val="00663EF2"/>
    <w:rsid w:val="006653A7"/>
    <w:rsid w:val="006657F5"/>
    <w:rsid w:val="006657FB"/>
    <w:rsid w:val="006659C1"/>
    <w:rsid w:val="006660C5"/>
    <w:rsid w:val="00673E35"/>
    <w:rsid w:val="00675C08"/>
    <w:rsid w:val="00675E35"/>
    <w:rsid w:val="00675FD0"/>
    <w:rsid w:val="006762A3"/>
    <w:rsid w:val="00680F20"/>
    <w:rsid w:val="006812FB"/>
    <w:rsid w:val="00681701"/>
    <w:rsid w:val="00681C89"/>
    <w:rsid w:val="00682459"/>
    <w:rsid w:val="006824AA"/>
    <w:rsid w:val="00682BCD"/>
    <w:rsid w:val="00686F5E"/>
    <w:rsid w:val="00690AD2"/>
    <w:rsid w:val="006921CC"/>
    <w:rsid w:val="00695869"/>
    <w:rsid w:val="00696C2D"/>
    <w:rsid w:val="006A03D6"/>
    <w:rsid w:val="006A0844"/>
    <w:rsid w:val="006A4F5C"/>
    <w:rsid w:val="006A5F18"/>
    <w:rsid w:val="006B15DD"/>
    <w:rsid w:val="006C2E84"/>
    <w:rsid w:val="006C3326"/>
    <w:rsid w:val="006C48EB"/>
    <w:rsid w:val="006C7FA1"/>
    <w:rsid w:val="006D1CE9"/>
    <w:rsid w:val="006D2A56"/>
    <w:rsid w:val="006D430F"/>
    <w:rsid w:val="006D6AA0"/>
    <w:rsid w:val="006D6B41"/>
    <w:rsid w:val="006D7B7F"/>
    <w:rsid w:val="006E7A4A"/>
    <w:rsid w:val="006E7A84"/>
    <w:rsid w:val="006F0899"/>
    <w:rsid w:val="006F7260"/>
    <w:rsid w:val="007000C1"/>
    <w:rsid w:val="00701325"/>
    <w:rsid w:val="00704361"/>
    <w:rsid w:val="00704FD5"/>
    <w:rsid w:val="00711E7E"/>
    <w:rsid w:val="00712AA3"/>
    <w:rsid w:val="00712BC7"/>
    <w:rsid w:val="00713013"/>
    <w:rsid w:val="0071605E"/>
    <w:rsid w:val="00716C70"/>
    <w:rsid w:val="00717ED2"/>
    <w:rsid w:val="00720319"/>
    <w:rsid w:val="007215FC"/>
    <w:rsid w:val="00721744"/>
    <w:rsid w:val="00722317"/>
    <w:rsid w:val="007324DB"/>
    <w:rsid w:val="0073440D"/>
    <w:rsid w:val="00735A8B"/>
    <w:rsid w:val="00737DC7"/>
    <w:rsid w:val="0074265B"/>
    <w:rsid w:val="00743708"/>
    <w:rsid w:val="0074374B"/>
    <w:rsid w:val="00743F26"/>
    <w:rsid w:val="0074577E"/>
    <w:rsid w:val="00750022"/>
    <w:rsid w:val="00751C1A"/>
    <w:rsid w:val="00751FE8"/>
    <w:rsid w:val="007525E3"/>
    <w:rsid w:val="00754934"/>
    <w:rsid w:val="007557CE"/>
    <w:rsid w:val="0075697C"/>
    <w:rsid w:val="007637EF"/>
    <w:rsid w:val="00763B30"/>
    <w:rsid w:val="00770B54"/>
    <w:rsid w:val="007764EB"/>
    <w:rsid w:val="007815ED"/>
    <w:rsid w:val="00781F10"/>
    <w:rsid w:val="007824F8"/>
    <w:rsid w:val="007853F5"/>
    <w:rsid w:val="0078685D"/>
    <w:rsid w:val="00787A62"/>
    <w:rsid w:val="00790711"/>
    <w:rsid w:val="00794521"/>
    <w:rsid w:val="00794FA3"/>
    <w:rsid w:val="00794FC9"/>
    <w:rsid w:val="007A2779"/>
    <w:rsid w:val="007A39C8"/>
    <w:rsid w:val="007A6770"/>
    <w:rsid w:val="007B188F"/>
    <w:rsid w:val="007B2575"/>
    <w:rsid w:val="007B4340"/>
    <w:rsid w:val="007B61F2"/>
    <w:rsid w:val="007B7E2D"/>
    <w:rsid w:val="007C0D2E"/>
    <w:rsid w:val="007C2951"/>
    <w:rsid w:val="007C31C0"/>
    <w:rsid w:val="007D08E8"/>
    <w:rsid w:val="007D605F"/>
    <w:rsid w:val="007D62D1"/>
    <w:rsid w:val="007D634A"/>
    <w:rsid w:val="007E05BC"/>
    <w:rsid w:val="007E0BC1"/>
    <w:rsid w:val="007E1688"/>
    <w:rsid w:val="008013BD"/>
    <w:rsid w:val="0080152B"/>
    <w:rsid w:val="008045DE"/>
    <w:rsid w:val="00805B5B"/>
    <w:rsid w:val="00805BC4"/>
    <w:rsid w:val="00806A17"/>
    <w:rsid w:val="00807A3F"/>
    <w:rsid w:val="008139C7"/>
    <w:rsid w:val="00814304"/>
    <w:rsid w:val="00814BF7"/>
    <w:rsid w:val="00816D74"/>
    <w:rsid w:val="00817769"/>
    <w:rsid w:val="00820C84"/>
    <w:rsid w:val="008238A3"/>
    <w:rsid w:val="00825273"/>
    <w:rsid w:val="00826507"/>
    <w:rsid w:val="00826BC8"/>
    <w:rsid w:val="00827BA4"/>
    <w:rsid w:val="0083075B"/>
    <w:rsid w:val="00832E4D"/>
    <w:rsid w:val="00833210"/>
    <w:rsid w:val="008373F4"/>
    <w:rsid w:val="00840345"/>
    <w:rsid w:val="008425F0"/>
    <w:rsid w:val="00847053"/>
    <w:rsid w:val="00854436"/>
    <w:rsid w:val="00857C1A"/>
    <w:rsid w:val="008602BB"/>
    <w:rsid w:val="00862BA3"/>
    <w:rsid w:val="00864444"/>
    <w:rsid w:val="0086552E"/>
    <w:rsid w:val="00866525"/>
    <w:rsid w:val="00870BF2"/>
    <w:rsid w:val="0087110B"/>
    <w:rsid w:val="00871E16"/>
    <w:rsid w:val="00873F1D"/>
    <w:rsid w:val="0087658B"/>
    <w:rsid w:val="00886534"/>
    <w:rsid w:val="00891722"/>
    <w:rsid w:val="00894086"/>
    <w:rsid w:val="0089497E"/>
    <w:rsid w:val="00894C33"/>
    <w:rsid w:val="00895318"/>
    <w:rsid w:val="00896750"/>
    <w:rsid w:val="0089722D"/>
    <w:rsid w:val="008974CC"/>
    <w:rsid w:val="008A073C"/>
    <w:rsid w:val="008A4579"/>
    <w:rsid w:val="008A6F5E"/>
    <w:rsid w:val="008A733D"/>
    <w:rsid w:val="008B1710"/>
    <w:rsid w:val="008B6508"/>
    <w:rsid w:val="008C2058"/>
    <w:rsid w:val="008C2267"/>
    <w:rsid w:val="008C3ECB"/>
    <w:rsid w:val="008C5E4B"/>
    <w:rsid w:val="008C7A4B"/>
    <w:rsid w:val="008C7EE9"/>
    <w:rsid w:val="008D10C8"/>
    <w:rsid w:val="008D1FFD"/>
    <w:rsid w:val="008D26FA"/>
    <w:rsid w:val="008D2DB9"/>
    <w:rsid w:val="008E68BE"/>
    <w:rsid w:val="008E6B05"/>
    <w:rsid w:val="008E70A7"/>
    <w:rsid w:val="008F105C"/>
    <w:rsid w:val="008F10C5"/>
    <w:rsid w:val="008F2A36"/>
    <w:rsid w:val="008F2EE4"/>
    <w:rsid w:val="008F73BA"/>
    <w:rsid w:val="008F7951"/>
    <w:rsid w:val="00901232"/>
    <w:rsid w:val="00901DCC"/>
    <w:rsid w:val="00903A90"/>
    <w:rsid w:val="00907C7C"/>
    <w:rsid w:val="00915098"/>
    <w:rsid w:val="00915821"/>
    <w:rsid w:val="00916EB2"/>
    <w:rsid w:val="00921786"/>
    <w:rsid w:val="009231CC"/>
    <w:rsid w:val="00924755"/>
    <w:rsid w:val="009258F2"/>
    <w:rsid w:val="00926ED7"/>
    <w:rsid w:val="00930181"/>
    <w:rsid w:val="009303B1"/>
    <w:rsid w:val="00931A8C"/>
    <w:rsid w:val="00932294"/>
    <w:rsid w:val="00935492"/>
    <w:rsid w:val="00937946"/>
    <w:rsid w:val="00937E62"/>
    <w:rsid w:val="00941397"/>
    <w:rsid w:val="00942A01"/>
    <w:rsid w:val="00942C47"/>
    <w:rsid w:val="009446F2"/>
    <w:rsid w:val="009450F1"/>
    <w:rsid w:val="00952EBF"/>
    <w:rsid w:val="00953174"/>
    <w:rsid w:val="00953978"/>
    <w:rsid w:val="009539DA"/>
    <w:rsid w:val="00955BD1"/>
    <w:rsid w:val="00960537"/>
    <w:rsid w:val="00961857"/>
    <w:rsid w:val="00961973"/>
    <w:rsid w:val="00962446"/>
    <w:rsid w:val="009626EA"/>
    <w:rsid w:val="009629E1"/>
    <w:rsid w:val="00963EFB"/>
    <w:rsid w:val="00971B0F"/>
    <w:rsid w:val="0097223D"/>
    <w:rsid w:val="0097623A"/>
    <w:rsid w:val="009777A6"/>
    <w:rsid w:val="009778B1"/>
    <w:rsid w:val="0098094A"/>
    <w:rsid w:val="00983A5A"/>
    <w:rsid w:val="00984B8D"/>
    <w:rsid w:val="009873EB"/>
    <w:rsid w:val="00987B01"/>
    <w:rsid w:val="00987C6B"/>
    <w:rsid w:val="00991213"/>
    <w:rsid w:val="00993083"/>
    <w:rsid w:val="009941F5"/>
    <w:rsid w:val="00994414"/>
    <w:rsid w:val="009955D9"/>
    <w:rsid w:val="009A00BB"/>
    <w:rsid w:val="009A1C34"/>
    <w:rsid w:val="009A29A8"/>
    <w:rsid w:val="009A35D6"/>
    <w:rsid w:val="009A7CD6"/>
    <w:rsid w:val="009A7D10"/>
    <w:rsid w:val="009B2504"/>
    <w:rsid w:val="009B28BA"/>
    <w:rsid w:val="009B297A"/>
    <w:rsid w:val="009B3FA9"/>
    <w:rsid w:val="009B5A5B"/>
    <w:rsid w:val="009B6F09"/>
    <w:rsid w:val="009C0277"/>
    <w:rsid w:val="009C0B01"/>
    <w:rsid w:val="009C11A9"/>
    <w:rsid w:val="009C1FF9"/>
    <w:rsid w:val="009C3698"/>
    <w:rsid w:val="009D0FB2"/>
    <w:rsid w:val="009D15B6"/>
    <w:rsid w:val="009D669D"/>
    <w:rsid w:val="009D6BE8"/>
    <w:rsid w:val="009E07B3"/>
    <w:rsid w:val="009E29BF"/>
    <w:rsid w:val="009E52D2"/>
    <w:rsid w:val="009E6D90"/>
    <w:rsid w:val="009F0E81"/>
    <w:rsid w:val="009F1AEA"/>
    <w:rsid w:val="009F277F"/>
    <w:rsid w:val="009F2DDF"/>
    <w:rsid w:val="009F4A4B"/>
    <w:rsid w:val="009F66DE"/>
    <w:rsid w:val="00A015C0"/>
    <w:rsid w:val="00A02269"/>
    <w:rsid w:val="00A022EA"/>
    <w:rsid w:val="00A02EE9"/>
    <w:rsid w:val="00A03AB8"/>
    <w:rsid w:val="00A03E7B"/>
    <w:rsid w:val="00A05547"/>
    <w:rsid w:val="00A07BE5"/>
    <w:rsid w:val="00A149F4"/>
    <w:rsid w:val="00A14B1C"/>
    <w:rsid w:val="00A1633F"/>
    <w:rsid w:val="00A175BC"/>
    <w:rsid w:val="00A20420"/>
    <w:rsid w:val="00A216BD"/>
    <w:rsid w:val="00A21DB0"/>
    <w:rsid w:val="00A24910"/>
    <w:rsid w:val="00A253F1"/>
    <w:rsid w:val="00A25809"/>
    <w:rsid w:val="00A357A1"/>
    <w:rsid w:val="00A36364"/>
    <w:rsid w:val="00A41EC8"/>
    <w:rsid w:val="00A43492"/>
    <w:rsid w:val="00A55952"/>
    <w:rsid w:val="00A567D8"/>
    <w:rsid w:val="00A6017E"/>
    <w:rsid w:val="00A60703"/>
    <w:rsid w:val="00A60751"/>
    <w:rsid w:val="00A60F4D"/>
    <w:rsid w:val="00A658C5"/>
    <w:rsid w:val="00A659CE"/>
    <w:rsid w:val="00A65B73"/>
    <w:rsid w:val="00A714FE"/>
    <w:rsid w:val="00A718D4"/>
    <w:rsid w:val="00A745F4"/>
    <w:rsid w:val="00A80686"/>
    <w:rsid w:val="00A8179B"/>
    <w:rsid w:val="00A8403D"/>
    <w:rsid w:val="00A851FA"/>
    <w:rsid w:val="00A904AF"/>
    <w:rsid w:val="00A90A4C"/>
    <w:rsid w:val="00A94BAA"/>
    <w:rsid w:val="00A95C3A"/>
    <w:rsid w:val="00AA0143"/>
    <w:rsid w:val="00AA08C7"/>
    <w:rsid w:val="00AA4196"/>
    <w:rsid w:val="00AA5D83"/>
    <w:rsid w:val="00AB102D"/>
    <w:rsid w:val="00AB6729"/>
    <w:rsid w:val="00AB7BCA"/>
    <w:rsid w:val="00AC0CC9"/>
    <w:rsid w:val="00AC3233"/>
    <w:rsid w:val="00AC6D40"/>
    <w:rsid w:val="00AD06C9"/>
    <w:rsid w:val="00AD5493"/>
    <w:rsid w:val="00AD5C0C"/>
    <w:rsid w:val="00AE016C"/>
    <w:rsid w:val="00AE09BC"/>
    <w:rsid w:val="00AE593A"/>
    <w:rsid w:val="00AE61D8"/>
    <w:rsid w:val="00AF2696"/>
    <w:rsid w:val="00AF4813"/>
    <w:rsid w:val="00AF79E3"/>
    <w:rsid w:val="00B02434"/>
    <w:rsid w:val="00B03283"/>
    <w:rsid w:val="00B041D4"/>
    <w:rsid w:val="00B160A7"/>
    <w:rsid w:val="00B21E51"/>
    <w:rsid w:val="00B300D3"/>
    <w:rsid w:val="00B30EC7"/>
    <w:rsid w:val="00B3141E"/>
    <w:rsid w:val="00B32556"/>
    <w:rsid w:val="00B41DD0"/>
    <w:rsid w:val="00B423BA"/>
    <w:rsid w:val="00B4416F"/>
    <w:rsid w:val="00B45363"/>
    <w:rsid w:val="00B5273D"/>
    <w:rsid w:val="00B539FE"/>
    <w:rsid w:val="00B54F95"/>
    <w:rsid w:val="00B601CB"/>
    <w:rsid w:val="00B619CA"/>
    <w:rsid w:val="00B622E3"/>
    <w:rsid w:val="00B66B1D"/>
    <w:rsid w:val="00B704AE"/>
    <w:rsid w:val="00B743B8"/>
    <w:rsid w:val="00B74BF9"/>
    <w:rsid w:val="00B75556"/>
    <w:rsid w:val="00B82AE6"/>
    <w:rsid w:val="00B8390A"/>
    <w:rsid w:val="00B866F9"/>
    <w:rsid w:val="00B86BC4"/>
    <w:rsid w:val="00B9034D"/>
    <w:rsid w:val="00B90A1B"/>
    <w:rsid w:val="00B91624"/>
    <w:rsid w:val="00B91985"/>
    <w:rsid w:val="00B948DA"/>
    <w:rsid w:val="00BA1329"/>
    <w:rsid w:val="00BA280B"/>
    <w:rsid w:val="00BA2FDE"/>
    <w:rsid w:val="00BA3ECC"/>
    <w:rsid w:val="00BA4844"/>
    <w:rsid w:val="00BA541D"/>
    <w:rsid w:val="00BA5718"/>
    <w:rsid w:val="00BA663C"/>
    <w:rsid w:val="00BA7551"/>
    <w:rsid w:val="00BB13F8"/>
    <w:rsid w:val="00BB1EFB"/>
    <w:rsid w:val="00BB3B48"/>
    <w:rsid w:val="00BB718F"/>
    <w:rsid w:val="00BC24B9"/>
    <w:rsid w:val="00BC3757"/>
    <w:rsid w:val="00BD2210"/>
    <w:rsid w:val="00BD3EEB"/>
    <w:rsid w:val="00BD3F39"/>
    <w:rsid w:val="00BD42E9"/>
    <w:rsid w:val="00BD4950"/>
    <w:rsid w:val="00BD522F"/>
    <w:rsid w:val="00BD5588"/>
    <w:rsid w:val="00BE28F1"/>
    <w:rsid w:val="00BE41A1"/>
    <w:rsid w:val="00BE6626"/>
    <w:rsid w:val="00BE7D73"/>
    <w:rsid w:val="00BF28FC"/>
    <w:rsid w:val="00C0535B"/>
    <w:rsid w:val="00C066EB"/>
    <w:rsid w:val="00C109F8"/>
    <w:rsid w:val="00C11B4B"/>
    <w:rsid w:val="00C1201B"/>
    <w:rsid w:val="00C12020"/>
    <w:rsid w:val="00C155B9"/>
    <w:rsid w:val="00C165E4"/>
    <w:rsid w:val="00C16EBB"/>
    <w:rsid w:val="00C17DAE"/>
    <w:rsid w:val="00C20602"/>
    <w:rsid w:val="00C20EF0"/>
    <w:rsid w:val="00C22AFC"/>
    <w:rsid w:val="00C23D6E"/>
    <w:rsid w:val="00C2555D"/>
    <w:rsid w:val="00C27CCC"/>
    <w:rsid w:val="00C27DDD"/>
    <w:rsid w:val="00C3523A"/>
    <w:rsid w:val="00C423EB"/>
    <w:rsid w:val="00C435DE"/>
    <w:rsid w:val="00C43762"/>
    <w:rsid w:val="00C443F8"/>
    <w:rsid w:val="00C44A54"/>
    <w:rsid w:val="00C451B8"/>
    <w:rsid w:val="00C4773A"/>
    <w:rsid w:val="00C55875"/>
    <w:rsid w:val="00C60C87"/>
    <w:rsid w:val="00C64F23"/>
    <w:rsid w:val="00C655C7"/>
    <w:rsid w:val="00C70E25"/>
    <w:rsid w:val="00C728A3"/>
    <w:rsid w:val="00C771A1"/>
    <w:rsid w:val="00C940FE"/>
    <w:rsid w:val="00C94A41"/>
    <w:rsid w:val="00CA02CD"/>
    <w:rsid w:val="00CA07ED"/>
    <w:rsid w:val="00CA17C0"/>
    <w:rsid w:val="00CA26E4"/>
    <w:rsid w:val="00CA6772"/>
    <w:rsid w:val="00CA7840"/>
    <w:rsid w:val="00CB1F9F"/>
    <w:rsid w:val="00CB5EB4"/>
    <w:rsid w:val="00CC1F79"/>
    <w:rsid w:val="00CC4F32"/>
    <w:rsid w:val="00CD2633"/>
    <w:rsid w:val="00CD2C7D"/>
    <w:rsid w:val="00CD3CE8"/>
    <w:rsid w:val="00CD5C3E"/>
    <w:rsid w:val="00CD6F95"/>
    <w:rsid w:val="00CE1BCD"/>
    <w:rsid w:val="00CE31A8"/>
    <w:rsid w:val="00CE72CD"/>
    <w:rsid w:val="00CE7853"/>
    <w:rsid w:val="00CF2B0D"/>
    <w:rsid w:val="00CF4474"/>
    <w:rsid w:val="00CF556A"/>
    <w:rsid w:val="00D024F7"/>
    <w:rsid w:val="00D03DC1"/>
    <w:rsid w:val="00D045E9"/>
    <w:rsid w:val="00D049AC"/>
    <w:rsid w:val="00D0556E"/>
    <w:rsid w:val="00D1178C"/>
    <w:rsid w:val="00D1553F"/>
    <w:rsid w:val="00D16104"/>
    <w:rsid w:val="00D1652F"/>
    <w:rsid w:val="00D2153A"/>
    <w:rsid w:val="00D23944"/>
    <w:rsid w:val="00D257CF"/>
    <w:rsid w:val="00D260DB"/>
    <w:rsid w:val="00D26544"/>
    <w:rsid w:val="00D3095C"/>
    <w:rsid w:val="00D31033"/>
    <w:rsid w:val="00D31404"/>
    <w:rsid w:val="00D32726"/>
    <w:rsid w:val="00D340D8"/>
    <w:rsid w:val="00D364B6"/>
    <w:rsid w:val="00D378D1"/>
    <w:rsid w:val="00D4097C"/>
    <w:rsid w:val="00D44960"/>
    <w:rsid w:val="00D45B46"/>
    <w:rsid w:val="00D46CF4"/>
    <w:rsid w:val="00D510F8"/>
    <w:rsid w:val="00D53E20"/>
    <w:rsid w:val="00D542B9"/>
    <w:rsid w:val="00D56733"/>
    <w:rsid w:val="00D6235A"/>
    <w:rsid w:val="00D66257"/>
    <w:rsid w:val="00D73070"/>
    <w:rsid w:val="00D73480"/>
    <w:rsid w:val="00D7441F"/>
    <w:rsid w:val="00D7538B"/>
    <w:rsid w:val="00D759F8"/>
    <w:rsid w:val="00D77E35"/>
    <w:rsid w:val="00D817FD"/>
    <w:rsid w:val="00D855BA"/>
    <w:rsid w:val="00D8630B"/>
    <w:rsid w:val="00D87BBC"/>
    <w:rsid w:val="00D94071"/>
    <w:rsid w:val="00D97B49"/>
    <w:rsid w:val="00DA013B"/>
    <w:rsid w:val="00DA06D9"/>
    <w:rsid w:val="00DA0B73"/>
    <w:rsid w:val="00DA2124"/>
    <w:rsid w:val="00DA225E"/>
    <w:rsid w:val="00DA4EFF"/>
    <w:rsid w:val="00DA6A06"/>
    <w:rsid w:val="00DA6FA5"/>
    <w:rsid w:val="00DA74BB"/>
    <w:rsid w:val="00DB43CF"/>
    <w:rsid w:val="00DB46D9"/>
    <w:rsid w:val="00DB6656"/>
    <w:rsid w:val="00DB7F95"/>
    <w:rsid w:val="00DC06AD"/>
    <w:rsid w:val="00DC2543"/>
    <w:rsid w:val="00DC31AB"/>
    <w:rsid w:val="00DC4F7F"/>
    <w:rsid w:val="00DC551C"/>
    <w:rsid w:val="00DC78EC"/>
    <w:rsid w:val="00DD0292"/>
    <w:rsid w:val="00DD0712"/>
    <w:rsid w:val="00DD3F24"/>
    <w:rsid w:val="00DD5782"/>
    <w:rsid w:val="00DD59CA"/>
    <w:rsid w:val="00DD6B00"/>
    <w:rsid w:val="00DD6DF2"/>
    <w:rsid w:val="00DE4330"/>
    <w:rsid w:val="00DE5CC7"/>
    <w:rsid w:val="00DE5F59"/>
    <w:rsid w:val="00DE7BF5"/>
    <w:rsid w:val="00DE7DCD"/>
    <w:rsid w:val="00DF603E"/>
    <w:rsid w:val="00DF6BCE"/>
    <w:rsid w:val="00E00C83"/>
    <w:rsid w:val="00E031EC"/>
    <w:rsid w:val="00E13DB5"/>
    <w:rsid w:val="00E13FC5"/>
    <w:rsid w:val="00E14144"/>
    <w:rsid w:val="00E14709"/>
    <w:rsid w:val="00E14A8C"/>
    <w:rsid w:val="00E14B13"/>
    <w:rsid w:val="00E174BE"/>
    <w:rsid w:val="00E175B3"/>
    <w:rsid w:val="00E20C84"/>
    <w:rsid w:val="00E248FA"/>
    <w:rsid w:val="00E25248"/>
    <w:rsid w:val="00E253D7"/>
    <w:rsid w:val="00E2673A"/>
    <w:rsid w:val="00E308E9"/>
    <w:rsid w:val="00E3283E"/>
    <w:rsid w:val="00E33658"/>
    <w:rsid w:val="00E4050F"/>
    <w:rsid w:val="00E405A0"/>
    <w:rsid w:val="00E41735"/>
    <w:rsid w:val="00E42C90"/>
    <w:rsid w:val="00E44251"/>
    <w:rsid w:val="00E46DBF"/>
    <w:rsid w:val="00E519B2"/>
    <w:rsid w:val="00E54AFF"/>
    <w:rsid w:val="00E603B5"/>
    <w:rsid w:val="00E63F4B"/>
    <w:rsid w:val="00E64FE3"/>
    <w:rsid w:val="00E6520D"/>
    <w:rsid w:val="00E66BD0"/>
    <w:rsid w:val="00E712CA"/>
    <w:rsid w:val="00E7396D"/>
    <w:rsid w:val="00E7557D"/>
    <w:rsid w:val="00E76C93"/>
    <w:rsid w:val="00E81ACD"/>
    <w:rsid w:val="00E8265E"/>
    <w:rsid w:val="00E86DED"/>
    <w:rsid w:val="00E87B53"/>
    <w:rsid w:val="00E92A4B"/>
    <w:rsid w:val="00E9379E"/>
    <w:rsid w:val="00E94B8C"/>
    <w:rsid w:val="00E955B4"/>
    <w:rsid w:val="00EA0DEF"/>
    <w:rsid w:val="00EA3B36"/>
    <w:rsid w:val="00EA437C"/>
    <w:rsid w:val="00EA444D"/>
    <w:rsid w:val="00EA5537"/>
    <w:rsid w:val="00EA7963"/>
    <w:rsid w:val="00EB6AC5"/>
    <w:rsid w:val="00EC335A"/>
    <w:rsid w:val="00EC40CC"/>
    <w:rsid w:val="00EC615A"/>
    <w:rsid w:val="00ED0956"/>
    <w:rsid w:val="00ED2536"/>
    <w:rsid w:val="00ED3EDE"/>
    <w:rsid w:val="00EE2973"/>
    <w:rsid w:val="00EE618C"/>
    <w:rsid w:val="00EE79BC"/>
    <w:rsid w:val="00EF1144"/>
    <w:rsid w:val="00EF24C0"/>
    <w:rsid w:val="00EF2D7A"/>
    <w:rsid w:val="00EF396C"/>
    <w:rsid w:val="00EF3CEA"/>
    <w:rsid w:val="00EF41DD"/>
    <w:rsid w:val="00EF6294"/>
    <w:rsid w:val="00EF67C2"/>
    <w:rsid w:val="00F0042F"/>
    <w:rsid w:val="00F04208"/>
    <w:rsid w:val="00F04608"/>
    <w:rsid w:val="00F063E7"/>
    <w:rsid w:val="00F07190"/>
    <w:rsid w:val="00F10DEA"/>
    <w:rsid w:val="00F114C6"/>
    <w:rsid w:val="00F125E4"/>
    <w:rsid w:val="00F13D16"/>
    <w:rsid w:val="00F25A35"/>
    <w:rsid w:val="00F2667E"/>
    <w:rsid w:val="00F27C25"/>
    <w:rsid w:val="00F30469"/>
    <w:rsid w:val="00F3046B"/>
    <w:rsid w:val="00F315AD"/>
    <w:rsid w:val="00F335A9"/>
    <w:rsid w:val="00F33A9F"/>
    <w:rsid w:val="00F456EE"/>
    <w:rsid w:val="00F52590"/>
    <w:rsid w:val="00F54145"/>
    <w:rsid w:val="00F541D3"/>
    <w:rsid w:val="00F556D0"/>
    <w:rsid w:val="00F557F5"/>
    <w:rsid w:val="00F561B3"/>
    <w:rsid w:val="00F56F4F"/>
    <w:rsid w:val="00F62DD3"/>
    <w:rsid w:val="00F642F9"/>
    <w:rsid w:val="00F65016"/>
    <w:rsid w:val="00F67236"/>
    <w:rsid w:val="00F703C6"/>
    <w:rsid w:val="00F71583"/>
    <w:rsid w:val="00F81797"/>
    <w:rsid w:val="00F82998"/>
    <w:rsid w:val="00F83150"/>
    <w:rsid w:val="00F85ADD"/>
    <w:rsid w:val="00F86F4F"/>
    <w:rsid w:val="00F926DC"/>
    <w:rsid w:val="00F93F76"/>
    <w:rsid w:val="00F95367"/>
    <w:rsid w:val="00F9601E"/>
    <w:rsid w:val="00F9627C"/>
    <w:rsid w:val="00F97370"/>
    <w:rsid w:val="00FA30C9"/>
    <w:rsid w:val="00FA3D88"/>
    <w:rsid w:val="00FA46DE"/>
    <w:rsid w:val="00FB40D3"/>
    <w:rsid w:val="00FB5294"/>
    <w:rsid w:val="00FB6AF0"/>
    <w:rsid w:val="00FB6E6B"/>
    <w:rsid w:val="00FC665D"/>
    <w:rsid w:val="00FC673B"/>
    <w:rsid w:val="00FC6B90"/>
    <w:rsid w:val="00FC70B5"/>
    <w:rsid w:val="00FD0AD2"/>
    <w:rsid w:val="00FD3529"/>
    <w:rsid w:val="00FD3546"/>
    <w:rsid w:val="00FD3724"/>
    <w:rsid w:val="00FD5DD8"/>
    <w:rsid w:val="00FD63A1"/>
    <w:rsid w:val="00FD6D70"/>
    <w:rsid w:val="00FD7148"/>
    <w:rsid w:val="00FE03B3"/>
    <w:rsid w:val="00FE068F"/>
    <w:rsid w:val="00FE2482"/>
    <w:rsid w:val="00FE4B9C"/>
    <w:rsid w:val="00FE7D15"/>
    <w:rsid w:val="00FF0B53"/>
    <w:rsid w:val="00FF34F3"/>
    <w:rsid w:val="00FF57B4"/>
    <w:rsid w:val="00FF6F1B"/>
    <w:rsid w:val="00FF6F3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BF2193D8-3858-6D43-89DA-B81A2091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16"/>
    <w:rPr>
      <w:sz w:val="24"/>
      <w:szCs w:val="24"/>
      <w:lang w:val="en-US"/>
    </w:rPr>
  </w:style>
  <w:style w:type="paragraph" w:styleId="Heading1">
    <w:name w:val="heading 1"/>
    <w:basedOn w:val="Normal"/>
    <w:next w:val="Normal"/>
    <w:qFormat/>
    <w:rsid w:val="00871E16"/>
    <w:pPr>
      <w:keepNext/>
      <w:ind w:left="5130" w:hanging="450"/>
      <w:jc w:val="center"/>
      <w:outlineLvl w:val="0"/>
    </w:pPr>
    <w:rPr>
      <w:bCs/>
      <w:sz w:val="28"/>
      <w:szCs w:val="20"/>
      <w:lang w:val="en-GB" w:eastAsia="en-US"/>
    </w:rPr>
  </w:style>
  <w:style w:type="paragraph" w:styleId="Heading2">
    <w:name w:val="heading 2"/>
    <w:basedOn w:val="Normal"/>
    <w:next w:val="Normal"/>
    <w:qFormat/>
    <w:rsid w:val="00871E16"/>
    <w:pPr>
      <w:keepNext/>
      <w:jc w:val="center"/>
      <w:outlineLvl w:val="1"/>
    </w:pPr>
    <w:rPr>
      <w:bCs/>
      <w:sz w:val="28"/>
      <w:szCs w:val="20"/>
      <w:lang w:val="en-GB" w:eastAsia="en-US"/>
    </w:rPr>
  </w:style>
  <w:style w:type="paragraph" w:styleId="Heading3">
    <w:name w:val="heading 3"/>
    <w:basedOn w:val="Normal"/>
    <w:next w:val="Normal"/>
    <w:qFormat/>
    <w:rsid w:val="00871E16"/>
    <w:pPr>
      <w:keepNext/>
      <w:jc w:val="center"/>
      <w:outlineLvl w:val="2"/>
    </w:pPr>
    <w:rPr>
      <w:b/>
      <w:sz w:val="28"/>
      <w:szCs w:val="20"/>
      <w:lang w:val="en-GB" w:eastAsia="en-US"/>
    </w:rPr>
  </w:style>
  <w:style w:type="paragraph" w:styleId="Heading4">
    <w:name w:val="heading 4"/>
    <w:basedOn w:val="Normal"/>
    <w:next w:val="Normal"/>
    <w:qFormat/>
    <w:rsid w:val="00871E16"/>
    <w:pPr>
      <w:keepNext/>
      <w:jc w:val="right"/>
      <w:outlineLvl w:val="3"/>
    </w:pPr>
    <w:rPr>
      <w:bCs/>
      <w:sz w:val="28"/>
      <w:szCs w:val="20"/>
      <w:lang w:val="en-GB" w:eastAsia="en-US"/>
    </w:rPr>
  </w:style>
  <w:style w:type="paragraph" w:styleId="Heading5">
    <w:name w:val="heading 5"/>
    <w:basedOn w:val="Normal"/>
    <w:next w:val="Normal"/>
    <w:qFormat/>
    <w:rsid w:val="00871E16"/>
    <w:pPr>
      <w:keepNext/>
      <w:spacing w:line="360" w:lineRule="auto"/>
      <w:jc w:val="both"/>
      <w:outlineLvl w:val="4"/>
    </w:pPr>
    <w:rPr>
      <w:bCs/>
      <w:sz w:val="28"/>
      <w:szCs w:val="20"/>
      <w:lang w:val="en-GB" w:eastAsia="en-US"/>
    </w:rPr>
  </w:style>
  <w:style w:type="paragraph" w:styleId="Heading6">
    <w:name w:val="heading 6"/>
    <w:basedOn w:val="Normal"/>
    <w:next w:val="Normal"/>
    <w:qFormat/>
    <w:rsid w:val="00871E16"/>
    <w:pPr>
      <w:keepNext/>
      <w:tabs>
        <w:tab w:val="left" w:pos="1418"/>
      </w:tabs>
      <w:spacing w:line="360" w:lineRule="auto"/>
      <w:jc w:val="both"/>
      <w:outlineLvl w:val="5"/>
    </w:pPr>
    <w:rPr>
      <w:rFonts w:eastAsia="MingLiU"/>
      <w:bCs/>
      <w:spacing w:val="10"/>
      <w:sz w:val="28"/>
      <w:u w:val="single"/>
      <w:lang w:val="en-GB" w:eastAsia="zh-TW"/>
    </w:rPr>
  </w:style>
  <w:style w:type="paragraph" w:styleId="Heading7">
    <w:name w:val="heading 7"/>
    <w:basedOn w:val="Normal"/>
    <w:next w:val="Normal"/>
    <w:qFormat/>
    <w:rsid w:val="00871E16"/>
    <w:pPr>
      <w:keepNext/>
      <w:tabs>
        <w:tab w:val="left" w:pos="1418"/>
      </w:tabs>
      <w:spacing w:line="360" w:lineRule="auto"/>
      <w:jc w:val="both"/>
      <w:outlineLvl w:val="6"/>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71E16"/>
    <w:pPr>
      <w:tabs>
        <w:tab w:val="center" w:pos="4320"/>
        <w:tab w:val="right" w:pos="8640"/>
      </w:tabs>
    </w:pPr>
    <w:rPr>
      <w:rFonts w:ascii="Courier New" w:hAnsi="Courier New"/>
      <w:b/>
      <w:szCs w:val="20"/>
      <w:lang w:val="en-GB" w:eastAsia="en-US"/>
    </w:rPr>
  </w:style>
  <w:style w:type="paragraph" w:styleId="Footer">
    <w:name w:val="footer"/>
    <w:basedOn w:val="Normal"/>
    <w:rsid w:val="00871E16"/>
    <w:pPr>
      <w:tabs>
        <w:tab w:val="center" w:pos="4320"/>
        <w:tab w:val="right" w:pos="8640"/>
      </w:tabs>
    </w:pPr>
    <w:rPr>
      <w:rFonts w:ascii="Courier New" w:hAnsi="Courier New"/>
      <w:b/>
      <w:szCs w:val="20"/>
      <w:lang w:val="en-GB" w:eastAsia="en-US"/>
    </w:rPr>
  </w:style>
  <w:style w:type="character" w:styleId="PageNumber">
    <w:name w:val="page number"/>
    <w:basedOn w:val="DefaultParagraphFont"/>
    <w:rsid w:val="00871E16"/>
  </w:style>
  <w:style w:type="paragraph" w:styleId="BodyText">
    <w:name w:val="Body Text"/>
    <w:basedOn w:val="Normal"/>
    <w:rsid w:val="00871E16"/>
    <w:rPr>
      <w:bCs/>
      <w:sz w:val="28"/>
      <w:szCs w:val="20"/>
      <w:lang w:val="en-GB" w:eastAsia="en-US"/>
    </w:rPr>
  </w:style>
  <w:style w:type="paragraph" w:customStyle="1" w:styleId="HeaderFooter">
    <w:name w:val="Header &amp; Footer"/>
    <w:rsid w:val="00871E16"/>
    <w:pPr>
      <w:tabs>
        <w:tab w:val="right" w:pos="9360"/>
      </w:tabs>
    </w:pPr>
    <w:rPr>
      <w:rFonts w:ascii="Helvetica" w:eastAsia="Arial Unicode MS" w:hAnsi="Helvetica"/>
      <w:color w:val="000000"/>
      <w:sz w:val="24"/>
      <w:szCs w:val="24"/>
      <w:lang w:val="en-US"/>
    </w:rPr>
  </w:style>
  <w:style w:type="paragraph" w:customStyle="1" w:styleId="ColorfulList-Accent11">
    <w:name w:val="Colorful List - Accent 11"/>
    <w:basedOn w:val="Normal"/>
    <w:uiPriority w:val="34"/>
    <w:qFormat/>
    <w:rsid w:val="00FB6AF0"/>
    <w:pPr>
      <w:ind w:left="720"/>
    </w:pPr>
  </w:style>
  <w:style w:type="paragraph" w:styleId="ColourfulListAccent1">
    <w:name w:val="Colorful List Accent 1"/>
    <w:basedOn w:val="Normal"/>
    <w:uiPriority w:val="34"/>
    <w:qFormat/>
    <w:rsid w:val="007637EF"/>
    <w:pPr>
      <w:ind w:left="720"/>
    </w:pPr>
  </w:style>
  <w:style w:type="paragraph" w:styleId="BalloonText">
    <w:name w:val="Balloon Text"/>
    <w:basedOn w:val="Normal"/>
    <w:link w:val="BalloonTextChar"/>
    <w:uiPriority w:val="99"/>
    <w:semiHidden/>
    <w:unhideWhenUsed/>
    <w:rsid w:val="00921786"/>
    <w:rPr>
      <w:rFonts w:ascii="Tahoma" w:hAnsi="Tahoma" w:cs="Tahoma"/>
      <w:sz w:val="16"/>
      <w:szCs w:val="16"/>
    </w:rPr>
  </w:style>
  <w:style w:type="character" w:customStyle="1" w:styleId="BalloonTextChar">
    <w:name w:val="Balloon Text Char"/>
    <w:basedOn w:val="DefaultParagraphFont"/>
    <w:link w:val="BalloonText"/>
    <w:uiPriority w:val="99"/>
    <w:semiHidden/>
    <w:rsid w:val="009217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94651-5AB4-40CE-821F-D1A5D804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5598</Words>
  <Characters>31915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37439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2012-01-16T07:45:00Z</cp:lastPrinted>
  <dcterms:created xsi:type="dcterms:W3CDTF">2023-10-14T01:10:00Z</dcterms:created>
  <dcterms:modified xsi:type="dcterms:W3CDTF">2023-10-14T01:10:00Z</dcterms:modified>
</cp:coreProperties>
</file>