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7043" w:rsidRDefault="00C27043" w:rsidP="001810F4">
      <w:pPr>
        <w:pStyle w:val="Heading4"/>
        <w:spacing w:line="360" w:lineRule="auto"/>
        <w:rPr>
          <w:lang w:eastAsia="zh-CN"/>
        </w:rPr>
      </w:pPr>
      <w:r>
        <w:t>DCPI</w:t>
      </w:r>
      <w:r w:rsidR="00824397">
        <w:rPr>
          <w:rFonts w:hint="eastAsia"/>
          <w:lang w:eastAsia="zh-CN"/>
        </w:rPr>
        <w:t xml:space="preserve"> </w:t>
      </w:r>
      <w:r w:rsidR="004478BC">
        <w:rPr>
          <w:rFonts w:hint="eastAsia"/>
          <w:lang w:eastAsia="zh-CN"/>
        </w:rPr>
        <w:t>522</w:t>
      </w:r>
      <w:r w:rsidR="000133BE">
        <w:t>/201</w:t>
      </w:r>
      <w:r w:rsidR="004478BC">
        <w:rPr>
          <w:rFonts w:hint="eastAsia"/>
          <w:lang w:eastAsia="zh-CN"/>
        </w:rPr>
        <w:t>2</w:t>
      </w:r>
    </w:p>
    <w:p w:rsidR="00C27043" w:rsidRDefault="00C27043" w:rsidP="001810F4">
      <w:pPr>
        <w:spacing w:line="360" w:lineRule="auto"/>
        <w:jc w:val="center"/>
        <w:rPr>
          <w:bCs/>
          <w:sz w:val="28"/>
          <w:lang w:val="en-GB"/>
        </w:rPr>
      </w:pPr>
    </w:p>
    <w:p w:rsidR="00C27043" w:rsidRDefault="00C27043" w:rsidP="001810F4">
      <w:pPr>
        <w:pStyle w:val="Heading3"/>
        <w:spacing w:line="360" w:lineRule="auto"/>
        <w:rPr>
          <w:szCs w:val="24"/>
          <w:lang w:eastAsia="zh-CN"/>
        </w:rPr>
      </w:pPr>
      <w:r>
        <w:rPr>
          <w:szCs w:val="24"/>
          <w:lang w:eastAsia="zh-CN"/>
        </w:rPr>
        <w:t>IN THE DISTRICT COURT OF THE</w:t>
      </w:r>
    </w:p>
    <w:p w:rsidR="00C27043" w:rsidRDefault="00C27043" w:rsidP="001810F4">
      <w:pPr>
        <w:pStyle w:val="Heading3"/>
        <w:spacing w:line="360" w:lineRule="auto"/>
      </w:pPr>
      <w:r>
        <w:t>HONG KONG SPECIAL ADMINISTRATIVE REGION</w:t>
      </w:r>
    </w:p>
    <w:p w:rsidR="00C27043" w:rsidRDefault="00C27043" w:rsidP="001810F4">
      <w:pPr>
        <w:pStyle w:val="Heading2"/>
        <w:spacing w:line="360" w:lineRule="auto"/>
        <w:rPr>
          <w:szCs w:val="24"/>
          <w:lang w:eastAsia="zh-CN"/>
        </w:rPr>
      </w:pPr>
      <w:r>
        <w:t>PERSONAL INJURIES</w:t>
      </w:r>
      <w:r>
        <w:rPr>
          <w:szCs w:val="24"/>
          <w:lang w:eastAsia="zh-CN"/>
        </w:rPr>
        <w:t xml:space="preserve"> ACTION NO </w:t>
      </w:r>
      <w:r w:rsidR="004478BC">
        <w:rPr>
          <w:rFonts w:hint="eastAsia"/>
          <w:szCs w:val="24"/>
          <w:lang w:eastAsia="zh-CN"/>
        </w:rPr>
        <w:t>522</w:t>
      </w:r>
      <w:r w:rsidR="00824397">
        <w:rPr>
          <w:rFonts w:hint="eastAsia"/>
          <w:szCs w:val="24"/>
          <w:lang w:eastAsia="zh-CN"/>
        </w:rPr>
        <w:t xml:space="preserve"> </w:t>
      </w:r>
      <w:r w:rsidR="000133BE">
        <w:rPr>
          <w:szCs w:val="24"/>
          <w:lang w:eastAsia="zh-CN"/>
        </w:rPr>
        <w:t>OF 201</w:t>
      </w:r>
      <w:r w:rsidR="004478BC">
        <w:rPr>
          <w:rFonts w:hint="eastAsia"/>
          <w:szCs w:val="24"/>
          <w:lang w:eastAsia="zh-CN"/>
        </w:rPr>
        <w:t>2</w:t>
      </w:r>
    </w:p>
    <w:p w:rsidR="00824397" w:rsidRPr="00824397" w:rsidRDefault="00824397" w:rsidP="001810F4">
      <w:pPr>
        <w:spacing w:line="360" w:lineRule="auto"/>
        <w:rPr>
          <w:lang w:val="en-GB"/>
        </w:rPr>
      </w:pPr>
    </w:p>
    <w:p w:rsidR="00C27043" w:rsidRDefault="00824397" w:rsidP="001810F4">
      <w:pPr>
        <w:spacing w:line="360" w:lineRule="auto"/>
        <w:jc w:val="center"/>
        <w:rPr>
          <w:bCs/>
          <w:sz w:val="28"/>
          <w:u w:val="single"/>
          <w:lang w:val="en-GB"/>
        </w:rPr>
      </w:pPr>
      <w:r>
        <w:rPr>
          <w:rFonts w:hint="eastAsia"/>
          <w:lang w:val="en-GB"/>
        </w:rPr>
        <w:t>--------------------------------------</w:t>
      </w:r>
    </w:p>
    <w:p w:rsidR="00C27043" w:rsidRDefault="00C27043" w:rsidP="001810F4">
      <w:pPr>
        <w:spacing w:line="360" w:lineRule="auto"/>
        <w:rPr>
          <w:bCs/>
          <w:sz w:val="28"/>
          <w:lang w:val="en-GB"/>
        </w:rPr>
      </w:pPr>
      <w:r>
        <w:rPr>
          <w:bCs/>
          <w:sz w:val="28"/>
          <w:lang w:val="en-GB"/>
        </w:rPr>
        <w:t>BETWEEN</w:t>
      </w:r>
    </w:p>
    <w:p w:rsidR="00C27043" w:rsidRDefault="00C27043" w:rsidP="001810F4">
      <w:pPr>
        <w:tabs>
          <w:tab w:val="center" w:pos="4050"/>
          <w:tab w:val="right" w:pos="8280"/>
        </w:tabs>
        <w:spacing w:line="360" w:lineRule="auto"/>
        <w:rPr>
          <w:bCs/>
          <w:sz w:val="28"/>
          <w:lang w:val="en-GB"/>
        </w:rPr>
      </w:pPr>
      <w:r>
        <w:rPr>
          <w:bCs/>
          <w:sz w:val="28"/>
          <w:lang w:val="en-GB"/>
        </w:rPr>
        <w:tab/>
      </w:r>
      <w:r w:rsidR="004478BC">
        <w:rPr>
          <w:rFonts w:hint="eastAsia"/>
          <w:bCs/>
          <w:sz w:val="28"/>
          <w:lang w:val="en-GB"/>
        </w:rPr>
        <w:t>YAU KAM CHING</w:t>
      </w:r>
      <w:r>
        <w:rPr>
          <w:bCs/>
          <w:sz w:val="28"/>
          <w:lang w:val="en-GB"/>
        </w:rPr>
        <w:tab/>
        <w:t>Plaintiff</w:t>
      </w:r>
    </w:p>
    <w:p w:rsidR="00C27043" w:rsidRDefault="00C27043" w:rsidP="001810F4">
      <w:pPr>
        <w:tabs>
          <w:tab w:val="center" w:pos="4050"/>
          <w:tab w:val="right" w:pos="8280"/>
        </w:tabs>
        <w:spacing w:line="360" w:lineRule="auto"/>
        <w:rPr>
          <w:bCs/>
          <w:sz w:val="28"/>
          <w:lang w:val="en-GB"/>
        </w:rPr>
      </w:pPr>
      <w:r>
        <w:rPr>
          <w:bCs/>
          <w:sz w:val="28"/>
          <w:lang w:val="en-GB"/>
        </w:rPr>
        <w:tab/>
        <w:t>and</w:t>
      </w:r>
    </w:p>
    <w:p w:rsidR="00C27043" w:rsidRDefault="00C27043" w:rsidP="001810F4">
      <w:pPr>
        <w:tabs>
          <w:tab w:val="center" w:pos="4050"/>
          <w:tab w:val="right" w:pos="8280"/>
        </w:tabs>
        <w:spacing w:line="360" w:lineRule="auto"/>
        <w:rPr>
          <w:bCs/>
          <w:sz w:val="28"/>
          <w:lang w:val="en-GB"/>
        </w:rPr>
      </w:pPr>
      <w:r>
        <w:rPr>
          <w:bCs/>
          <w:sz w:val="28"/>
          <w:lang w:val="en-GB"/>
        </w:rPr>
        <w:tab/>
      </w:r>
      <w:r w:rsidR="004478BC">
        <w:rPr>
          <w:rFonts w:hint="eastAsia"/>
          <w:bCs/>
          <w:sz w:val="28"/>
          <w:lang w:val="en-GB"/>
        </w:rPr>
        <w:t>CHEUNG SHUN KAU</w:t>
      </w:r>
      <w:r>
        <w:rPr>
          <w:bCs/>
          <w:sz w:val="28"/>
          <w:lang w:val="en-GB"/>
        </w:rPr>
        <w:tab/>
        <w:t>Defendant</w:t>
      </w:r>
    </w:p>
    <w:p w:rsidR="00687FE4" w:rsidRDefault="00687FE4" w:rsidP="00687FE4">
      <w:pPr>
        <w:spacing w:line="360" w:lineRule="auto"/>
        <w:jc w:val="center"/>
        <w:rPr>
          <w:bCs/>
          <w:sz w:val="28"/>
          <w:u w:val="single"/>
          <w:lang w:val="en-GB"/>
        </w:rPr>
      </w:pPr>
      <w:r>
        <w:rPr>
          <w:rFonts w:hint="eastAsia"/>
          <w:lang w:val="en-GB"/>
        </w:rPr>
        <w:t>--------------------------------------</w:t>
      </w:r>
    </w:p>
    <w:p w:rsidR="00C27043" w:rsidRDefault="00C27043" w:rsidP="001810F4">
      <w:pPr>
        <w:pStyle w:val="Heading5"/>
      </w:pPr>
    </w:p>
    <w:p w:rsidR="00C27043" w:rsidRDefault="008B3A6F" w:rsidP="001810F4">
      <w:pPr>
        <w:pStyle w:val="Heading5"/>
        <w:jc w:val="left"/>
      </w:pPr>
      <w:r>
        <w:t xml:space="preserve">Before:  </w:t>
      </w:r>
      <w:r w:rsidR="00C27043">
        <w:t>H</w:t>
      </w:r>
      <w:r w:rsidR="0042759A">
        <w:t>is</w:t>
      </w:r>
      <w:r w:rsidR="00C27043">
        <w:t xml:space="preserve"> Honour Judge </w:t>
      </w:r>
      <w:r w:rsidR="0042759A">
        <w:t xml:space="preserve">Alex Lee </w:t>
      </w:r>
      <w:r w:rsidR="00C27043">
        <w:t>in Court</w:t>
      </w:r>
    </w:p>
    <w:p w:rsidR="00824397" w:rsidRDefault="00C27043" w:rsidP="0061457A">
      <w:pPr>
        <w:spacing w:line="360" w:lineRule="auto"/>
        <w:ind w:left="1980" w:hanging="1980"/>
        <w:rPr>
          <w:bCs/>
          <w:sz w:val="28"/>
          <w:lang w:val="en-GB"/>
        </w:rPr>
      </w:pPr>
      <w:r>
        <w:rPr>
          <w:bCs/>
          <w:sz w:val="28"/>
          <w:lang w:val="en-GB"/>
        </w:rPr>
        <w:t>Date</w:t>
      </w:r>
      <w:r>
        <w:rPr>
          <w:rFonts w:hint="eastAsia"/>
          <w:bCs/>
          <w:sz w:val="28"/>
          <w:lang w:val="en-GB"/>
        </w:rPr>
        <w:t xml:space="preserve"> of Hearing</w:t>
      </w:r>
      <w:r>
        <w:rPr>
          <w:bCs/>
          <w:sz w:val="28"/>
          <w:lang w:val="en-GB"/>
        </w:rPr>
        <w:t>:</w:t>
      </w:r>
      <w:r w:rsidR="00690A65">
        <w:rPr>
          <w:rFonts w:hint="eastAsia"/>
          <w:bCs/>
          <w:sz w:val="28"/>
          <w:lang w:val="en-GB"/>
        </w:rPr>
        <w:t xml:space="preserve">  </w:t>
      </w:r>
      <w:r w:rsidR="004478BC">
        <w:rPr>
          <w:rFonts w:hint="eastAsia"/>
          <w:bCs/>
          <w:sz w:val="28"/>
          <w:lang w:val="en-GB"/>
        </w:rPr>
        <w:t>2</w:t>
      </w:r>
      <w:r w:rsidR="0042759A">
        <w:rPr>
          <w:bCs/>
          <w:sz w:val="28"/>
          <w:lang w:val="en-GB"/>
        </w:rPr>
        <w:t xml:space="preserve">6 </w:t>
      </w:r>
      <w:r w:rsidR="004478BC">
        <w:rPr>
          <w:bCs/>
          <w:sz w:val="28"/>
          <w:lang w:val="en-GB"/>
        </w:rPr>
        <w:t>Nov</w:t>
      </w:r>
      <w:r w:rsidR="004478BC">
        <w:rPr>
          <w:rFonts w:hint="eastAsia"/>
          <w:bCs/>
          <w:sz w:val="28"/>
          <w:lang w:val="en-GB"/>
        </w:rPr>
        <w:t>e</w:t>
      </w:r>
      <w:r w:rsidR="004478BC">
        <w:rPr>
          <w:bCs/>
          <w:sz w:val="28"/>
          <w:lang w:val="en-GB"/>
        </w:rPr>
        <w:t>mber</w:t>
      </w:r>
      <w:r w:rsidR="00E029CB">
        <w:rPr>
          <w:bCs/>
          <w:sz w:val="28"/>
          <w:lang w:val="en-GB"/>
        </w:rPr>
        <w:t xml:space="preserve"> </w:t>
      </w:r>
      <w:r w:rsidR="0076235E">
        <w:rPr>
          <w:rFonts w:hint="eastAsia"/>
          <w:bCs/>
          <w:sz w:val="28"/>
          <w:lang w:val="en-GB"/>
        </w:rPr>
        <w:t>and</w:t>
      </w:r>
      <w:r w:rsidR="00E029CB">
        <w:rPr>
          <w:bCs/>
          <w:sz w:val="28"/>
          <w:lang w:val="en-GB"/>
        </w:rPr>
        <w:t xml:space="preserve"> 20 December</w:t>
      </w:r>
      <w:r w:rsidR="004478BC">
        <w:rPr>
          <w:rFonts w:hint="eastAsia"/>
          <w:bCs/>
          <w:sz w:val="28"/>
          <w:lang w:val="en-GB"/>
        </w:rPr>
        <w:t xml:space="preserve"> 2013, 13 </w:t>
      </w:r>
      <w:r w:rsidR="0076235E">
        <w:rPr>
          <w:rFonts w:hint="eastAsia"/>
          <w:bCs/>
          <w:sz w:val="28"/>
          <w:lang w:val="en-GB"/>
        </w:rPr>
        <w:t>and</w:t>
      </w:r>
      <w:r w:rsidR="004478BC">
        <w:rPr>
          <w:rFonts w:hint="eastAsia"/>
          <w:bCs/>
          <w:sz w:val="28"/>
          <w:lang w:val="en-GB"/>
        </w:rPr>
        <w:t xml:space="preserve"> 14 </w:t>
      </w:r>
      <w:r w:rsidR="0061457A">
        <w:rPr>
          <w:rFonts w:hint="eastAsia"/>
          <w:bCs/>
          <w:sz w:val="28"/>
          <w:lang w:val="en-GB"/>
        </w:rPr>
        <w:t xml:space="preserve">  </w:t>
      </w:r>
      <w:r w:rsidR="004478BC">
        <w:rPr>
          <w:rFonts w:hint="eastAsia"/>
          <w:bCs/>
          <w:sz w:val="28"/>
          <w:lang w:val="en-GB"/>
        </w:rPr>
        <w:t>February 2014</w:t>
      </w:r>
      <w:r w:rsidR="00824397">
        <w:rPr>
          <w:rFonts w:hint="eastAsia"/>
          <w:bCs/>
          <w:sz w:val="28"/>
          <w:lang w:val="en-GB"/>
        </w:rPr>
        <w:t xml:space="preserve"> </w:t>
      </w:r>
    </w:p>
    <w:p w:rsidR="00881EA8" w:rsidRDefault="00C27043" w:rsidP="001810F4">
      <w:pPr>
        <w:spacing w:line="360" w:lineRule="auto"/>
        <w:rPr>
          <w:bCs/>
          <w:sz w:val="28"/>
          <w:lang w:val="en-GB"/>
        </w:rPr>
      </w:pPr>
      <w:r>
        <w:rPr>
          <w:bCs/>
          <w:sz w:val="28"/>
          <w:lang w:val="en-GB"/>
        </w:rPr>
        <w:t>Date</w:t>
      </w:r>
      <w:r>
        <w:rPr>
          <w:rFonts w:hint="eastAsia"/>
          <w:bCs/>
          <w:sz w:val="28"/>
          <w:lang w:val="en-GB"/>
        </w:rPr>
        <w:t xml:space="preserve"> of</w:t>
      </w:r>
      <w:r w:rsidR="005641BD">
        <w:rPr>
          <w:bCs/>
          <w:sz w:val="28"/>
          <w:lang w:val="en-GB"/>
        </w:rPr>
        <w:t xml:space="preserve"> </w:t>
      </w:r>
      <w:r w:rsidR="00824397">
        <w:rPr>
          <w:rFonts w:hint="eastAsia"/>
          <w:bCs/>
          <w:sz w:val="28"/>
          <w:lang w:val="en-GB"/>
        </w:rPr>
        <w:t>Judgment</w:t>
      </w:r>
      <w:r w:rsidR="005641BD">
        <w:rPr>
          <w:bCs/>
          <w:sz w:val="28"/>
          <w:lang w:val="en-GB"/>
        </w:rPr>
        <w:t>:</w:t>
      </w:r>
      <w:r w:rsidR="00690A65">
        <w:rPr>
          <w:rFonts w:hint="eastAsia"/>
          <w:bCs/>
          <w:sz w:val="28"/>
          <w:lang w:val="en-GB"/>
        </w:rPr>
        <w:t xml:space="preserve">  </w:t>
      </w:r>
      <w:r w:rsidR="0061457A">
        <w:rPr>
          <w:rFonts w:hint="eastAsia"/>
          <w:bCs/>
          <w:sz w:val="28"/>
          <w:lang w:val="en-GB"/>
        </w:rPr>
        <w:t xml:space="preserve">17 March </w:t>
      </w:r>
      <w:r w:rsidR="0042759A">
        <w:rPr>
          <w:bCs/>
          <w:sz w:val="28"/>
          <w:lang w:val="en-GB"/>
        </w:rPr>
        <w:t>201</w:t>
      </w:r>
      <w:r w:rsidR="004478BC">
        <w:rPr>
          <w:rFonts w:hint="eastAsia"/>
          <w:bCs/>
          <w:sz w:val="28"/>
          <w:lang w:val="en-GB"/>
        </w:rPr>
        <w:t>4</w:t>
      </w:r>
    </w:p>
    <w:p w:rsidR="00824397" w:rsidRDefault="00824397" w:rsidP="001810F4">
      <w:pPr>
        <w:spacing w:line="360" w:lineRule="auto"/>
        <w:rPr>
          <w:bCs/>
          <w:sz w:val="28"/>
          <w:lang w:val="en-GB"/>
        </w:rPr>
      </w:pPr>
    </w:p>
    <w:p w:rsidR="00824397" w:rsidRPr="00824397" w:rsidRDefault="00824397" w:rsidP="001810F4">
      <w:pPr>
        <w:spacing w:line="360" w:lineRule="auto"/>
        <w:jc w:val="center"/>
        <w:rPr>
          <w:lang w:val="en-GB"/>
        </w:rPr>
      </w:pPr>
      <w:r>
        <w:rPr>
          <w:rFonts w:hint="eastAsia"/>
          <w:lang w:val="en-GB"/>
        </w:rPr>
        <w:t>--------------------------------------</w:t>
      </w:r>
    </w:p>
    <w:p w:rsidR="00824397" w:rsidRPr="00824397" w:rsidRDefault="00824397" w:rsidP="001810F4">
      <w:pPr>
        <w:spacing w:line="360" w:lineRule="auto"/>
        <w:jc w:val="center"/>
        <w:rPr>
          <w:bCs/>
          <w:sz w:val="28"/>
          <w:lang w:val="en-GB"/>
        </w:rPr>
      </w:pPr>
      <w:r w:rsidRPr="00824397">
        <w:rPr>
          <w:rFonts w:hint="eastAsia"/>
          <w:bCs/>
          <w:sz w:val="28"/>
          <w:lang w:val="en-GB"/>
        </w:rPr>
        <w:t>JUDGMENT</w:t>
      </w:r>
    </w:p>
    <w:p w:rsidR="00824397" w:rsidRDefault="00824397" w:rsidP="001810F4">
      <w:pPr>
        <w:spacing w:line="360" w:lineRule="auto"/>
        <w:jc w:val="center"/>
        <w:rPr>
          <w:bCs/>
          <w:sz w:val="28"/>
          <w:u w:val="single"/>
          <w:lang w:val="en-GB"/>
        </w:rPr>
      </w:pPr>
      <w:r>
        <w:rPr>
          <w:rFonts w:hint="eastAsia"/>
          <w:lang w:val="en-GB"/>
        </w:rPr>
        <w:t>--------------------------------------</w:t>
      </w:r>
    </w:p>
    <w:p w:rsidR="00C27043" w:rsidRPr="00603B48" w:rsidRDefault="00C27043" w:rsidP="001810F4">
      <w:pPr>
        <w:tabs>
          <w:tab w:val="left" w:pos="1440"/>
        </w:tabs>
        <w:spacing w:line="360" w:lineRule="auto"/>
        <w:jc w:val="both"/>
        <w:rPr>
          <w:sz w:val="28"/>
          <w:szCs w:val="28"/>
          <w:lang w:val="en-GB"/>
        </w:rPr>
      </w:pPr>
    </w:p>
    <w:p w:rsidR="004478BC" w:rsidRPr="00603B48" w:rsidRDefault="004478BC" w:rsidP="001810F4">
      <w:pPr>
        <w:tabs>
          <w:tab w:val="left" w:pos="1440"/>
        </w:tabs>
        <w:spacing w:line="360" w:lineRule="auto"/>
        <w:jc w:val="both"/>
        <w:rPr>
          <w:i/>
          <w:sz w:val="28"/>
          <w:szCs w:val="28"/>
          <w:lang w:eastAsia="zh-HK"/>
        </w:rPr>
      </w:pPr>
      <w:r w:rsidRPr="00603B48">
        <w:rPr>
          <w:i/>
          <w:sz w:val="28"/>
          <w:szCs w:val="28"/>
          <w:lang w:eastAsia="zh-HK"/>
        </w:rPr>
        <w:t>I</w:t>
      </w:r>
      <w:r w:rsidRPr="00603B48">
        <w:rPr>
          <w:i/>
          <w:sz w:val="28"/>
          <w:szCs w:val="28"/>
        </w:rPr>
        <w:t>NTRODUCTION</w:t>
      </w:r>
    </w:p>
    <w:p w:rsidR="004478BC" w:rsidRPr="00603B48" w:rsidRDefault="004478BC" w:rsidP="001810F4">
      <w:pPr>
        <w:tabs>
          <w:tab w:val="left" w:pos="1440"/>
        </w:tabs>
        <w:spacing w:line="360" w:lineRule="auto"/>
        <w:jc w:val="both"/>
        <w:rPr>
          <w:sz w:val="28"/>
          <w:szCs w:val="28"/>
          <w:lang w:eastAsia="zh-HK"/>
        </w:rPr>
      </w:pPr>
    </w:p>
    <w:p w:rsidR="004478BC" w:rsidRPr="00603B48" w:rsidRDefault="004478BC" w:rsidP="00147571">
      <w:pPr>
        <w:numPr>
          <w:ilvl w:val="0"/>
          <w:numId w:val="1"/>
        </w:numPr>
        <w:tabs>
          <w:tab w:val="left" w:pos="1440"/>
        </w:tabs>
        <w:spacing w:line="360" w:lineRule="auto"/>
        <w:ind w:left="0" w:firstLine="0"/>
        <w:jc w:val="both"/>
        <w:rPr>
          <w:sz w:val="28"/>
          <w:szCs w:val="28"/>
          <w:lang w:eastAsia="zh-HK"/>
        </w:rPr>
      </w:pPr>
      <w:r w:rsidRPr="00603B48">
        <w:rPr>
          <w:sz w:val="28"/>
          <w:szCs w:val="28"/>
          <w:lang w:eastAsia="zh-HK"/>
        </w:rPr>
        <w:t xml:space="preserve">This is the </w:t>
      </w:r>
      <w:r w:rsidR="006F3BBF">
        <w:rPr>
          <w:rFonts w:eastAsia="PMingLiU"/>
          <w:sz w:val="28"/>
          <w:szCs w:val="28"/>
          <w:lang w:eastAsia="zh-TW"/>
        </w:rPr>
        <w:t>plaintiff’</w:t>
      </w:r>
      <w:r w:rsidR="006F3BBF">
        <w:rPr>
          <w:rFonts w:eastAsia="PMingLiU" w:hint="eastAsia"/>
          <w:sz w:val="28"/>
          <w:szCs w:val="28"/>
          <w:lang w:eastAsia="zh-TW"/>
        </w:rPr>
        <w:t xml:space="preserve">s </w:t>
      </w:r>
      <w:r w:rsidRPr="00603B48">
        <w:rPr>
          <w:sz w:val="28"/>
          <w:szCs w:val="28"/>
          <w:lang w:eastAsia="zh-HK"/>
        </w:rPr>
        <w:t xml:space="preserve">claim for damages in relation to the injuries she sustained from </w:t>
      </w:r>
      <w:r w:rsidR="00905ECB">
        <w:rPr>
          <w:rFonts w:eastAsia="PMingLiU" w:hint="eastAsia"/>
          <w:sz w:val="28"/>
          <w:szCs w:val="28"/>
          <w:lang w:eastAsia="zh-TW"/>
        </w:rPr>
        <w:t>the</w:t>
      </w:r>
      <w:r w:rsidRPr="00603B48">
        <w:rPr>
          <w:sz w:val="28"/>
          <w:szCs w:val="28"/>
          <w:lang w:eastAsia="zh-HK"/>
        </w:rPr>
        <w:t xml:space="preserve"> traffic accident happened on 28 April 2009 when she was knocked down by the taxi driven by the defendant.  </w:t>
      </w:r>
    </w:p>
    <w:p w:rsidR="004478BC" w:rsidRPr="00603B48" w:rsidRDefault="004478BC" w:rsidP="001810F4">
      <w:pPr>
        <w:tabs>
          <w:tab w:val="left" w:pos="1440"/>
        </w:tabs>
        <w:spacing w:line="360" w:lineRule="auto"/>
        <w:jc w:val="both"/>
        <w:rPr>
          <w:sz w:val="28"/>
          <w:szCs w:val="28"/>
        </w:rPr>
      </w:pPr>
    </w:p>
    <w:p w:rsidR="004478BC" w:rsidRPr="00603B48" w:rsidRDefault="004478BC" w:rsidP="001810F4">
      <w:pPr>
        <w:tabs>
          <w:tab w:val="left" w:pos="1440"/>
        </w:tabs>
        <w:spacing w:line="360" w:lineRule="auto"/>
        <w:jc w:val="both"/>
        <w:rPr>
          <w:sz w:val="28"/>
          <w:szCs w:val="28"/>
        </w:rPr>
      </w:pPr>
    </w:p>
    <w:p w:rsidR="004478BC" w:rsidRPr="00603B48" w:rsidRDefault="004478BC" w:rsidP="001810F4">
      <w:pPr>
        <w:tabs>
          <w:tab w:val="left" w:pos="1440"/>
        </w:tabs>
        <w:spacing w:line="360" w:lineRule="auto"/>
        <w:jc w:val="both"/>
        <w:rPr>
          <w:i/>
          <w:sz w:val="28"/>
          <w:szCs w:val="28"/>
        </w:rPr>
      </w:pPr>
      <w:r w:rsidRPr="00603B48">
        <w:rPr>
          <w:i/>
          <w:sz w:val="28"/>
          <w:szCs w:val="28"/>
          <w:lang w:eastAsia="zh-HK"/>
        </w:rPr>
        <w:lastRenderedPageBreak/>
        <w:t>T</w:t>
      </w:r>
      <w:r w:rsidRPr="00603B48">
        <w:rPr>
          <w:i/>
          <w:sz w:val="28"/>
          <w:szCs w:val="28"/>
        </w:rPr>
        <w:t>HE ISSUES</w:t>
      </w:r>
    </w:p>
    <w:p w:rsidR="004478BC" w:rsidRPr="00603B48" w:rsidRDefault="004478BC" w:rsidP="001810F4">
      <w:pPr>
        <w:tabs>
          <w:tab w:val="left" w:pos="1440"/>
        </w:tabs>
        <w:spacing w:line="360" w:lineRule="auto"/>
        <w:jc w:val="both"/>
        <w:rPr>
          <w:sz w:val="28"/>
          <w:szCs w:val="28"/>
          <w:lang w:eastAsia="zh-HK"/>
        </w:rPr>
      </w:pPr>
    </w:p>
    <w:p w:rsidR="004478BC" w:rsidRPr="00603B48" w:rsidRDefault="004478BC" w:rsidP="00147571">
      <w:pPr>
        <w:numPr>
          <w:ilvl w:val="0"/>
          <w:numId w:val="1"/>
        </w:numPr>
        <w:tabs>
          <w:tab w:val="left" w:pos="1440"/>
        </w:tabs>
        <w:spacing w:line="360" w:lineRule="auto"/>
        <w:ind w:left="0" w:firstLine="0"/>
        <w:jc w:val="both"/>
        <w:rPr>
          <w:sz w:val="28"/>
          <w:szCs w:val="28"/>
          <w:lang w:eastAsia="zh-HK"/>
        </w:rPr>
      </w:pPr>
      <w:r w:rsidRPr="00603B48">
        <w:rPr>
          <w:sz w:val="28"/>
          <w:szCs w:val="28"/>
          <w:lang w:eastAsia="zh-HK"/>
        </w:rPr>
        <w:t xml:space="preserve">After the accident, neither the plaintiff nor the defendant was prosecuted by the </w:t>
      </w:r>
      <w:r w:rsidR="00603B48">
        <w:rPr>
          <w:rFonts w:hint="eastAsia"/>
          <w:sz w:val="28"/>
          <w:szCs w:val="28"/>
        </w:rPr>
        <w:t>p</w:t>
      </w:r>
      <w:r w:rsidRPr="00603B48">
        <w:rPr>
          <w:sz w:val="28"/>
          <w:szCs w:val="28"/>
          <w:lang w:eastAsia="zh-HK"/>
        </w:rPr>
        <w:t>olice.  The defendant disputes both liability and quantum.</w:t>
      </w:r>
    </w:p>
    <w:p w:rsidR="004478BC" w:rsidRPr="00603B48" w:rsidRDefault="004478BC" w:rsidP="001810F4">
      <w:pPr>
        <w:tabs>
          <w:tab w:val="left" w:pos="1440"/>
        </w:tabs>
        <w:spacing w:line="360" w:lineRule="auto"/>
        <w:jc w:val="both"/>
        <w:rPr>
          <w:sz w:val="28"/>
          <w:szCs w:val="28"/>
          <w:lang w:eastAsia="zh-HK"/>
        </w:rPr>
      </w:pPr>
    </w:p>
    <w:p w:rsidR="004478BC" w:rsidRPr="00603B48" w:rsidRDefault="004478BC" w:rsidP="00147571">
      <w:pPr>
        <w:numPr>
          <w:ilvl w:val="0"/>
          <w:numId w:val="1"/>
        </w:numPr>
        <w:tabs>
          <w:tab w:val="left" w:pos="1440"/>
        </w:tabs>
        <w:spacing w:line="360" w:lineRule="auto"/>
        <w:ind w:left="0" w:firstLine="0"/>
        <w:jc w:val="both"/>
        <w:rPr>
          <w:sz w:val="28"/>
          <w:szCs w:val="28"/>
          <w:lang w:eastAsia="zh-HK"/>
        </w:rPr>
      </w:pPr>
      <w:r w:rsidRPr="00603B48">
        <w:rPr>
          <w:sz w:val="28"/>
          <w:szCs w:val="28"/>
          <w:lang w:eastAsia="zh-HK"/>
        </w:rPr>
        <w:t>The issues are:</w:t>
      </w:r>
      <w:r w:rsidR="00603B48">
        <w:rPr>
          <w:rFonts w:hint="eastAsia"/>
          <w:sz w:val="28"/>
          <w:szCs w:val="28"/>
        </w:rPr>
        <w:t>-</w:t>
      </w:r>
    </w:p>
    <w:p w:rsidR="004478BC" w:rsidRPr="00603B48" w:rsidRDefault="004478BC" w:rsidP="001810F4">
      <w:pPr>
        <w:tabs>
          <w:tab w:val="left" w:pos="1440"/>
        </w:tabs>
        <w:spacing w:line="360" w:lineRule="auto"/>
        <w:jc w:val="both"/>
        <w:rPr>
          <w:sz w:val="28"/>
          <w:szCs w:val="28"/>
          <w:lang w:eastAsia="zh-HK"/>
        </w:rPr>
      </w:pPr>
    </w:p>
    <w:p w:rsidR="004478BC" w:rsidRPr="00603B48" w:rsidRDefault="004478BC" w:rsidP="00147571">
      <w:pPr>
        <w:numPr>
          <w:ilvl w:val="0"/>
          <w:numId w:val="2"/>
        </w:numPr>
        <w:tabs>
          <w:tab w:val="left" w:pos="1440"/>
          <w:tab w:val="left" w:pos="2160"/>
        </w:tabs>
        <w:spacing w:line="360" w:lineRule="auto"/>
        <w:ind w:left="2160" w:hanging="720"/>
        <w:jc w:val="both"/>
        <w:rPr>
          <w:sz w:val="28"/>
          <w:szCs w:val="28"/>
          <w:lang w:eastAsia="zh-HK"/>
        </w:rPr>
      </w:pPr>
      <w:r w:rsidRPr="00603B48">
        <w:rPr>
          <w:sz w:val="28"/>
          <w:szCs w:val="28"/>
          <w:lang w:eastAsia="zh-HK"/>
        </w:rPr>
        <w:t>whether the defendant was negligent in causing the accident;</w:t>
      </w:r>
    </w:p>
    <w:p w:rsidR="004478BC" w:rsidRPr="00603B48" w:rsidRDefault="004478BC" w:rsidP="001810F4">
      <w:pPr>
        <w:tabs>
          <w:tab w:val="left" w:pos="1440"/>
          <w:tab w:val="left" w:pos="2160"/>
        </w:tabs>
        <w:spacing w:line="360" w:lineRule="auto"/>
        <w:ind w:left="2160" w:hanging="720"/>
        <w:jc w:val="both"/>
        <w:rPr>
          <w:sz w:val="28"/>
          <w:szCs w:val="28"/>
          <w:lang w:eastAsia="zh-HK"/>
        </w:rPr>
      </w:pPr>
    </w:p>
    <w:p w:rsidR="004478BC" w:rsidRPr="00603B48" w:rsidRDefault="004478BC" w:rsidP="00147571">
      <w:pPr>
        <w:numPr>
          <w:ilvl w:val="0"/>
          <w:numId w:val="2"/>
        </w:numPr>
        <w:tabs>
          <w:tab w:val="left" w:pos="1440"/>
          <w:tab w:val="left" w:pos="2160"/>
        </w:tabs>
        <w:spacing w:line="360" w:lineRule="auto"/>
        <w:ind w:left="2160" w:hanging="720"/>
        <w:jc w:val="both"/>
        <w:rPr>
          <w:sz w:val="28"/>
          <w:szCs w:val="28"/>
          <w:lang w:eastAsia="zh-HK"/>
        </w:rPr>
      </w:pPr>
      <w:r w:rsidRPr="00603B48">
        <w:rPr>
          <w:sz w:val="28"/>
          <w:szCs w:val="28"/>
          <w:lang w:eastAsia="zh-HK"/>
        </w:rPr>
        <w:t xml:space="preserve">if so, whether the plaintiff was guilty of contributory negligence and if so, to what extent; and </w:t>
      </w:r>
    </w:p>
    <w:p w:rsidR="004478BC" w:rsidRPr="00603B48" w:rsidRDefault="004478BC" w:rsidP="001810F4">
      <w:pPr>
        <w:tabs>
          <w:tab w:val="left" w:pos="1440"/>
          <w:tab w:val="left" w:pos="2160"/>
        </w:tabs>
        <w:spacing w:line="360" w:lineRule="auto"/>
        <w:ind w:left="2160" w:hanging="720"/>
        <w:jc w:val="both"/>
        <w:rPr>
          <w:sz w:val="28"/>
          <w:szCs w:val="28"/>
          <w:lang w:eastAsia="zh-HK"/>
        </w:rPr>
      </w:pPr>
    </w:p>
    <w:p w:rsidR="004478BC" w:rsidRPr="00603B48" w:rsidRDefault="004478BC" w:rsidP="00147571">
      <w:pPr>
        <w:numPr>
          <w:ilvl w:val="0"/>
          <w:numId w:val="2"/>
        </w:numPr>
        <w:tabs>
          <w:tab w:val="left" w:pos="1440"/>
          <w:tab w:val="left" w:pos="2160"/>
        </w:tabs>
        <w:spacing w:line="360" w:lineRule="auto"/>
        <w:ind w:left="2160" w:hanging="720"/>
        <w:jc w:val="both"/>
        <w:rPr>
          <w:sz w:val="28"/>
          <w:szCs w:val="28"/>
          <w:lang w:eastAsia="zh-HK"/>
        </w:rPr>
      </w:pPr>
      <w:r w:rsidRPr="00603B48">
        <w:rPr>
          <w:sz w:val="28"/>
          <w:szCs w:val="28"/>
          <w:lang w:eastAsia="zh-HK"/>
        </w:rPr>
        <w:t xml:space="preserve">as to quantum, </w:t>
      </w:r>
      <w:r w:rsidRPr="00603B48">
        <w:rPr>
          <w:sz w:val="28"/>
          <w:szCs w:val="28"/>
        </w:rPr>
        <w:t>subject to the issue o</w:t>
      </w:r>
      <w:r w:rsidR="003C243A">
        <w:rPr>
          <w:rFonts w:hint="eastAsia"/>
          <w:sz w:val="28"/>
          <w:szCs w:val="28"/>
        </w:rPr>
        <w:t>f</w:t>
      </w:r>
      <w:r w:rsidRPr="00603B48">
        <w:rPr>
          <w:sz w:val="28"/>
          <w:szCs w:val="28"/>
        </w:rPr>
        <w:t xml:space="preserve"> liability, </w:t>
      </w:r>
      <w:r w:rsidRPr="00603B48">
        <w:rPr>
          <w:sz w:val="28"/>
          <w:szCs w:val="28"/>
          <w:lang w:eastAsia="zh-HK"/>
        </w:rPr>
        <w:t>whether</w:t>
      </w:r>
      <w:r w:rsidR="00892BAD">
        <w:rPr>
          <w:rFonts w:hint="eastAsia"/>
          <w:sz w:val="28"/>
          <w:szCs w:val="28"/>
        </w:rPr>
        <w:t>:-</w:t>
      </w:r>
    </w:p>
    <w:p w:rsidR="004478BC" w:rsidRPr="00603B48" w:rsidRDefault="004478BC" w:rsidP="001810F4">
      <w:pPr>
        <w:tabs>
          <w:tab w:val="left" w:pos="1440"/>
        </w:tabs>
        <w:spacing w:line="360" w:lineRule="auto"/>
        <w:jc w:val="both"/>
        <w:rPr>
          <w:sz w:val="28"/>
          <w:szCs w:val="28"/>
          <w:lang w:eastAsia="zh-HK"/>
        </w:rPr>
      </w:pPr>
    </w:p>
    <w:p w:rsidR="004478BC" w:rsidRPr="00603B48" w:rsidRDefault="004478BC" w:rsidP="00147571">
      <w:pPr>
        <w:numPr>
          <w:ilvl w:val="0"/>
          <w:numId w:val="3"/>
        </w:numPr>
        <w:tabs>
          <w:tab w:val="left" w:pos="1440"/>
          <w:tab w:val="left" w:pos="2160"/>
          <w:tab w:val="left" w:pos="2880"/>
        </w:tabs>
        <w:spacing w:line="360" w:lineRule="auto"/>
        <w:ind w:left="2880" w:hanging="720"/>
        <w:jc w:val="both"/>
        <w:rPr>
          <w:sz w:val="28"/>
          <w:szCs w:val="28"/>
          <w:lang w:eastAsia="zh-HK"/>
        </w:rPr>
      </w:pPr>
      <w:r w:rsidRPr="00603B48">
        <w:rPr>
          <w:sz w:val="28"/>
          <w:szCs w:val="28"/>
          <w:lang w:eastAsia="zh-HK"/>
        </w:rPr>
        <w:t xml:space="preserve">the plaintiff suffers any loss of earning capacity; </w:t>
      </w:r>
    </w:p>
    <w:p w:rsidR="004478BC" w:rsidRPr="00603B48" w:rsidRDefault="004478BC" w:rsidP="001810F4">
      <w:pPr>
        <w:tabs>
          <w:tab w:val="left" w:pos="1440"/>
          <w:tab w:val="left" w:pos="2160"/>
          <w:tab w:val="left" w:pos="2880"/>
        </w:tabs>
        <w:spacing w:line="360" w:lineRule="auto"/>
        <w:ind w:left="2880" w:hanging="720"/>
        <w:jc w:val="both"/>
        <w:rPr>
          <w:sz w:val="28"/>
          <w:szCs w:val="28"/>
          <w:lang w:eastAsia="zh-HK"/>
        </w:rPr>
      </w:pPr>
    </w:p>
    <w:p w:rsidR="004478BC" w:rsidRPr="00603B48" w:rsidRDefault="004478BC" w:rsidP="00147571">
      <w:pPr>
        <w:numPr>
          <w:ilvl w:val="0"/>
          <w:numId w:val="3"/>
        </w:numPr>
        <w:tabs>
          <w:tab w:val="left" w:pos="1440"/>
          <w:tab w:val="left" w:pos="2160"/>
          <w:tab w:val="left" w:pos="2880"/>
        </w:tabs>
        <w:spacing w:line="360" w:lineRule="auto"/>
        <w:ind w:left="2880" w:hanging="720"/>
        <w:jc w:val="both"/>
        <w:rPr>
          <w:sz w:val="28"/>
          <w:szCs w:val="28"/>
          <w:lang w:eastAsia="zh-HK"/>
        </w:rPr>
      </w:pPr>
      <w:r w:rsidRPr="00603B48">
        <w:rPr>
          <w:sz w:val="28"/>
          <w:szCs w:val="28"/>
          <w:lang w:eastAsia="zh-HK"/>
        </w:rPr>
        <w:t xml:space="preserve">there should be </w:t>
      </w:r>
      <w:r w:rsidRPr="00603B48">
        <w:rPr>
          <w:sz w:val="28"/>
          <w:szCs w:val="28"/>
        </w:rPr>
        <w:t xml:space="preserve">any </w:t>
      </w:r>
      <w:r w:rsidRPr="00603B48">
        <w:rPr>
          <w:sz w:val="28"/>
          <w:szCs w:val="28"/>
          <w:lang w:eastAsia="zh-HK"/>
        </w:rPr>
        <w:t xml:space="preserve">compensation for post sick leave </w:t>
      </w:r>
      <w:r w:rsidR="006F3BBF">
        <w:rPr>
          <w:rFonts w:eastAsia="PMingLiU" w:hint="eastAsia"/>
          <w:sz w:val="28"/>
          <w:szCs w:val="28"/>
          <w:lang w:eastAsia="zh-TW"/>
        </w:rPr>
        <w:t xml:space="preserve">loss of </w:t>
      </w:r>
      <w:r w:rsidRPr="00603B48">
        <w:rPr>
          <w:sz w:val="28"/>
          <w:szCs w:val="28"/>
          <w:lang w:eastAsia="zh-HK"/>
        </w:rPr>
        <w:t xml:space="preserve">earnings; and </w:t>
      </w:r>
    </w:p>
    <w:p w:rsidR="004478BC" w:rsidRPr="00603B48" w:rsidRDefault="004478BC" w:rsidP="001810F4">
      <w:pPr>
        <w:tabs>
          <w:tab w:val="left" w:pos="1440"/>
          <w:tab w:val="left" w:pos="2160"/>
          <w:tab w:val="left" w:pos="2880"/>
        </w:tabs>
        <w:spacing w:line="360" w:lineRule="auto"/>
        <w:ind w:left="2880" w:hanging="720"/>
        <w:jc w:val="both"/>
        <w:rPr>
          <w:sz w:val="28"/>
          <w:szCs w:val="28"/>
          <w:lang w:eastAsia="zh-HK"/>
        </w:rPr>
      </w:pPr>
    </w:p>
    <w:p w:rsidR="004478BC" w:rsidRPr="00603B48" w:rsidRDefault="004478BC" w:rsidP="00147571">
      <w:pPr>
        <w:numPr>
          <w:ilvl w:val="0"/>
          <w:numId w:val="3"/>
        </w:numPr>
        <w:tabs>
          <w:tab w:val="left" w:pos="1440"/>
          <w:tab w:val="left" w:pos="2160"/>
          <w:tab w:val="left" w:pos="2880"/>
        </w:tabs>
        <w:spacing w:line="360" w:lineRule="auto"/>
        <w:ind w:left="2880" w:hanging="720"/>
        <w:jc w:val="both"/>
        <w:rPr>
          <w:sz w:val="28"/>
          <w:szCs w:val="28"/>
          <w:lang w:eastAsia="zh-HK"/>
        </w:rPr>
      </w:pPr>
      <w:r w:rsidRPr="00603B48">
        <w:rPr>
          <w:sz w:val="28"/>
          <w:szCs w:val="28"/>
          <w:lang w:eastAsia="zh-HK"/>
        </w:rPr>
        <w:t xml:space="preserve">whether </w:t>
      </w:r>
      <w:r w:rsidR="006F3BBF">
        <w:rPr>
          <w:rFonts w:eastAsia="PMingLiU" w:hint="eastAsia"/>
          <w:sz w:val="28"/>
          <w:szCs w:val="28"/>
          <w:lang w:eastAsia="zh-TW"/>
        </w:rPr>
        <w:t xml:space="preserve">the </w:t>
      </w:r>
      <w:r w:rsidRPr="00603B48">
        <w:rPr>
          <w:sz w:val="28"/>
          <w:szCs w:val="28"/>
          <w:lang w:eastAsia="zh-HK"/>
        </w:rPr>
        <w:t xml:space="preserve">post-trial </w:t>
      </w:r>
      <w:r w:rsidR="006F3BBF">
        <w:rPr>
          <w:rFonts w:eastAsia="PMingLiU" w:hint="eastAsia"/>
          <w:sz w:val="28"/>
          <w:szCs w:val="28"/>
          <w:lang w:eastAsia="zh-TW"/>
        </w:rPr>
        <w:t xml:space="preserve">(medical) </w:t>
      </w:r>
      <w:r w:rsidRPr="00603B48">
        <w:rPr>
          <w:sz w:val="28"/>
          <w:szCs w:val="28"/>
          <w:lang w:eastAsia="zh-HK"/>
        </w:rPr>
        <w:t>expenses</w:t>
      </w:r>
      <w:r w:rsidR="006F3BBF">
        <w:rPr>
          <w:rFonts w:eastAsia="PMingLiU" w:hint="eastAsia"/>
          <w:sz w:val="28"/>
          <w:szCs w:val="28"/>
          <w:lang w:eastAsia="zh-TW"/>
        </w:rPr>
        <w:t>, if any,</w:t>
      </w:r>
      <w:r w:rsidRPr="00603B48">
        <w:rPr>
          <w:sz w:val="28"/>
          <w:szCs w:val="28"/>
          <w:lang w:eastAsia="zh-HK"/>
        </w:rPr>
        <w:t xml:space="preserve"> should be calculated on the basis that the plaintiff obtain treatment from the private sector. </w:t>
      </w:r>
    </w:p>
    <w:p w:rsidR="004478BC" w:rsidRDefault="004478BC" w:rsidP="001810F4">
      <w:pPr>
        <w:tabs>
          <w:tab w:val="left" w:pos="1440"/>
        </w:tabs>
        <w:spacing w:line="360" w:lineRule="auto"/>
        <w:jc w:val="both"/>
        <w:rPr>
          <w:sz w:val="28"/>
          <w:szCs w:val="28"/>
        </w:rPr>
      </w:pPr>
    </w:p>
    <w:p w:rsidR="00892BAD" w:rsidRDefault="00892BAD" w:rsidP="001810F4">
      <w:pPr>
        <w:tabs>
          <w:tab w:val="left" w:pos="1440"/>
        </w:tabs>
        <w:spacing w:line="360" w:lineRule="auto"/>
        <w:jc w:val="both"/>
        <w:rPr>
          <w:rFonts w:eastAsia="PMingLiU" w:hint="eastAsia"/>
          <w:sz w:val="28"/>
          <w:szCs w:val="28"/>
          <w:lang w:eastAsia="zh-TW"/>
        </w:rPr>
      </w:pPr>
    </w:p>
    <w:p w:rsidR="00907AAC" w:rsidRPr="00907AAC" w:rsidRDefault="00907AAC" w:rsidP="001810F4">
      <w:pPr>
        <w:tabs>
          <w:tab w:val="left" w:pos="1440"/>
        </w:tabs>
        <w:spacing w:line="360" w:lineRule="auto"/>
        <w:jc w:val="both"/>
        <w:rPr>
          <w:rFonts w:eastAsia="PMingLiU" w:hint="eastAsia"/>
          <w:sz w:val="28"/>
          <w:szCs w:val="28"/>
          <w:lang w:eastAsia="zh-TW"/>
        </w:rPr>
      </w:pPr>
    </w:p>
    <w:p w:rsidR="004478BC" w:rsidRPr="00603B48" w:rsidRDefault="004478BC" w:rsidP="001810F4">
      <w:pPr>
        <w:tabs>
          <w:tab w:val="left" w:pos="1440"/>
        </w:tabs>
        <w:spacing w:line="360" w:lineRule="auto"/>
        <w:jc w:val="both"/>
        <w:rPr>
          <w:i/>
          <w:sz w:val="28"/>
          <w:szCs w:val="28"/>
          <w:lang w:eastAsia="zh-HK"/>
        </w:rPr>
      </w:pPr>
      <w:r w:rsidRPr="00603B48">
        <w:rPr>
          <w:i/>
          <w:sz w:val="28"/>
          <w:szCs w:val="28"/>
          <w:lang w:eastAsia="zh-HK"/>
        </w:rPr>
        <w:lastRenderedPageBreak/>
        <w:t>T</w:t>
      </w:r>
      <w:r w:rsidRPr="00603B48">
        <w:rPr>
          <w:i/>
          <w:sz w:val="28"/>
          <w:szCs w:val="28"/>
        </w:rPr>
        <w:t>HE ACCIDENT</w:t>
      </w:r>
    </w:p>
    <w:p w:rsidR="004478BC" w:rsidRPr="00603B48" w:rsidRDefault="004478BC" w:rsidP="001810F4">
      <w:pPr>
        <w:tabs>
          <w:tab w:val="left" w:pos="1440"/>
        </w:tabs>
        <w:spacing w:line="360" w:lineRule="auto"/>
        <w:jc w:val="both"/>
        <w:rPr>
          <w:sz w:val="28"/>
          <w:szCs w:val="28"/>
          <w:u w:val="single"/>
          <w:lang w:eastAsia="zh-HK"/>
        </w:rPr>
      </w:pPr>
    </w:p>
    <w:p w:rsidR="004478BC" w:rsidRPr="00603B48" w:rsidRDefault="004478BC" w:rsidP="00147571">
      <w:pPr>
        <w:numPr>
          <w:ilvl w:val="0"/>
          <w:numId w:val="1"/>
        </w:numPr>
        <w:tabs>
          <w:tab w:val="left" w:pos="1440"/>
        </w:tabs>
        <w:spacing w:line="360" w:lineRule="auto"/>
        <w:ind w:left="0" w:firstLine="0"/>
        <w:jc w:val="both"/>
        <w:rPr>
          <w:sz w:val="28"/>
          <w:szCs w:val="28"/>
        </w:rPr>
      </w:pPr>
      <w:r w:rsidRPr="00603B48">
        <w:rPr>
          <w:sz w:val="28"/>
          <w:szCs w:val="28"/>
          <w:lang w:eastAsia="zh-HK"/>
        </w:rPr>
        <w:t xml:space="preserve">The accident took place in Kiu Kiang Street near its junction with Un Chau Street, Sham Shui Po, Kowloon.  On 28 April 2009, the plaintiff commenced her employment with Man Fat Restaurant (“Man Fat”) as a waitress.  Man Fat had a total of 3 shops on both sides of </w:t>
      </w:r>
      <w:r w:rsidR="00905ECB">
        <w:rPr>
          <w:rFonts w:eastAsia="PMingLiU" w:hint="eastAsia"/>
          <w:sz w:val="28"/>
          <w:szCs w:val="28"/>
          <w:lang w:eastAsia="zh-TW"/>
        </w:rPr>
        <w:t>the road</w:t>
      </w:r>
      <w:r w:rsidRPr="00603B48">
        <w:rPr>
          <w:sz w:val="28"/>
          <w:szCs w:val="28"/>
          <w:lang w:eastAsia="zh-HK"/>
        </w:rPr>
        <w:t xml:space="preserve">, namely Shop A on the right (North West) and Shops B and C on the left (South East).  At about 5 pm </w:t>
      </w:r>
      <w:r w:rsidRPr="00603B48">
        <w:rPr>
          <w:sz w:val="28"/>
          <w:szCs w:val="28"/>
        </w:rPr>
        <w:t xml:space="preserve">when it was </w:t>
      </w:r>
      <w:r w:rsidRPr="00603B48">
        <w:rPr>
          <w:sz w:val="28"/>
          <w:szCs w:val="28"/>
          <w:lang w:eastAsia="zh-HK"/>
        </w:rPr>
        <w:t>the plaintiff</w:t>
      </w:r>
      <w:r w:rsidRPr="00603B48">
        <w:rPr>
          <w:sz w:val="28"/>
          <w:szCs w:val="28"/>
        </w:rPr>
        <w:t>’s</w:t>
      </w:r>
      <w:r w:rsidRPr="00603B48">
        <w:rPr>
          <w:sz w:val="28"/>
          <w:szCs w:val="28"/>
          <w:lang w:eastAsia="zh-HK"/>
        </w:rPr>
        <w:t xml:space="preserve"> meal time</w:t>
      </w:r>
      <w:r w:rsidRPr="00603B48">
        <w:rPr>
          <w:sz w:val="28"/>
          <w:szCs w:val="28"/>
        </w:rPr>
        <w:t>, s</w:t>
      </w:r>
      <w:r w:rsidRPr="00603B48">
        <w:rPr>
          <w:sz w:val="28"/>
          <w:szCs w:val="28"/>
          <w:lang w:eastAsia="zh-HK"/>
        </w:rPr>
        <w:t xml:space="preserve">he </w:t>
      </w:r>
      <w:r w:rsidRPr="00603B48">
        <w:rPr>
          <w:sz w:val="28"/>
          <w:szCs w:val="28"/>
        </w:rPr>
        <w:t xml:space="preserve">walked from Shop B on </w:t>
      </w:r>
      <w:r w:rsidRPr="00603B48">
        <w:rPr>
          <w:sz w:val="28"/>
          <w:szCs w:val="28"/>
          <w:lang w:eastAsia="zh-HK"/>
        </w:rPr>
        <w:t xml:space="preserve">the </w:t>
      </w:r>
      <w:r w:rsidRPr="00603B48">
        <w:rPr>
          <w:sz w:val="28"/>
          <w:szCs w:val="28"/>
        </w:rPr>
        <w:t>left and crossed the road</w:t>
      </w:r>
      <w:r w:rsidRPr="00603B48">
        <w:rPr>
          <w:sz w:val="28"/>
          <w:szCs w:val="28"/>
          <w:lang w:eastAsia="zh-HK"/>
        </w:rPr>
        <w:t xml:space="preserve"> to the opposite Shop A </w:t>
      </w:r>
      <w:r w:rsidR="003C243A">
        <w:rPr>
          <w:rFonts w:hint="eastAsia"/>
          <w:sz w:val="28"/>
          <w:szCs w:val="28"/>
        </w:rPr>
        <w:t xml:space="preserve">to </w:t>
      </w:r>
      <w:r w:rsidR="006F3BBF">
        <w:rPr>
          <w:rFonts w:eastAsia="PMingLiU" w:hint="eastAsia"/>
          <w:sz w:val="28"/>
          <w:szCs w:val="28"/>
          <w:lang w:eastAsia="zh-TW"/>
        </w:rPr>
        <w:t>obtain</w:t>
      </w:r>
      <w:r w:rsidRPr="00603B48">
        <w:rPr>
          <w:sz w:val="28"/>
          <w:szCs w:val="28"/>
        </w:rPr>
        <w:t xml:space="preserve"> </w:t>
      </w:r>
      <w:r w:rsidRPr="00603B48">
        <w:rPr>
          <w:sz w:val="28"/>
          <w:szCs w:val="28"/>
          <w:lang w:eastAsia="zh-HK"/>
        </w:rPr>
        <w:t>a bowl.  At the time, there were two rows of vehicles doubl</w:t>
      </w:r>
      <w:r w:rsidR="006F3BBF">
        <w:rPr>
          <w:rFonts w:eastAsia="PMingLiU" w:hint="eastAsia"/>
          <w:sz w:val="28"/>
          <w:szCs w:val="28"/>
          <w:lang w:eastAsia="zh-TW"/>
        </w:rPr>
        <w:t>y</w:t>
      </w:r>
      <w:r w:rsidRPr="00603B48">
        <w:rPr>
          <w:sz w:val="28"/>
          <w:szCs w:val="28"/>
          <w:lang w:eastAsia="zh-HK"/>
        </w:rPr>
        <w:t xml:space="preserve"> parked outside Shop A.  The plaintiff said that </w:t>
      </w:r>
      <w:r w:rsidRPr="00603B48">
        <w:rPr>
          <w:sz w:val="28"/>
          <w:szCs w:val="28"/>
        </w:rPr>
        <w:t xml:space="preserve">after </w:t>
      </w:r>
      <w:r w:rsidR="00905ECB">
        <w:rPr>
          <w:rFonts w:eastAsia="PMingLiU" w:hint="eastAsia"/>
          <w:sz w:val="28"/>
          <w:szCs w:val="28"/>
          <w:lang w:eastAsia="zh-TW"/>
        </w:rPr>
        <w:t xml:space="preserve">obtaining the </w:t>
      </w:r>
      <w:r w:rsidRPr="00603B48">
        <w:rPr>
          <w:sz w:val="28"/>
          <w:szCs w:val="28"/>
        </w:rPr>
        <w:t xml:space="preserve">bowl, </w:t>
      </w:r>
      <w:r w:rsidRPr="00603B48">
        <w:rPr>
          <w:sz w:val="28"/>
          <w:szCs w:val="28"/>
          <w:lang w:eastAsia="zh-HK"/>
        </w:rPr>
        <w:t>she walked through the gap between two vehicles</w:t>
      </w:r>
      <w:r w:rsidRPr="00603B48">
        <w:rPr>
          <w:sz w:val="28"/>
          <w:szCs w:val="28"/>
        </w:rPr>
        <w:t xml:space="preserve"> parked outside Shop A, stopped for a while</w:t>
      </w:r>
      <w:r w:rsidRPr="00603B48">
        <w:rPr>
          <w:sz w:val="28"/>
          <w:szCs w:val="28"/>
          <w:lang w:eastAsia="zh-HK"/>
        </w:rPr>
        <w:t xml:space="preserve"> and looked to </w:t>
      </w:r>
      <w:r w:rsidR="006F3BBF">
        <w:rPr>
          <w:rFonts w:eastAsia="PMingLiU" w:hint="eastAsia"/>
          <w:sz w:val="28"/>
          <w:szCs w:val="28"/>
          <w:lang w:eastAsia="zh-TW"/>
        </w:rPr>
        <w:t xml:space="preserve">her </w:t>
      </w:r>
      <w:r w:rsidRPr="00603B48">
        <w:rPr>
          <w:sz w:val="28"/>
          <w:szCs w:val="28"/>
          <w:lang w:eastAsia="zh-HK"/>
        </w:rPr>
        <w:t xml:space="preserve">left and </w:t>
      </w:r>
      <w:r w:rsidR="006F3BBF">
        <w:rPr>
          <w:rFonts w:eastAsia="PMingLiU" w:hint="eastAsia"/>
          <w:sz w:val="28"/>
          <w:szCs w:val="28"/>
          <w:lang w:eastAsia="zh-TW"/>
        </w:rPr>
        <w:t>r</w:t>
      </w:r>
      <w:r w:rsidRPr="00603B48">
        <w:rPr>
          <w:sz w:val="28"/>
          <w:szCs w:val="28"/>
          <w:lang w:eastAsia="zh-HK"/>
        </w:rPr>
        <w:t xml:space="preserve">ight.  Seeing that there was no vehicle coming, she stepped forward intending to </w:t>
      </w:r>
      <w:r w:rsidR="006F3BBF">
        <w:rPr>
          <w:rFonts w:eastAsia="PMingLiU" w:hint="eastAsia"/>
          <w:sz w:val="28"/>
          <w:szCs w:val="28"/>
          <w:lang w:eastAsia="zh-TW"/>
        </w:rPr>
        <w:t xml:space="preserve">return </w:t>
      </w:r>
      <w:r w:rsidRPr="00603B48">
        <w:rPr>
          <w:sz w:val="28"/>
          <w:szCs w:val="28"/>
        </w:rPr>
        <w:t>to Shop B</w:t>
      </w:r>
      <w:r w:rsidRPr="00603B48">
        <w:rPr>
          <w:sz w:val="28"/>
          <w:szCs w:val="28"/>
          <w:lang w:eastAsia="zh-HK"/>
        </w:rPr>
        <w:t xml:space="preserve">.  However, after she had </w:t>
      </w:r>
      <w:r w:rsidRPr="00603B48">
        <w:rPr>
          <w:sz w:val="28"/>
          <w:szCs w:val="28"/>
        </w:rPr>
        <w:t xml:space="preserve">taken </w:t>
      </w:r>
      <w:r w:rsidRPr="00603B48">
        <w:rPr>
          <w:sz w:val="28"/>
          <w:szCs w:val="28"/>
          <w:lang w:eastAsia="zh-HK"/>
        </w:rPr>
        <w:t xml:space="preserve">two steps, a taxi suddenly arrived </w:t>
      </w:r>
      <w:r w:rsidRPr="00603B48">
        <w:rPr>
          <w:sz w:val="28"/>
          <w:szCs w:val="28"/>
        </w:rPr>
        <w:t xml:space="preserve">on </w:t>
      </w:r>
      <w:r w:rsidRPr="00603B48">
        <w:rPr>
          <w:sz w:val="28"/>
          <w:szCs w:val="28"/>
          <w:lang w:eastAsia="zh-HK"/>
        </w:rPr>
        <w:t xml:space="preserve">her left and knocked her down.  </w:t>
      </w:r>
      <w:r w:rsidRPr="00603B48">
        <w:rPr>
          <w:sz w:val="28"/>
          <w:szCs w:val="28"/>
        </w:rPr>
        <w:t xml:space="preserve">She </w:t>
      </w:r>
      <w:r w:rsidRPr="00603B48">
        <w:rPr>
          <w:sz w:val="28"/>
          <w:szCs w:val="28"/>
          <w:lang w:eastAsia="zh-HK"/>
        </w:rPr>
        <w:t xml:space="preserve">lost consciousness immediately.  Before that, she had not heard any horn sounding.  </w:t>
      </w:r>
      <w:r w:rsidRPr="00603B48">
        <w:rPr>
          <w:sz w:val="28"/>
          <w:szCs w:val="28"/>
        </w:rPr>
        <w:t xml:space="preserve">She said that she did not know where the taxi came from, but she believed that it had travelled along Un Chau Street before turning left into Kiu Kiang Street at a fast speed before </w:t>
      </w:r>
      <w:r w:rsidR="006F3BBF">
        <w:rPr>
          <w:rFonts w:eastAsia="PMingLiU" w:hint="eastAsia"/>
          <w:sz w:val="28"/>
          <w:szCs w:val="28"/>
          <w:lang w:eastAsia="zh-TW"/>
        </w:rPr>
        <w:t>the collision</w:t>
      </w:r>
      <w:r w:rsidRPr="00603B48">
        <w:rPr>
          <w:sz w:val="28"/>
          <w:szCs w:val="28"/>
        </w:rPr>
        <w:t xml:space="preserve">.  </w:t>
      </w:r>
      <w:r w:rsidR="00552E7C">
        <w:rPr>
          <w:rFonts w:eastAsia="PMingLiU" w:hint="eastAsia"/>
          <w:sz w:val="28"/>
          <w:szCs w:val="28"/>
          <w:lang w:eastAsia="zh-TW"/>
        </w:rPr>
        <w:t xml:space="preserve"> As a result of the accident, she suffered a 5 cm scalp laceration wound over occiput, degloved injury over left ankle on </w:t>
      </w:r>
      <w:r w:rsidR="003C243A">
        <w:rPr>
          <w:rFonts w:hint="eastAsia"/>
          <w:sz w:val="28"/>
          <w:szCs w:val="28"/>
        </w:rPr>
        <w:t xml:space="preserve">the </w:t>
      </w:r>
      <w:r w:rsidR="00552E7C">
        <w:rPr>
          <w:rFonts w:eastAsia="PMingLiU" w:hint="eastAsia"/>
          <w:sz w:val="28"/>
          <w:szCs w:val="28"/>
          <w:lang w:eastAsia="zh-TW"/>
        </w:rPr>
        <w:t xml:space="preserve">medial side, a laceration wound over left leg and fracture of </w:t>
      </w:r>
      <w:r w:rsidR="00905ECB">
        <w:rPr>
          <w:rFonts w:eastAsia="PMingLiU" w:hint="eastAsia"/>
          <w:sz w:val="28"/>
          <w:szCs w:val="28"/>
          <w:lang w:eastAsia="zh-TW"/>
        </w:rPr>
        <w:t xml:space="preserve">left </w:t>
      </w:r>
      <w:r w:rsidR="00552E7C">
        <w:rPr>
          <w:rFonts w:eastAsia="PMingLiU" w:hint="eastAsia"/>
          <w:sz w:val="28"/>
          <w:szCs w:val="28"/>
          <w:lang w:eastAsia="zh-TW"/>
        </w:rPr>
        <w:t xml:space="preserve">distal tibia and fibula.   </w:t>
      </w:r>
    </w:p>
    <w:p w:rsidR="004478BC" w:rsidRPr="00603B48" w:rsidRDefault="004478BC" w:rsidP="001810F4">
      <w:pPr>
        <w:tabs>
          <w:tab w:val="left" w:pos="1440"/>
        </w:tabs>
        <w:spacing w:line="360" w:lineRule="auto"/>
        <w:jc w:val="both"/>
        <w:rPr>
          <w:sz w:val="28"/>
          <w:szCs w:val="28"/>
          <w:lang w:eastAsia="zh-HK"/>
        </w:rPr>
      </w:pPr>
    </w:p>
    <w:p w:rsidR="004478BC" w:rsidRPr="00603B48" w:rsidRDefault="004478BC" w:rsidP="00147571">
      <w:pPr>
        <w:numPr>
          <w:ilvl w:val="0"/>
          <w:numId w:val="1"/>
        </w:numPr>
        <w:tabs>
          <w:tab w:val="left" w:pos="1440"/>
        </w:tabs>
        <w:spacing w:line="360" w:lineRule="auto"/>
        <w:ind w:left="0" w:firstLine="0"/>
        <w:jc w:val="both"/>
        <w:rPr>
          <w:sz w:val="28"/>
          <w:szCs w:val="28"/>
        </w:rPr>
      </w:pPr>
      <w:r w:rsidRPr="00603B48">
        <w:rPr>
          <w:sz w:val="28"/>
          <w:szCs w:val="28"/>
        </w:rPr>
        <w:t xml:space="preserve">The defendant, however, denied that he had travelled along Un Chau Street.  He said he </w:t>
      </w:r>
      <w:r w:rsidR="003C243A">
        <w:rPr>
          <w:rFonts w:hint="eastAsia"/>
          <w:sz w:val="28"/>
          <w:szCs w:val="28"/>
        </w:rPr>
        <w:t xml:space="preserve">had </w:t>
      </w:r>
      <w:r w:rsidRPr="00603B48">
        <w:rPr>
          <w:sz w:val="28"/>
          <w:szCs w:val="28"/>
        </w:rPr>
        <w:t xml:space="preserve">picked </w:t>
      </w:r>
      <w:r w:rsidR="003C243A">
        <w:rPr>
          <w:rFonts w:hint="eastAsia"/>
          <w:sz w:val="28"/>
          <w:szCs w:val="28"/>
        </w:rPr>
        <w:t>up</w:t>
      </w:r>
      <w:r w:rsidRPr="00603B48">
        <w:rPr>
          <w:sz w:val="28"/>
          <w:szCs w:val="28"/>
        </w:rPr>
        <w:t xml:space="preserve"> two passengers at the junction </w:t>
      </w:r>
      <w:r w:rsidR="00905ECB">
        <w:rPr>
          <w:rFonts w:eastAsia="PMingLiU" w:hint="eastAsia"/>
          <w:sz w:val="28"/>
          <w:szCs w:val="28"/>
          <w:lang w:eastAsia="zh-TW"/>
        </w:rPr>
        <w:t xml:space="preserve">of </w:t>
      </w:r>
      <w:r w:rsidRPr="00603B48">
        <w:rPr>
          <w:sz w:val="28"/>
          <w:szCs w:val="28"/>
        </w:rPr>
        <w:t>Castle Peak Road and Kiu Kiang Street</w:t>
      </w:r>
      <w:r w:rsidR="006F3BBF">
        <w:rPr>
          <w:rFonts w:eastAsia="PMingLiU" w:hint="eastAsia"/>
          <w:sz w:val="28"/>
          <w:szCs w:val="28"/>
          <w:lang w:eastAsia="zh-TW"/>
        </w:rPr>
        <w:t xml:space="preserve"> and was</w:t>
      </w:r>
      <w:r w:rsidR="006F3BBF">
        <w:rPr>
          <w:sz w:val="28"/>
          <w:szCs w:val="28"/>
        </w:rPr>
        <w:t xml:space="preserve"> heading for Mong</w:t>
      </w:r>
      <w:r w:rsidR="006F3BBF">
        <w:rPr>
          <w:rFonts w:eastAsia="PMingLiU" w:hint="eastAsia"/>
          <w:sz w:val="28"/>
          <w:szCs w:val="28"/>
          <w:lang w:eastAsia="zh-TW"/>
        </w:rPr>
        <w:t xml:space="preserve"> K</w:t>
      </w:r>
      <w:r w:rsidRPr="00603B48">
        <w:rPr>
          <w:sz w:val="28"/>
          <w:szCs w:val="28"/>
        </w:rPr>
        <w:t>ok.  He said he stopped beside Precious Blood Hospital</w:t>
      </w:r>
      <w:r w:rsidR="00905ECB">
        <w:rPr>
          <w:rFonts w:eastAsia="PMingLiU" w:hint="eastAsia"/>
          <w:sz w:val="28"/>
          <w:szCs w:val="28"/>
          <w:lang w:eastAsia="zh-TW"/>
        </w:rPr>
        <w:t xml:space="preserve"> and his t</w:t>
      </w:r>
      <w:r w:rsidRPr="00603B48">
        <w:rPr>
          <w:sz w:val="28"/>
          <w:szCs w:val="28"/>
        </w:rPr>
        <w:t xml:space="preserve">axi was the first car </w:t>
      </w:r>
      <w:r w:rsidR="00905ECB">
        <w:rPr>
          <w:rFonts w:eastAsia="PMingLiU" w:hint="eastAsia"/>
          <w:sz w:val="28"/>
          <w:szCs w:val="28"/>
          <w:lang w:eastAsia="zh-TW"/>
        </w:rPr>
        <w:t xml:space="preserve">in front of </w:t>
      </w:r>
      <w:r w:rsidRPr="00603B48">
        <w:rPr>
          <w:sz w:val="28"/>
          <w:szCs w:val="28"/>
        </w:rPr>
        <w:t xml:space="preserve">the traffic light.  Whilst he was waiting for the traffic </w:t>
      </w:r>
      <w:r w:rsidR="006F3BBF">
        <w:rPr>
          <w:rFonts w:eastAsia="PMingLiU" w:hint="eastAsia"/>
          <w:sz w:val="28"/>
          <w:szCs w:val="28"/>
          <w:lang w:eastAsia="zh-TW"/>
        </w:rPr>
        <w:t>signal to change</w:t>
      </w:r>
      <w:r w:rsidRPr="00603B48">
        <w:rPr>
          <w:sz w:val="28"/>
          <w:szCs w:val="28"/>
        </w:rPr>
        <w:t xml:space="preserve">, there were no vehicles on either of his sides.  When the traffic light changed in his favour, he drove through Un Chau Street </w:t>
      </w:r>
      <w:r w:rsidR="00905ECB" w:rsidRPr="00603B48">
        <w:rPr>
          <w:sz w:val="28"/>
          <w:szCs w:val="28"/>
        </w:rPr>
        <w:t xml:space="preserve">at about 20 to 30 km per hour </w:t>
      </w:r>
      <w:r w:rsidRPr="00603B48">
        <w:rPr>
          <w:sz w:val="28"/>
          <w:szCs w:val="28"/>
        </w:rPr>
        <w:t xml:space="preserve">and cut to the right in order to enter the relevant portion of Kiu Kiang Street.  He noticed that there were vehicles parked on both sides of the </w:t>
      </w:r>
      <w:r w:rsidR="00905ECB">
        <w:rPr>
          <w:rFonts w:eastAsia="PMingLiU" w:hint="eastAsia"/>
          <w:sz w:val="28"/>
          <w:szCs w:val="28"/>
          <w:lang w:eastAsia="zh-TW"/>
        </w:rPr>
        <w:t>road</w:t>
      </w:r>
      <w:r w:rsidRPr="00603B48">
        <w:rPr>
          <w:sz w:val="28"/>
          <w:szCs w:val="28"/>
        </w:rPr>
        <w:t xml:space="preserve">, resulting in a narrow passage </w:t>
      </w:r>
      <w:r w:rsidR="006F3BBF">
        <w:rPr>
          <w:rFonts w:eastAsia="PMingLiU" w:hint="eastAsia"/>
          <w:sz w:val="28"/>
          <w:szCs w:val="28"/>
          <w:lang w:eastAsia="zh-TW"/>
        </w:rPr>
        <w:t>permitting one vehicle only</w:t>
      </w:r>
      <w:r w:rsidR="003C243A">
        <w:rPr>
          <w:rFonts w:hint="eastAsia"/>
          <w:sz w:val="28"/>
          <w:szCs w:val="28"/>
        </w:rPr>
        <w:t>,</w:t>
      </w:r>
      <w:r w:rsidR="006F3BBF">
        <w:rPr>
          <w:rFonts w:eastAsia="PMingLiU" w:hint="eastAsia"/>
          <w:sz w:val="28"/>
          <w:szCs w:val="28"/>
          <w:lang w:eastAsia="zh-TW"/>
        </w:rPr>
        <w:t xml:space="preserve"> leaving a margin of about </w:t>
      </w:r>
      <w:r w:rsidRPr="00603B48">
        <w:rPr>
          <w:sz w:val="28"/>
          <w:szCs w:val="28"/>
        </w:rPr>
        <w:t xml:space="preserve">one or two feet on either side.  </w:t>
      </w:r>
      <w:r w:rsidR="00905ECB">
        <w:rPr>
          <w:rFonts w:eastAsia="PMingLiU" w:hint="eastAsia"/>
          <w:sz w:val="28"/>
          <w:szCs w:val="28"/>
          <w:lang w:eastAsia="zh-TW"/>
        </w:rPr>
        <w:t>All of a s</w:t>
      </w:r>
      <w:r w:rsidRPr="00603B48">
        <w:rPr>
          <w:sz w:val="28"/>
          <w:szCs w:val="28"/>
        </w:rPr>
        <w:t xml:space="preserve">udden, a black shadow emerged from his right and </w:t>
      </w:r>
      <w:r w:rsidR="006F3BBF">
        <w:rPr>
          <w:rFonts w:eastAsia="PMingLiU" w:hint="eastAsia"/>
          <w:sz w:val="28"/>
          <w:szCs w:val="28"/>
          <w:lang w:eastAsia="zh-TW"/>
        </w:rPr>
        <w:t xml:space="preserve">almost at the same time something </w:t>
      </w:r>
      <w:r w:rsidRPr="00603B48">
        <w:rPr>
          <w:sz w:val="28"/>
          <w:szCs w:val="28"/>
        </w:rPr>
        <w:t xml:space="preserve">hit the off-side of </w:t>
      </w:r>
      <w:r w:rsidR="003C243A">
        <w:rPr>
          <w:rFonts w:hint="eastAsia"/>
          <w:sz w:val="28"/>
          <w:szCs w:val="28"/>
        </w:rPr>
        <w:t>the</w:t>
      </w:r>
      <w:r w:rsidRPr="00603B48">
        <w:rPr>
          <w:sz w:val="28"/>
          <w:szCs w:val="28"/>
        </w:rPr>
        <w:t xml:space="preserve"> taxi.  </w:t>
      </w:r>
      <w:r w:rsidR="00905ECB">
        <w:rPr>
          <w:rFonts w:eastAsia="PMingLiU" w:hint="eastAsia"/>
          <w:sz w:val="28"/>
          <w:szCs w:val="28"/>
          <w:lang w:eastAsia="zh-TW"/>
        </w:rPr>
        <w:t>After</w:t>
      </w:r>
      <w:r w:rsidR="006F3BBF">
        <w:rPr>
          <w:rFonts w:eastAsia="PMingLiU" w:hint="eastAsia"/>
          <w:sz w:val="28"/>
          <w:szCs w:val="28"/>
          <w:lang w:eastAsia="zh-TW"/>
        </w:rPr>
        <w:t xml:space="preserve"> </w:t>
      </w:r>
      <w:r w:rsidRPr="00603B48">
        <w:rPr>
          <w:sz w:val="28"/>
          <w:szCs w:val="28"/>
        </w:rPr>
        <w:t xml:space="preserve">the taxi </w:t>
      </w:r>
      <w:r w:rsidR="00905ECB">
        <w:rPr>
          <w:rFonts w:eastAsia="PMingLiU" w:hint="eastAsia"/>
          <w:sz w:val="28"/>
          <w:szCs w:val="28"/>
          <w:lang w:eastAsia="zh-TW"/>
        </w:rPr>
        <w:t xml:space="preserve">had </w:t>
      </w:r>
      <w:r w:rsidRPr="00603B48">
        <w:rPr>
          <w:sz w:val="28"/>
          <w:szCs w:val="28"/>
        </w:rPr>
        <w:t>ground to</w:t>
      </w:r>
      <w:r w:rsidR="006F3BBF">
        <w:rPr>
          <w:sz w:val="28"/>
          <w:szCs w:val="28"/>
        </w:rPr>
        <w:t xml:space="preserve"> a halt</w:t>
      </w:r>
      <w:r w:rsidR="006F3BBF">
        <w:rPr>
          <w:rFonts w:eastAsia="PMingLiU" w:hint="eastAsia"/>
          <w:sz w:val="28"/>
          <w:szCs w:val="28"/>
          <w:lang w:eastAsia="zh-TW"/>
        </w:rPr>
        <w:t xml:space="preserve">, he </w:t>
      </w:r>
      <w:r w:rsidRPr="00603B48">
        <w:rPr>
          <w:sz w:val="28"/>
          <w:szCs w:val="28"/>
        </w:rPr>
        <w:t xml:space="preserve">got off and found that the </w:t>
      </w:r>
      <w:r w:rsidR="003C243A">
        <w:rPr>
          <w:rFonts w:hint="eastAsia"/>
          <w:sz w:val="28"/>
          <w:szCs w:val="28"/>
        </w:rPr>
        <w:t xml:space="preserve">right </w:t>
      </w:r>
      <w:r w:rsidRPr="00603B48">
        <w:rPr>
          <w:sz w:val="28"/>
          <w:szCs w:val="28"/>
        </w:rPr>
        <w:t>front wheel was pressing on the plaintiff</w:t>
      </w:r>
      <w:r w:rsidR="006F3BBF">
        <w:rPr>
          <w:rFonts w:eastAsia="PMingLiU"/>
          <w:sz w:val="28"/>
          <w:szCs w:val="28"/>
          <w:lang w:eastAsia="zh-TW"/>
        </w:rPr>
        <w:t>’</w:t>
      </w:r>
      <w:r w:rsidR="006F3BBF">
        <w:rPr>
          <w:rFonts w:eastAsia="PMingLiU" w:hint="eastAsia"/>
          <w:sz w:val="28"/>
          <w:szCs w:val="28"/>
          <w:lang w:eastAsia="zh-TW"/>
        </w:rPr>
        <w:t>s leg</w:t>
      </w:r>
      <w:r w:rsidRPr="00603B48">
        <w:rPr>
          <w:sz w:val="28"/>
          <w:szCs w:val="28"/>
        </w:rPr>
        <w:t xml:space="preserve">.  Therefore, he reversed the taxi for about 3 feet to release her.  </w:t>
      </w:r>
      <w:r w:rsidR="006F3BBF">
        <w:rPr>
          <w:rFonts w:eastAsia="PMingLiU" w:hint="eastAsia"/>
          <w:sz w:val="28"/>
          <w:szCs w:val="28"/>
          <w:lang w:eastAsia="zh-TW"/>
        </w:rPr>
        <w:t>At the time, p</w:t>
      </w:r>
      <w:r w:rsidRPr="00603B48">
        <w:rPr>
          <w:sz w:val="28"/>
          <w:szCs w:val="28"/>
        </w:rPr>
        <w:t xml:space="preserve">eople who had parked their vehicles illegally </w:t>
      </w:r>
      <w:r w:rsidR="00905ECB">
        <w:rPr>
          <w:rFonts w:eastAsia="PMingLiU" w:hint="eastAsia"/>
          <w:sz w:val="28"/>
          <w:szCs w:val="28"/>
          <w:lang w:eastAsia="zh-TW"/>
        </w:rPr>
        <w:t xml:space="preserve">nearby </w:t>
      </w:r>
      <w:r w:rsidR="006F3BBF">
        <w:rPr>
          <w:rFonts w:eastAsia="PMingLiU" w:hint="eastAsia"/>
          <w:sz w:val="28"/>
          <w:szCs w:val="28"/>
          <w:lang w:eastAsia="zh-TW"/>
        </w:rPr>
        <w:t xml:space="preserve">rushed out </w:t>
      </w:r>
      <w:r w:rsidRPr="00603B48">
        <w:rPr>
          <w:sz w:val="28"/>
          <w:szCs w:val="28"/>
        </w:rPr>
        <w:t xml:space="preserve">and drove </w:t>
      </w:r>
      <w:r w:rsidR="003C243A">
        <w:rPr>
          <w:rFonts w:hint="eastAsia"/>
          <w:sz w:val="28"/>
          <w:szCs w:val="28"/>
        </w:rPr>
        <w:t xml:space="preserve">their vehicles </w:t>
      </w:r>
      <w:r w:rsidRPr="00603B48">
        <w:rPr>
          <w:sz w:val="28"/>
          <w:szCs w:val="28"/>
        </w:rPr>
        <w:t xml:space="preserve">away. </w:t>
      </w:r>
    </w:p>
    <w:p w:rsidR="004478BC" w:rsidRPr="00603B48" w:rsidRDefault="004478BC" w:rsidP="001810F4">
      <w:pPr>
        <w:tabs>
          <w:tab w:val="left" w:pos="1440"/>
        </w:tabs>
        <w:spacing w:line="360" w:lineRule="auto"/>
        <w:jc w:val="both"/>
        <w:rPr>
          <w:sz w:val="28"/>
          <w:szCs w:val="28"/>
        </w:rPr>
      </w:pPr>
    </w:p>
    <w:p w:rsidR="004478BC" w:rsidRPr="00907AAC" w:rsidRDefault="004478BC" w:rsidP="00147571">
      <w:pPr>
        <w:numPr>
          <w:ilvl w:val="0"/>
          <w:numId w:val="1"/>
        </w:numPr>
        <w:tabs>
          <w:tab w:val="left" w:pos="1440"/>
        </w:tabs>
        <w:spacing w:line="360" w:lineRule="auto"/>
        <w:ind w:left="0" w:firstLine="0"/>
        <w:jc w:val="both"/>
        <w:rPr>
          <w:rFonts w:hint="eastAsia"/>
          <w:sz w:val="28"/>
          <w:szCs w:val="28"/>
        </w:rPr>
      </w:pPr>
      <w:r w:rsidRPr="00603B48">
        <w:rPr>
          <w:sz w:val="28"/>
          <w:szCs w:val="28"/>
        </w:rPr>
        <w:t xml:space="preserve">Senior Police Constable 54011 (then PC 54011, “the Police Officer”), who was called by the defence, was the investigating officer of the accident.  He arrived at the scene at about 1805 hours.  He found that there were recent dent marks on the right front wing of the taxi and that the mudflap of its right front wheel was also damaged.  He took photographs and measurements of the scene.  He found that there was also a skid mark of about 7.2 m </w:t>
      </w:r>
      <w:r w:rsidR="009A4459">
        <w:rPr>
          <w:rFonts w:hint="eastAsia"/>
          <w:sz w:val="28"/>
          <w:szCs w:val="28"/>
        </w:rPr>
        <w:t>on the road</w:t>
      </w:r>
      <w:r w:rsidRPr="00603B48">
        <w:rPr>
          <w:sz w:val="28"/>
          <w:szCs w:val="28"/>
        </w:rPr>
        <w:t xml:space="preserve">.  Based on </w:t>
      </w:r>
      <w:r w:rsidR="009A4459">
        <w:rPr>
          <w:rFonts w:hint="eastAsia"/>
          <w:sz w:val="28"/>
          <w:szCs w:val="28"/>
        </w:rPr>
        <w:t>that</w:t>
      </w:r>
      <w:r w:rsidRPr="00603B48">
        <w:rPr>
          <w:sz w:val="28"/>
          <w:szCs w:val="28"/>
        </w:rPr>
        <w:t xml:space="preserve">, he estimated that the speed of the defendant’s taxi before the accident was about 30 km/h.  Later on the same day, the Police Officer took a cautioned statement from the defendant.  </w:t>
      </w:r>
      <w:r w:rsidR="00905ECB">
        <w:rPr>
          <w:rFonts w:eastAsia="PMingLiU" w:hint="eastAsia"/>
          <w:sz w:val="28"/>
          <w:szCs w:val="28"/>
          <w:lang w:eastAsia="zh-TW"/>
        </w:rPr>
        <w:t xml:space="preserve">On 12 May 2009, he visited the </w:t>
      </w:r>
      <w:r w:rsidR="00905ECB">
        <w:rPr>
          <w:rFonts w:eastAsia="PMingLiU"/>
          <w:sz w:val="28"/>
          <w:szCs w:val="28"/>
          <w:lang w:eastAsia="zh-TW"/>
        </w:rPr>
        <w:t>plaintiff</w:t>
      </w:r>
      <w:r w:rsidR="00905ECB">
        <w:rPr>
          <w:rFonts w:eastAsia="PMingLiU" w:hint="eastAsia"/>
          <w:sz w:val="28"/>
          <w:szCs w:val="28"/>
          <w:lang w:eastAsia="zh-TW"/>
        </w:rPr>
        <w:t xml:space="preserve"> at Caritas Hospital </w:t>
      </w:r>
      <w:r w:rsidR="009A4459">
        <w:rPr>
          <w:rFonts w:hint="eastAsia"/>
          <w:sz w:val="28"/>
          <w:szCs w:val="28"/>
        </w:rPr>
        <w:t>where</w:t>
      </w:r>
      <w:r w:rsidR="00905ECB">
        <w:rPr>
          <w:rFonts w:eastAsia="PMingLiU" w:hint="eastAsia"/>
          <w:sz w:val="28"/>
          <w:szCs w:val="28"/>
          <w:lang w:eastAsia="zh-TW"/>
        </w:rPr>
        <w:t xml:space="preserve"> she recounted </w:t>
      </w:r>
      <w:r w:rsidR="009A4459">
        <w:rPr>
          <w:rFonts w:hint="eastAsia"/>
          <w:sz w:val="28"/>
          <w:szCs w:val="28"/>
        </w:rPr>
        <w:t>t</w:t>
      </w:r>
      <w:r w:rsidR="00905ECB">
        <w:rPr>
          <w:rFonts w:eastAsia="PMingLiU" w:hint="eastAsia"/>
          <w:sz w:val="28"/>
          <w:szCs w:val="28"/>
          <w:lang w:eastAsia="zh-TW"/>
        </w:rPr>
        <w:t xml:space="preserve">he incident </w:t>
      </w:r>
      <w:r w:rsidR="009A4459">
        <w:rPr>
          <w:rFonts w:hint="eastAsia"/>
          <w:sz w:val="28"/>
          <w:szCs w:val="28"/>
        </w:rPr>
        <w:t xml:space="preserve">to him </w:t>
      </w:r>
      <w:r w:rsidR="00905ECB">
        <w:rPr>
          <w:rFonts w:eastAsia="PMingLiU" w:hint="eastAsia"/>
          <w:sz w:val="28"/>
          <w:szCs w:val="28"/>
          <w:lang w:eastAsia="zh-TW"/>
        </w:rPr>
        <w:t xml:space="preserve">and gave him a written consent for the release of her medical records.  </w:t>
      </w:r>
      <w:r w:rsidRPr="00603B48">
        <w:rPr>
          <w:sz w:val="28"/>
          <w:szCs w:val="28"/>
        </w:rPr>
        <w:t xml:space="preserve">On 7 June 2009, he took a witness statement </w:t>
      </w:r>
      <w:r w:rsidR="006F3BBF">
        <w:rPr>
          <w:rFonts w:eastAsia="PMingLiU" w:hint="eastAsia"/>
          <w:sz w:val="28"/>
          <w:szCs w:val="28"/>
          <w:lang w:eastAsia="zh-TW"/>
        </w:rPr>
        <w:t xml:space="preserve">from </w:t>
      </w:r>
      <w:r w:rsidR="006F3BBF" w:rsidRPr="00603B48">
        <w:rPr>
          <w:sz w:val="28"/>
          <w:szCs w:val="28"/>
        </w:rPr>
        <w:t xml:space="preserve">the plaintiff </w:t>
      </w:r>
      <w:r w:rsidR="006F3BBF">
        <w:rPr>
          <w:sz w:val="28"/>
          <w:szCs w:val="28"/>
        </w:rPr>
        <w:t xml:space="preserve">at </w:t>
      </w:r>
      <w:r w:rsidRPr="00603B48">
        <w:rPr>
          <w:sz w:val="28"/>
          <w:szCs w:val="28"/>
        </w:rPr>
        <w:t>he</w:t>
      </w:r>
      <w:r w:rsidR="006F3BBF">
        <w:rPr>
          <w:rFonts w:eastAsia="PMingLiU" w:hint="eastAsia"/>
          <w:sz w:val="28"/>
          <w:szCs w:val="28"/>
          <w:lang w:eastAsia="zh-TW"/>
        </w:rPr>
        <w:t>r</w:t>
      </w:r>
      <w:r w:rsidRPr="00603B48">
        <w:rPr>
          <w:sz w:val="28"/>
          <w:szCs w:val="28"/>
        </w:rPr>
        <w:t xml:space="preserve"> home. </w:t>
      </w:r>
    </w:p>
    <w:p w:rsidR="00907AAC" w:rsidRDefault="00907AAC" w:rsidP="00907AAC">
      <w:pPr>
        <w:pStyle w:val="ListParagraph"/>
        <w:rPr>
          <w:sz w:val="28"/>
          <w:szCs w:val="28"/>
        </w:rPr>
      </w:pPr>
    </w:p>
    <w:p w:rsidR="004478BC" w:rsidRPr="00603B48" w:rsidRDefault="00892BAD" w:rsidP="001810F4">
      <w:pPr>
        <w:tabs>
          <w:tab w:val="left" w:pos="1440"/>
        </w:tabs>
        <w:spacing w:line="360" w:lineRule="auto"/>
        <w:jc w:val="both"/>
        <w:rPr>
          <w:i/>
          <w:sz w:val="28"/>
          <w:szCs w:val="28"/>
        </w:rPr>
      </w:pPr>
      <w:r>
        <w:rPr>
          <w:rFonts w:hint="eastAsia"/>
          <w:i/>
          <w:sz w:val="28"/>
          <w:szCs w:val="28"/>
        </w:rPr>
        <w:t>The p</w:t>
      </w:r>
      <w:r w:rsidR="004478BC" w:rsidRPr="00603B48">
        <w:rPr>
          <w:i/>
          <w:sz w:val="28"/>
          <w:szCs w:val="28"/>
        </w:rPr>
        <w:t>laintiff’s account</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
        </w:numPr>
        <w:tabs>
          <w:tab w:val="left" w:pos="1440"/>
        </w:tabs>
        <w:spacing w:line="360" w:lineRule="auto"/>
        <w:ind w:left="0" w:firstLine="0"/>
        <w:jc w:val="both"/>
        <w:rPr>
          <w:sz w:val="28"/>
          <w:szCs w:val="28"/>
        </w:rPr>
      </w:pPr>
      <w:r w:rsidRPr="00603B48">
        <w:rPr>
          <w:sz w:val="28"/>
          <w:szCs w:val="28"/>
        </w:rPr>
        <w:t>I bear in mind that the burden of proof is on the plaintiff to show that the defendant was negligent in causing the accident and</w:t>
      </w:r>
      <w:r w:rsidR="00D60F84">
        <w:rPr>
          <w:rFonts w:eastAsia="PMingLiU" w:hint="eastAsia"/>
          <w:sz w:val="28"/>
          <w:szCs w:val="28"/>
          <w:lang w:eastAsia="zh-TW"/>
        </w:rPr>
        <w:t xml:space="preserve"> that</w:t>
      </w:r>
      <w:r w:rsidRPr="00603B48">
        <w:rPr>
          <w:sz w:val="28"/>
          <w:szCs w:val="28"/>
        </w:rPr>
        <w:t xml:space="preserve"> the standard of proof is one of balance of probabilities.  I would like to </w:t>
      </w:r>
      <w:r w:rsidR="00D60F84">
        <w:rPr>
          <w:rFonts w:eastAsia="PMingLiU" w:hint="eastAsia"/>
          <w:sz w:val="28"/>
          <w:szCs w:val="28"/>
          <w:lang w:eastAsia="zh-TW"/>
        </w:rPr>
        <w:t xml:space="preserve">begin by </w:t>
      </w:r>
      <w:r w:rsidRPr="00603B48">
        <w:rPr>
          <w:sz w:val="28"/>
          <w:szCs w:val="28"/>
        </w:rPr>
        <w:t>deal</w:t>
      </w:r>
      <w:r w:rsidR="00D60F84">
        <w:rPr>
          <w:rFonts w:eastAsia="PMingLiU" w:hint="eastAsia"/>
          <w:sz w:val="28"/>
          <w:szCs w:val="28"/>
          <w:lang w:eastAsia="zh-TW"/>
        </w:rPr>
        <w:t>ing</w:t>
      </w:r>
      <w:r w:rsidRPr="00603B48">
        <w:rPr>
          <w:sz w:val="28"/>
          <w:szCs w:val="28"/>
        </w:rPr>
        <w:t xml:space="preserve"> with certain factual issues in relation to the plaintiff’s evidence.</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
        </w:numPr>
        <w:tabs>
          <w:tab w:val="left" w:pos="1440"/>
        </w:tabs>
        <w:spacing w:line="360" w:lineRule="auto"/>
        <w:ind w:left="0" w:firstLine="0"/>
        <w:jc w:val="both"/>
        <w:rPr>
          <w:sz w:val="28"/>
          <w:szCs w:val="28"/>
        </w:rPr>
      </w:pPr>
      <w:r w:rsidRPr="00603B48">
        <w:rPr>
          <w:sz w:val="28"/>
          <w:szCs w:val="28"/>
        </w:rPr>
        <w:t xml:space="preserve">First of all, as I </w:t>
      </w:r>
      <w:r w:rsidR="00D60F84">
        <w:rPr>
          <w:rFonts w:eastAsia="PMingLiU" w:hint="eastAsia"/>
          <w:sz w:val="28"/>
          <w:szCs w:val="28"/>
          <w:lang w:eastAsia="zh-TW"/>
        </w:rPr>
        <w:t xml:space="preserve">have </w:t>
      </w:r>
      <w:r w:rsidRPr="00603B48">
        <w:rPr>
          <w:sz w:val="28"/>
          <w:szCs w:val="28"/>
        </w:rPr>
        <w:t xml:space="preserve">noted above, the plaintiff did not in fact know from which direction the taxi </w:t>
      </w:r>
      <w:r w:rsidR="00905ECB">
        <w:rPr>
          <w:sz w:val="28"/>
          <w:szCs w:val="28"/>
        </w:rPr>
        <w:t xml:space="preserve">came except that it hit her on </w:t>
      </w:r>
      <w:r w:rsidRPr="00603B48">
        <w:rPr>
          <w:sz w:val="28"/>
          <w:szCs w:val="28"/>
        </w:rPr>
        <w:t>he</w:t>
      </w:r>
      <w:r w:rsidR="00905ECB">
        <w:rPr>
          <w:rFonts w:eastAsia="PMingLiU" w:hint="eastAsia"/>
          <w:sz w:val="28"/>
          <w:szCs w:val="28"/>
          <w:lang w:eastAsia="zh-TW"/>
        </w:rPr>
        <w:t>r</w:t>
      </w:r>
      <w:r w:rsidRPr="00603B48">
        <w:rPr>
          <w:sz w:val="28"/>
          <w:szCs w:val="28"/>
        </w:rPr>
        <w:t xml:space="preserve"> left.  It is only her speculation that the taxi had travelled along Un Chau Street before turning left into Kiu Kiang Street.  This speculation, if true, may explain to a certain extent why she had failed to notice the approach of the taxi.  However, I have no difficulties rejecting this speculation of the plaintiff.  There is the direct evidence of the defendant, which I accept, that he had picked two passengers at the junction between Castle Peak Road and Kiu Kiang Road, that he had stopped at the traffic light outside Precious Blood Hospital and that he was heading towards Mong Kok at the time.  What the defendant said is consistent with the version he gave under caution to the </w:t>
      </w:r>
      <w:r w:rsidR="00892BAD">
        <w:rPr>
          <w:rFonts w:hint="eastAsia"/>
          <w:sz w:val="28"/>
          <w:szCs w:val="28"/>
        </w:rPr>
        <w:t>p</w:t>
      </w:r>
      <w:r w:rsidRPr="00603B48">
        <w:rPr>
          <w:sz w:val="28"/>
          <w:szCs w:val="28"/>
        </w:rPr>
        <w:t>olice on the day of the accident.  Moreover, the skid mark suggests that the taxi could not have travell</w:t>
      </w:r>
      <w:r w:rsidR="00907AAC">
        <w:rPr>
          <w:sz w:val="28"/>
          <w:szCs w:val="28"/>
        </w:rPr>
        <w:t>ed</w:t>
      </w:r>
      <w:r w:rsidRPr="00603B48">
        <w:rPr>
          <w:sz w:val="28"/>
          <w:szCs w:val="28"/>
        </w:rPr>
        <w:t xml:space="preserve"> very fast.  I accept the defendant’s evidence that he was driving at about 30 km/h immediately prior to the accident.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
        </w:numPr>
        <w:tabs>
          <w:tab w:val="left" w:pos="1440"/>
        </w:tabs>
        <w:spacing w:line="360" w:lineRule="auto"/>
        <w:ind w:left="0" w:firstLine="0"/>
        <w:jc w:val="both"/>
        <w:rPr>
          <w:rFonts w:eastAsia="PMingLiU"/>
          <w:sz w:val="28"/>
          <w:szCs w:val="28"/>
        </w:rPr>
      </w:pPr>
      <w:r w:rsidRPr="00603B48">
        <w:rPr>
          <w:sz w:val="28"/>
          <w:szCs w:val="28"/>
        </w:rPr>
        <w:t xml:space="preserve">Second, </w:t>
      </w:r>
      <w:r w:rsidRPr="00603B48">
        <w:rPr>
          <w:rFonts w:eastAsia="PMingLiU"/>
          <w:sz w:val="28"/>
          <w:szCs w:val="28"/>
        </w:rPr>
        <w:t xml:space="preserve">the traffic of that portion of Kiu Kiang Street is only one way.  </w:t>
      </w:r>
      <w:r w:rsidR="00FE4775">
        <w:rPr>
          <w:rFonts w:eastAsia="PMingLiU" w:hint="eastAsia"/>
          <w:sz w:val="28"/>
          <w:szCs w:val="28"/>
          <w:lang w:eastAsia="zh-TW"/>
        </w:rPr>
        <w:t>I</w:t>
      </w:r>
      <w:r w:rsidR="00FE4775">
        <w:rPr>
          <w:rFonts w:eastAsia="PMingLiU"/>
          <w:sz w:val="28"/>
          <w:szCs w:val="28"/>
        </w:rPr>
        <w:t>n the normal course of event, any t</w:t>
      </w:r>
      <w:r w:rsidRPr="00603B48">
        <w:rPr>
          <w:rFonts w:eastAsia="PMingLiU"/>
          <w:sz w:val="28"/>
          <w:szCs w:val="28"/>
        </w:rPr>
        <w:t xml:space="preserve">raffic should </w:t>
      </w:r>
      <w:r w:rsidR="002D10A8" w:rsidRPr="00603B48">
        <w:rPr>
          <w:rFonts w:eastAsia="PMingLiU"/>
          <w:sz w:val="28"/>
          <w:szCs w:val="28"/>
        </w:rPr>
        <w:t xml:space="preserve">only </w:t>
      </w:r>
      <w:r w:rsidRPr="00603B48">
        <w:rPr>
          <w:rFonts w:eastAsia="PMingLiU"/>
          <w:sz w:val="28"/>
          <w:szCs w:val="28"/>
        </w:rPr>
        <w:t xml:space="preserve">have come from the </w:t>
      </w:r>
      <w:r w:rsidR="009A4459">
        <w:rPr>
          <w:rFonts w:hint="eastAsia"/>
          <w:sz w:val="28"/>
          <w:szCs w:val="28"/>
        </w:rPr>
        <w:t>plaintiff</w:t>
      </w:r>
      <w:r w:rsidR="009A4459">
        <w:rPr>
          <w:sz w:val="28"/>
          <w:szCs w:val="28"/>
        </w:rPr>
        <w:t>’</w:t>
      </w:r>
      <w:r w:rsidR="009A4459">
        <w:rPr>
          <w:rFonts w:hint="eastAsia"/>
          <w:sz w:val="28"/>
          <w:szCs w:val="28"/>
        </w:rPr>
        <w:t xml:space="preserve">s </w:t>
      </w:r>
      <w:r w:rsidRPr="00603B48">
        <w:rPr>
          <w:rFonts w:eastAsia="PMingLiU"/>
          <w:sz w:val="28"/>
          <w:szCs w:val="28"/>
        </w:rPr>
        <w:t xml:space="preserve">left when she was crossing the road from the right </w:t>
      </w:r>
      <w:r w:rsidR="00D60F84">
        <w:rPr>
          <w:rFonts w:eastAsia="PMingLiU" w:hint="eastAsia"/>
          <w:sz w:val="28"/>
          <w:szCs w:val="28"/>
          <w:lang w:eastAsia="zh-TW"/>
        </w:rPr>
        <w:t xml:space="preserve">side </w:t>
      </w:r>
      <w:r w:rsidRPr="00603B48">
        <w:rPr>
          <w:rFonts w:eastAsia="PMingLiU"/>
          <w:sz w:val="28"/>
          <w:szCs w:val="28"/>
        </w:rPr>
        <w:t xml:space="preserve">to the left. </w:t>
      </w:r>
      <w:r w:rsidR="00FE4775">
        <w:rPr>
          <w:rFonts w:eastAsia="PMingLiU" w:hint="eastAsia"/>
          <w:sz w:val="28"/>
          <w:szCs w:val="28"/>
          <w:lang w:eastAsia="zh-TW"/>
        </w:rPr>
        <w:t xml:space="preserve"> Therefore, the </w:t>
      </w:r>
      <w:r w:rsidR="00FE4775">
        <w:rPr>
          <w:rFonts w:eastAsia="PMingLiU"/>
          <w:sz w:val="28"/>
          <w:szCs w:val="28"/>
          <w:lang w:eastAsia="zh-TW"/>
        </w:rPr>
        <w:t>plaintiff</w:t>
      </w:r>
      <w:r w:rsidR="00FE4775">
        <w:rPr>
          <w:rFonts w:eastAsia="PMingLiU" w:hint="eastAsia"/>
          <w:sz w:val="28"/>
          <w:szCs w:val="28"/>
          <w:lang w:eastAsia="zh-TW"/>
        </w:rPr>
        <w:t xml:space="preserve"> should have paid more </w:t>
      </w:r>
      <w:r w:rsidR="00FE4775">
        <w:rPr>
          <w:rFonts w:eastAsia="PMingLiU"/>
          <w:sz w:val="28"/>
          <w:szCs w:val="28"/>
          <w:lang w:eastAsia="zh-TW"/>
        </w:rPr>
        <w:t>attention</w:t>
      </w:r>
      <w:r w:rsidR="00FE4775">
        <w:rPr>
          <w:rFonts w:eastAsia="PMingLiU" w:hint="eastAsia"/>
          <w:sz w:val="28"/>
          <w:szCs w:val="28"/>
          <w:lang w:eastAsia="zh-TW"/>
        </w:rPr>
        <w:t xml:space="preserve"> to her left.  However, </w:t>
      </w:r>
      <w:r w:rsidR="009A4459">
        <w:rPr>
          <w:rFonts w:hint="eastAsia"/>
          <w:sz w:val="28"/>
          <w:szCs w:val="28"/>
        </w:rPr>
        <w:t>it appears from her evidence that</w:t>
      </w:r>
      <w:r w:rsidR="00FE4775">
        <w:rPr>
          <w:rFonts w:eastAsia="PMingLiU" w:hint="eastAsia"/>
          <w:sz w:val="28"/>
          <w:szCs w:val="28"/>
          <w:lang w:eastAsia="zh-TW"/>
        </w:rPr>
        <w:t xml:space="preserve"> she had </w:t>
      </w:r>
      <w:r w:rsidR="009A4459">
        <w:rPr>
          <w:rFonts w:hint="eastAsia"/>
          <w:sz w:val="28"/>
          <w:szCs w:val="28"/>
        </w:rPr>
        <w:t xml:space="preserve">not </w:t>
      </w:r>
      <w:r w:rsidR="00FE4775">
        <w:rPr>
          <w:rFonts w:eastAsia="PMingLiU" w:hint="eastAsia"/>
          <w:sz w:val="28"/>
          <w:szCs w:val="28"/>
          <w:lang w:eastAsia="zh-TW"/>
        </w:rPr>
        <w:t xml:space="preserve">done so.  What she said was that she had looked to the left and </w:t>
      </w:r>
      <w:r w:rsidR="000A6BBC">
        <w:rPr>
          <w:rFonts w:hint="eastAsia"/>
          <w:sz w:val="28"/>
          <w:szCs w:val="28"/>
        </w:rPr>
        <w:t xml:space="preserve">to </w:t>
      </w:r>
      <w:r w:rsidR="00FE4775">
        <w:rPr>
          <w:rFonts w:eastAsia="PMingLiU" w:hint="eastAsia"/>
          <w:sz w:val="28"/>
          <w:szCs w:val="28"/>
          <w:lang w:eastAsia="zh-TW"/>
        </w:rPr>
        <w:t>the right.</w:t>
      </w:r>
      <w:r w:rsidR="00FE4775">
        <w:rPr>
          <w:rStyle w:val="FootnoteReference"/>
          <w:rFonts w:eastAsia="PMingLiU"/>
          <w:sz w:val="28"/>
          <w:szCs w:val="28"/>
          <w:lang w:eastAsia="zh-TW"/>
        </w:rPr>
        <w:footnoteReference w:id="1"/>
      </w:r>
      <w:r w:rsidR="00FE4775">
        <w:rPr>
          <w:rFonts w:eastAsia="PMingLiU" w:hint="eastAsia"/>
          <w:sz w:val="28"/>
          <w:szCs w:val="28"/>
          <w:lang w:eastAsia="zh-TW"/>
        </w:rPr>
        <w:t xml:space="preserve">  She </w:t>
      </w:r>
      <w:r w:rsidR="000A6BBC">
        <w:rPr>
          <w:rFonts w:hint="eastAsia"/>
          <w:sz w:val="28"/>
          <w:szCs w:val="28"/>
        </w:rPr>
        <w:t>did</w:t>
      </w:r>
      <w:r w:rsidR="00FE4775">
        <w:rPr>
          <w:rFonts w:eastAsia="PMingLiU" w:hint="eastAsia"/>
          <w:sz w:val="28"/>
          <w:szCs w:val="28"/>
          <w:lang w:eastAsia="zh-TW"/>
        </w:rPr>
        <w:t xml:space="preserve"> not sa</w:t>
      </w:r>
      <w:r w:rsidR="000A6BBC">
        <w:rPr>
          <w:rFonts w:hint="eastAsia"/>
          <w:sz w:val="28"/>
          <w:szCs w:val="28"/>
        </w:rPr>
        <w:t xml:space="preserve">y </w:t>
      </w:r>
      <w:r w:rsidR="00FE4775">
        <w:rPr>
          <w:rFonts w:eastAsia="PMingLiU" w:hint="eastAsia"/>
          <w:sz w:val="28"/>
          <w:szCs w:val="28"/>
          <w:lang w:eastAsia="zh-TW"/>
        </w:rPr>
        <w:t xml:space="preserve">that she </w:t>
      </w:r>
      <w:r w:rsidR="000A6BBC">
        <w:rPr>
          <w:rFonts w:hint="eastAsia"/>
          <w:sz w:val="28"/>
          <w:szCs w:val="28"/>
        </w:rPr>
        <w:t xml:space="preserve">had </w:t>
      </w:r>
      <w:r w:rsidR="00FE4775">
        <w:rPr>
          <w:rFonts w:eastAsia="PMingLiU" w:hint="eastAsia"/>
          <w:sz w:val="28"/>
          <w:szCs w:val="28"/>
          <w:lang w:eastAsia="zh-TW"/>
        </w:rPr>
        <w:t>looked to the left again before crossing.</w:t>
      </w:r>
      <w:r w:rsidR="000A6BBC">
        <w:rPr>
          <w:rFonts w:hint="eastAsia"/>
          <w:sz w:val="28"/>
          <w:szCs w:val="28"/>
        </w:rPr>
        <w:t xml:space="preserve">  </w:t>
      </w:r>
      <w:r w:rsidR="000A6BBC">
        <w:rPr>
          <w:sz w:val="28"/>
          <w:szCs w:val="28"/>
        </w:rPr>
        <w:t>H</w:t>
      </w:r>
      <w:r w:rsidR="000A6BBC">
        <w:rPr>
          <w:rFonts w:hint="eastAsia"/>
          <w:sz w:val="28"/>
          <w:szCs w:val="28"/>
        </w:rPr>
        <w:t>er evidence in court goes no further.</w:t>
      </w:r>
      <w:r w:rsidR="00907AAC">
        <w:rPr>
          <w:rStyle w:val="FootnoteReference"/>
          <w:sz w:val="28"/>
          <w:szCs w:val="28"/>
        </w:rPr>
        <w:footnoteReference w:id="2"/>
      </w:r>
      <w:r w:rsidR="00FE4775">
        <w:rPr>
          <w:rFonts w:eastAsia="PMingLiU" w:hint="eastAsia"/>
          <w:sz w:val="28"/>
          <w:szCs w:val="28"/>
          <w:lang w:eastAsia="zh-TW"/>
        </w:rPr>
        <w:t xml:space="preserve">  </w:t>
      </w:r>
      <w:r w:rsidR="00A64060">
        <w:rPr>
          <w:rFonts w:eastAsia="PMingLiU" w:hint="eastAsia"/>
          <w:sz w:val="28"/>
          <w:szCs w:val="28"/>
          <w:lang w:eastAsia="zh-TW"/>
        </w:rPr>
        <w:t xml:space="preserve">Moreover, it is apparent that the </w:t>
      </w:r>
      <w:r w:rsidR="00A64060">
        <w:rPr>
          <w:rFonts w:eastAsia="PMingLiU"/>
          <w:sz w:val="28"/>
          <w:szCs w:val="28"/>
          <w:lang w:eastAsia="zh-TW"/>
        </w:rPr>
        <w:t>plaintiff</w:t>
      </w:r>
      <w:r w:rsidR="00A64060">
        <w:rPr>
          <w:rFonts w:eastAsia="PMingLiU" w:hint="eastAsia"/>
          <w:sz w:val="28"/>
          <w:szCs w:val="28"/>
          <w:lang w:eastAsia="zh-TW"/>
        </w:rPr>
        <w:t xml:space="preserve"> was </w:t>
      </w:r>
      <w:r w:rsidR="00A64060">
        <w:rPr>
          <w:rFonts w:eastAsia="PMingLiU"/>
          <w:sz w:val="28"/>
          <w:szCs w:val="28"/>
          <w:lang w:eastAsia="zh-TW"/>
        </w:rPr>
        <w:t>unfamiliar</w:t>
      </w:r>
      <w:r w:rsidR="00A64060">
        <w:rPr>
          <w:rFonts w:eastAsia="PMingLiU" w:hint="eastAsia"/>
          <w:sz w:val="28"/>
          <w:szCs w:val="28"/>
          <w:lang w:eastAsia="zh-TW"/>
        </w:rPr>
        <w:t xml:space="preserve"> with the location.  The date of the incident was the </w:t>
      </w:r>
      <w:r w:rsidR="000A6BBC">
        <w:rPr>
          <w:rFonts w:hint="eastAsia"/>
          <w:sz w:val="28"/>
          <w:szCs w:val="28"/>
        </w:rPr>
        <w:t xml:space="preserve">first </w:t>
      </w:r>
      <w:r w:rsidR="00A64060">
        <w:rPr>
          <w:rFonts w:eastAsia="PMingLiU" w:hint="eastAsia"/>
          <w:sz w:val="28"/>
          <w:szCs w:val="28"/>
          <w:lang w:eastAsia="zh-TW"/>
        </w:rPr>
        <w:t>day she worked for Man Fat.  Besides, she had difficulties matching her evidence with the scene photograph</w:t>
      </w:r>
      <w:r w:rsidR="001108FE">
        <w:rPr>
          <w:rFonts w:eastAsia="PMingLiU"/>
          <w:sz w:val="28"/>
          <w:szCs w:val="28"/>
          <w:lang w:eastAsia="zh-TW"/>
        </w:rPr>
        <w:t>. D</w:t>
      </w:r>
      <w:r w:rsidR="00A64060">
        <w:rPr>
          <w:rFonts w:eastAsia="PMingLiU" w:hint="eastAsia"/>
          <w:sz w:val="28"/>
          <w:szCs w:val="28"/>
          <w:lang w:eastAsia="zh-TW"/>
        </w:rPr>
        <w:t>espite much prompting</w:t>
      </w:r>
      <w:r w:rsidR="001108FE">
        <w:rPr>
          <w:rFonts w:eastAsia="PMingLiU"/>
          <w:sz w:val="28"/>
          <w:szCs w:val="28"/>
          <w:lang w:eastAsia="zh-TW"/>
        </w:rPr>
        <w:t>,</w:t>
      </w:r>
      <w:r w:rsidR="00A64060">
        <w:rPr>
          <w:rFonts w:eastAsia="PMingLiU" w:hint="eastAsia"/>
          <w:sz w:val="28"/>
          <w:szCs w:val="28"/>
          <w:lang w:eastAsia="zh-TW"/>
        </w:rPr>
        <w:t xml:space="preserve"> she still wrongly </w:t>
      </w:r>
      <w:r w:rsidR="000A6BBC">
        <w:rPr>
          <w:rFonts w:hint="eastAsia"/>
          <w:sz w:val="28"/>
          <w:szCs w:val="28"/>
        </w:rPr>
        <w:t xml:space="preserve">identified </w:t>
      </w:r>
      <w:r w:rsidR="00A64060">
        <w:rPr>
          <w:rFonts w:eastAsia="PMingLiU" w:hint="eastAsia"/>
          <w:sz w:val="28"/>
          <w:szCs w:val="28"/>
          <w:lang w:eastAsia="zh-TW"/>
        </w:rPr>
        <w:t xml:space="preserve">which side Shop A was located. </w:t>
      </w:r>
      <w:r w:rsidR="00A64060">
        <w:rPr>
          <w:rStyle w:val="FootnoteReference"/>
          <w:rFonts w:eastAsia="PMingLiU"/>
          <w:sz w:val="28"/>
          <w:szCs w:val="28"/>
          <w:lang w:eastAsia="zh-TW"/>
        </w:rPr>
        <w:footnoteReference w:id="3"/>
      </w:r>
      <w:r w:rsidR="00A64060">
        <w:rPr>
          <w:rFonts w:eastAsia="PMingLiU" w:hint="eastAsia"/>
          <w:sz w:val="28"/>
          <w:szCs w:val="28"/>
          <w:lang w:eastAsia="zh-TW"/>
        </w:rPr>
        <w:t xml:space="preserve"> </w:t>
      </w:r>
      <w:r w:rsidR="001108FE">
        <w:rPr>
          <w:rFonts w:eastAsia="PMingLiU"/>
          <w:sz w:val="28"/>
          <w:szCs w:val="28"/>
          <w:lang w:eastAsia="zh-TW"/>
        </w:rPr>
        <w:t xml:space="preserve"> There is some doubt therefore as </w:t>
      </w:r>
      <w:r w:rsidR="00CB1692">
        <w:rPr>
          <w:rFonts w:eastAsia="PMingLiU"/>
          <w:sz w:val="28"/>
          <w:szCs w:val="28"/>
          <w:lang w:eastAsia="zh-TW"/>
        </w:rPr>
        <w:t>to</w:t>
      </w:r>
      <w:r w:rsidR="001108FE">
        <w:rPr>
          <w:rFonts w:eastAsia="PMingLiU"/>
          <w:sz w:val="28"/>
          <w:szCs w:val="28"/>
          <w:lang w:eastAsia="zh-TW"/>
        </w:rPr>
        <w:t xml:space="preserve"> whether she actually knew which way the traffic would come.</w:t>
      </w:r>
      <w:r w:rsidR="002732E0">
        <w:rPr>
          <w:rFonts w:hint="eastAsia"/>
          <w:sz w:val="28"/>
          <w:szCs w:val="28"/>
        </w:rPr>
        <w:t xml:space="preserve">  However, </w:t>
      </w:r>
      <w:r w:rsidR="002732E0">
        <w:rPr>
          <w:sz w:val="28"/>
          <w:szCs w:val="28"/>
        </w:rPr>
        <w:t>I</w:t>
      </w:r>
      <w:r w:rsidR="002732E0">
        <w:rPr>
          <w:rFonts w:hint="eastAsia"/>
          <w:sz w:val="28"/>
          <w:szCs w:val="28"/>
        </w:rPr>
        <w:t xml:space="preserve"> take heed that the ambiguity as to whether the plaintiff had looked to the left again should not given undue weight and it is just one of the </w:t>
      </w:r>
      <w:r w:rsidR="00D335A4">
        <w:rPr>
          <w:rFonts w:hint="eastAsia"/>
          <w:sz w:val="28"/>
          <w:szCs w:val="28"/>
        </w:rPr>
        <w:t>factors</w:t>
      </w:r>
      <w:r w:rsidR="002732E0">
        <w:rPr>
          <w:rFonts w:hint="eastAsia"/>
          <w:sz w:val="28"/>
          <w:szCs w:val="28"/>
        </w:rPr>
        <w:t xml:space="preserve"> to be taken into </w:t>
      </w:r>
      <w:r w:rsidR="002732E0">
        <w:rPr>
          <w:sz w:val="28"/>
          <w:szCs w:val="28"/>
        </w:rPr>
        <w:t>account</w:t>
      </w:r>
      <w:r w:rsidR="002732E0">
        <w:rPr>
          <w:rFonts w:hint="eastAsia"/>
          <w:sz w:val="28"/>
          <w:szCs w:val="28"/>
        </w:rPr>
        <w:t xml:space="preserve"> together with all the other evidence in determining the manner in which the plaintiff crossed the road at the material time.</w:t>
      </w:r>
    </w:p>
    <w:p w:rsidR="004478BC" w:rsidRPr="00603B48" w:rsidRDefault="004478BC" w:rsidP="001810F4">
      <w:pPr>
        <w:tabs>
          <w:tab w:val="left" w:pos="1440"/>
        </w:tabs>
        <w:spacing w:line="360" w:lineRule="auto"/>
        <w:jc w:val="both"/>
        <w:rPr>
          <w:rFonts w:eastAsia="PMingLiU"/>
          <w:sz w:val="28"/>
          <w:szCs w:val="28"/>
        </w:rPr>
      </w:pPr>
    </w:p>
    <w:p w:rsidR="004478BC" w:rsidRPr="00603B48" w:rsidRDefault="004478BC" w:rsidP="00147571">
      <w:pPr>
        <w:numPr>
          <w:ilvl w:val="0"/>
          <w:numId w:val="1"/>
        </w:numPr>
        <w:tabs>
          <w:tab w:val="left" w:pos="1440"/>
        </w:tabs>
        <w:spacing w:line="360" w:lineRule="auto"/>
        <w:ind w:left="0" w:firstLine="0"/>
        <w:jc w:val="both"/>
        <w:rPr>
          <w:rFonts w:eastAsia="PMingLiU"/>
          <w:sz w:val="28"/>
          <w:szCs w:val="28"/>
        </w:rPr>
      </w:pPr>
      <w:r w:rsidRPr="00603B48">
        <w:rPr>
          <w:rFonts w:eastAsia="PMingLiU"/>
          <w:sz w:val="28"/>
          <w:szCs w:val="28"/>
        </w:rPr>
        <w:t>Third, as can be seen from the photo</w:t>
      </w:r>
      <w:r w:rsidR="00D60F84">
        <w:rPr>
          <w:rFonts w:eastAsia="PMingLiU" w:hint="eastAsia"/>
          <w:sz w:val="28"/>
          <w:szCs w:val="28"/>
          <w:lang w:eastAsia="zh-TW"/>
        </w:rPr>
        <w:t>graph</w:t>
      </w:r>
      <w:r w:rsidRPr="00603B48">
        <w:rPr>
          <w:rFonts w:eastAsia="PMingLiU"/>
          <w:sz w:val="28"/>
          <w:szCs w:val="28"/>
        </w:rPr>
        <w:t xml:space="preserve"> Exhibit D</w:t>
      </w:r>
      <w:r w:rsidR="00905ECB">
        <w:rPr>
          <w:rFonts w:eastAsia="PMingLiU" w:hint="eastAsia"/>
          <w:sz w:val="28"/>
          <w:szCs w:val="28"/>
          <w:lang w:eastAsia="zh-TW"/>
        </w:rPr>
        <w:t>3</w:t>
      </w:r>
      <w:r w:rsidRPr="00603B48">
        <w:rPr>
          <w:rFonts w:eastAsia="PMingLiU"/>
          <w:sz w:val="28"/>
          <w:szCs w:val="28"/>
        </w:rPr>
        <w:t>, Kiu Kiang Street was a straight road.  If the plaintiff had, as she said, stopped to check the traffic</w:t>
      </w:r>
      <w:r w:rsidR="002D10A8">
        <w:rPr>
          <w:rFonts w:eastAsia="PMingLiU" w:hint="eastAsia"/>
          <w:sz w:val="28"/>
          <w:szCs w:val="28"/>
          <w:lang w:eastAsia="zh-TW"/>
        </w:rPr>
        <w:t xml:space="preserve"> after </w:t>
      </w:r>
      <w:r w:rsidR="000A6BBC">
        <w:rPr>
          <w:rFonts w:hint="eastAsia"/>
          <w:sz w:val="28"/>
          <w:szCs w:val="28"/>
        </w:rPr>
        <w:t>exiting from</w:t>
      </w:r>
      <w:r w:rsidR="002D10A8">
        <w:rPr>
          <w:rFonts w:eastAsia="PMingLiU" w:hint="eastAsia"/>
          <w:sz w:val="28"/>
          <w:szCs w:val="28"/>
          <w:lang w:eastAsia="zh-TW"/>
        </w:rPr>
        <w:t xml:space="preserve"> the gap between two parked vehicles</w:t>
      </w:r>
      <w:r w:rsidRPr="00603B48">
        <w:rPr>
          <w:rFonts w:eastAsia="PMingLiU"/>
          <w:sz w:val="28"/>
          <w:szCs w:val="28"/>
        </w:rPr>
        <w:t xml:space="preserve">, then she should be able to </w:t>
      </w:r>
      <w:r w:rsidRPr="00603B48">
        <w:rPr>
          <w:sz w:val="28"/>
          <w:szCs w:val="28"/>
        </w:rPr>
        <w:t>see</w:t>
      </w:r>
      <w:r w:rsidRPr="00603B48">
        <w:rPr>
          <w:rFonts w:eastAsia="PMingLiU"/>
          <w:sz w:val="28"/>
          <w:szCs w:val="28"/>
        </w:rPr>
        <w:t xml:space="preserve"> not just 2 to 3 c</w:t>
      </w:r>
      <w:r w:rsidR="00D60F84">
        <w:rPr>
          <w:rFonts w:eastAsia="PMingLiU"/>
          <w:sz w:val="28"/>
          <w:szCs w:val="28"/>
        </w:rPr>
        <w:t>ar-lengths.</w:t>
      </w:r>
      <w:r w:rsidR="002D10A8">
        <w:rPr>
          <w:rStyle w:val="FootnoteReference"/>
          <w:rFonts w:eastAsia="PMingLiU"/>
          <w:sz w:val="28"/>
          <w:szCs w:val="28"/>
        </w:rPr>
        <w:footnoteReference w:id="4"/>
      </w:r>
      <w:r w:rsidR="00D60F84">
        <w:rPr>
          <w:rFonts w:eastAsia="PMingLiU"/>
          <w:sz w:val="28"/>
          <w:szCs w:val="28"/>
        </w:rPr>
        <w:t xml:space="preserve">   </w:t>
      </w:r>
      <w:r w:rsidR="00905ECB">
        <w:rPr>
          <w:rFonts w:eastAsia="PMingLiU" w:hint="eastAsia"/>
          <w:sz w:val="28"/>
          <w:szCs w:val="28"/>
          <w:lang w:eastAsia="zh-TW"/>
        </w:rPr>
        <w:t xml:space="preserve">Judging from </w:t>
      </w:r>
      <w:r w:rsidR="000A6BBC">
        <w:rPr>
          <w:rFonts w:hint="eastAsia"/>
          <w:sz w:val="28"/>
          <w:szCs w:val="28"/>
        </w:rPr>
        <w:t xml:space="preserve">Exhibit </w:t>
      </w:r>
      <w:r w:rsidR="00905ECB">
        <w:rPr>
          <w:rFonts w:eastAsia="PMingLiU" w:hint="eastAsia"/>
          <w:sz w:val="28"/>
          <w:szCs w:val="28"/>
          <w:lang w:eastAsia="zh-TW"/>
        </w:rPr>
        <w:t>D3</w:t>
      </w:r>
      <w:r w:rsidR="00D60F84">
        <w:rPr>
          <w:rFonts w:eastAsia="PMingLiU" w:hint="eastAsia"/>
          <w:sz w:val="28"/>
          <w:szCs w:val="28"/>
          <w:lang w:eastAsia="zh-TW"/>
        </w:rPr>
        <w:t xml:space="preserve">, the </w:t>
      </w:r>
      <w:r w:rsidR="00D60F84">
        <w:rPr>
          <w:rFonts w:eastAsia="PMingLiU"/>
          <w:sz w:val="28"/>
          <w:szCs w:val="28"/>
          <w:lang w:eastAsia="zh-TW"/>
        </w:rPr>
        <w:t>plaintiff</w:t>
      </w:r>
      <w:r w:rsidR="00D60F84">
        <w:rPr>
          <w:rFonts w:eastAsia="PMingLiU" w:hint="eastAsia"/>
          <w:sz w:val="28"/>
          <w:szCs w:val="28"/>
          <w:lang w:eastAsia="zh-TW"/>
        </w:rPr>
        <w:t xml:space="preserve"> should </w:t>
      </w:r>
      <w:r w:rsidR="000A6BBC">
        <w:rPr>
          <w:rFonts w:hint="eastAsia"/>
          <w:sz w:val="28"/>
          <w:szCs w:val="28"/>
        </w:rPr>
        <w:t>have been</w:t>
      </w:r>
      <w:r w:rsidR="00D60F84">
        <w:rPr>
          <w:rFonts w:eastAsia="PMingLiU" w:hint="eastAsia"/>
          <w:sz w:val="28"/>
          <w:szCs w:val="28"/>
          <w:lang w:eastAsia="zh-TW"/>
        </w:rPr>
        <w:t xml:space="preserve"> able to see </w:t>
      </w:r>
      <w:r w:rsidR="003248E5">
        <w:rPr>
          <w:rFonts w:eastAsia="PMingLiU"/>
          <w:sz w:val="28"/>
          <w:szCs w:val="28"/>
        </w:rPr>
        <w:t>as far</w:t>
      </w:r>
      <w:r w:rsidR="00D60F84" w:rsidRPr="00603B48">
        <w:rPr>
          <w:rFonts w:eastAsia="PMingLiU"/>
          <w:sz w:val="28"/>
          <w:szCs w:val="28"/>
        </w:rPr>
        <w:t xml:space="preserve"> as Precious Blood Hospital</w:t>
      </w:r>
      <w:r w:rsidR="003248E5">
        <w:rPr>
          <w:rFonts w:eastAsia="PMingLiU" w:hint="eastAsia"/>
          <w:sz w:val="28"/>
          <w:szCs w:val="28"/>
          <w:lang w:eastAsia="zh-TW"/>
        </w:rPr>
        <w:t xml:space="preserve"> and beyond.</w:t>
      </w:r>
    </w:p>
    <w:p w:rsidR="004478BC" w:rsidRPr="00603B48" w:rsidRDefault="004478BC" w:rsidP="001810F4">
      <w:pPr>
        <w:tabs>
          <w:tab w:val="left" w:pos="1440"/>
        </w:tabs>
        <w:spacing w:line="360" w:lineRule="auto"/>
        <w:jc w:val="both"/>
        <w:rPr>
          <w:rFonts w:eastAsia="PMingLiU"/>
          <w:sz w:val="28"/>
          <w:szCs w:val="28"/>
        </w:rPr>
      </w:pPr>
    </w:p>
    <w:p w:rsidR="004478BC" w:rsidRDefault="004478BC" w:rsidP="00147571">
      <w:pPr>
        <w:numPr>
          <w:ilvl w:val="0"/>
          <w:numId w:val="1"/>
        </w:numPr>
        <w:tabs>
          <w:tab w:val="left" w:pos="1440"/>
        </w:tabs>
        <w:spacing w:line="360" w:lineRule="auto"/>
        <w:ind w:left="0" w:firstLine="0"/>
        <w:jc w:val="both"/>
        <w:rPr>
          <w:sz w:val="28"/>
          <w:szCs w:val="28"/>
        </w:rPr>
      </w:pPr>
      <w:r w:rsidRPr="00603B48">
        <w:rPr>
          <w:rFonts w:eastAsia="PMingLiU"/>
          <w:sz w:val="28"/>
          <w:szCs w:val="28"/>
        </w:rPr>
        <w:t>Fourth, t</w:t>
      </w:r>
      <w:r w:rsidRPr="00603B48">
        <w:rPr>
          <w:sz w:val="28"/>
          <w:szCs w:val="28"/>
        </w:rPr>
        <w:t>here is no dispute th</w:t>
      </w:r>
      <w:r w:rsidR="00905ECB">
        <w:rPr>
          <w:sz w:val="28"/>
          <w:szCs w:val="28"/>
        </w:rPr>
        <w:t>at there were at the material t</w:t>
      </w:r>
      <w:r w:rsidRPr="00603B48">
        <w:rPr>
          <w:sz w:val="28"/>
          <w:szCs w:val="28"/>
        </w:rPr>
        <w:t>i</w:t>
      </w:r>
      <w:r w:rsidR="00905ECB">
        <w:rPr>
          <w:rFonts w:eastAsia="PMingLiU" w:hint="eastAsia"/>
          <w:sz w:val="28"/>
          <w:szCs w:val="28"/>
          <w:lang w:eastAsia="zh-TW"/>
        </w:rPr>
        <w:t>me</w:t>
      </w:r>
      <w:r w:rsidRPr="00603B48">
        <w:rPr>
          <w:sz w:val="28"/>
          <w:szCs w:val="28"/>
        </w:rPr>
        <w:t xml:space="preserve"> some motorcycles parked on the left side of Kiu Kiang Street opposite Shop A.  The plaintiff said in court there were </w:t>
      </w:r>
      <w:r w:rsidR="002D10A8">
        <w:rPr>
          <w:rFonts w:eastAsia="PMingLiU" w:hint="eastAsia"/>
          <w:sz w:val="28"/>
          <w:szCs w:val="28"/>
          <w:lang w:eastAsia="zh-TW"/>
        </w:rPr>
        <w:t xml:space="preserve">only </w:t>
      </w:r>
      <w:r w:rsidRPr="00603B48">
        <w:rPr>
          <w:sz w:val="28"/>
          <w:szCs w:val="28"/>
        </w:rPr>
        <w:t>two</w:t>
      </w:r>
      <w:r w:rsidR="000A6BBC">
        <w:rPr>
          <w:rFonts w:hint="eastAsia"/>
          <w:sz w:val="28"/>
          <w:szCs w:val="28"/>
        </w:rPr>
        <w:t xml:space="preserve"> such</w:t>
      </w:r>
      <w:r w:rsidRPr="00603B48">
        <w:rPr>
          <w:sz w:val="28"/>
          <w:szCs w:val="28"/>
        </w:rPr>
        <w:t xml:space="preserve"> motorcycles.  On the other hand, the defendant said that there were about 8 to 10 motorcycles and where they were parked were in fact parking spaces.  </w:t>
      </w:r>
      <w:r w:rsidR="002D10A8">
        <w:rPr>
          <w:rFonts w:eastAsia="PMingLiU" w:hint="eastAsia"/>
          <w:sz w:val="28"/>
          <w:szCs w:val="28"/>
          <w:lang w:eastAsia="zh-TW"/>
        </w:rPr>
        <w:t xml:space="preserve">Based on </w:t>
      </w:r>
      <w:r w:rsidRPr="00603B48">
        <w:rPr>
          <w:sz w:val="28"/>
          <w:szCs w:val="28"/>
        </w:rPr>
        <w:t>the scene photo</w:t>
      </w:r>
      <w:r w:rsidR="00D60F84">
        <w:rPr>
          <w:rFonts w:eastAsia="PMingLiU" w:hint="eastAsia"/>
          <w:sz w:val="28"/>
          <w:szCs w:val="28"/>
          <w:lang w:eastAsia="zh-TW"/>
        </w:rPr>
        <w:t>graph</w:t>
      </w:r>
      <w:r w:rsidRPr="00603B48">
        <w:rPr>
          <w:sz w:val="28"/>
          <w:szCs w:val="28"/>
        </w:rPr>
        <w:t xml:space="preserve">s </w:t>
      </w:r>
      <w:r w:rsidR="00D60F84">
        <w:rPr>
          <w:rFonts w:eastAsia="PMingLiU" w:hint="eastAsia"/>
          <w:sz w:val="28"/>
          <w:szCs w:val="28"/>
          <w:lang w:eastAsia="zh-TW"/>
        </w:rPr>
        <w:t xml:space="preserve">taken by the Police </w:t>
      </w:r>
      <w:r w:rsidR="002D10A8">
        <w:rPr>
          <w:rFonts w:eastAsia="PMingLiU" w:hint="eastAsia"/>
          <w:sz w:val="28"/>
          <w:szCs w:val="28"/>
          <w:lang w:eastAsia="zh-TW"/>
        </w:rPr>
        <w:t>shortly after accident</w:t>
      </w:r>
      <w:r w:rsidRPr="00603B48">
        <w:rPr>
          <w:sz w:val="28"/>
          <w:szCs w:val="28"/>
        </w:rPr>
        <w:t xml:space="preserve">, </w:t>
      </w:r>
      <w:r w:rsidR="002D10A8">
        <w:rPr>
          <w:rFonts w:eastAsia="PMingLiU" w:hint="eastAsia"/>
          <w:sz w:val="28"/>
          <w:szCs w:val="28"/>
          <w:lang w:eastAsia="zh-TW"/>
        </w:rPr>
        <w:t xml:space="preserve">I accept </w:t>
      </w:r>
      <w:r w:rsidRPr="00603B48">
        <w:rPr>
          <w:sz w:val="28"/>
          <w:szCs w:val="28"/>
        </w:rPr>
        <w:t xml:space="preserve">the defendant’s </w:t>
      </w:r>
      <w:r w:rsidR="002D10A8">
        <w:rPr>
          <w:rFonts w:eastAsia="PMingLiU"/>
          <w:sz w:val="28"/>
          <w:szCs w:val="28"/>
          <w:lang w:eastAsia="zh-TW"/>
        </w:rPr>
        <w:t>evidence</w:t>
      </w:r>
      <w:r w:rsidR="002D10A8">
        <w:rPr>
          <w:rFonts w:eastAsia="PMingLiU" w:hint="eastAsia"/>
          <w:sz w:val="28"/>
          <w:szCs w:val="28"/>
          <w:lang w:eastAsia="zh-TW"/>
        </w:rPr>
        <w:t xml:space="preserve"> </w:t>
      </w:r>
      <w:r w:rsidRPr="00603B48">
        <w:rPr>
          <w:sz w:val="28"/>
          <w:szCs w:val="28"/>
        </w:rPr>
        <w:t xml:space="preserve">in this regard.  </w:t>
      </w:r>
    </w:p>
    <w:p w:rsidR="001108FE" w:rsidRPr="00603B48" w:rsidRDefault="001108FE" w:rsidP="001108FE">
      <w:pPr>
        <w:tabs>
          <w:tab w:val="left" w:pos="1440"/>
        </w:tabs>
        <w:spacing w:line="360" w:lineRule="auto"/>
        <w:jc w:val="both"/>
        <w:rPr>
          <w:sz w:val="28"/>
          <w:szCs w:val="28"/>
        </w:rPr>
      </w:pPr>
    </w:p>
    <w:p w:rsidR="004478BC" w:rsidRPr="00603B48" w:rsidRDefault="004478BC" w:rsidP="00147571">
      <w:pPr>
        <w:numPr>
          <w:ilvl w:val="0"/>
          <w:numId w:val="1"/>
        </w:numPr>
        <w:tabs>
          <w:tab w:val="left" w:pos="1440"/>
        </w:tabs>
        <w:spacing w:line="360" w:lineRule="auto"/>
        <w:ind w:left="0" w:firstLine="0"/>
        <w:jc w:val="both"/>
        <w:rPr>
          <w:sz w:val="28"/>
          <w:szCs w:val="28"/>
        </w:rPr>
      </w:pPr>
      <w:r w:rsidRPr="00603B48">
        <w:rPr>
          <w:sz w:val="28"/>
          <w:szCs w:val="28"/>
        </w:rPr>
        <w:t>What is important, however, is whether</w:t>
      </w:r>
      <w:r w:rsidR="002D10A8">
        <w:rPr>
          <w:rFonts w:eastAsia="PMingLiU" w:hint="eastAsia"/>
          <w:sz w:val="28"/>
          <w:szCs w:val="28"/>
          <w:lang w:eastAsia="zh-TW"/>
        </w:rPr>
        <w:t xml:space="preserve">, apart from </w:t>
      </w:r>
      <w:r w:rsidR="002D10A8">
        <w:rPr>
          <w:rFonts w:eastAsia="PMingLiU"/>
          <w:sz w:val="28"/>
          <w:szCs w:val="28"/>
          <w:lang w:eastAsia="zh-TW"/>
        </w:rPr>
        <w:t>the</w:t>
      </w:r>
      <w:r w:rsidR="002D10A8">
        <w:rPr>
          <w:rFonts w:eastAsia="PMingLiU" w:hint="eastAsia"/>
          <w:sz w:val="28"/>
          <w:szCs w:val="28"/>
          <w:lang w:eastAsia="zh-TW"/>
        </w:rPr>
        <w:t xml:space="preserve"> motorcycles</w:t>
      </w:r>
      <w:r w:rsidRPr="00603B48">
        <w:rPr>
          <w:sz w:val="28"/>
          <w:szCs w:val="28"/>
        </w:rPr>
        <w:t xml:space="preserve"> there were also other vehicles parked on the left which further reduced the </w:t>
      </w:r>
      <w:r w:rsidR="00D60F84">
        <w:rPr>
          <w:rFonts w:eastAsia="PMingLiU" w:hint="eastAsia"/>
          <w:sz w:val="28"/>
          <w:szCs w:val="28"/>
          <w:lang w:eastAsia="zh-TW"/>
        </w:rPr>
        <w:t>space</w:t>
      </w:r>
      <w:r w:rsidRPr="00603B48">
        <w:rPr>
          <w:sz w:val="28"/>
          <w:szCs w:val="28"/>
        </w:rPr>
        <w:t xml:space="preserve"> </w:t>
      </w:r>
      <w:r w:rsidR="001108FE">
        <w:rPr>
          <w:sz w:val="28"/>
          <w:szCs w:val="28"/>
        </w:rPr>
        <w:t>available within</w:t>
      </w:r>
      <w:r w:rsidR="00B928F7">
        <w:rPr>
          <w:rFonts w:hint="eastAsia"/>
          <w:sz w:val="28"/>
          <w:szCs w:val="28"/>
        </w:rPr>
        <w:t xml:space="preserve"> the</w:t>
      </w:r>
      <w:r w:rsidR="003248E5">
        <w:rPr>
          <w:rFonts w:eastAsia="PMingLiU" w:hint="eastAsia"/>
          <w:sz w:val="28"/>
          <w:szCs w:val="28"/>
          <w:lang w:eastAsia="zh-TW"/>
        </w:rPr>
        <w:t xml:space="preserve"> relevant</w:t>
      </w:r>
      <w:r w:rsidRPr="00603B48">
        <w:rPr>
          <w:sz w:val="28"/>
          <w:szCs w:val="28"/>
        </w:rPr>
        <w:t xml:space="preserve"> portion of the road.  As to this, the plaintiff does not have a positive</w:t>
      </w:r>
      <w:r w:rsidR="00905ECB">
        <w:rPr>
          <w:sz w:val="28"/>
          <w:szCs w:val="28"/>
        </w:rPr>
        <w:t xml:space="preserve"> case one way or the other.  Th</w:t>
      </w:r>
      <w:r w:rsidR="00905ECB">
        <w:rPr>
          <w:rFonts w:eastAsia="PMingLiU" w:hint="eastAsia"/>
          <w:sz w:val="28"/>
          <w:szCs w:val="28"/>
          <w:lang w:eastAsia="zh-TW"/>
        </w:rPr>
        <w:t>e</w:t>
      </w:r>
      <w:r w:rsidRPr="00603B48">
        <w:rPr>
          <w:sz w:val="28"/>
          <w:szCs w:val="28"/>
        </w:rPr>
        <w:t xml:space="preserve"> point has not been covered by the plaintiff’s statement which she adopted as part of her evidence in-chief.</w:t>
      </w:r>
      <w:r w:rsidRPr="00603B48">
        <w:rPr>
          <w:rStyle w:val="FootnoteReference"/>
          <w:sz w:val="28"/>
          <w:szCs w:val="28"/>
        </w:rPr>
        <w:footnoteReference w:id="5"/>
      </w:r>
      <w:r w:rsidRPr="00603B48">
        <w:rPr>
          <w:sz w:val="28"/>
          <w:szCs w:val="28"/>
        </w:rPr>
        <w:t xml:space="preserve">  In fact, she did not even mention the presence of </w:t>
      </w:r>
      <w:r w:rsidR="002D10A8">
        <w:rPr>
          <w:rFonts w:eastAsia="PMingLiU" w:hint="eastAsia"/>
          <w:sz w:val="28"/>
          <w:szCs w:val="28"/>
          <w:lang w:eastAsia="zh-TW"/>
        </w:rPr>
        <w:t xml:space="preserve">parked </w:t>
      </w:r>
      <w:r w:rsidRPr="00603B48">
        <w:rPr>
          <w:sz w:val="28"/>
          <w:szCs w:val="28"/>
        </w:rPr>
        <w:t>motorcycles</w:t>
      </w:r>
      <w:r w:rsidR="002D10A8">
        <w:rPr>
          <w:rFonts w:eastAsia="PMingLiU" w:hint="eastAsia"/>
          <w:sz w:val="28"/>
          <w:szCs w:val="28"/>
          <w:lang w:eastAsia="zh-TW"/>
        </w:rPr>
        <w:t xml:space="preserve"> in her witness statement</w:t>
      </w:r>
      <w:r w:rsidRPr="00603B48">
        <w:rPr>
          <w:sz w:val="28"/>
          <w:szCs w:val="28"/>
        </w:rPr>
        <w:t xml:space="preserve">.  That was only added in her oral evidence.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
        </w:numPr>
        <w:tabs>
          <w:tab w:val="left" w:pos="1440"/>
        </w:tabs>
        <w:spacing w:line="360" w:lineRule="auto"/>
        <w:ind w:left="0" w:firstLine="0"/>
        <w:jc w:val="both"/>
        <w:rPr>
          <w:sz w:val="28"/>
          <w:szCs w:val="28"/>
        </w:rPr>
      </w:pPr>
      <w:r w:rsidRPr="00603B48">
        <w:rPr>
          <w:sz w:val="28"/>
          <w:szCs w:val="28"/>
        </w:rPr>
        <w:t>On the other hand, the defendant said in his statement, which he adopted as his evidence in-chief, that “behind” the motorcycles, there were also one or two vehicles parked on the left side of the road.  There are some ambiguities with the word “behind</w:t>
      </w:r>
      <w:r w:rsidR="003248E5">
        <w:rPr>
          <w:rFonts w:eastAsia="PMingLiU"/>
          <w:sz w:val="28"/>
          <w:szCs w:val="28"/>
          <w:lang w:eastAsia="zh-TW"/>
        </w:rPr>
        <w:t>”</w:t>
      </w:r>
      <w:r w:rsidRPr="00603B48">
        <w:rPr>
          <w:sz w:val="28"/>
          <w:szCs w:val="28"/>
        </w:rPr>
        <w:t xml:space="preserve">, namely whether it means that the vehicles, if any, were parked at </w:t>
      </w:r>
      <w:r w:rsidR="003248E5">
        <w:rPr>
          <w:rFonts w:eastAsia="PMingLiU" w:hint="eastAsia"/>
          <w:sz w:val="28"/>
          <w:szCs w:val="28"/>
          <w:lang w:eastAsia="zh-TW"/>
        </w:rPr>
        <w:t xml:space="preserve">a </w:t>
      </w:r>
      <w:r w:rsidRPr="00603B48">
        <w:rPr>
          <w:sz w:val="28"/>
          <w:szCs w:val="28"/>
        </w:rPr>
        <w:t xml:space="preserve">position which </w:t>
      </w:r>
      <w:r w:rsidR="00B928F7">
        <w:rPr>
          <w:rFonts w:hint="eastAsia"/>
          <w:sz w:val="28"/>
          <w:szCs w:val="28"/>
        </w:rPr>
        <w:t>was</w:t>
      </w:r>
      <w:r w:rsidRPr="00603B48">
        <w:rPr>
          <w:sz w:val="28"/>
          <w:szCs w:val="28"/>
        </w:rPr>
        <w:t xml:space="preserve"> close</w:t>
      </w:r>
      <w:r w:rsidR="003248E5">
        <w:rPr>
          <w:rFonts w:eastAsia="PMingLiU" w:hint="eastAsia"/>
          <w:sz w:val="28"/>
          <w:szCs w:val="28"/>
          <w:lang w:eastAsia="zh-TW"/>
        </w:rPr>
        <w:t>r</w:t>
      </w:r>
      <w:r w:rsidRPr="00603B48">
        <w:rPr>
          <w:sz w:val="28"/>
          <w:szCs w:val="28"/>
        </w:rPr>
        <w:t xml:space="preserve"> to the final spot where the taxi stopped or whether </w:t>
      </w:r>
      <w:r w:rsidR="003248E5">
        <w:rPr>
          <w:rFonts w:eastAsia="PMingLiU" w:hint="eastAsia"/>
          <w:sz w:val="28"/>
          <w:szCs w:val="28"/>
          <w:lang w:eastAsia="zh-TW"/>
        </w:rPr>
        <w:t xml:space="preserve">they </w:t>
      </w:r>
      <w:r w:rsidR="00905ECB">
        <w:rPr>
          <w:rFonts w:eastAsia="PMingLiU" w:hint="eastAsia"/>
          <w:sz w:val="28"/>
          <w:szCs w:val="28"/>
          <w:lang w:eastAsia="zh-TW"/>
        </w:rPr>
        <w:t xml:space="preserve">were </w:t>
      </w:r>
      <w:r w:rsidR="003248E5">
        <w:rPr>
          <w:rFonts w:eastAsia="PMingLiU" w:hint="eastAsia"/>
          <w:sz w:val="28"/>
          <w:szCs w:val="28"/>
          <w:lang w:eastAsia="zh-TW"/>
        </w:rPr>
        <w:t xml:space="preserve">parked at a </w:t>
      </w:r>
      <w:r w:rsidRPr="00603B48">
        <w:rPr>
          <w:sz w:val="28"/>
          <w:szCs w:val="28"/>
        </w:rPr>
        <w:t xml:space="preserve">position beyond the final spot </w:t>
      </w:r>
      <w:r w:rsidR="00B928F7">
        <w:rPr>
          <w:rFonts w:hint="eastAsia"/>
          <w:sz w:val="28"/>
          <w:szCs w:val="28"/>
        </w:rPr>
        <w:t>and</w:t>
      </w:r>
      <w:r w:rsidRPr="00603B48">
        <w:rPr>
          <w:sz w:val="28"/>
          <w:szCs w:val="28"/>
        </w:rPr>
        <w:t xml:space="preserve"> was </w:t>
      </w:r>
      <w:r w:rsidR="003248E5">
        <w:rPr>
          <w:rFonts w:eastAsia="PMingLiU" w:hint="eastAsia"/>
          <w:sz w:val="28"/>
          <w:szCs w:val="28"/>
          <w:lang w:eastAsia="zh-TW"/>
        </w:rPr>
        <w:t>closer</w:t>
      </w:r>
      <w:r w:rsidRPr="00603B48">
        <w:rPr>
          <w:sz w:val="28"/>
          <w:szCs w:val="28"/>
        </w:rPr>
        <w:t xml:space="preserve"> to Fuk Wing Street.  If it were the latter, then it would strengthen the plaintiff’s </w:t>
      </w:r>
      <w:r w:rsidR="00905ECB">
        <w:rPr>
          <w:rFonts w:eastAsia="PMingLiU" w:hint="eastAsia"/>
          <w:sz w:val="28"/>
          <w:szCs w:val="28"/>
          <w:lang w:eastAsia="zh-TW"/>
        </w:rPr>
        <w:t xml:space="preserve">case </w:t>
      </w:r>
      <w:r w:rsidRPr="00603B48">
        <w:rPr>
          <w:sz w:val="28"/>
          <w:szCs w:val="28"/>
        </w:rPr>
        <w:t>that the defendant had driven too close to the right when there were more space on the left for him to man</w:t>
      </w:r>
      <w:r w:rsidR="00992E54">
        <w:rPr>
          <w:rFonts w:eastAsia="PMingLiU" w:hint="eastAsia"/>
          <w:sz w:val="28"/>
          <w:szCs w:val="28"/>
          <w:lang w:eastAsia="zh-TW"/>
        </w:rPr>
        <w:t>o</w:t>
      </w:r>
      <w:r w:rsidR="00992E54">
        <w:rPr>
          <w:sz w:val="28"/>
          <w:szCs w:val="28"/>
        </w:rPr>
        <w:t>euv</w:t>
      </w:r>
      <w:r w:rsidR="00992E54">
        <w:rPr>
          <w:rFonts w:eastAsia="PMingLiU" w:hint="eastAsia"/>
          <w:sz w:val="28"/>
          <w:szCs w:val="28"/>
          <w:lang w:eastAsia="zh-TW"/>
        </w:rPr>
        <w:t>re</w:t>
      </w:r>
      <w:r w:rsidRPr="00603B48">
        <w:rPr>
          <w:sz w:val="28"/>
          <w:szCs w:val="28"/>
        </w:rPr>
        <w:t xml:space="preserve">.  However, </w:t>
      </w:r>
      <w:r w:rsidR="003248E5" w:rsidRPr="00603B48">
        <w:rPr>
          <w:sz w:val="28"/>
          <w:szCs w:val="28"/>
        </w:rPr>
        <w:t xml:space="preserve">in cross-examination </w:t>
      </w:r>
      <w:r w:rsidRPr="00603B48">
        <w:rPr>
          <w:sz w:val="28"/>
          <w:szCs w:val="28"/>
        </w:rPr>
        <w:t xml:space="preserve">the defendant clarified </w:t>
      </w:r>
      <w:r w:rsidR="00B928F7">
        <w:rPr>
          <w:rFonts w:hint="eastAsia"/>
          <w:sz w:val="28"/>
          <w:szCs w:val="28"/>
        </w:rPr>
        <w:t>what</w:t>
      </w:r>
      <w:r w:rsidR="003248E5">
        <w:rPr>
          <w:rFonts w:eastAsia="PMingLiU" w:hint="eastAsia"/>
          <w:sz w:val="28"/>
          <w:szCs w:val="28"/>
          <w:lang w:eastAsia="zh-TW"/>
        </w:rPr>
        <w:t xml:space="preserve"> he meant by saying </w:t>
      </w:r>
      <w:r w:rsidRPr="00603B48">
        <w:rPr>
          <w:sz w:val="28"/>
          <w:szCs w:val="28"/>
        </w:rPr>
        <w:t xml:space="preserve">that the vehicles </w:t>
      </w:r>
      <w:r w:rsidR="003248E5">
        <w:rPr>
          <w:rFonts w:eastAsia="PMingLiU" w:hint="eastAsia"/>
          <w:sz w:val="28"/>
          <w:szCs w:val="28"/>
          <w:lang w:eastAsia="zh-TW"/>
        </w:rPr>
        <w:t xml:space="preserve">were </w:t>
      </w:r>
      <w:r w:rsidRPr="00603B48">
        <w:rPr>
          <w:sz w:val="28"/>
          <w:szCs w:val="28"/>
        </w:rPr>
        <w:t xml:space="preserve">parked outside the entrance of Tack Ching Primary School and were thus closer to Un Chau Street.  He also marked the position of the vehicles on </w:t>
      </w:r>
      <w:r w:rsidR="00905ECB">
        <w:rPr>
          <w:rFonts w:eastAsia="PMingLiU" w:hint="eastAsia"/>
          <w:sz w:val="28"/>
          <w:szCs w:val="28"/>
          <w:lang w:eastAsia="zh-TW"/>
        </w:rPr>
        <w:t>the</w:t>
      </w:r>
      <w:r w:rsidR="003248E5">
        <w:rPr>
          <w:rFonts w:eastAsia="PMingLiU" w:hint="eastAsia"/>
          <w:sz w:val="28"/>
          <w:szCs w:val="28"/>
          <w:lang w:eastAsia="zh-TW"/>
        </w:rPr>
        <w:t xml:space="preserve"> </w:t>
      </w:r>
      <w:r w:rsidRPr="00603B48">
        <w:rPr>
          <w:sz w:val="28"/>
          <w:szCs w:val="28"/>
        </w:rPr>
        <w:t>scene photo</w:t>
      </w:r>
      <w:r w:rsidR="003248E5">
        <w:rPr>
          <w:rFonts w:eastAsia="PMingLiU" w:hint="eastAsia"/>
          <w:sz w:val="28"/>
          <w:szCs w:val="28"/>
          <w:lang w:eastAsia="zh-TW"/>
        </w:rPr>
        <w:t>graph</w:t>
      </w:r>
      <w:r w:rsidRPr="00603B48">
        <w:rPr>
          <w:sz w:val="28"/>
          <w:szCs w:val="28"/>
        </w:rPr>
        <w:t xml:space="preserve"> taken by the Police.</w:t>
      </w:r>
      <w:r w:rsidRPr="00603B48">
        <w:rPr>
          <w:rStyle w:val="FootnoteReference"/>
          <w:sz w:val="28"/>
          <w:szCs w:val="28"/>
        </w:rPr>
        <w:footnoteReference w:id="6"/>
      </w:r>
      <w:r w:rsidRPr="00603B48">
        <w:rPr>
          <w:sz w:val="28"/>
          <w:szCs w:val="28"/>
        </w:rPr>
        <w:t xml:space="preserve">  The</w:t>
      </w:r>
      <w:r w:rsidR="003248E5">
        <w:rPr>
          <w:rFonts w:eastAsia="PMingLiU" w:hint="eastAsia"/>
          <w:sz w:val="28"/>
          <w:szCs w:val="28"/>
          <w:lang w:eastAsia="zh-TW"/>
        </w:rPr>
        <w:t xml:space="preserve">refore, his evidence was that there were one or two vehicles parked on </w:t>
      </w:r>
      <w:r w:rsidR="003248E5">
        <w:rPr>
          <w:rFonts w:eastAsia="PMingLiU"/>
          <w:sz w:val="28"/>
          <w:szCs w:val="28"/>
          <w:lang w:eastAsia="zh-TW"/>
        </w:rPr>
        <w:t>the</w:t>
      </w:r>
      <w:r w:rsidR="003248E5">
        <w:rPr>
          <w:rFonts w:eastAsia="PMingLiU" w:hint="eastAsia"/>
          <w:sz w:val="28"/>
          <w:szCs w:val="28"/>
          <w:lang w:eastAsia="zh-TW"/>
        </w:rPr>
        <w:t xml:space="preserve"> left side of the road before </w:t>
      </w:r>
      <w:r w:rsidRPr="00603B48">
        <w:rPr>
          <w:sz w:val="28"/>
          <w:szCs w:val="28"/>
        </w:rPr>
        <w:t xml:space="preserve">the point of </w:t>
      </w:r>
      <w:r w:rsidR="003248E5">
        <w:rPr>
          <w:rFonts w:eastAsia="PMingLiU" w:hint="eastAsia"/>
          <w:sz w:val="28"/>
          <w:szCs w:val="28"/>
          <w:lang w:eastAsia="zh-TW"/>
        </w:rPr>
        <w:t>collision</w:t>
      </w:r>
      <w:r w:rsidR="00B928F7">
        <w:rPr>
          <w:rFonts w:hint="eastAsia"/>
          <w:sz w:val="28"/>
          <w:szCs w:val="28"/>
        </w:rPr>
        <w:t xml:space="preserve"> when he was approaching</w:t>
      </w:r>
      <w:r w:rsidRPr="00603B48">
        <w:rPr>
          <w:sz w:val="28"/>
          <w:szCs w:val="28"/>
        </w:rPr>
        <w:t>.  I note that what the defendant testified in court was consistent with his statement to the Police under caution and the sketch he drawn for police investigation.</w:t>
      </w:r>
      <w:r w:rsidRPr="00603B48">
        <w:rPr>
          <w:rStyle w:val="FootnoteReference"/>
          <w:sz w:val="28"/>
          <w:szCs w:val="28"/>
        </w:rPr>
        <w:footnoteReference w:id="7"/>
      </w:r>
      <w:r w:rsidRPr="00603B48">
        <w:rPr>
          <w:sz w:val="28"/>
          <w:szCs w:val="28"/>
        </w:rPr>
        <w:t xml:space="preserve">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
        </w:numPr>
        <w:tabs>
          <w:tab w:val="left" w:pos="1440"/>
        </w:tabs>
        <w:spacing w:line="360" w:lineRule="auto"/>
        <w:ind w:left="0" w:firstLine="0"/>
        <w:jc w:val="both"/>
        <w:rPr>
          <w:sz w:val="28"/>
          <w:szCs w:val="28"/>
        </w:rPr>
      </w:pPr>
      <w:r w:rsidRPr="00603B48">
        <w:rPr>
          <w:sz w:val="28"/>
          <w:szCs w:val="28"/>
        </w:rPr>
        <w:t xml:space="preserve">In the circumstances, I accept what the defendant said that </w:t>
      </w:r>
      <w:r w:rsidR="00983DB8">
        <w:rPr>
          <w:rFonts w:eastAsia="PMingLiU" w:hint="eastAsia"/>
          <w:sz w:val="28"/>
          <w:szCs w:val="28"/>
          <w:lang w:eastAsia="zh-TW"/>
        </w:rPr>
        <w:t xml:space="preserve">at the material time </w:t>
      </w:r>
      <w:r w:rsidRPr="00603B48">
        <w:rPr>
          <w:sz w:val="28"/>
          <w:szCs w:val="28"/>
        </w:rPr>
        <w:t xml:space="preserve">there were vehicles parked on </w:t>
      </w:r>
      <w:r w:rsidR="00983DB8">
        <w:rPr>
          <w:rFonts w:eastAsia="PMingLiU" w:hint="eastAsia"/>
          <w:sz w:val="28"/>
          <w:szCs w:val="28"/>
          <w:lang w:eastAsia="zh-TW"/>
        </w:rPr>
        <w:t xml:space="preserve">both sides </w:t>
      </w:r>
      <w:r w:rsidRPr="00603B48">
        <w:rPr>
          <w:sz w:val="28"/>
          <w:szCs w:val="28"/>
        </w:rPr>
        <w:t xml:space="preserve">of </w:t>
      </w:r>
      <w:r w:rsidR="00983DB8">
        <w:rPr>
          <w:rFonts w:eastAsia="PMingLiU" w:hint="eastAsia"/>
          <w:sz w:val="28"/>
          <w:szCs w:val="28"/>
          <w:lang w:eastAsia="zh-TW"/>
        </w:rPr>
        <w:t xml:space="preserve">Kiu Kiang Street </w:t>
      </w:r>
      <w:r w:rsidRPr="00603B48">
        <w:rPr>
          <w:sz w:val="28"/>
          <w:szCs w:val="28"/>
        </w:rPr>
        <w:t xml:space="preserve">in such a way </w:t>
      </w:r>
      <w:r w:rsidR="001108FE">
        <w:rPr>
          <w:sz w:val="28"/>
          <w:szCs w:val="28"/>
        </w:rPr>
        <w:t>which</w:t>
      </w:r>
      <w:r w:rsidRPr="00603B48">
        <w:rPr>
          <w:sz w:val="28"/>
          <w:szCs w:val="28"/>
        </w:rPr>
        <w:t xml:space="preserve"> resulted in a narrow passage </w:t>
      </w:r>
      <w:r w:rsidR="00FE4775">
        <w:rPr>
          <w:rFonts w:eastAsia="PMingLiU" w:hint="eastAsia"/>
          <w:sz w:val="28"/>
          <w:szCs w:val="28"/>
          <w:lang w:eastAsia="zh-TW"/>
        </w:rPr>
        <w:t xml:space="preserve">barely </w:t>
      </w:r>
      <w:r w:rsidR="00983DB8">
        <w:rPr>
          <w:rFonts w:eastAsia="PMingLiU" w:hint="eastAsia"/>
          <w:sz w:val="28"/>
          <w:szCs w:val="28"/>
          <w:lang w:eastAsia="zh-TW"/>
        </w:rPr>
        <w:t>permitting one vehicle</w:t>
      </w:r>
      <w:r w:rsidRPr="00603B48">
        <w:rPr>
          <w:sz w:val="28"/>
          <w:szCs w:val="28"/>
        </w:rPr>
        <w:t xml:space="preserve">. </w:t>
      </w:r>
      <w:r w:rsidR="00445CC4">
        <w:rPr>
          <w:rFonts w:hint="eastAsia"/>
          <w:sz w:val="28"/>
          <w:szCs w:val="28"/>
        </w:rPr>
        <w:t xml:space="preserve"> </w:t>
      </w:r>
      <w:r w:rsidRPr="00603B48">
        <w:rPr>
          <w:sz w:val="28"/>
          <w:szCs w:val="28"/>
        </w:rPr>
        <w:t xml:space="preserve">I therefore reject the submission of Mr Lau for the plaintiff that </w:t>
      </w:r>
      <w:r w:rsidR="00B928F7">
        <w:rPr>
          <w:rFonts w:hint="eastAsia"/>
          <w:sz w:val="28"/>
          <w:szCs w:val="28"/>
        </w:rPr>
        <w:t xml:space="preserve">the defendant should have </w:t>
      </w:r>
      <w:r w:rsidR="00B928F7">
        <w:rPr>
          <w:sz w:val="28"/>
          <w:szCs w:val="28"/>
        </w:rPr>
        <w:t>swerved</w:t>
      </w:r>
      <w:r w:rsidR="00B928F7">
        <w:rPr>
          <w:rFonts w:hint="eastAsia"/>
          <w:sz w:val="28"/>
          <w:szCs w:val="28"/>
        </w:rPr>
        <w:t xml:space="preserve"> to the left to avoid the accident</w:t>
      </w:r>
      <w:r w:rsidRPr="00603B48">
        <w:rPr>
          <w:sz w:val="28"/>
          <w:szCs w:val="28"/>
        </w:rPr>
        <w:t xml:space="preserve">.   </w:t>
      </w:r>
    </w:p>
    <w:p w:rsidR="004478BC" w:rsidRPr="00603B48" w:rsidRDefault="004478BC" w:rsidP="001810F4">
      <w:pPr>
        <w:tabs>
          <w:tab w:val="left" w:pos="1440"/>
        </w:tabs>
        <w:spacing w:line="360" w:lineRule="auto"/>
        <w:jc w:val="both"/>
        <w:rPr>
          <w:sz w:val="28"/>
          <w:szCs w:val="28"/>
        </w:rPr>
      </w:pPr>
    </w:p>
    <w:p w:rsidR="004478BC" w:rsidRPr="00303C09" w:rsidRDefault="004478BC" w:rsidP="00147571">
      <w:pPr>
        <w:numPr>
          <w:ilvl w:val="0"/>
          <w:numId w:val="1"/>
        </w:numPr>
        <w:tabs>
          <w:tab w:val="left" w:pos="1440"/>
        </w:tabs>
        <w:spacing w:line="360" w:lineRule="auto"/>
        <w:ind w:left="0" w:firstLine="0"/>
        <w:jc w:val="both"/>
        <w:rPr>
          <w:sz w:val="28"/>
          <w:szCs w:val="28"/>
        </w:rPr>
      </w:pPr>
      <w:r w:rsidRPr="00303C09">
        <w:rPr>
          <w:rFonts w:eastAsia="PMingLiU"/>
          <w:sz w:val="28"/>
          <w:szCs w:val="28"/>
        </w:rPr>
        <w:t>Fi</w:t>
      </w:r>
      <w:r w:rsidRPr="00303C09">
        <w:rPr>
          <w:sz w:val="28"/>
          <w:szCs w:val="28"/>
        </w:rPr>
        <w:t>f</w:t>
      </w:r>
      <w:r w:rsidRPr="00303C09">
        <w:rPr>
          <w:rFonts w:eastAsia="PMingLiU"/>
          <w:sz w:val="28"/>
          <w:szCs w:val="28"/>
        </w:rPr>
        <w:t>th</w:t>
      </w:r>
      <w:r w:rsidRPr="00303C09">
        <w:rPr>
          <w:sz w:val="28"/>
          <w:szCs w:val="28"/>
        </w:rPr>
        <w:t xml:space="preserve">, there is no dispute that there were two rows of vehicles parked on the right side of </w:t>
      </w:r>
      <w:r w:rsidR="00B928F7">
        <w:rPr>
          <w:rFonts w:hint="eastAsia"/>
          <w:sz w:val="28"/>
          <w:szCs w:val="28"/>
        </w:rPr>
        <w:t>the road</w:t>
      </w:r>
      <w:r w:rsidRPr="00303C09">
        <w:rPr>
          <w:sz w:val="28"/>
          <w:szCs w:val="28"/>
        </w:rPr>
        <w:t xml:space="preserve"> outside Shop A and that the plaintiff had </w:t>
      </w:r>
      <w:r w:rsidR="00983DB8" w:rsidRPr="00303C09">
        <w:rPr>
          <w:rFonts w:eastAsia="PMingLiU" w:hint="eastAsia"/>
          <w:sz w:val="28"/>
          <w:szCs w:val="28"/>
          <w:lang w:eastAsia="zh-TW"/>
        </w:rPr>
        <w:t xml:space="preserve">exited </w:t>
      </w:r>
      <w:r w:rsidRPr="00303C09">
        <w:rPr>
          <w:sz w:val="28"/>
          <w:szCs w:val="28"/>
        </w:rPr>
        <w:t xml:space="preserve">from the gap between two such parked vehicles prior to the accident.  </w:t>
      </w:r>
      <w:r w:rsidR="00983DB8" w:rsidRPr="00303C09">
        <w:rPr>
          <w:rFonts w:eastAsia="PMingLiU" w:hint="eastAsia"/>
          <w:sz w:val="28"/>
          <w:szCs w:val="28"/>
          <w:lang w:eastAsia="zh-TW"/>
        </w:rPr>
        <w:t xml:space="preserve"> </w:t>
      </w:r>
      <w:r w:rsidR="00303C09" w:rsidRPr="00303C09">
        <w:rPr>
          <w:rFonts w:eastAsia="PMingLiU" w:hint="eastAsia"/>
          <w:sz w:val="28"/>
          <w:szCs w:val="28"/>
          <w:lang w:eastAsia="zh-TW"/>
        </w:rPr>
        <w:t xml:space="preserve">However, the </w:t>
      </w:r>
      <w:r w:rsidR="00303C09" w:rsidRPr="00303C09">
        <w:rPr>
          <w:rFonts w:eastAsia="PMingLiU"/>
          <w:sz w:val="28"/>
          <w:szCs w:val="28"/>
          <w:lang w:eastAsia="zh-TW"/>
        </w:rPr>
        <w:t>plaintiff</w:t>
      </w:r>
      <w:r w:rsidR="00303C09" w:rsidRPr="00303C09">
        <w:rPr>
          <w:rFonts w:eastAsia="PMingLiU" w:hint="eastAsia"/>
          <w:sz w:val="28"/>
          <w:szCs w:val="28"/>
          <w:lang w:eastAsia="zh-TW"/>
        </w:rPr>
        <w:t xml:space="preserve"> did not say specifically </w:t>
      </w:r>
      <w:r w:rsidR="00303C09">
        <w:rPr>
          <w:rFonts w:eastAsia="PMingLiU"/>
          <w:sz w:val="28"/>
          <w:szCs w:val="28"/>
          <w:lang w:eastAsia="zh-TW"/>
        </w:rPr>
        <w:t>either</w:t>
      </w:r>
      <w:r w:rsidR="00303C09">
        <w:rPr>
          <w:rFonts w:eastAsia="PMingLiU" w:hint="eastAsia"/>
          <w:sz w:val="28"/>
          <w:szCs w:val="28"/>
          <w:lang w:eastAsia="zh-TW"/>
        </w:rPr>
        <w:t xml:space="preserve"> </w:t>
      </w:r>
      <w:r w:rsidR="00FE4775" w:rsidRPr="00303C09">
        <w:rPr>
          <w:rFonts w:eastAsia="PMingLiU" w:hint="eastAsia"/>
          <w:sz w:val="28"/>
          <w:szCs w:val="28"/>
          <w:lang w:eastAsia="zh-TW"/>
        </w:rPr>
        <w:t xml:space="preserve">in </w:t>
      </w:r>
      <w:r w:rsidR="00303C09" w:rsidRPr="00303C09">
        <w:rPr>
          <w:rFonts w:eastAsia="PMingLiU" w:hint="eastAsia"/>
          <w:sz w:val="28"/>
          <w:szCs w:val="28"/>
          <w:lang w:eastAsia="zh-TW"/>
        </w:rPr>
        <w:t>her statement</w:t>
      </w:r>
      <w:r w:rsidR="00303C09">
        <w:rPr>
          <w:rFonts w:eastAsia="PMingLiU" w:hint="eastAsia"/>
          <w:sz w:val="28"/>
          <w:szCs w:val="28"/>
          <w:lang w:eastAsia="zh-TW"/>
        </w:rPr>
        <w:t xml:space="preserve"> or </w:t>
      </w:r>
      <w:r w:rsidR="00B928F7">
        <w:rPr>
          <w:rFonts w:hint="eastAsia"/>
          <w:sz w:val="28"/>
          <w:szCs w:val="28"/>
        </w:rPr>
        <w:t xml:space="preserve">in </w:t>
      </w:r>
      <w:r w:rsidR="00303C09">
        <w:rPr>
          <w:rFonts w:eastAsia="PMingLiU" w:hint="eastAsia"/>
          <w:sz w:val="28"/>
          <w:szCs w:val="28"/>
          <w:lang w:eastAsia="zh-TW"/>
        </w:rPr>
        <w:t>her oral evidence</w:t>
      </w:r>
      <w:r w:rsidR="00F57CE0" w:rsidRPr="00F57CE0">
        <w:rPr>
          <w:rFonts w:eastAsia="PMingLiU" w:hint="eastAsia"/>
          <w:sz w:val="28"/>
          <w:szCs w:val="28"/>
          <w:lang w:eastAsia="zh-TW"/>
        </w:rPr>
        <w:t xml:space="preserve"> </w:t>
      </w:r>
      <w:r w:rsidR="00F57CE0" w:rsidRPr="00303C09">
        <w:rPr>
          <w:rFonts w:eastAsia="PMingLiU" w:hint="eastAsia"/>
          <w:sz w:val="28"/>
          <w:szCs w:val="28"/>
          <w:lang w:eastAsia="zh-TW"/>
        </w:rPr>
        <w:t>what types of vehicles they were</w:t>
      </w:r>
      <w:r w:rsidR="00303C09" w:rsidRPr="00303C09">
        <w:rPr>
          <w:rFonts w:eastAsia="PMingLiU" w:hint="eastAsia"/>
          <w:sz w:val="28"/>
          <w:szCs w:val="28"/>
          <w:lang w:eastAsia="zh-TW"/>
        </w:rPr>
        <w:t xml:space="preserve">, although in the sketch attached to her </w:t>
      </w:r>
      <w:r w:rsidR="00303C09" w:rsidRPr="00303C09">
        <w:rPr>
          <w:rFonts w:eastAsia="PMingLiU"/>
          <w:sz w:val="28"/>
          <w:szCs w:val="28"/>
          <w:lang w:eastAsia="zh-TW"/>
        </w:rPr>
        <w:t>statement</w:t>
      </w:r>
      <w:r w:rsidR="00303C09" w:rsidRPr="00303C09">
        <w:rPr>
          <w:rFonts w:eastAsia="PMingLiU" w:hint="eastAsia"/>
          <w:sz w:val="28"/>
          <w:szCs w:val="28"/>
          <w:lang w:eastAsia="zh-TW"/>
        </w:rPr>
        <w:t xml:space="preserve"> all the vehicles parked </w:t>
      </w:r>
      <w:r w:rsidR="00303C09" w:rsidRPr="00303C09">
        <w:rPr>
          <w:rFonts w:eastAsia="PMingLiU"/>
          <w:sz w:val="28"/>
          <w:szCs w:val="28"/>
          <w:lang w:eastAsia="zh-TW"/>
        </w:rPr>
        <w:t>on the</w:t>
      </w:r>
      <w:r w:rsidR="00303C09" w:rsidRPr="00303C09">
        <w:rPr>
          <w:rFonts w:eastAsia="PMingLiU" w:hint="eastAsia"/>
          <w:sz w:val="28"/>
          <w:szCs w:val="28"/>
          <w:lang w:eastAsia="zh-TW"/>
        </w:rPr>
        <w:t xml:space="preserve"> right were </w:t>
      </w:r>
      <w:r w:rsidR="00FE4775">
        <w:rPr>
          <w:rFonts w:eastAsia="PMingLiU" w:hint="eastAsia"/>
          <w:sz w:val="28"/>
          <w:szCs w:val="28"/>
          <w:lang w:eastAsia="zh-TW"/>
        </w:rPr>
        <w:t xml:space="preserve">marked </w:t>
      </w:r>
      <w:r w:rsidR="00303C09" w:rsidRPr="00303C09">
        <w:rPr>
          <w:rFonts w:eastAsia="PMingLiU" w:hint="eastAsia"/>
          <w:sz w:val="28"/>
          <w:szCs w:val="28"/>
          <w:lang w:eastAsia="zh-TW"/>
        </w:rPr>
        <w:t xml:space="preserve">as </w:t>
      </w:r>
      <w:r w:rsidR="00303C09" w:rsidRPr="00303C09">
        <w:rPr>
          <w:rFonts w:eastAsia="PMingLiU"/>
          <w:sz w:val="28"/>
          <w:szCs w:val="28"/>
          <w:lang w:eastAsia="zh-TW"/>
        </w:rPr>
        <w:t>“</w:t>
      </w:r>
      <w:r w:rsidR="00303C09" w:rsidRPr="00303C09">
        <w:rPr>
          <w:rFonts w:eastAsia="PMingLiU" w:hint="eastAsia"/>
          <w:sz w:val="28"/>
          <w:szCs w:val="28"/>
          <w:lang w:eastAsia="zh-TW"/>
        </w:rPr>
        <w:t>private vehicles</w:t>
      </w:r>
      <w:r w:rsidR="00303C09" w:rsidRPr="00303C09">
        <w:rPr>
          <w:rFonts w:eastAsia="PMingLiU"/>
          <w:sz w:val="28"/>
          <w:szCs w:val="28"/>
          <w:lang w:eastAsia="zh-TW"/>
        </w:rPr>
        <w:t>”</w:t>
      </w:r>
      <w:r w:rsidR="00303C09" w:rsidRPr="00303C09">
        <w:rPr>
          <w:rFonts w:eastAsia="PMingLiU" w:hint="eastAsia"/>
          <w:sz w:val="28"/>
          <w:szCs w:val="28"/>
          <w:lang w:eastAsia="zh-TW"/>
        </w:rPr>
        <w:t>.</w:t>
      </w:r>
      <w:r w:rsidR="00303C09">
        <w:rPr>
          <w:rStyle w:val="FootnoteReference"/>
          <w:rFonts w:eastAsia="PMingLiU"/>
          <w:sz w:val="28"/>
          <w:szCs w:val="28"/>
          <w:lang w:eastAsia="zh-TW"/>
        </w:rPr>
        <w:footnoteReference w:id="8"/>
      </w:r>
      <w:r w:rsidR="00303C09" w:rsidRPr="00303C09">
        <w:rPr>
          <w:rFonts w:eastAsia="PMingLiU" w:hint="eastAsia"/>
          <w:sz w:val="28"/>
          <w:szCs w:val="28"/>
          <w:lang w:eastAsia="zh-TW"/>
        </w:rPr>
        <w:t xml:space="preserve"> </w:t>
      </w:r>
      <w:r w:rsidR="00303C09">
        <w:rPr>
          <w:rFonts w:eastAsia="PMingLiU" w:hint="eastAsia"/>
          <w:sz w:val="28"/>
          <w:szCs w:val="28"/>
          <w:lang w:eastAsia="zh-TW"/>
        </w:rPr>
        <w:t xml:space="preserve"> </w:t>
      </w:r>
      <w:r w:rsidR="00303C09" w:rsidRPr="00303C09">
        <w:rPr>
          <w:rFonts w:eastAsia="PMingLiU" w:hint="eastAsia"/>
          <w:sz w:val="28"/>
          <w:szCs w:val="28"/>
          <w:lang w:eastAsia="zh-TW"/>
        </w:rPr>
        <w:t xml:space="preserve"> </w:t>
      </w:r>
      <w:r w:rsidR="00303C09">
        <w:rPr>
          <w:rFonts w:eastAsia="PMingLiU" w:hint="eastAsia"/>
          <w:sz w:val="28"/>
          <w:szCs w:val="28"/>
          <w:lang w:eastAsia="zh-TW"/>
        </w:rPr>
        <w:t xml:space="preserve">She was not cross-examined on this point.   On the other hand, the </w:t>
      </w:r>
      <w:r w:rsidR="00303C09">
        <w:rPr>
          <w:rFonts w:eastAsia="PMingLiU"/>
          <w:sz w:val="28"/>
          <w:szCs w:val="28"/>
          <w:lang w:eastAsia="zh-TW"/>
        </w:rPr>
        <w:t>defendant</w:t>
      </w:r>
      <w:r w:rsidR="00303C09">
        <w:rPr>
          <w:rFonts w:eastAsia="PMingLiU" w:hint="eastAsia"/>
          <w:sz w:val="28"/>
          <w:szCs w:val="28"/>
          <w:lang w:eastAsia="zh-TW"/>
        </w:rPr>
        <w:t xml:space="preserve"> said in both his statement and </w:t>
      </w:r>
      <w:r w:rsidR="00B928F7">
        <w:rPr>
          <w:rFonts w:hint="eastAsia"/>
          <w:sz w:val="28"/>
          <w:szCs w:val="28"/>
        </w:rPr>
        <w:t xml:space="preserve">in </w:t>
      </w:r>
      <w:r w:rsidR="00303C09">
        <w:rPr>
          <w:rFonts w:eastAsia="PMingLiU" w:hint="eastAsia"/>
          <w:sz w:val="28"/>
          <w:szCs w:val="28"/>
          <w:lang w:eastAsia="zh-TW"/>
        </w:rPr>
        <w:t xml:space="preserve">his oral evidence </w:t>
      </w:r>
      <w:r w:rsidR="00F9067C">
        <w:rPr>
          <w:rFonts w:eastAsia="PMingLiU" w:hint="eastAsia"/>
          <w:sz w:val="28"/>
          <w:szCs w:val="28"/>
          <w:lang w:eastAsia="zh-TW"/>
        </w:rPr>
        <w:t xml:space="preserve">that the vehicles parked on the right consisted of private vehicles as well as goods vehicles.  </w:t>
      </w:r>
      <w:r w:rsidR="0000701B">
        <w:rPr>
          <w:rFonts w:eastAsia="PMingLiU" w:hint="eastAsia"/>
          <w:sz w:val="28"/>
          <w:szCs w:val="28"/>
          <w:lang w:eastAsia="zh-TW"/>
        </w:rPr>
        <w:t xml:space="preserve">That was consistent with what he said in his </w:t>
      </w:r>
      <w:r w:rsidR="0000701B">
        <w:rPr>
          <w:rFonts w:eastAsia="PMingLiU"/>
          <w:sz w:val="28"/>
          <w:szCs w:val="28"/>
          <w:lang w:eastAsia="zh-TW"/>
        </w:rPr>
        <w:t>cautioned</w:t>
      </w:r>
      <w:r w:rsidR="0000701B">
        <w:rPr>
          <w:rFonts w:eastAsia="PMingLiU" w:hint="eastAsia"/>
          <w:sz w:val="28"/>
          <w:szCs w:val="28"/>
          <w:lang w:eastAsia="zh-TW"/>
        </w:rPr>
        <w:t xml:space="preserve"> </w:t>
      </w:r>
      <w:r w:rsidR="0000701B">
        <w:rPr>
          <w:rFonts w:eastAsia="PMingLiU"/>
          <w:sz w:val="28"/>
          <w:szCs w:val="28"/>
          <w:lang w:eastAsia="zh-TW"/>
        </w:rPr>
        <w:t>statement</w:t>
      </w:r>
      <w:r w:rsidR="0000701B">
        <w:rPr>
          <w:rFonts w:eastAsia="PMingLiU" w:hint="eastAsia"/>
          <w:sz w:val="28"/>
          <w:szCs w:val="28"/>
          <w:lang w:eastAsia="zh-TW"/>
        </w:rPr>
        <w:t>.</w:t>
      </w:r>
      <w:r w:rsidR="0000701B">
        <w:rPr>
          <w:rStyle w:val="FootnoteReference"/>
          <w:rFonts w:eastAsia="PMingLiU"/>
          <w:sz w:val="28"/>
          <w:szCs w:val="28"/>
          <w:lang w:eastAsia="zh-TW"/>
        </w:rPr>
        <w:footnoteReference w:id="9"/>
      </w:r>
      <w:r w:rsidR="0000701B">
        <w:rPr>
          <w:rFonts w:eastAsia="PMingLiU" w:hint="eastAsia"/>
          <w:sz w:val="28"/>
          <w:szCs w:val="28"/>
          <w:lang w:eastAsia="zh-TW"/>
        </w:rPr>
        <w:t xml:space="preserve"> </w:t>
      </w:r>
      <w:r w:rsidR="00F9067C">
        <w:rPr>
          <w:rFonts w:eastAsia="PMingLiU" w:hint="eastAsia"/>
          <w:sz w:val="28"/>
          <w:szCs w:val="28"/>
          <w:lang w:eastAsia="zh-TW"/>
        </w:rPr>
        <w:t xml:space="preserve"> Similarly, this part of his evidence was not contradicted in cross-examination.  Not only this, </w:t>
      </w:r>
      <w:r w:rsidR="001910B7">
        <w:rPr>
          <w:rFonts w:eastAsia="PMingLiU" w:hint="eastAsia"/>
          <w:sz w:val="28"/>
          <w:szCs w:val="28"/>
          <w:lang w:eastAsia="zh-TW"/>
        </w:rPr>
        <w:t xml:space="preserve">Mr Lau for the </w:t>
      </w:r>
      <w:r w:rsidR="00FE4775">
        <w:rPr>
          <w:rFonts w:eastAsia="PMingLiU"/>
          <w:sz w:val="28"/>
          <w:szCs w:val="28"/>
          <w:lang w:eastAsia="zh-TW"/>
        </w:rPr>
        <w:t>plaintiff</w:t>
      </w:r>
      <w:r w:rsidR="001910B7">
        <w:rPr>
          <w:rFonts w:eastAsia="PMingLiU" w:hint="eastAsia"/>
          <w:sz w:val="28"/>
          <w:szCs w:val="28"/>
          <w:lang w:eastAsia="zh-TW"/>
        </w:rPr>
        <w:t xml:space="preserve">, </w:t>
      </w:r>
      <w:r w:rsidR="00FE4775">
        <w:rPr>
          <w:rFonts w:eastAsia="PMingLiU" w:hint="eastAsia"/>
          <w:sz w:val="28"/>
          <w:szCs w:val="28"/>
          <w:lang w:eastAsia="zh-TW"/>
        </w:rPr>
        <w:t>by relying on</w:t>
      </w:r>
      <w:r w:rsidR="001910B7">
        <w:rPr>
          <w:rFonts w:eastAsia="PMingLiU" w:hint="eastAsia"/>
          <w:sz w:val="28"/>
          <w:szCs w:val="28"/>
          <w:lang w:eastAsia="zh-TW"/>
        </w:rPr>
        <w:t xml:space="preserve"> the </w:t>
      </w:r>
      <w:r w:rsidR="001910B7">
        <w:rPr>
          <w:rFonts w:eastAsia="PMingLiU"/>
          <w:sz w:val="28"/>
          <w:szCs w:val="28"/>
          <w:lang w:eastAsia="zh-TW"/>
        </w:rPr>
        <w:t>defendant’</w:t>
      </w:r>
      <w:r w:rsidR="001910B7">
        <w:rPr>
          <w:rFonts w:eastAsia="PMingLiU" w:hint="eastAsia"/>
          <w:sz w:val="28"/>
          <w:szCs w:val="28"/>
          <w:lang w:eastAsia="zh-TW"/>
        </w:rPr>
        <w:t>s witness statement,</w:t>
      </w:r>
      <w:r w:rsidR="004258A6">
        <w:rPr>
          <w:rStyle w:val="FootnoteReference"/>
          <w:rFonts w:eastAsia="PMingLiU"/>
          <w:sz w:val="28"/>
          <w:szCs w:val="28"/>
          <w:lang w:eastAsia="zh-TW"/>
        </w:rPr>
        <w:footnoteReference w:id="10"/>
      </w:r>
      <w:r w:rsidR="001910B7">
        <w:rPr>
          <w:rFonts w:eastAsia="PMingLiU" w:hint="eastAsia"/>
          <w:sz w:val="28"/>
          <w:szCs w:val="28"/>
          <w:lang w:eastAsia="zh-TW"/>
        </w:rPr>
        <w:t xml:space="preserve"> </w:t>
      </w:r>
      <w:r w:rsidR="00F9067C">
        <w:rPr>
          <w:rFonts w:eastAsia="PMingLiU" w:hint="eastAsia"/>
          <w:sz w:val="28"/>
          <w:szCs w:val="28"/>
          <w:lang w:eastAsia="zh-TW"/>
        </w:rPr>
        <w:t xml:space="preserve">put to </w:t>
      </w:r>
      <w:r w:rsidR="001910B7">
        <w:rPr>
          <w:rFonts w:eastAsia="PMingLiU" w:hint="eastAsia"/>
          <w:sz w:val="28"/>
          <w:szCs w:val="28"/>
          <w:lang w:eastAsia="zh-TW"/>
        </w:rPr>
        <w:t>him</w:t>
      </w:r>
      <w:r w:rsidR="00F9067C">
        <w:rPr>
          <w:rFonts w:eastAsia="PMingLiU" w:hint="eastAsia"/>
          <w:sz w:val="28"/>
          <w:szCs w:val="28"/>
          <w:lang w:eastAsia="zh-TW"/>
        </w:rPr>
        <w:t xml:space="preserve"> that </w:t>
      </w:r>
      <w:r w:rsidR="001910B7">
        <w:rPr>
          <w:rFonts w:eastAsia="PMingLiU"/>
          <w:sz w:val="28"/>
          <w:szCs w:val="28"/>
          <w:lang w:eastAsia="zh-TW"/>
        </w:rPr>
        <w:t>“</w:t>
      </w:r>
      <w:r w:rsidR="001910B7">
        <w:rPr>
          <w:rFonts w:eastAsia="PMingLiU" w:hint="eastAsia"/>
          <w:sz w:val="28"/>
          <w:szCs w:val="28"/>
          <w:lang w:eastAsia="zh-TW"/>
        </w:rPr>
        <w:t xml:space="preserve">especially </w:t>
      </w:r>
      <w:r w:rsidR="00F9067C">
        <w:rPr>
          <w:rFonts w:eastAsia="PMingLiU" w:hint="eastAsia"/>
          <w:sz w:val="28"/>
          <w:szCs w:val="28"/>
          <w:lang w:eastAsia="zh-TW"/>
        </w:rPr>
        <w:t xml:space="preserve">because of there were </w:t>
      </w:r>
      <w:r w:rsidR="00CF087C">
        <w:rPr>
          <w:rFonts w:eastAsia="PMingLiU" w:hint="eastAsia"/>
          <w:sz w:val="28"/>
          <w:szCs w:val="28"/>
          <w:lang w:eastAsia="zh-TW"/>
        </w:rPr>
        <w:t>goods vehicles</w:t>
      </w:r>
      <w:r w:rsidR="001910B7">
        <w:rPr>
          <w:rFonts w:eastAsia="PMingLiU" w:hint="eastAsia"/>
          <w:sz w:val="28"/>
          <w:szCs w:val="28"/>
          <w:lang w:eastAsia="zh-TW"/>
        </w:rPr>
        <w:t>, and there would be people walking out, one had to be careful</w:t>
      </w:r>
      <w:r w:rsidR="00F57CE0">
        <w:rPr>
          <w:rFonts w:eastAsia="PMingLiU" w:hint="eastAsia"/>
          <w:sz w:val="28"/>
          <w:szCs w:val="28"/>
          <w:lang w:eastAsia="zh-TW"/>
        </w:rPr>
        <w:t xml:space="preserve"> when driving through that </w:t>
      </w:r>
      <w:r w:rsidR="00F57CE0">
        <w:rPr>
          <w:rFonts w:eastAsia="PMingLiU"/>
          <w:sz w:val="28"/>
          <w:szCs w:val="28"/>
          <w:lang w:eastAsia="zh-TW"/>
        </w:rPr>
        <w:t>portion</w:t>
      </w:r>
      <w:r w:rsidR="00F57CE0">
        <w:rPr>
          <w:rFonts w:eastAsia="PMingLiU" w:hint="eastAsia"/>
          <w:sz w:val="28"/>
          <w:szCs w:val="28"/>
          <w:lang w:eastAsia="zh-TW"/>
        </w:rPr>
        <w:t xml:space="preserve"> of the road</w:t>
      </w:r>
      <w:r w:rsidR="001910B7">
        <w:rPr>
          <w:rFonts w:eastAsia="PMingLiU" w:hint="eastAsia"/>
          <w:sz w:val="28"/>
          <w:szCs w:val="28"/>
          <w:lang w:eastAsia="zh-TW"/>
        </w:rPr>
        <w:t>.</w:t>
      </w:r>
      <w:r w:rsidR="001910B7">
        <w:rPr>
          <w:rFonts w:eastAsia="PMingLiU"/>
          <w:sz w:val="28"/>
          <w:szCs w:val="28"/>
          <w:lang w:eastAsia="zh-TW"/>
        </w:rPr>
        <w:t>”</w:t>
      </w:r>
      <w:r w:rsidR="001910B7">
        <w:rPr>
          <w:rStyle w:val="FootnoteReference"/>
          <w:rFonts w:eastAsia="PMingLiU"/>
          <w:sz w:val="28"/>
          <w:szCs w:val="28"/>
          <w:lang w:eastAsia="zh-TW"/>
        </w:rPr>
        <w:footnoteReference w:id="11"/>
      </w:r>
      <w:r w:rsidR="00F9067C">
        <w:rPr>
          <w:rFonts w:eastAsia="PMingLiU" w:hint="eastAsia"/>
          <w:sz w:val="28"/>
          <w:szCs w:val="28"/>
          <w:lang w:eastAsia="zh-TW"/>
        </w:rPr>
        <w:t xml:space="preserve">  </w:t>
      </w:r>
      <w:r w:rsidR="004258A6">
        <w:rPr>
          <w:rFonts w:eastAsia="PMingLiU" w:hint="eastAsia"/>
          <w:sz w:val="28"/>
          <w:szCs w:val="28"/>
          <w:lang w:eastAsia="zh-TW"/>
        </w:rPr>
        <w:t xml:space="preserve">To this, the </w:t>
      </w:r>
      <w:r w:rsidR="004258A6">
        <w:rPr>
          <w:rFonts w:eastAsia="PMingLiU"/>
          <w:sz w:val="28"/>
          <w:szCs w:val="28"/>
          <w:lang w:eastAsia="zh-TW"/>
        </w:rPr>
        <w:t>defendant</w:t>
      </w:r>
      <w:r w:rsidR="004258A6">
        <w:rPr>
          <w:rFonts w:eastAsia="PMingLiU" w:hint="eastAsia"/>
          <w:sz w:val="28"/>
          <w:szCs w:val="28"/>
          <w:lang w:eastAsia="zh-TW"/>
        </w:rPr>
        <w:t xml:space="preserve"> agreed.  </w:t>
      </w:r>
      <w:r w:rsidR="00F57CE0">
        <w:rPr>
          <w:rFonts w:eastAsia="PMingLiU" w:hint="eastAsia"/>
          <w:sz w:val="28"/>
          <w:szCs w:val="28"/>
          <w:lang w:eastAsia="zh-TW"/>
        </w:rPr>
        <w:t xml:space="preserve"> It seems therefore that Mr Lau accepted that there were goods vehicles </w:t>
      </w:r>
      <w:r w:rsidR="002D10A8">
        <w:rPr>
          <w:rFonts w:eastAsia="PMingLiU" w:hint="eastAsia"/>
          <w:sz w:val="28"/>
          <w:szCs w:val="28"/>
          <w:lang w:eastAsia="zh-TW"/>
        </w:rPr>
        <w:t xml:space="preserve">as well as private vehicles </w:t>
      </w:r>
      <w:r w:rsidR="00F57CE0">
        <w:rPr>
          <w:rFonts w:eastAsia="PMingLiU" w:hint="eastAsia"/>
          <w:sz w:val="28"/>
          <w:szCs w:val="28"/>
          <w:lang w:eastAsia="zh-TW"/>
        </w:rPr>
        <w:t xml:space="preserve">parked on the right side of the road.   </w:t>
      </w:r>
      <w:r w:rsidR="00FE4775">
        <w:rPr>
          <w:rFonts w:eastAsia="PMingLiU" w:hint="eastAsia"/>
          <w:sz w:val="28"/>
          <w:szCs w:val="28"/>
          <w:lang w:eastAsia="zh-TW"/>
        </w:rPr>
        <w:t xml:space="preserve">Given the unsatisfactory state of the </w:t>
      </w:r>
      <w:r w:rsidR="00FE4775">
        <w:rPr>
          <w:rFonts w:eastAsia="PMingLiU"/>
          <w:sz w:val="28"/>
          <w:szCs w:val="28"/>
          <w:lang w:eastAsia="zh-TW"/>
        </w:rPr>
        <w:t>plaintiff’</w:t>
      </w:r>
      <w:r w:rsidR="00FE4775">
        <w:rPr>
          <w:rFonts w:eastAsia="PMingLiU" w:hint="eastAsia"/>
          <w:sz w:val="28"/>
          <w:szCs w:val="28"/>
          <w:lang w:eastAsia="zh-TW"/>
        </w:rPr>
        <w:t xml:space="preserve">s evidence and the fact that the burden of proof is on her, I reject the markings in her sketch that the </w:t>
      </w:r>
      <w:r w:rsidR="00FE4775">
        <w:rPr>
          <w:rFonts w:eastAsia="PMingLiU"/>
          <w:sz w:val="28"/>
          <w:szCs w:val="28"/>
          <w:lang w:eastAsia="zh-TW"/>
        </w:rPr>
        <w:t>vehicles</w:t>
      </w:r>
      <w:r w:rsidR="00FE4775">
        <w:rPr>
          <w:rFonts w:eastAsia="PMingLiU" w:hint="eastAsia"/>
          <w:sz w:val="28"/>
          <w:szCs w:val="28"/>
          <w:lang w:eastAsia="zh-TW"/>
        </w:rPr>
        <w:t xml:space="preserve"> parked on the right of the road were all private vehicles.   On the </w:t>
      </w:r>
      <w:r w:rsidR="00FE4775">
        <w:rPr>
          <w:rFonts w:eastAsia="PMingLiU"/>
          <w:sz w:val="28"/>
          <w:szCs w:val="28"/>
          <w:lang w:eastAsia="zh-TW"/>
        </w:rPr>
        <w:t>other</w:t>
      </w:r>
      <w:r w:rsidR="00FE4775">
        <w:rPr>
          <w:rFonts w:eastAsia="PMingLiU" w:hint="eastAsia"/>
          <w:sz w:val="28"/>
          <w:szCs w:val="28"/>
          <w:lang w:eastAsia="zh-TW"/>
        </w:rPr>
        <w:t xml:space="preserve"> hand, </w:t>
      </w:r>
      <w:r w:rsidR="0000701B">
        <w:rPr>
          <w:rFonts w:eastAsia="PMingLiU" w:hint="eastAsia"/>
          <w:sz w:val="28"/>
          <w:szCs w:val="28"/>
          <w:lang w:eastAsia="zh-TW"/>
        </w:rPr>
        <w:t>I</w:t>
      </w:r>
      <w:r w:rsidR="002D10A8">
        <w:rPr>
          <w:rFonts w:eastAsia="PMingLiU" w:hint="eastAsia"/>
          <w:sz w:val="28"/>
          <w:szCs w:val="28"/>
          <w:lang w:eastAsia="zh-TW"/>
        </w:rPr>
        <w:t xml:space="preserve"> accept </w:t>
      </w:r>
      <w:r w:rsidR="00F57CE0">
        <w:rPr>
          <w:rFonts w:eastAsia="PMingLiU" w:hint="eastAsia"/>
          <w:sz w:val="28"/>
          <w:szCs w:val="28"/>
          <w:lang w:eastAsia="zh-TW"/>
        </w:rPr>
        <w:t xml:space="preserve">the evidence of the </w:t>
      </w:r>
      <w:r w:rsidR="00F57CE0">
        <w:rPr>
          <w:rFonts w:eastAsia="PMingLiU"/>
          <w:sz w:val="28"/>
          <w:szCs w:val="28"/>
          <w:lang w:eastAsia="zh-TW"/>
        </w:rPr>
        <w:t>defendant</w:t>
      </w:r>
      <w:r w:rsidR="002D10A8">
        <w:rPr>
          <w:rFonts w:eastAsia="PMingLiU" w:hint="eastAsia"/>
          <w:sz w:val="28"/>
          <w:szCs w:val="28"/>
          <w:lang w:eastAsia="zh-TW"/>
        </w:rPr>
        <w:t xml:space="preserve"> </w:t>
      </w:r>
      <w:r w:rsidR="00F57CE0">
        <w:rPr>
          <w:rFonts w:eastAsia="PMingLiU" w:hint="eastAsia"/>
          <w:sz w:val="28"/>
          <w:szCs w:val="28"/>
          <w:lang w:eastAsia="zh-TW"/>
        </w:rPr>
        <w:t xml:space="preserve">that there were both private vehicles and goods vehicles.   </w:t>
      </w:r>
    </w:p>
    <w:p w:rsidR="00303C09" w:rsidRPr="00303C09" w:rsidRDefault="00303C09" w:rsidP="00303C09">
      <w:pPr>
        <w:tabs>
          <w:tab w:val="left" w:pos="1440"/>
        </w:tabs>
        <w:spacing w:line="360" w:lineRule="auto"/>
        <w:jc w:val="both"/>
        <w:rPr>
          <w:sz w:val="28"/>
          <w:szCs w:val="28"/>
        </w:rPr>
      </w:pPr>
    </w:p>
    <w:p w:rsidR="004478BC" w:rsidRPr="00603B48" w:rsidRDefault="004478BC" w:rsidP="00147571">
      <w:pPr>
        <w:numPr>
          <w:ilvl w:val="0"/>
          <w:numId w:val="1"/>
        </w:numPr>
        <w:tabs>
          <w:tab w:val="left" w:pos="1440"/>
        </w:tabs>
        <w:spacing w:line="360" w:lineRule="auto"/>
        <w:ind w:left="0" w:firstLine="0"/>
        <w:jc w:val="both"/>
        <w:rPr>
          <w:sz w:val="28"/>
          <w:szCs w:val="28"/>
        </w:rPr>
      </w:pPr>
      <w:r w:rsidRPr="00603B48">
        <w:rPr>
          <w:rFonts w:eastAsia="PMingLiU"/>
          <w:sz w:val="28"/>
          <w:szCs w:val="28"/>
        </w:rPr>
        <w:t>Sixth</w:t>
      </w:r>
      <w:r w:rsidRPr="00603B48">
        <w:rPr>
          <w:sz w:val="28"/>
          <w:szCs w:val="28"/>
        </w:rPr>
        <w:t xml:space="preserve">, in view of the dent mark (which the Police Officer said was recent) and the damaged front mudflap, I find as a fact that that part of the taxi which came in contact with the plaintiff was its right front wing.   </w:t>
      </w:r>
      <w:r w:rsidR="00877CA4">
        <w:rPr>
          <w:rFonts w:eastAsia="PMingLiU" w:hint="eastAsia"/>
          <w:sz w:val="28"/>
          <w:szCs w:val="28"/>
          <w:lang w:eastAsia="zh-TW"/>
        </w:rPr>
        <w:t xml:space="preserve">She was not hit by the front bumper.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
        </w:numPr>
        <w:tabs>
          <w:tab w:val="left" w:pos="1440"/>
        </w:tabs>
        <w:spacing w:line="360" w:lineRule="auto"/>
        <w:ind w:left="0" w:firstLine="0"/>
        <w:jc w:val="both"/>
        <w:rPr>
          <w:sz w:val="28"/>
          <w:szCs w:val="28"/>
        </w:rPr>
      </w:pPr>
      <w:r w:rsidRPr="00603B48">
        <w:rPr>
          <w:rFonts w:eastAsia="PMingLiU"/>
          <w:sz w:val="28"/>
          <w:szCs w:val="28"/>
        </w:rPr>
        <w:t>Seventh</w:t>
      </w:r>
      <w:r w:rsidRPr="00603B48">
        <w:rPr>
          <w:sz w:val="28"/>
          <w:szCs w:val="28"/>
        </w:rPr>
        <w:t xml:space="preserve">, there is an issue as to whether the plaintiff had stopped before stepping </w:t>
      </w:r>
      <w:r w:rsidR="00B928F7">
        <w:rPr>
          <w:rFonts w:hint="eastAsia"/>
          <w:sz w:val="28"/>
          <w:szCs w:val="28"/>
        </w:rPr>
        <w:t>out</w:t>
      </w:r>
      <w:r w:rsidRPr="00603B48">
        <w:rPr>
          <w:sz w:val="28"/>
          <w:szCs w:val="28"/>
        </w:rPr>
        <w:t xml:space="preserve"> and how far, if at all, the plaintiff had looked at both sides before she stepped out from the gap between two parked vehicles.  In this regard, the plaintiff had given different and inconsistent versions: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4"/>
        </w:numPr>
        <w:tabs>
          <w:tab w:val="left" w:pos="1440"/>
          <w:tab w:val="left" w:pos="2160"/>
        </w:tabs>
        <w:spacing w:line="360" w:lineRule="auto"/>
        <w:ind w:left="2160" w:hanging="720"/>
        <w:jc w:val="both"/>
        <w:rPr>
          <w:sz w:val="28"/>
          <w:szCs w:val="28"/>
        </w:rPr>
      </w:pPr>
      <w:r w:rsidRPr="00603B48">
        <w:rPr>
          <w:sz w:val="28"/>
          <w:szCs w:val="28"/>
        </w:rPr>
        <w:t xml:space="preserve">In her police statement dated 7 June 2009 which was her first written account of the accident, she said that for the sake of convenience she had not used the pedestrian crossings at </w:t>
      </w:r>
      <w:r w:rsidRPr="00603B48">
        <w:rPr>
          <w:rFonts w:eastAsia="PMingLiU"/>
          <w:sz w:val="28"/>
          <w:szCs w:val="28"/>
        </w:rPr>
        <w:t xml:space="preserve">either </w:t>
      </w:r>
      <w:r w:rsidRPr="00603B48">
        <w:rPr>
          <w:sz w:val="28"/>
          <w:szCs w:val="28"/>
        </w:rPr>
        <w:t xml:space="preserve">Un Chau Street or Fuk Wing Street.  She said that she walked through the gap between two parked vehicles </w:t>
      </w:r>
      <w:r w:rsidRPr="00603B48">
        <w:rPr>
          <w:rFonts w:eastAsia="PMingLiU"/>
          <w:sz w:val="28"/>
          <w:szCs w:val="28"/>
        </w:rPr>
        <w:t xml:space="preserve">at a normal pace </w:t>
      </w:r>
      <w:r w:rsidRPr="00603B48">
        <w:rPr>
          <w:sz w:val="28"/>
          <w:szCs w:val="28"/>
        </w:rPr>
        <w:t xml:space="preserve">and did not stop to check the traffic.  She said that she </w:t>
      </w:r>
      <w:r w:rsidRPr="00603B48">
        <w:rPr>
          <w:rFonts w:eastAsia="PMingLiU"/>
          <w:sz w:val="28"/>
          <w:szCs w:val="28"/>
        </w:rPr>
        <w:t xml:space="preserve">looked to </w:t>
      </w:r>
      <w:r w:rsidRPr="00603B48">
        <w:rPr>
          <w:sz w:val="28"/>
          <w:szCs w:val="28"/>
        </w:rPr>
        <w:t xml:space="preserve">the </w:t>
      </w:r>
      <w:r w:rsidRPr="00603B48">
        <w:rPr>
          <w:rFonts w:eastAsia="PMingLiU"/>
          <w:sz w:val="28"/>
          <w:szCs w:val="28"/>
        </w:rPr>
        <w:t xml:space="preserve">left </w:t>
      </w:r>
      <w:r w:rsidRPr="00603B48">
        <w:rPr>
          <w:sz w:val="28"/>
          <w:szCs w:val="28"/>
        </w:rPr>
        <w:t xml:space="preserve">and the </w:t>
      </w:r>
      <w:r w:rsidRPr="00603B48">
        <w:rPr>
          <w:rFonts w:eastAsia="PMingLiU"/>
          <w:sz w:val="28"/>
          <w:szCs w:val="28"/>
        </w:rPr>
        <w:t>right</w:t>
      </w:r>
      <w:r w:rsidRPr="00603B48">
        <w:rPr>
          <w:sz w:val="28"/>
          <w:szCs w:val="28"/>
        </w:rPr>
        <w:t>, each for a</w:t>
      </w:r>
      <w:r w:rsidRPr="00603B48">
        <w:rPr>
          <w:rFonts w:eastAsia="PMingLiU"/>
          <w:sz w:val="28"/>
          <w:szCs w:val="28"/>
        </w:rPr>
        <w:t xml:space="preserve"> distance of a</w:t>
      </w:r>
      <w:r w:rsidRPr="00603B48">
        <w:rPr>
          <w:sz w:val="28"/>
          <w:szCs w:val="28"/>
        </w:rPr>
        <w:t xml:space="preserve">bout 2 to 3 metres.  Seeing that there were no vehicles, she continued to </w:t>
      </w:r>
      <w:r w:rsidRPr="00603B48">
        <w:rPr>
          <w:rFonts w:eastAsia="PMingLiU"/>
          <w:sz w:val="28"/>
          <w:szCs w:val="28"/>
        </w:rPr>
        <w:t>walk</w:t>
      </w:r>
      <w:r w:rsidRPr="00603B48">
        <w:rPr>
          <w:sz w:val="28"/>
          <w:szCs w:val="28"/>
        </w:rPr>
        <w:t xml:space="preserve"> forward without stopping.  After having taken 2 to 3 steps, she was </w:t>
      </w:r>
      <w:r w:rsidRPr="00603B48">
        <w:rPr>
          <w:rFonts w:eastAsia="PMingLiU"/>
          <w:sz w:val="28"/>
          <w:szCs w:val="28"/>
        </w:rPr>
        <w:t>knocked down</w:t>
      </w:r>
      <w:r w:rsidRPr="00603B48">
        <w:rPr>
          <w:sz w:val="28"/>
          <w:szCs w:val="28"/>
        </w:rPr>
        <w:t>.</w:t>
      </w:r>
      <w:r w:rsidRPr="00603B48">
        <w:rPr>
          <w:rStyle w:val="FootnoteReference"/>
          <w:sz w:val="28"/>
          <w:szCs w:val="28"/>
        </w:rPr>
        <w:footnoteReference w:id="12"/>
      </w:r>
      <w:r w:rsidRPr="00603B48">
        <w:rPr>
          <w:sz w:val="28"/>
          <w:szCs w:val="28"/>
        </w:rPr>
        <w:t xml:space="preserve">  She </w:t>
      </w:r>
      <w:r w:rsidRPr="00603B48">
        <w:rPr>
          <w:rFonts w:eastAsia="PMingLiU"/>
          <w:sz w:val="28"/>
          <w:szCs w:val="28"/>
        </w:rPr>
        <w:t xml:space="preserve">added by way of </w:t>
      </w:r>
      <w:r w:rsidRPr="00603B48">
        <w:rPr>
          <w:sz w:val="28"/>
          <w:szCs w:val="28"/>
        </w:rPr>
        <w:t>supplement at the end of that statement that she had been care</w:t>
      </w:r>
      <w:r w:rsidRPr="00603B48">
        <w:rPr>
          <w:rFonts w:eastAsia="PMingLiU"/>
          <w:sz w:val="28"/>
          <w:szCs w:val="28"/>
        </w:rPr>
        <w:t>less</w:t>
      </w:r>
      <w:r w:rsidRPr="00603B48">
        <w:rPr>
          <w:sz w:val="28"/>
          <w:szCs w:val="28"/>
        </w:rPr>
        <w:t xml:space="preserve"> in crossing the road.  She said that she had just look</w:t>
      </w:r>
      <w:r w:rsidRPr="00603B48">
        <w:rPr>
          <w:rFonts w:eastAsia="PMingLiU"/>
          <w:sz w:val="28"/>
          <w:szCs w:val="28"/>
        </w:rPr>
        <w:t>ed within</w:t>
      </w:r>
      <w:r w:rsidRPr="00603B48">
        <w:rPr>
          <w:sz w:val="28"/>
          <w:szCs w:val="28"/>
        </w:rPr>
        <w:t xml:space="preserve"> </w:t>
      </w:r>
      <w:r w:rsidRPr="00603B48">
        <w:rPr>
          <w:rFonts w:eastAsia="PMingLiU"/>
          <w:sz w:val="28"/>
          <w:szCs w:val="28"/>
        </w:rPr>
        <w:t xml:space="preserve">the </w:t>
      </w:r>
      <w:r w:rsidRPr="00603B48">
        <w:rPr>
          <w:sz w:val="28"/>
          <w:szCs w:val="28"/>
        </w:rPr>
        <w:t>2 to 3 metres and had not checked clearly whether there were vehicles beyond.  She asked the Police not to prosecute her for hav</w:t>
      </w:r>
      <w:r w:rsidRPr="00603B48">
        <w:rPr>
          <w:rFonts w:eastAsia="PMingLiU"/>
          <w:sz w:val="28"/>
          <w:szCs w:val="28"/>
        </w:rPr>
        <w:t>ing</w:t>
      </w:r>
      <w:r w:rsidRPr="00603B48">
        <w:rPr>
          <w:sz w:val="28"/>
          <w:szCs w:val="28"/>
        </w:rPr>
        <w:t xml:space="preserve"> crossed the road carelessly.</w:t>
      </w:r>
      <w:r w:rsidR="00877CA4">
        <w:rPr>
          <w:rStyle w:val="FootnoteReference"/>
          <w:sz w:val="28"/>
          <w:szCs w:val="28"/>
        </w:rPr>
        <w:footnoteReference w:id="13"/>
      </w:r>
      <w:r w:rsidRPr="00603B48">
        <w:rPr>
          <w:sz w:val="28"/>
          <w:szCs w:val="28"/>
        </w:rPr>
        <w:t xml:space="preserve">  </w:t>
      </w:r>
    </w:p>
    <w:p w:rsidR="004478BC" w:rsidRPr="00603B48" w:rsidRDefault="004478BC" w:rsidP="001810F4">
      <w:pPr>
        <w:tabs>
          <w:tab w:val="left" w:pos="1440"/>
          <w:tab w:val="left" w:pos="2160"/>
        </w:tabs>
        <w:spacing w:line="360" w:lineRule="auto"/>
        <w:ind w:left="2160" w:hanging="720"/>
        <w:jc w:val="both"/>
        <w:rPr>
          <w:sz w:val="28"/>
          <w:szCs w:val="28"/>
        </w:rPr>
      </w:pPr>
    </w:p>
    <w:p w:rsidR="004478BC" w:rsidRPr="00603B48" w:rsidRDefault="004478BC" w:rsidP="00147571">
      <w:pPr>
        <w:numPr>
          <w:ilvl w:val="0"/>
          <w:numId w:val="4"/>
        </w:numPr>
        <w:tabs>
          <w:tab w:val="left" w:pos="1440"/>
          <w:tab w:val="left" w:pos="2160"/>
        </w:tabs>
        <w:spacing w:line="360" w:lineRule="auto"/>
        <w:ind w:left="2160" w:hanging="720"/>
        <w:jc w:val="both"/>
        <w:rPr>
          <w:sz w:val="28"/>
          <w:szCs w:val="28"/>
        </w:rPr>
      </w:pPr>
      <w:r w:rsidRPr="00603B48">
        <w:rPr>
          <w:sz w:val="28"/>
          <w:szCs w:val="28"/>
        </w:rPr>
        <w:t xml:space="preserve">In her witness statement dated 3 October 2012 which she prepared for this trial, although the plaintiff said that she had stopped after emerging from the gap of two parked vehicles and then looked </w:t>
      </w:r>
      <w:r w:rsidRPr="00603B48">
        <w:rPr>
          <w:rFonts w:eastAsia="PMingLiU"/>
          <w:sz w:val="28"/>
          <w:szCs w:val="28"/>
        </w:rPr>
        <w:t xml:space="preserve">to </w:t>
      </w:r>
      <w:r w:rsidR="00FE4775">
        <w:rPr>
          <w:rFonts w:eastAsia="PMingLiU" w:hint="eastAsia"/>
          <w:sz w:val="28"/>
          <w:szCs w:val="28"/>
          <w:lang w:eastAsia="zh-TW"/>
        </w:rPr>
        <w:t>about her b</w:t>
      </w:r>
      <w:r w:rsidRPr="00603B48">
        <w:rPr>
          <w:sz w:val="28"/>
          <w:szCs w:val="28"/>
        </w:rPr>
        <w:t xml:space="preserve">efore stepping forward, she did not mention how far she </w:t>
      </w:r>
      <w:r w:rsidRPr="00603B48">
        <w:rPr>
          <w:rFonts w:eastAsia="PMingLiU"/>
          <w:sz w:val="28"/>
          <w:szCs w:val="28"/>
        </w:rPr>
        <w:t xml:space="preserve">had </w:t>
      </w:r>
      <w:r w:rsidRPr="00603B48">
        <w:rPr>
          <w:sz w:val="28"/>
          <w:szCs w:val="28"/>
        </w:rPr>
        <w:t xml:space="preserve">looked </w:t>
      </w:r>
      <w:r w:rsidRPr="00603B48">
        <w:rPr>
          <w:rFonts w:eastAsia="PMingLiU"/>
          <w:sz w:val="28"/>
          <w:szCs w:val="28"/>
        </w:rPr>
        <w:t xml:space="preserve">on either </w:t>
      </w:r>
      <w:r w:rsidRPr="00603B48">
        <w:rPr>
          <w:sz w:val="28"/>
          <w:szCs w:val="28"/>
        </w:rPr>
        <w:t>side.</w:t>
      </w:r>
      <w:r w:rsidRPr="00603B48">
        <w:rPr>
          <w:rStyle w:val="FootnoteReference"/>
          <w:sz w:val="28"/>
          <w:szCs w:val="28"/>
        </w:rPr>
        <w:footnoteReference w:id="14"/>
      </w:r>
      <w:r w:rsidRPr="00603B48">
        <w:rPr>
          <w:sz w:val="28"/>
          <w:szCs w:val="28"/>
        </w:rPr>
        <w:t xml:space="preserve">  She did not say anything about her police statement. </w:t>
      </w:r>
    </w:p>
    <w:p w:rsidR="004478BC" w:rsidRPr="00603B48" w:rsidRDefault="004478BC" w:rsidP="001810F4">
      <w:pPr>
        <w:tabs>
          <w:tab w:val="left" w:pos="1440"/>
          <w:tab w:val="left" w:pos="2160"/>
        </w:tabs>
        <w:spacing w:line="360" w:lineRule="auto"/>
        <w:ind w:left="2160" w:hanging="720"/>
        <w:jc w:val="both"/>
        <w:rPr>
          <w:sz w:val="28"/>
          <w:szCs w:val="28"/>
        </w:rPr>
      </w:pPr>
    </w:p>
    <w:p w:rsidR="004478BC" w:rsidRPr="00603B48" w:rsidRDefault="004478BC" w:rsidP="00147571">
      <w:pPr>
        <w:numPr>
          <w:ilvl w:val="0"/>
          <w:numId w:val="4"/>
        </w:numPr>
        <w:tabs>
          <w:tab w:val="left" w:pos="1440"/>
          <w:tab w:val="left" w:pos="2160"/>
        </w:tabs>
        <w:spacing w:line="360" w:lineRule="auto"/>
        <w:ind w:left="2160" w:hanging="720"/>
        <w:jc w:val="both"/>
        <w:rPr>
          <w:sz w:val="28"/>
          <w:szCs w:val="28"/>
        </w:rPr>
      </w:pPr>
      <w:r w:rsidRPr="00603B48">
        <w:rPr>
          <w:sz w:val="28"/>
          <w:szCs w:val="28"/>
        </w:rPr>
        <w:t>In court, she supplemented her witness statement by adding that she had looked about 2 to 3 car-lengths</w:t>
      </w:r>
      <w:r w:rsidRPr="00603B48">
        <w:rPr>
          <w:rStyle w:val="FootnoteReference"/>
          <w:sz w:val="28"/>
          <w:szCs w:val="28"/>
        </w:rPr>
        <w:footnoteReference w:id="15"/>
      </w:r>
      <w:r w:rsidRPr="00603B48">
        <w:rPr>
          <w:sz w:val="28"/>
          <w:szCs w:val="28"/>
        </w:rPr>
        <w:t xml:space="preserve"> to the left and also 2 to 3 car-lengths to the right before stepping out.  As regards her police statement, she said </w:t>
      </w:r>
      <w:r w:rsidRPr="00603B48">
        <w:rPr>
          <w:rFonts w:eastAsia="PMingLiU"/>
          <w:sz w:val="28"/>
          <w:szCs w:val="28"/>
        </w:rPr>
        <w:t xml:space="preserve">that </w:t>
      </w:r>
      <w:r w:rsidRPr="00603B48">
        <w:rPr>
          <w:sz w:val="28"/>
          <w:szCs w:val="28"/>
        </w:rPr>
        <w:t>she had not used the word “metre”</w:t>
      </w:r>
      <w:r w:rsidR="007E1355">
        <w:rPr>
          <w:rFonts w:ascii="PMingLiU" w:eastAsia="PMingLiU" w:hAnsi="PMingLiU" w:hint="eastAsia"/>
          <w:sz w:val="28"/>
          <w:szCs w:val="28"/>
          <w:lang w:eastAsia="zh-TW"/>
        </w:rPr>
        <w:t>（</w:t>
      </w:r>
      <w:r w:rsidRPr="00603B48">
        <w:rPr>
          <w:rFonts w:eastAsia="PMingLiU"/>
          <w:sz w:val="28"/>
          <w:szCs w:val="28"/>
        </w:rPr>
        <w:t>米</w:t>
      </w:r>
      <w:r w:rsidR="007E1355">
        <w:rPr>
          <w:rFonts w:eastAsia="PMingLiU" w:hint="eastAsia"/>
          <w:sz w:val="28"/>
          <w:szCs w:val="28"/>
          <w:lang w:eastAsia="zh-TW"/>
        </w:rPr>
        <w:t>）</w:t>
      </w:r>
      <w:r w:rsidRPr="00603B48">
        <w:rPr>
          <w:sz w:val="28"/>
          <w:szCs w:val="28"/>
        </w:rPr>
        <w:t xml:space="preserve">as she did not understand what it was.  She said that she had not admitted to the Police Officer of </w:t>
      </w:r>
      <w:r w:rsidR="00913F0A">
        <w:rPr>
          <w:rFonts w:eastAsia="PMingLiU" w:hint="eastAsia"/>
          <w:sz w:val="28"/>
          <w:szCs w:val="28"/>
          <w:lang w:eastAsia="zh-TW"/>
        </w:rPr>
        <w:t xml:space="preserve">having been </w:t>
      </w:r>
      <w:r w:rsidRPr="00603B48">
        <w:rPr>
          <w:sz w:val="28"/>
          <w:szCs w:val="28"/>
        </w:rPr>
        <w:t xml:space="preserve">careless in crossing the road.  She said that she was forced to sign on the police statement because the Police Officer threatened her that if she refused to sign, she would be prosecuted for crossing the road carelessly.  Under cross-examination, she denied that the Police Officer had gone to see her when she was in the hospital.  She denied having told the Police Officer in the hospital that after </w:t>
      </w:r>
      <w:r w:rsidR="00913F0A">
        <w:rPr>
          <w:rFonts w:eastAsia="PMingLiU" w:hint="eastAsia"/>
          <w:sz w:val="28"/>
          <w:szCs w:val="28"/>
          <w:lang w:eastAsia="zh-TW"/>
        </w:rPr>
        <w:t xml:space="preserve">exiting from </w:t>
      </w:r>
      <w:r w:rsidRPr="00603B48">
        <w:rPr>
          <w:sz w:val="28"/>
          <w:szCs w:val="28"/>
        </w:rPr>
        <w:t xml:space="preserve">the gap between vehicles, she simply glanced at the left from the corner of her eye and seeing that there was no vehicle within that distance, she walked straight </w:t>
      </w:r>
      <w:r w:rsidRPr="00603B48">
        <w:rPr>
          <w:rFonts w:eastAsia="PMingLiU"/>
          <w:sz w:val="28"/>
          <w:szCs w:val="28"/>
        </w:rPr>
        <w:t xml:space="preserve">forward </w:t>
      </w:r>
      <w:r w:rsidRPr="00603B48">
        <w:rPr>
          <w:sz w:val="28"/>
          <w:szCs w:val="28"/>
        </w:rPr>
        <w:t xml:space="preserve">without stopping, but was knocked down immediately after </w:t>
      </w:r>
      <w:r w:rsidR="00913F0A">
        <w:rPr>
          <w:rFonts w:eastAsia="PMingLiU" w:hint="eastAsia"/>
          <w:sz w:val="28"/>
          <w:szCs w:val="28"/>
          <w:lang w:eastAsia="zh-TW"/>
        </w:rPr>
        <w:t xml:space="preserve">she had just </w:t>
      </w:r>
      <w:r w:rsidRPr="00603B48">
        <w:rPr>
          <w:sz w:val="28"/>
          <w:szCs w:val="28"/>
        </w:rPr>
        <w:t>stepp</w:t>
      </w:r>
      <w:r w:rsidR="00913F0A">
        <w:rPr>
          <w:rFonts w:eastAsia="PMingLiU" w:hint="eastAsia"/>
          <w:sz w:val="28"/>
          <w:szCs w:val="28"/>
          <w:lang w:eastAsia="zh-TW"/>
        </w:rPr>
        <w:t>ed</w:t>
      </w:r>
      <w:r w:rsidRPr="00603B48">
        <w:rPr>
          <w:sz w:val="28"/>
          <w:szCs w:val="28"/>
        </w:rPr>
        <w:t xml:space="preserve"> out.</w:t>
      </w:r>
      <w:r w:rsidRPr="00603B48">
        <w:rPr>
          <w:rStyle w:val="FootnoteReference"/>
          <w:sz w:val="28"/>
          <w:szCs w:val="28"/>
        </w:rPr>
        <w:footnoteReference w:id="16"/>
      </w:r>
      <w:r w:rsidRPr="00603B48">
        <w:rPr>
          <w:sz w:val="28"/>
          <w:szCs w:val="28"/>
        </w:rPr>
        <w:t xml:space="preserve">  She denied that she had given consent to the Police Officer in the hospital for the release of medical records for investigation. </w:t>
      </w:r>
    </w:p>
    <w:p w:rsidR="004478BC" w:rsidRPr="00603B48" w:rsidRDefault="004478BC" w:rsidP="001810F4">
      <w:pPr>
        <w:tabs>
          <w:tab w:val="left" w:pos="1440"/>
        </w:tabs>
        <w:spacing w:line="360" w:lineRule="auto"/>
        <w:jc w:val="both"/>
        <w:rPr>
          <w:sz w:val="28"/>
          <w:szCs w:val="28"/>
        </w:rPr>
      </w:pPr>
    </w:p>
    <w:p w:rsidR="004478BC" w:rsidRPr="00603B48" w:rsidRDefault="007E1355" w:rsidP="00147571">
      <w:pPr>
        <w:numPr>
          <w:ilvl w:val="0"/>
          <w:numId w:val="1"/>
        </w:numPr>
        <w:tabs>
          <w:tab w:val="left" w:pos="1440"/>
        </w:tabs>
        <w:spacing w:line="360" w:lineRule="auto"/>
        <w:ind w:left="0" w:firstLine="0"/>
        <w:jc w:val="both"/>
        <w:rPr>
          <w:rFonts w:eastAsia="PMingLiU"/>
          <w:sz w:val="28"/>
          <w:szCs w:val="28"/>
        </w:rPr>
      </w:pPr>
      <w:r>
        <w:rPr>
          <w:rFonts w:eastAsia="PMingLiU"/>
          <w:sz w:val="28"/>
          <w:szCs w:val="28"/>
          <w:lang w:eastAsia="zh-TW"/>
        </w:rPr>
        <w:t>I</w:t>
      </w:r>
      <w:r w:rsidR="004478BC" w:rsidRPr="00603B48">
        <w:rPr>
          <w:rFonts w:eastAsia="PMingLiU"/>
          <w:sz w:val="28"/>
          <w:szCs w:val="28"/>
        </w:rPr>
        <w:t xml:space="preserve">t </w:t>
      </w:r>
      <w:r w:rsidR="00913F0A">
        <w:rPr>
          <w:rFonts w:eastAsia="PMingLiU"/>
          <w:sz w:val="28"/>
          <w:szCs w:val="28"/>
        </w:rPr>
        <w:t xml:space="preserve">was because of the allegations </w:t>
      </w:r>
      <w:r w:rsidR="00913F0A">
        <w:rPr>
          <w:rFonts w:eastAsia="PMingLiU" w:hint="eastAsia"/>
          <w:sz w:val="28"/>
          <w:szCs w:val="28"/>
          <w:lang w:eastAsia="zh-TW"/>
        </w:rPr>
        <w:t>of</w:t>
      </w:r>
      <w:r w:rsidR="004478BC" w:rsidRPr="00603B48">
        <w:rPr>
          <w:rFonts w:eastAsia="PMingLiU"/>
          <w:sz w:val="28"/>
          <w:szCs w:val="28"/>
        </w:rPr>
        <w:t xml:space="preserve"> the plaintiff </w:t>
      </w:r>
      <w:r w:rsidR="00913F0A">
        <w:rPr>
          <w:rFonts w:eastAsia="PMingLiU" w:hint="eastAsia"/>
          <w:sz w:val="28"/>
          <w:szCs w:val="28"/>
          <w:lang w:eastAsia="zh-TW"/>
        </w:rPr>
        <w:t xml:space="preserve">which she revealed for the first time </w:t>
      </w:r>
      <w:r w:rsidR="004478BC" w:rsidRPr="00603B48">
        <w:rPr>
          <w:rFonts w:eastAsia="PMingLiU"/>
          <w:sz w:val="28"/>
          <w:szCs w:val="28"/>
        </w:rPr>
        <w:t xml:space="preserve">in examination-in-chief that the defence applied for an adjournment so as to obtain a statement from the Police Officer with a view to call him </w:t>
      </w:r>
      <w:r w:rsidR="00913F0A">
        <w:rPr>
          <w:rFonts w:eastAsia="PMingLiU" w:hint="eastAsia"/>
          <w:sz w:val="28"/>
          <w:szCs w:val="28"/>
          <w:lang w:eastAsia="zh-TW"/>
        </w:rPr>
        <w:t xml:space="preserve">to rebut the </w:t>
      </w:r>
      <w:r w:rsidR="00913F0A">
        <w:rPr>
          <w:rFonts w:eastAsia="PMingLiU"/>
          <w:sz w:val="28"/>
          <w:szCs w:val="28"/>
          <w:lang w:eastAsia="zh-TW"/>
        </w:rPr>
        <w:t>plaintiff’</w:t>
      </w:r>
      <w:r w:rsidR="00913F0A">
        <w:rPr>
          <w:rFonts w:eastAsia="PMingLiU" w:hint="eastAsia"/>
          <w:sz w:val="28"/>
          <w:szCs w:val="28"/>
          <w:lang w:eastAsia="zh-TW"/>
        </w:rPr>
        <w:t>s allegations</w:t>
      </w:r>
      <w:r w:rsidR="004478BC" w:rsidRPr="00603B48">
        <w:rPr>
          <w:rFonts w:eastAsia="PMingLiU"/>
          <w:sz w:val="28"/>
          <w:szCs w:val="28"/>
        </w:rPr>
        <w:t xml:space="preserve">.  Having heard submissions from both sides, I granted the adjournment sought. </w:t>
      </w:r>
    </w:p>
    <w:p w:rsidR="004478BC" w:rsidRPr="00603B48" w:rsidRDefault="004478BC" w:rsidP="001810F4">
      <w:pPr>
        <w:tabs>
          <w:tab w:val="left" w:pos="1440"/>
        </w:tabs>
        <w:spacing w:line="360" w:lineRule="auto"/>
        <w:jc w:val="both"/>
        <w:rPr>
          <w:rFonts w:eastAsia="PMingLiU"/>
          <w:sz w:val="28"/>
          <w:szCs w:val="28"/>
        </w:rPr>
      </w:pPr>
    </w:p>
    <w:p w:rsidR="004478BC" w:rsidRPr="00603B48" w:rsidRDefault="004478BC" w:rsidP="00147571">
      <w:pPr>
        <w:numPr>
          <w:ilvl w:val="0"/>
          <w:numId w:val="1"/>
        </w:numPr>
        <w:tabs>
          <w:tab w:val="left" w:pos="1440"/>
        </w:tabs>
        <w:spacing w:line="360" w:lineRule="auto"/>
        <w:ind w:left="0" w:firstLine="0"/>
        <w:jc w:val="both"/>
        <w:rPr>
          <w:rFonts w:eastAsia="PMingLiU"/>
          <w:sz w:val="28"/>
          <w:szCs w:val="28"/>
        </w:rPr>
      </w:pPr>
      <w:r w:rsidRPr="00603B48">
        <w:rPr>
          <w:rFonts w:eastAsia="PMingLiU"/>
          <w:sz w:val="28"/>
          <w:szCs w:val="28"/>
        </w:rPr>
        <w:t xml:space="preserve">The Police Officer gave evidence rebutting the allegations the plaintiff made against him.  He </w:t>
      </w:r>
      <w:r w:rsidR="00913F0A">
        <w:rPr>
          <w:rFonts w:eastAsia="PMingLiU" w:hint="eastAsia"/>
          <w:sz w:val="28"/>
          <w:szCs w:val="28"/>
          <w:lang w:eastAsia="zh-TW"/>
        </w:rPr>
        <w:t xml:space="preserve">also </w:t>
      </w:r>
      <w:r w:rsidRPr="00603B48">
        <w:rPr>
          <w:rFonts w:eastAsia="PMingLiU"/>
          <w:sz w:val="28"/>
          <w:szCs w:val="28"/>
        </w:rPr>
        <w:t>testified that he had gone to the hospital to see the plaintiff on 12 May 2009 and obtained from her a written consent,</w:t>
      </w:r>
      <w:r w:rsidRPr="00603B48">
        <w:rPr>
          <w:rStyle w:val="FootnoteReference"/>
          <w:rFonts w:eastAsia="PMingLiU"/>
          <w:sz w:val="28"/>
          <w:szCs w:val="28"/>
        </w:rPr>
        <w:footnoteReference w:id="17"/>
      </w:r>
      <w:r w:rsidRPr="00603B48">
        <w:rPr>
          <w:rFonts w:eastAsia="PMingLiU"/>
          <w:sz w:val="28"/>
          <w:szCs w:val="28"/>
        </w:rPr>
        <w:t xml:space="preserve"> which was signed by her in his presence, for the release of her medical report.</w:t>
      </w:r>
    </w:p>
    <w:p w:rsidR="004478BC" w:rsidRPr="00603B48" w:rsidRDefault="004478BC" w:rsidP="001810F4">
      <w:pPr>
        <w:tabs>
          <w:tab w:val="left" w:pos="1440"/>
        </w:tabs>
        <w:spacing w:line="360" w:lineRule="auto"/>
        <w:jc w:val="both"/>
        <w:rPr>
          <w:rFonts w:eastAsia="PMingLiU"/>
          <w:sz w:val="28"/>
          <w:szCs w:val="28"/>
        </w:rPr>
      </w:pPr>
    </w:p>
    <w:p w:rsidR="004478BC" w:rsidRPr="00603B48" w:rsidRDefault="004478BC" w:rsidP="00147571">
      <w:pPr>
        <w:numPr>
          <w:ilvl w:val="0"/>
          <w:numId w:val="1"/>
        </w:numPr>
        <w:tabs>
          <w:tab w:val="left" w:pos="1440"/>
        </w:tabs>
        <w:spacing w:line="360" w:lineRule="auto"/>
        <w:ind w:left="0" w:firstLine="0"/>
        <w:jc w:val="both"/>
        <w:rPr>
          <w:rFonts w:eastAsia="PMingLiU"/>
          <w:sz w:val="28"/>
          <w:szCs w:val="28"/>
        </w:rPr>
      </w:pPr>
      <w:r w:rsidRPr="00603B48">
        <w:rPr>
          <w:rFonts w:eastAsia="PMingLiU"/>
          <w:sz w:val="28"/>
          <w:szCs w:val="28"/>
        </w:rPr>
        <w:t>I am fully alive to the criticisms leveled against the Police Officer in cross-examination</w:t>
      </w:r>
      <w:r w:rsidR="00FB5F7A">
        <w:rPr>
          <w:rFonts w:eastAsia="PMingLiU" w:hint="eastAsia"/>
          <w:sz w:val="28"/>
          <w:szCs w:val="28"/>
          <w:lang w:eastAsia="zh-TW"/>
        </w:rPr>
        <w:t xml:space="preserve"> by Mr Lau</w:t>
      </w:r>
      <w:r w:rsidRPr="00603B48">
        <w:rPr>
          <w:rFonts w:eastAsia="PMingLiU"/>
          <w:sz w:val="28"/>
          <w:szCs w:val="28"/>
        </w:rPr>
        <w:t>:</w:t>
      </w:r>
      <w:r w:rsidR="007E1355">
        <w:rPr>
          <w:rFonts w:eastAsia="PMingLiU"/>
          <w:sz w:val="28"/>
          <w:szCs w:val="28"/>
          <w:lang w:eastAsia="zh-TW"/>
        </w:rPr>
        <w:t>-</w:t>
      </w:r>
    </w:p>
    <w:p w:rsidR="004478BC" w:rsidRPr="00603B48" w:rsidRDefault="004478BC" w:rsidP="001810F4">
      <w:pPr>
        <w:tabs>
          <w:tab w:val="left" w:pos="1440"/>
        </w:tabs>
        <w:spacing w:line="360" w:lineRule="auto"/>
        <w:jc w:val="both"/>
        <w:rPr>
          <w:rFonts w:eastAsia="PMingLiU"/>
          <w:sz w:val="28"/>
          <w:szCs w:val="28"/>
        </w:rPr>
      </w:pPr>
    </w:p>
    <w:p w:rsidR="004478BC" w:rsidRPr="00603B48" w:rsidRDefault="004478BC" w:rsidP="00147571">
      <w:pPr>
        <w:numPr>
          <w:ilvl w:val="0"/>
          <w:numId w:val="5"/>
        </w:numPr>
        <w:tabs>
          <w:tab w:val="left" w:pos="1440"/>
          <w:tab w:val="left" w:pos="2160"/>
        </w:tabs>
        <w:spacing w:line="360" w:lineRule="auto"/>
        <w:ind w:left="2160" w:hanging="810"/>
        <w:jc w:val="both"/>
        <w:rPr>
          <w:rFonts w:eastAsia="PMingLiU"/>
          <w:sz w:val="28"/>
          <w:szCs w:val="28"/>
        </w:rPr>
      </w:pPr>
      <w:r w:rsidRPr="00603B48">
        <w:rPr>
          <w:rFonts w:eastAsia="PMingLiU"/>
          <w:sz w:val="28"/>
          <w:szCs w:val="28"/>
        </w:rPr>
        <w:t>He had made many mistakes in his written works, examples of which include</w:t>
      </w:r>
      <w:r w:rsidR="00FB5F7A">
        <w:rPr>
          <w:rFonts w:eastAsia="PMingLiU" w:hint="eastAsia"/>
          <w:sz w:val="28"/>
          <w:szCs w:val="28"/>
          <w:lang w:eastAsia="zh-TW"/>
        </w:rPr>
        <w:t xml:space="preserve"> the following</w:t>
      </w:r>
      <w:r w:rsidRPr="00603B48">
        <w:rPr>
          <w:rFonts w:eastAsia="PMingLiU"/>
          <w:sz w:val="28"/>
          <w:szCs w:val="28"/>
        </w:rPr>
        <w:t>:</w:t>
      </w:r>
      <w:r w:rsidR="007E1355">
        <w:rPr>
          <w:rFonts w:eastAsia="PMingLiU"/>
          <w:sz w:val="28"/>
          <w:szCs w:val="28"/>
        </w:rPr>
        <w:t>-</w:t>
      </w:r>
    </w:p>
    <w:p w:rsidR="004478BC" w:rsidRPr="00603B48" w:rsidRDefault="004478BC" w:rsidP="001810F4">
      <w:pPr>
        <w:tabs>
          <w:tab w:val="left" w:pos="1440"/>
          <w:tab w:val="left" w:pos="2160"/>
        </w:tabs>
        <w:spacing w:line="360" w:lineRule="auto"/>
        <w:ind w:left="2160" w:hanging="810"/>
        <w:jc w:val="both"/>
        <w:rPr>
          <w:rFonts w:eastAsia="PMingLiU"/>
          <w:sz w:val="28"/>
          <w:szCs w:val="28"/>
        </w:rPr>
      </w:pPr>
    </w:p>
    <w:p w:rsidR="004478BC" w:rsidRPr="00603B48" w:rsidRDefault="004478BC" w:rsidP="00147571">
      <w:pPr>
        <w:numPr>
          <w:ilvl w:val="0"/>
          <w:numId w:val="6"/>
        </w:numPr>
        <w:tabs>
          <w:tab w:val="left" w:pos="1440"/>
          <w:tab w:val="left" w:pos="2160"/>
          <w:tab w:val="left" w:pos="2880"/>
        </w:tabs>
        <w:spacing w:line="360" w:lineRule="auto"/>
        <w:ind w:left="2880" w:hanging="720"/>
        <w:jc w:val="both"/>
        <w:rPr>
          <w:rFonts w:eastAsia="PMingLiU"/>
          <w:sz w:val="28"/>
          <w:szCs w:val="28"/>
        </w:rPr>
      </w:pPr>
      <w:r w:rsidRPr="00603B48">
        <w:rPr>
          <w:rFonts w:eastAsia="PMingLiU"/>
          <w:sz w:val="28"/>
          <w:szCs w:val="28"/>
        </w:rPr>
        <w:t>he wrongly put down “O/S/F” and “O/S/R”</w:t>
      </w:r>
      <w:r w:rsidRPr="00603B48">
        <w:rPr>
          <w:rStyle w:val="FootnoteReference"/>
          <w:rFonts w:eastAsia="PMingLiU"/>
          <w:sz w:val="28"/>
          <w:szCs w:val="28"/>
        </w:rPr>
        <w:footnoteReference w:id="18"/>
      </w:r>
      <w:r w:rsidRPr="00603B48">
        <w:rPr>
          <w:rFonts w:eastAsia="PMingLiU"/>
          <w:sz w:val="28"/>
          <w:szCs w:val="28"/>
        </w:rPr>
        <w:t xml:space="preserve"> in the sketch of the scene</w:t>
      </w:r>
      <w:r w:rsidRPr="00603B48">
        <w:rPr>
          <w:rStyle w:val="FootnoteReference"/>
          <w:rFonts w:eastAsia="PMingLiU"/>
          <w:sz w:val="28"/>
          <w:szCs w:val="28"/>
        </w:rPr>
        <w:footnoteReference w:id="19"/>
      </w:r>
      <w:r w:rsidRPr="00603B48">
        <w:rPr>
          <w:rFonts w:eastAsia="PMingLiU"/>
          <w:sz w:val="28"/>
          <w:szCs w:val="28"/>
        </w:rPr>
        <w:t xml:space="preserve"> he made when he should have </w:t>
      </w:r>
      <w:r w:rsidR="00913F0A">
        <w:rPr>
          <w:rFonts w:eastAsia="PMingLiU" w:hint="eastAsia"/>
          <w:sz w:val="28"/>
          <w:szCs w:val="28"/>
          <w:lang w:eastAsia="zh-TW"/>
        </w:rPr>
        <w:t xml:space="preserve">put down </w:t>
      </w:r>
      <w:r w:rsidRPr="00603B48">
        <w:rPr>
          <w:rFonts w:eastAsia="PMingLiU"/>
          <w:sz w:val="28"/>
          <w:szCs w:val="28"/>
        </w:rPr>
        <w:t>“FP1” and “FP2”;</w:t>
      </w:r>
      <w:r w:rsidRPr="00603B48">
        <w:rPr>
          <w:rStyle w:val="FootnoteReference"/>
          <w:rFonts w:eastAsia="PMingLiU"/>
          <w:sz w:val="28"/>
          <w:szCs w:val="28"/>
        </w:rPr>
        <w:footnoteReference w:id="20"/>
      </w:r>
      <w:r w:rsidRPr="00603B48">
        <w:rPr>
          <w:rFonts w:eastAsia="PMingLiU"/>
          <w:sz w:val="28"/>
          <w:szCs w:val="28"/>
        </w:rPr>
        <w:t xml:space="preserve">  </w:t>
      </w:r>
    </w:p>
    <w:p w:rsidR="004478BC" w:rsidRPr="00603B48" w:rsidRDefault="004478BC" w:rsidP="001810F4">
      <w:pPr>
        <w:tabs>
          <w:tab w:val="left" w:pos="1440"/>
          <w:tab w:val="left" w:pos="2160"/>
          <w:tab w:val="left" w:pos="2880"/>
        </w:tabs>
        <w:spacing w:line="360" w:lineRule="auto"/>
        <w:ind w:left="2880" w:hanging="720"/>
        <w:jc w:val="both"/>
        <w:rPr>
          <w:rFonts w:eastAsia="PMingLiU"/>
          <w:sz w:val="28"/>
          <w:szCs w:val="28"/>
        </w:rPr>
      </w:pPr>
    </w:p>
    <w:p w:rsidR="004478BC" w:rsidRPr="00603B48" w:rsidRDefault="004478BC" w:rsidP="00147571">
      <w:pPr>
        <w:numPr>
          <w:ilvl w:val="0"/>
          <w:numId w:val="6"/>
        </w:numPr>
        <w:tabs>
          <w:tab w:val="left" w:pos="1440"/>
          <w:tab w:val="left" w:pos="2160"/>
          <w:tab w:val="left" w:pos="2880"/>
        </w:tabs>
        <w:spacing w:line="360" w:lineRule="auto"/>
        <w:ind w:left="2880" w:hanging="720"/>
        <w:jc w:val="both"/>
        <w:rPr>
          <w:rFonts w:eastAsia="PMingLiU"/>
          <w:sz w:val="28"/>
          <w:szCs w:val="28"/>
        </w:rPr>
      </w:pPr>
      <w:r w:rsidRPr="00603B48">
        <w:rPr>
          <w:rFonts w:eastAsia="PMingLiU"/>
          <w:sz w:val="28"/>
          <w:szCs w:val="28"/>
        </w:rPr>
        <w:t>in the pro</w:t>
      </w:r>
      <w:r w:rsidRPr="00603B48">
        <w:rPr>
          <w:sz w:val="28"/>
          <w:szCs w:val="28"/>
        </w:rPr>
        <w:t xml:space="preserve"> </w:t>
      </w:r>
      <w:r w:rsidRPr="00603B48">
        <w:rPr>
          <w:rFonts w:eastAsia="PMingLiU"/>
          <w:sz w:val="28"/>
          <w:szCs w:val="28"/>
        </w:rPr>
        <w:t xml:space="preserve">forma “Declaration” attached to the police statement of the plaintiff, he wrongly omitted to cross out </w:t>
      </w:r>
      <w:r w:rsidR="00913F0A">
        <w:rPr>
          <w:rFonts w:eastAsia="PMingLiU" w:hint="eastAsia"/>
          <w:sz w:val="28"/>
          <w:szCs w:val="28"/>
          <w:lang w:eastAsia="zh-TW"/>
        </w:rPr>
        <w:t xml:space="preserve">(i) </w:t>
      </w:r>
      <w:r w:rsidRPr="00603B48">
        <w:rPr>
          <w:rFonts w:eastAsia="PMingLiU"/>
          <w:sz w:val="28"/>
          <w:szCs w:val="28"/>
        </w:rPr>
        <w:t>the reference to the sketch</w:t>
      </w:r>
      <w:r w:rsidR="00913F0A">
        <w:rPr>
          <w:rFonts w:eastAsia="PMingLiU" w:hint="eastAsia"/>
          <w:sz w:val="28"/>
          <w:szCs w:val="28"/>
          <w:lang w:eastAsia="zh-TW"/>
        </w:rPr>
        <w:t>;</w:t>
      </w:r>
      <w:r w:rsidRPr="00603B48">
        <w:rPr>
          <w:rFonts w:eastAsia="PMingLiU"/>
          <w:sz w:val="28"/>
          <w:szCs w:val="28"/>
        </w:rPr>
        <w:t xml:space="preserve"> and </w:t>
      </w:r>
      <w:r w:rsidR="00913F0A">
        <w:rPr>
          <w:rFonts w:eastAsia="PMingLiU" w:hint="eastAsia"/>
          <w:sz w:val="28"/>
          <w:szCs w:val="28"/>
          <w:lang w:eastAsia="zh-TW"/>
        </w:rPr>
        <w:t xml:space="preserve">(ii) </w:t>
      </w:r>
      <w:r w:rsidRPr="00603B48">
        <w:rPr>
          <w:rFonts w:eastAsia="PMingLiU"/>
          <w:sz w:val="28"/>
          <w:szCs w:val="28"/>
        </w:rPr>
        <w:t>the paragraph saying that the plaintiff had received copy of her statement when those parts were not applicable.</w:t>
      </w:r>
      <w:r w:rsidRPr="00603B48">
        <w:rPr>
          <w:rStyle w:val="FootnoteReference"/>
          <w:rFonts w:eastAsia="PMingLiU"/>
          <w:sz w:val="28"/>
          <w:szCs w:val="28"/>
        </w:rPr>
        <w:footnoteReference w:id="21"/>
      </w:r>
      <w:r w:rsidRPr="00603B48">
        <w:rPr>
          <w:rFonts w:eastAsia="PMingLiU"/>
          <w:sz w:val="28"/>
          <w:szCs w:val="28"/>
        </w:rPr>
        <w:t xml:space="preserve">   </w:t>
      </w:r>
    </w:p>
    <w:p w:rsidR="004478BC" w:rsidRPr="00603B48" w:rsidRDefault="004478BC" w:rsidP="001810F4">
      <w:pPr>
        <w:tabs>
          <w:tab w:val="left" w:pos="1440"/>
          <w:tab w:val="left" w:pos="2160"/>
        </w:tabs>
        <w:spacing w:line="360" w:lineRule="auto"/>
        <w:ind w:left="2160" w:hanging="810"/>
        <w:jc w:val="both"/>
        <w:rPr>
          <w:rFonts w:eastAsia="PMingLiU"/>
          <w:sz w:val="28"/>
          <w:szCs w:val="28"/>
        </w:rPr>
      </w:pPr>
    </w:p>
    <w:p w:rsidR="004478BC" w:rsidRPr="00603B48" w:rsidRDefault="0085195B" w:rsidP="00147571">
      <w:pPr>
        <w:numPr>
          <w:ilvl w:val="0"/>
          <w:numId w:val="5"/>
        </w:numPr>
        <w:tabs>
          <w:tab w:val="left" w:pos="1440"/>
          <w:tab w:val="left" w:pos="2160"/>
        </w:tabs>
        <w:spacing w:line="360" w:lineRule="auto"/>
        <w:ind w:left="2160" w:hanging="810"/>
        <w:jc w:val="both"/>
        <w:rPr>
          <w:rFonts w:eastAsia="PMingLiU"/>
          <w:sz w:val="28"/>
          <w:szCs w:val="28"/>
        </w:rPr>
      </w:pPr>
      <w:r>
        <w:rPr>
          <w:rFonts w:eastAsia="PMingLiU"/>
          <w:sz w:val="28"/>
          <w:szCs w:val="28"/>
        </w:rPr>
        <w:t>H</w:t>
      </w:r>
      <w:r w:rsidR="004478BC" w:rsidRPr="00603B48">
        <w:rPr>
          <w:rFonts w:eastAsia="PMingLiU"/>
          <w:sz w:val="28"/>
          <w:szCs w:val="28"/>
        </w:rPr>
        <w:t>e could no longer remember whether the plaintiff had used the word “metre”</w:t>
      </w:r>
      <w:r>
        <w:rPr>
          <w:rFonts w:eastAsia="PMingLiU" w:hint="eastAsia"/>
          <w:sz w:val="28"/>
          <w:szCs w:val="28"/>
          <w:lang w:eastAsia="zh-TW"/>
        </w:rPr>
        <w:t>（</w:t>
      </w:r>
      <w:r w:rsidR="004478BC" w:rsidRPr="00603B48">
        <w:rPr>
          <w:rFonts w:eastAsia="PMingLiU"/>
          <w:sz w:val="28"/>
          <w:szCs w:val="28"/>
        </w:rPr>
        <w:t>米</w:t>
      </w:r>
      <w:r>
        <w:rPr>
          <w:rFonts w:eastAsia="PMingLiU" w:hint="eastAsia"/>
          <w:sz w:val="28"/>
          <w:szCs w:val="28"/>
          <w:lang w:eastAsia="zh-TW"/>
        </w:rPr>
        <w:t>）</w:t>
      </w:r>
      <w:r w:rsidR="004478BC" w:rsidRPr="00603B48">
        <w:rPr>
          <w:rFonts w:eastAsia="PMingLiU"/>
          <w:sz w:val="28"/>
          <w:szCs w:val="28"/>
        </w:rPr>
        <w:t xml:space="preserve">.  </w:t>
      </w:r>
    </w:p>
    <w:p w:rsidR="004478BC" w:rsidRPr="00603B48" w:rsidRDefault="004478BC" w:rsidP="001810F4">
      <w:pPr>
        <w:tabs>
          <w:tab w:val="left" w:pos="1440"/>
          <w:tab w:val="left" w:pos="2160"/>
        </w:tabs>
        <w:spacing w:line="360" w:lineRule="auto"/>
        <w:ind w:left="2160" w:hanging="810"/>
        <w:jc w:val="both"/>
        <w:rPr>
          <w:rFonts w:eastAsia="PMingLiU"/>
          <w:sz w:val="28"/>
          <w:szCs w:val="28"/>
        </w:rPr>
      </w:pPr>
    </w:p>
    <w:p w:rsidR="004478BC" w:rsidRPr="00603B48" w:rsidRDefault="004478BC" w:rsidP="00147571">
      <w:pPr>
        <w:numPr>
          <w:ilvl w:val="0"/>
          <w:numId w:val="5"/>
        </w:numPr>
        <w:tabs>
          <w:tab w:val="left" w:pos="1440"/>
          <w:tab w:val="left" w:pos="2160"/>
        </w:tabs>
        <w:spacing w:line="360" w:lineRule="auto"/>
        <w:ind w:left="2160" w:hanging="810"/>
        <w:jc w:val="both"/>
        <w:rPr>
          <w:rFonts w:eastAsia="PMingLiU"/>
          <w:sz w:val="28"/>
          <w:szCs w:val="28"/>
        </w:rPr>
      </w:pPr>
      <w:r w:rsidRPr="00603B48">
        <w:rPr>
          <w:rFonts w:eastAsia="PMingLiU"/>
          <w:sz w:val="28"/>
          <w:szCs w:val="28"/>
        </w:rPr>
        <w:t xml:space="preserve">It would seem odd for the plaintiff to have asked not to be prosecuted for having crossed the road carelessly if that the Police Officer had not mentioned that possibility to the plaintiff. </w:t>
      </w:r>
    </w:p>
    <w:p w:rsidR="004478BC" w:rsidRPr="00603B48" w:rsidRDefault="004478BC" w:rsidP="001810F4">
      <w:pPr>
        <w:tabs>
          <w:tab w:val="left" w:pos="1440"/>
          <w:tab w:val="left" w:pos="2160"/>
        </w:tabs>
        <w:spacing w:line="360" w:lineRule="auto"/>
        <w:ind w:left="2160" w:hanging="810"/>
        <w:jc w:val="both"/>
        <w:rPr>
          <w:rFonts w:eastAsia="PMingLiU"/>
          <w:sz w:val="28"/>
          <w:szCs w:val="28"/>
        </w:rPr>
      </w:pPr>
    </w:p>
    <w:p w:rsidR="004478BC" w:rsidRPr="00603B48" w:rsidRDefault="004478BC" w:rsidP="00147571">
      <w:pPr>
        <w:numPr>
          <w:ilvl w:val="0"/>
          <w:numId w:val="5"/>
        </w:numPr>
        <w:tabs>
          <w:tab w:val="left" w:pos="1440"/>
          <w:tab w:val="left" w:pos="2160"/>
        </w:tabs>
        <w:spacing w:line="360" w:lineRule="auto"/>
        <w:ind w:left="2160" w:hanging="810"/>
        <w:jc w:val="both"/>
        <w:rPr>
          <w:rFonts w:eastAsia="PMingLiU"/>
          <w:sz w:val="28"/>
          <w:szCs w:val="28"/>
        </w:rPr>
      </w:pPr>
      <w:r w:rsidRPr="00603B48">
        <w:rPr>
          <w:rFonts w:eastAsia="PMingLiU"/>
          <w:sz w:val="28"/>
          <w:szCs w:val="28"/>
        </w:rPr>
        <w:t xml:space="preserve">In the cautioned statement of the defendant </w:t>
      </w:r>
      <w:r w:rsidR="00913F0A">
        <w:rPr>
          <w:rFonts w:eastAsia="PMingLiU" w:hint="eastAsia"/>
          <w:sz w:val="28"/>
          <w:szCs w:val="28"/>
          <w:lang w:eastAsia="zh-TW"/>
        </w:rPr>
        <w:t xml:space="preserve">made </w:t>
      </w:r>
      <w:r w:rsidRPr="00603B48">
        <w:rPr>
          <w:rFonts w:eastAsia="PMingLiU"/>
          <w:sz w:val="28"/>
          <w:szCs w:val="28"/>
        </w:rPr>
        <w:t xml:space="preserve">on 28 April 2009, there were sentences apparently attributable to the defendant but were deleted. </w:t>
      </w:r>
      <w:r w:rsidR="007322E7">
        <w:rPr>
          <w:rFonts w:eastAsia="PMingLiU"/>
          <w:sz w:val="28"/>
          <w:szCs w:val="28"/>
          <w:lang w:eastAsia="zh-TW"/>
        </w:rPr>
        <w:t xml:space="preserve"> </w:t>
      </w:r>
      <w:r w:rsidR="00FB5F7A">
        <w:rPr>
          <w:rFonts w:eastAsia="PMingLiU" w:hint="eastAsia"/>
          <w:sz w:val="28"/>
          <w:szCs w:val="28"/>
          <w:lang w:eastAsia="zh-TW"/>
        </w:rPr>
        <w:t>If t</w:t>
      </w:r>
      <w:r w:rsidRPr="00603B48">
        <w:rPr>
          <w:rFonts w:eastAsia="PMingLiU"/>
          <w:sz w:val="28"/>
          <w:szCs w:val="28"/>
        </w:rPr>
        <w:t>hose deleted sentences</w:t>
      </w:r>
      <w:r w:rsidR="00FB5F7A">
        <w:rPr>
          <w:rFonts w:eastAsia="PMingLiU" w:hint="eastAsia"/>
          <w:sz w:val="28"/>
          <w:szCs w:val="28"/>
          <w:lang w:eastAsia="zh-TW"/>
        </w:rPr>
        <w:t xml:space="preserve"> </w:t>
      </w:r>
      <w:r w:rsidRPr="00603B48">
        <w:rPr>
          <w:rFonts w:eastAsia="PMingLiU"/>
          <w:sz w:val="28"/>
          <w:szCs w:val="28"/>
        </w:rPr>
        <w:t xml:space="preserve">had </w:t>
      </w:r>
      <w:r w:rsidR="00FB5F7A" w:rsidRPr="00603B48">
        <w:rPr>
          <w:rFonts w:eastAsia="PMingLiU"/>
          <w:sz w:val="28"/>
          <w:szCs w:val="28"/>
        </w:rPr>
        <w:t xml:space="preserve">in fact </w:t>
      </w:r>
      <w:r w:rsidRPr="00603B48">
        <w:rPr>
          <w:rFonts w:eastAsia="PMingLiU"/>
          <w:sz w:val="28"/>
          <w:szCs w:val="28"/>
        </w:rPr>
        <w:t xml:space="preserve">been made by the defendant, </w:t>
      </w:r>
      <w:r w:rsidR="00FB5F7A">
        <w:rPr>
          <w:rFonts w:eastAsia="PMingLiU" w:hint="eastAsia"/>
          <w:sz w:val="28"/>
          <w:szCs w:val="28"/>
          <w:lang w:eastAsia="zh-TW"/>
        </w:rPr>
        <w:t xml:space="preserve">it </w:t>
      </w:r>
      <w:r w:rsidRPr="00603B48">
        <w:rPr>
          <w:rFonts w:eastAsia="PMingLiU"/>
          <w:sz w:val="28"/>
          <w:szCs w:val="28"/>
        </w:rPr>
        <w:t>may support the plaintiff’s case that the defendant’s taxi had travelled along Un Chau Street before turning into Kiu Kiang Street and that the defendant had seen the plaintiff before the accident but was unable to stop the taxi in time.</w:t>
      </w:r>
    </w:p>
    <w:p w:rsidR="004478BC" w:rsidRPr="00603B48" w:rsidRDefault="004478BC" w:rsidP="001810F4">
      <w:pPr>
        <w:tabs>
          <w:tab w:val="left" w:pos="1440"/>
        </w:tabs>
        <w:spacing w:line="360" w:lineRule="auto"/>
        <w:jc w:val="both"/>
        <w:rPr>
          <w:rFonts w:eastAsia="PMingLiU"/>
          <w:sz w:val="28"/>
          <w:szCs w:val="28"/>
        </w:rPr>
      </w:pPr>
    </w:p>
    <w:p w:rsidR="004478BC" w:rsidRPr="00603B48" w:rsidRDefault="004478BC" w:rsidP="00147571">
      <w:pPr>
        <w:numPr>
          <w:ilvl w:val="0"/>
          <w:numId w:val="1"/>
        </w:numPr>
        <w:tabs>
          <w:tab w:val="left" w:pos="1440"/>
        </w:tabs>
        <w:spacing w:line="360" w:lineRule="auto"/>
        <w:ind w:left="0" w:firstLine="0"/>
        <w:jc w:val="both"/>
        <w:rPr>
          <w:sz w:val="28"/>
          <w:szCs w:val="28"/>
        </w:rPr>
      </w:pPr>
      <w:r w:rsidRPr="00603B48">
        <w:rPr>
          <w:rFonts w:eastAsia="PMingLiU"/>
          <w:sz w:val="28"/>
          <w:szCs w:val="28"/>
        </w:rPr>
        <w:t xml:space="preserve">Having considered all the evidence and observed the witnesses giving evidence in court, I </w:t>
      </w:r>
      <w:r w:rsidRPr="00603B48">
        <w:rPr>
          <w:sz w:val="28"/>
          <w:szCs w:val="28"/>
        </w:rPr>
        <w:t xml:space="preserve">make the following </w:t>
      </w:r>
      <w:r w:rsidRPr="00603B48">
        <w:rPr>
          <w:rFonts w:eastAsia="PMingLiU"/>
          <w:sz w:val="28"/>
          <w:szCs w:val="28"/>
        </w:rPr>
        <w:t>find</w:t>
      </w:r>
      <w:r w:rsidRPr="00603B48">
        <w:rPr>
          <w:sz w:val="28"/>
          <w:szCs w:val="28"/>
        </w:rPr>
        <w:t>ings:</w:t>
      </w:r>
      <w:r w:rsidR="007322E7">
        <w:rPr>
          <w:sz w:val="28"/>
          <w:szCs w:val="28"/>
        </w:rPr>
        <w:t>-</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7"/>
        </w:numPr>
        <w:tabs>
          <w:tab w:val="left" w:pos="1440"/>
          <w:tab w:val="left" w:pos="2160"/>
        </w:tabs>
        <w:spacing w:line="360" w:lineRule="auto"/>
        <w:ind w:left="2160" w:hanging="720"/>
        <w:jc w:val="both"/>
        <w:rPr>
          <w:rFonts w:eastAsia="PMingLiU"/>
          <w:sz w:val="28"/>
          <w:szCs w:val="28"/>
        </w:rPr>
      </w:pPr>
      <w:r w:rsidRPr="00603B48">
        <w:rPr>
          <w:sz w:val="28"/>
          <w:szCs w:val="28"/>
        </w:rPr>
        <w:t>t</w:t>
      </w:r>
      <w:r w:rsidRPr="00603B48">
        <w:rPr>
          <w:rFonts w:eastAsia="PMingLiU"/>
          <w:sz w:val="28"/>
          <w:szCs w:val="28"/>
        </w:rPr>
        <w:t xml:space="preserve">he fact that the Police Officer </w:t>
      </w:r>
      <w:r w:rsidRPr="00603B48">
        <w:rPr>
          <w:sz w:val="28"/>
          <w:szCs w:val="28"/>
        </w:rPr>
        <w:t xml:space="preserve">was </w:t>
      </w:r>
      <w:r w:rsidRPr="00603B48">
        <w:rPr>
          <w:rFonts w:eastAsia="PMingLiU"/>
          <w:sz w:val="28"/>
          <w:szCs w:val="28"/>
        </w:rPr>
        <w:t xml:space="preserve">careless </w:t>
      </w:r>
      <w:r w:rsidR="00913F0A">
        <w:rPr>
          <w:rFonts w:eastAsia="PMingLiU" w:hint="eastAsia"/>
          <w:sz w:val="28"/>
          <w:szCs w:val="28"/>
          <w:lang w:eastAsia="zh-TW"/>
        </w:rPr>
        <w:t xml:space="preserve">about </w:t>
      </w:r>
      <w:r w:rsidRPr="00603B48">
        <w:rPr>
          <w:rFonts w:eastAsia="PMingLiU"/>
          <w:sz w:val="28"/>
          <w:szCs w:val="28"/>
        </w:rPr>
        <w:t>his written work does not cause me to doubt his honesty as a witness</w:t>
      </w:r>
      <w:r w:rsidRPr="00603B48">
        <w:rPr>
          <w:sz w:val="28"/>
          <w:szCs w:val="28"/>
        </w:rPr>
        <w:t>;</w:t>
      </w:r>
    </w:p>
    <w:p w:rsidR="004478BC" w:rsidRPr="00603B48" w:rsidRDefault="004478BC" w:rsidP="001810F4">
      <w:pPr>
        <w:tabs>
          <w:tab w:val="left" w:pos="1440"/>
          <w:tab w:val="left" w:pos="2160"/>
        </w:tabs>
        <w:spacing w:line="360" w:lineRule="auto"/>
        <w:ind w:left="2160" w:hanging="720"/>
        <w:jc w:val="both"/>
        <w:rPr>
          <w:rFonts w:eastAsia="PMingLiU"/>
          <w:sz w:val="28"/>
          <w:szCs w:val="28"/>
        </w:rPr>
      </w:pPr>
    </w:p>
    <w:p w:rsidR="004478BC" w:rsidRPr="00603B48" w:rsidRDefault="004478BC" w:rsidP="00147571">
      <w:pPr>
        <w:numPr>
          <w:ilvl w:val="0"/>
          <w:numId w:val="7"/>
        </w:numPr>
        <w:tabs>
          <w:tab w:val="left" w:pos="1440"/>
          <w:tab w:val="left" w:pos="2160"/>
        </w:tabs>
        <w:spacing w:line="360" w:lineRule="auto"/>
        <w:ind w:left="2160" w:hanging="720"/>
        <w:jc w:val="both"/>
        <w:rPr>
          <w:rFonts w:eastAsia="PMingLiU"/>
          <w:sz w:val="28"/>
          <w:szCs w:val="28"/>
        </w:rPr>
      </w:pPr>
      <w:r w:rsidRPr="00603B48">
        <w:rPr>
          <w:rFonts w:eastAsia="PMingLiU"/>
          <w:sz w:val="28"/>
          <w:szCs w:val="28"/>
        </w:rPr>
        <w:t>I accept that the plaintiff may not have used the word “metre”</w:t>
      </w:r>
      <w:r w:rsidR="007322E7">
        <w:rPr>
          <w:rFonts w:eastAsia="PMingLiU" w:hint="eastAsia"/>
          <w:sz w:val="28"/>
          <w:szCs w:val="28"/>
          <w:lang w:eastAsia="zh-TW"/>
        </w:rPr>
        <w:t>（</w:t>
      </w:r>
      <w:r w:rsidRPr="00603B48">
        <w:rPr>
          <w:rFonts w:eastAsia="PMingLiU"/>
          <w:sz w:val="28"/>
          <w:szCs w:val="28"/>
        </w:rPr>
        <w:t>米</w:t>
      </w:r>
      <w:r w:rsidR="007322E7">
        <w:rPr>
          <w:rFonts w:eastAsia="PMingLiU" w:hint="eastAsia"/>
          <w:sz w:val="28"/>
          <w:szCs w:val="28"/>
          <w:lang w:eastAsia="zh-TW"/>
        </w:rPr>
        <w:t>）</w:t>
      </w:r>
      <w:r w:rsidRPr="00603B48">
        <w:rPr>
          <w:rFonts w:eastAsia="PMingLiU"/>
          <w:sz w:val="28"/>
          <w:szCs w:val="28"/>
        </w:rPr>
        <w:t xml:space="preserve">when she was </w:t>
      </w:r>
      <w:r w:rsidR="00FB5F7A">
        <w:rPr>
          <w:rFonts w:eastAsia="PMingLiU" w:hint="eastAsia"/>
          <w:sz w:val="28"/>
          <w:szCs w:val="28"/>
          <w:lang w:eastAsia="zh-TW"/>
        </w:rPr>
        <w:t xml:space="preserve">recounting the incident </w:t>
      </w:r>
      <w:r w:rsidRPr="00603B48">
        <w:rPr>
          <w:rFonts w:eastAsia="PMingLiU"/>
          <w:sz w:val="28"/>
          <w:szCs w:val="28"/>
        </w:rPr>
        <w:t xml:space="preserve">to the Police Officer.  However, </w:t>
      </w:r>
      <w:r w:rsidR="00FB5F7A">
        <w:rPr>
          <w:rFonts w:eastAsia="PMingLiU" w:hint="eastAsia"/>
          <w:sz w:val="28"/>
          <w:szCs w:val="28"/>
          <w:lang w:eastAsia="zh-TW"/>
        </w:rPr>
        <w:t xml:space="preserve">I accept </w:t>
      </w:r>
      <w:r w:rsidR="00C1111B">
        <w:rPr>
          <w:rFonts w:hint="eastAsia"/>
          <w:sz w:val="28"/>
          <w:szCs w:val="28"/>
        </w:rPr>
        <w:t xml:space="preserve">that it is probable </w:t>
      </w:r>
      <w:r w:rsidR="00FB5F7A">
        <w:rPr>
          <w:rFonts w:eastAsia="PMingLiU" w:hint="eastAsia"/>
          <w:sz w:val="28"/>
          <w:szCs w:val="28"/>
          <w:lang w:eastAsia="zh-TW"/>
        </w:rPr>
        <w:t xml:space="preserve">that </w:t>
      </w:r>
      <w:r w:rsidR="00FB5F7A" w:rsidRPr="00603B48">
        <w:rPr>
          <w:rFonts w:eastAsia="PMingLiU"/>
          <w:sz w:val="28"/>
          <w:szCs w:val="28"/>
        </w:rPr>
        <w:t xml:space="preserve">he told her that a door was about 2 metres in height so that the plaintiff might use this as a </w:t>
      </w:r>
      <w:r w:rsidR="00FB5F7A">
        <w:rPr>
          <w:rFonts w:eastAsia="PMingLiU" w:hint="eastAsia"/>
          <w:sz w:val="28"/>
          <w:szCs w:val="28"/>
          <w:lang w:eastAsia="zh-TW"/>
        </w:rPr>
        <w:t>yardstick</w:t>
      </w:r>
      <w:r w:rsidR="00FB5F7A" w:rsidRPr="00603B48">
        <w:rPr>
          <w:rFonts w:eastAsia="PMingLiU"/>
          <w:sz w:val="28"/>
          <w:szCs w:val="28"/>
        </w:rPr>
        <w:t xml:space="preserve"> when referring to distances</w:t>
      </w:r>
      <w:r w:rsidR="00FB5F7A">
        <w:rPr>
          <w:rFonts w:eastAsia="PMingLiU" w:hint="eastAsia"/>
          <w:sz w:val="28"/>
          <w:szCs w:val="28"/>
          <w:lang w:eastAsia="zh-TW"/>
        </w:rPr>
        <w:t>.</w:t>
      </w:r>
      <w:r w:rsidR="00FB5F7A" w:rsidRPr="00FB5F7A">
        <w:rPr>
          <w:rFonts w:eastAsia="PMingLiU"/>
          <w:sz w:val="28"/>
          <w:szCs w:val="28"/>
        </w:rPr>
        <w:t xml:space="preserve"> </w:t>
      </w:r>
      <w:r w:rsidR="00FB5F7A">
        <w:rPr>
          <w:rFonts w:eastAsia="PMingLiU" w:hint="eastAsia"/>
          <w:sz w:val="28"/>
          <w:szCs w:val="28"/>
          <w:lang w:eastAsia="zh-TW"/>
        </w:rPr>
        <w:t xml:space="preserve"> </w:t>
      </w:r>
      <w:r w:rsidR="00FB5F7A" w:rsidRPr="00603B48">
        <w:rPr>
          <w:rFonts w:eastAsia="PMingLiU"/>
          <w:sz w:val="28"/>
          <w:szCs w:val="28"/>
        </w:rPr>
        <w:t>I accept his explanation that he had written what was in effect meant by the plaintiff</w:t>
      </w:r>
      <w:r w:rsidRPr="00603B48">
        <w:rPr>
          <w:sz w:val="28"/>
          <w:szCs w:val="28"/>
        </w:rPr>
        <w:t>;</w:t>
      </w:r>
    </w:p>
    <w:p w:rsidR="004478BC" w:rsidRPr="00603B48" w:rsidRDefault="004478BC" w:rsidP="001810F4">
      <w:pPr>
        <w:tabs>
          <w:tab w:val="left" w:pos="1440"/>
          <w:tab w:val="left" w:pos="2160"/>
        </w:tabs>
        <w:spacing w:line="360" w:lineRule="auto"/>
        <w:ind w:left="2160" w:hanging="720"/>
        <w:jc w:val="both"/>
        <w:rPr>
          <w:rFonts w:eastAsia="PMingLiU"/>
          <w:sz w:val="28"/>
          <w:szCs w:val="28"/>
        </w:rPr>
      </w:pPr>
    </w:p>
    <w:p w:rsidR="004478BC" w:rsidRPr="00603B48" w:rsidRDefault="004478BC" w:rsidP="00147571">
      <w:pPr>
        <w:numPr>
          <w:ilvl w:val="0"/>
          <w:numId w:val="7"/>
        </w:numPr>
        <w:tabs>
          <w:tab w:val="left" w:pos="1440"/>
          <w:tab w:val="left" w:pos="2160"/>
        </w:tabs>
        <w:spacing w:line="360" w:lineRule="auto"/>
        <w:ind w:left="2160" w:hanging="720"/>
        <w:jc w:val="both"/>
        <w:rPr>
          <w:rFonts w:eastAsia="PMingLiU"/>
          <w:sz w:val="28"/>
          <w:szCs w:val="28"/>
        </w:rPr>
      </w:pPr>
      <w:r w:rsidRPr="00603B48">
        <w:rPr>
          <w:rFonts w:eastAsia="PMingLiU"/>
          <w:sz w:val="28"/>
          <w:szCs w:val="28"/>
        </w:rPr>
        <w:t xml:space="preserve">I do not consider it odd that the plaintiff </w:t>
      </w:r>
      <w:r w:rsidR="00913F0A">
        <w:rPr>
          <w:rFonts w:eastAsia="PMingLiU" w:hint="eastAsia"/>
          <w:sz w:val="28"/>
          <w:szCs w:val="28"/>
          <w:lang w:eastAsia="zh-TW"/>
        </w:rPr>
        <w:t xml:space="preserve">would </w:t>
      </w:r>
      <w:r w:rsidR="00AF5ABE">
        <w:rPr>
          <w:rFonts w:eastAsia="PMingLiU" w:hint="eastAsia"/>
          <w:sz w:val="28"/>
          <w:szCs w:val="28"/>
          <w:lang w:eastAsia="zh-TW"/>
        </w:rPr>
        <w:t xml:space="preserve">have </w:t>
      </w:r>
      <w:r w:rsidRPr="00603B48">
        <w:rPr>
          <w:rFonts w:eastAsia="PMingLiU"/>
          <w:sz w:val="28"/>
          <w:szCs w:val="28"/>
        </w:rPr>
        <w:t>ask</w:t>
      </w:r>
      <w:r w:rsidR="00AF5ABE">
        <w:rPr>
          <w:rFonts w:eastAsia="PMingLiU" w:hint="eastAsia"/>
          <w:sz w:val="28"/>
          <w:szCs w:val="28"/>
          <w:lang w:eastAsia="zh-TW"/>
        </w:rPr>
        <w:t>ed the Police Officer</w:t>
      </w:r>
      <w:r w:rsidRPr="00603B48">
        <w:rPr>
          <w:rFonts w:eastAsia="PMingLiU"/>
          <w:sz w:val="28"/>
          <w:szCs w:val="28"/>
        </w:rPr>
        <w:t xml:space="preserve"> not to prosecute</w:t>
      </w:r>
      <w:r w:rsidR="00AF5ABE">
        <w:rPr>
          <w:rFonts w:eastAsia="PMingLiU" w:hint="eastAsia"/>
          <w:sz w:val="28"/>
          <w:szCs w:val="28"/>
          <w:lang w:eastAsia="zh-TW"/>
        </w:rPr>
        <w:t xml:space="preserve"> her </w:t>
      </w:r>
      <w:r w:rsidRPr="00603B48">
        <w:rPr>
          <w:rFonts w:eastAsia="PMingLiU"/>
          <w:sz w:val="28"/>
          <w:szCs w:val="28"/>
        </w:rPr>
        <w:t xml:space="preserve">even </w:t>
      </w:r>
      <w:r w:rsidR="00AF5ABE">
        <w:rPr>
          <w:rFonts w:eastAsia="PMingLiU" w:hint="eastAsia"/>
          <w:sz w:val="28"/>
          <w:szCs w:val="28"/>
          <w:lang w:eastAsia="zh-TW"/>
        </w:rPr>
        <w:t xml:space="preserve">though he </w:t>
      </w:r>
      <w:r w:rsidRPr="00603B48">
        <w:rPr>
          <w:rFonts w:eastAsia="PMingLiU"/>
          <w:sz w:val="28"/>
          <w:szCs w:val="28"/>
        </w:rPr>
        <w:t>had not mentioned that possibility to her.  If the plaintiff thought that she was in the wrong, it was possible that she would be concern</w:t>
      </w:r>
      <w:r w:rsidR="001108FE">
        <w:rPr>
          <w:rFonts w:eastAsia="PMingLiU"/>
          <w:sz w:val="28"/>
          <w:szCs w:val="28"/>
        </w:rPr>
        <w:t>ed</w:t>
      </w:r>
      <w:r w:rsidRPr="00603B48">
        <w:rPr>
          <w:rFonts w:eastAsia="PMingLiU"/>
          <w:sz w:val="28"/>
          <w:szCs w:val="28"/>
        </w:rPr>
        <w:t xml:space="preserve"> </w:t>
      </w:r>
      <w:r w:rsidRPr="00603B48">
        <w:rPr>
          <w:sz w:val="28"/>
          <w:szCs w:val="28"/>
        </w:rPr>
        <w:t>and</w:t>
      </w:r>
      <w:r w:rsidR="00AF5ABE">
        <w:rPr>
          <w:rFonts w:eastAsia="PMingLiU" w:hint="eastAsia"/>
          <w:sz w:val="28"/>
          <w:szCs w:val="28"/>
          <w:lang w:eastAsia="zh-TW"/>
        </w:rPr>
        <w:t xml:space="preserve"> that she would </w:t>
      </w:r>
      <w:r w:rsidRPr="00603B48">
        <w:rPr>
          <w:sz w:val="28"/>
          <w:szCs w:val="28"/>
        </w:rPr>
        <w:t xml:space="preserve"> plead for a chance; </w:t>
      </w:r>
    </w:p>
    <w:p w:rsidR="004478BC" w:rsidRPr="00603B48" w:rsidRDefault="004478BC" w:rsidP="001810F4">
      <w:pPr>
        <w:tabs>
          <w:tab w:val="left" w:pos="1440"/>
          <w:tab w:val="left" w:pos="2160"/>
        </w:tabs>
        <w:spacing w:line="360" w:lineRule="auto"/>
        <w:ind w:left="2160" w:hanging="720"/>
        <w:jc w:val="both"/>
        <w:rPr>
          <w:rFonts w:eastAsia="PMingLiU"/>
          <w:sz w:val="28"/>
          <w:szCs w:val="28"/>
        </w:rPr>
      </w:pPr>
    </w:p>
    <w:p w:rsidR="004478BC" w:rsidRPr="00603B48" w:rsidRDefault="004478BC" w:rsidP="00147571">
      <w:pPr>
        <w:numPr>
          <w:ilvl w:val="0"/>
          <w:numId w:val="7"/>
        </w:numPr>
        <w:tabs>
          <w:tab w:val="left" w:pos="1440"/>
          <w:tab w:val="left" w:pos="2160"/>
        </w:tabs>
        <w:spacing w:line="360" w:lineRule="auto"/>
        <w:ind w:left="2160" w:hanging="720"/>
        <w:jc w:val="both"/>
        <w:rPr>
          <w:sz w:val="28"/>
          <w:szCs w:val="28"/>
        </w:rPr>
      </w:pPr>
      <w:r w:rsidRPr="00603B48">
        <w:rPr>
          <w:rFonts w:eastAsia="PMingLiU"/>
          <w:sz w:val="28"/>
          <w:szCs w:val="28"/>
        </w:rPr>
        <w:t>I a</w:t>
      </w:r>
      <w:r w:rsidRPr="00603B48">
        <w:rPr>
          <w:sz w:val="28"/>
          <w:szCs w:val="28"/>
        </w:rPr>
        <w:t xml:space="preserve">ccept </w:t>
      </w:r>
      <w:r w:rsidRPr="00603B48">
        <w:rPr>
          <w:rFonts w:eastAsia="PMingLiU"/>
          <w:sz w:val="28"/>
          <w:szCs w:val="28"/>
        </w:rPr>
        <w:t xml:space="preserve">the evidence of the defendant and the Police Officer that the </w:t>
      </w:r>
      <w:r w:rsidRPr="00603B48">
        <w:rPr>
          <w:sz w:val="28"/>
          <w:szCs w:val="28"/>
        </w:rPr>
        <w:t xml:space="preserve">sentences </w:t>
      </w:r>
      <w:r w:rsidR="00913F0A">
        <w:rPr>
          <w:rFonts w:eastAsia="PMingLiU" w:hint="eastAsia"/>
          <w:sz w:val="28"/>
          <w:szCs w:val="28"/>
          <w:lang w:eastAsia="zh-TW"/>
        </w:rPr>
        <w:t xml:space="preserve">deleted from </w:t>
      </w:r>
      <w:r w:rsidRPr="00603B48">
        <w:rPr>
          <w:sz w:val="28"/>
          <w:szCs w:val="28"/>
        </w:rPr>
        <w:t xml:space="preserve">the defendant’s cautioned statement were </w:t>
      </w:r>
      <w:r w:rsidR="00913F0A">
        <w:rPr>
          <w:rFonts w:eastAsia="PMingLiU" w:hint="eastAsia"/>
          <w:sz w:val="28"/>
          <w:szCs w:val="28"/>
          <w:lang w:eastAsia="zh-TW"/>
        </w:rPr>
        <w:t xml:space="preserve">there </w:t>
      </w:r>
      <w:r w:rsidRPr="00603B48">
        <w:rPr>
          <w:sz w:val="28"/>
          <w:szCs w:val="28"/>
        </w:rPr>
        <w:t xml:space="preserve">due to the Police Officer’s misunderstanding what the defendant </w:t>
      </w:r>
      <w:r w:rsidR="00913F0A" w:rsidRPr="00603B48">
        <w:rPr>
          <w:sz w:val="28"/>
          <w:szCs w:val="28"/>
        </w:rPr>
        <w:t xml:space="preserve">had told </w:t>
      </w:r>
      <w:r w:rsidR="00913F0A">
        <w:rPr>
          <w:rFonts w:eastAsia="PMingLiU" w:hint="eastAsia"/>
          <w:sz w:val="28"/>
          <w:szCs w:val="28"/>
          <w:lang w:eastAsia="zh-TW"/>
        </w:rPr>
        <w:t>him</w:t>
      </w:r>
      <w:r w:rsidR="00913F0A" w:rsidRPr="00603B48">
        <w:rPr>
          <w:sz w:val="28"/>
          <w:szCs w:val="28"/>
        </w:rPr>
        <w:t xml:space="preserve"> </w:t>
      </w:r>
      <w:r w:rsidRPr="00603B48">
        <w:rPr>
          <w:sz w:val="28"/>
          <w:szCs w:val="28"/>
        </w:rPr>
        <w:t xml:space="preserve">during the interviewed and that the final </w:t>
      </w:r>
      <w:r w:rsidR="00AF5ABE">
        <w:rPr>
          <w:rFonts w:eastAsia="PMingLiU" w:hint="eastAsia"/>
          <w:sz w:val="28"/>
          <w:szCs w:val="28"/>
          <w:lang w:eastAsia="zh-TW"/>
        </w:rPr>
        <w:t xml:space="preserve">version </w:t>
      </w:r>
      <w:r w:rsidR="00913F0A">
        <w:rPr>
          <w:rFonts w:eastAsia="PMingLiU" w:hint="eastAsia"/>
          <w:sz w:val="28"/>
          <w:szCs w:val="28"/>
          <w:lang w:eastAsia="zh-TW"/>
        </w:rPr>
        <w:t xml:space="preserve">accurately </w:t>
      </w:r>
      <w:r w:rsidRPr="00603B48">
        <w:rPr>
          <w:rFonts w:eastAsia="PMingLiU"/>
          <w:sz w:val="28"/>
          <w:szCs w:val="28"/>
        </w:rPr>
        <w:t>represent</w:t>
      </w:r>
      <w:r w:rsidRPr="00603B48">
        <w:rPr>
          <w:sz w:val="28"/>
          <w:szCs w:val="28"/>
        </w:rPr>
        <w:t>ed</w:t>
      </w:r>
      <w:r w:rsidRPr="00603B48">
        <w:rPr>
          <w:rFonts w:eastAsia="PMingLiU"/>
          <w:sz w:val="28"/>
          <w:szCs w:val="28"/>
        </w:rPr>
        <w:t xml:space="preserve"> what the defendant had </w:t>
      </w:r>
      <w:r w:rsidR="00913F0A">
        <w:rPr>
          <w:rFonts w:eastAsia="PMingLiU" w:hint="eastAsia"/>
          <w:sz w:val="28"/>
          <w:szCs w:val="28"/>
          <w:lang w:eastAsia="zh-TW"/>
        </w:rPr>
        <w:t xml:space="preserve">meant </w:t>
      </w:r>
      <w:r w:rsidRPr="00603B48">
        <w:rPr>
          <w:rFonts w:eastAsia="PMingLiU"/>
          <w:sz w:val="28"/>
          <w:szCs w:val="28"/>
        </w:rPr>
        <w:t xml:space="preserve">during the interview. </w:t>
      </w:r>
      <w:r w:rsidRPr="00603B48">
        <w:rPr>
          <w:sz w:val="28"/>
          <w:szCs w:val="28"/>
        </w:rPr>
        <w:t xml:space="preserve"> In any event, the defendant had not adopted the deleted sentences as his statement and it would be speculative to try to draw any inference from the sentences</w:t>
      </w:r>
      <w:r w:rsidR="00913F0A" w:rsidRPr="00913F0A">
        <w:rPr>
          <w:sz w:val="28"/>
          <w:szCs w:val="28"/>
        </w:rPr>
        <w:t xml:space="preserve"> </w:t>
      </w:r>
      <w:r w:rsidR="00913F0A">
        <w:rPr>
          <w:rFonts w:eastAsia="PMingLiU" w:hint="eastAsia"/>
          <w:sz w:val="28"/>
          <w:szCs w:val="28"/>
          <w:lang w:eastAsia="zh-TW"/>
        </w:rPr>
        <w:t xml:space="preserve">which had been </w:t>
      </w:r>
      <w:r w:rsidR="00913F0A" w:rsidRPr="00603B48">
        <w:rPr>
          <w:sz w:val="28"/>
          <w:szCs w:val="28"/>
        </w:rPr>
        <w:t>deleted</w:t>
      </w:r>
      <w:r w:rsidRPr="00603B48">
        <w:rPr>
          <w:sz w:val="28"/>
          <w:szCs w:val="28"/>
        </w:rPr>
        <w:t xml:space="preserve">; </w:t>
      </w:r>
    </w:p>
    <w:p w:rsidR="004478BC" w:rsidRPr="00603B48" w:rsidRDefault="004478BC" w:rsidP="001810F4">
      <w:pPr>
        <w:tabs>
          <w:tab w:val="left" w:pos="1440"/>
          <w:tab w:val="left" w:pos="2160"/>
        </w:tabs>
        <w:spacing w:line="360" w:lineRule="auto"/>
        <w:ind w:left="2160" w:hanging="720"/>
        <w:jc w:val="both"/>
        <w:rPr>
          <w:sz w:val="28"/>
          <w:szCs w:val="28"/>
        </w:rPr>
      </w:pPr>
    </w:p>
    <w:p w:rsidR="004478BC" w:rsidRPr="00603B48" w:rsidRDefault="004478BC" w:rsidP="00147571">
      <w:pPr>
        <w:numPr>
          <w:ilvl w:val="0"/>
          <w:numId w:val="7"/>
        </w:numPr>
        <w:tabs>
          <w:tab w:val="left" w:pos="1440"/>
          <w:tab w:val="left" w:pos="2160"/>
        </w:tabs>
        <w:spacing w:line="360" w:lineRule="auto"/>
        <w:ind w:left="2160" w:hanging="720"/>
        <w:jc w:val="both"/>
        <w:rPr>
          <w:rFonts w:eastAsia="PMingLiU"/>
          <w:sz w:val="28"/>
          <w:szCs w:val="28"/>
        </w:rPr>
      </w:pPr>
      <w:r w:rsidRPr="00603B48">
        <w:rPr>
          <w:rFonts w:eastAsia="PMingLiU"/>
          <w:sz w:val="28"/>
          <w:szCs w:val="28"/>
        </w:rPr>
        <w:t xml:space="preserve">I </w:t>
      </w:r>
      <w:r w:rsidR="00913F0A">
        <w:rPr>
          <w:rFonts w:eastAsia="PMingLiU" w:hint="eastAsia"/>
          <w:sz w:val="28"/>
          <w:szCs w:val="28"/>
          <w:lang w:eastAsia="zh-TW"/>
        </w:rPr>
        <w:t xml:space="preserve">find that the </w:t>
      </w:r>
      <w:r w:rsidR="00913F0A">
        <w:rPr>
          <w:rFonts w:eastAsia="PMingLiU"/>
          <w:sz w:val="28"/>
          <w:szCs w:val="28"/>
          <w:lang w:eastAsia="zh-TW"/>
        </w:rPr>
        <w:t>plaintiff</w:t>
      </w:r>
      <w:r w:rsidR="00913F0A">
        <w:rPr>
          <w:rFonts w:eastAsia="PMingLiU" w:hint="eastAsia"/>
          <w:sz w:val="28"/>
          <w:szCs w:val="28"/>
          <w:lang w:eastAsia="zh-TW"/>
        </w:rPr>
        <w:t xml:space="preserve"> told the Police Officer </w:t>
      </w:r>
      <w:r w:rsidRPr="00603B48">
        <w:rPr>
          <w:rFonts w:eastAsia="PMingLiU"/>
          <w:sz w:val="28"/>
          <w:szCs w:val="28"/>
        </w:rPr>
        <w:t>in Caritas Hospital on 12 May 2009</w:t>
      </w:r>
      <w:r w:rsidR="00913F0A">
        <w:rPr>
          <w:rFonts w:eastAsia="PMingLiU" w:hint="eastAsia"/>
          <w:sz w:val="28"/>
          <w:szCs w:val="28"/>
          <w:lang w:eastAsia="zh-TW"/>
        </w:rPr>
        <w:t xml:space="preserve"> what he said she did</w:t>
      </w:r>
      <w:r w:rsidRPr="00603B48">
        <w:rPr>
          <w:sz w:val="28"/>
          <w:szCs w:val="28"/>
        </w:rPr>
        <w:t xml:space="preserve">; and </w:t>
      </w:r>
    </w:p>
    <w:p w:rsidR="004478BC" w:rsidRPr="00603B48" w:rsidRDefault="004478BC" w:rsidP="001810F4">
      <w:pPr>
        <w:tabs>
          <w:tab w:val="left" w:pos="1440"/>
          <w:tab w:val="left" w:pos="2160"/>
        </w:tabs>
        <w:spacing w:line="360" w:lineRule="auto"/>
        <w:ind w:left="2160" w:hanging="720"/>
        <w:jc w:val="both"/>
        <w:rPr>
          <w:rFonts w:eastAsia="PMingLiU"/>
          <w:sz w:val="28"/>
          <w:szCs w:val="28"/>
        </w:rPr>
      </w:pPr>
    </w:p>
    <w:p w:rsidR="004478BC" w:rsidRPr="00603B48" w:rsidRDefault="004478BC" w:rsidP="00147571">
      <w:pPr>
        <w:numPr>
          <w:ilvl w:val="0"/>
          <w:numId w:val="7"/>
        </w:numPr>
        <w:tabs>
          <w:tab w:val="left" w:pos="1440"/>
          <w:tab w:val="left" w:pos="2160"/>
        </w:tabs>
        <w:spacing w:line="360" w:lineRule="auto"/>
        <w:ind w:left="2160" w:hanging="720"/>
        <w:jc w:val="both"/>
        <w:rPr>
          <w:rFonts w:eastAsia="PMingLiU"/>
          <w:sz w:val="28"/>
          <w:szCs w:val="28"/>
        </w:rPr>
      </w:pPr>
      <w:r w:rsidRPr="00603B48">
        <w:rPr>
          <w:rFonts w:eastAsia="PMingLiU"/>
          <w:sz w:val="28"/>
          <w:szCs w:val="28"/>
        </w:rPr>
        <w:t xml:space="preserve">I find the plaintiff to be not credible when she said that the Police Officer had not gone to the hospital to see her at all and in particular that she had never given consent to the Police Officer for the release of her medical records.  What she said is plainly contradicted by the written consent produced by the Police Officer.  I find that the plaintiff denied the hospital visit by the Police Officer on 12 May 2009 because she recognized the </w:t>
      </w:r>
      <w:r w:rsidR="001108FE">
        <w:rPr>
          <w:rFonts w:eastAsia="PMingLiU"/>
          <w:sz w:val="28"/>
          <w:szCs w:val="28"/>
        </w:rPr>
        <w:t>devastating</w:t>
      </w:r>
      <w:r w:rsidRPr="00603B48">
        <w:rPr>
          <w:rFonts w:eastAsia="PMingLiU"/>
          <w:sz w:val="28"/>
          <w:szCs w:val="28"/>
        </w:rPr>
        <w:t xml:space="preserve"> effect </w:t>
      </w:r>
      <w:r w:rsidR="00C1111B">
        <w:rPr>
          <w:rFonts w:hint="eastAsia"/>
          <w:sz w:val="28"/>
          <w:szCs w:val="28"/>
        </w:rPr>
        <w:t xml:space="preserve">of </w:t>
      </w:r>
      <w:r w:rsidRPr="00603B48">
        <w:rPr>
          <w:rFonts w:eastAsia="PMingLiU"/>
          <w:sz w:val="28"/>
          <w:szCs w:val="28"/>
        </w:rPr>
        <w:t xml:space="preserve">what she had told him on that occasion which was later reproduced in her police statement. </w:t>
      </w:r>
    </w:p>
    <w:p w:rsidR="004478BC" w:rsidRPr="00603B48" w:rsidRDefault="004478BC" w:rsidP="001810F4">
      <w:pPr>
        <w:tabs>
          <w:tab w:val="left" w:pos="1440"/>
        </w:tabs>
        <w:spacing w:line="360" w:lineRule="auto"/>
        <w:jc w:val="both"/>
        <w:rPr>
          <w:rFonts w:eastAsia="PMingLiU"/>
          <w:sz w:val="28"/>
          <w:szCs w:val="28"/>
        </w:rPr>
      </w:pPr>
    </w:p>
    <w:p w:rsidR="004478BC" w:rsidRPr="00603B48" w:rsidRDefault="004478BC" w:rsidP="00147571">
      <w:pPr>
        <w:numPr>
          <w:ilvl w:val="0"/>
          <w:numId w:val="1"/>
        </w:numPr>
        <w:tabs>
          <w:tab w:val="left" w:pos="1440"/>
        </w:tabs>
        <w:spacing w:line="360" w:lineRule="auto"/>
        <w:ind w:left="0" w:firstLine="0"/>
        <w:jc w:val="both"/>
        <w:rPr>
          <w:rFonts w:eastAsia="PMingLiU"/>
          <w:sz w:val="28"/>
          <w:szCs w:val="28"/>
        </w:rPr>
      </w:pPr>
      <w:r w:rsidRPr="00603B48">
        <w:rPr>
          <w:rFonts w:eastAsia="PMingLiU"/>
          <w:sz w:val="28"/>
          <w:szCs w:val="28"/>
        </w:rPr>
        <w:t>Bearing in mind that the</w:t>
      </w:r>
      <w:r w:rsidR="00913F0A">
        <w:rPr>
          <w:rFonts w:eastAsia="PMingLiU" w:hint="eastAsia"/>
          <w:sz w:val="28"/>
          <w:szCs w:val="28"/>
          <w:lang w:eastAsia="zh-TW"/>
        </w:rPr>
        <w:t xml:space="preserve"> </w:t>
      </w:r>
      <w:r w:rsidR="00913F0A">
        <w:rPr>
          <w:rFonts w:eastAsia="PMingLiU"/>
          <w:sz w:val="28"/>
          <w:szCs w:val="28"/>
          <w:lang w:eastAsia="zh-TW"/>
        </w:rPr>
        <w:t>plaintiff’</w:t>
      </w:r>
      <w:r w:rsidR="00913F0A">
        <w:rPr>
          <w:rFonts w:eastAsia="PMingLiU" w:hint="eastAsia"/>
          <w:sz w:val="28"/>
          <w:szCs w:val="28"/>
          <w:lang w:eastAsia="zh-TW"/>
        </w:rPr>
        <w:t>s</w:t>
      </w:r>
      <w:r w:rsidRPr="00603B48">
        <w:rPr>
          <w:rFonts w:eastAsia="PMingLiU"/>
          <w:sz w:val="28"/>
          <w:szCs w:val="28"/>
        </w:rPr>
        <w:t xml:space="preserve"> burden of proof, in view of the vastly inconsistent versions which the plaintiff had given on different occasions about the accident, I find that the plaintiff has failed to satisfy me that at the material time she had stopped </w:t>
      </w:r>
      <w:r w:rsidRPr="00603B48">
        <w:rPr>
          <w:sz w:val="28"/>
          <w:szCs w:val="28"/>
        </w:rPr>
        <w:t xml:space="preserve">to </w:t>
      </w:r>
      <w:r w:rsidRPr="00603B48">
        <w:rPr>
          <w:rFonts w:eastAsia="PMingLiU"/>
          <w:sz w:val="28"/>
          <w:szCs w:val="28"/>
        </w:rPr>
        <w:t xml:space="preserve">check the traffic condition before crossing the road.  </w:t>
      </w:r>
      <w:r w:rsidR="005C40D6">
        <w:rPr>
          <w:rFonts w:eastAsia="PMingLiU" w:hint="eastAsia"/>
          <w:sz w:val="28"/>
          <w:szCs w:val="28"/>
          <w:lang w:eastAsia="zh-TW"/>
        </w:rPr>
        <w:t xml:space="preserve">Instead, </w:t>
      </w:r>
      <w:r w:rsidR="00AF5ABE">
        <w:rPr>
          <w:rFonts w:eastAsia="PMingLiU" w:hint="eastAsia"/>
          <w:sz w:val="28"/>
          <w:szCs w:val="28"/>
          <w:lang w:eastAsia="zh-TW"/>
        </w:rPr>
        <w:t xml:space="preserve">given that she had not noticed the taxi before the accident, </w:t>
      </w:r>
      <w:r w:rsidR="005C40D6">
        <w:rPr>
          <w:rFonts w:eastAsia="PMingLiU" w:hint="eastAsia"/>
          <w:sz w:val="28"/>
          <w:szCs w:val="28"/>
          <w:lang w:eastAsia="zh-TW"/>
        </w:rPr>
        <w:t xml:space="preserve">I find that it was more probable than not that she had failed to stop to check the traffic condition before crossing. </w:t>
      </w:r>
    </w:p>
    <w:p w:rsidR="004478BC" w:rsidRPr="00603B48" w:rsidRDefault="004478BC" w:rsidP="001810F4">
      <w:pPr>
        <w:tabs>
          <w:tab w:val="left" w:pos="1440"/>
        </w:tabs>
        <w:spacing w:line="360" w:lineRule="auto"/>
        <w:jc w:val="both"/>
        <w:rPr>
          <w:rFonts w:eastAsia="PMingLiU"/>
          <w:sz w:val="28"/>
          <w:szCs w:val="28"/>
        </w:rPr>
      </w:pPr>
    </w:p>
    <w:p w:rsidR="004478BC" w:rsidRPr="00603B48" w:rsidRDefault="004478BC" w:rsidP="00147571">
      <w:pPr>
        <w:numPr>
          <w:ilvl w:val="0"/>
          <w:numId w:val="1"/>
        </w:numPr>
        <w:tabs>
          <w:tab w:val="left" w:pos="1440"/>
        </w:tabs>
        <w:spacing w:line="360" w:lineRule="auto"/>
        <w:ind w:left="0" w:firstLine="0"/>
        <w:jc w:val="both"/>
        <w:rPr>
          <w:sz w:val="28"/>
          <w:szCs w:val="28"/>
        </w:rPr>
      </w:pPr>
      <w:r w:rsidRPr="00603B48">
        <w:rPr>
          <w:sz w:val="28"/>
          <w:szCs w:val="28"/>
        </w:rPr>
        <w:t>Similarly, as to how far the plaintiff had looked to her left</w:t>
      </w:r>
      <w:r w:rsidR="00AF5ABE">
        <w:rPr>
          <w:rFonts w:eastAsia="PMingLiU" w:hint="eastAsia"/>
          <w:sz w:val="28"/>
          <w:szCs w:val="28"/>
          <w:lang w:eastAsia="zh-TW"/>
        </w:rPr>
        <w:t xml:space="preserve"> to check</w:t>
      </w:r>
      <w:r w:rsidRPr="00603B48">
        <w:rPr>
          <w:sz w:val="28"/>
          <w:szCs w:val="28"/>
        </w:rPr>
        <w:t xml:space="preserve">, I am unable to accept her evidence in court that she had looked 2 to 3 car-lengths away even on a balance of probabilities. </w:t>
      </w:r>
      <w:r w:rsidR="007322E7">
        <w:rPr>
          <w:rFonts w:ascii="PMingLiU" w:eastAsia="PMingLiU" w:hAnsi="PMingLiU"/>
          <w:sz w:val="28"/>
          <w:szCs w:val="28"/>
          <w:lang w:eastAsia="zh-TW"/>
        </w:rPr>
        <w:t xml:space="preserve"> </w:t>
      </w:r>
      <w:r w:rsidRPr="00603B48">
        <w:rPr>
          <w:sz w:val="28"/>
          <w:szCs w:val="28"/>
        </w:rPr>
        <w:t xml:space="preserve">As I have said, this important piece of information was absence from the statement she prepared for this case.  In her earlier accounts, the distance she described varied from about 5 metres (as she told the Police Officer in Caritas Hospital) to about 2 to 3 metres (as she said in her police statement).  </w:t>
      </w:r>
    </w:p>
    <w:p w:rsidR="004478BC" w:rsidRPr="00603B48" w:rsidRDefault="004478BC" w:rsidP="001810F4">
      <w:pPr>
        <w:tabs>
          <w:tab w:val="left" w:pos="1440"/>
        </w:tabs>
        <w:spacing w:line="360" w:lineRule="auto"/>
        <w:jc w:val="both"/>
        <w:rPr>
          <w:sz w:val="28"/>
          <w:szCs w:val="28"/>
        </w:rPr>
      </w:pPr>
    </w:p>
    <w:p w:rsidR="004478BC" w:rsidRDefault="004478BC" w:rsidP="00147571">
      <w:pPr>
        <w:numPr>
          <w:ilvl w:val="0"/>
          <w:numId w:val="1"/>
        </w:numPr>
        <w:tabs>
          <w:tab w:val="left" w:pos="1440"/>
        </w:tabs>
        <w:spacing w:line="360" w:lineRule="auto"/>
        <w:ind w:left="0" w:firstLine="0"/>
        <w:jc w:val="both"/>
        <w:rPr>
          <w:rFonts w:hint="eastAsia"/>
          <w:sz w:val="28"/>
          <w:szCs w:val="28"/>
        </w:rPr>
      </w:pPr>
      <w:r w:rsidRPr="00AF5ABE">
        <w:rPr>
          <w:sz w:val="28"/>
          <w:szCs w:val="28"/>
        </w:rPr>
        <w:t>On the other hand, there is evidence which justifies the inference that the plaintiff had not properly checked the traffic before crossing the road</w:t>
      </w:r>
      <w:r w:rsidR="00C1111B">
        <w:rPr>
          <w:rFonts w:hint="eastAsia"/>
          <w:sz w:val="28"/>
          <w:szCs w:val="28"/>
        </w:rPr>
        <w:t>.</w:t>
      </w:r>
      <w:r w:rsidRPr="00AF5ABE">
        <w:rPr>
          <w:sz w:val="28"/>
          <w:szCs w:val="28"/>
        </w:rPr>
        <w:t xml:space="preserve">  As mentioned earlier, Kiu Kiang Street was a straight road.  According to the plaintiff, she had already </w:t>
      </w:r>
      <w:r w:rsidR="00913F0A" w:rsidRPr="00AF5ABE">
        <w:rPr>
          <w:rFonts w:eastAsia="PMingLiU" w:hint="eastAsia"/>
          <w:sz w:val="28"/>
          <w:szCs w:val="28"/>
          <w:lang w:eastAsia="zh-TW"/>
        </w:rPr>
        <w:t xml:space="preserve">exited from </w:t>
      </w:r>
      <w:r w:rsidRPr="00AF5ABE">
        <w:rPr>
          <w:sz w:val="28"/>
          <w:szCs w:val="28"/>
        </w:rPr>
        <w:t>the gap between two parked vehicles.  If she had in fact looked to her left before crossing, there was no reason for her not to have noticed that the taxi was approaching.  This is so</w:t>
      </w:r>
      <w:r w:rsidR="00C1111B">
        <w:rPr>
          <w:rFonts w:hint="eastAsia"/>
          <w:sz w:val="28"/>
          <w:szCs w:val="28"/>
        </w:rPr>
        <w:t>,</w:t>
      </w:r>
      <w:r w:rsidRPr="00AF5ABE">
        <w:rPr>
          <w:sz w:val="28"/>
          <w:szCs w:val="28"/>
        </w:rPr>
        <w:t xml:space="preserve"> especially in view of the objective evidence (the skid mark) </w:t>
      </w:r>
      <w:r w:rsidR="00C1111B">
        <w:rPr>
          <w:rFonts w:hint="eastAsia"/>
          <w:sz w:val="28"/>
          <w:szCs w:val="28"/>
        </w:rPr>
        <w:t>indicating</w:t>
      </w:r>
      <w:r w:rsidRPr="00AF5ABE">
        <w:rPr>
          <w:sz w:val="28"/>
          <w:szCs w:val="28"/>
        </w:rPr>
        <w:t xml:space="preserve"> that the taxi could not have travell</w:t>
      </w:r>
      <w:r w:rsidR="00C1111B">
        <w:rPr>
          <w:rFonts w:hint="eastAsia"/>
          <w:sz w:val="28"/>
          <w:szCs w:val="28"/>
        </w:rPr>
        <w:t>ed</w:t>
      </w:r>
      <w:r w:rsidRPr="00AF5ABE">
        <w:rPr>
          <w:sz w:val="28"/>
          <w:szCs w:val="28"/>
        </w:rPr>
        <w:t xml:space="preserve"> very fast.  There is no evidence that her vi</w:t>
      </w:r>
      <w:r w:rsidR="00992E54" w:rsidRPr="00AF5ABE">
        <w:rPr>
          <w:rFonts w:eastAsia="PMingLiU" w:hint="eastAsia"/>
          <w:sz w:val="28"/>
          <w:szCs w:val="28"/>
          <w:lang w:eastAsia="zh-TW"/>
        </w:rPr>
        <w:t>sion</w:t>
      </w:r>
      <w:r w:rsidRPr="00AF5ABE">
        <w:rPr>
          <w:sz w:val="28"/>
          <w:szCs w:val="28"/>
        </w:rPr>
        <w:t xml:space="preserve"> </w:t>
      </w:r>
      <w:r w:rsidR="00913F0A" w:rsidRPr="00AF5ABE">
        <w:rPr>
          <w:rFonts w:eastAsia="PMingLiU" w:hint="eastAsia"/>
          <w:sz w:val="28"/>
          <w:szCs w:val="28"/>
          <w:lang w:eastAsia="zh-TW"/>
        </w:rPr>
        <w:t xml:space="preserve">had been </w:t>
      </w:r>
      <w:r w:rsidRPr="00AF5ABE">
        <w:rPr>
          <w:sz w:val="28"/>
          <w:szCs w:val="28"/>
        </w:rPr>
        <w:t xml:space="preserve">obstructed.  Moreover, the accident occurred at about 5 pm in the afternoon.  On a normal day in April, there should still be sufficient daylight. </w:t>
      </w:r>
      <w:r w:rsidR="007322E7" w:rsidRPr="00AF5ABE">
        <w:rPr>
          <w:sz w:val="28"/>
          <w:szCs w:val="28"/>
        </w:rPr>
        <w:t xml:space="preserve"> </w:t>
      </w:r>
      <w:r w:rsidRPr="00AF5ABE">
        <w:rPr>
          <w:sz w:val="28"/>
          <w:szCs w:val="28"/>
        </w:rPr>
        <w:t xml:space="preserve">The fact that she failed to notice that the taxi was coming, in my view, points strongly to the conclusion that she had not properly checked the traffic condition before crossing the road.  Based on all of the above, I find as a fact that the plaintiff had </w:t>
      </w:r>
      <w:r w:rsidR="00C1111B">
        <w:rPr>
          <w:rFonts w:hint="eastAsia"/>
          <w:sz w:val="28"/>
          <w:szCs w:val="28"/>
        </w:rPr>
        <w:t xml:space="preserve">not </w:t>
      </w:r>
      <w:r w:rsidRPr="00AF5ABE">
        <w:rPr>
          <w:sz w:val="28"/>
          <w:szCs w:val="28"/>
        </w:rPr>
        <w:t>properly</w:t>
      </w:r>
      <w:r w:rsidR="00C1111B">
        <w:rPr>
          <w:rFonts w:hint="eastAsia"/>
          <w:sz w:val="28"/>
          <w:szCs w:val="28"/>
        </w:rPr>
        <w:t>, if at all,</w:t>
      </w:r>
      <w:r w:rsidRPr="00AF5ABE">
        <w:rPr>
          <w:sz w:val="28"/>
          <w:szCs w:val="28"/>
        </w:rPr>
        <w:t xml:space="preserve"> looked out for any oncoming traffic before the accident.  </w:t>
      </w:r>
    </w:p>
    <w:p w:rsidR="00C54C7E" w:rsidRPr="00AF5ABE" w:rsidRDefault="00C54C7E" w:rsidP="00C54C7E">
      <w:pPr>
        <w:tabs>
          <w:tab w:val="left" w:pos="1440"/>
        </w:tabs>
        <w:spacing w:line="360" w:lineRule="auto"/>
        <w:jc w:val="both"/>
        <w:rPr>
          <w:sz w:val="28"/>
          <w:szCs w:val="28"/>
        </w:rPr>
      </w:pPr>
    </w:p>
    <w:p w:rsidR="00AF5ABE" w:rsidRPr="00AF5ABE" w:rsidRDefault="00AF5ABE" w:rsidP="00147571">
      <w:pPr>
        <w:numPr>
          <w:ilvl w:val="0"/>
          <w:numId w:val="1"/>
        </w:numPr>
        <w:tabs>
          <w:tab w:val="left" w:pos="1440"/>
        </w:tabs>
        <w:spacing w:line="360" w:lineRule="auto"/>
        <w:ind w:left="0" w:firstLine="0"/>
        <w:jc w:val="both"/>
        <w:rPr>
          <w:sz w:val="28"/>
          <w:szCs w:val="28"/>
        </w:rPr>
      </w:pPr>
      <w:r>
        <w:rPr>
          <w:rFonts w:eastAsia="PMingLiU" w:hint="eastAsia"/>
          <w:sz w:val="28"/>
          <w:szCs w:val="28"/>
          <w:lang w:eastAsia="zh-TW"/>
        </w:rPr>
        <w:t xml:space="preserve">Lastly, I accept that the </w:t>
      </w:r>
      <w:r>
        <w:rPr>
          <w:rFonts w:eastAsia="PMingLiU"/>
          <w:sz w:val="28"/>
          <w:szCs w:val="28"/>
          <w:lang w:eastAsia="zh-TW"/>
        </w:rPr>
        <w:t>defendant</w:t>
      </w:r>
      <w:r>
        <w:rPr>
          <w:rFonts w:eastAsia="PMingLiU" w:hint="eastAsia"/>
          <w:sz w:val="28"/>
          <w:szCs w:val="28"/>
          <w:lang w:eastAsia="zh-TW"/>
        </w:rPr>
        <w:t xml:space="preserve"> had not sounded the horn before the accident.  The </w:t>
      </w:r>
      <w:r>
        <w:rPr>
          <w:rFonts w:eastAsia="PMingLiU"/>
          <w:sz w:val="28"/>
          <w:szCs w:val="28"/>
          <w:lang w:eastAsia="zh-TW"/>
        </w:rPr>
        <w:t>plaintiff</w:t>
      </w:r>
      <w:r>
        <w:rPr>
          <w:rFonts w:eastAsia="PMingLiU" w:hint="eastAsia"/>
          <w:sz w:val="28"/>
          <w:szCs w:val="28"/>
          <w:lang w:eastAsia="zh-TW"/>
        </w:rPr>
        <w:t xml:space="preserve"> said she did not hear any horn sounding and the </w:t>
      </w:r>
      <w:r>
        <w:rPr>
          <w:rFonts w:eastAsia="PMingLiU"/>
          <w:sz w:val="28"/>
          <w:szCs w:val="28"/>
          <w:lang w:eastAsia="zh-TW"/>
        </w:rPr>
        <w:t>defendant</w:t>
      </w:r>
      <w:r>
        <w:rPr>
          <w:rFonts w:eastAsia="PMingLiU" w:hint="eastAsia"/>
          <w:sz w:val="28"/>
          <w:szCs w:val="28"/>
          <w:lang w:eastAsia="zh-TW"/>
        </w:rPr>
        <w:t xml:space="preserve"> did not say that he </w:t>
      </w:r>
      <w:r w:rsidR="000745B7">
        <w:rPr>
          <w:rFonts w:hint="eastAsia"/>
          <w:sz w:val="28"/>
          <w:szCs w:val="28"/>
        </w:rPr>
        <w:t>had</w:t>
      </w:r>
      <w:r>
        <w:rPr>
          <w:rFonts w:eastAsia="PMingLiU" w:hint="eastAsia"/>
          <w:sz w:val="28"/>
          <w:szCs w:val="28"/>
          <w:lang w:eastAsia="zh-TW"/>
        </w:rPr>
        <w:t xml:space="preserve">.  </w:t>
      </w:r>
    </w:p>
    <w:p w:rsidR="004478BC" w:rsidRPr="00603B48" w:rsidRDefault="004478BC" w:rsidP="001810F4">
      <w:pPr>
        <w:tabs>
          <w:tab w:val="left" w:pos="1440"/>
        </w:tabs>
        <w:spacing w:line="360" w:lineRule="auto"/>
        <w:jc w:val="both"/>
        <w:rPr>
          <w:sz w:val="28"/>
          <w:szCs w:val="28"/>
        </w:rPr>
      </w:pPr>
    </w:p>
    <w:p w:rsidR="004478BC" w:rsidRPr="00603B48" w:rsidRDefault="007322E7" w:rsidP="001810F4">
      <w:pPr>
        <w:tabs>
          <w:tab w:val="left" w:pos="1440"/>
        </w:tabs>
        <w:spacing w:line="360" w:lineRule="auto"/>
        <w:jc w:val="both"/>
        <w:rPr>
          <w:i/>
          <w:sz w:val="28"/>
          <w:szCs w:val="28"/>
        </w:rPr>
      </w:pPr>
      <w:r>
        <w:rPr>
          <w:i/>
          <w:sz w:val="28"/>
          <w:szCs w:val="28"/>
        </w:rPr>
        <w:t xml:space="preserve">The </w:t>
      </w:r>
      <w:r w:rsidR="005A175A">
        <w:rPr>
          <w:rFonts w:eastAsia="PMingLiU"/>
          <w:i/>
          <w:sz w:val="28"/>
          <w:szCs w:val="28"/>
          <w:lang w:eastAsia="zh-TW"/>
        </w:rPr>
        <w:t>defendant’</w:t>
      </w:r>
      <w:r w:rsidR="005A175A">
        <w:rPr>
          <w:rFonts w:eastAsia="PMingLiU" w:hint="eastAsia"/>
          <w:i/>
          <w:sz w:val="28"/>
          <w:szCs w:val="28"/>
          <w:lang w:eastAsia="zh-TW"/>
        </w:rPr>
        <w:t>s liability</w:t>
      </w:r>
    </w:p>
    <w:p w:rsidR="004478BC" w:rsidRPr="00603B48" w:rsidRDefault="004478BC" w:rsidP="001810F4">
      <w:pPr>
        <w:tabs>
          <w:tab w:val="left" w:pos="1440"/>
        </w:tabs>
        <w:spacing w:line="360" w:lineRule="auto"/>
        <w:jc w:val="both"/>
        <w:rPr>
          <w:i/>
          <w:sz w:val="28"/>
          <w:szCs w:val="28"/>
        </w:rPr>
      </w:pPr>
    </w:p>
    <w:p w:rsidR="00937B6E" w:rsidRPr="00937B6E" w:rsidRDefault="00937B6E" w:rsidP="00147571">
      <w:pPr>
        <w:numPr>
          <w:ilvl w:val="0"/>
          <w:numId w:val="1"/>
        </w:numPr>
        <w:tabs>
          <w:tab w:val="left" w:pos="1440"/>
        </w:tabs>
        <w:spacing w:line="360" w:lineRule="auto"/>
        <w:ind w:left="0" w:firstLine="0"/>
        <w:jc w:val="both"/>
        <w:rPr>
          <w:sz w:val="28"/>
          <w:szCs w:val="28"/>
        </w:rPr>
      </w:pPr>
      <w:r>
        <w:rPr>
          <w:sz w:val="28"/>
          <w:szCs w:val="28"/>
        </w:rPr>
        <w:t>Mr Lau</w:t>
      </w:r>
      <w:r>
        <w:rPr>
          <w:rFonts w:eastAsia="PMingLiU" w:hint="eastAsia"/>
          <w:sz w:val="28"/>
          <w:szCs w:val="28"/>
          <w:lang w:eastAsia="zh-TW"/>
        </w:rPr>
        <w:t xml:space="preserve"> in his closing </w:t>
      </w:r>
      <w:r>
        <w:rPr>
          <w:rFonts w:eastAsia="PMingLiU"/>
          <w:sz w:val="28"/>
          <w:szCs w:val="28"/>
          <w:lang w:eastAsia="zh-TW"/>
        </w:rPr>
        <w:t>s</w:t>
      </w:r>
      <w:r>
        <w:rPr>
          <w:rFonts w:eastAsia="PMingLiU" w:hint="eastAsia"/>
          <w:sz w:val="28"/>
          <w:szCs w:val="28"/>
          <w:lang w:eastAsia="zh-TW"/>
        </w:rPr>
        <w:t xml:space="preserve">peech submitted </w:t>
      </w:r>
      <w:r w:rsidRPr="00603B48">
        <w:rPr>
          <w:sz w:val="28"/>
          <w:szCs w:val="28"/>
        </w:rPr>
        <w:t>that the defendant was negligent in that</w:t>
      </w:r>
      <w:r>
        <w:rPr>
          <w:rFonts w:eastAsia="PMingLiU" w:hint="eastAsia"/>
          <w:sz w:val="28"/>
          <w:szCs w:val="28"/>
          <w:lang w:eastAsia="zh-TW"/>
        </w:rPr>
        <w:t xml:space="preserve"> (i)</w:t>
      </w:r>
      <w:r w:rsidRPr="00603B48">
        <w:rPr>
          <w:sz w:val="28"/>
          <w:szCs w:val="28"/>
        </w:rPr>
        <w:t xml:space="preserve"> </w:t>
      </w:r>
      <w:r>
        <w:rPr>
          <w:rFonts w:eastAsia="PMingLiU" w:hint="eastAsia"/>
          <w:sz w:val="28"/>
          <w:szCs w:val="28"/>
          <w:lang w:eastAsia="zh-TW"/>
        </w:rPr>
        <w:t>he</w:t>
      </w:r>
      <w:r w:rsidRPr="00603B48">
        <w:rPr>
          <w:sz w:val="28"/>
          <w:szCs w:val="28"/>
        </w:rPr>
        <w:t xml:space="preserve"> had driven to close to the right side of the road; and </w:t>
      </w:r>
      <w:r>
        <w:rPr>
          <w:rFonts w:eastAsia="PMingLiU" w:hint="eastAsia"/>
          <w:sz w:val="28"/>
          <w:szCs w:val="28"/>
          <w:lang w:eastAsia="zh-TW"/>
        </w:rPr>
        <w:t xml:space="preserve">(ii) </w:t>
      </w:r>
      <w:r w:rsidRPr="00603B48">
        <w:rPr>
          <w:sz w:val="28"/>
          <w:szCs w:val="28"/>
        </w:rPr>
        <w:t>he had driven too fast</w:t>
      </w:r>
      <w:r w:rsidR="005A175A">
        <w:rPr>
          <w:rFonts w:eastAsia="PMingLiU" w:hint="eastAsia"/>
          <w:sz w:val="28"/>
          <w:szCs w:val="28"/>
          <w:lang w:eastAsia="zh-TW"/>
        </w:rPr>
        <w:t xml:space="preserve"> </w:t>
      </w:r>
      <w:r w:rsidRPr="00603B48">
        <w:rPr>
          <w:sz w:val="28"/>
          <w:szCs w:val="28"/>
        </w:rPr>
        <w:t xml:space="preserve">in all the circumstances so that he was unable to stop in time.   </w:t>
      </w:r>
    </w:p>
    <w:p w:rsidR="00937B6E" w:rsidRPr="00603B48" w:rsidRDefault="00937B6E" w:rsidP="00937B6E">
      <w:pPr>
        <w:tabs>
          <w:tab w:val="left" w:pos="1440"/>
        </w:tabs>
        <w:spacing w:line="360" w:lineRule="auto"/>
        <w:jc w:val="both"/>
        <w:rPr>
          <w:sz w:val="28"/>
          <w:szCs w:val="28"/>
        </w:rPr>
      </w:pPr>
    </w:p>
    <w:p w:rsidR="00937B6E" w:rsidRPr="00603B48" w:rsidRDefault="00937B6E" w:rsidP="00147571">
      <w:pPr>
        <w:numPr>
          <w:ilvl w:val="0"/>
          <w:numId w:val="1"/>
        </w:numPr>
        <w:tabs>
          <w:tab w:val="left" w:pos="1440"/>
        </w:tabs>
        <w:spacing w:line="360" w:lineRule="auto"/>
        <w:ind w:left="0" w:firstLine="0"/>
        <w:jc w:val="both"/>
        <w:rPr>
          <w:sz w:val="28"/>
          <w:szCs w:val="28"/>
        </w:rPr>
      </w:pPr>
      <w:r w:rsidRPr="00603B48">
        <w:rPr>
          <w:sz w:val="28"/>
          <w:szCs w:val="28"/>
        </w:rPr>
        <w:t xml:space="preserve">I have already given reasons why I do not accept Mr Lau’s submission </w:t>
      </w:r>
      <w:r>
        <w:rPr>
          <w:rFonts w:eastAsia="PMingLiU" w:hint="eastAsia"/>
          <w:sz w:val="28"/>
          <w:szCs w:val="28"/>
          <w:lang w:eastAsia="zh-TW"/>
        </w:rPr>
        <w:t xml:space="preserve">on (i) </w:t>
      </w:r>
      <w:r w:rsidRPr="00603B48">
        <w:rPr>
          <w:sz w:val="28"/>
          <w:szCs w:val="28"/>
        </w:rPr>
        <w:t xml:space="preserve">that the accident occurred because the defendant had driven too close to the right.  </w:t>
      </w:r>
      <w:r>
        <w:rPr>
          <w:rFonts w:eastAsia="PMingLiU" w:hint="eastAsia"/>
          <w:sz w:val="28"/>
          <w:szCs w:val="28"/>
          <w:lang w:eastAsia="zh-TW"/>
        </w:rPr>
        <w:t xml:space="preserve">I find that the </w:t>
      </w:r>
      <w:r>
        <w:rPr>
          <w:rFonts w:eastAsia="PMingLiU"/>
          <w:sz w:val="28"/>
          <w:szCs w:val="28"/>
          <w:lang w:eastAsia="zh-TW"/>
        </w:rPr>
        <w:t>defendant</w:t>
      </w:r>
      <w:r>
        <w:rPr>
          <w:rFonts w:eastAsia="PMingLiU" w:hint="eastAsia"/>
          <w:sz w:val="28"/>
          <w:szCs w:val="28"/>
          <w:lang w:eastAsia="zh-TW"/>
        </w:rPr>
        <w:t xml:space="preserve"> was unable to give it a wide berth to the right because there was </w:t>
      </w:r>
      <w:r w:rsidRPr="00603B48">
        <w:rPr>
          <w:sz w:val="28"/>
          <w:szCs w:val="28"/>
        </w:rPr>
        <w:t xml:space="preserve">no more space </w:t>
      </w:r>
      <w:r>
        <w:rPr>
          <w:rFonts w:eastAsia="PMingLiU" w:hint="eastAsia"/>
          <w:sz w:val="28"/>
          <w:szCs w:val="28"/>
          <w:lang w:eastAsia="zh-TW"/>
        </w:rPr>
        <w:t xml:space="preserve">for him to </w:t>
      </w:r>
      <w:r>
        <w:rPr>
          <w:rFonts w:eastAsia="PMingLiU"/>
          <w:sz w:val="28"/>
          <w:szCs w:val="28"/>
          <w:lang w:eastAsia="zh-TW"/>
        </w:rPr>
        <w:t>man</w:t>
      </w:r>
      <w:r w:rsidR="00992E54">
        <w:rPr>
          <w:rFonts w:eastAsia="PMingLiU" w:hint="eastAsia"/>
          <w:sz w:val="28"/>
          <w:szCs w:val="28"/>
          <w:lang w:eastAsia="zh-TW"/>
        </w:rPr>
        <w:t>o</w:t>
      </w:r>
      <w:r>
        <w:rPr>
          <w:rFonts w:eastAsia="PMingLiU"/>
          <w:sz w:val="28"/>
          <w:szCs w:val="28"/>
          <w:lang w:eastAsia="zh-TW"/>
        </w:rPr>
        <w:t>euvr</w:t>
      </w:r>
      <w:r w:rsidR="00992E54">
        <w:rPr>
          <w:rFonts w:eastAsia="PMingLiU" w:hint="eastAsia"/>
          <w:sz w:val="28"/>
          <w:szCs w:val="28"/>
          <w:lang w:eastAsia="zh-TW"/>
        </w:rPr>
        <w:t>e</w:t>
      </w:r>
      <w:r>
        <w:rPr>
          <w:rFonts w:eastAsia="PMingLiU" w:hint="eastAsia"/>
          <w:sz w:val="28"/>
          <w:szCs w:val="28"/>
          <w:lang w:eastAsia="zh-TW"/>
        </w:rPr>
        <w:t xml:space="preserve"> </w:t>
      </w:r>
      <w:r w:rsidRPr="00603B48">
        <w:rPr>
          <w:sz w:val="28"/>
          <w:szCs w:val="28"/>
        </w:rPr>
        <w:t>on th</w:t>
      </w:r>
      <w:r w:rsidR="00AF5ABE">
        <w:rPr>
          <w:rFonts w:eastAsia="PMingLiU" w:hint="eastAsia"/>
          <w:sz w:val="28"/>
          <w:szCs w:val="28"/>
          <w:lang w:eastAsia="zh-TW"/>
        </w:rPr>
        <w:t xml:space="preserve">e left </w:t>
      </w:r>
      <w:r>
        <w:rPr>
          <w:rFonts w:eastAsia="PMingLiU" w:hint="eastAsia"/>
          <w:sz w:val="28"/>
          <w:szCs w:val="28"/>
          <w:lang w:eastAsia="zh-TW"/>
        </w:rPr>
        <w:t>side of the road</w:t>
      </w:r>
      <w:r w:rsidRPr="00603B48">
        <w:rPr>
          <w:sz w:val="28"/>
          <w:szCs w:val="28"/>
        </w:rPr>
        <w:t xml:space="preserve">.    </w:t>
      </w:r>
    </w:p>
    <w:p w:rsidR="00937B6E" w:rsidRPr="00937B6E" w:rsidRDefault="00937B6E" w:rsidP="00937B6E">
      <w:pPr>
        <w:tabs>
          <w:tab w:val="left" w:pos="1440"/>
        </w:tabs>
        <w:spacing w:line="360" w:lineRule="auto"/>
        <w:jc w:val="both"/>
        <w:rPr>
          <w:sz w:val="28"/>
          <w:szCs w:val="28"/>
        </w:rPr>
      </w:pPr>
    </w:p>
    <w:p w:rsidR="00937B6E" w:rsidRPr="00937B6E" w:rsidRDefault="00AF5ABE" w:rsidP="00147571">
      <w:pPr>
        <w:numPr>
          <w:ilvl w:val="0"/>
          <w:numId w:val="1"/>
        </w:numPr>
        <w:tabs>
          <w:tab w:val="left" w:pos="1440"/>
        </w:tabs>
        <w:spacing w:line="360" w:lineRule="auto"/>
        <w:ind w:left="0" w:firstLine="0"/>
        <w:jc w:val="both"/>
        <w:rPr>
          <w:sz w:val="28"/>
          <w:szCs w:val="28"/>
        </w:rPr>
      </w:pPr>
      <w:r>
        <w:rPr>
          <w:rFonts w:eastAsia="PMingLiU" w:hint="eastAsia"/>
          <w:sz w:val="28"/>
          <w:szCs w:val="28"/>
          <w:lang w:eastAsia="zh-TW"/>
        </w:rPr>
        <w:t>In relation to submission (ii), e</w:t>
      </w:r>
      <w:r w:rsidR="004478BC" w:rsidRPr="00603B48">
        <w:rPr>
          <w:sz w:val="28"/>
          <w:szCs w:val="28"/>
        </w:rPr>
        <w:t xml:space="preserve">ven though I reject the plaintiff’s evidence, this is not the be-all and end-all of the case.  </w:t>
      </w:r>
      <w:r>
        <w:rPr>
          <w:rFonts w:eastAsia="PMingLiU" w:hint="eastAsia"/>
          <w:sz w:val="28"/>
          <w:szCs w:val="28"/>
          <w:lang w:eastAsia="zh-TW"/>
        </w:rPr>
        <w:t xml:space="preserve">I note that it has always been </w:t>
      </w:r>
      <w:r w:rsidR="000745B7">
        <w:rPr>
          <w:rFonts w:hint="eastAsia"/>
          <w:sz w:val="28"/>
          <w:szCs w:val="28"/>
        </w:rPr>
        <w:t xml:space="preserve">part of </w:t>
      </w:r>
      <w:r>
        <w:rPr>
          <w:rFonts w:eastAsia="PMingLiU" w:hint="eastAsia"/>
          <w:sz w:val="28"/>
          <w:szCs w:val="28"/>
          <w:lang w:eastAsia="zh-TW"/>
        </w:rPr>
        <w:t xml:space="preserve">the </w:t>
      </w:r>
      <w:r>
        <w:rPr>
          <w:rFonts w:eastAsia="PMingLiU"/>
          <w:sz w:val="28"/>
          <w:szCs w:val="28"/>
          <w:lang w:eastAsia="zh-TW"/>
        </w:rPr>
        <w:t>plaintiff’</w:t>
      </w:r>
      <w:r>
        <w:rPr>
          <w:rFonts w:eastAsia="PMingLiU" w:hint="eastAsia"/>
          <w:sz w:val="28"/>
          <w:szCs w:val="28"/>
          <w:lang w:eastAsia="zh-TW"/>
        </w:rPr>
        <w:t xml:space="preserve">s pleaded case that the </w:t>
      </w:r>
      <w:r>
        <w:rPr>
          <w:rFonts w:eastAsia="PMingLiU"/>
          <w:sz w:val="28"/>
          <w:szCs w:val="28"/>
          <w:lang w:eastAsia="zh-TW"/>
        </w:rPr>
        <w:t>defendant</w:t>
      </w:r>
      <w:r>
        <w:rPr>
          <w:rFonts w:eastAsia="PMingLiU" w:hint="eastAsia"/>
          <w:sz w:val="28"/>
          <w:szCs w:val="28"/>
          <w:lang w:eastAsia="zh-TW"/>
        </w:rPr>
        <w:t xml:space="preserve"> had driven too fast.</w:t>
      </w:r>
      <w:r>
        <w:rPr>
          <w:rStyle w:val="FootnoteReference"/>
          <w:rFonts w:eastAsia="PMingLiU"/>
          <w:sz w:val="28"/>
          <w:szCs w:val="28"/>
          <w:lang w:eastAsia="zh-TW"/>
        </w:rPr>
        <w:footnoteReference w:id="22"/>
      </w:r>
      <w:r>
        <w:rPr>
          <w:rFonts w:eastAsia="PMingLiU" w:hint="eastAsia"/>
          <w:sz w:val="28"/>
          <w:szCs w:val="28"/>
          <w:lang w:eastAsia="zh-TW"/>
        </w:rPr>
        <w:t xml:space="preserve">  </w:t>
      </w:r>
      <w:r w:rsidR="0011462E" w:rsidRPr="008D0BA7">
        <w:rPr>
          <w:rFonts w:eastAsia="PMingLiU"/>
          <w:sz w:val="28"/>
          <w:szCs w:val="28"/>
          <w:lang w:eastAsia="zh-TW"/>
        </w:rPr>
        <w:t>The</w:t>
      </w:r>
      <w:r w:rsidR="0011462E">
        <w:rPr>
          <w:rFonts w:eastAsia="PMingLiU" w:hint="eastAsia"/>
          <w:sz w:val="28"/>
          <w:szCs w:val="28"/>
          <w:lang w:eastAsia="zh-TW"/>
        </w:rPr>
        <w:t xml:space="preserve"> </w:t>
      </w:r>
      <w:r w:rsidR="0011462E">
        <w:rPr>
          <w:rFonts w:eastAsia="PMingLiU"/>
          <w:sz w:val="28"/>
          <w:szCs w:val="28"/>
          <w:lang w:eastAsia="zh-TW"/>
        </w:rPr>
        <w:t>defendant</w:t>
      </w:r>
      <w:r w:rsidR="0011462E">
        <w:rPr>
          <w:rFonts w:eastAsia="PMingLiU" w:hint="eastAsia"/>
          <w:sz w:val="28"/>
          <w:szCs w:val="28"/>
          <w:lang w:eastAsia="zh-TW"/>
        </w:rPr>
        <w:t xml:space="preserve"> may still be liable </w:t>
      </w:r>
      <w:r w:rsidR="000745B7">
        <w:rPr>
          <w:rFonts w:hint="eastAsia"/>
          <w:sz w:val="28"/>
          <w:szCs w:val="28"/>
        </w:rPr>
        <w:t>for</w:t>
      </w:r>
      <w:r w:rsidR="0011462E">
        <w:rPr>
          <w:rFonts w:eastAsia="PMingLiU" w:hint="eastAsia"/>
          <w:sz w:val="28"/>
          <w:szCs w:val="28"/>
          <w:lang w:eastAsia="zh-TW"/>
        </w:rPr>
        <w:t xml:space="preserve"> negligence </w:t>
      </w:r>
      <w:r w:rsidR="000745B7">
        <w:rPr>
          <w:rFonts w:hint="eastAsia"/>
          <w:sz w:val="28"/>
          <w:szCs w:val="28"/>
        </w:rPr>
        <w:t>i</w:t>
      </w:r>
      <w:r w:rsidR="0011462E">
        <w:rPr>
          <w:rFonts w:eastAsia="PMingLiU" w:hint="eastAsia"/>
          <w:sz w:val="28"/>
          <w:szCs w:val="28"/>
          <w:lang w:eastAsia="zh-TW"/>
        </w:rPr>
        <w:t>f his manner of driving</w:t>
      </w:r>
      <w:r w:rsidR="00937B6E">
        <w:rPr>
          <w:rFonts w:eastAsia="PMingLiU" w:hint="eastAsia"/>
          <w:sz w:val="28"/>
          <w:szCs w:val="28"/>
          <w:lang w:eastAsia="zh-TW"/>
        </w:rPr>
        <w:t xml:space="preserve"> (and in particular his speed)</w:t>
      </w:r>
      <w:r w:rsidR="0011462E">
        <w:rPr>
          <w:rFonts w:eastAsia="PMingLiU" w:hint="eastAsia"/>
          <w:sz w:val="28"/>
          <w:szCs w:val="28"/>
          <w:lang w:eastAsia="zh-TW"/>
        </w:rPr>
        <w:t xml:space="preserve"> is a cause, though not necessarily the sole cause, of the accident which resulted in the </w:t>
      </w:r>
      <w:r w:rsidR="0011462E">
        <w:rPr>
          <w:rFonts w:eastAsia="PMingLiU"/>
          <w:sz w:val="28"/>
          <w:szCs w:val="28"/>
          <w:lang w:eastAsia="zh-TW"/>
        </w:rPr>
        <w:t>plaintiff’</w:t>
      </w:r>
      <w:r w:rsidR="0011462E">
        <w:rPr>
          <w:rFonts w:eastAsia="PMingLiU" w:hint="eastAsia"/>
          <w:sz w:val="28"/>
          <w:szCs w:val="28"/>
          <w:lang w:eastAsia="zh-TW"/>
        </w:rPr>
        <w:t>s injuries:</w:t>
      </w:r>
      <w:r w:rsidR="0011462E" w:rsidRPr="008D0BA7">
        <w:rPr>
          <w:rFonts w:eastAsia="PMingLiU"/>
          <w:sz w:val="28"/>
          <w:szCs w:val="28"/>
          <w:lang w:eastAsia="zh-TW"/>
        </w:rPr>
        <w:t xml:space="preserve"> see </w:t>
      </w:r>
      <w:r w:rsidR="0011462E" w:rsidRPr="008D0BA7">
        <w:rPr>
          <w:rFonts w:eastAsia="PMingLiU"/>
          <w:i/>
          <w:sz w:val="28"/>
          <w:szCs w:val="28"/>
          <w:lang w:eastAsia="zh-TW"/>
        </w:rPr>
        <w:t>Hale v Hante &amp; Dorset Motor Services Ltd &amp; Anor</w:t>
      </w:r>
      <w:r w:rsidR="0011462E" w:rsidRPr="008D0BA7">
        <w:rPr>
          <w:rFonts w:eastAsia="PMingLiU"/>
          <w:sz w:val="28"/>
          <w:szCs w:val="28"/>
          <w:lang w:eastAsia="zh-TW"/>
        </w:rPr>
        <w:t xml:space="preserve"> [1947] 2 All ER 628</w:t>
      </w:r>
      <w:r w:rsidR="0011462E">
        <w:rPr>
          <w:rFonts w:eastAsia="PMingLiU" w:hint="eastAsia"/>
          <w:sz w:val="28"/>
          <w:szCs w:val="28"/>
          <w:lang w:eastAsia="zh-TW"/>
        </w:rPr>
        <w:t xml:space="preserve">.  </w:t>
      </w:r>
    </w:p>
    <w:p w:rsidR="00937B6E" w:rsidRPr="00937B6E" w:rsidRDefault="00937B6E" w:rsidP="00937B6E">
      <w:pPr>
        <w:tabs>
          <w:tab w:val="left" w:pos="1440"/>
        </w:tabs>
        <w:spacing w:line="360" w:lineRule="auto"/>
        <w:jc w:val="both"/>
        <w:rPr>
          <w:sz w:val="28"/>
          <w:szCs w:val="28"/>
        </w:rPr>
      </w:pPr>
    </w:p>
    <w:p w:rsidR="00937B6E" w:rsidRPr="00DA4A45" w:rsidRDefault="00DA4A45" w:rsidP="00147571">
      <w:pPr>
        <w:numPr>
          <w:ilvl w:val="0"/>
          <w:numId w:val="1"/>
        </w:numPr>
        <w:tabs>
          <w:tab w:val="left" w:pos="1440"/>
        </w:tabs>
        <w:spacing w:line="360" w:lineRule="auto"/>
        <w:ind w:left="0" w:firstLine="0"/>
        <w:jc w:val="both"/>
        <w:rPr>
          <w:sz w:val="28"/>
          <w:szCs w:val="28"/>
        </w:rPr>
      </w:pPr>
      <w:r>
        <w:rPr>
          <w:rFonts w:eastAsia="PMingLiU" w:hint="eastAsia"/>
          <w:sz w:val="28"/>
          <w:szCs w:val="28"/>
          <w:lang w:eastAsia="zh-TW"/>
        </w:rPr>
        <w:t xml:space="preserve">I note that the </w:t>
      </w:r>
      <w:r>
        <w:rPr>
          <w:rFonts w:eastAsia="PMingLiU"/>
          <w:sz w:val="28"/>
          <w:szCs w:val="28"/>
          <w:lang w:eastAsia="zh-TW"/>
        </w:rPr>
        <w:t>defendant</w:t>
      </w:r>
      <w:r>
        <w:rPr>
          <w:rFonts w:eastAsia="PMingLiU" w:hint="eastAsia"/>
          <w:sz w:val="28"/>
          <w:szCs w:val="28"/>
          <w:lang w:eastAsia="zh-TW"/>
        </w:rPr>
        <w:t xml:space="preserve"> had driven at a speed </w:t>
      </w:r>
      <w:r w:rsidR="005A175A">
        <w:rPr>
          <w:rFonts w:eastAsia="PMingLiU" w:hint="eastAsia"/>
          <w:sz w:val="28"/>
          <w:szCs w:val="28"/>
          <w:lang w:eastAsia="zh-TW"/>
        </w:rPr>
        <w:t xml:space="preserve">well below </w:t>
      </w:r>
      <w:r>
        <w:rPr>
          <w:rFonts w:eastAsia="PMingLiU" w:hint="eastAsia"/>
          <w:sz w:val="28"/>
          <w:szCs w:val="28"/>
          <w:lang w:eastAsia="zh-TW"/>
        </w:rPr>
        <w:t xml:space="preserve">the prescribed speed limit.  Nevertheless, this is not conclusive, for the Road Users Code provides: </w:t>
      </w:r>
    </w:p>
    <w:p w:rsidR="00DA4A45" w:rsidRDefault="00DA4A45" w:rsidP="00DA4A45">
      <w:pPr>
        <w:pStyle w:val="NormalWeb"/>
        <w:ind w:left="1440" w:right="747"/>
        <w:jc w:val="both"/>
        <w:rPr>
          <w:rFonts w:eastAsia="PMingLiU"/>
          <w:lang w:eastAsia="zh-TW"/>
        </w:rPr>
      </w:pPr>
      <w:r>
        <w:t>Never drive so fast that you cannot stop well within the distance which you can see to be clear. Go much more slowly if the road is wet or if there is fog or mist. Do not brake sharply except in an emergency.</w:t>
      </w:r>
    </w:p>
    <w:p w:rsidR="00DA4A45" w:rsidRDefault="00DA4A45" w:rsidP="00DA4A45">
      <w:pPr>
        <w:pStyle w:val="NormalWeb"/>
        <w:ind w:left="1440" w:right="747"/>
        <w:jc w:val="both"/>
        <w:rPr>
          <w:rFonts w:eastAsia="PMingLiU"/>
          <w:lang w:eastAsia="zh-TW"/>
        </w:rPr>
      </w:pPr>
      <w:r>
        <w:t>You must obey the speed limits for the road and for your vehicle. A speed limit is the maximum speed allowed. It does not mean that it is safe to drive at that speed -- always take into account all the conditions prevailing at the time.</w:t>
      </w:r>
    </w:p>
    <w:p w:rsidR="00DA4A45" w:rsidRPr="00DA4A45" w:rsidRDefault="00DA4A45" w:rsidP="00DA4A45">
      <w:pPr>
        <w:pStyle w:val="NormalWeb"/>
        <w:ind w:left="1440" w:right="747"/>
        <w:jc w:val="both"/>
        <w:rPr>
          <w:rFonts w:eastAsia="PMingLiU"/>
          <w:lang w:eastAsia="zh-TW"/>
        </w:rPr>
      </w:pPr>
    </w:p>
    <w:p w:rsidR="00AF50CD" w:rsidRPr="00552E7C" w:rsidRDefault="006F1ED1" w:rsidP="006F1ED1">
      <w:pPr>
        <w:pStyle w:val="FootnoteText"/>
        <w:tabs>
          <w:tab w:val="left" w:pos="270"/>
        </w:tabs>
        <w:spacing w:line="360" w:lineRule="auto"/>
        <w:jc w:val="both"/>
        <w:rPr>
          <w:rFonts w:ascii="Times New Roman" w:hAnsi="Times New Roman"/>
          <w:sz w:val="28"/>
          <w:szCs w:val="28"/>
          <w:lang w:eastAsia="zh-CN"/>
        </w:rPr>
      </w:pPr>
      <w:r>
        <w:rPr>
          <w:rFonts w:ascii="Times New Roman" w:eastAsia="PMingLiU" w:hAnsi="Times New Roman" w:hint="eastAsia"/>
          <w:sz w:val="28"/>
          <w:szCs w:val="28"/>
        </w:rPr>
        <w:t>30.</w:t>
      </w:r>
      <w:r>
        <w:rPr>
          <w:rFonts w:ascii="Times New Roman" w:eastAsia="PMingLiU" w:hAnsi="Times New Roman" w:hint="eastAsia"/>
          <w:sz w:val="28"/>
          <w:szCs w:val="28"/>
        </w:rPr>
        <w:tab/>
      </w:r>
      <w:r>
        <w:rPr>
          <w:rFonts w:ascii="Times New Roman" w:eastAsia="PMingLiU" w:hAnsi="Times New Roman" w:hint="eastAsia"/>
          <w:sz w:val="28"/>
          <w:szCs w:val="28"/>
        </w:rPr>
        <w:tab/>
      </w:r>
      <w:r w:rsidR="005A175A" w:rsidRPr="006F1ED1">
        <w:rPr>
          <w:rFonts w:ascii="Times New Roman" w:eastAsia="PMingLiU" w:hAnsi="Times New Roman"/>
          <w:sz w:val="28"/>
          <w:szCs w:val="28"/>
        </w:rPr>
        <w:t xml:space="preserve">The defendant said that he applied the brake immediately after he heard the “Bang” sound, that is, after the collision.  I am, however, unable to accept this part of his evidence.  It is well-known that stopping distance of a vehicle consists of thinking distance and braking distance.   The skid mark left on the road by a vehicle only represents the </w:t>
      </w:r>
      <w:r w:rsidR="00AF5ABE">
        <w:rPr>
          <w:rFonts w:ascii="Times New Roman" w:eastAsia="PMingLiU" w:hAnsi="Times New Roman" w:hint="eastAsia"/>
          <w:sz w:val="28"/>
          <w:szCs w:val="28"/>
        </w:rPr>
        <w:t>latter</w:t>
      </w:r>
      <w:r w:rsidR="005A175A" w:rsidRPr="006F1ED1">
        <w:rPr>
          <w:rFonts w:ascii="Times New Roman" w:eastAsia="PMingLiU" w:hAnsi="Times New Roman"/>
          <w:sz w:val="28"/>
          <w:szCs w:val="28"/>
        </w:rPr>
        <w:t xml:space="preserve">.   </w:t>
      </w:r>
      <w:r w:rsidRPr="006F1ED1">
        <w:rPr>
          <w:rFonts w:ascii="Times New Roman" w:eastAsia="PMingLiU" w:hAnsi="Times New Roman"/>
          <w:sz w:val="28"/>
          <w:szCs w:val="28"/>
        </w:rPr>
        <w:t>At 30 km/h</w:t>
      </w:r>
      <w:r>
        <w:rPr>
          <w:rFonts w:ascii="Times New Roman" w:eastAsia="PMingLiU" w:hAnsi="Times New Roman" w:hint="eastAsia"/>
          <w:sz w:val="28"/>
          <w:szCs w:val="28"/>
        </w:rPr>
        <w:t xml:space="preserve">, the taxi was </w:t>
      </w:r>
      <w:r>
        <w:rPr>
          <w:rFonts w:ascii="Times New Roman" w:eastAsia="PMingLiU" w:hAnsi="Times New Roman"/>
          <w:sz w:val="28"/>
          <w:szCs w:val="28"/>
        </w:rPr>
        <w:t>moving</w:t>
      </w:r>
      <w:r>
        <w:rPr>
          <w:rFonts w:ascii="Times New Roman" w:eastAsia="PMingLiU" w:hAnsi="Times New Roman" w:hint="eastAsia"/>
          <w:sz w:val="28"/>
          <w:szCs w:val="28"/>
        </w:rPr>
        <w:t xml:space="preserve"> at about </w:t>
      </w:r>
      <w:r w:rsidRPr="006F1ED1">
        <w:rPr>
          <w:rFonts w:ascii="Times New Roman" w:eastAsia="PMingLiU" w:hAnsi="Times New Roman"/>
          <w:sz w:val="28"/>
          <w:szCs w:val="28"/>
        </w:rPr>
        <w:t>8.33 m</w:t>
      </w:r>
      <w:r>
        <w:rPr>
          <w:rFonts w:ascii="Times New Roman" w:eastAsia="PMingLiU" w:hAnsi="Times New Roman" w:hint="eastAsia"/>
          <w:sz w:val="28"/>
          <w:szCs w:val="28"/>
        </w:rPr>
        <w:t xml:space="preserve">etres </w:t>
      </w:r>
      <w:r w:rsidRPr="00552E7C">
        <w:rPr>
          <w:rFonts w:ascii="Times New Roman" w:eastAsia="PMingLiU" w:hAnsi="Times New Roman"/>
          <w:sz w:val="28"/>
          <w:szCs w:val="28"/>
        </w:rPr>
        <w:t xml:space="preserve">a second.  Therefore, even </w:t>
      </w:r>
      <w:r w:rsidR="00AF5ABE">
        <w:rPr>
          <w:rFonts w:ascii="Times New Roman" w:eastAsia="PMingLiU" w:hAnsi="Times New Roman" w:hint="eastAsia"/>
          <w:sz w:val="28"/>
          <w:szCs w:val="28"/>
        </w:rPr>
        <w:t xml:space="preserve">assuming that </w:t>
      </w:r>
      <w:r w:rsidRPr="00552E7C">
        <w:rPr>
          <w:rFonts w:ascii="Times New Roman" w:eastAsia="PMingLiU" w:hAnsi="Times New Roman"/>
          <w:sz w:val="28"/>
          <w:szCs w:val="28"/>
        </w:rPr>
        <w:t xml:space="preserve">it only took a fraction of a second for the defendant to react, the taxi would have already moved a few metres </w:t>
      </w:r>
      <w:r w:rsidR="00E425B2" w:rsidRPr="00552E7C">
        <w:rPr>
          <w:rFonts w:ascii="Times New Roman" w:eastAsia="PMingLiU" w:hAnsi="Times New Roman"/>
          <w:sz w:val="28"/>
          <w:szCs w:val="28"/>
        </w:rPr>
        <w:t xml:space="preserve">forward </w:t>
      </w:r>
      <w:r w:rsidRPr="00552E7C">
        <w:rPr>
          <w:rFonts w:ascii="Times New Roman" w:eastAsia="PMingLiU" w:hAnsi="Times New Roman"/>
          <w:sz w:val="28"/>
          <w:szCs w:val="28"/>
        </w:rPr>
        <w:t xml:space="preserve">before he </w:t>
      </w:r>
      <w:r w:rsidR="00E425B2">
        <w:rPr>
          <w:rFonts w:ascii="Times New Roman" w:eastAsia="PMingLiU" w:hAnsi="Times New Roman" w:hint="eastAsia"/>
          <w:sz w:val="28"/>
          <w:szCs w:val="28"/>
        </w:rPr>
        <w:t xml:space="preserve">could </w:t>
      </w:r>
      <w:r w:rsidRPr="00552E7C">
        <w:rPr>
          <w:rFonts w:ascii="Times New Roman" w:eastAsia="PMingLiU" w:hAnsi="Times New Roman"/>
          <w:sz w:val="28"/>
          <w:szCs w:val="28"/>
        </w:rPr>
        <w:t>appl</w:t>
      </w:r>
      <w:r w:rsidR="00E425B2">
        <w:rPr>
          <w:rFonts w:ascii="Times New Roman" w:eastAsia="PMingLiU" w:hAnsi="Times New Roman" w:hint="eastAsia"/>
          <w:sz w:val="28"/>
          <w:szCs w:val="28"/>
        </w:rPr>
        <w:t>y</w:t>
      </w:r>
      <w:r w:rsidRPr="00552E7C">
        <w:rPr>
          <w:rFonts w:ascii="Times New Roman" w:eastAsia="PMingLiU" w:hAnsi="Times New Roman"/>
          <w:sz w:val="28"/>
          <w:szCs w:val="28"/>
        </w:rPr>
        <w:t xml:space="preserve"> the brake.  </w:t>
      </w:r>
      <w:r w:rsidR="00552E7C" w:rsidRPr="00552E7C">
        <w:rPr>
          <w:rFonts w:ascii="Times New Roman" w:eastAsia="PMingLiU" w:hAnsi="Times New Roman"/>
          <w:sz w:val="28"/>
          <w:szCs w:val="28"/>
        </w:rPr>
        <w:t xml:space="preserve">It is not in disputed is that </w:t>
      </w:r>
      <w:r w:rsidR="005A175A" w:rsidRPr="00552E7C">
        <w:rPr>
          <w:rFonts w:ascii="Times New Roman" w:eastAsia="PMingLiU" w:hAnsi="Times New Roman"/>
          <w:sz w:val="28"/>
          <w:szCs w:val="28"/>
        </w:rPr>
        <w:t>the plaintiff had not been run over by the taxi</w:t>
      </w:r>
      <w:r w:rsidR="00E425B2">
        <w:rPr>
          <w:rFonts w:ascii="Times New Roman" w:eastAsia="PMingLiU" w:hAnsi="Times New Roman" w:hint="eastAsia"/>
          <w:sz w:val="28"/>
          <w:szCs w:val="28"/>
        </w:rPr>
        <w:t xml:space="preserve"> but only that her left leg was trapped by </w:t>
      </w:r>
      <w:r w:rsidR="00E425B2">
        <w:rPr>
          <w:rFonts w:ascii="Times New Roman" w:eastAsia="PMingLiU" w:hAnsi="Times New Roman"/>
          <w:sz w:val="28"/>
          <w:szCs w:val="28"/>
        </w:rPr>
        <w:t>the</w:t>
      </w:r>
      <w:r w:rsidR="00E425B2">
        <w:rPr>
          <w:rFonts w:ascii="Times New Roman" w:eastAsia="PMingLiU" w:hAnsi="Times New Roman" w:hint="eastAsia"/>
          <w:sz w:val="28"/>
          <w:szCs w:val="28"/>
        </w:rPr>
        <w:t xml:space="preserve"> front wheel.</w:t>
      </w:r>
      <w:r w:rsidR="00552E7C" w:rsidRPr="00552E7C">
        <w:rPr>
          <w:rFonts w:ascii="Times New Roman" w:eastAsia="PMingLiU" w:hAnsi="Times New Roman"/>
          <w:sz w:val="28"/>
          <w:szCs w:val="28"/>
        </w:rPr>
        <w:t xml:space="preserve">  </w:t>
      </w:r>
      <w:r w:rsidR="004478BC" w:rsidRPr="00552E7C">
        <w:rPr>
          <w:rFonts w:ascii="Times New Roman" w:hAnsi="Times New Roman"/>
          <w:sz w:val="28"/>
          <w:szCs w:val="28"/>
        </w:rPr>
        <w:t xml:space="preserve">In my view, </w:t>
      </w:r>
      <w:r w:rsidR="00552E7C" w:rsidRPr="00552E7C">
        <w:rPr>
          <w:rFonts w:ascii="Times New Roman" w:eastAsia="PMingLiU" w:hAnsi="Times New Roman"/>
          <w:sz w:val="28"/>
          <w:szCs w:val="28"/>
        </w:rPr>
        <w:t xml:space="preserve">whilst the </w:t>
      </w:r>
      <w:r w:rsidR="00552E7C" w:rsidRPr="00552E7C">
        <w:rPr>
          <w:rFonts w:ascii="Times New Roman" w:hAnsi="Times New Roman"/>
          <w:sz w:val="28"/>
          <w:szCs w:val="28"/>
        </w:rPr>
        <w:t xml:space="preserve"> degloved injuries of the plaintiff’s left ankle was compatible with her being “dragged”</w:t>
      </w:r>
      <w:r w:rsidR="00784E75">
        <w:rPr>
          <w:rFonts w:ascii="Times New Roman" w:hAnsi="Times New Roman" w:hint="eastAsia"/>
          <w:sz w:val="28"/>
          <w:szCs w:val="28"/>
          <w:lang w:eastAsia="zh-CN"/>
        </w:rPr>
        <w:t xml:space="preserve"> for some distance</w:t>
      </w:r>
      <w:r w:rsidR="00552E7C" w:rsidRPr="00552E7C">
        <w:rPr>
          <w:rFonts w:ascii="Times New Roman" w:eastAsia="PMingLiU" w:hAnsi="Times New Roman"/>
          <w:sz w:val="28"/>
          <w:szCs w:val="28"/>
        </w:rPr>
        <w:t xml:space="preserve">, it would be </w:t>
      </w:r>
      <w:r w:rsidR="004A446B" w:rsidRPr="00552E7C">
        <w:rPr>
          <w:rFonts w:ascii="Times New Roman" w:eastAsia="PMingLiU" w:hAnsi="Times New Roman"/>
          <w:sz w:val="28"/>
          <w:szCs w:val="28"/>
        </w:rPr>
        <w:t>most</w:t>
      </w:r>
      <w:r w:rsidR="00AF50CD" w:rsidRPr="00552E7C">
        <w:rPr>
          <w:rFonts w:ascii="Times New Roman" w:eastAsia="PMingLiU" w:hAnsi="Times New Roman"/>
          <w:sz w:val="28"/>
          <w:szCs w:val="28"/>
        </w:rPr>
        <w:t xml:space="preserve"> improbable </w:t>
      </w:r>
      <w:r w:rsidR="00552E7C" w:rsidRPr="00552E7C">
        <w:rPr>
          <w:rFonts w:ascii="Times New Roman" w:eastAsia="PMingLiU" w:hAnsi="Times New Roman"/>
          <w:sz w:val="28"/>
          <w:szCs w:val="28"/>
        </w:rPr>
        <w:t xml:space="preserve">that she had been,  as Mr Wong seemed to suggest, dragged for </w:t>
      </w:r>
      <w:r w:rsidR="00784E75">
        <w:rPr>
          <w:rFonts w:ascii="Times New Roman" w:hAnsi="Times New Roman" w:hint="eastAsia"/>
          <w:sz w:val="28"/>
          <w:szCs w:val="28"/>
          <w:lang w:eastAsia="zh-CN"/>
        </w:rPr>
        <w:t>as long as</w:t>
      </w:r>
      <w:r w:rsidR="00552E7C" w:rsidRPr="00552E7C">
        <w:rPr>
          <w:rFonts w:ascii="Times New Roman" w:eastAsia="PMingLiU" w:hAnsi="Times New Roman"/>
          <w:sz w:val="28"/>
          <w:szCs w:val="28"/>
        </w:rPr>
        <w:t xml:space="preserve"> 7.2 metres </w:t>
      </w:r>
      <w:r w:rsidR="00784E75">
        <w:rPr>
          <w:rFonts w:ascii="Times New Roman" w:hAnsi="Times New Roman" w:hint="eastAsia"/>
          <w:sz w:val="28"/>
          <w:szCs w:val="28"/>
          <w:lang w:eastAsia="zh-CN"/>
        </w:rPr>
        <w:t xml:space="preserve">or even more </w:t>
      </w:r>
      <w:r w:rsidR="00552E7C" w:rsidRPr="00552E7C">
        <w:rPr>
          <w:rFonts w:ascii="Times New Roman" w:eastAsia="PMingLiU" w:hAnsi="Times New Roman"/>
          <w:sz w:val="28"/>
          <w:szCs w:val="28"/>
        </w:rPr>
        <w:t xml:space="preserve">before </w:t>
      </w:r>
      <w:r w:rsidR="00E425B2">
        <w:rPr>
          <w:rFonts w:ascii="Times New Roman" w:eastAsia="PMingLiU" w:hAnsi="Times New Roman" w:hint="eastAsia"/>
          <w:sz w:val="28"/>
          <w:szCs w:val="28"/>
        </w:rPr>
        <w:t xml:space="preserve">the taxi eventually stopped.  </w:t>
      </w:r>
      <w:r w:rsidR="00552E7C" w:rsidRPr="00552E7C">
        <w:rPr>
          <w:rFonts w:ascii="Times New Roman" w:eastAsia="PMingLiU" w:hAnsi="Times New Roman"/>
          <w:sz w:val="28"/>
          <w:szCs w:val="28"/>
        </w:rPr>
        <w:t>O</w:t>
      </w:r>
      <w:r w:rsidRPr="00552E7C">
        <w:rPr>
          <w:rFonts w:ascii="Times New Roman" w:eastAsia="PMingLiU" w:hAnsi="Times New Roman"/>
          <w:sz w:val="28"/>
          <w:szCs w:val="28"/>
        </w:rPr>
        <w:t>therwise</w:t>
      </w:r>
      <w:r w:rsidR="00552E7C" w:rsidRPr="00552E7C">
        <w:rPr>
          <w:rFonts w:ascii="Times New Roman" w:eastAsia="PMingLiU" w:hAnsi="Times New Roman"/>
          <w:sz w:val="28"/>
          <w:szCs w:val="28"/>
        </w:rPr>
        <w:t>,</w:t>
      </w:r>
      <w:r w:rsidRPr="00552E7C">
        <w:rPr>
          <w:rFonts w:ascii="Times New Roman" w:eastAsia="PMingLiU" w:hAnsi="Times New Roman"/>
          <w:sz w:val="28"/>
          <w:szCs w:val="28"/>
        </w:rPr>
        <w:t xml:space="preserve"> one would expect that the plaintiff </w:t>
      </w:r>
      <w:r w:rsidR="00552E7C" w:rsidRPr="00552E7C">
        <w:rPr>
          <w:rFonts w:ascii="Times New Roman" w:eastAsia="PMingLiU" w:hAnsi="Times New Roman"/>
          <w:sz w:val="28"/>
          <w:szCs w:val="28"/>
        </w:rPr>
        <w:t xml:space="preserve">would have </w:t>
      </w:r>
      <w:r w:rsidRPr="00552E7C">
        <w:rPr>
          <w:rFonts w:ascii="Times New Roman" w:eastAsia="PMingLiU" w:hAnsi="Times New Roman"/>
          <w:sz w:val="28"/>
          <w:szCs w:val="28"/>
        </w:rPr>
        <w:t>suffer</w:t>
      </w:r>
      <w:r w:rsidR="00552E7C" w:rsidRPr="00552E7C">
        <w:rPr>
          <w:rFonts w:ascii="Times New Roman" w:eastAsia="PMingLiU" w:hAnsi="Times New Roman"/>
          <w:sz w:val="28"/>
          <w:szCs w:val="28"/>
        </w:rPr>
        <w:t>ed</w:t>
      </w:r>
      <w:r w:rsidRPr="00552E7C">
        <w:rPr>
          <w:rFonts w:ascii="Times New Roman" w:eastAsia="PMingLiU" w:hAnsi="Times New Roman"/>
          <w:sz w:val="28"/>
          <w:szCs w:val="28"/>
        </w:rPr>
        <w:t xml:space="preserve"> much more extensive and serious injuries than she did</w:t>
      </w:r>
      <w:r w:rsidR="00AF50CD" w:rsidRPr="00552E7C">
        <w:rPr>
          <w:rFonts w:ascii="Times New Roman" w:eastAsia="PMingLiU" w:hAnsi="Times New Roman"/>
          <w:sz w:val="28"/>
          <w:szCs w:val="28"/>
        </w:rPr>
        <w:t xml:space="preserve">.  </w:t>
      </w:r>
    </w:p>
    <w:p w:rsidR="00AF50CD" w:rsidRPr="006F1ED1" w:rsidRDefault="00AF50CD" w:rsidP="00AF50CD">
      <w:pPr>
        <w:tabs>
          <w:tab w:val="left" w:pos="1440"/>
        </w:tabs>
        <w:spacing w:line="360" w:lineRule="auto"/>
        <w:jc w:val="both"/>
        <w:rPr>
          <w:sz w:val="28"/>
          <w:szCs w:val="28"/>
        </w:rPr>
      </w:pPr>
    </w:p>
    <w:p w:rsidR="007D2FF1" w:rsidRDefault="007D2FF1" w:rsidP="007D2FF1">
      <w:pPr>
        <w:tabs>
          <w:tab w:val="left" w:pos="1440"/>
        </w:tabs>
        <w:spacing w:line="360" w:lineRule="auto"/>
        <w:jc w:val="both"/>
        <w:rPr>
          <w:rFonts w:eastAsia="PMingLiU"/>
          <w:sz w:val="28"/>
          <w:szCs w:val="28"/>
          <w:lang w:eastAsia="zh-TW"/>
        </w:rPr>
      </w:pPr>
      <w:r>
        <w:rPr>
          <w:rFonts w:eastAsia="PMingLiU" w:hint="eastAsia"/>
          <w:sz w:val="28"/>
          <w:szCs w:val="28"/>
          <w:lang w:eastAsia="zh-TW"/>
        </w:rPr>
        <w:t>31.</w:t>
      </w:r>
      <w:r>
        <w:rPr>
          <w:rFonts w:eastAsia="PMingLiU" w:hint="eastAsia"/>
          <w:sz w:val="28"/>
          <w:szCs w:val="28"/>
          <w:lang w:eastAsia="zh-TW"/>
        </w:rPr>
        <w:tab/>
      </w:r>
      <w:r w:rsidR="00056FA6">
        <w:rPr>
          <w:rFonts w:eastAsia="PMingLiU" w:hint="eastAsia"/>
          <w:sz w:val="28"/>
          <w:szCs w:val="28"/>
          <w:lang w:eastAsia="zh-TW"/>
        </w:rPr>
        <w:t xml:space="preserve">Judging from </w:t>
      </w:r>
      <w:r w:rsidR="00056FA6">
        <w:rPr>
          <w:rFonts w:eastAsia="PMingLiU"/>
          <w:sz w:val="28"/>
          <w:szCs w:val="28"/>
          <w:lang w:eastAsia="zh-TW"/>
        </w:rPr>
        <w:t>the</w:t>
      </w:r>
      <w:r w:rsidR="00056FA6">
        <w:rPr>
          <w:rFonts w:eastAsia="PMingLiU" w:hint="eastAsia"/>
          <w:sz w:val="28"/>
          <w:szCs w:val="28"/>
          <w:lang w:eastAsia="zh-TW"/>
        </w:rPr>
        <w:t xml:space="preserve"> skid mark left on </w:t>
      </w:r>
      <w:r w:rsidR="00056FA6">
        <w:rPr>
          <w:rFonts w:eastAsia="PMingLiU"/>
          <w:sz w:val="28"/>
          <w:szCs w:val="28"/>
          <w:lang w:eastAsia="zh-TW"/>
        </w:rPr>
        <w:t>the</w:t>
      </w:r>
      <w:r w:rsidR="00056FA6">
        <w:rPr>
          <w:rFonts w:eastAsia="PMingLiU" w:hint="eastAsia"/>
          <w:sz w:val="28"/>
          <w:szCs w:val="28"/>
          <w:lang w:eastAsia="zh-TW"/>
        </w:rPr>
        <w:t xml:space="preserve"> road and the dent </w:t>
      </w:r>
      <w:r w:rsidR="00E425B2">
        <w:rPr>
          <w:rFonts w:eastAsia="PMingLiU" w:hint="eastAsia"/>
          <w:sz w:val="28"/>
          <w:szCs w:val="28"/>
          <w:lang w:eastAsia="zh-TW"/>
        </w:rPr>
        <w:t xml:space="preserve">marks </w:t>
      </w:r>
      <w:r w:rsidR="00056FA6">
        <w:rPr>
          <w:rFonts w:eastAsia="PMingLiU" w:hint="eastAsia"/>
          <w:sz w:val="28"/>
          <w:szCs w:val="28"/>
          <w:lang w:eastAsia="zh-TW"/>
        </w:rPr>
        <w:t xml:space="preserve">on the right front wing of the taxi, I find that the reasonable inference is that the </w:t>
      </w:r>
      <w:r w:rsidR="00056FA6">
        <w:rPr>
          <w:rFonts w:eastAsia="PMingLiU"/>
          <w:sz w:val="28"/>
          <w:szCs w:val="28"/>
          <w:lang w:eastAsia="zh-TW"/>
        </w:rPr>
        <w:t>defendant</w:t>
      </w:r>
      <w:r w:rsidR="00056FA6">
        <w:rPr>
          <w:rFonts w:eastAsia="PMingLiU" w:hint="eastAsia"/>
          <w:sz w:val="28"/>
          <w:szCs w:val="28"/>
          <w:lang w:eastAsia="zh-TW"/>
        </w:rPr>
        <w:t xml:space="preserve"> </w:t>
      </w:r>
      <w:r w:rsidR="00784E75">
        <w:rPr>
          <w:rFonts w:hint="eastAsia"/>
          <w:sz w:val="28"/>
          <w:szCs w:val="28"/>
        </w:rPr>
        <w:t>saw</w:t>
      </w:r>
      <w:r w:rsidR="00C338E8">
        <w:rPr>
          <w:rFonts w:eastAsia="PMingLiU" w:hint="eastAsia"/>
          <w:sz w:val="28"/>
          <w:szCs w:val="28"/>
          <w:lang w:eastAsia="zh-TW"/>
        </w:rPr>
        <w:t xml:space="preserve"> the </w:t>
      </w:r>
      <w:r w:rsidR="00C338E8">
        <w:rPr>
          <w:rFonts w:eastAsia="PMingLiU"/>
          <w:sz w:val="28"/>
          <w:szCs w:val="28"/>
          <w:lang w:eastAsia="zh-TW"/>
        </w:rPr>
        <w:t>plaintiff</w:t>
      </w:r>
      <w:r w:rsidR="00C338E8">
        <w:rPr>
          <w:rFonts w:eastAsia="PMingLiU" w:hint="eastAsia"/>
          <w:sz w:val="28"/>
          <w:szCs w:val="28"/>
          <w:lang w:eastAsia="zh-TW"/>
        </w:rPr>
        <w:t xml:space="preserve"> </w:t>
      </w:r>
      <w:r w:rsidR="009839E7">
        <w:rPr>
          <w:rFonts w:eastAsia="PMingLiU" w:hint="eastAsia"/>
          <w:sz w:val="28"/>
          <w:szCs w:val="28"/>
          <w:lang w:eastAsia="zh-TW"/>
        </w:rPr>
        <w:t xml:space="preserve">emerging </w:t>
      </w:r>
      <w:r w:rsidR="00C338E8">
        <w:rPr>
          <w:rFonts w:eastAsia="PMingLiU" w:hint="eastAsia"/>
          <w:sz w:val="28"/>
          <w:szCs w:val="28"/>
          <w:lang w:eastAsia="zh-TW"/>
        </w:rPr>
        <w:t xml:space="preserve">and </w:t>
      </w:r>
      <w:r w:rsidR="00056FA6">
        <w:rPr>
          <w:rFonts w:eastAsia="PMingLiU" w:hint="eastAsia"/>
          <w:sz w:val="28"/>
          <w:szCs w:val="28"/>
          <w:lang w:eastAsia="zh-TW"/>
        </w:rPr>
        <w:t xml:space="preserve">applied the brake </w:t>
      </w:r>
      <w:r w:rsidR="00E425B2">
        <w:rPr>
          <w:rFonts w:eastAsia="PMingLiU" w:hint="eastAsia"/>
          <w:sz w:val="28"/>
          <w:szCs w:val="28"/>
          <w:lang w:eastAsia="zh-TW"/>
        </w:rPr>
        <w:t xml:space="preserve">when he was still </w:t>
      </w:r>
      <w:r w:rsidR="00056FA6">
        <w:rPr>
          <w:rFonts w:eastAsia="PMingLiU" w:hint="eastAsia"/>
          <w:sz w:val="28"/>
          <w:szCs w:val="28"/>
          <w:lang w:eastAsia="zh-TW"/>
        </w:rPr>
        <w:t>some distance away from the point of collision</w:t>
      </w:r>
      <w:r w:rsidR="00C338E8">
        <w:rPr>
          <w:rFonts w:eastAsia="PMingLiU" w:hint="eastAsia"/>
          <w:sz w:val="28"/>
          <w:szCs w:val="28"/>
          <w:lang w:eastAsia="zh-TW"/>
        </w:rPr>
        <w:t>,</w:t>
      </w:r>
      <w:r w:rsidR="00056FA6">
        <w:rPr>
          <w:rFonts w:eastAsia="PMingLiU" w:hint="eastAsia"/>
          <w:sz w:val="28"/>
          <w:szCs w:val="28"/>
          <w:lang w:eastAsia="zh-TW"/>
        </w:rPr>
        <w:t xml:space="preserve"> but he was unable to stop in time so that </w:t>
      </w:r>
      <w:r w:rsidR="00E425B2">
        <w:rPr>
          <w:rFonts w:eastAsia="PMingLiU" w:hint="eastAsia"/>
          <w:sz w:val="28"/>
          <w:szCs w:val="28"/>
          <w:lang w:eastAsia="zh-TW"/>
        </w:rPr>
        <w:t>the taxi still ca</w:t>
      </w:r>
      <w:r w:rsidR="00056FA6">
        <w:rPr>
          <w:rFonts w:eastAsia="PMingLiU" w:hint="eastAsia"/>
          <w:sz w:val="28"/>
          <w:szCs w:val="28"/>
          <w:lang w:eastAsia="zh-TW"/>
        </w:rPr>
        <w:t xml:space="preserve">me in contact with the </w:t>
      </w:r>
      <w:r w:rsidR="00056FA6">
        <w:rPr>
          <w:rFonts w:eastAsia="PMingLiU"/>
          <w:sz w:val="28"/>
          <w:szCs w:val="28"/>
          <w:lang w:eastAsia="zh-TW"/>
        </w:rPr>
        <w:t>plaintiff</w:t>
      </w:r>
      <w:r w:rsidR="00E425B2" w:rsidRPr="00E425B2">
        <w:rPr>
          <w:rFonts w:eastAsia="PMingLiU" w:hint="eastAsia"/>
          <w:sz w:val="28"/>
          <w:szCs w:val="28"/>
          <w:lang w:eastAsia="zh-TW"/>
        </w:rPr>
        <w:t xml:space="preserve"> </w:t>
      </w:r>
      <w:r w:rsidR="00E425B2">
        <w:rPr>
          <w:rFonts w:eastAsia="PMingLiU" w:hint="eastAsia"/>
          <w:sz w:val="28"/>
          <w:szCs w:val="28"/>
          <w:lang w:eastAsia="zh-TW"/>
        </w:rPr>
        <w:t xml:space="preserve">at its right front wing and when it </w:t>
      </w:r>
      <w:r w:rsidR="00784E75">
        <w:rPr>
          <w:rFonts w:hint="eastAsia"/>
          <w:sz w:val="28"/>
          <w:szCs w:val="28"/>
        </w:rPr>
        <w:t xml:space="preserve">eventually </w:t>
      </w:r>
      <w:r w:rsidR="00E425B2">
        <w:rPr>
          <w:rFonts w:eastAsia="PMingLiU" w:hint="eastAsia"/>
          <w:sz w:val="28"/>
          <w:szCs w:val="28"/>
          <w:lang w:eastAsia="zh-TW"/>
        </w:rPr>
        <w:t>stopped i</w:t>
      </w:r>
      <w:r w:rsidR="00056FA6">
        <w:rPr>
          <w:rFonts w:eastAsia="PMingLiU" w:hint="eastAsia"/>
          <w:sz w:val="28"/>
          <w:szCs w:val="28"/>
          <w:lang w:eastAsia="zh-TW"/>
        </w:rPr>
        <w:t xml:space="preserve">ts right front wheel </w:t>
      </w:r>
      <w:r w:rsidR="00C338E8">
        <w:rPr>
          <w:rFonts w:eastAsia="PMingLiU" w:hint="eastAsia"/>
          <w:sz w:val="28"/>
          <w:szCs w:val="28"/>
          <w:lang w:eastAsia="zh-TW"/>
        </w:rPr>
        <w:t>press</w:t>
      </w:r>
      <w:r w:rsidR="00E425B2">
        <w:rPr>
          <w:rFonts w:eastAsia="PMingLiU" w:hint="eastAsia"/>
          <w:sz w:val="28"/>
          <w:szCs w:val="28"/>
          <w:lang w:eastAsia="zh-TW"/>
        </w:rPr>
        <w:t>ed</w:t>
      </w:r>
      <w:r w:rsidR="00C338E8">
        <w:rPr>
          <w:rFonts w:eastAsia="PMingLiU" w:hint="eastAsia"/>
          <w:sz w:val="28"/>
          <w:szCs w:val="28"/>
          <w:lang w:eastAsia="zh-TW"/>
        </w:rPr>
        <w:t xml:space="preserve"> on </w:t>
      </w:r>
      <w:r w:rsidR="00056FA6">
        <w:rPr>
          <w:rFonts w:eastAsia="PMingLiU" w:hint="eastAsia"/>
          <w:sz w:val="28"/>
          <w:szCs w:val="28"/>
          <w:lang w:eastAsia="zh-TW"/>
        </w:rPr>
        <w:t xml:space="preserve">the </w:t>
      </w:r>
      <w:r w:rsidR="00056FA6">
        <w:rPr>
          <w:rFonts w:eastAsia="PMingLiU"/>
          <w:sz w:val="28"/>
          <w:szCs w:val="28"/>
          <w:lang w:eastAsia="zh-TW"/>
        </w:rPr>
        <w:t>plaintiff’</w:t>
      </w:r>
      <w:r w:rsidR="00056FA6">
        <w:rPr>
          <w:rFonts w:eastAsia="PMingLiU" w:hint="eastAsia"/>
          <w:sz w:val="28"/>
          <w:szCs w:val="28"/>
          <w:lang w:eastAsia="zh-TW"/>
        </w:rPr>
        <w:t xml:space="preserve">s left leg.     </w:t>
      </w:r>
    </w:p>
    <w:p w:rsidR="007D2FF1" w:rsidRDefault="007D2FF1" w:rsidP="007D2FF1">
      <w:pPr>
        <w:tabs>
          <w:tab w:val="left" w:pos="1440"/>
        </w:tabs>
        <w:spacing w:line="360" w:lineRule="auto"/>
        <w:jc w:val="both"/>
        <w:rPr>
          <w:rFonts w:eastAsia="PMingLiU"/>
          <w:sz w:val="28"/>
          <w:szCs w:val="28"/>
          <w:lang w:eastAsia="zh-TW"/>
        </w:rPr>
      </w:pPr>
    </w:p>
    <w:p w:rsidR="007D2FF1" w:rsidRPr="007D2FF1" w:rsidRDefault="007D2FF1" w:rsidP="007D2FF1">
      <w:pPr>
        <w:tabs>
          <w:tab w:val="left" w:pos="1440"/>
          <w:tab w:val="left" w:pos="5688"/>
        </w:tabs>
        <w:spacing w:line="360" w:lineRule="auto"/>
        <w:jc w:val="both"/>
        <w:rPr>
          <w:sz w:val="28"/>
          <w:szCs w:val="28"/>
        </w:rPr>
      </w:pPr>
      <w:r>
        <w:rPr>
          <w:rFonts w:eastAsia="PMingLiU" w:hint="eastAsia"/>
          <w:sz w:val="28"/>
          <w:szCs w:val="28"/>
          <w:lang w:eastAsia="zh-TW"/>
        </w:rPr>
        <w:t>32.</w:t>
      </w:r>
      <w:r>
        <w:rPr>
          <w:rFonts w:eastAsia="PMingLiU" w:hint="eastAsia"/>
          <w:sz w:val="28"/>
          <w:szCs w:val="28"/>
          <w:lang w:eastAsia="zh-TW"/>
        </w:rPr>
        <w:tab/>
      </w:r>
      <w:r w:rsidR="00C338E8" w:rsidRPr="007D2FF1">
        <w:rPr>
          <w:rFonts w:eastAsia="PMingLiU" w:hint="eastAsia"/>
          <w:sz w:val="28"/>
          <w:szCs w:val="28"/>
          <w:lang w:eastAsia="zh-TW"/>
        </w:rPr>
        <w:t xml:space="preserve">As regards the applicable legal principles, </w:t>
      </w:r>
      <w:r w:rsidR="00056FA6" w:rsidRPr="007D2FF1">
        <w:rPr>
          <w:sz w:val="28"/>
          <w:szCs w:val="28"/>
        </w:rPr>
        <w:t xml:space="preserve">I </w:t>
      </w:r>
      <w:r w:rsidR="00E0599A" w:rsidRPr="007D2FF1">
        <w:rPr>
          <w:rFonts w:eastAsia="PMingLiU" w:hint="eastAsia"/>
          <w:sz w:val="28"/>
          <w:szCs w:val="28"/>
          <w:lang w:eastAsia="zh-TW"/>
        </w:rPr>
        <w:t xml:space="preserve">remind </w:t>
      </w:r>
      <w:r w:rsidR="00E0599A" w:rsidRPr="007D2FF1">
        <w:rPr>
          <w:rFonts w:eastAsia="PMingLiU"/>
          <w:sz w:val="28"/>
          <w:szCs w:val="28"/>
          <w:lang w:eastAsia="zh-TW"/>
        </w:rPr>
        <w:t>myself</w:t>
      </w:r>
      <w:r w:rsidR="00E0599A" w:rsidRPr="007D2FF1">
        <w:rPr>
          <w:rFonts w:eastAsia="PMingLiU" w:hint="eastAsia"/>
          <w:sz w:val="28"/>
          <w:szCs w:val="28"/>
          <w:lang w:eastAsia="zh-TW"/>
        </w:rPr>
        <w:t xml:space="preserve"> that </w:t>
      </w:r>
      <w:r w:rsidR="00E0599A" w:rsidRPr="007D2FF1">
        <w:rPr>
          <w:sz w:val="28"/>
          <w:szCs w:val="28"/>
        </w:rPr>
        <w:t xml:space="preserve">to require drivers to slow down or sound their horn or both every time they pass a parked vehicle would be putting an impossible burden on them: </w:t>
      </w:r>
      <w:r w:rsidR="00E0599A" w:rsidRPr="007D2FF1">
        <w:rPr>
          <w:i/>
          <w:sz w:val="28"/>
          <w:szCs w:val="28"/>
        </w:rPr>
        <w:t>Moore v Poyner</w:t>
      </w:r>
      <w:r w:rsidR="00E0599A" w:rsidRPr="007D2FF1">
        <w:rPr>
          <w:sz w:val="28"/>
          <w:szCs w:val="28"/>
        </w:rPr>
        <w:t xml:space="preserve"> (1975) RTR 127, at 134D-F</w:t>
      </w:r>
      <w:r w:rsidR="00E0599A" w:rsidRPr="007D2FF1">
        <w:rPr>
          <w:rFonts w:eastAsia="PMingLiU" w:hint="eastAsia"/>
          <w:sz w:val="28"/>
          <w:szCs w:val="28"/>
          <w:lang w:eastAsia="zh-TW"/>
        </w:rPr>
        <w:t>.</w:t>
      </w:r>
      <w:r w:rsidR="009155B4" w:rsidRPr="007D2FF1">
        <w:rPr>
          <w:rFonts w:eastAsia="PMingLiU" w:hint="eastAsia"/>
          <w:sz w:val="28"/>
          <w:szCs w:val="28"/>
          <w:lang w:eastAsia="zh-TW"/>
        </w:rPr>
        <w:t xml:space="preserve">  I </w:t>
      </w:r>
      <w:r w:rsidR="00E425B2" w:rsidRPr="007D2FF1">
        <w:rPr>
          <w:rFonts w:eastAsia="PMingLiU" w:hint="eastAsia"/>
          <w:sz w:val="28"/>
          <w:szCs w:val="28"/>
          <w:lang w:eastAsia="zh-TW"/>
        </w:rPr>
        <w:t xml:space="preserve">note </w:t>
      </w:r>
      <w:r w:rsidR="00E425B2">
        <w:rPr>
          <w:rFonts w:eastAsia="PMingLiU" w:hint="eastAsia"/>
          <w:sz w:val="28"/>
          <w:szCs w:val="28"/>
          <w:lang w:eastAsia="zh-TW"/>
        </w:rPr>
        <w:t xml:space="preserve">the comments of </w:t>
      </w:r>
      <w:r w:rsidR="00E425B2" w:rsidRPr="007D2FF1">
        <w:rPr>
          <w:rFonts w:eastAsia="PMingLiU" w:hint="eastAsia"/>
          <w:sz w:val="28"/>
          <w:szCs w:val="28"/>
          <w:lang w:eastAsia="zh-TW"/>
        </w:rPr>
        <w:t xml:space="preserve">the learned editors </w:t>
      </w:r>
      <w:r w:rsidR="00E425B2">
        <w:rPr>
          <w:rFonts w:eastAsia="PMingLiU" w:hint="eastAsia"/>
          <w:sz w:val="28"/>
          <w:szCs w:val="28"/>
          <w:lang w:eastAsia="zh-TW"/>
        </w:rPr>
        <w:t>of</w:t>
      </w:r>
      <w:r w:rsidR="009155B4" w:rsidRPr="007D2FF1">
        <w:rPr>
          <w:rFonts w:eastAsia="PMingLiU" w:hint="eastAsia"/>
          <w:sz w:val="28"/>
          <w:szCs w:val="28"/>
          <w:lang w:eastAsia="zh-TW"/>
        </w:rPr>
        <w:t xml:space="preserve"> </w:t>
      </w:r>
      <w:r w:rsidR="009155B4" w:rsidRPr="007D2FF1">
        <w:rPr>
          <w:rFonts w:eastAsia="PMingLiU" w:hint="eastAsia"/>
          <w:i/>
          <w:sz w:val="28"/>
          <w:szCs w:val="28"/>
          <w:lang w:eastAsia="zh-TW"/>
        </w:rPr>
        <w:t>Charlesworth &amp; Percy on Negligence</w:t>
      </w:r>
      <w:r w:rsidR="009155B4" w:rsidRPr="007D2FF1">
        <w:rPr>
          <w:rFonts w:eastAsia="PMingLiU" w:hint="eastAsia"/>
          <w:sz w:val="28"/>
          <w:szCs w:val="28"/>
          <w:lang w:eastAsia="zh-TW"/>
        </w:rPr>
        <w:t>, 12</w:t>
      </w:r>
      <w:r w:rsidR="009155B4" w:rsidRPr="007D2FF1">
        <w:rPr>
          <w:rFonts w:eastAsia="PMingLiU" w:hint="eastAsia"/>
          <w:sz w:val="28"/>
          <w:szCs w:val="28"/>
          <w:vertAlign w:val="superscript"/>
          <w:lang w:eastAsia="zh-TW"/>
        </w:rPr>
        <w:t xml:space="preserve">th </w:t>
      </w:r>
      <w:r w:rsidR="009155B4" w:rsidRPr="007D2FF1">
        <w:rPr>
          <w:rFonts w:eastAsia="PMingLiU" w:hint="eastAsia"/>
          <w:sz w:val="28"/>
          <w:szCs w:val="28"/>
          <w:lang w:eastAsia="zh-TW"/>
        </w:rPr>
        <w:t xml:space="preserve">edition, at </w:t>
      </w:r>
      <w:r w:rsidR="009155B4" w:rsidRPr="007D2FF1">
        <w:rPr>
          <w:rFonts w:eastAsia="PMingLiU"/>
          <w:sz w:val="28"/>
          <w:szCs w:val="28"/>
          <w:lang w:eastAsia="zh-TW"/>
        </w:rPr>
        <w:t>§</w:t>
      </w:r>
      <w:r w:rsidR="009155B4" w:rsidRPr="007D2FF1">
        <w:rPr>
          <w:rFonts w:eastAsia="PMingLiU" w:hint="eastAsia"/>
          <w:sz w:val="28"/>
          <w:szCs w:val="28"/>
          <w:lang w:eastAsia="zh-TW"/>
        </w:rPr>
        <w:t xml:space="preserve">10-275, citing </w:t>
      </w:r>
      <w:r w:rsidR="009155B4" w:rsidRPr="007D2FF1">
        <w:rPr>
          <w:rFonts w:eastAsia="PMingLiU" w:hint="eastAsia"/>
          <w:i/>
          <w:sz w:val="28"/>
          <w:szCs w:val="28"/>
          <w:lang w:eastAsia="zh-TW"/>
        </w:rPr>
        <w:t>Chisholm v London Passenger Transport Board</w:t>
      </w:r>
      <w:r w:rsidR="009155B4" w:rsidRPr="007D2FF1">
        <w:rPr>
          <w:rFonts w:eastAsia="PMingLiU" w:hint="eastAsia"/>
          <w:sz w:val="28"/>
          <w:szCs w:val="28"/>
          <w:lang w:eastAsia="zh-TW"/>
        </w:rPr>
        <w:t xml:space="preserve"> [1939] 1 KB 426, that if a </w:t>
      </w:r>
      <w:r w:rsidR="009155B4" w:rsidRPr="007D2FF1">
        <w:rPr>
          <w:rFonts w:eastAsia="PMingLiU"/>
          <w:sz w:val="28"/>
          <w:szCs w:val="28"/>
          <w:lang w:eastAsia="zh-TW"/>
        </w:rPr>
        <w:t>pedestrian</w:t>
      </w:r>
      <w:r w:rsidR="009155B4" w:rsidRPr="007D2FF1">
        <w:rPr>
          <w:rFonts w:eastAsia="PMingLiU" w:hint="eastAsia"/>
          <w:sz w:val="28"/>
          <w:szCs w:val="28"/>
          <w:lang w:eastAsia="zh-TW"/>
        </w:rPr>
        <w:t xml:space="preserve"> suddenly steps from the footpath on to a crossing, just as a vehicle is about to enter the same area, so that the driver is given no chance of avoiding a </w:t>
      </w:r>
      <w:r w:rsidR="009155B4" w:rsidRPr="007D2FF1">
        <w:rPr>
          <w:rFonts w:eastAsia="PMingLiU"/>
          <w:sz w:val="28"/>
          <w:szCs w:val="28"/>
          <w:lang w:eastAsia="zh-TW"/>
        </w:rPr>
        <w:t>collision</w:t>
      </w:r>
      <w:r w:rsidR="009155B4" w:rsidRPr="007D2FF1">
        <w:rPr>
          <w:rFonts w:eastAsia="PMingLiU" w:hint="eastAsia"/>
          <w:sz w:val="28"/>
          <w:szCs w:val="28"/>
          <w:lang w:eastAsia="zh-TW"/>
        </w:rPr>
        <w:t xml:space="preserve">, </w:t>
      </w:r>
      <w:r w:rsidR="006F1ED1" w:rsidRPr="007D2FF1">
        <w:rPr>
          <w:rFonts w:eastAsia="PMingLiU" w:hint="eastAsia"/>
          <w:sz w:val="28"/>
          <w:szCs w:val="28"/>
          <w:lang w:eastAsia="zh-TW"/>
        </w:rPr>
        <w:t xml:space="preserve">then </w:t>
      </w:r>
      <w:r w:rsidR="009155B4" w:rsidRPr="007D2FF1">
        <w:rPr>
          <w:rFonts w:eastAsia="PMingLiU" w:hint="eastAsia"/>
          <w:sz w:val="28"/>
          <w:szCs w:val="28"/>
          <w:lang w:eastAsia="zh-TW"/>
        </w:rPr>
        <w:t xml:space="preserve">provided that all </w:t>
      </w:r>
      <w:r w:rsidR="009155B4" w:rsidRPr="007D2FF1">
        <w:rPr>
          <w:rFonts w:eastAsia="PMingLiU"/>
          <w:sz w:val="28"/>
          <w:szCs w:val="28"/>
          <w:lang w:eastAsia="zh-TW"/>
        </w:rPr>
        <w:t>reasonable</w:t>
      </w:r>
      <w:r w:rsidR="009155B4" w:rsidRPr="007D2FF1">
        <w:rPr>
          <w:rFonts w:eastAsia="PMingLiU" w:hint="eastAsia"/>
          <w:sz w:val="28"/>
          <w:szCs w:val="28"/>
          <w:lang w:eastAsia="zh-TW"/>
        </w:rPr>
        <w:t xml:space="preserve"> care has been taken by the driver, having regard in particular to the fact that the crossing is present</w:t>
      </w:r>
      <w:r w:rsidR="006F1ED1" w:rsidRPr="007D2FF1">
        <w:rPr>
          <w:rFonts w:eastAsia="PMingLiU" w:hint="eastAsia"/>
          <w:sz w:val="28"/>
          <w:szCs w:val="28"/>
          <w:lang w:eastAsia="zh-TW"/>
        </w:rPr>
        <w:t>,</w:t>
      </w:r>
      <w:r w:rsidR="009155B4" w:rsidRPr="007D2FF1">
        <w:rPr>
          <w:rFonts w:eastAsia="PMingLiU" w:hint="eastAsia"/>
          <w:sz w:val="28"/>
          <w:szCs w:val="28"/>
          <w:lang w:eastAsia="zh-TW"/>
        </w:rPr>
        <w:t xml:space="preserve"> the driver could possibly avoid all </w:t>
      </w:r>
      <w:r w:rsidR="009155B4" w:rsidRPr="007D2FF1">
        <w:rPr>
          <w:rFonts w:eastAsia="PMingLiU"/>
          <w:sz w:val="28"/>
          <w:szCs w:val="28"/>
          <w:lang w:eastAsia="zh-TW"/>
        </w:rPr>
        <w:t>responsibility</w:t>
      </w:r>
      <w:r w:rsidR="009155B4" w:rsidRPr="007D2FF1">
        <w:rPr>
          <w:rFonts w:eastAsia="PMingLiU" w:hint="eastAsia"/>
          <w:sz w:val="28"/>
          <w:szCs w:val="28"/>
          <w:lang w:eastAsia="zh-TW"/>
        </w:rPr>
        <w:t xml:space="preserve">.  </w:t>
      </w:r>
      <w:r w:rsidR="009839E7" w:rsidRPr="007D2FF1">
        <w:rPr>
          <w:rFonts w:eastAsia="PMingLiU" w:hint="eastAsia"/>
          <w:sz w:val="28"/>
          <w:szCs w:val="28"/>
          <w:lang w:eastAsia="zh-TW"/>
        </w:rPr>
        <w:t xml:space="preserve">I </w:t>
      </w:r>
      <w:r w:rsidR="00E425B2">
        <w:rPr>
          <w:rFonts w:eastAsia="PMingLiU" w:hint="eastAsia"/>
          <w:sz w:val="28"/>
          <w:szCs w:val="28"/>
          <w:lang w:eastAsia="zh-TW"/>
        </w:rPr>
        <w:t xml:space="preserve">also </w:t>
      </w:r>
      <w:r w:rsidR="00E0547F">
        <w:rPr>
          <w:rFonts w:eastAsia="PMingLiU" w:hint="eastAsia"/>
          <w:sz w:val="28"/>
          <w:szCs w:val="28"/>
          <w:lang w:eastAsia="zh-TW"/>
        </w:rPr>
        <w:t xml:space="preserve">bear in mind what was said in </w:t>
      </w:r>
      <w:r w:rsidR="00E0547F" w:rsidRPr="007D2FF1">
        <w:rPr>
          <w:rFonts w:eastAsia="PMingLiU" w:hint="eastAsia"/>
          <w:i/>
          <w:sz w:val="28"/>
          <w:szCs w:val="28"/>
          <w:lang w:eastAsia="zh-TW"/>
        </w:rPr>
        <w:t>Wilkinson v Chetham-Strode</w:t>
      </w:r>
      <w:r w:rsidR="00E0547F" w:rsidRPr="007D2FF1">
        <w:rPr>
          <w:rFonts w:eastAsia="PMingLiU" w:hint="eastAsia"/>
          <w:sz w:val="28"/>
          <w:szCs w:val="28"/>
          <w:lang w:eastAsia="zh-TW"/>
        </w:rPr>
        <w:t xml:space="preserve"> [1940] 1 KB 309</w:t>
      </w:r>
      <w:r w:rsidR="00E0547F">
        <w:rPr>
          <w:rFonts w:eastAsia="PMingLiU" w:hint="eastAsia"/>
          <w:sz w:val="28"/>
          <w:szCs w:val="28"/>
          <w:lang w:eastAsia="zh-TW"/>
        </w:rPr>
        <w:t xml:space="preserve">, at 317, that </w:t>
      </w:r>
      <w:r w:rsidR="009839E7" w:rsidRPr="007D2FF1">
        <w:rPr>
          <w:rFonts w:eastAsia="PMingLiU" w:hint="eastAsia"/>
          <w:sz w:val="28"/>
          <w:szCs w:val="28"/>
          <w:lang w:eastAsia="zh-TW"/>
        </w:rPr>
        <w:t xml:space="preserve">traffic would be gravely impeded if every driver of a </w:t>
      </w:r>
      <w:r w:rsidR="009839E7" w:rsidRPr="007D2FF1">
        <w:rPr>
          <w:rFonts w:eastAsia="PMingLiU"/>
          <w:sz w:val="28"/>
          <w:szCs w:val="28"/>
          <w:lang w:eastAsia="zh-TW"/>
        </w:rPr>
        <w:t>vehicle</w:t>
      </w:r>
      <w:r w:rsidR="009839E7" w:rsidRPr="007D2FF1">
        <w:rPr>
          <w:rFonts w:eastAsia="PMingLiU" w:hint="eastAsia"/>
          <w:sz w:val="28"/>
          <w:szCs w:val="28"/>
          <w:lang w:eastAsia="zh-TW"/>
        </w:rPr>
        <w:t xml:space="preserve"> approaching a crossing, who had to pass within a yard or two of a refuge with a pedestrian on it, had to slow down to </w:t>
      </w:r>
      <w:r w:rsidR="00E0547F">
        <w:rPr>
          <w:rFonts w:eastAsia="PMingLiU" w:hint="eastAsia"/>
          <w:sz w:val="28"/>
          <w:szCs w:val="28"/>
          <w:lang w:eastAsia="zh-TW"/>
        </w:rPr>
        <w:t>snail</w:t>
      </w:r>
      <w:r w:rsidR="00E0547F">
        <w:rPr>
          <w:rFonts w:eastAsia="PMingLiU"/>
          <w:sz w:val="28"/>
          <w:szCs w:val="28"/>
          <w:lang w:eastAsia="zh-TW"/>
        </w:rPr>
        <w:t>’</w:t>
      </w:r>
      <w:r w:rsidR="00E0547F">
        <w:rPr>
          <w:rFonts w:eastAsia="PMingLiU" w:hint="eastAsia"/>
          <w:sz w:val="28"/>
          <w:szCs w:val="28"/>
          <w:lang w:eastAsia="zh-TW"/>
        </w:rPr>
        <w:t xml:space="preserve">s pace, </w:t>
      </w:r>
      <w:r w:rsidR="009839E7" w:rsidRPr="007D2FF1">
        <w:rPr>
          <w:rFonts w:eastAsia="PMingLiU" w:hint="eastAsia"/>
          <w:sz w:val="28"/>
          <w:szCs w:val="28"/>
          <w:lang w:eastAsia="zh-TW"/>
        </w:rPr>
        <w:t xml:space="preserve">lest the </w:t>
      </w:r>
      <w:r w:rsidR="009839E7" w:rsidRPr="007D2FF1">
        <w:rPr>
          <w:rFonts w:eastAsia="PMingLiU"/>
          <w:sz w:val="28"/>
          <w:szCs w:val="28"/>
          <w:lang w:eastAsia="zh-TW"/>
        </w:rPr>
        <w:t>pedestrian</w:t>
      </w:r>
      <w:r w:rsidR="009839E7" w:rsidRPr="007D2FF1">
        <w:rPr>
          <w:rFonts w:eastAsia="PMingLiU" w:hint="eastAsia"/>
          <w:sz w:val="28"/>
          <w:szCs w:val="28"/>
          <w:lang w:eastAsia="zh-TW"/>
        </w:rPr>
        <w:t xml:space="preserve"> elect without warning to step off the refuge when the </w:t>
      </w:r>
      <w:r w:rsidR="009839E7" w:rsidRPr="007D2FF1">
        <w:rPr>
          <w:rFonts w:eastAsia="PMingLiU"/>
          <w:sz w:val="28"/>
          <w:szCs w:val="28"/>
          <w:lang w:eastAsia="zh-TW"/>
        </w:rPr>
        <w:t>vehicle</w:t>
      </w:r>
      <w:r w:rsidR="009839E7" w:rsidRPr="007D2FF1">
        <w:rPr>
          <w:rFonts w:eastAsia="PMingLiU" w:hint="eastAsia"/>
          <w:sz w:val="28"/>
          <w:szCs w:val="28"/>
          <w:lang w:eastAsia="zh-TW"/>
        </w:rPr>
        <w:t xml:space="preserve"> was within a foot or two of him</w:t>
      </w:r>
      <w:r w:rsidR="00E0547F">
        <w:rPr>
          <w:rFonts w:eastAsia="PMingLiU" w:hint="eastAsia"/>
          <w:sz w:val="28"/>
          <w:szCs w:val="28"/>
          <w:lang w:eastAsia="zh-TW"/>
        </w:rPr>
        <w:t>.</w:t>
      </w:r>
      <w:r w:rsidR="009839E7" w:rsidRPr="007D2FF1">
        <w:rPr>
          <w:rFonts w:eastAsia="PMingLiU" w:hint="eastAsia"/>
          <w:sz w:val="28"/>
          <w:szCs w:val="28"/>
          <w:lang w:eastAsia="zh-TW"/>
        </w:rPr>
        <w:t xml:space="preserve"> </w:t>
      </w:r>
    </w:p>
    <w:p w:rsidR="007D2FF1" w:rsidRDefault="007D2FF1" w:rsidP="007D2FF1">
      <w:pPr>
        <w:pStyle w:val="ListParagraph"/>
        <w:tabs>
          <w:tab w:val="left" w:pos="1440"/>
          <w:tab w:val="left" w:pos="5688"/>
        </w:tabs>
        <w:spacing w:line="360" w:lineRule="auto"/>
        <w:ind w:left="0"/>
        <w:jc w:val="both"/>
        <w:rPr>
          <w:rFonts w:eastAsia="PMingLiU"/>
          <w:sz w:val="28"/>
          <w:szCs w:val="28"/>
          <w:lang w:eastAsia="zh-TW"/>
        </w:rPr>
      </w:pPr>
    </w:p>
    <w:p w:rsidR="005F0CA9" w:rsidRPr="007D2FF1" w:rsidRDefault="007D2FF1" w:rsidP="007D2FF1">
      <w:pPr>
        <w:pStyle w:val="ListParagraph"/>
        <w:tabs>
          <w:tab w:val="left" w:pos="1440"/>
          <w:tab w:val="left" w:pos="5688"/>
        </w:tabs>
        <w:spacing w:line="360" w:lineRule="auto"/>
        <w:ind w:left="0"/>
        <w:jc w:val="both"/>
        <w:rPr>
          <w:sz w:val="28"/>
          <w:szCs w:val="28"/>
        </w:rPr>
      </w:pPr>
      <w:r>
        <w:rPr>
          <w:rFonts w:eastAsia="PMingLiU" w:hint="eastAsia"/>
          <w:sz w:val="28"/>
          <w:szCs w:val="28"/>
          <w:lang w:eastAsia="zh-TW"/>
        </w:rPr>
        <w:t>33.</w:t>
      </w:r>
      <w:r>
        <w:rPr>
          <w:rFonts w:eastAsia="PMingLiU" w:hint="eastAsia"/>
          <w:sz w:val="28"/>
          <w:szCs w:val="28"/>
          <w:lang w:eastAsia="zh-TW"/>
        </w:rPr>
        <w:tab/>
      </w:r>
      <w:r w:rsidR="00E425B2" w:rsidRPr="007D2FF1">
        <w:rPr>
          <w:rFonts w:eastAsia="PMingLiU" w:hint="eastAsia"/>
          <w:sz w:val="28"/>
          <w:szCs w:val="28"/>
          <w:lang w:eastAsia="zh-TW"/>
        </w:rPr>
        <w:t xml:space="preserve">In the present case, the </w:t>
      </w:r>
      <w:r w:rsidR="00E425B2" w:rsidRPr="007D2FF1">
        <w:rPr>
          <w:rFonts w:eastAsia="PMingLiU"/>
          <w:sz w:val="28"/>
          <w:szCs w:val="28"/>
          <w:lang w:eastAsia="zh-TW"/>
        </w:rPr>
        <w:t>plaintiff</w:t>
      </w:r>
      <w:r w:rsidR="00E425B2" w:rsidRPr="007D2FF1">
        <w:rPr>
          <w:rFonts w:eastAsia="PMingLiU" w:hint="eastAsia"/>
          <w:sz w:val="28"/>
          <w:szCs w:val="28"/>
          <w:lang w:eastAsia="zh-TW"/>
        </w:rPr>
        <w:t xml:space="preserve"> attempted to cross the road without using a </w:t>
      </w:r>
      <w:r w:rsidR="00E425B2" w:rsidRPr="007D2FF1">
        <w:rPr>
          <w:rFonts w:eastAsia="PMingLiU"/>
          <w:sz w:val="28"/>
          <w:szCs w:val="28"/>
          <w:lang w:eastAsia="zh-TW"/>
        </w:rPr>
        <w:t>pedestrian</w:t>
      </w:r>
      <w:r w:rsidR="00E425B2" w:rsidRPr="007D2FF1">
        <w:rPr>
          <w:rFonts w:eastAsia="PMingLiU" w:hint="eastAsia"/>
          <w:sz w:val="28"/>
          <w:szCs w:val="28"/>
          <w:lang w:eastAsia="zh-TW"/>
        </w:rPr>
        <w:t xml:space="preserve"> </w:t>
      </w:r>
      <w:r w:rsidR="00E425B2" w:rsidRPr="007D2FF1">
        <w:rPr>
          <w:rFonts w:eastAsia="PMingLiU"/>
          <w:sz w:val="28"/>
          <w:szCs w:val="28"/>
          <w:lang w:eastAsia="zh-TW"/>
        </w:rPr>
        <w:t>crossing</w:t>
      </w:r>
      <w:r w:rsidR="00E425B2" w:rsidRPr="007D2FF1">
        <w:rPr>
          <w:rFonts w:eastAsia="PMingLiU" w:hint="eastAsia"/>
          <w:sz w:val="28"/>
          <w:szCs w:val="28"/>
          <w:lang w:eastAsia="zh-TW"/>
        </w:rPr>
        <w:t xml:space="preserve"> </w:t>
      </w:r>
      <w:r w:rsidR="000921BB">
        <w:rPr>
          <w:rFonts w:hint="eastAsia"/>
          <w:sz w:val="28"/>
          <w:szCs w:val="28"/>
        </w:rPr>
        <w:t>and at a point where</w:t>
      </w:r>
      <w:r w:rsidR="00E425B2" w:rsidRPr="007D2FF1">
        <w:rPr>
          <w:rFonts w:eastAsia="PMingLiU" w:hint="eastAsia"/>
          <w:sz w:val="28"/>
          <w:szCs w:val="28"/>
          <w:lang w:eastAsia="zh-TW"/>
        </w:rPr>
        <w:t xml:space="preserve"> she did not have precedence over the </w:t>
      </w:r>
      <w:r w:rsidR="00E425B2" w:rsidRPr="007D2FF1">
        <w:rPr>
          <w:rFonts w:eastAsia="PMingLiU"/>
          <w:sz w:val="28"/>
          <w:szCs w:val="28"/>
          <w:lang w:eastAsia="zh-TW"/>
        </w:rPr>
        <w:t>defendant</w:t>
      </w:r>
      <w:r w:rsidR="00E425B2" w:rsidRPr="007D2FF1">
        <w:rPr>
          <w:rFonts w:eastAsia="PMingLiU" w:hint="eastAsia"/>
          <w:sz w:val="28"/>
          <w:szCs w:val="28"/>
          <w:lang w:eastAsia="zh-TW"/>
        </w:rPr>
        <w:t>.  This puts her in a less favourable p</w:t>
      </w:r>
      <w:r w:rsidR="006A07B0">
        <w:rPr>
          <w:rFonts w:eastAsia="PMingLiU" w:hint="eastAsia"/>
          <w:sz w:val="28"/>
          <w:szCs w:val="28"/>
          <w:lang w:eastAsia="zh-TW"/>
        </w:rPr>
        <w:t>osition to a pedestrian who did</w:t>
      </w:r>
      <w:r w:rsidR="000921BB">
        <w:rPr>
          <w:rFonts w:hint="eastAsia"/>
          <w:sz w:val="28"/>
          <w:szCs w:val="28"/>
        </w:rPr>
        <w:t>,</w:t>
      </w:r>
      <w:r w:rsidR="006A07B0">
        <w:rPr>
          <w:rFonts w:eastAsia="PMingLiU" w:hint="eastAsia"/>
          <w:sz w:val="28"/>
          <w:szCs w:val="28"/>
          <w:lang w:eastAsia="zh-TW"/>
        </w:rPr>
        <w:t xml:space="preserve"> </w:t>
      </w:r>
      <w:r w:rsidR="000921BB">
        <w:rPr>
          <w:rFonts w:hint="eastAsia"/>
          <w:sz w:val="28"/>
          <w:szCs w:val="28"/>
        </w:rPr>
        <w:t>as</w:t>
      </w:r>
      <w:r w:rsidR="006A07B0">
        <w:rPr>
          <w:rFonts w:eastAsia="PMingLiU" w:hint="eastAsia"/>
          <w:sz w:val="28"/>
          <w:szCs w:val="28"/>
          <w:lang w:eastAsia="zh-TW"/>
        </w:rPr>
        <w:t xml:space="preserve"> it is held in </w:t>
      </w:r>
      <w:r w:rsidR="006A07B0" w:rsidRPr="006A07B0">
        <w:rPr>
          <w:rFonts w:eastAsia="PMingLiU" w:hint="eastAsia"/>
          <w:i/>
          <w:sz w:val="28"/>
          <w:szCs w:val="28"/>
          <w:lang w:eastAsia="zh-TW"/>
        </w:rPr>
        <w:t>Snow v Giddins</w:t>
      </w:r>
      <w:r w:rsidR="00CF087C">
        <w:rPr>
          <w:rFonts w:eastAsia="PMingLiU" w:hint="eastAsia"/>
          <w:sz w:val="28"/>
          <w:szCs w:val="28"/>
          <w:lang w:eastAsia="zh-TW"/>
        </w:rPr>
        <w:t xml:space="preserve"> (1969) 113 Sol J</w:t>
      </w:r>
      <w:r w:rsidR="006A07B0">
        <w:rPr>
          <w:rFonts w:eastAsia="PMingLiU" w:hint="eastAsia"/>
          <w:sz w:val="28"/>
          <w:szCs w:val="28"/>
          <w:lang w:eastAsia="zh-TW"/>
        </w:rPr>
        <w:t xml:space="preserve">o 229 that a </w:t>
      </w:r>
      <w:r w:rsidR="006A07B0">
        <w:rPr>
          <w:rFonts w:eastAsia="PMingLiU"/>
          <w:sz w:val="28"/>
          <w:szCs w:val="28"/>
          <w:lang w:eastAsia="zh-TW"/>
        </w:rPr>
        <w:t>pedestrian</w:t>
      </w:r>
      <w:r w:rsidR="006A07B0">
        <w:rPr>
          <w:rFonts w:eastAsia="PMingLiU" w:hint="eastAsia"/>
          <w:sz w:val="28"/>
          <w:szCs w:val="28"/>
          <w:lang w:eastAsia="zh-TW"/>
        </w:rPr>
        <w:t xml:space="preserve"> who elected not to use a crossing took upon himself a higher standard of care.</w:t>
      </w:r>
      <w:r w:rsidR="00E425B2" w:rsidRPr="007D2FF1">
        <w:rPr>
          <w:rFonts w:eastAsia="PMingLiU" w:hint="eastAsia"/>
          <w:sz w:val="28"/>
          <w:szCs w:val="28"/>
          <w:lang w:eastAsia="zh-TW"/>
        </w:rPr>
        <w:t xml:space="preserve"> </w:t>
      </w:r>
      <w:r w:rsidR="00E425B2">
        <w:rPr>
          <w:rFonts w:eastAsia="PMingLiU" w:hint="eastAsia"/>
          <w:sz w:val="28"/>
          <w:szCs w:val="28"/>
          <w:lang w:eastAsia="zh-TW"/>
        </w:rPr>
        <w:t xml:space="preserve"> </w:t>
      </w:r>
      <w:r w:rsidR="006A07B0">
        <w:rPr>
          <w:rFonts w:eastAsia="PMingLiU" w:hint="eastAsia"/>
          <w:sz w:val="28"/>
          <w:szCs w:val="28"/>
          <w:lang w:eastAsia="zh-TW"/>
        </w:rPr>
        <w:t xml:space="preserve">In this regard, </w:t>
      </w:r>
      <w:r w:rsidR="005F0CA9" w:rsidRPr="007D2FF1">
        <w:rPr>
          <w:sz w:val="28"/>
          <w:szCs w:val="28"/>
        </w:rPr>
        <w:t>Mr Lau</w:t>
      </w:r>
      <w:r w:rsidR="006A07B0">
        <w:rPr>
          <w:rFonts w:eastAsia="PMingLiU" w:hint="eastAsia"/>
          <w:sz w:val="28"/>
          <w:szCs w:val="28"/>
          <w:lang w:eastAsia="zh-TW"/>
        </w:rPr>
        <w:t>, however,</w:t>
      </w:r>
      <w:r w:rsidR="005F0CA9" w:rsidRPr="007D2FF1">
        <w:rPr>
          <w:sz w:val="28"/>
          <w:szCs w:val="28"/>
        </w:rPr>
        <w:t xml:space="preserve"> relied on the following holding of Chung J in </w:t>
      </w:r>
      <w:r w:rsidR="005F0CA9" w:rsidRPr="007D2FF1">
        <w:rPr>
          <w:i/>
          <w:sz w:val="28"/>
          <w:szCs w:val="28"/>
        </w:rPr>
        <w:t>Li Chu Ying v Ho Cheung Shing</w:t>
      </w:r>
      <w:r w:rsidR="005F0CA9" w:rsidRPr="007D2FF1">
        <w:rPr>
          <w:sz w:val="28"/>
          <w:szCs w:val="28"/>
        </w:rPr>
        <w:t xml:space="preserve"> [2000] 4 HKC 250:-</w:t>
      </w:r>
    </w:p>
    <w:p w:rsidR="005F0CA9" w:rsidRPr="00603B48" w:rsidRDefault="005F0CA9" w:rsidP="005F0CA9">
      <w:pPr>
        <w:tabs>
          <w:tab w:val="left" w:pos="1440"/>
        </w:tabs>
        <w:spacing w:line="360" w:lineRule="auto"/>
        <w:jc w:val="both"/>
        <w:rPr>
          <w:sz w:val="28"/>
          <w:szCs w:val="28"/>
        </w:rPr>
      </w:pPr>
    </w:p>
    <w:p w:rsidR="005F0CA9" w:rsidRPr="00E619AD" w:rsidRDefault="005F0CA9" w:rsidP="004357AE">
      <w:pPr>
        <w:tabs>
          <w:tab w:val="left" w:pos="1440"/>
        </w:tabs>
        <w:ind w:left="1440" w:right="747"/>
        <w:jc w:val="both"/>
      </w:pPr>
      <w:r w:rsidRPr="004357AE">
        <w:rPr>
          <w:lang w:val="en-GB"/>
        </w:rPr>
        <w:t>“A pedestrian could cross a highway, wherever he chose to do so, provided that he took reasonable care for his own safety.  He was not obliged to cross over at an adjacent light-controlled crossing only.  Furthermore, as he was entitled to assume that users of vehicles on the road would drive lawfully, observing road signs and signals, he owed no duty to a motorist who was speeding beyond the limits or had crossed a red light.”</w:t>
      </w:r>
    </w:p>
    <w:p w:rsidR="005F0CA9" w:rsidRPr="00603B48" w:rsidRDefault="005F0CA9" w:rsidP="005F0CA9">
      <w:pPr>
        <w:tabs>
          <w:tab w:val="left" w:pos="1440"/>
        </w:tabs>
        <w:spacing w:line="360" w:lineRule="auto"/>
        <w:jc w:val="both"/>
        <w:rPr>
          <w:sz w:val="28"/>
          <w:szCs w:val="28"/>
        </w:rPr>
      </w:pPr>
    </w:p>
    <w:p w:rsidR="005F0CA9" w:rsidRPr="00603B48" w:rsidRDefault="007D2FF1" w:rsidP="007D2FF1">
      <w:pPr>
        <w:tabs>
          <w:tab w:val="left" w:pos="1440"/>
        </w:tabs>
        <w:spacing w:line="360" w:lineRule="auto"/>
        <w:jc w:val="both"/>
        <w:rPr>
          <w:sz w:val="28"/>
          <w:szCs w:val="28"/>
        </w:rPr>
      </w:pPr>
      <w:r>
        <w:rPr>
          <w:rFonts w:eastAsia="PMingLiU" w:hint="eastAsia"/>
          <w:sz w:val="28"/>
          <w:szCs w:val="28"/>
          <w:lang w:eastAsia="zh-TW"/>
        </w:rPr>
        <w:t>34.</w:t>
      </w:r>
      <w:r>
        <w:rPr>
          <w:rFonts w:eastAsia="PMingLiU" w:hint="eastAsia"/>
          <w:sz w:val="28"/>
          <w:szCs w:val="28"/>
          <w:lang w:eastAsia="zh-TW"/>
        </w:rPr>
        <w:tab/>
      </w:r>
      <w:r w:rsidR="005F0CA9">
        <w:rPr>
          <w:sz w:val="28"/>
          <w:szCs w:val="28"/>
        </w:rPr>
        <w:t>W</w:t>
      </w:r>
      <w:r w:rsidR="005F0CA9" w:rsidRPr="00603B48">
        <w:rPr>
          <w:sz w:val="28"/>
          <w:szCs w:val="28"/>
        </w:rPr>
        <w:t xml:space="preserve">ith respect, </w:t>
      </w:r>
      <w:r w:rsidR="006A07B0" w:rsidRPr="006A07B0">
        <w:rPr>
          <w:rFonts w:eastAsia="PMingLiU" w:hint="eastAsia"/>
          <w:i/>
          <w:sz w:val="28"/>
          <w:szCs w:val="28"/>
          <w:lang w:eastAsia="zh-TW"/>
        </w:rPr>
        <w:t>Li Chu Ying</w:t>
      </w:r>
      <w:r w:rsidR="006A07B0" w:rsidRPr="006A07B0">
        <w:rPr>
          <w:rFonts w:eastAsia="PMingLiU"/>
          <w:i/>
          <w:sz w:val="28"/>
          <w:szCs w:val="28"/>
          <w:lang w:eastAsia="zh-TW"/>
        </w:rPr>
        <w:t>’</w:t>
      </w:r>
      <w:r w:rsidR="006A07B0" w:rsidRPr="006A07B0">
        <w:rPr>
          <w:rFonts w:eastAsia="PMingLiU" w:hint="eastAsia"/>
          <w:i/>
          <w:sz w:val="28"/>
          <w:szCs w:val="28"/>
          <w:lang w:eastAsia="zh-TW"/>
        </w:rPr>
        <w:t>s</w:t>
      </w:r>
      <w:r w:rsidR="006A07B0">
        <w:rPr>
          <w:rFonts w:eastAsia="PMingLiU" w:hint="eastAsia"/>
          <w:sz w:val="28"/>
          <w:szCs w:val="28"/>
          <w:lang w:eastAsia="zh-TW"/>
        </w:rPr>
        <w:t xml:space="preserve"> </w:t>
      </w:r>
      <w:r w:rsidR="005F0CA9" w:rsidRPr="00603B48">
        <w:rPr>
          <w:sz w:val="28"/>
          <w:szCs w:val="28"/>
        </w:rPr>
        <w:t xml:space="preserve">case does not assist the plaintiff. </w:t>
      </w:r>
      <w:r w:rsidR="00C338E8">
        <w:rPr>
          <w:sz w:val="28"/>
          <w:szCs w:val="28"/>
        </w:rPr>
        <w:t xml:space="preserve"> </w:t>
      </w:r>
      <w:r w:rsidR="005F0CA9" w:rsidRPr="00603B48">
        <w:rPr>
          <w:sz w:val="28"/>
          <w:szCs w:val="28"/>
        </w:rPr>
        <w:t>Whether or not a driver is neglig</w:t>
      </w:r>
      <w:r w:rsidR="00E425B2">
        <w:rPr>
          <w:sz w:val="28"/>
          <w:szCs w:val="28"/>
        </w:rPr>
        <w:t>ent is a fact-specific question</w:t>
      </w:r>
      <w:r w:rsidR="00E425B2">
        <w:rPr>
          <w:rFonts w:eastAsia="PMingLiU" w:hint="eastAsia"/>
          <w:sz w:val="28"/>
          <w:szCs w:val="28"/>
          <w:lang w:eastAsia="zh-TW"/>
        </w:rPr>
        <w:t xml:space="preserve">: </w:t>
      </w:r>
      <w:r w:rsidR="00E425B2" w:rsidRPr="00E425B2">
        <w:rPr>
          <w:rFonts w:eastAsia="PMingLiU" w:hint="eastAsia"/>
          <w:i/>
          <w:sz w:val="28"/>
          <w:szCs w:val="28"/>
          <w:lang w:eastAsia="zh-TW"/>
        </w:rPr>
        <w:t>Kite v Nolan</w:t>
      </w:r>
      <w:r w:rsidR="00E425B2">
        <w:rPr>
          <w:rFonts w:eastAsia="PMingLiU" w:hint="eastAsia"/>
          <w:sz w:val="28"/>
          <w:szCs w:val="28"/>
          <w:lang w:eastAsia="zh-TW"/>
        </w:rPr>
        <w:t xml:space="preserve"> [1983] RTR 253.</w:t>
      </w:r>
      <w:r w:rsidR="005F0CA9" w:rsidRPr="00603B48">
        <w:rPr>
          <w:sz w:val="28"/>
          <w:szCs w:val="28"/>
        </w:rPr>
        <w:t xml:space="preserve">  Apart from the fact that the plaintiff had not used a light-controlled pedestrian crossing as shown in Exhibit D3, the present case bears little factual resemblance to </w:t>
      </w:r>
      <w:r w:rsidR="005F0CA9" w:rsidRPr="00603B48">
        <w:rPr>
          <w:i/>
          <w:sz w:val="28"/>
          <w:szCs w:val="28"/>
        </w:rPr>
        <w:t>Li Chu Ying v Ho Cheung Shing</w:t>
      </w:r>
      <w:r w:rsidR="005F0CA9" w:rsidRPr="00603B48">
        <w:rPr>
          <w:sz w:val="28"/>
          <w:szCs w:val="28"/>
        </w:rPr>
        <w:t xml:space="preserve">.  Furthermore, there was no speeding or violation of traffic light by the defendant.  </w:t>
      </w:r>
    </w:p>
    <w:p w:rsidR="005F0CA9" w:rsidRPr="005F0CA9" w:rsidRDefault="005F0CA9" w:rsidP="005F0CA9">
      <w:pPr>
        <w:tabs>
          <w:tab w:val="left" w:pos="1440"/>
        </w:tabs>
        <w:spacing w:line="360" w:lineRule="auto"/>
        <w:jc w:val="both"/>
        <w:rPr>
          <w:sz w:val="28"/>
          <w:szCs w:val="28"/>
        </w:rPr>
      </w:pPr>
    </w:p>
    <w:p w:rsidR="004357AE" w:rsidRDefault="007D2FF1" w:rsidP="005B2745">
      <w:pPr>
        <w:tabs>
          <w:tab w:val="left" w:pos="1440"/>
        </w:tabs>
        <w:spacing w:line="360" w:lineRule="auto"/>
        <w:jc w:val="both"/>
        <w:rPr>
          <w:rFonts w:eastAsia="PMingLiU"/>
          <w:sz w:val="28"/>
          <w:szCs w:val="28"/>
          <w:lang w:eastAsia="zh-TW"/>
        </w:rPr>
      </w:pPr>
      <w:r>
        <w:rPr>
          <w:rFonts w:eastAsia="PMingLiU" w:hint="eastAsia"/>
          <w:sz w:val="28"/>
          <w:szCs w:val="28"/>
          <w:lang w:eastAsia="zh-TW"/>
        </w:rPr>
        <w:t>35.</w:t>
      </w:r>
      <w:r>
        <w:rPr>
          <w:rFonts w:eastAsia="PMingLiU" w:hint="eastAsia"/>
          <w:sz w:val="28"/>
          <w:szCs w:val="28"/>
          <w:lang w:eastAsia="zh-TW"/>
        </w:rPr>
        <w:tab/>
      </w:r>
      <w:r w:rsidR="00EC0814" w:rsidRPr="00EC0814">
        <w:rPr>
          <w:sz w:val="28"/>
          <w:szCs w:val="28"/>
        </w:rPr>
        <w:t xml:space="preserve">I recognize that the defendant </w:t>
      </w:r>
      <w:r w:rsidR="00EC0814" w:rsidRPr="00EC0814">
        <w:rPr>
          <w:rFonts w:eastAsia="PMingLiU" w:hint="eastAsia"/>
          <w:sz w:val="28"/>
          <w:szCs w:val="28"/>
          <w:lang w:eastAsia="zh-TW"/>
        </w:rPr>
        <w:t xml:space="preserve">was not obliged to have </w:t>
      </w:r>
      <w:r w:rsidR="00115868">
        <w:rPr>
          <w:rFonts w:eastAsia="PMingLiU" w:hint="eastAsia"/>
          <w:sz w:val="28"/>
          <w:szCs w:val="28"/>
          <w:lang w:eastAsia="zh-TW"/>
        </w:rPr>
        <w:t>adopted a snail</w:t>
      </w:r>
      <w:r w:rsidR="00115868">
        <w:rPr>
          <w:rFonts w:eastAsia="PMingLiU"/>
          <w:sz w:val="28"/>
          <w:szCs w:val="28"/>
          <w:lang w:eastAsia="zh-TW"/>
        </w:rPr>
        <w:t>’</w:t>
      </w:r>
      <w:r w:rsidR="00115868">
        <w:rPr>
          <w:rFonts w:eastAsia="PMingLiU" w:hint="eastAsia"/>
          <w:sz w:val="28"/>
          <w:szCs w:val="28"/>
          <w:lang w:eastAsia="zh-TW"/>
        </w:rPr>
        <w:t xml:space="preserve">s pace such </w:t>
      </w:r>
      <w:r w:rsidR="00EC0814" w:rsidRPr="00EC0814">
        <w:rPr>
          <w:rFonts w:eastAsia="PMingLiU" w:hint="eastAsia"/>
          <w:sz w:val="28"/>
          <w:szCs w:val="28"/>
          <w:lang w:eastAsia="zh-TW"/>
        </w:rPr>
        <w:t xml:space="preserve">that there could have been no </w:t>
      </w:r>
      <w:r w:rsidR="00EC0814" w:rsidRPr="00EC0814">
        <w:rPr>
          <w:rFonts w:eastAsia="PMingLiU"/>
          <w:sz w:val="28"/>
          <w:szCs w:val="28"/>
          <w:lang w:eastAsia="zh-TW"/>
        </w:rPr>
        <w:t>possibility</w:t>
      </w:r>
      <w:r w:rsidR="00EC0814" w:rsidRPr="00EC0814">
        <w:rPr>
          <w:rFonts w:eastAsia="PMingLiU" w:hint="eastAsia"/>
          <w:sz w:val="28"/>
          <w:szCs w:val="28"/>
          <w:lang w:eastAsia="zh-TW"/>
        </w:rPr>
        <w:t xml:space="preserve"> of a pedestrian dashing out at any moment in front of him and his being unable to stop without striking her</w:t>
      </w:r>
      <w:r w:rsidR="004357AE">
        <w:rPr>
          <w:rFonts w:eastAsia="PMingLiU" w:hint="eastAsia"/>
          <w:sz w:val="28"/>
          <w:szCs w:val="28"/>
          <w:lang w:eastAsia="zh-TW"/>
        </w:rPr>
        <w:t xml:space="preserve">.  I also remind myself the observations of Laws LJ made in the case of </w:t>
      </w:r>
      <w:r w:rsidR="004357AE" w:rsidRPr="004357AE">
        <w:rPr>
          <w:rFonts w:eastAsia="PMingLiU" w:hint="eastAsia"/>
          <w:i/>
          <w:sz w:val="28"/>
          <w:szCs w:val="28"/>
          <w:lang w:eastAsia="zh-TW"/>
        </w:rPr>
        <w:t>Ahononu v Southeast Ldondon Kent Bus Company</w:t>
      </w:r>
      <w:r w:rsidR="004357AE">
        <w:rPr>
          <w:rFonts w:eastAsia="PMingLiU" w:hint="eastAsia"/>
          <w:sz w:val="28"/>
          <w:szCs w:val="28"/>
          <w:lang w:eastAsia="zh-TW"/>
        </w:rPr>
        <w:t xml:space="preserve"> [2008] EWCA Civ 274, at paragraph 23, </w:t>
      </w:r>
    </w:p>
    <w:p w:rsidR="004357AE" w:rsidRDefault="004357AE" w:rsidP="005B2745">
      <w:pPr>
        <w:tabs>
          <w:tab w:val="left" w:pos="1440"/>
        </w:tabs>
        <w:spacing w:line="360" w:lineRule="auto"/>
        <w:jc w:val="both"/>
        <w:rPr>
          <w:rFonts w:eastAsia="PMingLiU"/>
          <w:sz w:val="28"/>
          <w:szCs w:val="28"/>
          <w:lang w:eastAsia="zh-TW"/>
        </w:rPr>
      </w:pPr>
    </w:p>
    <w:p w:rsidR="004357AE" w:rsidRPr="004357AE" w:rsidRDefault="004357AE" w:rsidP="004357AE">
      <w:pPr>
        <w:ind w:left="1440" w:right="747"/>
        <w:jc w:val="both"/>
        <w:rPr>
          <w:rFonts w:eastAsia="Times New Roman"/>
        </w:rPr>
      </w:pPr>
      <w:r w:rsidRPr="004357AE">
        <w:rPr>
          <w:rFonts w:eastAsia="Times New Roman"/>
        </w:rPr>
        <w:t>“There is sometimes a danger in cases of negligence that the court may evaluate the standard of care owed by the defendant by reference to fine considerations elicited in the leisure of the court room, perhaps with the liberal use of hindsight. The obligation thus constructed can look more like a guarantee of the claimant's safety than a duty to take reasonable care.”</w:t>
      </w:r>
    </w:p>
    <w:p w:rsidR="004357AE" w:rsidRDefault="004357AE" w:rsidP="005B2745">
      <w:pPr>
        <w:tabs>
          <w:tab w:val="left" w:pos="1440"/>
        </w:tabs>
        <w:spacing w:line="360" w:lineRule="auto"/>
        <w:jc w:val="both"/>
        <w:rPr>
          <w:rFonts w:eastAsia="PMingLiU"/>
          <w:sz w:val="28"/>
          <w:szCs w:val="28"/>
          <w:lang w:eastAsia="zh-TW"/>
        </w:rPr>
      </w:pPr>
    </w:p>
    <w:p w:rsidR="00056FA6" w:rsidRPr="00CF087C" w:rsidRDefault="001108FE" w:rsidP="00147571">
      <w:pPr>
        <w:pStyle w:val="ListParagraph"/>
        <w:numPr>
          <w:ilvl w:val="0"/>
          <w:numId w:val="17"/>
        </w:numPr>
        <w:tabs>
          <w:tab w:val="left" w:pos="1440"/>
        </w:tabs>
        <w:spacing w:line="360" w:lineRule="auto"/>
        <w:ind w:left="0" w:firstLine="0"/>
        <w:jc w:val="both"/>
        <w:rPr>
          <w:sz w:val="28"/>
          <w:szCs w:val="28"/>
        </w:rPr>
      </w:pPr>
      <w:r>
        <w:rPr>
          <w:rFonts w:eastAsia="PMingLiU"/>
          <w:sz w:val="28"/>
          <w:szCs w:val="28"/>
          <w:lang w:eastAsia="zh-TW"/>
        </w:rPr>
        <w:t>In</w:t>
      </w:r>
      <w:r w:rsidR="00EC0814" w:rsidRPr="00CF087C">
        <w:rPr>
          <w:rFonts w:eastAsia="PMingLiU" w:hint="eastAsia"/>
          <w:sz w:val="28"/>
          <w:szCs w:val="28"/>
          <w:lang w:eastAsia="zh-TW"/>
        </w:rPr>
        <w:t xml:space="preserve"> my judgment </w:t>
      </w:r>
      <w:r w:rsidR="006D3757" w:rsidRPr="00CF087C">
        <w:rPr>
          <w:rFonts w:eastAsia="PMingLiU" w:hint="eastAsia"/>
          <w:sz w:val="28"/>
          <w:szCs w:val="28"/>
          <w:lang w:eastAsia="zh-TW"/>
        </w:rPr>
        <w:t>t</w:t>
      </w:r>
      <w:r w:rsidR="00EC0814" w:rsidRPr="00CF087C">
        <w:rPr>
          <w:rFonts w:eastAsia="PMingLiU" w:hint="eastAsia"/>
          <w:sz w:val="28"/>
          <w:szCs w:val="28"/>
          <w:lang w:eastAsia="zh-TW"/>
        </w:rPr>
        <w:t xml:space="preserve">he </w:t>
      </w:r>
      <w:r w:rsidR="006D3757" w:rsidRPr="00CF087C">
        <w:rPr>
          <w:rFonts w:eastAsia="PMingLiU"/>
          <w:sz w:val="28"/>
          <w:szCs w:val="28"/>
          <w:lang w:eastAsia="zh-TW"/>
        </w:rPr>
        <w:t>defendant</w:t>
      </w:r>
      <w:r w:rsidR="006D3757" w:rsidRPr="00CF087C">
        <w:rPr>
          <w:rFonts w:eastAsia="PMingLiU" w:hint="eastAsia"/>
          <w:sz w:val="28"/>
          <w:szCs w:val="28"/>
          <w:lang w:eastAsia="zh-TW"/>
        </w:rPr>
        <w:t xml:space="preserve"> </w:t>
      </w:r>
      <w:r w:rsidR="00EC0814" w:rsidRPr="00CF087C">
        <w:rPr>
          <w:rFonts w:eastAsia="PMingLiU" w:hint="eastAsia"/>
          <w:sz w:val="28"/>
          <w:szCs w:val="28"/>
          <w:lang w:eastAsia="zh-TW"/>
        </w:rPr>
        <w:t xml:space="preserve">had driven at an excessive speed in all the circumstances.   My reasons are as follows: </w:t>
      </w:r>
    </w:p>
    <w:p w:rsidR="00EC0814" w:rsidRPr="00EC0814" w:rsidRDefault="00EC0814" w:rsidP="00EC0814">
      <w:pPr>
        <w:tabs>
          <w:tab w:val="left" w:pos="1440"/>
        </w:tabs>
        <w:spacing w:line="360" w:lineRule="auto"/>
        <w:jc w:val="both"/>
        <w:rPr>
          <w:sz w:val="28"/>
          <w:szCs w:val="28"/>
        </w:rPr>
      </w:pPr>
    </w:p>
    <w:p w:rsidR="00056FA6" w:rsidRPr="00CD54D7" w:rsidRDefault="00EC0814" w:rsidP="00147571">
      <w:pPr>
        <w:numPr>
          <w:ilvl w:val="0"/>
          <w:numId w:val="8"/>
        </w:numPr>
        <w:tabs>
          <w:tab w:val="left" w:pos="1440"/>
          <w:tab w:val="left" w:pos="2160"/>
        </w:tabs>
        <w:spacing w:line="360" w:lineRule="auto"/>
        <w:ind w:left="2160" w:hanging="720"/>
        <w:jc w:val="both"/>
        <w:rPr>
          <w:sz w:val="28"/>
          <w:szCs w:val="28"/>
        </w:rPr>
      </w:pPr>
      <w:r>
        <w:rPr>
          <w:rFonts w:eastAsia="PMingLiU" w:hint="eastAsia"/>
          <w:sz w:val="28"/>
          <w:szCs w:val="28"/>
          <w:lang w:eastAsia="zh-TW"/>
        </w:rPr>
        <w:t>T</w:t>
      </w:r>
      <w:r w:rsidR="00056FA6" w:rsidRPr="00CD54D7">
        <w:rPr>
          <w:sz w:val="28"/>
          <w:szCs w:val="28"/>
        </w:rPr>
        <w:t xml:space="preserve">he </w:t>
      </w:r>
      <w:r>
        <w:rPr>
          <w:rFonts w:eastAsia="PMingLiU"/>
          <w:sz w:val="28"/>
          <w:szCs w:val="28"/>
          <w:lang w:eastAsia="zh-TW"/>
        </w:rPr>
        <w:t>defendant</w:t>
      </w:r>
      <w:r>
        <w:rPr>
          <w:rFonts w:eastAsia="PMingLiU" w:hint="eastAsia"/>
          <w:sz w:val="28"/>
          <w:szCs w:val="28"/>
          <w:lang w:eastAsia="zh-TW"/>
        </w:rPr>
        <w:t xml:space="preserve"> was aware of the risk of pedestrians emerging from between parked vehicles.  He </w:t>
      </w:r>
      <w:r w:rsidR="00153BFD">
        <w:rPr>
          <w:rFonts w:eastAsia="PMingLiU" w:hint="eastAsia"/>
          <w:sz w:val="28"/>
          <w:szCs w:val="28"/>
          <w:lang w:eastAsia="zh-TW"/>
        </w:rPr>
        <w:t xml:space="preserve">frankly </w:t>
      </w:r>
      <w:r w:rsidR="00056FA6" w:rsidRPr="00CD54D7">
        <w:rPr>
          <w:rFonts w:eastAsia="PMingLiU" w:hint="eastAsia"/>
          <w:sz w:val="28"/>
          <w:szCs w:val="28"/>
          <w:lang w:eastAsia="zh-TW"/>
        </w:rPr>
        <w:t>agree</w:t>
      </w:r>
      <w:r>
        <w:rPr>
          <w:rFonts w:eastAsia="PMingLiU" w:hint="eastAsia"/>
          <w:sz w:val="28"/>
          <w:szCs w:val="28"/>
          <w:lang w:eastAsia="zh-TW"/>
        </w:rPr>
        <w:t>d</w:t>
      </w:r>
      <w:r w:rsidR="00056FA6" w:rsidRPr="00CD54D7">
        <w:rPr>
          <w:rFonts w:eastAsia="PMingLiU" w:hint="eastAsia"/>
          <w:sz w:val="28"/>
          <w:szCs w:val="28"/>
          <w:lang w:eastAsia="zh-TW"/>
        </w:rPr>
        <w:t xml:space="preserve"> in cross-examination </w:t>
      </w:r>
      <w:r w:rsidR="00056FA6" w:rsidRPr="00CD54D7">
        <w:rPr>
          <w:sz w:val="28"/>
          <w:szCs w:val="28"/>
        </w:rPr>
        <w:t xml:space="preserve">that </w:t>
      </w:r>
      <w:r w:rsidR="00056FA6" w:rsidRPr="00CD54D7">
        <w:rPr>
          <w:rFonts w:eastAsia="PMingLiU" w:hint="eastAsia"/>
          <w:sz w:val="28"/>
          <w:szCs w:val="28"/>
          <w:lang w:eastAsia="zh-TW"/>
        </w:rPr>
        <w:t xml:space="preserve">one had to be careful when </w:t>
      </w:r>
      <w:r w:rsidR="00DB2B22">
        <w:rPr>
          <w:rFonts w:eastAsia="PMingLiU" w:hint="eastAsia"/>
          <w:sz w:val="28"/>
          <w:szCs w:val="28"/>
          <w:lang w:eastAsia="zh-TW"/>
        </w:rPr>
        <w:t xml:space="preserve">driving </w:t>
      </w:r>
      <w:r w:rsidR="00056FA6" w:rsidRPr="00CD54D7">
        <w:rPr>
          <w:rFonts w:eastAsia="PMingLiU" w:hint="eastAsia"/>
          <w:sz w:val="28"/>
          <w:szCs w:val="28"/>
          <w:lang w:eastAsia="zh-TW"/>
        </w:rPr>
        <w:t>through that p</w:t>
      </w:r>
      <w:r w:rsidR="00056FA6">
        <w:rPr>
          <w:rFonts w:eastAsia="PMingLiU" w:hint="eastAsia"/>
          <w:sz w:val="28"/>
          <w:szCs w:val="28"/>
          <w:lang w:eastAsia="zh-TW"/>
        </w:rPr>
        <w:t xml:space="preserve">ortion </w:t>
      </w:r>
      <w:r w:rsidR="00056FA6" w:rsidRPr="00CD54D7">
        <w:rPr>
          <w:rFonts w:eastAsia="PMingLiU" w:hint="eastAsia"/>
          <w:sz w:val="28"/>
          <w:szCs w:val="28"/>
          <w:lang w:eastAsia="zh-TW"/>
        </w:rPr>
        <w:t>of the road</w:t>
      </w:r>
      <w:r w:rsidR="00056FA6" w:rsidRPr="00CD54D7">
        <w:rPr>
          <w:sz w:val="28"/>
          <w:szCs w:val="28"/>
        </w:rPr>
        <w:t xml:space="preserve"> </w:t>
      </w:r>
      <w:r w:rsidR="00056FA6" w:rsidRPr="00CD54D7">
        <w:rPr>
          <w:rFonts w:eastAsia="PMingLiU" w:hint="eastAsia"/>
          <w:sz w:val="28"/>
          <w:szCs w:val="28"/>
          <w:lang w:eastAsia="zh-TW"/>
        </w:rPr>
        <w:t xml:space="preserve">because of </w:t>
      </w:r>
      <w:r w:rsidR="00056FA6">
        <w:rPr>
          <w:rFonts w:eastAsia="PMingLiU" w:hint="eastAsia"/>
          <w:sz w:val="28"/>
          <w:szCs w:val="28"/>
          <w:lang w:eastAsia="zh-TW"/>
        </w:rPr>
        <w:t xml:space="preserve">the possibility of </w:t>
      </w:r>
      <w:r w:rsidR="00056FA6" w:rsidRPr="00CD54D7">
        <w:rPr>
          <w:sz w:val="28"/>
          <w:szCs w:val="28"/>
        </w:rPr>
        <w:t xml:space="preserve">people </w:t>
      </w:r>
      <w:r w:rsidR="00056FA6" w:rsidRPr="00CD54D7">
        <w:rPr>
          <w:rFonts w:eastAsia="PMingLiU" w:hint="eastAsia"/>
          <w:sz w:val="28"/>
          <w:szCs w:val="28"/>
          <w:lang w:eastAsia="zh-TW"/>
        </w:rPr>
        <w:t>emerg</w:t>
      </w:r>
      <w:r w:rsidR="00056FA6">
        <w:rPr>
          <w:rFonts w:eastAsia="PMingLiU" w:hint="eastAsia"/>
          <w:sz w:val="28"/>
          <w:szCs w:val="28"/>
          <w:lang w:eastAsia="zh-TW"/>
        </w:rPr>
        <w:t>ing</w:t>
      </w:r>
      <w:r w:rsidR="00056FA6" w:rsidRPr="00CD54D7">
        <w:rPr>
          <w:rFonts w:eastAsia="PMingLiU" w:hint="eastAsia"/>
          <w:sz w:val="28"/>
          <w:szCs w:val="28"/>
          <w:lang w:eastAsia="zh-TW"/>
        </w:rPr>
        <w:t xml:space="preserve"> from the right </w:t>
      </w:r>
      <w:r w:rsidR="00056FA6" w:rsidRPr="00CD54D7">
        <w:rPr>
          <w:sz w:val="28"/>
          <w:szCs w:val="28"/>
        </w:rPr>
        <w:t>try</w:t>
      </w:r>
      <w:r w:rsidR="00056FA6" w:rsidRPr="00CD54D7">
        <w:rPr>
          <w:rFonts w:eastAsia="PMingLiU" w:hint="eastAsia"/>
          <w:sz w:val="28"/>
          <w:szCs w:val="28"/>
          <w:lang w:eastAsia="zh-TW"/>
        </w:rPr>
        <w:t>ing</w:t>
      </w:r>
      <w:r w:rsidR="00056FA6" w:rsidRPr="00CD54D7">
        <w:rPr>
          <w:sz w:val="28"/>
          <w:szCs w:val="28"/>
        </w:rPr>
        <w:t xml:space="preserve"> to get to the parked vehicles</w:t>
      </w:r>
      <w:r w:rsidR="00056FA6" w:rsidRPr="00CD54D7">
        <w:rPr>
          <w:rFonts w:eastAsia="PMingLiU" w:hint="eastAsia"/>
          <w:sz w:val="28"/>
          <w:szCs w:val="28"/>
          <w:lang w:eastAsia="zh-TW"/>
        </w:rPr>
        <w:t xml:space="preserve">.  </w:t>
      </w:r>
      <w:r w:rsidR="00153BFD">
        <w:rPr>
          <w:rFonts w:eastAsia="PMingLiU" w:hint="eastAsia"/>
          <w:sz w:val="28"/>
          <w:szCs w:val="28"/>
          <w:lang w:eastAsia="zh-TW"/>
        </w:rPr>
        <w:t xml:space="preserve">Given that the scene was a busy street in Sham Shui Po with restaurants on both sides, I find that </w:t>
      </w:r>
      <w:r w:rsidR="00153BFD">
        <w:rPr>
          <w:rFonts w:eastAsia="PMingLiU"/>
          <w:sz w:val="28"/>
          <w:szCs w:val="28"/>
          <w:lang w:eastAsia="zh-TW"/>
        </w:rPr>
        <w:t>the</w:t>
      </w:r>
      <w:r w:rsidR="00153BFD">
        <w:rPr>
          <w:rFonts w:eastAsia="PMingLiU" w:hint="eastAsia"/>
          <w:sz w:val="28"/>
          <w:szCs w:val="28"/>
          <w:lang w:eastAsia="zh-TW"/>
        </w:rPr>
        <w:t xml:space="preserve"> risk was a real one which cannot reasonably be ignored.  </w:t>
      </w:r>
      <w:r w:rsidR="00056FA6" w:rsidRPr="00CD54D7">
        <w:rPr>
          <w:rFonts w:eastAsia="PMingLiU" w:hint="eastAsia"/>
          <w:sz w:val="28"/>
          <w:szCs w:val="28"/>
          <w:lang w:eastAsia="zh-TW"/>
        </w:rPr>
        <w:t xml:space="preserve">Also, </w:t>
      </w:r>
      <w:r w:rsidR="00153BFD">
        <w:rPr>
          <w:rFonts w:eastAsia="PMingLiU" w:hint="eastAsia"/>
          <w:sz w:val="28"/>
          <w:szCs w:val="28"/>
          <w:lang w:eastAsia="zh-TW"/>
        </w:rPr>
        <w:t xml:space="preserve">the </w:t>
      </w:r>
      <w:r w:rsidR="00153BFD">
        <w:rPr>
          <w:rFonts w:eastAsia="PMingLiU"/>
          <w:sz w:val="28"/>
          <w:szCs w:val="28"/>
          <w:lang w:eastAsia="zh-TW"/>
        </w:rPr>
        <w:t>defendant</w:t>
      </w:r>
      <w:r w:rsidR="00153BFD">
        <w:rPr>
          <w:rFonts w:eastAsia="PMingLiU" w:hint="eastAsia"/>
          <w:sz w:val="28"/>
          <w:szCs w:val="28"/>
          <w:lang w:eastAsia="zh-TW"/>
        </w:rPr>
        <w:t xml:space="preserve"> was aware that </w:t>
      </w:r>
      <w:r w:rsidR="00DB2B22">
        <w:rPr>
          <w:rFonts w:eastAsia="PMingLiU" w:hint="eastAsia"/>
          <w:sz w:val="28"/>
          <w:szCs w:val="28"/>
          <w:lang w:eastAsia="zh-TW"/>
        </w:rPr>
        <w:t xml:space="preserve">his </w:t>
      </w:r>
      <w:r w:rsidR="00056FA6" w:rsidRPr="00CD54D7">
        <w:rPr>
          <w:rFonts w:eastAsia="PMingLiU" w:hint="eastAsia"/>
          <w:sz w:val="28"/>
          <w:szCs w:val="28"/>
          <w:lang w:eastAsia="zh-TW"/>
        </w:rPr>
        <w:t>vi</w:t>
      </w:r>
      <w:r w:rsidR="00992E54">
        <w:rPr>
          <w:rFonts w:eastAsia="PMingLiU" w:hint="eastAsia"/>
          <w:sz w:val="28"/>
          <w:szCs w:val="28"/>
          <w:lang w:eastAsia="zh-TW"/>
        </w:rPr>
        <w:t>sion</w:t>
      </w:r>
      <w:r w:rsidR="00056FA6" w:rsidRPr="00CD54D7">
        <w:rPr>
          <w:rFonts w:eastAsia="PMingLiU" w:hint="eastAsia"/>
          <w:sz w:val="28"/>
          <w:szCs w:val="28"/>
          <w:lang w:eastAsia="zh-TW"/>
        </w:rPr>
        <w:t xml:space="preserve"> of the pavement </w:t>
      </w:r>
      <w:r w:rsidR="00056FA6">
        <w:rPr>
          <w:rFonts w:eastAsia="PMingLiU" w:hint="eastAsia"/>
          <w:sz w:val="28"/>
          <w:szCs w:val="28"/>
          <w:lang w:eastAsia="zh-TW"/>
        </w:rPr>
        <w:t>on th</w:t>
      </w:r>
      <w:r w:rsidR="00E56A11">
        <w:rPr>
          <w:rFonts w:eastAsia="PMingLiU" w:hint="eastAsia"/>
          <w:sz w:val="28"/>
          <w:szCs w:val="28"/>
          <w:lang w:eastAsia="zh-TW"/>
        </w:rPr>
        <w:t>e right</w:t>
      </w:r>
      <w:r w:rsidR="00056FA6">
        <w:rPr>
          <w:rFonts w:eastAsia="PMingLiU" w:hint="eastAsia"/>
          <w:sz w:val="28"/>
          <w:szCs w:val="28"/>
          <w:lang w:eastAsia="zh-TW"/>
        </w:rPr>
        <w:t xml:space="preserve"> was obstructed</w:t>
      </w:r>
      <w:r w:rsidR="00115868" w:rsidRPr="00115868">
        <w:rPr>
          <w:rFonts w:eastAsia="PMingLiU" w:hint="eastAsia"/>
          <w:sz w:val="28"/>
          <w:szCs w:val="28"/>
          <w:lang w:eastAsia="zh-TW"/>
        </w:rPr>
        <w:t xml:space="preserve"> </w:t>
      </w:r>
      <w:r w:rsidR="00153BFD">
        <w:rPr>
          <w:rFonts w:eastAsia="PMingLiU" w:hint="eastAsia"/>
          <w:sz w:val="28"/>
          <w:szCs w:val="28"/>
          <w:lang w:eastAsia="zh-TW"/>
        </w:rPr>
        <w:t xml:space="preserve">by </w:t>
      </w:r>
      <w:r w:rsidR="00115868">
        <w:rPr>
          <w:rFonts w:eastAsia="PMingLiU" w:hint="eastAsia"/>
          <w:sz w:val="28"/>
          <w:szCs w:val="28"/>
          <w:lang w:eastAsia="zh-TW"/>
        </w:rPr>
        <w:t xml:space="preserve">the </w:t>
      </w:r>
      <w:r w:rsidR="00115868" w:rsidRPr="00CD54D7">
        <w:rPr>
          <w:rFonts w:eastAsia="PMingLiU" w:hint="eastAsia"/>
          <w:sz w:val="28"/>
          <w:szCs w:val="28"/>
          <w:lang w:eastAsia="zh-TW"/>
        </w:rPr>
        <w:t xml:space="preserve">double parking </w:t>
      </w:r>
      <w:r w:rsidR="000921BB">
        <w:rPr>
          <w:rFonts w:hint="eastAsia"/>
          <w:sz w:val="28"/>
          <w:szCs w:val="28"/>
        </w:rPr>
        <w:t>consisting of both</w:t>
      </w:r>
      <w:r w:rsidR="00115868" w:rsidRPr="00CD54D7">
        <w:rPr>
          <w:rFonts w:eastAsia="PMingLiU" w:hint="eastAsia"/>
          <w:sz w:val="28"/>
          <w:szCs w:val="28"/>
          <w:lang w:eastAsia="zh-TW"/>
        </w:rPr>
        <w:t xml:space="preserve"> </w:t>
      </w:r>
      <w:r w:rsidR="008C50A0">
        <w:rPr>
          <w:rFonts w:eastAsia="PMingLiU" w:hint="eastAsia"/>
          <w:sz w:val="28"/>
          <w:szCs w:val="28"/>
          <w:lang w:eastAsia="zh-TW"/>
        </w:rPr>
        <w:t xml:space="preserve">private </w:t>
      </w:r>
      <w:r w:rsidR="00E425B2">
        <w:rPr>
          <w:rFonts w:eastAsia="PMingLiU"/>
          <w:sz w:val="28"/>
          <w:szCs w:val="28"/>
          <w:lang w:eastAsia="zh-TW"/>
        </w:rPr>
        <w:t>vehicles</w:t>
      </w:r>
      <w:r w:rsidR="00E425B2">
        <w:rPr>
          <w:rFonts w:eastAsia="PMingLiU" w:hint="eastAsia"/>
          <w:sz w:val="28"/>
          <w:szCs w:val="28"/>
          <w:lang w:eastAsia="zh-TW"/>
        </w:rPr>
        <w:t xml:space="preserve"> </w:t>
      </w:r>
      <w:r w:rsidR="008C50A0">
        <w:rPr>
          <w:rFonts w:eastAsia="PMingLiU" w:hint="eastAsia"/>
          <w:sz w:val="28"/>
          <w:szCs w:val="28"/>
          <w:lang w:eastAsia="zh-TW"/>
        </w:rPr>
        <w:t xml:space="preserve">and </w:t>
      </w:r>
      <w:r w:rsidR="00115868" w:rsidRPr="00CD54D7">
        <w:rPr>
          <w:rFonts w:eastAsia="PMingLiU" w:hint="eastAsia"/>
          <w:sz w:val="28"/>
          <w:szCs w:val="28"/>
          <w:lang w:eastAsia="zh-TW"/>
        </w:rPr>
        <w:t>goods vehicles</w:t>
      </w:r>
      <w:r w:rsidR="00056FA6">
        <w:rPr>
          <w:rFonts w:eastAsia="PMingLiU" w:hint="eastAsia"/>
          <w:sz w:val="28"/>
          <w:szCs w:val="28"/>
          <w:lang w:eastAsia="zh-TW"/>
        </w:rPr>
        <w:t xml:space="preserve">; </w:t>
      </w:r>
      <w:r w:rsidR="00056FA6" w:rsidRPr="00CD54D7">
        <w:rPr>
          <w:rFonts w:eastAsia="PMingLiU" w:hint="eastAsia"/>
          <w:sz w:val="28"/>
          <w:szCs w:val="28"/>
          <w:lang w:eastAsia="zh-TW"/>
        </w:rPr>
        <w:t xml:space="preserve">  </w:t>
      </w:r>
    </w:p>
    <w:p w:rsidR="00056FA6" w:rsidRPr="00CD54D7" w:rsidRDefault="00056FA6" w:rsidP="00056FA6">
      <w:pPr>
        <w:tabs>
          <w:tab w:val="left" w:pos="1440"/>
          <w:tab w:val="left" w:pos="2160"/>
        </w:tabs>
        <w:spacing w:line="360" w:lineRule="auto"/>
        <w:ind w:left="2160"/>
        <w:jc w:val="both"/>
        <w:rPr>
          <w:sz w:val="28"/>
          <w:szCs w:val="28"/>
        </w:rPr>
      </w:pPr>
    </w:p>
    <w:p w:rsidR="00056FA6" w:rsidRPr="00CD54D7" w:rsidRDefault="00DB2B22" w:rsidP="00147571">
      <w:pPr>
        <w:numPr>
          <w:ilvl w:val="0"/>
          <w:numId w:val="8"/>
        </w:numPr>
        <w:tabs>
          <w:tab w:val="left" w:pos="1440"/>
          <w:tab w:val="left" w:pos="2160"/>
        </w:tabs>
        <w:spacing w:line="360" w:lineRule="auto"/>
        <w:ind w:left="2160" w:hanging="720"/>
        <w:jc w:val="both"/>
        <w:rPr>
          <w:sz w:val="28"/>
          <w:szCs w:val="28"/>
        </w:rPr>
      </w:pPr>
      <w:r>
        <w:rPr>
          <w:rFonts w:eastAsia="PMingLiU" w:hint="eastAsia"/>
          <w:sz w:val="28"/>
          <w:szCs w:val="28"/>
          <w:lang w:eastAsia="zh-TW"/>
        </w:rPr>
        <w:t>T</w:t>
      </w:r>
      <w:r w:rsidR="00056FA6">
        <w:rPr>
          <w:rFonts w:eastAsia="PMingLiU" w:hint="eastAsia"/>
          <w:sz w:val="28"/>
          <w:szCs w:val="28"/>
          <w:lang w:eastAsia="zh-TW"/>
        </w:rPr>
        <w:t xml:space="preserve">he </w:t>
      </w:r>
      <w:r w:rsidR="00056FA6">
        <w:rPr>
          <w:rFonts w:eastAsia="PMingLiU"/>
          <w:sz w:val="28"/>
          <w:szCs w:val="28"/>
          <w:lang w:eastAsia="zh-TW"/>
        </w:rPr>
        <w:t>defendant’</w:t>
      </w:r>
      <w:r w:rsidR="00056FA6">
        <w:rPr>
          <w:rFonts w:eastAsia="PMingLiU" w:hint="eastAsia"/>
          <w:sz w:val="28"/>
          <w:szCs w:val="28"/>
          <w:lang w:eastAsia="zh-TW"/>
        </w:rPr>
        <w:t xml:space="preserve">s evidence, which I have accepted, </w:t>
      </w:r>
      <w:r>
        <w:rPr>
          <w:rFonts w:eastAsia="PMingLiU" w:hint="eastAsia"/>
          <w:sz w:val="28"/>
          <w:szCs w:val="28"/>
          <w:lang w:eastAsia="zh-TW"/>
        </w:rPr>
        <w:t xml:space="preserve">was </w:t>
      </w:r>
      <w:r w:rsidR="00056FA6">
        <w:rPr>
          <w:rFonts w:eastAsia="PMingLiU" w:hint="eastAsia"/>
          <w:sz w:val="28"/>
          <w:szCs w:val="28"/>
          <w:lang w:eastAsia="zh-TW"/>
        </w:rPr>
        <w:t xml:space="preserve">that the width of the road was so reduced by vehicles </w:t>
      </w:r>
      <w:r w:rsidR="00153BFD">
        <w:rPr>
          <w:rFonts w:eastAsia="PMingLiU" w:hint="eastAsia"/>
          <w:sz w:val="28"/>
          <w:szCs w:val="28"/>
          <w:lang w:eastAsia="zh-TW"/>
        </w:rPr>
        <w:t xml:space="preserve">parked </w:t>
      </w:r>
      <w:r>
        <w:rPr>
          <w:rFonts w:eastAsia="PMingLiU" w:hint="eastAsia"/>
          <w:sz w:val="28"/>
          <w:szCs w:val="28"/>
          <w:lang w:eastAsia="zh-TW"/>
        </w:rPr>
        <w:t xml:space="preserve">on both sides </w:t>
      </w:r>
      <w:r w:rsidR="00056FA6">
        <w:rPr>
          <w:rFonts w:eastAsia="PMingLiU" w:hint="eastAsia"/>
          <w:sz w:val="28"/>
          <w:szCs w:val="28"/>
          <w:lang w:eastAsia="zh-TW"/>
        </w:rPr>
        <w:t xml:space="preserve">that </w:t>
      </w:r>
      <w:r>
        <w:rPr>
          <w:rFonts w:eastAsia="PMingLiU" w:hint="eastAsia"/>
          <w:sz w:val="28"/>
          <w:szCs w:val="28"/>
          <w:lang w:eastAsia="zh-TW"/>
        </w:rPr>
        <w:t xml:space="preserve">he </w:t>
      </w:r>
      <w:r w:rsidR="00056FA6">
        <w:rPr>
          <w:rFonts w:eastAsia="PMingLiU" w:hint="eastAsia"/>
          <w:sz w:val="28"/>
          <w:szCs w:val="28"/>
          <w:lang w:eastAsia="zh-TW"/>
        </w:rPr>
        <w:t xml:space="preserve">would not be able to swerve </w:t>
      </w:r>
      <w:r w:rsidR="00153BFD">
        <w:rPr>
          <w:rFonts w:eastAsia="PMingLiU" w:hint="eastAsia"/>
          <w:sz w:val="28"/>
          <w:szCs w:val="28"/>
          <w:lang w:eastAsia="zh-TW"/>
        </w:rPr>
        <w:t xml:space="preserve">to </w:t>
      </w:r>
      <w:r w:rsidR="00E425B2">
        <w:rPr>
          <w:rFonts w:eastAsia="PMingLiU" w:hint="eastAsia"/>
          <w:sz w:val="28"/>
          <w:szCs w:val="28"/>
          <w:lang w:eastAsia="zh-TW"/>
        </w:rPr>
        <w:t xml:space="preserve">the left </w:t>
      </w:r>
      <w:r w:rsidR="00056FA6">
        <w:rPr>
          <w:rFonts w:eastAsia="PMingLiU" w:hint="eastAsia"/>
          <w:sz w:val="28"/>
          <w:szCs w:val="28"/>
          <w:lang w:eastAsia="zh-TW"/>
        </w:rPr>
        <w:t xml:space="preserve">in case of emergency;  </w:t>
      </w:r>
    </w:p>
    <w:p w:rsidR="00056FA6" w:rsidRPr="00CD54D7" w:rsidRDefault="00056FA6" w:rsidP="00056FA6">
      <w:pPr>
        <w:tabs>
          <w:tab w:val="left" w:pos="1440"/>
          <w:tab w:val="left" w:pos="2160"/>
        </w:tabs>
        <w:spacing w:line="360" w:lineRule="auto"/>
        <w:ind w:left="2160"/>
        <w:jc w:val="both"/>
        <w:rPr>
          <w:sz w:val="28"/>
          <w:szCs w:val="28"/>
        </w:rPr>
      </w:pPr>
    </w:p>
    <w:p w:rsidR="00056FA6" w:rsidRPr="00100984" w:rsidRDefault="00DB2B22" w:rsidP="00147571">
      <w:pPr>
        <w:numPr>
          <w:ilvl w:val="0"/>
          <w:numId w:val="8"/>
        </w:numPr>
        <w:tabs>
          <w:tab w:val="left" w:pos="1440"/>
          <w:tab w:val="left" w:pos="2160"/>
        </w:tabs>
        <w:spacing w:line="360" w:lineRule="auto"/>
        <w:ind w:left="2160" w:hanging="720"/>
        <w:jc w:val="both"/>
        <w:rPr>
          <w:sz w:val="28"/>
          <w:szCs w:val="28"/>
        </w:rPr>
      </w:pPr>
      <w:r>
        <w:rPr>
          <w:rFonts w:eastAsia="PMingLiU" w:hint="eastAsia"/>
          <w:sz w:val="28"/>
          <w:szCs w:val="28"/>
          <w:lang w:eastAsia="zh-TW"/>
        </w:rPr>
        <w:t xml:space="preserve">In view of (a) and (b) above, he still chose to drive at a speed which would have taken him </w:t>
      </w:r>
      <w:r w:rsidR="00B24FB9">
        <w:rPr>
          <w:rFonts w:eastAsia="PMingLiU" w:hint="eastAsia"/>
          <w:sz w:val="28"/>
          <w:szCs w:val="28"/>
          <w:lang w:eastAsia="zh-TW"/>
        </w:rPr>
        <w:t>10 metres or even more to bring the taxi to a halt</w:t>
      </w:r>
      <w:r>
        <w:rPr>
          <w:rFonts w:eastAsia="PMingLiU" w:hint="eastAsia"/>
          <w:sz w:val="28"/>
          <w:szCs w:val="28"/>
          <w:lang w:eastAsia="zh-TW"/>
        </w:rPr>
        <w:t xml:space="preserve">.  </w:t>
      </w:r>
      <w:r w:rsidR="00153BFD">
        <w:rPr>
          <w:rFonts w:eastAsia="PMingLiU" w:hint="eastAsia"/>
          <w:sz w:val="28"/>
          <w:szCs w:val="28"/>
          <w:lang w:eastAsia="zh-TW"/>
        </w:rPr>
        <w:t xml:space="preserve">In my judgment, </w:t>
      </w:r>
      <w:r w:rsidR="00E425B2">
        <w:rPr>
          <w:rFonts w:eastAsia="PMingLiU" w:hint="eastAsia"/>
          <w:sz w:val="28"/>
          <w:szCs w:val="28"/>
          <w:lang w:eastAsia="zh-TW"/>
        </w:rPr>
        <w:t xml:space="preserve">that was </w:t>
      </w:r>
      <w:r w:rsidR="00153BFD">
        <w:rPr>
          <w:rFonts w:eastAsia="PMingLiU" w:hint="eastAsia"/>
          <w:sz w:val="28"/>
          <w:szCs w:val="28"/>
          <w:lang w:eastAsia="zh-TW"/>
        </w:rPr>
        <w:t xml:space="preserve">too long a stopping distance in </w:t>
      </w:r>
      <w:r w:rsidR="00E425B2">
        <w:rPr>
          <w:rFonts w:eastAsia="PMingLiU" w:hint="eastAsia"/>
          <w:sz w:val="28"/>
          <w:szCs w:val="28"/>
          <w:lang w:eastAsia="zh-TW"/>
        </w:rPr>
        <w:t xml:space="preserve">all </w:t>
      </w:r>
      <w:r w:rsidR="00153BFD">
        <w:rPr>
          <w:rFonts w:eastAsia="PMingLiU" w:hint="eastAsia"/>
          <w:sz w:val="28"/>
          <w:szCs w:val="28"/>
          <w:lang w:eastAsia="zh-TW"/>
        </w:rPr>
        <w:t xml:space="preserve">the circumstances.  </w:t>
      </w:r>
    </w:p>
    <w:p w:rsidR="00056FA6" w:rsidRPr="00100984" w:rsidRDefault="00056FA6" w:rsidP="00056FA6">
      <w:pPr>
        <w:tabs>
          <w:tab w:val="left" w:pos="1440"/>
          <w:tab w:val="left" w:pos="2160"/>
        </w:tabs>
        <w:spacing w:line="360" w:lineRule="auto"/>
        <w:ind w:left="2160"/>
        <w:jc w:val="both"/>
        <w:rPr>
          <w:sz w:val="28"/>
          <w:szCs w:val="28"/>
        </w:rPr>
      </w:pPr>
    </w:p>
    <w:p w:rsidR="00056FA6" w:rsidRPr="006D3757" w:rsidRDefault="00DB2B22" w:rsidP="00147571">
      <w:pPr>
        <w:numPr>
          <w:ilvl w:val="0"/>
          <w:numId w:val="8"/>
        </w:numPr>
        <w:tabs>
          <w:tab w:val="left" w:pos="1440"/>
          <w:tab w:val="left" w:pos="2160"/>
        </w:tabs>
        <w:spacing w:line="360" w:lineRule="auto"/>
        <w:ind w:left="2160" w:hanging="720"/>
        <w:jc w:val="both"/>
        <w:rPr>
          <w:sz w:val="28"/>
          <w:szCs w:val="28"/>
        </w:rPr>
      </w:pPr>
      <w:r>
        <w:rPr>
          <w:rFonts w:eastAsia="PMingLiU" w:hint="eastAsia"/>
          <w:sz w:val="28"/>
          <w:szCs w:val="28"/>
          <w:lang w:eastAsia="zh-TW"/>
        </w:rPr>
        <w:t xml:space="preserve">The fact that the taxi was hit at its right front wing and that </w:t>
      </w:r>
      <w:r w:rsidR="00E425B2">
        <w:rPr>
          <w:rFonts w:eastAsia="PMingLiU" w:hint="eastAsia"/>
          <w:sz w:val="28"/>
          <w:szCs w:val="28"/>
          <w:lang w:eastAsia="zh-TW"/>
        </w:rPr>
        <w:t xml:space="preserve">eventually </w:t>
      </w:r>
      <w:r w:rsidR="008C50A0">
        <w:rPr>
          <w:rFonts w:eastAsia="PMingLiU" w:hint="eastAsia"/>
          <w:sz w:val="28"/>
          <w:szCs w:val="28"/>
          <w:lang w:eastAsia="zh-TW"/>
        </w:rPr>
        <w:t xml:space="preserve">only </w:t>
      </w:r>
      <w:r>
        <w:rPr>
          <w:rFonts w:eastAsia="PMingLiU" w:hint="eastAsia"/>
          <w:sz w:val="28"/>
          <w:szCs w:val="28"/>
          <w:lang w:eastAsia="zh-TW"/>
        </w:rPr>
        <w:t xml:space="preserve">the </w:t>
      </w:r>
      <w:r>
        <w:rPr>
          <w:rFonts w:eastAsia="PMingLiU"/>
          <w:sz w:val="28"/>
          <w:szCs w:val="28"/>
          <w:lang w:eastAsia="zh-TW"/>
        </w:rPr>
        <w:t>plaintiff’</w:t>
      </w:r>
      <w:r>
        <w:rPr>
          <w:rFonts w:eastAsia="PMingLiU" w:hint="eastAsia"/>
          <w:sz w:val="28"/>
          <w:szCs w:val="28"/>
          <w:lang w:eastAsia="zh-TW"/>
        </w:rPr>
        <w:t xml:space="preserve">s left leg was trapped by </w:t>
      </w:r>
      <w:r w:rsidR="00E425B2">
        <w:rPr>
          <w:rFonts w:eastAsia="PMingLiU" w:hint="eastAsia"/>
          <w:sz w:val="28"/>
          <w:szCs w:val="28"/>
          <w:lang w:eastAsia="zh-TW"/>
        </w:rPr>
        <w:t>its</w:t>
      </w:r>
      <w:r>
        <w:rPr>
          <w:rFonts w:eastAsia="PMingLiU" w:hint="eastAsia"/>
          <w:sz w:val="28"/>
          <w:szCs w:val="28"/>
          <w:lang w:eastAsia="zh-TW"/>
        </w:rPr>
        <w:t xml:space="preserve"> </w:t>
      </w:r>
      <w:r w:rsidR="00056FA6">
        <w:rPr>
          <w:rFonts w:eastAsia="PMingLiU" w:hint="eastAsia"/>
          <w:sz w:val="28"/>
          <w:szCs w:val="28"/>
          <w:lang w:eastAsia="zh-TW"/>
        </w:rPr>
        <w:t xml:space="preserve">front right wheel </w:t>
      </w:r>
      <w:r>
        <w:rPr>
          <w:rFonts w:eastAsia="PMingLiU" w:hint="eastAsia"/>
          <w:sz w:val="28"/>
          <w:szCs w:val="28"/>
          <w:lang w:eastAsia="zh-TW"/>
        </w:rPr>
        <w:t xml:space="preserve">shows that if the </w:t>
      </w:r>
      <w:r w:rsidR="00E425B2">
        <w:rPr>
          <w:rFonts w:eastAsia="PMingLiU"/>
          <w:sz w:val="28"/>
          <w:szCs w:val="28"/>
          <w:lang w:eastAsia="zh-TW"/>
        </w:rPr>
        <w:t>defendant</w:t>
      </w:r>
      <w:r w:rsidR="00E425B2">
        <w:rPr>
          <w:rFonts w:eastAsia="PMingLiU" w:hint="eastAsia"/>
          <w:sz w:val="28"/>
          <w:szCs w:val="28"/>
          <w:lang w:eastAsia="zh-TW"/>
        </w:rPr>
        <w:t xml:space="preserve"> had slowed down </w:t>
      </w:r>
      <w:r w:rsidR="00404334">
        <w:rPr>
          <w:rFonts w:eastAsia="PMingLiU" w:hint="eastAsia"/>
          <w:sz w:val="28"/>
          <w:szCs w:val="28"/>
          <w:lang w:eastAsia="zh-TW"/>
        </w:rPr>
        <w:t xml:space="preserve">when </w:t>
      </w:r>
      <w:r w:rsidR="005B2745">
        <w:rPr>
          <w:rFonts w:eastAsia="PMingLiU" w:hint="eastAsia"/>
          <w:sz w:val="28"/>
          <w:szCs w:val="28"/>
          <w:lang w:eastAsia="zh-TW"/>
        </w:rPr>
        <w:t xml:space="preserve">entering </w:t>
      </w:r>
      <w:r w:rsidR="00404334">
        <w:rPr>
          <w:rFonts w:eastAsia="PMingLiU" w:hint="eastAsia"/>
          <w:sz w:val="28"/>
          <w:szCs w:val="28"/>
          <w:lang w:eastAsia="zh-TW"/>
        </w:rPr>
        <w:t xml:space="preserve">the relevant portion of the road </w:t>
      </w:r>
      <w:r w:rsidR="00E425B2">
        <w:rPr>
          <w:rFonts w:eastAsia="PMingLiU" w:hint="eastAsia"/>
          <w:sz w:val="28"/>
          <w:szCs w:val="28"/>
          <w:lang w:eastAsia="zh-TW"/>
        </w:rPr>
        <w:t xml:space="preserve">so that it could </w:t>
      </w:r>
      <w:r w:rsidR="005B2745">
        <w:rPr>
          <w:rFonts w:eastAsia="PMingLiU" w:hint="eastAsia"/>
          <w:sz w:val="28"/>
          <w:szCs w:val="28"/>
          <w:lang w:eastAsia="zh-TW"/>
        </w:rPr>
        <w:t xml:space="preserve">have </w:t>
      </w:r>
      <w:r>
        <w:rPr>
          <w:rFonts w:eastAsia="PMingLiU" w:hint="eastAsia"/>
          <w:sz w:val="28"/>
          <w:szCs w:val="28"/>
          <w:lang w:eastAsia="zh-TW"/>
        </w:rPr>
        <w:t>stop</w:t>
      </w:r>
      <w:r w:rsidR="005B2745">
        <w:rPr>
          <w:rFonts w:eastAsia="PMingLiU" w:hint="eastAsia"/>
          <w:sz w:val="28"/>
          <w:szCs w:val="28"/>
          <w:lang w:eastAsia="zh-TW"/>
        </w:rPr>
        <w:t>ped</w:t>
      </w:r>
      <w:r>
        <w:rPr>
          <w:rFonts w:eastAsia="PMingLiU" w:hint="eastAsia"/>
          <w:sz w:val="28"/>
          <w:szCs w:val="28"/>
          <w:lang w:eastAsia="zh-TW"/>
        </w:rPr>
        <w:t xml:space="preserve"> a couple of metres earlier</w:t>
      </w:r>
      <w:r w:rsidR="005B2745">
        <w:rPr>
          <w:rFonts w:eastAsia="PMingLiU" w:hint="eastAsia"/>
          <w:sz w:val="28"/>
          <w:szCs w:val="28"/>
          <w:lang w:eastAsia="zh-TW"/>
        </w:rPr>
        <w:t>,</w:t>
      </w:r>
      <w:r w:rsidR="005B2745" w:rsidRPr="005B2745">
        <w:rPr>
          <w:rFonts w:eastAsia="PMingLiU" w:hint="eastAsia"/>
          <w:sz w:val="28"/>
          <w:szCs w:val="28"/>
          <w:lang w:eastAsia="zh-TW"/>
        </w:rPr>
        <w:t xml:space="preserve"> </w:t>
      </w:r>
      <w:r w:rsidR="005B2745">
        <w:rPr>
          <w:rFonts w:eastAsia="PMingLiU" w:hint="eastAsia"/>
          <w:sz w:val="28"/>
          <w:szCs w:val="28"/>
          <w:lang w:eastAsia="zh-TW"/>
        </w:rPr>
        <w:t xml:space="preserve">the accident could </w:t>
      </w:r>
      <w:r w:rsidR="000921BB">
        <w:rPr>
          <w:rFonts w:hint="eastAsia"/>
          <w:sz w:val="28"/>
          <w:szCs w:val="28"/>
        </w:rPr>
        <w:t xml:space="preserve">probably </w:t>
      </w:r>
      <w:r w:rsidR="005B2745">
        <w:rPr>
          <w:rFonts w:eastAsia="PMingLiU" w:hint="eastAsia"/>
          <w:sz w:val="28"/>
          <w:szCs w:val="28"/>
          <w:lang w:eastAsia="zh-TW"/>
        </w:rPr>
        <w:t>have been avoided</w:t>
      </w:r>
      <w:r>
        <w:rPr>
          <w:rFonts w:eastAsia="PMingLiU" w:hint="eastAsia"/>
          <w:sz w:val="28"/>
          <w:szCs w:val="28"/>
          <w:lang w:eastAsia="zh-TW"/>
        </w:rPr>
        <w:t>.</w:t>
      </w:r>
      <w:r w:rsidR="000921BB">
        <w:rPr>
          <w:rFonts w:hint="eastAsia"/>
          <w:sz w:val="28"/>
          <w:szCs w:val="28"/>
        </w:rPr>
        <w:t xml:space="preserve">  </w:t>
      </w:r>
      <w:r w:rsidR="000921BB">
        <w:rPr>
          <w:sz w:val="28"/>
          <w:szCs w:val="28"/>
        </w:rPr>
        <w:t>A</w:t>
      </w:r>
      <w:r w:rsidR="000921BB">
        <w:rPr>
          <w:rFonts w:hint="eastAsia"/>
          <w:sz w:val="28"/>
          <w:szCs w:val="28"/>
        </w:rPr>
        <w:t xml:space="preserve">t least, it </w:t>
      </w:r>
      <w:r w:rsidR="003F6A1A">
        <w:rPr>
          <w:sz w:val="28"/>
          <w:szCs w:val="28"/>
        </w:rPr>
        <w:t>i</w:t>
      </w:r>
      <w:r w:rsidR="000921BB">
        <w:rPr>
          <w:rFonts w:hint="eastAsia"/>
          <w:sz w:val="28"/>
          <w:szCs w:val="28"/>
        </w:rPr>
        <w:t>s probable that the plaintiff</w:t>
      </w:r>
      <w:r w:rsidR="001108FE">
        <w:rPr>
          <w:sz w:val="28"/>
          <w:szCs w:val="28"/>
        </w:rPr>
        <w:t>’s injury would not have been as serious as it was.</w:t>
      </w:r>
      <w:r>
        <w:rPr>
          <w:rFonts w:eastAsia="PMingLiU" w:hint="eastAsia"/>
          <w:sz w:val="28"/>
          <w:szCs w:val="28"/>
          <w:lang w:eastAsia="zh-TW"/>
        </w:rPr>
        <w:t xml:space="preserve">  </w:t>
      </w:r>
      <w:r w:rsidR="00056FA6">
        <w:rPr>
          <w:rFonts w:eastAsia="PMingLiU" w:hint="eastAsia"/>
          <w:sz w:val="28"/>
          <w:szCs w:val="28"/>
          <w:lang w:eastAsia="zh-TW"/>
        </w:rPr>
        <w:t xml:space="preserve">  </w:t>
      </w:r>
    </w:p>
    <w:p w:rsidR="006D3757" w:rsidRPr="00603B48" w:rsidRDefault="006D3757" w:rsidP="006D3757">
      <w:pPr>
        <w:tabs>
          <w:tab w:val="left" w:pos="1440"/>
          <w:tab w:val="left" w:pos="2160"/>
        </w:tabs>
        <w:spacing w:line="360" w:lineRule="auto"/>
        <w:ind w:left="2160"/>
        <w:jc w:val="both"/>
        <w:rPr>
          <w:sz w:val="28"/>
          <w:szCs w:val="28"/>
        </w:rPr>
      </w:pPr>
    </w:p>
    <w:p w:rsidR="005B2745" w:rsidRDefault="00CF087C" w:rsidP="007D2FF1">
      <w:pPr>
        <w:tabs>
          <w:tab w:val="left" w:pos="1440"/>
        </w:tabs>
        <w:spacing w:line="360" w:lineRule="auto"/>
        <w:jc w:val="both"/>
        <w:rPr>
          <w:rFonts w:eastAsia="PMingLiU"/>
          <w:sz w:val="28"/>
          <w:szCs w:val="28"/>
          <w:lang w:eastAsia="zh-TW"/>
        </w:rPr>
      </w:pPr>
      <w:r>
        <w:rPr>
          <w:rFonts w:eastAsia="PMingLiU" w:hint="eastAsia"/>
          <w:sz w:val="28"/>
          <w:szCs w:val="28"/>
          <w:lang w:eastAsia="zh-TW"/>
        </w:rPr>
        <w:t>37</w:t>
      </w:r>
      <w:r w:rsidR="007D2FF1">
        <w:rPr>
          <w:rFonts w:eastAsia="PMingLiU" w:hint="eastAsia"/>
          <w:sz w:val="28"/>
          <w:szCs w:val="28"/>
          <w:lang w:eastAsia="zh-TW"/>
        </w:rPr>
        <w:t>.</w:t>
      </w:r>
      <w:r w:rsidR="007D2FF1">
        <w:rPr>
          <w:rFonts w:eastAsia="PMingLiU" w:hint="eastAsia"/>
          <w:sz w:val="28"/>
          <w:szCs w:val="28"/>
          <w:lang w:eastAsia="zh-TW"/>
        </w:rPr>
        <w:tab/>
      </w:r>
      <w:r w:rsidR="005B2745" w:rsidRPr="00603B48">
        <w:rPr>
          <w:sz w:val="28"/>
          <w:szCs w:val="28"/>
        </w:rPr>
        <w:t>Based on the above, I find that the plaintiff has prove</w:t>
      </w:r>
      <w:r w:rsidR="005B2745">
        <w:rPr>
          <w:rFonts w:eastAsia="PMingLiU" w:hint="eastAsia"/>
          <w:sz w:val="28"/>
          <w:szCs w:val="28"/>
          <w:lang w:eastAsia="zh-TW"/>
        </w:rPr>
        <w:t>d</w:t>
      </w:r>
      <w:r w:rsidR="005B2745" w:rsidRPr="00603B48">
        <w:rPr>
          <w:sz w:val="28"/>
          <w:szCs w:val="28"/>
        </w:rPr>
        <w:t xml:space="preserve"> that the defendant was negligent in causing the accident.  </w:t>
      </w:r>
    </w:p>
    <w:p w:rsidR="005B2745" w:rsidRDefault="005B2745" w:rsidP="007D2FF1">
      <w:pPr>
        <w:tabs>
          <w:tab w:val="left" w:pos="1440"/>
        </w:tabs>
        <w:spacing w:line="360" w:lineRule="auto"/>
        <w:jc w:val="both"/>
        <w:rPr>
          <w:rFonts w:eastAsia="PMingLiU"/>
          <w:sz w:val="28"/>
          <w:szCs w:val="28"/>
          <w:lang w:eastAsia="zh-TW"/>
        </w:rPr>
      </w:pPr>
    </w:p>
    <w:p w:rsidR="005B2745" w:rsidRDefault="00CF087C" w:rsidP="007D2FF1">
      <w:pPr>
        <w:tabs>
          <w:tab w:val="left" w:pos="1440"/>
        </w:tabs>
        <w:spacing w:line="360" w:lineRule="auto"/>
        <w:jc w:val="both"/>
        <w:rPr>
          <w:rFonts w:eastAsia="PMingLiU"/>
          <w:sz w:val="28"/>
          <w:szCs w:val="28"/>
          <w:lang w:eastAsia="zh-TW"/>
        </w:rPr>
      </w:pPr>
      <w:r>
        <w:rPr>
          <w:rFonts w:eastAsia="PMingLiU" w:hint="eastAsia"/>
          <w:sz w:val="28"/>
          <w:szCs w:val="28"/>
          <w:lang w:eastAsia="zh-TW"/>
        </w:rPr>
        <w:t>38</w:t>
      </w:r>
      <w:r w:rsidR="005B2745">
        <w:rPr>
          <w:rFonts w:eastAsia="PMingLiU" w:hint="eastAsia"/>
          <w:sz w:val="28"/>
          <w:szCs w:val="28"/>
          <w:lang w:eastAsia="zh-TW"/>
        </w:rPr>
        <w:t>.</w:t>
      </w:r>
      <w:r w:rsidR="005B2745">
        <w:rPr>
          <w:rFonts w:eastAsia="PMingLiU" w:hint="eastAsia"/>
          <w:sz w:val="28"/>
          <w:szCs w:val="28"/>
          <w:lang w:eastAsia="zh-TW"/>
        </w:rPr>
        <w:tab/>
        <w:t xml:space="preserve">For the sake of completeness, I should </w:t>
      </w:r>
      <w:r w:rsidR="006273D6">
        <w:rPr>
          <w:rFonts w:hint="eastAsia"/>
          <w:sz w:val="28"/>
          <w:szCs w:val="28"/>
        </w:rPr>
        <w:t>add</w:t>
      </w:r>
      <w:r w:rsidR="005B2745">
        <w:rPr>
          <w:rFonts w:eastAsia="PMingLiU" w:hint="eastAsia"/>
          <w:sz w:val="28"/>
          <w:szCs w:val="28"/>
          <w:lang w:eastAsia="zh-TW"/>
        </w:rPr>
        <w:t xml:space="preserve"> that I do not consider the fact that the </w:t>
      </w:r>
      <w:r w:rsidR="005B2745">
        <w:rPr>
          <w:rFonts w:eastAsia="PMingLiU"/>
          <w:sz w:val="28"/>
          <w:szCs w:val="28"/>
          <w:lang w:eastAsia="zh-TW"/>
        </w:rPr>
        <w:t>defendant</w:t>
      </w:r>
      <w:r w:rsidR="005B2745">
        <w:rPr>
          <w:rFonts w:eastAsia="PMingLiU" w:hint="eastAsia"/>
          <w:sz w:val="28"/>
          <w:szCs w:val="28"/>
          <w:lang w:eastAsia="zh-TW"/>
        </w:rPr>
        <w:t xml:space="preserve"> had </w:t>
      </w:r>
      <w:r w:rsidR="006273D6">
        <w:rPr>
          <w:rFonts w:hint="eastAsia"/>
          <w:sz w:val="28"/>
          <w:szCs w:val="28"/>
        </w:rPr>
        <w:t>failed to</w:t>
      </w:r>
      <w:r w:rsidR="005B2745">
        <w:rPr>
          <w:rFonts w:eastAsia="PMingLiU" w:hint="eastAsia"/>
          <w:sz w:val="28"/>
          <w:szCs w:val="28"/>
          <w:lang w:eastAsia="zh-TW"/>
        </w:rPr>
        <w:t xml:space="preserve"> sound the horn as significant.   </w:t>
      </w:r>
      <w:r w:rsidR="005B2745">
        <w:rPr>
          <w:rFonts w:eastAsia="PMingLiU"/>
          <w:sz w:val="28"/>
          <w:szCs w:val="28"/>
          <w:lang w:eastAsia="zh-TW"/>
        </w:rPr>
        <w:t>T</w:t>
      </w:r>
      <w:r w:rsidR="005B2745">
        <w:rPr>
          <w:rFonts w:eastAsia="PMingLiU" w:hint="eastAsia"/>
          <w:sz w:val="28"/>
          <w:szCs w:val="28"/>
          <w:lang w:eastAsia="zh-TW"/>
        </w:rPr>
        <w:t xml:space="preserve">his is because if I was correct that the </w:t>
      </w:r>
      <w:r w:rsidR="005B2745">
        <w:rPr>
          <w:rFonts w:eastAsia="PMingLiU"/>
          <w:sz w:val="28"/>
          <w:szCs w:val="28"/>
          <w:lang w:eastAsia="zh-TW"/>
        </w:rPr>
        <w:t>defendant</w:t>
      </w:r>
      <w:r w:rsidR="005B2745">
        <w:rPr>
          <w:rFonts w:eastAsia="PMingLiU" w:hint="eastAsia"/>
          <w:sz w:val="28"/>
          <w:szCs w:val="28"/>
          <w:lang w:eastAsia="zh-TW"/>
        </w:rPr>
        <w:t xml:space="preserve"> was only able to see the </w:t>
      </w:r>
      <w:r w:rsidR="005B2745">
        <w:rPr>
          <w:rFonts w:eastAsia="PMingLiU"/>
          <w:sz w:val="28"/>
          <w:szCs w:val="28"/>
          <w:lang w:eastAsia="zh-TW"/>
        </w:rPr>
        <w:t>plaintiff</w:t>
      </w:r>
      <w:r w:rsidR="005B2745">
        <w:rPr>
          <w:rFonts w:eastAsia="PMingLiU" w:hint="eastAsia"/>
          <w:sz w:val="28"/>
          <w:szCs w:val="28"/>
          <w:lang w:eastAsia="zh-TW"/>
        </w:rPr>
        <w:t xml:space="preserve"> at a distance of about 10 odd metres when she exited from between parked vehicles, then probably the sounding of the horn would not have avoided the impact, as </w:t>
      </w:r>
      <w:r w:rsidR="006273D6">
        <w:rPr>
          <w:rFonts w:hint="eastAsia"/>
          <w:sz w:val="28"/>
          <w:szCs w:val="28"/>
        </w:rPr>
        <w:t>it would</w:t>
      </w:r>
      <w:r w:rsidR="005B2745">
        <w:rPr>
          <w:rFonts w:eastAsia="PMingLiU" w:hint="eastAsia"/>
          <w:sz w:val="28"/>
          <w:szCs w:val="28"/>
          <w:lang w:eastAsia="zh-TW"/>
        </w:rPr>
        <w:t xml:space="preserve"> require a reaction by the </w:t>
      </w:r>
      <w:r w:rsidR="005B2745">
        <w:rPr>
          <w:rFonts w:eastAsia="PMingLiU"/>
          <w:sz w:val="28"/>
          <w:szCs w:val="28"/>
          <w:lang w:eastAsia="zh-TW"/>
        </w:rPr>
        <w:t>plaintiff</w:t>
      </w:r>
      <w:r w:rsidR="005B2745">
        <w:rPr>
          <w:rFonts w:eastAsia="PMingLiU" w:hint="eastAsia"/>
          <w:sz w:val="28"/>
          <w:szCs w:val="28"/>
          <w:lang w:eastAsia="zh-TW"/>
        </w:rPr>
        <w:t xml:space="preserve">.  The </w:t>
      </w:r>
      <w:r w:rsidR="005B2745">
        <w:rPr>
          <w:rFonts w:eastAsia="PMingLiU"/>
          <w:sz w:val="28"/>
          <w:szCs w:val="28"/>
          <w:lang w:eastAsia="zh-TW"/>
        </w:rPr>
        <w:t>plaintiff’</w:t>
      </w:r>
      <w:r w:rsidR="005B2745">
        <w:rPr>
          <w:rFonts w:eastAsia="PMingLiU" w:hint="eastAsia"/>
          <w:sz w:val="28"/>
          <w:szCs w:val="28"/>
          <w:lang w:eastAsia="zh-TW"/>
        </w:rPr>
        <w:t xml:space="preserve">s evidence was that she had just made two steps forwards before she was struck.  That would not give the </w:t>
      </w:r>
      <w:r w:rsidR="005B2745">
        <w:rPr>
          <w:rFonts w:eastAsia="PMingLiU"/>
          <w:sz w:val="28"/>
          <w:szCs w:val="28"/>
          <w:lang w:eastAsia="zh-TW"/>
        </w:rPr>
        <w:t>plaintiff</w:t>
      </w:r>
      <w:r w:rsidR="005B2745">
        <w:rPr>
          <w:rFonts w:eastAsia="PMingLiU" w:hint="eastAsia"/>
          <w:sz w:val="28"/>
          <w:szCs w:val="28"/>
          <w:lang w:eastAsia="zh-TW"/>
        </w:rPr>
        <w:t xml:space="preserve">  </w:t>
      </w:r>
      <w:r w:rsidR="005B2745">
        <w:rPr>
          <w:rFonts w:eastAsia="PMingLiU"/>
          <w:sz w:val="28"/>
          <w:szCs w:val="28"/>
          <w:lang w:eastAsia="zh-TW"/>
        </w:rPr>
        <w:t>sufficient</w:t>
      </w:r>
      <w:r w:rsidR="005B2745">
        <w:rPr>
          <w:rFonts w:eastAsia="PMingLiU" w:hint="eastAsia"/>
          <w:sz w:val="28"/>
          <w:szCs w:val="28"/>
          <w:lang w:eastAsia="zh-TW"/>
        </w:rPr>
        <w:t xml:space="preserve"> time to react to the horn: compared with </w:t>
      </w:r>
      <w:r w:rsidR="005B2745" w:rsidRPr="005B2745">
        <w:rPr>
          <w:rFonts w:eastAsia="PMingLiU" w:hint="eastAsia"/>
          <w:i/>
          <w:sz w:val="28"/>
          <w:szCs w:val="28"/>
          <w:lang w:eastAsia="zh-TW"/>
        </w:rPr>
        <w:t xml:space="preserve">Ehrari (A Child) v Curry </w:t>
      </w:r>
      <w:r w:rsidR="005B2745">
        <w:rPr>
          <w:rFonts w:eastAsia="PMingLiU" w:hint="eastAsia"/>
          <w:sz w:val="28"/>
          <w:szCs w:val="28"/>
          <w:lang w:eastAsia="zh-TW"/>
        </w:rPr>
        <w:t xml:space="preserve">[2007] RTR 42.  </w:t>
      </w:r>
    </w:p>
    <w:p w:rsidR="006D3757" w:rsidRDefault="006D3757">
      <w:pPr>
        <w:rPr>
          <w:rFonts w:eastAsia="PMingLiU"/>
          <w:sz w:val="28"/>
          <w:szCs w:val="28"/>
          <w:lang w:eastAsia="zh-TW"/>
        </w:rPr>
      </w:pPr>
    </w:p>
    <w:p w:rsidR="008C50A0" w:rsidRPr="008C50A0" w:rsidRDefault="008C50A0" w:rsidP="008C50A0">
      <w:pPr>
        <w:tabs>
          <w:tab w:val="left" w:pos="1440"/>
        </w:tabs>
        <w:spacing w:line="360" w:lineRule="auto"/>
        <w:jc w:val="both"/>
        <w:rPr>
          <w:rFonts w:eastAsia="PMingLiU"/>
          <w:i/>
          <w:sz w:val="28"/>
          <w:szCs w:val="28"/>
          <w:lang w:eastAsia="zh-TW"/>
        </w:rPr>
      </w:pPr>
      <w:r w:rsidRPr="008C50A0">
        <w:rPr>
          <w:rFonts w:eastAsia="PMingLiU" w:hint="eastAsia"/>
          <w:i/>
          <w:sz w:val="28"/>
          <w:szCs w:val="28"/>
          <w:lang w:eastAsia="zh-TW"/>
        </w:rPr>
        <w:t>Contributory negligence</w:t>
      </w:r>
    </w:p>
    <w:p w:rsidR="008C50A0" w:rsidRPr="008C50A0" w:rsidRDefault="008C50A0" w:rsidP="008C50A0">
      <w:pPr>
        <w:tabs>
          <w:tab w:val="left" w:pos="1440"/>
        </w:tabs>
        <w:spacing w:line="360" w:lineRule="auto"/>
        <w:jc w:val="both"/>
        <w:rPr>
          <w:sz w:val="28"/>
          <w:szCs w:val="28"/>
        </w:rPr>
      </w:pPr>
    </w:p>
    <w:p w:rsidR="005B2745" w:rsidRDefault="008C50A0" w:rsidP="00147571">
      <w:pPr>
        <w:pStyle w:val="ListParagraph"/>
        <w:numPr>
          <w:ilvl w:val="0"/>
          <w:numId w:val="13"/>
        </w:numPr>
        <w:tabs>
          <w:tab w:val="left" w:pos="1440"/>
        </w:tabs>
        <w:spacing w:line="360" w:lineRule="auto"/>
        <w:ind w:left="0" w:firstLine="0"/>
        <w:jc w:val="both"/>
        <w:rPr>
          <w:rFonts w:eastAsia="PMingLiU"/>
          <w:sz w:val="28"/>
          <w:szCs w:val="28"/>
          <w:lang w:eastAsia="zh-TW"/>
        </w:rPr>
      </w:pPr>
      <w:r w:rsidRPr="005B2745">
        <w:rPr>
          <w:rFonts w:eastAsia="PMingLiU" w:hint="eastAsia"/>
          <w:sz w:val="28"/>
          <w:szCs w:val="28"/>
          <w:lang w:eastAsia="zh-TW"/>
        </w:rPr>
        <w:t xml:space="preserve">I remind myself </w:t>
      </w:r>
      <w:r w:rsidRPr="005B2745">
        <w:rPr>
          <w:rFonts w:eastAsia="PMingLiU"/>
          <w:sz w:val="28"/>
          <w:szCs w:val="28"/>
          <w:lang w:eastAsia="zh-TW"/>
        </w:rPr>
        <w:t>that the</w:t>
      </w:r>
      <w:r w:rsidRPr="005B2745">
        <w:rPr>
          <w:rFonts w:eastAsia="PMingLiU" w:hint="eastAsia"/>
          <w:sz w:val="28"/>
          <w:szCs w:val="28"/>
          <w:lang w:eastAsia="zh-TW"/>
        </w:rPr>
        <w:t xml:space="preserve"> burden of proving contributory negligence is on the </w:t>
      </w:r>
      <w:r w:rsidRPr="005B2745">
        <w:rPr>
          <w:rFonts w:eastAsia="PMingLiU"/>
          <w:sz w:val="28"/>
          <w:szCs w:val="28"/>
          <w:lang w:eastAsia="zh-TW"/>
        </w:rPr>
        <w:t>defendant</w:t>
      </w:r>
      <w:r w:rsidRPr="005B2745">
        <w:rPr>
          <w:rFonts w:eastAsia="PMingLiU" w:hint="eastAsia"/>
          <w:sz w:val="28"/>
          <w:szCs w:val="28"/>
          <w:lang w:eastAsia="zh-TW"/>
        </w:rPr>
        <w:t xml:space="preserve">: see </w:t>
      </w:r>
      <w:r w:rsidRPr="005B2745">
        <w:rPr>
          <w:rFonts w:eastAsia="PMingLiU" w:hint="eastAsia"/>
          <w:i/>
          <w:sz w:val="28"/>
          <w:szCs w:val="28"/>
          <w:lang w:eastAsia="zh-TW"/>
        </w:rPr>
        <w:t>Charlesworth &amp; Percy</w:t>
      </w:r>
      <w:r w:rsidRPr="005B2745">
        <w:rPr>
          <w:rFonts w:eastAsia="PMingLiU" w:hint="eastAsia"/>
          <w:sz w:val="28"/>
          <w:szCs w:val="28"/>
          <w:lang w:eastAsia="zh-TW"/>
        </w:rPr>
        <w:t xml:space="preserve">, ante, at </w:t>
      </w:r>
      <w:r w:rsidRPr="005B2745">
        <w:rPr>
          <w:rFonts w:eastAsia="PMingLiU"/>
          <w:sz w:val="28"/>
          <w:szCs w:val="28"/>
          <w:lang w:eastAsia="zh-TW"/>
        </w:rPr>
        <w:t>§</w:t>
      </w:r>
      <w:r w:rsidRPr="005B2745">
        <w:rPr>
          <w:rFonts w:eastAsia="PMingLiU" w:hint="eastAsia"/>
          <w:sz w:val="28"/>
          <w:szCs w:val="28"/>
          <w:lang w:eastAsia="zh-TW"/>
        </w:rPr>
        <w:t xml:space="preserve">4-12. </w:t>
      </w:r>
    </w:p>
    <w:p w:rsidR="005B2745" w:rsidRDefault="005B2745" w:rsidP="005B2745">
      <w:pPr>
        <w:pStyle w:val="ListParagraph"/>
        <w:tabs>
          <w:tab w:val="left" w:pos="1440"/>
        </w:tabs>
        <w:spacing w:line="360" w:lineRule="auto"/>
        <w:ind w:left="0"/>
        <w:jc w:val="both"/>
        <w:rPr>
          <w:rFonts w:eastAsia="PMingLiU"/>
          <w:sz w:val="28"/>
          <w:szCs w:val="28"/>
          <w:lang w:eastAsia="zh-TW"/>
        </w:rPr>
      </w:pPr>
    </w:p>
    <w:p w:rsidR="008C50A0" w:rsidRPr="005B2745" w:rsidRDefault="008C50A0" w:rsidP="00147571">
      <w:pPr>
        <w:pStyle w:val="ListParagraph"/>
        <w:numPr>
          <w:ilvl w:val="0"/>
          <w:numId w:val="13"/>
        </w:numPr>
        <w:tabs>
          <w:tab w:val="left" w:pos="1440"/>
        </w:tabs>
        <w:spacing w:line="360" w:lineRule="auto"/>
        <w:ind w:left="0" w:firstLine="0"/>
        <w:jc w:val="both"/>
        <w:rPr>
          <w:rFonts w:eastAsia="PMingLiU"/>
          <w:sz w:val="28"/>
          <w:szCs w:val="28"/>
          <w:lang w:eastAsia="zh-TW"/>
        </w:rPr>
      </w:pPr>
      <w:r w:rsidRPr="005B2745">
        <w:rPr>
          <w:rFonts w:eastAsia="PMingLiU" w:hint="eastAsia"/>
          <w:sz w:val="28"/>
          <w:szCs w:val="28"/>
          <w:lang w:eastAsia="zh-TW"/>
        </w:rPr>
        <w:t xml:space="preserve">In </w:t>
      </w:r>
      <w:r w:rsidRPr="005B2745">
        <w:rPr>
          <w:rFonts w:eastAsia="PMingLiU"/>
          <w:sz w:val="28"/>
          <w:szCs w:val="28"/>
          <w:lang w:eastAsia="zh-TW"/>
        </w:rPr>
        <w:t>the</w:t>
      </w:r>
      <w:r w:rsidRPr="005B2745">
        <w:rPr>
          <w:rFonts w:eastAsia="PMingLiU" w:hint="eastAsia"/>
          <w:sz w:val="28"/>
          <w:szCs w:val="28"/>
          <w:lang w:eastAsia="zh-TW"/>
        </w:rPr>
        <w:t xml:space="preserve"> present case, I find that the </w:t>
      </w:r>
      <w:r w:rsidRPr="005B2745">
        <w:rPr>
          <w:rFonts w:eastAsia="PMingLiU"/>
          <w:sz w:val="28"/>
          <w:szCs w:val="28"/>
          <w:lang w:eastAsia="zh-TW"/>
        </w:rPr>
        <w:t>plaintiff</w:t>
      </w:r>
      <w:r w:rsidRPr="005B2745">
        <w:rPr>
          <w:rFonts w:eastAsia="PMingLiU" w:hint="eastAsia"/>
          <w:sz w:val="28"/>
          <w:szCs w:val="28"/>
          <w:lang w:eastAsia="zh-TW"/>
        </w:rPr>
        <w:t xml:space="preserve"> had unreasonably failed to take care of her own safety and her failure to take care was a </w:t>
      </w:r>
      <w:r w:rsidRPr="005B2745">
        <w:rPr>
          <w:rFonts w:eastAsia="PMingLiU"/>
          <w:sz w:val="28"/>
          <w:szCs w:val="28"/>
          <w:lang w:eastAsia="zh-TW"/>
        </w:rPr>
        <w:t>contributory</w:t>
      </w:r>
      <w:r w:rsidRPr="005B2745">
        <w:rPr>
          <w:rFonts w:eastAsia="PMingLiU" w:hint="eastAsia"/>
          <w:sz w:val="28"/>
          <w:szCs w:val="28"/>
          <w:lang w:eastAsia="zh-TW"/>
        </w:rPr>
        <w:t xml:space="preserve"> cause of the accident.  My reasons are as follows:</w:t>
      </w:r>
    </w:p>
    <w:p w:rsidR="008C50A0" w:rsidRPr="008C50A0" w:rsidRDefault="008C50A0" w:rsidP="001810F4">
      <w:pPr>
        <w:tabs>
          <w:tab w:val="left" w:pos="1440"/>
        </w:tabs>
        <w:spacing w:line="360" w:lineRule="auto"/>
        <w:jc w:val="both"/>
        <w:rPr>
          <w:rFonts w:eastAsia="PMingLiU"/>
          <w:sz w:val="28"/>
          <w:szCs w:val="28"/>
          <w:lang w:eastAsia="zh-TW"/>
        </w:rPr>
      </w:pPr>
    </w:p>
    <w:p w:rsidR="004478BC" w:rsidRPr="00603B48" w:rsidRDefault="004478BC" w:rsidP="00147571">
      <w:pPr>
        <w:numPr>
          <w:ilvl w:val="0"/>
          <w:numId w:val="9"/>
        </w:numPr>
        <w:tabs>
          <w:tab w:val="left" w:pos="1440"/>
          <w:tab w:val="left" w:pos="2160"/>
        </w:tabs>
        <w:spacing w:line="360" w:lineRule="auto"/>
        <w:ind w:left="2160" w:hanging="720"/>
        <w:jc w:val="both"/>
        <w:rPr>
          <w:sz w:val="28"/>
          <w:szCs w:val="28"/>
        </w:rPr>
      </w:pPr>
      <w:r w:rsidRPr="00603B48">
        <w:rPr>
          <w:sz w:val="28"/>
          <w:szCs w:val="28"/>
        </w:rPr>
        <w:t>the plaintiff</w:t>
      </w:r>
      <w:r w:rsidR="005C40D6">
        <w:rPr>
          <w:rFonts w:eastAsia="PMingLiU"/>
          <w:sz w:val="28"/>
          <w:szCs w:val="28"/>
          <w:lang w:eastAsia="zh-TW"/>
        </w:rPr>
        <w:t>’</w:t>
      </w:r>
      <w:r w:rsidR="005C40D6">
        <w:rPr>
          <w:rFonts w:eastAsia="PMingLiU" w:hint="eastAsia"/>
          <w:sz w:val="28"/>
          <w:szCs w:val="28"/>
          <w:lang w:eastAsia="zh-TW"/>
        </w:rPr>
        <w:t>s</w:t>
      </w:r>
      <w:r w:rsidRPr="00603B48">
        <w:rPr>
          <w:sz w:val="28"/>
          <w:szCs w:val="28"/>
        </w:rPr>
        <w:t xml:space="preserve"> </w:t>
      </w:r>
      <w:r w:rsidR="008C50A0">
        <w:rPr>
          <w:rFonts w:eastAsia="PMingLiU" w:hint="eastAsia"/>
          <w:sz w:val="28"/>
          <w:szCs w:val="28"/>
          <w:lang w:eastAsia="zh-TW"/>
        </w:rPr>
        <w:t>admi</w:t>
      </w:r>
      <w:r w:rsidR="005C40D6">
        <w:rPr>
          <w:rFonts w:eastAsia="PMingLiU" w:hint="eastAsia"/>
          <w:sz w:val="28"/>
          <w:szCs w:val="28"/>
          <w:lang w:eastAsia="zh-TW"/>
        </w:rPr>
        <w:t>ssion</w:t>
      </w:r>
      <w:r w:rsidR="008C50A0">
        <w:rPr>
          <w:rFonts w:eastAsia="PMingLiU" w:hint="eastAsia"/>
          <w:sz w:val="28"/>
          <w:szCs w:val="28"/>
          <w:lang w:eastAsia="zh-TW"/>
        </w:rPr>
        <w:t xml:space="preserve"> that she had exited from between two parked </w:t>
      </w:r>
      <w:r w:rsidRPr="00603B48">
        <w:rPr>
          <w:sz w:val="28"/>
          <w:szCs w:val="28"/>
        </w:rPr>
        <w:t>vehicles</w:t>
      </w:r>
      <w:r w:rsidR="008C50A0">
        <w:rPr>
          <w:rFonts w:eastAsia="PMingLiU" w:hint="eastAsia"/>
          <w:sz w:val="28"/>
          <w:szCs w:val="28"/>
          <w:lang w:eastAsia="zh-TW"/>
        </w:rPr>
        <w:t xml:space="preserve">.  Although there is no direct evidence as to what types of </w:t>
      </w:r>
      <w:r w:rsidR="007D2FF1">
        <w:rPr>
          <w:rFonts w:eastAsia="PMingLiU" w:hint="eastAsia"/>
          <w:sz w:val="28"/>
          <w:szCs w:val="28"/>
          <w:lang w:eastAsia="zh-TW"/>
        </w:rPr>
        <w:t xml:space="preserve">the </w:t>
      </w:r>
      <w:r w:rsidR="008C50A0">
        <w:rPr>
          <w:rFonts w:eastAsia="PMingLiU" w:hint="eastAsia"/>
          <w:sz w:val="28"/>
          <w:szCs w:val="28"/>
          <w:lang w:eastAsia="zh-TW"/>
        </w:rPr>
        <w:t xml:space="preserve">vehicles </w:t>
      </w:r>
      <w:r w:rsidR="007D2FF1">
        <w:rPr>
          <w:rFonts w:eastAsia="PMingLiU" w:hint="eastAsia"/>
          <w:sz w:val="28"/>
          <w:szCs w:val="28"/>
          <w:lang w:eastAsia="zh-TW"/>
        </w:rPr>
        <w:t xml:space="preserve">they </w:t>
      </w:r>
      <w:r w:rsidR="008C50A0">
        <w:rPr>
          <w:rFonts w:eastAsia="PMingLiU" w:hint="eastAsia"/>
          <w:sz w:val="28"/>
          <w:szCs w:val="28"/>
          <w:lang w:eastAsia="zh-TW"/>
        </w:rPr>
        <w:t xml:space="preserve">were, I accept the evidence of the </w:t>
      </w:r>
      <w:r w:rsidR="008C50A0">
        <w:rPr>
          <w:rFonts w:eastAsia="PMingLiU"/>
          <w:sz w:val="28"/>
          <w:szCs w:val="28"/>
          <w:lang w:eastAsia="zh-TW"/>
        </w:rPr>
        <w:t>defendant</w:t>
      </w:r>
      <w:r w:rsidR="008C50A0">
        <w:rPr>
          <w:rFonts w:eastAsia="PMingLiU" w:hint="eastAsia"/>
          <w:sz w:val="28"/>
          <w:szCs w:val="28"/>
          <w:lang w:eastAsia="zh-TW"/>
        </w:rPr>
        <w:t xml:space="preserve"> that there were good vehicles</w:t>
      </w:r>
      <w:r w:rsidR="007D2FF1">
        <w:rPr>
          <w:rFonts w:eastAsia="PMingLiU" w:hint="eastAsia"/>
          <w:sz w:val="28"/>
          <w:szCs w:val="28"/>
          <w:lang w:eastAsia="zh-TW"/>
        </w:rPr>
        <w:t xml:space="preserve"> and private vehicles parked on the right</w:t>
      </w:r>
      <w:r w:rsidR="008C50A0">
        <w:rPr>
          <w:rFonts w:eastAsia="PMingLiU" w:hint="eastAsia"/>
          <w:sz w:val="28"/>
          <w:szCs w:val="28"/>
          <w:lang w:eastAsia="zh-TW"/>
        </w:rPr>
        <w:t xml:space="preserve">.  </w:t>
      </w:r>
      <w:r w:rsidR="005C40D6">
        <w:rPr>
          <w:rFonts w:eastAsia="PMingLiU" w:hint="eastAsia"/>
          <w:sz w:val="28"/>
          <w:szCs w:val="28"/>
          <w:lang w:eastAsia="zh-TW"/>
        </w:rPr>
        <w:t xml:space="preserve"> In any event, the </w:t>
      </w:r>
      <w:r w:rsidR="00404334">
        <w:rPr>
          <w:rFonts w:eastAsia="PMingLiU" w:hint="eastAsia"/>
          <w:sz w:val="28"/>
          <w:szCs w:val="28"/>
          <w:lang w:eastAsia="zh-TW"/>
        </w:rPr>
        <w:t>un</w:t>
      </w:r>
      <w:r w:rsidR="005C40D6">
        <w:rPr>
          <w:rFonts w:eastAsia="PMingLiU" w:hint="eastAsia"/>
          <w:sz w:val="28"/>
          <w:szCs w:val="28"/>
          <w:lang w:eastAsia="zh-TW"/>
        </w:rPr>
        <w:t>disputed fact that there was double parking on the right</w:t>
      </w:r>
      <w:r w:rsidR="00957212">
        <w:rPr>
          <w:rFonts w:hint="eastAsia"/>
          <w:sz w:val="28"/>
          <w:szCs w:val="28"/>
        </w:rPr>
        <w:t xml:space="preserve">, </w:t>
      </w:r>
      <w:r w:rsidR="00957212">
        <w:rPr>
          <w:sz w:val="28"/>
          <w:szCs w:val="28"/>
        </w:rPr>
        <w:t>coupled</w:t>
      </w:r>
      <w:r w:rsidR="00957212">
        <w:rPr>
          <w:rFonts w:hint="eastAsia"/>
          <w:sz w:val="28"/>
          <w:szCs w:val="28"/>
        </w:rPr>
        <w:t xml:space="preserve"> with </w:t>
      </w:r>
      <w:r w:rsidR="005C40D6">
        <w:rPr>
          <w:rFonts w:eastAsia="PMingLiU" w:hint="eastAsia"/>
          <w:sz w:val="28"/>
          <w:szCs w:val="28"/>
          <w:lang w:eastAsia="zh-TW"/>
        </w:rPr>
        <w:t xml:space="preserve">the relatively small stature of the </w:t>
      </w:r>
      <w:r w:rsidR="005C40D6">
        <w:rPr>
          <w:rFonts w:eastAsia="PMingLiU"/>
          <w:sz w:val="28"/>
          <w:szCs w:val="28"/>
          <w:lang w:eastAsia="zh-TW"/>
        </w:rPr>
        <w:t>plaintiff</w:t>
      </w:r>
      <w:r w:rsidR="00957212">
        <w:rPr>
          <w:rFonts w:hint="eastAsia"/>
          <w:sz w:val="28"/>
          <w:szCs w:val="28"/>
        </w:rPr>
        <w:t>,</w:t>
      </w:r>
      <w:r w:rsidR="005C40D6">
        <w:rPr>
          <w:rFonts w:eastAsia="PMingLiU" w:hint="eastAsia"/>
          <w:sz w:val="28"/>
          <w:szCs w:val="28"/>
          <w:lang w:eastAsia="zh-TW"/>
        </w:rPr>
        <w:t xml:space="preserve"> would made it </w:t>
      </w:r>
      <w:r w:rsidRPr="00603B48">
        <w:rPr>
          <w:sz w:val="28"/>
          <w:szCs w:val="28"/>
        </w:rPr>
        <w:t xml:space="preserve">difficult for her to be visible to the defendant;   </w:t>
      </w:r>
      <w:r w:rsidR="007D2FF1">
        <w:rPr>
          <w:rFonts w:eastAsia="PMingLiU" w:hint="eastAsia"/>
          <w:sz w:val="28"/>
          <w:szCs w:val="28"/>
          <w:lang w:eastAsia="zh-TW"/>
        </w:rPr>
        <w:t>and</w:t>
      </w:r>
    </w:p>
    <w:p w:rsidR="004478BC" w:rsidRPr="00603B48" w:rsidRDefault="004478BC" w:rsidP="001810F4">
      <w:pPr>
        <w:tabs>
          <w:tab w:val="left" w:pos="1440"/>
          <w:tab w:val="left" w:pos="2160"/>
        </w:tabs>
        <w:spacing w:line="360" w:lineRule="auto"/>
        <w:ind w:left="2160" w:hanging="720"/>
        <w:jc w:val="both"/>
        <w:rPr>
          <w:sz w:val="28"/>
          <w:szCs w:val="28"/>
        </w:rPr>
      </w:pPr>
    </w:p>
    <w:p w:rsidR="004478BC" w:rsidRPr="00603B48" w:rsidRDefault="005C40D6" w:rsidP="00147571">
      <w:pPr>
        <w:numPr>
          <w:ilvl w:val="0"/>
          <w:numId w:val="9"/>
        </w:numPr>
        <w:tabs>
          <w:tab w:val="left" w:pos="1440"/>
          <w:tab w:val="left" w:pos="2160"/>
        </w:tabs>
        <w:spacing w:line="360" w:lineRule="auto"/>
        <w:ind w:left="2160" w:hanging="720"/>
        <w:jc w:val="both"/>
        <w:rPr>
          <w:sz w:val="28"/>
          <w:szCs w:val="28"/>
        </w:rPr>
      </w:pPr>
      <w:r>
        <w:rPr>
          <w:rFonts w:eastAsia="PMingLiU" w:hint="eastAsia"/>
          <w:sz w:val="28"/>
          <w:szCs w:val="28"/>
          <w:lang w:eastAsia="zh-TW"/>
        </w:rPr>
        <w:t xml:space="preserve">my finding that </w:t>
      </w:r>
      <w:r w:rsidR="004478BC" w:rsidRPr="00603B48">
        <w:rPr>
          <w:sz w:val="28"/>
          <w:szCs w:val="28"/>
        </w:rPr>
        <w:t xml:space="preserve">she </w:t>
      </w:r>
      <w:r>
        <w:rPr>
          <w:rFonts w:eastAsia="PMingLiU" w:hint="eastAsia"/>
          <w:sz w:val="28"/>
          <w:szCs w:val="28"/>
          <w:lang w:eastAsia="zh-TW"/>
        </w:rPr>
        <w:t xml:space="preserve">had failed to </w:t>
      </w:r>
      <w:r w:rsidR="007D2FF1">
        <w:rPr>
          <w:rFonts w:eastAsia="PMingLiU" w:hint="eastAsia"/>
          <w:sz w:val="28"/>
          <w:szCs w:val="28"/>
          <w:lang w:eastAsia="zh-TW"/>
        </w:rPr>
        <w:t xml:space="preserve">stop </w:t>
      </w:r>
      <w:r w:rsidR="00957212">
        <w:rPr>
          <w:rFonts w:hint="eastAsia"/>
          <w:sz w:val="28"/>
          <w:szCs w:val="28"/>
        </w:rPr>
        <w:t>and</w:t>
      </w:r>
      <w:r w:rsidR="007D2FF1">
        <w:rPr>
          <w:rFonts w:eastAsia="PMingLiU" w:hint="eastAsia"/>
          <w:sz w:val="28"/>
          <w:szCs w:val="28"/>
          <w:lang w:eastAsia="zh-TW"/>
        </w:rPr>
        <w:t xml:space="preserve"> to </w:t>
      </w:r>
      <w:r w:rsidR="004478BC" w:rsidRPr="00603B48">
        <w:rPr>
          <w:sz w:val="28"/>
          <w:szCs w:val="28"/>
        </w:rPr>
        <w:t>properly check the traffic condition</w:t>
      </w:r>
      <w:r>
        <w:rPr>
          <w:rFonts w:eastAsia="PMingLiU" w:hint="eastAsia"/>
          <w:sz w:val="28"/>
          <w:szCs w:val="28"/>
          <w:lang w:eastAsia="zh-TW"/>
        </w:rPr>
        <w:t xml:space="preserve"> before crossing</w:t>
      </w:r>
      <w:r w:rsidR="007D2FF1">
        <w:rPr>
          <w:rFonts w:eastAsia="PMingLiU" w:hint="eastAsia"/>
          <w:sz w:val="28"/>
          <w:szCs w:val="28"/>
          <w:lang w:eastAsia="zh-TW"/>
        </w:rPr>
        <w:t xml:space="preserve">. </w:t>
      </w:r>
    </w:p>
    <w:p w:rsidR="004478BC" w:rsidRPr="00603B48" w:rsidRDefault="004478BC" w:rsidP="001810F4">
      <w:pPr>
        <w:tabs>
          <w:tab w:val="left" w:pos="1440"/>
          <w:tab w:val="left" w:pos="2160"/>
        </w:tabs>
        <w:spacing w:line="360" w:lineRule="auto"/>
        <w:ind w:left="2160" w:hanging="720"/>
        <w:jc w:val="both"/>
        <w:rPr>
          <w:sz w:val="28"/>
          <w:szCs w:val="28"/>
        </w:rPr>
      </w:pPr>
    </w:p>
    <w:p w:rsidR="008F2B32" w:rsidRPr="008F2B32" w:rsidRDefault="004478BC" w:rsidP="00147571">
      <w:pPr>
        <w:pStyle w:val="ListParagraph"/>
        <w:numPr>
          <w:ilvl w:val="0"/>
          <w:numId w:val="14"/>
        </w:numPr>
        <w:tabs>
          <w:tab w:val="left" w:pos="1440"/>
        </w:tabs>
        <w:spacing w:line="360" w:lineRule="auto"/>
        <w:ind w:left="0" w:firstLine="0"/>
        <w:jc w:val="both"/>
        <w:rPr>
          <w:sz w:val="28"/>
          <w:szCs w:val="28"/>
        </w:rPr>
      </w:pPr>
      <w:r w:rsidRPr="001D049D">
        <w:rPr>
          <w:sz w:val="28"/>
          <w:szCs w:val="28"/>
        </w:rPr>
        <w:t>I</w:t>
      </w:r>
      <w:r w:rsidR="007D2FF1" w:rsidRPr="001D049D">
        <w:rPr>
          <w:rFonts w:eastAsia="PMingLiU" w:hint="eastAsia"/>
          <w:sz w:val="28"/>
          <w:szCs w:val="28"/>
          <w:lang w:eastAsia="zh-TW"/>
        </w:rPr>
        <w:t xml:space="preserve">n my </w:t>
      </w:r>
      <w:r w:rsidR="00404334">
        <w:rPr>
          <w:rFonts w:eastAsia="PMingLiU" w:hint="eastAsia"/>
          <w:sz w:val="28"/>
          <w:szCs w:val="28"/>
          <w:lang w:eastAsia="zh-TW"/>
        </w:rPr>
        <w:t>judgment</w:t>
      </w:r>
      <w:r w:rsidR="007D2FF1" w:rsidRPr="001D049D">
        <w:rPr>
          <w:rFonts w:eastAsia="PMingLiU" w:hint="eastAsia"/>
          <w:sz w:val="28"/>
          <w:szCs w:val="28"/>
          <w:lang w:eastAsia="zh-TW"/>
        </w:rPr>
        <w:t xml:space="preserve">, the </w:t>
      </w:r>
      <w:r w:rsidR="00153BFD" w:rsidRPr="001D049D">
        <w:rPr>
          <w:rFonts w:eastAsia="PMingLiU"/>
          <w:sz w:val="28"/>
          <w:szCs w:val="28"/>
          <w:lang w:eastAsia="zh-TW"/>
        </w:rPr>
        <w:t>plaintiff’</w:t>
      </w:r>
      <w:r w:rsidR="00153BFD" w:rsidRPr="001D049D">
        <w:rPr>
          <w:rFonts w:eastAsia="PMingLiU" w:hint="eastAsia"/>
          <w:sz w:val="28"/>
          <w:szCs w:val="28"/>
          <w:lang w:eastAsia="zh-TW"/>
        </w:rPr>
        <w:t>s negligence was a major contributing cause of the accident</w:t>
      </w:r>
      <w:r w:rsidR="006A07B0">
        <w:rPr>
          <w:rFonts w:eastAsia="PMingLiU" w:hint="eastAsia"/>
          <w:sz w:val="28"/>
          <w:szCs w:val="28"/>
          <w:lang w:eastAsia="zh-TW"/>
        </w:rPr>
        <w:t xml:space="preserve"> in that she </w:t>
      </w:r>
      <w:r w:rsidR="006A07B0">
        <w:rPr>
          <w:rFonts w:eastAsia="PMingLiU"/>
          <w:sz w:val="28"/>
          <w:szCs w:val="28"/>
          <w:lang w:eastAsia="zh-TW"/>
        </w:rPr>
        <w:t>moved</w:t>
      </w:r>
      <w:r w:rsidR="006A07B0">
        <w:rPr>
          <w:rFonts w:eastAsia="PMingLiU" w:hint="eastAsia"/>
          <w:sz w:val="28"/>
          <w:szCs w:val="28"/>
          <w:lang w:eastAsia="zh-TW"/>
        </w:rPr>
        <w:t xml:space="preserve"> suddenly into the </w:t>
      </w:r>
      <w:r w:rsidR="006A07B0">
        <w:rPr>
          <w:rFonts w:eastAsia="PMingLiU"/>
          <w:sz w:val="28"/>
          <w:szCs w:val="28"/>
          <w:lang w:eastAsia="zh-TW"/>
        </w:rPr>
        <w:t>defendant’</w:t>
      </w:r>
      <w:r w:rsidR="006A07B0">
        <w:rPr>
          <w:rFonts w:eastAsia="PMingLiU" w:hint="eastAsia"/>
          <w:sz w:val="28"/>
          <w:szCs w:val="28"/>
          <w:lang w:eastAsia="zh-TW"/>
        </w:rPr>
        <w:t>s path</w:t>
      </w:r>
      <w:r w:rsidR="00153BFD" w:rsidRPr="001D049D">
        <w:rPr>
          <w:rFonts w:eastAsia="PMingLiU" w:hint="eastAsia"/>
          <w:sz w:val="28"/>
          <w:szCs w:val="28"/>
          <w:lang w:eastAsia="zh-TW"/>
        </w:rPr>
        <w:t xml:space="preserve">.  </w:t>
      </w:r>
      <w:r w:rsidR="008F2B32">
        <w:rPr>
          <w:rFonts w:eastAsia="PMingLiU" w:hint="eastAsia"/>
          <w:sz w:val="28"/>
          <w:szCs w:val="28"/>
          <w:lang w:eastAsia="zh-TW"/>
        </w:rPr>
        <w:t xml:space="preserve">I have regard to the following case authorities: </w:t>
      </w:r>
    </w:p>
    <w:p w:rsidR="008F2B32" w:rsidRDefault="008F2B32" w:rsidP="008F2B32">
      <w:pPr>
        <w:pStyle w:val="ListParagraph"/>
        <w:tabs>
          <w:tab w:val="left" w:pos="1440"/>
        </w:tabs>
        <w:spacing w:line="360" w:lineRule="auto"/>
        <w:ind w:left="0"/>
        <w:jc w:val="both"/>
        <w:rPr>
          <w:rFonts w:eastAsia="PMingLiU"/>
          <w:sz w:val="28"/>
          <w:szCs w:val="28"/>
          <w:lang w:eastAsia="zh-TW"/>
        </w:rPr>
      </w:pPr>
    </w:p>
    <w:p w:rsidR="008F2B32" w:rsidRDefault="0018115E" w:rsidP="006D3757">
      <w:pPr>
        <w:pStyle w:val="ListParagraph"/>
        <w:tabs>
          <w:tab w:val="left" w:pos="1440"/>
        </w:tabs>
        <w:spacing w:line="360" w:lineRule="auto"/>
        <w:ind w:left="1440" w:hanging="720"/>
        <w:jc w:val="both"/>
        <w:rPr>
          <w:rFonts w:eastAsia="PMingLiU"/>
          <w:sz w:val="28"/>
          <w:szCs w:val="28"/>
          <w:lang w:eastAsia="zh-TW"/>
        </w:rPr>
      </w:pPr>
      <w:r>
        <w:rPr>
          <w:rFonts w:eastAsia="PMingLiU" w:hint="eastAsia"/>
          <w:sz w:val="28"/>
          <w:szCs w:val="28"/>
          <w:lang w:eastAsia="zh-TW"/>
        </w:rPr>
        <w:t>(a</w:t>
      </w:r>
      <w:r w:rsidR="006D3757">
        <w:rPr>
          <w:rFonts w:eastAsia="PMingLiU" w:hint="eastAsia"/>
          <w:sz w:val="28"/>
          <w:szCs w:val="28"/>
          <w:lang w:eastAsia="zh-TW"/>
        </w:rPr>
        <w:t>)</w:t>
      </w:r>
      <w:r w:rsidR="006D3757">
        <w:rPr>
          <w:rFonts w:eastAsia="PMingLiU"/>
          <w:sz w:val="28"/>
          <w:szCs w:val="28"/>
          <w:lang w:eastAsia="zh-TW"/>
        </w:rPr>
        <w:tab/>
      </w:r>
      <w:r w:rsidR="008E5681">
        <w:rPr>
          <w:rFonts w:eastAsia="PMingLiU" w:hint="eastAsia"/>
          <w:sz w:val="28"/>
          <w:szCs w:val="28"/>
          <w:lang w:eastAsia="zh-TW"/>
        </w:rPr>
        <w:t xml:space="preserve">In </w:t>
      </w:r>
      <w:r w:rsidR="008E5681" w:rsidRPr="008E5681">
        <w:rPr>
          <w:rFonts w:eastAsia="PMingLiU" w:hint="eastAsia"/>
          <w:i/>
          <w:sz w:val="28"/>
          <w:szCs w:val="28"/>
          <w:lang w:eastAsia="zh-TW"/>
        </w:rPr>
        <w:t>Maynard &amp; Anor v Rogers</w:t>
      </w:r>
      <w:r w:rsidR="008E5681">
        <w:rPr>
          <w:rFonts w:eastAsia="PMingLiU" w:hint="eastAsia"/>
          <w:sz w:val="28"/>
          <w:szCs w:val="28"/>
          <w:lang w:eastAsia="zh-TW"/>
        </w:rPr>
        <w:t xml:space="preserve"> [1970] RTR 392, a pedestrian was held two-third to blame for having stepped </w:t>
      </w:r>
      <w:r w:rsidR="00860930">
        <w:rPr>
          <w:rFonts w:eastAsia="PMingLiU" w:hint="eastAsia"/>
          <w:sz w:val="28"/>
          <w:szCs w:val="28"/>
          <w:lang w:eastAsia="zh-TW"/>
        </w:rPr>
        <w:t>o</w:t>
      </w:r>
      <w:r w:rsidR="008E5681">
        <w:rPr>
          <w:rFonts w:eastAsia="PMingLiU" w:hint="eastAsia"/>
          <w:sz w:val="28"/>
          <w:szCs w:val="28"/>
          <w:lang w:eastAsia="zh-TW"/>
        </w:rPr>
        <w:t xml:space="preserve">n to an uncontrolled </w:t>
      </w:r>
      <w:r w:rsidR="008E5681">
        <w:rPr>
          <w:rFonts w:eastAsia="PMingLiU"/>
          <w:sz w:val="28"/>
          <w:szCs w:val="28"/>
          <w:lang w:eastAsia="zh-TW"/>
        </w:rPr>
        <w:t>pedestrian</w:t>
      </w:r>
      <w:r w:rsidR="008E5681">
        <w:rPr>
          <w:rFonts w:eastAsia="PMingLiU" w:hint="eastAsia"/>
          <w:sz w:val="28"/>
          <w:szCs w:val="28"/>
          <w:lang w:eastAsia="zh-TW"/>
        </w:rPr>
        <w:t xml:space="preserve"> crossing </w:t>
      </w:r>
      <w:r w:rsidR="00E757F6">
        <w:rPr>
          <w:rFonts w:eastAsia="PMingLiU" w:hint="eastAsia"/>
          <w:sz w:val="28"/>
          <w:szCs w:val="28"/>
          <w:lang w:eastAsia="zh-TW"/>
        </w:rPr>
        <w:t xml:space="preserve">[which gave foot-passengers precedence over </w:t>
      </w:r>
      <w:r w:rsidR="00E757F6">
        <w:rPr>
          <w:rFonts w:eastAsia="PMingLiU"/>
          <w:sz w:val="28"/>
          <w:szCs w:val="28"/>
          <w:lang w:eastAsia="zh-TW"/>
        </w:rPr>
        <w:t>vehicles</w:t>
      </w:r>
      <w:r w:rsidR="00E757F6">
        <w:rPr>
          <w:rFonts w:eastAsia="PMingLiU" w:hint="eastAsia"/>
          <w:sz w:val="28"/>
          <w:szCs w:val="28"/>
          <w:lang w:eastAsia="zh-TW"/>
        </w:rPr>
        <w:t xml:space="preserve"> on the crossing] </w:t>
      </w:r>
      <w:r w:rsidR="00860930">
        <w:rPr>
          <w:rFonts w:eastAsia="PMingLiU" w:hint="eastAsia"/>
          <w:sz w:val="28"/>
          <w:szCs w:val="28"/>
          <w:lang w:eastAsia="zh-TW"/>
        </w:rPr>
        <w:t xml:space="preserve">without looking about her </w:t>
      </w:r>
      <w:r w:rsidR="008E5681">
        <w:rPr>
          <w:rFonts w:eastAsia="PMingLiU" w:hint="eastAsia"/>
          <w:sz w:val="28"/>
          <w:szCs w:val="28"/>
          <w:lang w:eastAsia="zh-TW"/>
        </w:rPr>
        <w:t xml:space="preserve">where she was struck from her right and injured by a motor car </w:t>
      </w:r>
      <w:r w:rsidR="00860930">
        <w:rPr>
          <w:rFonts w:eastAsia="PMingLiU" w:hint="eastAsia"/>
          <w:sz w:val="28"/>
          <w:szCs w:val="28"/>
          <w:lang w:eastAsia="zh-TW"/>
        </w:rPr>
        <w:t>on a wide and straight road with an unobstructed view</w:t>
      </w:r>
      <w:r w:rsidR="00860930" w:rsidRPr="00860930">
        <w:rPr>
          <w:rFonts w:eastAsia="PMingLiU" w:hint="eastAsia"/>
          <w:sz w:val="28"/>
          <w:szCs w:val="28"/>
          <w:lang w:eastAsia="zh-TW"/>
        </w:rPr>
        <w:t xml:space="preserve"> </w:t>
      </w:r>
      <w:r w:rsidR="00860930">
        <w:rPr>
          <w:rFonts w:eastAsia="PMingLiU" w:hint="eastAsia"/>
          <w:sz w:val="28"/>
          <w:szCs w:val="28"/>
          <w:lang w:eastAsia="zh-TW"/>
        </w:rPr>
        <w:t>shortly after midnight</w:t>
      </w:r>
      <w:r w:rsidR="008E5681">
        <w:rPr>
          <w:rFonts w:eastAsia="PMingLiU" w:hint="eastAsia"/>
          <w:sz w:val="28"/>
          <w:szCs w:val="28"/>
          <w:lang w:eastAsia="zh-TW"/>
        </w:rPr>
        <w:t xml:space="preserve">.  </w:t>
      </w:r>
    </w:p>
    <w:p w:rsidR="008F2B32" w:rsidRDefault="008F2B32" w:rsidP="006D3757">
      <w:pPr>
        <w:pStyle w:val="ListParagraph"/>
        <w:tabs>
          <w:tab w:val="left" w:pos="1440"/>
        </w:tabs>
        <w:spacing w:line="360" w:lineRule="auto"/>
        <w:ind w:left="1440" w:hanging="720"/>
        <w:jc w:val="both"/>
        <w:rPr>
          <w:rFonts w:eastAsia="PMingLiU"/>
          <w:sz w:val="28"/>
          <w:szCs w:val="28"/>
          <w:lang w:eastAsia="zh-TW"/>
        </w:rPr>
      </w:pPr>
    </w:p>
    <w:p w:rsidR="008F2B32" w:rsidRDefault="0018115E" w:rsidP="006D3757">
      <w:pPr>
        <w:pStyle w:val="indent11"/>
        <w:spacing w:line="360" w:lineRule="auto"/>
        <w:ind w:left="1440" w:hanging="720"/>
        <w:jc w:val="both"/>
        <w:rPr>
          <w:rFonts w:eastAsia="PMingLiU"/>
          <w:sz w:val="28"/>
          <w:szCs w:val="28"/>
          <w:lang w:eastAsia="zh-TW"/>
        </w:rPr>
      </w:pPr>
      <w:r>
        <w:rPr>
          <w:rFonts w:eastAsia="PMingLiU" w:hint="eastAsia"/>
          <w:sz w:val="28"/>
          <w:szCs w:val="28"/>
          <w:lang w:eastAsia="zh-TW"/>
        </w:rPr>
        <w:t>(b</w:t>
      </w:r>
      <w:r w:rsidR="006D3757">
        <w:rPr>
          <w:rFonts w:eastAsia="PMingLiU" w:hint="eastAsia"/>
          <w:sz w:val="28"/>
          <w:szCs w:val="28"/>
          <w:lang w:eastAsia="zh-TW"/>
        </w:rPr>
        <w:t>)</w:t>
      </w:r>
      <w:r w:rsidR="006D3757">
        <w:rPr>
          <w:rFonts w:eastAsia="PMingLiU"/>
          <w:sz w:val="28"/>
          <w:szCs w:val="28"/>
          <w:lang w:eastAsia="zh-TW"/>
        </w:rPr>
        <w:tab/>
      </w:r>
      <w:r w:rsidR="008F2B32">
        <w:rPr>
          <w:rFonts w:eastAsia="PMingLiU" w:hint="eastAsia"/>
          <w:sz w:val="28"/>
          <w:szCs w:val="28"/>
          <w:lang w:eastAsia="zh-TW"/>
        </w:rPr>
        <w:t xml:space="preserve">In </w:t>
      </w:r>
      <w:r w:rsidR="008F2B32" w:rsidRPr="008F2B32">
        <w:rPr>
          <w:rFonts w:eastAsia="PMingLiU" w:hint="eastAsia"/>
          <w:i/>
          <w:sz w:val="28"/>
          <w:szCs w:val="28"/>
          <w:lang w:eastAsia="zh-TW"/>
        </w:rPr>
        <w:t>Sahakian v McDonnell</w:t>
      </w:r>
      <w:r w:rsidR="008F2B32">
        <w:rPr>
          <w:rFonts w:eastAsia="PMingLiU" w:hint="eastAsia"/>
          <w:sz w:val="28"/>
          <w:szCs w:val="28"/>
          <w:lang w:eastAsia="zh-TW"/>
        </w:rPr>
        <w:t xml:space="preserve"> [2008] RTR 19, t</w:t>
      </w:r>
      <w:r w:rsidR="008F2B32" w:rsidRPr="008F2B32">
        <w:rPr>
          <w:sz w:val="28"/>
          <w:szCs w:val="28"/>
        </w:rPr>
        <w:t>he claimant sought to cross a city road, busy with shoppers, parked cars and traffic, on foot on a weekday lunchtime. She hurried into the road from behind a parked car, over which she should have been clearly visible to motorists driving along the road. The d</w:t>
      </w:r>
      <w:r w:rsidR="008F2B32">
        <w:rPr>
          <w:rFonts w:eastAsia="PMingLiU" w:hint="eastAsia"/>
          <w:sz w:val="28"/>
          <w:szCs w:val="28"/>
          <w:lang w:eastAsia="zh-TW"/>
        </w:rPr>
        <w:t>river</w:t>
      </w:r>
      <w:r w:rsidR="008F2B32" w:rsidRPr="008F2B32">
        <w:rPr>
          <w:sz w:val="28"/>
          <w:szCs w:val="28"/>
        </w:rPr>
        <w:t>, having driven slowly as she crossed a raised speed table, situated about 40m from the point where the claimant was crossing, then increased her speed to 30</w:t>
      </w:r>
      <w:r>
        <w:rPr>
          <w:rFonts w:eastAsia="PMingLiU" w:hint="eastAsia"/>
          <w:sz w:val="28"/>
          <w:szCs w:val="28"/>
          <w:lang w:eastAsia="zh-TW"/>
        </w:rPr>
        <w:t xml:space="preserve"> </w:t>
      </w:r>
      <w:r w:rsidR="008F2B32" w:rsidRPr="008F2B32">
        <w:rPr>
          <w:sz w:val="28"/>
          <w:szCs w:val="28"/>
        </w:rPr>
        <w:t>mph and collided with the claimant. The claimant suffered severe head injuries.</w:t>
      </w:r>
      <w:r w:rsidR="008F2B32">
        <w:rPr>
          <w:rFonts w:eastAsia="PMingLiU" w:hint="eastAsia"/>
          <w:sz w:val="28"/>
          <w:szCs w:val="28"/>
          <w:lang w:eastAsia="zh-TW"/>
        </w:rPr>
        <w:t xml:space="preserve">  It was held that </w:t>
      </w:r>
      <w:r w:rsidR="008F2B32" w:rsidRPr="008F2B32">
        <w:rPr>
          <w:sz w:val="28"/>
          <w:szCs w:val="28"/>
        </w:rPr>
        <w:t>had the defendant been travelling at an appropriate speed, and paying sufficient heed to the pedestrians, she should have appreciated that the  claimant was going to cross her path and would have had time to brake, reducing the impact speed such that there was a strong probability that the claimant's serious head injury would have been avoided; and that, although the claimant did not see the d</w:t>
      </w:r>
      <w:r w:rsidR="008F2B32">
        <w:rPr>
          <w:rFonts w:eastAsia="PMingLiU" w:hint="eastAsia"/>
          <w:sz w:val="28"/>
          <w:szCs w:val="28"/>
          <w:lang w:eastAsia="zh-TW"/>
        </w:rPr>
        <w:t>river</w:t>
      </w:r>
      <w:r w:rsidR="008F2B32">
        <w:rPr>
          <w:rFonts w:eastAsia="PMingLiU"/>
          <w:sz w:val="28"/>
          <w:szCs w:val="28"/>
          <w:lang w:eastAsia="zh-TW"/>
        </w:rPr>
        <w:t>’</w:t>
      </w:r>
      <w:r w:rsidR="008F2B32" w:rsidRPr="008F2B32">
        <w:rPr>
          <w:sz w:val="28"/>
          <w:szCs w:val="28"/>
        </w:rPr>
        <w:t>s car in time or at all and her actions were a significant cause of the collision, given the destructive disparity between a car and a pedestrian, responsibility for the claimant's serious head injury should be apportioned equally between the parties</w:t>
      </w:r>
      <w:r w:rsidR="008F2B32">
        <w:rPr>
          <w:rFonts w:eastAsia="PMingLiU" w:hint="eastAsia"/>
          <w:sz w:val="28"/>
          <w:szCs w:val="28"/>
          <w:lang w:eastAsia="zh-TW"/>
        </w:rPr>
        <w:t>.</w:t>
      </w:r>
    </w:p>
    <w:p w:rsidR="008F2B32" w:rsidRDefault="008F2B32" w:rsidP="006D3757">
      <w:pPr>
        <w:pStyle w:val="indent11"/>
        <w:spacing w:line="360" w:lineRule="auto"/>
        <w:ind w:left="1440" w:hanging="720"/>
        <w:jc w:val="both"/>
        <w:rPr>
          <w:rFonts w:eastAsia="PMingLiU"/>
          <w:sz w:val="28"/>
          <w:szCs w:val="28"/>
          <w:lang w:eastAsia="zh-TW"/>
        </w:rPr>
      </w:pPr>
    </w:p>
    <w:p w:rsidR="008F2B32" w:rsidRPr="0082387D" w:rsidRDefault="0018115E" w:rsidP="006D3757">
      <w:pPr>
        <w:pStyle w:val="indent11"/>
        <w:spacing w:line="360" w:lineRule="auto"/>
        <w:ind w:left="1440" w:hanging="720"/>
        <w:jc w:val="both"/>
        <w:rPr>
          <w:rFonts w:eastAsia="PMingLiU"/>
          <w:sz w:val="28"/>
          <w:szCs w:val="28"/>
          <w:lang w:eastAsia="zh-TW"/>
        </w:rPr>
      </w:pPr>
      <w:r>
        <w:rPr>
          <w:rFonts w:eastAsia="PMingLiU" w:hint="eastAsia"/>
          <w:sz w:val="28"/>
          <w:szCs w:val="28"/>
          <w:lang w:eastAsia="zh-TW"/>
        </w:rPr>
        <w:t>(c</w:t>
      </w:r>
      <w:r w:rsidR="006D3757">
        <w:rPr>
          <w:rFonts w:eastAsia="PMingLiU" w:hint="eastAsia"/>
          <w:sz w:val="28"/>
          <w:szCs w:val="28"/>
          <w:lang w:eastAsia="zh-TW"/>
        </w:rPr>
        <w:t>)</w:t>
      </w:r>
      <w:r w:rsidR="006D3757">
        <w:rPr>
          <w:rFonts w:eastAsia="PMingLiU"/>
          <w:sz w:val="28"/>
          <w:szCs w:val="28"/>
          <w:lang w:eastAsia="zh-TW"/>
        </w:rPr>
        <w:tab/>
      </w:r>
      <w:r w:rsidR="00757C18">
        <w:rPr>
          <w:rFonts w:eastAsia="PMingLiU" w:hint="eastAsia"/>
          <w:sz w:val="28"/>
          <w:szCs w:val="28"/>
          <w:lang w:eastAsia="zh-TW"/>
        </w:rPr>
        <w:t xml:space="preserve">In </w:t>
      </w:r>
      <w:r w:rsidR="00757C18" w:rsidRPr="0082387D">
        <w:rPr>
          <w:rFonts w:eastAsia="PMingLiU" w:hint="eastAsia"/>
          <w:i/>
          <w:sz w:val="28"/>
          <w:szCs w:val="28"/>
          <w:lang w:eastAsia="zh-TW"/>
        </w:rPr>
        <w:t>Paramasivan v Wicks</w:t>
      </w:r>
      <w:r w:rsidR="00757C18">
        <w:rPr>
          <w:rFonts w:eastAsia="PMingLiU" w:hint="eastAsia"/>
          <w:sz w:val="28"/>
          <w:szCs w:val="28"/>
          <w:lang w:eastAsia="zh-TW"/>
        </w:rPr>
        <w:t xml:space="preserve"> [2013] EWCA Civ 262, </w:t>
      </w:r>
      <w:r w:rsidR="00757C18" w:rsidRPr="00757C18">
        <w:rPr>
          <w:sz w:val="28"/>
          <w:szCs w:val="28"/>
        </w:rPr>
        <w:t>W had been driving his car southbound on a suburban road at dusk on a July evening. The road had one lane in either direction. Ahead of him to his right, across the northbound lane, a layby or parking space and a paved area, was a small parade of shops. P, who was then a 13-year-old boy, had been in a group of seven to eight boys of similar age congregating outside the shops. Suddenly, and without warning, P had run away across the paved area and parking bay, between parked cars and across the northbound carriageway into the front offside of Ws car. P suffered injury and claimed damages from W.</w:t>
      </w:r>
      <w:r w:rsidR="00757C18">
        <w:rPr>
          <w:rFonts w:eastAsia="PMingLiU" w:hint="eastAsia"/>
          <w:sz w:val="28"/>
          <w:szCs w:val="28"/>
          <w:lang w:eastAsia="zh-TW"/>
        </w:rPr>
        <w:t xml:space="preserve">  The trial judge apportioned responsibility equally between </w:t>
      </w:r>
      <w:r w:rsidR="00757C18">
        <w:rPr>
          <w:rFonts w:eastAsia="PMingLiU"/>
          <w:sz w:val="28"/>
          <w:szCs w:val="28"/>
          <w:lang w:eastAsia="zh-TW"/>
        </w:rPr>
        <w:t>the</w:t>
      </w:r>
      <w:r w:rsidR="00757C18">
        <w:rPr>
          <w:rFonts w:eastAsia="PMingLiU" w:hint="eastAsia"/>
          <w:sz w:val="28"/>
          <w:szCs w:val="28"/>
          <w:lang w:eastAsia="zh-TW"/>
        </w:rPr>
        <w:t xml:space="preserve"> parties.   On appeal, it was held that P was </w:t>
      </w:r>
      <w:r w:rsidR="00757C18" w:rsidRPr="0082387D">
        <w:rPr>
          <w:sz w:val="28"/>
          <w:szCs w:val="28"/>
        </w:rPr>
        <w:t>old enough to understand roads. He had created the hazard by doing something entirely unexpected and careless. W's only fault had been failing to respond as he should have done in the briefest of moments. In those circumstances, P was 75 per cent contributorily negligent and W's liability was 25 per cent.</w:t>
      </w:r>
    </w:p>
    <w:p w:rsidR="008F2B32" w:rsidRDefault="008F2B32" w:rsidP="008F2B32">
      <w:pPr>
        <w:pStyle w:val="indent11"/>
        <w:spacing w:line="360" w:lineRule="auto"/>
        <w:jc w:val="both"/>
        <w:rPr>
          <w:rFonts w:eastAsia="PMingLiU"/>
          <w:sz w:val="28"/>
          <w:szCs w:val="28"/>
          <w:lang w:eastAsia="zh-TW"/>
        </w:rPr>
      </w:pPr>
    </w:p>
    <w:p w:rsidR="004478BC" w:rsidRPr="001D049D" w:rsidRDefault="0018115E" w:rsidP="0018115E">
      <w:pPr>
        <w:pStyle w:val="indent11"/>
        <w:tabs>
          <w:tab w:val="left" w:pos="1440"/>
        </w:tabs>
        <w:spacing w:line="360" w:lineRule="auto"/>
        <w:jc w:val="both"/>
        <w:rPr>
          <w:sz w:val="28"/>
          <w:szCs w:val="28"/>
        </w:rPr>
      </w:pPr>
      <w:r>
        <w:rPr>
          <w:rFonts w:eastAsia="PMingLiU" w:hint="eastAsia"/>
          <w:sz w:val="28"/>
          <w:szCs w:val="28"/>
          <w:lang w:eastAsia="zh-TW"/>
        </w:rPr>
        <w:t>42.</w:t>
      </w:r>
      <w:r>
        <w:rPr>
          <w:rFonts w:eastAsia="PMingLiU" w:hint="eastAsia"/>
          <w:sz w:val="28"/>
          <w:szCs w:val="28"/>
          <w:lang w:eastAsia="zh-TW"/>
        </w:rPr>
        <w:tab/>
      </w:r>
      <w:r w:rsidR="0082387D">
        <w:rPr>
          <w:rFonts w:eastAsia="PMingLiU" w:hint="eastAsia"/>
          <w:sz w:val="28"/>
          <w:szCs w:val="28"/>
          <w:lang w:eastAsia="zh-TW"/>
        </w:rPr>
        <w:t>Whilst it is not possible to find a case authorit</w:t>
      </w:r>
      <w:r w:rsidR="004357AE">
        <w:rPr>
          <w:rFonts w:eastAsia="PMingLiU" w:hint="eastAsia"/>
          <w:sz w:val="28"/>
          <w:szCs w:val="28"/>
          <w:lang w:eastAsia="zh-TW"/>
        </w:rPr>
        <w:t>y</w:t>
      </w:r>
      <w:r w:rsidR="0082387D">
        <w:rPr>
          <w:rFonts w:eastAsia="PMingLiU" w:hint="eastAsia"/>
          <w:sz w:val="28"/>
          <w:szCs w:val="28"/>
          <w:lang w:eastAsia="zh-TW"/>
        </w:rPr>
        <w:t xml:space="preserve"> the facts of which are </w:t>
      </w:r>
      <w:r w:rsidR="0082387D">
        <w:rPr>
          <w:rFonts w:eastAsia="PMingLiU"/>
          <w:sz w:val="28"/>
          <w:szCs w:val="28"/>
          <w:lang w:eastAsia="zh-TW"/>
        </w:rPr>
        <w:t>identical</w:t>
      </w:r>
      <w:r w:rsidR="0082387D">
        <w:rPr>
          <w:rFonts w:eastAsia="PMingLiU" w:hint="eastAsia"/>
          <w:sz w:val="28"/>
          <w:szCs w:val="28"/>
          <w:lang w:eastAsia="zh-TW"/>
        </w:rPr>
        <w:t xml:space="preserve"> to </w:t>
      </w:r>
      <w:r w:rsidR="0082387D">
        <w:rPr>
          <w:rFonts w:eastAsia="PMingLiU"/>
          <w:sz w:val="28"/>
          <w:szCs w:val="28"/>
          <w:lang w:eastAsia="zh-TW"/>
        </w:rPr>
        <w:t>the</w:t>
      </w:r>
      <w:r w:rsidR="0082387D">
        <w:rPr>
          <w:rFonts w:eastAsia="PMingLiU" w:hint="eastAsia"/>
          <w:sz w:val="28"/>
          <w:szCs w:val="28"/>
          <w:lang w:eastAsia="zh-TW"/>
        </w:rPr>
        <w:t xml:space="preserve"> present one, in my view, the responsibility of the </w:t>
      </w:r>
      <w:r w:rsidR="0082387D">
        <w:rPr>
          <w:rFonts w:eastAsia="PMingLiU"/>
          <w:sz w:val="28"/>
          <w:szCs w:val="28"/>
          <w:lang w:eastAsia="zh-TW"/>
        </w:rPr>
        <w:t>plaintiff</w:t>
      </w:r>
      <w:r w:rsidR="0082387D">
        <w:rPr>
          <w:rFonts w:eastAsia="PMingLiU" w:hint="eastAsia"/>
          <w:sz w:val="28"/>
          <w:szCs w:val="28"/>
          <w:lang w:eastAsia="zh-TW"/>
        </w:rPr>
        <w:t xml:space="preserve"> is higher than the claimants in </w:t>
      </w:r>
      <w:r w:rsidR="0082387D" w:rsidRPr="008E5681">
        <w:rPr>
          <w:rFonts w:eastAsia="PMingLiU" w:hint="eastAsia"/>
          <w:i/>
          <w:sz w:val="28"/>
          <w:szCs w:val="28"/>
          <w:lang w:eastAsia="zh-TW"/>
        </w:rPr>
        <w:t>Maynard &amp; Anor v Rogers</w:t>
      </w:r>
      <w:r w:rsidR="0082387D">
        <w:rPr>
          <w:rFonts w:eastAsia="PMingLiU" w:hint="eastAsia"/>
          <w:i/>
          <w:sz w:val="28"/>
          <w:szCs w:val="28"/>
          <w:lang w:eastAsia="zh-TW"/>
        </w:rPr>
        <w:t xml:space="preserve"> </w:t>
      </w:r>
      <w:r w:rsidR="0082387D">
        <w:rPr>
          <w:rFonts w:eastAsia="PMingLiU" w:hint="eastAsia"/>
          <w:sz w:val="28"/>
          <w:szCs w:val="28"/>
          <w:lang w:eastAsia="zh-TW"/>
        </w:rPr>
        <w:t xml:space="preserve">and </w:t>
      </w:r>
      <w:r w:rsidR="0082387D" w:rsidRPr="008F2B32">
        <w:rPr>
          <w:rFonts w:eastAsia="PMingLiU" w:hint="eastAsia"/>
          <w:i/>
          <w:sz w:val="28"/>
          <w:szCs w:val="28"/>
          <w:lang w:eastAsia="zh-TW"/>
        </w:rPr>
        <w:t>Sahakian v McDonnell</w:t>
      </w:r>
      <w:r w:rsidR="0082387D">
        <w:rPr>
          <w:rFonts w:eastAsia="PMingLiU" w:hint="eastAsia"/>
          <w:sz w:val="28"/>
          <w:szCs w:val="28"/>
          <w:lang w:eastAsia="zh-TW"/>
        </w:rPr>
        <w:t xml:space="preserve">.  </w:t>
      </w:r>
      <w:r w:rsidR="004F3E93">
        <w:rPr>
          <w:rFonts w:eastAsia="PMingLiU" w:hint="eastAsia"/>
          <w:sz w:val="28"/>
          <w:szCs w:val="28"/>
          <w:lang w:eastAsia="zh-TW"/>
        </w:rPr>
        <w:t>Having considered the case authorities above, doing the best I can, i</w:t>
      </w:r>
      <w:r w:rsidR="001D049D" w:rsidRPr="001D049D">
        <w:rPr>
          <w:rFonts w:eastAsia="PMingLiU" w:hint="eastAsia"/>
          <w:sz w:val="28"/>
          <w:szCs w:val="28"/>
          <w:lang w:eastAsia="zh-TW"/>
        </w:rPr>
        <w:t xml:space="preserve">n my judgment </w:t>
      </w:r>
      <w:r w:rsidR="001D049D" w:rsidRPr="001D049D">
        <w:rPr>
          <w:rFonts w:eastAsia="PMingLiU"/>
          <w:sz w:val="28"/>
          <w:szCs w:val="28"/>
          <w:lang w:eastAsia="zh-TW"/>
        </w:rPr>
        <w:t>the</w:t>
      </w:r>
      <w:r w:rsidR="001D049D" w:rsidRPr="001D049D">
        <w:rPr>
          <w:rFonts w:eastAsia="PMingLiU" w:hint="eastAsia"/>
          <w:sz w:val="28"/>
          <w:szCs w:val="28"/>
          <w:lang w:eastAsia="zh-TW"/>
        </w:rPr>
        <w:t xml:space="preserve"> </w:t>
      </w:r>
      <w:r w:rsidR="001D049D" w:rsidRPr="001D049D">
        <w:rPr>
          <w:rFonts w:eastAsia="PMingLiU"/>
          <w:sz w:val="28"/>
          <w:szCs w:val="28"/>
          <w:lang w:eastAsia="zh-TW"/>
        </w:rPr>
        <w:t>plaintiff</w:t>
      </w:r>
      <w:r w:rsidR="001D049D" w:rsidRPr="001D049D">
        <w:rPr>
          <w:rFonts w:eastAsia="PMingLiU" w:hint="eastAsia"/>
          <w:sz w:val="28"/>
          <w:szCs w:val="28"/>
          <w:lang w:eastAsia="zh-TW"/>
        </w:rPr>
        <w:t xml:space="preserve"> </w:t>
      </w:r>
      <w:r w:rsidR="00E757F6">
        <w:rPr>
          <w:rFonts w:eastAsia="PMingLiU" w:hint="eastAsia"/>
          <w:sz w:val="28"/>
          <w:szCs w:val="28"/>
          <w:lang w:eastAsia="zh-TW"/>
        </w:rPr>
        <w:t xml:space="preserve">in the present case </w:t>
      </w:r>
      <w:r w:rsidR="001D049D" w:rsidRPr="001D049D">
        <w:rPr>
          <w:rFonts w:eastAsia="PMingLiU" w:hint="eastAsia"/>
          <w:sz w:val="28"/>
          <w:szCs w:val="28"/>
          <w:lang w:eastAsia="zh-TW"/>
        </w:rPr>
        <w:t>is 7</w:t>
      </w:r>
      <w:r w:rsidR="004357AE">
        <w:rPr>
          <w:rFonts w:eastAsia="PMingLiU" w:hint="eastAsia"/>
          <w:sz w:val="28"/>
          <w:szCs w:val="28"/>
          <w:lang w:eastAsia="zh-TW"/>
        </w:rPr>
        <w:t>0</w:t>
      </w:r>
      <w:r w:rsidR="001D049D" w:rsidRPr="001D049D">
        <w:rPr>
          <w:rFonts w:eastAsia="PMingLiU" w:hint="eastAsia"/>
          <w:sz w:val="28"/>
          <w:szCs w:val="28"/>
          <w:lang w:eastAsia="zh-TW"/>
        </w:rPr>
        <w:t xml:space="preserve">% responsible for </w:t>
      </w:r>
      <w:r w:rsidR="001D049D" w:rsidRPr="001D049D">
        <w:rPr>
          <w:rFonts w:eastAsia="PMingLiU"/>
          <w:sz w:val="28"/>
          <w:szCs w:val="28"/>
          <w:lang w:eastAsia="zh-TW"/>
        </w:rPr>
        <w:t>the</w:t>
      </w:r>
      <w:r w:rsidR="001D049D" w:rsidRPr="001D049D">
        <w:rPr>
          <w:rFonts w:eastAsia="PMingLiU" w:hint="eastAsia"/>
          <w:sz w:val="28"/>
          <w:szCs w:val="28"/>
          <w:lang w:eastAsia="zh-TW"/>
        </w:rPr>
        <w:t xml:space="preserve"> accident.  </w:t>
      </w:r>
    </w:p>
    <w:p w:rsidR="001D049D" w:rsidRDefault="001D049D" w:rsidP="001D049D">
      <w:pPr>
        <w:pStyle w:val="ListParagraph"/>
        <w:tabs>
          <w:tab w:val="left" w:pos="1440"/>
        </w:tabs>
        <w:spacing w:line="360" w:lineRule="auto"/>
        <w:ind w:left="0"/>
        <w:jc w:val="both"/>
        <w:rPr>
          <w:rFonts w:eastAsia="PMingLiU"/>
          <w:sz w:val="28"/>
          <w:szCs w:val="28"/>
          <w:lang w:eastAsia="zh-TW"/>
        </w:rPr>
      </w:pPr>
    </w:p>
    <w:p w:rsidR="004478BC" w:rsidRPr="007D2FF1" w:rsidRDefault="001D049D" w:rsidP="007D2FF1">
      <w:pPr>
        <w:tabs>
          <w:tab w:val="left" w:pos="1440"/>
        </w:tabs>
        <w:spacing w:line="360" w:lineRule="auto"/>
        <w:jc w:val="both"/>
        <w:rPr>
          <w:i/>
          <w:sz w:val="28"/>
          <w:szCs w:val="28"/>
        </w:rPr>
      </w:pPr>
      <w:r>
        <w:rPr>
          <w:rFonts w:eastAsia="PMingLiU" w:hint="eastAsia"/>
          <w:i/>
          <w:sz w:val="28"/>
          <w:szCs w:val="28"/>
          <w:lang w:eastAsia="zh-TW"/>
        </w:rPr>
        <w:t>C</w:t>
      </w:r>
      <w:r w:rsidR="004478BC" w:rsidRPr="007D2FF1">
        <w:rPr>
          <w:i/>
          <w:sz w:val="28"/>
          <w:szCs w:val="28"/>
        </w:rPr>
        <w:t xml:space="preserve">ONCLUSION ON LIABILITY </w:t>
      </w:r>
    </w:p>
    <w:p w:rsidR="004478BC" w:rsidRPr="00603B48" w:rsidRDefault="004478BC" w:rsidP="007D2FF1">
      <w:pPr>
        <w:tabs>
          <w:tab w:val="left" w:pos="1440"/>
        </w:tabs>
        <w:spacing w:line="360" w:lineRule="auto"/>
        <w:jc w:val="both"/>
        <w:rPr>
          <w:i/>
          <w:sz w:val="28"/>
          <w:szCs w:val="28"/>
        </w:rPr>
      </w:pPr>
    </w:p>
    <w:p w:rsidR="004478BC" w:rsidRPr="00603B48" w:rsidRDefault="004478BC" w:rsidP="00147571">
      <w:pPr>
        <w:numPr>
          <w:ilvl w:val="0"/>
          <w:numId w:val="15"/>
        </w:numPr>
        <w:tabs>
          <w:tab w:val="left" w:pos="1440"/>
        </w:tabs>
        <w:spacing w:line="360" w:lineRule="auto"/>
        <w:ind w:left="0" w:firstLine="0"/>
        <w:jc w:val="both"/>
        <w:rPr>
          <w:sz w:val="28"/>
          <w:szCs w:val="28"/>
        </w:rPr>
      </w:pPr>
      <w:r w:rsidRPr="00603B48">
        <w:rPr>
          <w:sz w:val="28"/>
          <w:szCs w:val="28"/>
        </w:rPr>
        <w:t xml:space="preserve">Based on the above, </w:t>
      </w:r>
      <w:r w:rsidR="00E757F6">
        <w:rPr>
          <w:rFonts w:eastAsia="PMingLiU" w:hint="eastAsia"/>
          <w:sz w:val="28"/>
          <w:szCs w:val="28"/>
          <w:lang w:eastAsia="zh-TW"/>
        </w:rPr>
        <w:t xml:space="preserve">subject to the </w:t>
      </w:r>
      <w:r w:rsidR="00C429F1">
        <w:rPr>
          <w:rFonts w:eastAsia="PMingLiU" w:hint="eastAsia"/>
          <w:sz w:val="28"/>
          <w:szCs w:val="28"/>
          <w:lang w:eastAsia="zh-TW"/>
        </w:rPr>
        <w:t xml:space="preserve">above </w:t>
      </w:r>
      <w:r w:rsidR="00E757F6">
        <w:rPr>
          <w:rFonts w:eastAsia="PMingLiU" w:hint="eastAsia"/>
          <w:sz w:val="28"/>
          <w:szCs w:val="28"/>
          <w:lang w:eastAsia="zh-TW"/>
        </w:rPr>
        <w:t xml:space="preserve">finding of the </w:t>
      </w:r>
      <w:r w:rsidR="00E757F6">
        <w:rPr>
          <w:rFonts w:eastAsia="PMingLiU"/>
          <w:sz w:val="28"/>
          <w:szCs w:val="28"/>
          <w:lang w:eastAsia="zh-TW"/>
        </w:rPr>
        <w:t>plaintiff’</w:t>
      </w:r>
      <w:r w:rsidR="00E757F6">
        <w:rPr>
          <w:rFonts w:eastAsia="PMingLiU" w:hint="eastAsia"/>
          <w:sz w:val="28"/>
          <w:szCs w:val="28"/>
          <w:lang w:eastAsia="zh-TW"/>
        </w:rPr>
        <w:t xml:space="preserve">s contributory negligence, </w:t>
      </w:r>
      <w:r w:rsidRPr="00603B48">
        <w:rPr>
          <w:sz w:val="28"/>
          <w:szCs w:val="28"/>
        </w:rPr>
        <w:t xml:space="preserve">I </w:t>
      </w:r>
      <w:r w:rsidR="00C429F1">
        <w:rPr>
          <w:rFonts w:eastAsia="PMingLiU" w:hint="eastAsia"/>
          <w:sz w:val="28"/>
          <w:szCs w:val="28"/>
          <w:lang w:eastAsia="zh-TW"/>
        </w:rPr>
        <w:t xml:space="preserve">find for </w:t>
      </w:r>
      <w:r w:rsidRPr="00603B48">
        <w:rPr>
          <w:sz w:val="28"/>
          <w:szCs w:val="28"/>
        </w:rPr>
        <w:t>the plaintiff</w:t>
      </w:r>
      <w:r w:rsidR="00C429F1">
        <w:rPr>
          <w:rFonts w:eastAsia="PMingLiU" w:hint="eastAsia"/>
          <w:sz w:val="28"/>
          <w:szCs w:val="28"/>
          <w:lang w:eastAsia="zh-TW"/>
        </w:rPr>
        <w:t xml:space="preserve"> in her </w:t>
      </w:r>
      <w:r w:rsidRPr="00603B48">
        <w:rPr>
          <w:sz w:val="28"/>
          <w:szCs w:val="28"/>
        </w:rPr>
        <w:t xml:space="preserve">claim against the defendant. </w:t>
      </w:r>
    </w:p>
    <w:p w:rsidR="004478BC" w:rsidRPr="00603B48" w:rsidRDefault="004478BC" w:rsidP="007D2FF1">
      <w:pPr>
        <w:tabs>
          <w:tab w:val="left" w:pos="1440"/>
        </w:tabs>
        <w:spacing w:line="360" w:lineRule="auto"/>
        <w:jc w:val="both"/>
        <w:rPr>
          <w:sz w:val="28"/>
          <w:szCs w:val="28"/>
        </w:rPr>
      </w:pPr>
    </w:p>
    <w:p w:rsidR="004478BC" w:rsidRPr="007D2FF1" w:rsidRDefault="004478BC" w:rsidP="007D2FF1">
      <w:pPr>
        <w:tabs>
          <w:tab w:val="left" w:pos="1440"/>
        </w:tabs>
        <w:spacing w:line="360" w:lineRule="auto"/>
        <w:jc w:val="both"/>
        <w:rPr>
          <w:i/>
          <w:sz w:val="28"/>
          <w:szCs w:val="28"/>
        </w:rPr>
      </w:pPr>
      <w:r w:rsidRPr="007D2FF1">
        <w:rPr>
          <w:i/>
          <w:sz w:val="28"/>
          <w:szCs w:val="28"/>
        </w:rPr>
        <w:t>QUANTUM</w:t>
      </w:r>
    </w:p>
    <w:p w:rsidR="004478BC" w:rsidRPr="00603B48" w:rsidRDefault="004478BC" w:rsidP="007D2FF1">
      <w:pPr>
        <w:tabs>
          <w:tab w:val="left" w:pos="1440"/>
        </w:tabs>
        <w:spacing w:line="360" w:lineRule="auto"/>
        <w:jc w:val="both"/>
        <w:rPr>
          <w:i/>
          <w:sz w:val="28"/>
          <w:szCs w:val="28"/>
        </w:rPr>
      </w:pPr>
    </w:p>
    <w:p w:rsidR="004478BC" w:rsidRPr="00603B48" w:rsidRDefault="004478BC" w:rsidP="00147571">
      <w:pPr>
        <w:numPr>
          <w:ilvl w:val="0"/>
          <w:numId w:val="15"/>
        </w:numPr>
        <w:tabs>
          <w:tab w:val="left" w:pos="1440"/>
        </w:tabs>
        <w:spacing w:line="360" w:lineRule="auto"/>
        <w:ind w:left="0" w:firstLine="0"/>
        <w:jc w:val="both"/>
        <w:rPr>
          <w:sz w:val="28"/>
          <w:szCs w:val="28"/>
        </w:rPr>
      </w:pPr>
      <w:r w:rsidRPr="00603B48">
        <w:rPr>
          <w:sz w:val="28"/>
          <w:szCs w:val="28"/>
        </w:rPr>
        <w:t xml:space="preserve">I </w:t>
      </w:r>
      <w:r w:rsidR="00E757F6">
        <w:rPr>
          <w:rFonts w:eastAsia="PMingLiU" w:hint="eastAsia"/>
          <w:sz w:val="28"/>
          <w:szCs w:val="28"/>
          <w:lang w:eastAsia="zh-TW"/>
        </w:rPr>
        <w:t xml:space="preserve">proceed to </w:t>
      </w:r>
      <w:r w:rsidRPr="00603B48">
        <w:rPr>
          <w:sz w:val="28"/>
          <w:szCs w:val="28"/>
        </w:rPr>
        <w:t xml:space="preserve">deal with the quantum of the plaintiff’s claim as follows. </w:t>
      </w:r>
    </w:p>
    <w:p w:rsidR="004478BC" w:rsidRPr="00603B48" w:rsidRDefault="004478BC" w:rsidP="007D2FF1">
      <w:pPr>
        <w:tabs>
          <w:tab w:val="left" w:pos="1440"/>
        </w:tabs>
        <w:spacing w:line="360" w:lineRule="auto"/>
        <w:jc w:val="both"/>
        <w:rPr>
          <w:sz w:val="28"/>
          <w:szCs w:val="28"/>
        </w:rPr>
      </w:pPr>
    </w:p>
    <w:p w:rsidR="004478BC" w:rsidRPr="007D2FF1" w:rsidRDefault="004478BC" w:rsidP="007D2FF1">
      <w:pPr>
        <w:tabs>
          <w:tab w:val="left" w:pos="1440"/>
        </w:tabs>
        <w:spacing w:line="360" w:lineRule="auto"/>
        <w:jc w:val="both"/>
        <w:rPr>
          <w:i/>
          <w:sz w:val="28"/>
          <w:szCs w:val="28"/>
        </w:rPr>
      </w:pPr>
      <w:r w:rsidRPr="007D2FF1">
        <w:rPr>
          <w:i/>
          <w:sz w:val="28"/>
          <w:szCs w:val="28"/>
        </w:rPr>
        <w:t>Medical evidence</w:t>
      </w:r>
    </w:p>
    <w:p w:rsidR="004478BC" w:rsidRPr="00603B48" w:rsidRDefault="004478BC" w:rsidP="007D2FF1">
      <w:pPr>
        <w:tabs>
          <w:tab w:val="left" w:pos="1440"/>
        </w:tabs>
        <w:spacing w:line="360" w:lineRule="auto"/>
        <w:jc w:val="both"/>
        <w:rPr>
          <w:i/>
          <w:sz w:val="28"/>
          <w:szCs w:val="28"/>
        </w:rPr>
      </w:pPr>
    </w:p>
    <w:p w:rsidR="004478BC" w:rsidRPr="00603B48" w:rsidRDefault="004478BC" w:rsidP="00147571">
      <w:pPr>
        <w:numPr>
          <w:ilvl w:val="0"/>
          <w:numId w:val="15"/>
        </w:numPr>
        <w:tabs>
          <w:tab w:val="left" w:pos="1440"/>
        </w:tabs>
        <w:spacing w:line="360" w:lineRule="auto"/>
        <w:ind w:left="0" w:firstLine="0"/>
        <w:jc w:val="both"/>
        <w:rPr>
          <w:sz w:val="28"/>
          <w:szCs w:val="28"/>
        </w:rPr>
      </w:pPr>
      <w:r w:rsidRPr="00603B48">
        <w:rPr>
          <w:sz w:val="28"/>
          <w:szCs w:val="28"/>
        </w:rPr>
        <w:t xml:space="preserve">The plaintiff was aged 47 at the time of the accident and is now aged 51 turning to 52.  </w:t>
      </w:r>
    </w:p>
    <w:p w:rsidR="004478BC" w:rsidRPr="00603B48" w:rsidRDefault="004478BC" w:rsidP="007D2FF1">
      <w:pPr>
        <w:tabs>
          <w:tab w:val="left" w:pos="1440"/>
        </w:tabs>
        <w:spacing w:line="360" w:lineRule="auto"/>
        <w:jc w:val="both"/>
        <w:rPr>
          <w:sz w:val="28"/>
          <w:szCs w:val="28"/>
        </w:rPr>
      </w:pPr>
    </w:p>
    <w:p w:rsidR="004478BC" w:rsidRPr="00603B48" w:rsidRDefault="004478BC" w:rsidP="00147571">
      <w:pPr>
        <w:numPr>
          <w:ilvl w:val="0"/>
          <w:numId w:val="15"/>
        </w:numPr>
        <w:tabs>
          <w:tab w:val="left" w:pos="1440"/>
        </w:tabs>
        <w:spacing w:line="360" w:lineRule="auto"/>
        <w:ind w:left="0" w:firstLine="0"/>
        <w:jc w:val="both"/>
        <w:rPr>
          <w:sz w:val="28"/>
          <w:szCs w:val="28"/>
        </w:rPr>
      </w:pPr>
      <w:r w:rsidRPr="00603B48">
        <w:rPr>
          <w:sz w:val="28"/>
          <w:szCs w:val="28"/>
        </w:rPr>
        <w:t xml:space="preserve">After the accident, the plaintiff was admitted to the Accident and Emergency Department of Caritas Medical Centre (“CMC”) for examination and treatment.  She was found to have a 5 cm scalp laceration wound over occiput and degloved injury over left ankle on </w:t>
      </w:r>
      <w:r w:rsidR="00957212">
        <w:rPr>
          <w:rFonts w:hint="eastAsia"/>
          <w:sz w:val="28"/>
          <w:szCs w:val="28"/>
        </w:rPr>
        <w:t xml:space="preserve">the </w:t>
      </w:r>
      <w:r w:rsidRPr="00603B48">
        <w:rPr>
          <w:sz w:val="28"/>
          <w:szCs w:val="28"/>
        </w:rPr>
        <w:t>medial side.  The diagnosis was acute open fracture of left leg and head injury.</w:t>
      </w:r>
      <w:r w:rsidRPr="00603B48">
        <w:rPr>
          <w:rStyle w:val="FootnoteReference"/>
          <w:sz w:val="28"/>
          <w:szCs w:val="28"/>
        </w:rPr>
        <w:footnoteReference w:id="23"/>
      </w:r>
      <w:r w:rsidRPr="00603B48">
        <w:rPr>
          <w:sz w:val="28"/>
          <w:szCs w:val="28"/>
        </w:rPr>
        <w:t xml:space="preserve"> </w:t>
      </w:r>
    </w:p>
    <w:p w:rsidR="004478BC" w:rsidRPr="00603B48" w:rsidRDefault="004478BC" w:rsidP="00147571">
      <w:pPr>
        <w:numPr>
          <w:ilvl w:val="0"/>
          <w:numId w:val="15"/>
        </w:numPr>
        <w:tabs>
          <w:tab w:val="left" w:pos="1440"/>
        </w:tabs>
        <w:spacing w:line="360" w:lineRule="auto"/>
        <w:ind w:left="0" w:firstLine="0"/>
        <w:jc w:val="both"/>
        <w:rPr>
          <w:sz w:val="28"/>
          <w:szCs w:val="28"/>
        </w:rPr>
      </w:pPr>
      <w:r w:rsidRPr="00603B48">
        <w:rPr>
          <w:sz w:val="28"/>
          <w:szCs w:val="28"/>
        </w:rPr>
        <w:t xml:space="preserve">On 28 April 2009, the plaintiff was admitted to the Department of Orthopaedics &amp; Traumatology of CMC.  X-ray showed fracture left distal tibia and fibula and fracture left medial malleolus. </w:t>
      </w:r>
      <w:r w:rsidR="00E619AD">
        <w:rPr>
          <w:sz w:val="28"/>
          <w:szCs w:val="28"/>
        </w:rPr>
        <w:t xml:space="preserve"> </w:t>
      </w:r>
      <w:r w:rsidRPr="00603B48">
        <w:rPr>
          <w:sz w:val="28"/>
          <w:szCs w:val="28"/>
        </w:rPr>
        <w:t xml:space="preserve">CT brain scan showed small amount of left parietal traumatic subarachnoid haemorrhage.  </w:t>
      </w:r>
      <w:r w:rsidR="00673FF5">
        <w:rPr>
          <w:rFonts w:eastAsia="PMingLiU" w:hint="eastAsia"/>
          <w:sz w:val="28"/>
          <w:szCs w:val="28"/>
          <w:lang w:eastAsia="zh-TW"/>
        </w:rPr>
        <w:t xml:space="preserve">Another </w:t>
      </w:r>
      <w:r w:rsidRPr="00603B48">
        <w:rPr>
          <w:sz w:val="28"/>
          <w:szCs w:val="28"/>
        </w:rPr>
        <w:t xml:space="preserve">CT brain scan was </w:t>
      </w:r>
      <w:r w:rsidR="00673FF5">
        <w:rPr>
          <w:rFonts w:eastAsia="PMingLiU" w:hint="eastAsia"/>
          <w:sz w:val="28"/>
          <w:szCs w:val="28"/>
          <w:lang w:eastAsia="zh-TW"/>
        </w:rPr>
        <w:t xml:space="preserve">done </w:t>
      </w:r>
      <w:r w:rsidRPr="00603B48">
        <w:rPr>
          <w:sz w:val="28"/>
          <w:szCs w:val="28"/>
        </w:rPr>
        <w:t xml:space="preserve">on 29 April 2009 </w:t>
      </w:r>
      <w:r w:rsidR="00673FF5">
        <w:rPr>
          <w:rFonts w:eastAsia="PMingLiU" w:hint="eastAsia"/>
          <w:sz w:val="28"/>
          <w:szCs w:val="28"/>
          <w:lang w:eastAsia="zh-TW"/>
        </w:rPr>
        <w:t xml:space="preserve">which </w:t>
      </w:r>
      <w:r w:rsidRPr="00603B48">
        <w:rPr>
          <w:sz w:val="28"/>
          <w:szCs w:val="28"/>
        </w:rPr>
        <w:t>show</w:t>
      </w:r>
      <w:r w:rsidR="00673FF5">
        <w:rPr>
          <w:rFonts w:eastAsia="PMingLiU" w:hint="eastAsia"/>
          <w:sz w:val="28"/>
          <w:szCs w:val="28"/>
          <w:lang w:eastAsia="zh-TW"/>
        </w:rPr>
        <w:t>ed</w:t>
      </w:r>
      <w:r w:rsidRPr="00603B48">
        <w:rPr>
          <w:sz w:val="28"/>
          <w:szCs w:val="28"/>
        </w:rPr>
        <w:t xml:space="preserve"> resolving hemorrhage.  An operation </w:t>
      </w:r>
      <w:r w:rsidR="00673FF5" w:rsidRPr="00603B48">
        <w:rPr>
          <w:sz w:val="28"/>
          <w:szCs w:val="28"/>
        </w:rPr>
        <w:t xml:space="preserve">was </w:t>
      </w:r>
      <w:r w:rsidR="00673FF5">
        <w:rPr>
          <w:rFonts w:eastAsia="PMingLiU" w:hint="eastAsia"/>
          <w:sz w:val="28"/>
          <w:szCs w:val="28"/>
          <w:lang w:eastAsia="zh-TW"/>
        </w:rPr>
        <w:t xml:space="preserve">performed </w:t>
      </w:r>
      <w:r w:rsidR="00673FF5" w:rsidRPr="00603B48">
        <w:rPr>
          <w:sz w:val="28"/>
          <w:szCs w:val="28"/>
        </w:rPr>
        <w:t>on the same day</w:t>
      </w:r>
      <w:r w:rsidR="00673FF5">
        <w:rPr>
          <w:rFonts w:eastAsia="PMingLiU" w:hint="eastAsia"/>
          <w:sz w:val="28"/>
          <w:szCs w:val="28"/>
          <w:lang w:eastAsia="zh-TW"/>
        </w:rPr>
        <w:t xml:space="preserve"> to deal with the scalp wound, the </w:t>
      </w:r>
      <w:r w:rsidR="00673FF5">
        <w:rPr>
          <w:rFonts w:eastAsia="PMingLiU"/>
          <w:sz w:val="28"/>
          <w:szCs w:val="28"/>
          <w:lang w:eastAsia="zh-TW"/>
        </w:rPr>
        <w:t>fracture</w:t>
      </w:r>
      <w:r w:rsidR="00673FF5">
        <w:rPr>
          <w:rFonts w:eastAsia="PMingLiU" w:hint="eastAsia"/>
          <w:sz w:val="28"/>
          <w:szCs w:val="28"/>
          <w:lang w:eastAsia="zh-TW"/>
        </w:rPr>
        <w:t xml:space="preserve"> and the degloved wound</w:t>
      </w:r>
      <w:r w:rsidRPr="00603B48">
        <w:rPr>
          <w:sz w:val="28"/>
          <w:szCs w:val="28"/>
        </w:rPr>
        <w:t xml:space="preserve">. </w:t>
      </w:r>
      <w:r w:rsidR="00673FF5">
        <w:rPr>
          <w:rFonts w:eastAsia="PMingLiU" w:hint="eastAsia"/>
          <w:sz w:val="28"/>
          <w:szCs w:val="28"/>
          <w:lang w:eastAsia="zh-TW"/>
        </w:rPr>
        <w:t xml:space="preserve"> </w:t>
      </w:r>
      <w:r w:rsidRPr="00603B48">
        <w:rPr>
          <w:sz w:val="28"/>
          <w:szCs w:val="28"/>
        </w:rPr>
        <w:t>Repeated wound debridement and skin grafting was done on 7 May 2009.  X-ray of left lower limb showed satisfactory alignment after the operation.  She was discharged on 22 May 2009.</w:t>
      </w:r>
      <w:r w:rsidRPr="00603B48">
        <w:rPr>
          <w:rStyle w:val="FootnoteReference"/>
          <w:sz w:val="28"/>
          <w:szCs w:val="28"/>
        </w:rPr>
        <w:footnoteReference w:id="24"/>
      </w:r>
      <w:r w:rsidRPr="00603B48">
        <w:rPr>
          <w:sz w:val="28"/>
          <w:szCs w:val="28"/>
        </w:rPr>
        <w:t xml:space="preserve">  </w:t>
      </w:r>
    </w:p>
    <w:p w:rsidR="004478BC" w:rsidRPr="00603B48" w:rsidRDefault="004478BC" w:rsidP="007D2FF1">
      <w:pPr>
        <w:tabs>
          <w:tab w:val="left" w:pos="1440"/>
        </w:tabs>
        <w:spacing w:line="360" w:lineRule="auto"/>
        <w:jc w:val="both"/>
        <w:rPr>
          <w:sz w:val="28"/>
          <w:szCs w:val="28"/>
        </w:rPr>
      </w:pPr>
    </w:p>
    <w:p w:rsidR="004478BC" w:rsidRPr="00603B48" w:rsidRDefault="004478BC" w:rsidP="00147571">
      <w:pPr>
        <w:numPr>
          <w:ilvl w:val="0"/>
          <w:numId w:val="15"/>
        </w:numPr>
        <w:tabs>
          <w:tab w:val="left" w:pos="1440"/>
        </w:tabs>
        <w:spacing w:line="360" w:lineRule="auto"/>
        <w:ind w:left="0" w:firstLine="0"/>
        <w:jc w:val="both"/>
        <w:rPr>
          <w:sz w:val="28"/>
          <w:szCs w:val="28"/>
        </w:rPr>
      </w:pPr>
      <w:r w:rsidRPr="00603B48">
        <w:rPr>
          <w:sz w:val="28"/>
          <w:szCs w:val="28"/>
        </w:rPr>
        <w:t>The plaintiff was followed up in the outpatient clinic of CMC.  She was able to walk unaided without much pain on 26 February 2010.  The range of motion of left knee was full.</w:t>
      </w:r>
      <w:r w:rsidRPr="00603B48">
        <w:rPr>
          <w:rStyle w:val="FootnoteReference"/>
          <w:sz w:val="28"/>
          <w:szCs w:val="28"/>
        </w:rPr>
        <w:footnoteReference w:id="25"/>
      </w:r>
      <w:r w:rsidRPr="00603B48">
        <w:rPr>
          <w:sz w:val="28"/>
          <w:szCs w:val="28"/>
        </w:rPr>
        <w:t xml:space="preserve">   X-ray revealed that the fractures of left tibia and left ankle medial malleolus showed progressive healing.  She was last seen in that clinic on 17 September 2010.  At that time, she could walk unaided with tolerance for </w:t>
      </w:r>
      <w:r w:rsidR="00957212">
        <w:rPr>
          <w:rFonts w:hint="eastAsia"/>
          <w:sz w:val="28"/>
          <w:szCs w:val="28"/>
        </w:rPr>
        <w:t xml:space="preserve">a </w:t>
      </w:r>
      <w:r w:rsidRPr="00603B48">
        <w:rPr>
          <w:sz w:val="28"/>
          <w:szCs w:val="28"/>
        </w:rPr>
        <w:t>few hours.  Residual ankle stiffness persisted and there was residual foot pain.  Occupational therapy for vocational training was arranged but he plaintiff declined to attend.</w:t>
      </w:r>
      <w:r w:rsidRPr="00603B48">
        <w:rPr>
          <w:rStyle w:val="FootnoteReference"/>
          <w:sz w:val="28"/>
          <w:szCs w:val="28"/>
        </w:rPr>
        <w:footnoteReference w:id="26"/>
      </w:r>
      <w:r w:rsidRPr="00603B48">
        <w:rPr>
          <w:sz w:val="28"/>
          <w:szCs w:val="28"/>
        </w:rPr>
        <w:t xml:space="preserve"> </w:t>
      </w:r>
    </w:p>
    <w:p w:rsidR="004478BC" w:rsidRPr="00603B48" w:rsidRDefault="004478BC" w:rsidP="007D2FF1">
      <w:pPr>
        <w:tabs>
          <w:tab w:val="left" w:pos="1440"/>
        </w:tabs>
        <w:spacing w:line="360" w:lineRule="auto"/>
        <w:jc w:val="both"/>
        <w:rPr>
          <w:sz w:val="28"/>
          <w:szCs w:val="28"/>
        </w:rPr>
      </w:pPr>
    </w:p>
    <w:p w:rsidR="004478BC" w:rsidRPr="00603B48" w:rsidRDefault="004478BC" w:rsidP="00147571">
      <w:pPr>
        <w:numPr>
          <w:ilvl w:val="0"/>
          <w:numId w:val="15"/>
        </w:numPr>
        <w:tabs>
          <w:tab w:val="left" w:pos="1440"/>
        </w:tabs>
        <w:spacing w:line="360" w:lineRule="auto"/>
        <w:ind w:left="0" w:firstLine="0"/>
        <w:jc w:val="both"/>
        <w:rPr>
          <w:sz w:val="28"/>
          <w:szCs w:val="28"/>
        </w:rPr>
      </w:pPr>
      <w:r w:rsidRPr="00603B48">
        <w:rPr>
          <w:sz w:val="28"/>
          <w:szCs w:val="28"/>
        </w:rPr>
        <w:t xml:space="preserve">The plaintiff was granted sick leaves from 28 April 2009 to 28 May 2010.  Then on 23 September 2012, she was admitted to CMC again for cellulitis of left foot.  On that occasion, she was granted sick leave from 23 September 2012 to 10 October 2012.  </w:t>
      </w:r>
    </w:p>
    <w:p w:rsidR="004478BC" w:rsidRPr="00603B48" w:rsidRDefault="004478BC" w:rsidP="007D2FF1">
      <w:pPr>
        <w:tabs>
          <w:tab w:val="left" w:pos="1440"/>
        </w:tabs>
        <w:spacing w:line="360" w:lineRule="auto"/>
        <w:jc w:val="both"/>
        <w:rPr>
          <w:sz w:val="28"/>
          <w:szCs w:val="28"/>
        </w:rPr>
      </w:pPr>
    </w:p>
    <w:p w:rsidR="004478BC" w:rsidRPr="00603B48" w:rsidRDefault="004478BC" w:rsidP="00147571">
      <w:pPr>
        <w:numPr>
          <w:ilvl w:val="0"/>
          <w:numId w:val="15"/>
        </w:numPr>
        <w:tabs>
          <w:tab w:val="left" w:pos="1440"/>
        </w:tabs>
        <w:spacing w:line="360" w:lineRule="auto"/>
        <w:ind w:left="0" w:firstLine="0"/>
        <w:jc w:val="both"/>
        <w:rPr>
          <w:sz w:val="28"/>
          <w:szCs w:val="28"/>
        </w:rPr>
      </w:pPr>
      <w:r w:rsidRPr="00603B48">
        <w:rPr>
          <w:sz w:val="28"/>
          <w:szCs w:val="28"/>
        </w:rPr>
        <w:t xml:space="preserve">In a review of the Medical Assessment Board, she was assessed to suffer a 4% loss of earning capacity on 4 November 2010.  </w:t>
      </w:r>
    </w:p>
    <w:p w:rsidR="004478BC" w:rsidRPr="00603B48" w:rsidRDefault="004478BC" w:rsidP="007D2FF1">
      <w:pPr>
        <w:tabs>
          <w:tab w:val="left" w:pos="1440"/>
        </w:tabs>
        <w:spacing w:line="360" w:lineRule="auto"/>
        <w:jc w:val="both"/>
        <w:rPr>
          <w:sz w:val="28"/>
          <w:szCs w:val="28"/>
        </w:rPr>
      </w:pPr>
    </w:p>
    <w:p w:rsidR="004478BC" w:rsidRPr="00603B48" w:rsidRDefault="004478BC" w:rsidP="00147571">
      <w:pPr>
        <w:numPr>
          <w:ilvl w:val="0"/>
          <w:numId w:val="15"/>
        </w:numPr>
        <w:tabs>
          <w:tab w:val="left" w:pos="1440"/>
        </w:tabs>
        <w:spacing w:line="360" w:lineRule="auto"/>
        <w:ind w:left="0" w:firstLine="0"/>
        <w:jc w:val="both"/>
        <w:rPr>
          <w:sz w:val="28"/>
          <w:szCs w:val="28"/>
        </w:rPr>
      </w:pPr>
      <w:r w:rsidRPr="00603B48">
        <w:rPr>
          <w:sz w:val="28"/>
          <w:szCs w:val="28"/>
        </w:rPr>
        <w:t>There was a joint expert report prepared by Dr Wong Wai Kwong, Jack for the plaintiff and Dr Lam Kwong Chin for the defendant dated 28 December 2012.</w:t>
      </w:r>
      <w:r w:rsidRPr="00603B48">
        <w:rPr>
          <w:rStyle w:val="FootnoteReference"/>
          <w:sz w:val="28"/>
          <w:szCs w:val="28"/>
        </w:rPr>
        <w:footnoteReference w:id="27"/>
      </w:r>
      <w:r w:rsidRPr="00603B48">
        <w:rPr>
          <w:sz w:val="28"/>
          <w:szCs w:val="28"/>
        </w:rPr>
        <w:t xml:space="preserve">  The experts agreed on the following:</w:t>
      </w:r>
      <w:r w:rsidR="00F74917">
        <w:rPr>
          <w:sz w:val="28"/>
          <w:szCs w:val="28"/>
        </w:rPr>
        <w:t>-</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0"/>
        </w:numPr>
        <w:tabs>
          <w:tab w:val="left" w:pos="1440"/>
          <w:tab w:val="left" w:pos="2160"/>
        </w:tabs>
        <w:spacing w:line="360" w:lineRule="auto"/>
        <w:ind w:left="2160" w:hanging="720"/>
        <w:jc w:val="both"/>
        <w:rPr>
          <w:sz w:val="28"/>
          <w:szCs w:val="28"/>
        </w:rPr>
      </w:pPr>
      <w:r w:rsidRPr="00603B48">
        <w:rPr>
          <w:sz w:val="28"/>
          <w:szCs w:val="28"/>
        </w:rPr>
        <w:t>the plaintiff probably could have a faster recovery if she had followed the advice for rehabilitation therapy.  However, the long-term prognosis should not be affected;</w:t>
      </w:r>
      <w:r w:rsidRPr="00603B48">
        <w:rPr>
          <w:rStyle w:val="FootnoteReference"/>
          <w:sz w:val="28"/>
          <w:szCs w:val="28"/>
        </w:rPr>
        <w:footnoteReference w:id="28"/>
      </w:r>
    </w:p>
    <w:p w:rsidR="004478BC" w:rsidRPr="00603B48" w:rsidRDefault="004478BC" w:rsidP="001810F4">
      <w:pPr>
        <w:tabs>
          <w:tab w:val="left" w:pos="1440"/>
          <w:tab w:val="left" w:pos="2160"/>
        </w:tabs>
        <w:spacing w:line="360" w:lineRule="auto"/>
        <w:ind w:left="2160" w:hanging="720"/>
        <w:jc w:val="both"/>
        <w:rPr>
          <w:sz w:val="28"/>
          <w:szCs w:val="28"/>
        </w:rPr>
      </w:pPr>
    </w:p>
    <w:p w:rsidR="004478BC" w:rsidRPr="00603B48" w:rsidRDefault="004478BC" w:rsidP="00147571">
      <w:pPr>
        <w:numPr>
          <w:ilvl w:val="0"/>
          <w:numId w:val="10"/>
        </w:numPr>
        <w:tabs>
          <w:tab w:val="left" w:pos="1440"/>
          <w:tab w:val="left" w:pos="2160"/>
        </w:tabs>
        <w:spacing w:line="360" w:lineRule="auto"/>
        <w:ind w:left="2160" w:hanging="720"/>
        <w:jc w:val="both"/>
        <w:rPr>
          <w:sz w:val="28"/>
          <w:szCs w:val="28"/>
        </w:rPr>
      </w:pPr>
      <w:r w:rsidRPr="00603B48">
        <w:rPr>
          <w:sz w:val="28"/>
          <w:szCs w:val="28"/>
        </w:rPr>
        <w:t>her head injury had recovered leaving no residue;</w:t>
      </w:r>
      <w:r w:rsidRPr="00603B48">
        <w:rPr>
          <w:rStyle w:val="FootnoteReference"/>
          <w:sz w:val="28"/>
          <w:szCs w:val="28"/>
        </w:rPr>
        <w:footnoteReference w:id="29"/>
      </w:r>
    </w:p>
    <w:p w:rsidR="004478BC" w:rsidRPr="00603B48" w:rsidRDefault="004478BC" w:rsidP="001810F4">
      <w:pPr>
        <w:tabs>
          <w:tab w:val="left" w:pos="1440"/>
          <w:tab w:val="left" w:pos="2160"/>
        </w:tabs>
        <w:spacing w:line="360" w:lineRule="auto"/>
        <w:ind w:left="2160" w:hanging="720"/>
        <w:jc w:val="both"/>
        <w:rPr>
          <w:sz w:val="28"/>
          <w:szCs w:val="28"/>
        </w:rPr>
      </w:pPr>
    </w:p>
    <w:p w:rsidR="004478BC" w:rsidRPr="00603B48" w:rsidRDefault="004478BC" w:rsidP="00147571">
      <w:pPr>
        <w:numPr>
          <w:ilvl w:val="0"/>
          <w:numId w:val="10"/>
        </w:numPr>
        <w:tabs>
          <w:tab w:val="left" w:pos="1440"/>
          <w:tab w:val="left" w:pos="2160"/>
        </w:tabs>
        <w:spacing w:line="360" w:lineRule="auto"/>
        <w:ind w:left="2160" w:hanging="720"/>
        <w:jc w:val="both"/>
        <w:rPr>
          <w:sz w:val="28"/>
          <w:szCs w:val="28"/>
        </w:rPr>
      </w:pPr>
      <w:r w:rsidRPr="00603B48">
        <w:rPr>
          <w:sz w:val="28"/>
          <w:szCs w:val="28"/>
        </w:rPr>
        <w:t>she was walking in a normal gait unaided, with mild limitation on squatting;</w:t>
      </w:r>
      <w:r w:rsidRPr="00603B48">
        <w:rPr>
          <w:rStyle w:val="FootnoteReference"/>
          <w:sz w:val="28"/>
          <w:szCs w:val="28"/>
        </w:rPr>
        <w:footnoteReference w:id="30"/>
      </w:r>
      <w:r w:rsidRPr="00603B48">
        <w:rPr>
          <w:sz w:val="28"/>
          <w:szCs w:val="28"/>
        </w:rPr>
        <w:t xml:space="preserve"> </w:t>
      </w:r>
    </w:p>
    <w:p w:rsidR="004478BC" w:rsidRPr="00603B48" w:rsidRDefault="004478BC" w:rsidP="001810F4">
      <w:pPr>
        <w:tabs>
          <w:tab w:val="left" w:pos="1440"/>
          <w:tab w:val="left" w:pos="2160"/>
        </w:tabs>
        <w:spacing w:line="360" w:lineRule="auto"/>
        <w:ind w:left="2160" w:hanging="720"/>
        <w:jc w:val="both"/>
        <w:rPr>
          <w:sz w:val="28"/>
          <w:szCs w:val="28"/>
        </w:rPr>
      </w:pPr>
    </w:p>
    <w:p w:rsidR="004478BC" w:rsidRPr="00603B48" w:rsidRDefault="004478BC" w:rsidP="00147571">
      <w:pPr>
        <w:numPr>
          <w:ilvl w:val="0"/>
          <w:numId w:val="10"/>
        </w:numPr>
        <w:tabs>
          <w:tab w:val="left" w:pos="1440"/>
          <w:tab w:val="left" w:pos="2160"/>
        </w:tabs>
        <w:spacing w:line="360" w:lineRule="auto"/>
        <w:ind w:left="2160" w:hanging="720"/>
        <w:jc w:val="both"/>
        <w:rPr>
          <w:sz w:val="28"/>
          <w:szCs w:val="28"/>
        </w:rPr>
      </w:pPr>
      <w:r w:rsidRPr="00603B48">
        <w:rPr>
          <w:sz w:val="28"/>
          <w:szCs w:val="28"/>
        </w:rPr>
        <w:t>X-ray showed that the fractures had healed.  The ankle joint space is narrowed;</w:t>
      </w:r>
      <w:r w:rsidRPr="00603B48">
        <w:rPr>
          <w:rStyle w:val="FootnoteReference"/>
          <w:sz w:val="28"/>
          <w:szCs w:val="28"/>
        </w:rPr>
        <w:footnoteReference w:id="31"/>
      </w:r>
      <w:r w:rsidRPr="00603B48">
        <w:rPr>
          <w:sz w:val="28"/>
          <w:szCs w:val="28"/>
        </w:rPr>
        <w:t xml:space="preserve"> </w:t>
      </w:r>
    </w:p>
    <w:p w:rsidR="004478BC" w:rsidRPr="00603B48" w:rsidRDefault="004478BC" w:rsidP="001810F4">
      <w:pPr>
        <w:tabs>
          <w:tab w:val="left" w:pos="1440"/>
          <w:tab w:val="left" w:pos="2160"/>
        </w:tabs>
        <w:spacing w:line="360" w:lineRule="auto"/>
        <w:ind w:left="2160" w:hanging="720"/>
        <w:jc w:val="both"/>
        <w:rPr>
          <w:sz w:val="28"/>
          <w:szCs w:val="28"/>
        </w:rPr>
      </w:pPr>
    </w:p>
    <w:p w:rsidR="004478BC" w:rsidRPr="00603B48" w:rsidRDefault="004478BC" w:rsidP="00147571">
      <w:pPr>
        <w:numPr>
          <w:ilvl w:val="0"/>
          <w:numId w:val="10"/>
        </w:numPr>
        <w:tabs>
          <w:tab w:val="left" w:pos="1440"/>
          <w:tab w:val="left" w:pos="2160"/>
        </w:tabs>
        <w:spacing w:line="360" w:lineRule="auto"/>
        <w:ind w:left="2160" w:hanging="720"/>
        <w:jc w:val="both"/>
        <w:rPr>
          <w:sz w:val="28"/>
          <w:szCs w:val="28"/>
        </w:rPr>
      </w:pPr>
      <w:r w:rsidRPr="00603B48">
        <w:rPr>
          <w:sz w:val="28"/>
          <w:szCs w:val="28"/>
        </w:rPr>
        <w:t>she has reached maximal medical improvement;</w:t>
      </w:r>
      <w:r w:rsidRPr="00603B48">
        <w:rPr>
          <w:rStyle w:val="FootnoteReference"/>
          <w:sz w:val="28"/>
          <w:szCs w:val="28"/>
        </w:rPr>
        <w:footnoteReference w:id="32"/>
      </w:r>
      <w:r w:rsidRPr="00603B48">
        <w:rPr>
          <w:sz w:val="28"/>
          <w:szCs w:val="28"/>
        </w:rPr>
        <w:t xml:space="preserve"> </w:t>
      </w:r>
    </w:p>
    <w:p w:rsidR="004478BC" w:rsidRPr="00603B48" w:rsidRDefault="004478BC" w:rsidP="001810F4">
      <w:pPr>
        <w:tabs>
          <w:tab w:val="left" w:pos="1440"/>
          <w:tab w:val="left" w:pos="2160"/>
        </w:tabs>
        <w:spacing w:line="360" w:lineRule="auto"/>
        <w:ind w:left="2160" w:hanging="720"/>
        <w:jc w:val="both"/>
        <w:rPr>
          <w:sz w:val="28"/>
          <w:szCs w:val="28"/>
        </w:rPr>
      </w:pPr>
    </w:p>
    <w:p w:rsidR="004478BC" w:rsidRPr="00603B48" w:rsidRDefault="004478BC" w:rsidP="00147571">
      <w:pPr>
        <w:numPr>
          <w:ilvl w:val="0"/>
          <w:numId w:val="10"/>
        </w:numPr>
        <w:tabs>
          <w:tab w:val="left" w:pos="1440"/>
          <w:tab w:val="left" w:pos="2160"/>
        </w:tabs>
        <w:spacing w:line="360" w:lineRule="auto"/>
        <w:ind w:left="2160" w:hanging="720"/>
        <w:jc w:val="both"/>
        <w:rPr>
          <w:sz w:val="28"/>
          <w:szCs w:val="28"/>
        </w:rPr>
      </w:pPr>
      <w:r w:rsidRPr="00603B48">
        <w:rPr>
          <w:sz w:val="28"/>
          <w:szCs w:val="28"/>
        </w:rPr>
        <w:t>she should be able to continue with her pre-injury job as a restaurant waitress.  Dr Wong said that she suffers from a moderate reduction in her working capacity, efficiency and endurance.  She should rest at regular intervals to relief pain and to prevent rapid deterioration of joint degeneration.  Dr Lam said the residual ankle systems would party affect her working efficiency and endurance, but he adverse effect is a mild one;</w:t>
      </w:r>
      <w:r w:rsidRPr="00603B48">
        <w:rPr>
          <w:rStyle w:val="FootnoteReference"/>
          <w:sz w:val="28"/>
          <w:szCs w:val="28"/>
        </w:rPr>
        <w:footnoteReference w:id="33"/>
      </w:r>
      <w:r w:rsidRPr="00603B48">
        <w:rPr>
          <w:sz w:val="28"/>
          <w:szCs w:val="28"/>
        </w:rPr>
        <w:t xml:space="preserve"> and</w:t>
      </w:r>
    </w:p>
    <w:p w:rsidR="004478BC" w:rsidRPr="00603B48" w:rsidRDefault="004478BC" w:rsidP="001810F4">
      <w:pPr>
        <w:tabs>
          <w:tab w:val="left" w:pos="1440"/>
          <w:tab w:val="left" w:pos="2160"/>
        </w:tabs>
        <w:spacing w:line="360" w:lineRule="auto"/>
        <w:ind w:left="2160" w:hanging="720"/>
        <w:jc w:val="both"/>
        <w:rPr>
          <w:sz w:val="28"/>
          <w:szCs w:val="28"/>
        </w:rPr>
      </w:pPr>
    </w:p>
    <w:p w:rsidR="004478BC" w:rsidRPr="00603B48" w:rsidRDefault="004478BC" w:rsidP="00147571">
      <w:pPr>
        <w:numPr>
          <w:ilvl w:val="0"/>
          <w:numId w:val="10"/>
        </w:numPr>
        <w:tabs>
          <w:tab w:val="left" w:pos="1440"/>
          <w:tab w:val="left" w:pos="2160"/>
        </w:tabs>
        <w:spacing w:line="360" w:lineRule="auto"/>
        <w:ind w:left="2160" w:hanging="720"/>
        <w:jc w:val="both"/>
        <w:rPr>
          <w:sz w:val="28"/>
          <w:szCs w:val="28"/>
        </w:rPr>
      </w:pPr>
      <w:r w:rsidRPr="00603B48">
        <w:rPr>
          <w:sz w:val="28"/>
          <w:szCs w:val="28"/>
        </w:rPr>
        <w:t xml:space="preserve">the duration of sick leave by </w:t>
      </w:r>
      <w:r w:rsidR="00CF087C">
        <w:rPr>
          <w:rFonts w:eastAsia="PMingLiU" w:hint="eastAsia"/>
          <w:sz w:val="28"/>
          <w:szCs w:val="28"/>
          <w:lang w:eastAsia="zh-TW"/>
        </w:rPr>
        <w:t xml:space="preserve">the </w:t>
      </w:r>
      <w:r w:rsidRPr="00603B48">
        <w:rPr>
          <w:sz w:val="28"/>
          <w:szCs w:val="28"/>
        </w:rPr>
        <w:t xml:space="preserve">Orthopaedic </w:t>
      </w:r>
      <w:r w:rsidR="00CF087C">
        <w:rPr>
          <w:rFonts w:eastAsia="PMingLiU" w:hint="eastAsia"/>
          <w:sz w:val="28"/>
          <w:szCs w:val="28"/>
          <w:lang w:eastAsia="zh-TW"/>
        </w:rPr>
        <w:t>C</w:t>
      </w:r>
      <w:r w:rsidRPr="00603B48">
        <w:rPr>
          <w:sz w:val="28"/>
          <w:szCs w:val="28"/>
        </w:rPr>
        <w:t>linic till 28 May 2010 was appropriate.</w:t>
      </w:r>
      <w:r w:rsidRPr="00603B48">
        <w:rPr>
          <w:rStyle w:val="FootnoteReference"/>
          <w:sz w:val="28"/>
          <w:szCs w:val="28"/>
        </w:rPr>
        <w:footnoteReference w:id="34"/>
      </w:r>
      <w:r w:rsidRPr="00603B48">
        <w:rPr>
          <w:sz w:val="28"/>
          <w:szCs w:val="28"/>
        </w:rPr>
        <w:t xml:space="preserve">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 xml:space="preserve">The experts, however, disagree as to the course of future treatment.  Dr Wong opines that to avoid possible complications, the implants should be and can be removed now.  The charge for the surgery is about $60,000 for semi-private patients in a private hospital.  The plaintiff would need another two months to recover from the surgery.  Dr Wong also opines that the plaintiff needs intermittent symptomatic treatment for pain afterwards and the costs is estimated to be $10,000 a year.  On the other hand, Dr Lam opines that further treatment is not required.  In this regard, according to the plaintiff’s oral evidence, the treating doctors made no recommendation to her as to whether the implant should be removed, saying that it was up to her.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As to the plaintiff’s impairment,</w:t>
      </w:r>
      <w:r w:rsidR="00957212">
        <w:rPr>
          <w:rFonts w:hint="eastAsia"/>
          <w:sz w:val="28"/>
          <w:szCs w:val="28"/>
        </w:rPr>
        <w:t xml:space="preserve"> </w:t>
      </w:r>
      <w:r w:rsidRPr="00603B48">
        <w:rPr>
          <w:sz w:val="28"/>
          <w:szCs w:val="28"/>
        </w:rPr>
        <w:t xml:space="preserve">Dr Wong put the figures at 6% of whole person and 8% for loss of earning capacity.  On the other hand, Dr Lam said it is 4% of the whole person and 4% of earning capacity.  </w:t>
      </w:r>
    </w:p>
    <w:p w:rsidR="004478BC" w:rsidRPr="00603B48" w:rsidRDefault="004478BC" w:rsidP="001810F4">
      <w:pPr>
        <w:tabs>
          <w:tab w:val="left" w:pos="1440"/>
        </w:tabs>
        <w:spacing w:line="360" w:lineRule="auto"/>
        <w:jc w:val="both"/>
        <w:rPr>
          <w:sz w:val="28"/>
          <w:szCs w:val="28"/>
        </w:rPr>
      </w:pPr>
    </w:p>
    <w:p w:rsidR="004478BC" w:rsidRPr="00603B48" w:rsidRDefault="004478BC" w:rsidP="001810F4">
      <w:pPr>
        <w:tabs>
          <w:tab w:val="left" w:pos="1440"/>
        </w:tabs>
        <w:spacing w:line="360" w:lineRule="auto"/>
        <w:jc w:val="both"/>
        <w:rPr>
          <w:i/>
          <w:sz w:val="28"/>
          <w:szCs w:val="28"/>
        </w:rPr>
      </w:pPr>
      <w:r w:rsidRPr="00603B48">
        <w:rPr>
          <w:i/>
          <w:sz w:val="28"/>
          <w:szCs w:val="28"/>
        </w:rPr>
        <w:t>Pain, suffering and loss of amenities</w:t>
      </w:r>
    </w:p>
    <w:p w:rsidR="004478BC" w:rsidRPr="00603B48" w:rsidRDefault="004478BC" w:rsidP="001810F4">
      <w:pPr>
        <w:tabs>
          <w:tab w:val="left" w:pos="1440"/>
        </w:tabs>
        <w:spacing w:line="360" w:lineRule="auto"/>
        <w:jc w:val="both"/>
        <w:rPr>
          <w:i/>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 xml:space="preserve">It is accepted by the defence that the pleaded claim of $350,000 is reasonable, as the plaintiff’s injuries fall within the “substantial injury” category as defined in the case of </w:t>
      </w:r>
      <w:r w:rsidRPr="00603B48">
        <w:rPr>
          <w:i/>
          <w:sz w:val="28"/>
          <w:szCs w:val="28"/>
        </w:rPr>
        <w:t>Lee Ting Lam &amp; Anor v Leung Shu Wing</w:t>
      </w:r>
      <w:r w:rsidRPr="00603B48">
        <w:rPr>
          <w:sz w:val="28"/>
          <w:szCs w:val="28"/>
        </w:rPr>
        <w:t xml:space="preserve"> [1980] HKLR 657 as modified in </w:t>
      </w:r>
      <w:r w:rsidRPr="00603B48">
        <w:rPr>
          <w:i/>
          <w:sz w:val="28"/>
          <w:szCs w:val="28"/>
        </w:rPr>
        <w:t>Chan Pui Ki v Leung On</w:t>
      </w:r>
      <w:r w:rsidRPr="00603B48">
        <w:rPr>
          <w:sz w:val="28"/>
          <w:szCs w:val="28"/>
        </w:rPr>
        <w:t xml:space="preserve"> [1996] 2 HKLR 401 and subject to inflation. </w:t>
      </w:r>
      <w:r w:rsidR="0013466D">
        <w:rPr>
          <w:rFonts w:eastAsia="PMingLiU" w:hint="eastAsia"/>
          <w:sz w:val="28"/>
          <w:szCs w:val="28"/>
          <w:lang w:eastAsia="zh-TW"/>
        </w:rPr>
        <w:t xml:space="preserve"> I agree that $350,000 is reasonable in the </w:t>
      </w:r>
      <w:r w:rsidR="0013466D">
        <w:rPr>
          <w:rFonts w:eastAsia="PMingLiU"/>
          <w:sz w:val="28"/>
          <w:szCs w:val="28"/>
          <w:lang w:eastAsia="zh-TW"/>
        </w:rPr>
        <w:t>circumstances</w:t>
      </w:r>
      <w:r w:rsidR="0013466D">
        <w:rPr>
          <w:rFonts w:eastAsia="PMingLiU" w:hint="eastAsia"/>
          <w:sz w:val="28"/>
          <w:szCs w:val="28"/>
          <w:lang w:eastAsia="zh-TW"/>
        </w:rPr>
        <w:t>.</w:t>
      </w:r>
    </w:p>
    <w:p w:rsidR="004478BC" w:rsidRPr="00603B48" w:rsidRDefault="004478BC" w:rsidP="001810F4">
      <w:pPr>
        <w:tabs>
          <w:tab w:val="left" w:pos="1440"/>
        </w:tabs>
        <w:spacing w:line="360" w:lineRule="auto"/>
        <w:jc w:val="both"/>
        <w:rPr>
          <w:sz w:val="28"/>
          <w:szCs w:val="28"/>
        </w:rPr>
      </w:pPr>
    </w:p>
    <w:p w:rsidR="004478BC" w:rsidRPr="003B29C5" w:rsidRDefault="004478BC" w:rsidP="001810F4">
      <w:pPr>
        <w:tabs>
          <w:tab w:val="left" w:pos="1440"/>
        </w:tabs>
        <w:spacing w:line="360" w:lineRule="auto"/>
        <w:jc w:val="both"/>
        <w:rPr>
          <w:rFonts w:eastAsia="PMingLiU"/>
          <w:i/>
          <w:sz w:val="28"/>
          <w:szCs w:val="28"/>
          <w:lang w:eastAsia="zh-TW"/>
        </w:rPr>
      </w:pPr>
      <w:r w:rsidRPr="00603B48">
        <w:rPr>
          <w:i/>
          <w:sz w:val="28"/>
          <w:szCs w:val="28"/>
        </w:rPr>
        <w:t>Pre-trial loss of earning</w:t>
      </w:r>
      <w:r w:rsidR="003B29C5">
        <w:rPr>
          <w:rFonts w:eastAsia="PMingLiU" w:hint="eastAsia"/>
          <w:i/>
          <w:sz w:val="28"/>
          <w:szCs w:val="28"/>
          <w:lang w:eastAsia="zh-TW"/>
        </w:rPr>
        <w:t>s</w:t>
      </w:r>
    </w:p>
    <w:p w:rsidR="004478BC" w:rsidRPr="00603B48" w:rsidRDefault="004478BC" w:rsidP="001810F4">
      <w:pPr>
        <w:tabs>
          <w:tab w:val="left" w:pos="1440"/>
        </w:tabs>
        <w:spacing w:line="360" w:lineRule="auto"/>
        <w:jc w:val="both"/>
        <w:rPr>
          <w:i/>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 xml:space="preserve">At the time of the accident, the plaintiff worked as a waitress earning $7,500 a month.  This is not in dispute.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The experts agreed on the reasonableness of the sick leave period from 28 April 2009 to 28 May 2010.  They were aware of the subsequent sick leave period from 23 September 2012 to 10 October 2010,</w:t>
      </w:r>
      <w:r w:rsidRPr="00603B48">
        <w:rPr>
          <w:rStyle w:val="FootnoteReference"/>
          <w:sz w:val="28"/>
          <w:szCs w:val="28"/>
        </w:rPr>
        <w:footnoteReference w:id="35"/>
      </w:r>
      <w:r w:rsidRPr="00603B48">
        <w:rPr>
          <w:sz w:val="28"/>
          <w:szCs w:val="28"/>
        </w:rPr>
        <w:t xml:space="preserve"> but they did not comment on its appropriateness at all.  In the circumstances, I would allow the sick leave from 28 April 2009 to 28 May 2010</w:t>
      </w:r>
      <w:r w:rsidR="009E2B33">
        <w:rPr>
          <w:rFonts w:eastAsia="PMingLiU" w:hint="eastAsia"/>
          <w:sz w:val="28"/>
          <w:szCs w:val="28"/>
          <w:lang w:eastAsia="zh-TW"/>
        </w:rPr>
        <w:t xml:space="preserve"> only</w:t>
      </w:r>
      <w:r w:rsidRPr="00603B48">
        <w:rPr>
          <w:sz w:val="28"/>
          <w:szCs w:val="28"/>
        </w:rPr>
        <w:t xml:space="preserve">.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 xml:space="preserve">According to the </w:t>
      </w:r>
      <w:r w:rsidRPr="00603B48">
        <w:rPr>
          <w:i/>
          <w:sz w:val="28"/>
          <w:szCs w:val="28"/>
        </w:rPr>
        <w:t>Quarterly Report of Wage an Payroll Statistics</w:t>
      </w:r>
      <w:r w:rsidRPr="00603B48">
        <w:rPr>
          <w:sz w:val="28"/>
          <w:szCs w:val="28"/>
        </w:rPr>
        <w:t>, as at March 2010 female workers at Chinese restaurants on average earned $8,073 a month.  Therefore the mean of the plaintiff’s notional income during the sick leave period should be:</w:t>
      </w:r>
      <w:r w:rsidR="00F74917">
        <w:rPr>
          <w:sz w:val="28"/>
          <w:szCs w:val="28"/>
        </w:rPr>
        <w:t>-</w:t>
      </w:r>
      <w:r w:rsidRPr="00603B48">
        <w:rPr>
          <w:sz w:val="28"/>
          <w:szCs w:val="28"/>
        </w:rPr>
        <w:t xml:space="preserve"> </w:t>
      </w:r>
    </w:p>
    <w:p w:rsidR="004478BC" w:rsidRPr="00603B48" w:rsidRDefault="004478BC" w:rsidP="001810F4">
      <w:pPr>
        <w:tabs>
          <w:tab w:val="left" w:pos="1440"/>
        </w:tabs>
        <w:spacing w:line="360" w:lineRule="auto"/>
        <w:jc w:val="both"/>
        <w:rPr>
          <w:sz w:val="28"/>
          <w:szCs w:val="28"/>
        </w:rPr>
      </w:pPr>
    </w:p>
    <w:p w:rsidR="004478BC" w:rsidRPr="00603B48" w:rsidRDefault="00F74917" w:rsidP="001810F4">
      <w:pPr>
        <w:tabs>
          <w:tab w:val="left" w:pos="1440"/>
        </w:tabs>
        <w:spacing w:line="360" w:lineRule="auto"/>
        <w:jc w:val="both"/>
        <w:rPr>
          <w:sz w:val="28"/>
          <w:szCs w:val="28"/>
        </w:rPr>
      </w:pPr>
      <w:r>
        <w:rPr>
          <w:sz w:val="28"/>
          <w:szCs w:val="28"/>
        </w:rPr>
        <w:tab/>
      </w:r>
      <w:r w:rsidR="004478BC" w:rsidRPr="00603B48">
        <w:rPr>
          <w:sz w:val="28"/>
          <w:szCs w:val="28"/>
        </w:rPr>
        <w:t>($7,500 + 8,073) ÷ 2 = $7,787 (nearest dollar)</w:t>
      </w:r>
    </w:p>
    <w:p w:rsidR="004478BC" w:rsidRPr="00603B48" w:rsidRDefault="004478BC" w:rsidP="001810F4">
      <w:pPr>
        <w:tabs>
          <w:tab w:val="left" w:pos="1440"/>
        </w:tabs>
        <w:spacing w:line="360" w:lineRule="auto"/>
        <w:jc w:val="both"/>
        <w:rPr>
          <w:sz w:val="28"/>
          <w:szCs w:val="28"/>
        </w:rPr>
      </w:pPr>
    </w:p>
    <w:p w:rsidR="004478BC" w:rsidRPr="00603B48" w:rsidRDefault="004478BC" w:rsidP="001810F4">
      <w:pPr>
        <w:tabs>
          <w:tab w:val="left" w:pos="1440"/>
        </w:tabs>
        <w:spacing w:line="360" w:lineRule="auto"/>
        <w:jc w:val="both"/>
        <w:rPr>
          <w:sz w:val="28"/>
          <w:szCs w:val="28"/>
        </w:rPr>
      </w:pPr>
      <w:r w:rsidRPr="00603B48">
        <w:rPr>
          <w:sz w:val="28"/>
          <w:szCs w:val="28"/>
        </w:rPr>
        <w:t>The total loss of income during the sick</w:t>
      </w:r>
      <w:r w:rsidR="00D65530">
        <w:rPr>
          <w:sz w:val="28"/>
          <w:szCs w:val="28"/>
        </w:rPr>
        <w:t xml:space="preserve"> leave period (including MPF) </w:t>
      </w:r>
      <w:r w:rsidR="00D65530">
        <w:rPr>
          <w:rFonts w:eastAsia="PMingLiU" w:hint="eastAsia"/>
          <w:sz w:val="28"/>
          <w:szCs w:val="28"/>
          <w:lang w:eastAsia="zh-TW"/>
        </w:rPr>
        <w:t>w</w:t>
      </w:r>
      <w:r w:rsidRPr="00603B48">
        <w:rPr>
          <w:sz w:val="28"/>
          <w:szCs w:val="28"/>
        </w:rPr>
        <w:t>ould be:</w:t>
      </w:r>
      <w:r w:rsidR="00F74917">
        <w:rPr>
          <w:sz w:val="28"/>
          <w:szCs w:val="28"/>
        </w:rPr>
        <w:t>-</w:t>
      </w:r>
    </w:p>
    <w:p w:rsidR="004478BC" w:rsidRPr="00603B48" w:rsidRDefault="004478BC" w:rsidP="001810F4">
      <w:pPr>
        <w:tabs>
          <w:tab w:val="left" w:pos="1440"/>
        </w:tabs>
        <w:spacing w:line="360" w:lineRule="auto"/>
        <w:jc w:val="both"/>
        <w:rPr>
          <w:sz w:val="28"/>
          <w:szCs w:val="28"/>
        </w:rPr>
      </w:pPr>
    </w:p>
    <w:p w:rsidR="004478BC" w:rsidRPr="00603B48" w:rsidRDefault="00F74917" w:rsidP="001810F4">
      <w:pPr>
        <w:tabs>
          <w:tab w:val="left" w:pos="1440"/>
        </w:tabs>
        <w:spacing w:line="360" w:lineRule="auto"/>
        <w:jc w:val="both"/>
        <w:rPr>
          <w:sz w:val="28"/>
          <w:szCs w:val="28"/>
        </w:rPr>
      </w:pPr>
      <w:r>
        <w:rPr>
          <w:sz w:val="28"/>
          <w:szCs w:val="28"/>
        </w:rPr>
        <w:tab/>
      </w:r>
      <w:r w:rsidR="004478BC" w:rsidRPr="00603B48">
        <w:rPr>
          <w:sz w:val="28"/>
          <w:szCs w:val="28"/>
        </w:rPr>
        <w:t>$7,787 x 396/30 x 1.05 = $107,928 (nearest dollar)</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 xml:space="preserve">As to the time after sick leave, I note that according to the </w:t>
      </w:r>
      <w:r w:rsidR="006C6AC8">
        <w:rPr>
          <w:rFonts w:eastAsia="PMingLiU" w:hint="eastAsia"/>
          <w:sz w:val="28"/>
          <w:szCs w:val="28"/>
          <w:lang w:eastAsia="zh-TW"/>
        </w:rPr>
        <w:t xml:space="preserve">records of the </w:t>
      </w:r>
      <w:r w:rsidRPr="00603B48">
        <w:rPr>
          <w:sz w:val="28"/>
          <w:szCs w:val="28"/>
        </w:rPr>
        <w:t>Inland Revenue Department (“IRD”),</w:t>
      </w:r>
      <w:r w:rsidRPr="00603B48">
        <w:rPr>
          <w:rStyle w:val="FootnoteReference"/>
          <w:sz w:val="28"/>
          <w:szCs w:val="28"/>
        </w:rPr>
        <w:footnoteReference w:id="36"/>
      </w:r>
      <w:r w:rsidRPr="00603B48">
        <w:rPr>
          <w:sz w:val="28"/>
          <w:szCs w:val="28"/>
        </w:rPr>
        <w:t xml:space="preserve"> </w:t>
      </w:r>
      <w:r w:rsidR="002743B0">
        <w:rPr>
          <w:rFonts w:eastAsia="PMingLiU" w:hint="eastAsia"/>
          <w:sz w:val="28"/>
          <w:szCs w:val="28"/>
          <w:lang w:eastAsia="zh-TW"/>
        </w:rPr>
        <w:t xml:space="preserve">the </w:t>
      </w:r>
      <w:r w:rsidR="002743B0">
        <w:rPr>
          <w:rFonts w:eastAsia="PMingLiU"/>
          <w:sz w:val="28"/>
          <w:szCs w:val="28"/>
          <w:lang w:eastAsia="zh-TW"/>
        </w:rPr>
        <w:t>plaintiff</w:t>
      </w:r>
      <w:r w:rsidR="002743B0">
        <w:rPr>
          <w:rFonts w:eastAsia="PMingLiU" w:hint="eastAsia"/>
          <w:sz w:val="28"/>
          <w:szCs w:val="28"/>
          <w:lang w:eastAsia="zh-TW"/>
        </w:rPr>
        <w:t xml:space="preserve"> </w:t>
      </w:r>
      <w:r w:rsidRPr="00603B48">
        <w:rPr>
          <w:sz w:val="28"/>
          <w:szCs w:val="28"/>
        </w:rPr>
        <w:t>resumed employment almost immediately after the sick leave had come to an end:</w:t>
      </w:r>
      <w:r w:rsidR="00BE22DE">
        <w:rPr>
          <w:sz w:val="28"/>
          <w:szCs w:val="28"/>
        </w:rPr>
        <w:t>-</w:t>
      </w:r>
      <w:r w:rsidRPr="00603B48">
        <w:rPr>
          <w:sz w:val="28"/>
          <w:szCs w:val="28"/>
        </w:rPr>
        <w:t xml:space="preserve">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1"/>
        </w:numPr>
        <w:tabs>
          <w:tab w:val="left" w:pos="1440"/>
          <w:tab w:val="left" w:pos="2160"/>
        </w:tabs>
        <w:spacing w:line="360" w:lineRule="auto"/>
        <w:ind w:left="2160" w:hanging="720"/>
        <w:jc w:val="both"/>
        <w:rPr>
          <w:sz w:val="28"/>
          <w:szCs w:val="28"/>
        </w:rPr>
      </w:pPr>
      <w:r w:rsidRPr="00603B48">
        <w:rPr>
          <w:sz w:val="28"/>
          <w:szCs w:val="28"/>
        </w:rPr>
        <w:t>between 1.6.2010 and 15.12.2011</w:t>
      </w:r>
      <w:r w:rsidR="00BE22DE">
        <w:rPr>
          <w:sz w:val="28"/>
          <w:szCs w:val="28"/>
        </w:rPr>
        <w:t xml:space="preserve"> </w:t>
      </w:r>
      <w:r w:rsidRPr="00603B48">
        <w:rPr>
          <w:sz w:val="28"/>
          <w:szCs w:val="28"/>
        </w:rPr>
        <w:t xml:space="preserve">(6½ months) for Bright Ford Holdings Limited earning a total of $54,510 (i.e., $8,386 a month); and </w:t>
      </w:r>
    </w:p>
    <w:p w:rsidR="004478BC" w:rsidRPr="00603B48" w:rsidRDefault="004478BC" w:rsidP="001810F4">
      <w:pPr>
        <w:tabs>
          <w:tab w:val="left" w:pos="1440"/>
          <w:tab w:val="left" w:pos="2160"/>
        </w:tabs>
        <w:spacing w:line="360" w:lineRule="auto"/>
        <w:ind w:left="2160" w:hanging="720"/>
        <w:jc w:val="both"/>
        <w:rPr>
          <w:sz w:val="28"/>
          <w:szCs w:val="28"/>
        </w:rPr>
      </w:pPr>
    </w:p>
    <w:p w:rsidR="004478BC" w:rsidRPr="00603B48" w:rsidRDefault="004478BC" w:rsidP="00147571">
      <w:pPr>
        <w:numPr>
          <w:ilvl w:val="0"/>
          <w:numId w:val="11"/>
        </w:numPr>
        <w:tabs>
          <w:tab w:val="left" w:pos="1440"/>
          <w:tab w:val="left" w:pos="2160"/>
        </w:tabs>
        <w:spacing w:line="360" w:lineRule="auto"/>
        <w:ind w:left="2160" w:hanging="720"/>
        <w:jc w:val="both"/>
        <w:rPr>
          <w:sz w:val="28"/>
          <w:szCs w:val="28"/>
        </w:rPr>
      </w:pPr>
      <w:r w:rsidRPr="00603B48">
        <w:rPr>
          <w:sz w:val="28"/>
          <w:szCs w:val="28"/>
        </w:rPr>
        <w:t>between 24.12.2011 and 31.3.2011 (3¼ months) for Strong Elite Limited, earning a total of $32,972 (ie</w:t>
      </w:r>
      <w:r w:rsidR="00BE22DE">
        <w:rPr>
          <w:sz w:val="28"/>
          <w:szCs w:val="28"/>
        </w:rPr>
        <w:t xml:space="preserve"> </w:t>
      </w:r>
      <w:r w:rsidRPr="00603B48">
        <w:rPr>
          <w:sz w:val="28"/>
          <w:szCs w:val="28"/>
        </w:rPr>
        <w:t>$10,145 a month)</w:t>
      </w:r>
    </w:p>
    <w:p w:rsidR="004478BC" w:rsidRPr="00603B48" w:rsidRDefault="004478BC" w:rsidP="001810F4">
      <w:pPr>
        <w:tabs>
          <w:tab w:val="left" w:pos="1440"/>
        </w:tabs>
        <w:spacing w:line="360" w:lineRule="auto"/>
        <w:jc w:val="both"/>
        <w:rPr>
          <w:sz w:val="28"/>
          <w:szCs w:val="28"/>
        </w:rPr>
      </w:pPr>
    </w:p>
    <w:p w:rsidR="004478BC" w:rsidRPr="0013466D" w:rsidRDefault="004478BC" w:rsidP="00147571">
      <w:pPr>
        <w:pStyle w:val="ListParagraph"/>
        <w:numPr>
          <w:ilvl w:val="0"/>
          <w:numId w:val="16"/>
        </w:numPr>
        <w:tabs>
          <w:tab w:val="left" w:pos="1440"/>
        </w:tabs>
        <w:spacing w:line="360" w:lineRule="auto"/>
        <w:ind w:left="0" w:firstLine="0"/>
        <w:jc w:val="both"/>
        <w:rPr>
          <w:sz w:val="28"/>
          <w:szCs w:val="28"/>
        </w:rPr>
      </w:pPr>
      <w:r w:rsidRPr="0013466D">
        <w:rPr>
          <w:sz w:val="28"/>
          <w:szCs w:val="28"/>
        </w:rPr>
        <w:t xml:space="preserve">According to the plaintiff’s evidence in court, she worked for these two companies also as a full-time waitress.  The above employed was </w:t>
      </w:r>
      <w:r w:rsidR="00AE04E5">
        <w:rPr>
          <w:rFonts w:eastAsia="PMingLiU" w:hint="eastAsia"/>
          <w:sz w:val="28"/>
          <w:szCs w:val="28"/>
          <w:lang w:eastAsia="zh-TW"/>
        </w:rPr>
        <w:t xml:space="preserve">neither </w:t>
      </w:r>
      <w:r w:rsidRPr="0013466D">
        <w:rPr>
          <w:sz w:val="28"/>
          <w:szCs w:val="28"/>
        </w:rPr>
        <w:t>disclosed in her witness statement prepared for this trial</w:t>
      </w:r>
      <w:r w:rsidRPr="00603B48">
        <w:rPr>
          <w:rStyle w:val="FootnoteReference"/>
          <w:sz w:val="28"/>
          <w:szCs w:val="28"/>
        </w:rPr>
        <w:footnoteReference w:id="37"/>
      </w:r>
      <w:r w:rsidRPr="0013466D">
        <w:rPr>
          <w:sz w:val="28"/>
          <w:szCs w:val="28"/>
        </w:rPr>
        <w:t xml:space="preserve"> nor the Revised Statement of Claims filed on her behalf.</w:t>
      </w:r>
      <w:r w:rsidRPr="00603B48">
        <w:rPr>
          <w:rStyle w:val="FootnoteReference"/>
          <w:sz w:val="28"/>
          <w:szCs w:val="28"/>
        </w:rPr>
        <w:footnoteReference w:id="38"/>
      </w:r>
      <w:r w:rsidRPr="0013466D">
        <w:rPr>
          <w:sz w:val="28"/>
          <w:szCs w:val="28"/>
        </w:rPr>
        <w:t xml:space="preserve">  </w:t>
      </w:r>
      <w:r w:rsidR="00AE04E5">
        <w:rPr>
          <w:rFonts w:eastAsia="PMingLiU" w:hint="eastAsia"/>
          <w:sz w:val="28"/>
          <w:szCs w:val="28"/>
          <w:lang w:eastAsia="zh-TW"/>
        </w:rPr>
        <w:t>Furthermore, i</w:t>
      </w:r>
      <w:r w:rsidRPr="0013466D">
        <w:rPr>
          <w:sz w:val="28"/>
          <w:szCs w:val="28"/>
        </w:rPr>
        <w:t xml:space="preserve">t can be seen from the latter that the plaintiff </w:t>
      </w:r>
      <w:r w:rsidR="00AE04E5">
        <w:rPr>
          <w:rFonts w:eastAsia="PMingLiU" w:hint="eastAsia"/>
          <w:sz w:val="28"/>
          <w:szCs w:val="28"/>
          <w:lang w:eastAsia="zh-TW"/>
        </w:rPr>
        <w:t xml:space="preserve">even </w:t>
      </w:r>
      <w:r w:rsidRPr="0013466D">
        <w:rPr>
          <w:sz w:val="28"/>
          <w:szCs w:val="28"/>
        </w:rPr>
        <w:t>claims for loss of income for the periods during which she was gainfully employed by the two companies.  Attached to the Revised Statement of Claims was the Statement of Truth signed by the plaintiff.</w:t>
      </w:r>
      <w:r w:rsidRPr="00603B48">
        <w:rPr>
          <w:rStyle w:val="FootnoteReference"/>
          <w:sz w:val="28"/>
          <w:szCs w:val="28"/>
        </w:rPr>
        <w:footnoteReference w:id="39"/>
      </w:r>
      <w:r w:rsidRPr="0013466D">
        <w:rPr>
          <w:sz w:val="28"/>
          <w:szCs w:val="28"/>
        </w:rPr>
        <w:t xml:space="preserve">  Moreover, she was reported to have told the experts that she worked as a part-time waitress or saleslady since </w:t>
      </w:r>
      <w:r w:rsidRPr="00A933FC">
        <w:rPr>
          <w:b/>
          <w:sz w:val="28"/>
          <w:szCs w:val="28"/>
        </w:rPr>
        <w:t>late-2011</w:t>
      </w:r>
      <w:r w:rsidRPr="0013466D">
        <w:rPr>
          <w:sz w:val="28"/>
          <w:szCs w:val="28"/>
        </w:rPr>
        <w:t xml:space="preserve"> (original highlighting).</w:t>
      </w:r>
      <w:r w:rsidRPr="00603B48">
        <w:rPr>
          <w:rStyle w:val="FootnoteReference"/>
          <w:sz w:val="28"/>
          <w:szCs w:val="28"/>
        </w:rPr>
        <w:footnoteReference w:id="40"/>
      </w:r>
      <w:r w:rsidRPr="0013466D">
        <w:rPr>
          <w:sz w:val="28"/>
          <w:szCs w:val="28"/>
        </w:rPr>
        <w:t xml:space="preserve"> </w:t>
      </w:r>
      <w:r w:rsidR="00BE22DE" w:rsidRPr="0013466D">
        <w:rPr>
          <w:sz w:val="28"/>
          <w:szCs w:val="28"/>
        </w:rPr>
        <w:t xml:space="preserve"> </w:t>
      </w:r>
      <w:r w:rsidR="00A933FC">
        <w:rPr>
          <w:rFonts w:eastAsia="PMingLiU" w:hint="eastAsia"/>
          <w:sz w:val="28"/>
          <w:szCs w:val="28"/>
          <w:lang w:eastAsia="zh-TW"/>
        </w:rPr>
        <w:t>I</w:t>
      </w:r>
      <w:r w:rsidRPr="0013466D">
        <w:rPr>
          <w:sz w:val="28"/>
          <w:szCs w:val="28"/>
        </w:rPr>
        <w:t xml:space="preserve">t </w:t>
      </w:r>
      <w:r w:rsidR="00A933FC">
        <w:rPr>
          <w:rFonts w:eastAsia="PMingLiU" w:hint="eastAsia"/>
          <w:sz w:val="28"/>
          <w:szCs w:val="28"/>
          <w:lang w:eastAsia="zh-TW"/>
        </w:rPr>
        <w:t>is apparent,</w:t>
      </w:r>
      <w:r w:rsidRPr="0013466D">
        <w:rPr>
          <w:sz w:val="28"/>
          <w:szCs w:val="28"/>
        </w:rPr>
        <w:t xml:space="preserve"> </w:t>
      </w:r>
      <w:r w:rsidR="00A933FC">
        <w:rPr>
          <w:rFonts w:eastAsia="PMingLiU" w:hint="eastAsia"/>
          <w:sz w:val="28"/>
          <w:szCs w:val="28"/>
          <w:lang w:eastAsia="zh-TW"/>
        </w:rPr>
        <w:t>t</w:t>
      </w:r>
      <w:r w:rsidR="00A933FC" w:rsidRPr="0013466D">
        <w:rPr>
          <w:sz w:val="28"/>
          <w:szCs w:val="28"/>
        </w:rPr>
        <w:t xml:space="preserve">herefore, </w:t>
      </w:r>
      <w:r w:rsidRPr="0013466D">
        <w:rPr>
          <w:sz w:val="28"/>
          <w:szCs w:val="28"/>
        </w:rPr>
        <w:t xml:space="preserve">that neither her solicitors nor the experts had been told by her </w:t>
      </w:r>
      <w:r w:rsidR="00A933FC">
        <w:rPr>
          <w:rFonts w:eastAsia="PMingLiU" w:hint="eastAsia"/>
          <w:sz w:val="28"/>
          <w:szCs w:val="28"/>
          <w:lang w:eastAsia="zh-TW"/>
        </w:rPr>
        <w:t>about</w:t>
      </w:r>
      <w:r w:rsidRPr="0013466D">
        <w:rPr>
          <w:sz w:val="28"/>
          <w:szCs w:val="28"/>
        </w:rPr>
        <w:t xml:space="preserve"> these two employments.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 xml:space="preserve">Mr Lau submitted that it would be asking too much of the plaintiff to recall every employer who employed her since the expiry of the sick leave on 28 May 2010.  With respect, I am unable to accept this </w:t>
      </w:r>
      <w:r w:rsidR="00957212">
        <w:rPr>
          <w:rFonts w:hint="eastAsia"/>
          <w:sz w:val="28"/>
          <w:szCs w:val="28"/>
        </w:rPr>
        <w:t>submission</w:t>
      </w:r>
      <w:r w:rsidRPr="00603B48">
        <w:rPr>
          <w:sz w:val="28"/>
          <w:szCs w:val="28"/>
        </w:rPr>
        <w:t xml:space="preserve">, given that the two employments in question were the first two she </w:t>
      </w:r>
      <w:r w:rsidR="00D0123E">
        <w:rPr>
          <w:rFonts w:eastAsia="PMingLiU" w:hint="eastAsia"/>
          <w:sz w:val="28"/>
          <w:szCs w:val="28"/>
          <w:lang w:eastAsia="zh-TW"/>
        </w:rPr>
        <w:t xml:space="preserve">obtained </w:t>
      </w:r>
      <w:r w:rsidRPr="00603B48">
        <w:rPr>
          <w:sz w:val="28"/>
          <w:szCs w:val="28"/>
        </w:rPr>
        <w:t xml:space="preserve">immediately after </w:t>
      </w:r>
      <w:r w:rsidR="00D0123E">
        <w:rPr>
          <w:rFonts w:eastAsia="PMingLiU" w:hint="eastAsia"/>
          <w:sz w:val="28"/>
          <w:szCs w:val="28"/>
          <w:lang w:eastAsia="zh-TW"/>
        </w:rPr>
        <w:t>the</w:t>
      </w:r>
      <w:r w:rsidRPr="00603B48">
        <w:rPr>
          <w:sz w:val="28"/>
          <w:szCs w:val="28"/>
        </w:rPr>
        <w:t xml:space="preserve"> long sick leave and the</w:t>
      </w:r>
      <w:r w:rsidR="00D0123E">
        <w:rPr>
          <w:rFonts w:eastAsia="PMingLiU" w:hint="eastAsia"/>
          <w:sz w:val="28"/>
          <w:szCs w:val="28"/>
          <w:lang w:eastAsia="zh-TW"/>
        </w:rPr>
        <w:t>ir</w:t>
      </w:r>
      <w:r w:rsidRPr="00603B48">
        <w:rPr>
          <w:sz w:val="28"/>
          <w:szCs w:val="28"/>
        </w:rPr>
        <w:t xml:space="preserve"> respective lengths, it is in my view improbable for her to have forgotten them.  The inference I draw is that she deliberately conceal</w:t>
      </w:r>
      <w:r w:rsidR="00D0123E">
        <w:rPr>
          <w:rFonts w:eastAsia="PMingLiU" w:hint="eastAsia"/>
          <w:sz w:val="28"/>
          <w:szCs w:val="28"/>
          <w:lang w:eastAsia="zh-TW"/>
        </w:rPr>
        <w:t>ed</w:t>
      </w:r>
      <w:r w:rsidRPr="00603B48">
        <w:rPr>
          <w:sz w:val="28"/>
          <w:szCs w:val="28"/>
        </w:rPr>
        <w:t xml:space="preserve"> the employments from her solicitors and the experts in order to enhance her claims.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 xml:space="preserve">What is telling from the two employments is not only that the plaintiff could obtain employment immediately after the sick leave, but also that she was able to earn more than she did prior to the accident.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 xml:space="preserve">Whilst the IRD shows that after March 2011, the plaintiff’s employment has become irregular and intermittent, in view of the opinion of the experts that the plaintiff should be able to continue with her pre-injury job as a restaurant waitress and the fact that she had in fact resumed working immediately after the sick leave, I draw the inference that it was her own free choice not to work on a regular and full time basis.  As such, I disallow any further claim for loss of earnings during the pre-trial period. </w:t>
      </w:r>
    </w:p>
    <w:p w:rsidR="00BE22DE" w:rsidRDefault="00BE22DE" w:rsidP="001810F4">
      <w:pPr>
        <w:tabs>
          <w:tab w:val="left" w:pos="1440"/>
        </w:tabs>
        <w:spacing w:line="360" w:lineRule="auto"/>
        <w:jc w:val="both"/>
        <w:rPr>
          <w:i/>
          <w:sz w:val="28"/>
          <w:szCs w:val="28"/>
        </w:rPr>
      </w:pPr>
    </w:p>
    <w:p w:rsidR="004478BC" w:rsidRPr="00603B48" w:rsidRDefault="004478BC" w:rsidP="001810F4">
      <w:pPr>
        <w:tabs>
          <w:tab w:val="left" w:pos="1440"/>
        </w:tabs>
        <w:spacing w:line="360" w:lineRule="auto"/>
        <w:jc w:val="both"/>
        <w:rPr>
          <w:i/>
          <w:sz w:val="28"/>
          <w:szCs w:val="28"/>
        </w:rPr>
      </w:pPr>
      <w:r w:rsidRPr="00603B48">
        <w:rPr>
          <w:i/>
          <w:sz w:val="28"/>
          <w:szCs w:val="28"/>
        </w:rPr>
        <w:t>Loss of earning capacity</w:t>
      </w:r>
    </w:p>
    <w:p w:rsidR="004478BC" w:rsidRPr="00603B48" w:rsidRDefault="004478BC" w:rsidP="001810F4">
      <w:pPr>
        <w:tabs>
          <w:tab w:val="left" w:pos="1440"/>
        </w:tabs>
        <w:spacing w:line="360" w:lineRule="auto"/>
        <w:jc w:val="both"/>
        <w:rPr>
          <w:i/>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 xml:space="preserve">I remind myself that the opinions of the experts in this regard are for reference only and are not binding on the </w:t>
      </w:r>
      <w:r w:rsidR="00BE22DE">
        <w:rPr>
          <w:sz w:val="28"/>
          <w:szCs w:val="28"/>
        </w:rPr>
        <w:t>c</w:t>
      </w:r>
      <w:r w:rsidRPr="00603B48">
        <w:rPr>
          <w:sz w:val="28"/>
          <w:szCs w:val="28"/>
        </w:rPr>
        <w:t>ourt.  The claim is to cover the risk</w:t>
      </w:r>
      <w:r w:rsidR="00957212">
        <w:rPr>
          <w:rFonts w:hint="eastAsia"/>
          <w:sz w:val="28"/>
          <w:szCs w:val="28"/>
        </w:rPr>
        <w:t xml:space="preserve">, which has to be </w:t>
      </w:r>
      <w:r w:rsidR="00957212">
        <w:rPr>
          <w:sz w:val="28"/>
          <w:szCs w:val="28"/>
        </w:rPr>
        <w:t>“</w:t>
      </w:r>
      <w:r w:rsidR="00957212">
        <w:rPr>
          <w:rFonts w:hint="eastAsia"/>
          <w:sz w:val="28"/>
          <w:szCs w:val="28"/>
        </w:rPr>
        <w:t>substantial</w:t>
      </w:r>
      <w:r w:rsidR="00957212">
        <w:rPr>
          <w:sz w:val="28"/>
          <w:szCs w:val="28"/>
        </w:rPr>
        <w:t>”</w:t>
      </w:r>
      <w:r w:rsidR="00957212">
        <w:rPr>
          <w:rFonts w:hint="eastAsia"/>
          <w:sz w:val="28"/>
          <w:szCs w:val="28"/>
        </w:rPr>
        <w:t xml:space="preserve"> or </w:t>
      </w:r>
      <w:r w:rsidR="00957212">
        <w:rPr>
          <w:sz w:val="28"/>
          <w:szCs w:val="28"/>
        </w:rPr>
        <w:t>“</w:t>
      </w:r>
      <w:r w:rsidR="00957212">
        <w:rPr>
          <w:rFonts w:hint="eastAsia"/>
          <w:sz w:val="28"/>
          <w:szCs w:val="28"/>
        </w:rPr>
        <w:t>real</w:t>
      </w:r>
      <w:r w:rsidR="00957212">
        <w:rPr>
          <w:sz w:val="28"/>
          <w:szCs w:val="28"/>
        </w:rPr>
        <w:t>”</w:t>
      </w:r>
      <w:r w:rsidR="00BA0992">
        <w:rPr>
          <w:sz w:val="28"/>
          <w:szCs w:val="28"/>
        </w:rPr>
        <w:t>,</w:t>
      </w:r>
      <w:r w:rsidRPr="00603B48">
        <w:rPr>
          <w:sz w:val="28"/>
          <w:szCs w:val="28"/>
        </w:rPr>
        <w:t xml:space="preserve"> that at some future date during the claimant’s working life, he will lose his employment and will then suffer financial loss because of his disadvantage in the labour market.  In </w:t>
      </w:r>
      <w:r w:rsidRPr="00603B48">
        <w:rPr>
          <w:i/>
          <w:sz w:val="28"/>
          <w:szCs w:val="28"/>
        </w:rPr>
        <w:t>Chan Wai Tong &amp; Anor v Li Ping Sum</w:t>
      </w:r>
      <w:r w:rsidRPr="00603B48">
        <w:rPr>
          <w:sz w:val="28"/>
          <w:szCs w:val="28"/>
        </w:rPr>
        <w:t xml:space="preserve"> [1985] HKLR 176, the Privy Council said, </w:t>
      </w:r>
    </w:p>
    <w:p w:rsidR="004478BC" w:rsidRPr="00603B48" w:rsidRDefault="004478BC" w:rsidP="001810F4">
      <w:pPr>
        <w:tabs>
          <w:tab w:val="left" w:pos="1440"/>
        </w:tabs>
        <w:spacing w:line="360" w:lineRule="auto"/>
        <w:jc w:val="both"/>
        <w:rPr>
          <w:sz w:val="28"/>
          <w:szCs w:val="28"/>
        </w:rPr>
      </w:pPr>
    </w:p>
    <w:p w:rsidR="004478BC" w:rsidRPr="00CC3E83" w:rsidRDefault="004478BC" w:rsidP="00CC3E83">
      <w:pPr>
        <w:tabs>
          <w:tab w:val="left" w:pos="1440"/>
        </w:tabs>
        <w:ind w:left="1440" w:right="747"/>
        <w:jc w:val="both"/>
        <w:rPr>
          <w:color w:val="292929"/>
          <w:lang w:val="en-GB"/>
        </w:rPr>
      </w:pPr>
      <w:r w:rsidRPr="00CC3E83">
        <w:rPr>
          <w:color w:val="171717"/>
          <w:lang w:val="en-GB"/>
        </w:rPr>
        <w:t>“Evidence is t</w:t>
      </w:r>
      <w:r w:rsidRPr="00CC3E83">
        <w:rPr>
          <w:color w:val="080808"/>
          <w:lang w:val="en-GB"/>
        </w:rPr>
        <w:t xml:space="preserve">herefore </w:t>
      </w:r>
      <w:r w:rsidRPr="00CC3E83">
        <w:rPr>
          <w:color w:val="171717"/>
          <w:lang w:val="en-GB"/>
        </w:rPr>
        <w:t>required in or</w:t>
      </w:r>
      <w:r w:rsidRPr="00CC3E83">
        <w:rPr>
          <w:color w:val="080808"/>
          <w:lang w:val="en-GB"/>
        </w:rPr>
        <w:t xml:space="preserve">der </w:t>
      </w:r>
      <w:r w:rsidRPr="00CC3E83">
        <w:rPr>
          <w:color w:val="171717"/>
          <w:lang w:val="en-GB"/>
        </w:rPr>
        <w:t>to prove the extent</w:t>
      </w:r>
      <w:r w:rsidRPr="00CC3E83">
        <w:rPr>
          <w:color w:val="292929"/>
          <w:lang w:val="en-GB"/>
        </w:rPr>
        <w:t xml:space="preserve">, </w:t>
      </w:r>
      <w:r w:rsidRPr="00CC3E83">
        <w:rPr>
          <w:color w:val="171717"/>
          <w:lang w:val="en-GB"/>
        </w:rPr>
        <w:t>if any</w:t>
      </w:r>
      <w:r w:rsidRPr="00CC3E83">
        <w:rPr>
          <w:color w:val="383838"/>
          <w:lang w:val="en-GB"/>
        </w:rPr>
        <w:t xml:space="preserve">, </w:t>
      </w:r>
      <w:r w:rsidRPr="00CC3E83">
        <w:rPr>
          <w:color w:val="171717"/>
          <w:lang w:val="en-GB"/>
        </w:rPr>
        <w:t>of the risk that the cla</w:t>
      </w:r>
      <w:r w:rsidRPr="00CC3E83">
        <w:rPr>
          <w:color w:val="080808"/>
          <w:lang w:val="en-GB"/>
        </w:rPr>
        <w:t xml:space="preserve">imant </w:t>
      </w:r>
      <w:r w:rsidRPr="00CC3E83">
        <w:rPr>
          <w:color w:val="171717"/>
          <w:lang w:val="en-GB"/>
        </w:rPr>
        <w:t>w</w:t>
      </w:r>
      <w:r w:rsidRPr="00CC3E83">
        <w:rPr>
          <w:color w:val="080808"/>
          <w:lang w:val="en-GB"/>
        </w:rPr>
        <w:t xml:space="preserve">ill </w:t>
      </w:r>
      <w:r w:rsidRPr="00CC3E83">
        <w:rPr>
          <w:color w:val="171717"/>
          <w:lang w:val="en-GB"/>
        </w:rPr>
        <w:t>at some future time du</w:t>
      </w:r>
      <w:r w:rsidRPr="00CC3E83">
        <w:rPr>
          <w:color w:val="080808"/>
          <w:lang w:val="en-GB"/>
        </w:rPr>
        <w:t xml:space="preserve">ring </w:t>
      </w:r>
      <w:r w:rsidRPr="00CC3E83">
        <w:rPr>
          <w:color w:val="171717"/>
          <w:lang w:val="en-GB"/>
        </w:rPr>
        <w:t>his working life lose his emp</w:t>
      </w:r>
      <w:r w:rsidRPr="00CC3E83">
        <w:rPr>
          <w:color w:val="080808"/>
          <w:lang w:val="en-GB"/>
        </w:rPr>
        <w:t>loyment</w:t>
      </w:r>
      <w:r w:rsidRPr="00CC3E83">
        <w:rPr>
          <w:color w:val="292929"/>
          <w:lang w:val="en-GB"/>
        </w:rPr>
        <w:t xml:space="preserve">.  </w:t>
      </w:r>
      <w:r w:rsidRPr="00CC3E83">
        <w:rPr>
          <w:color w:val="171717"/>
          <w:lang w:val="en-GB"/>
        </w:rPr>
        <w:t>If he i</w:t>
      </w:r>
      <w:r w:rsidRPr="00CC3E83">
        <w:rPr>
          <w:color w:val="292929"/>
          <w:lang w:val="en-GB"/>
        </w:rPr>
        <w:t>s</w:t>
      </w:r>
      <w:r w:rsidRPr="00CC3E83">
        <w:rPr>
          <w:color w:val="383838"/>
          <w:lang w:val="en-GB"/>
        </w:rPr>
        <w:t xml:space="preserve">, </w:t>
      </w:r>
      <w:r w:rsidRPr="00CC3E83">
        <w:rPr>
          <w:color w:val="171717"/>
          <w:lang w:val="en-GB"/>
        </w:rPr>
        <w:t xml:space="preserve">and </w:t>
      </w:r>
      <w:r w:rsidRPr="00CC3E83">
        <w:rPr>
          <w:color w:val="080808"/>
          <w:lang w:val="en-GB"/>
        </w:rPr>
        <w:t>h</w:t>
      </w:r>
      <w:r w:rsidRPr="00CC3E83">
        <w:rPr>
          <w:color w:val="171717"/>
          <w:lang w:val="en-GB"/>
        </w:rPr>
        <w:t xml:space="preserve">as </w:t>
      </w:r>
      <w:r w:rsidRPr="00CC3E83">
        <w:rPr>
          <w:color w:val="080808"/>
          <w:lang w:val="en-GB"/>
        </w:rPr>
        <w:t>b</w:t>
      </w:r>
      <w:r w:rsidRPr="00CC3E83">
        <w:rPr>
          <w:color w:val="171717"/>
          <w:lang w:val="en-GB"/>
        </w:rPr>
        <w:t>een for many years</w:t>
      </w:r>
      <w:r w:rsidRPr="00CC3E83">
        <w:rPr>
          <w:color w:val="383838"/>
          <w:lang w:val="en-GB"/>
        </w:rPr>
        <w:t xml:space="preserve">, </w:t>
      </w:r>
      <w:r w:rsidRPr="00CC3E83">
        <w:rPr>
          <w:color w:val="171717"/>
          <w:lang w:val="en-GB"/>
        </w:rPr>
        <w:t>in sec</w:t>
      </w:r>
      <w:r w:rsidRPr="00CC3E83">
        <w:rPr>
          <w:color w:val="080808"/>
          <w:lang w:val="en-GB"/>
        </w:rPr>
        <w:t xml:space="preserve">ure </w:t>
      </w:r>
      <w:r w:rsidRPr="00CC3E83">
        <w:rPr>
          <w:color w:val="171717"/>
          <w:lang w:val="en-GB"/>
        </w:rPr>
        <w:t>emp</w:t>
      </w:r>
      <w:r w:rsidRPr="00CC3E83">
        <w:rPr>
          <w:color w:val="080808"/>
          <w:lang w:val="en-GB"/>
        </w:rPr>
        <w:t xml:space="preserve">loyment </w:t>
      </w:r>
      <w:r w:rsidRPr="00CC3E83">
        <w:rPr>
          <w:color w:val="171717"/>
          <w:lang w:val="en-GB"/>
        </w:rPr>
        <w:t>w</w:t>
      </w:r>
      <w:r w:rsidRPr="00CC3E83">
        <w:rPr>
          <w:color w:val="080808"/>
          <w:lang w:val="en-GB"/>
        </w:rPr>
        <w:t xml:space="preserve">ith </w:t>
      </w:r>
      <w:r w:rsidRPr="00CC3E83">
        <w:rPr>
          <w:color w:val="171717"/>
          <w:lang w:val="en-GB"/>
        </w:rPr>
        <w:t>a pub</w:t>
      </w:r>
      <w:r w:rsidRPr="00CC3E83">
        <w:rPr>
          <w:color w:val="080808"/>
          <w:lang w:val="en-GB"/>
        </w:rPr>
        <w:t xml:space="preserve">lic </w:t>
      </w:r>
      <w:r w:rsidRPr="00CC3E83">
        <w:rPr>
          <w:color w:val="171717"/>
          <w:lang w:val="en-GB"/>
        </w:rPr>
        <w:t>authority the risk may be neg</w:t>
      </w:r>
      <w:r w:rsidRPr="00CC3E83">
        <w:rPr>
          <w:color w:val="080808"/>
          <w:lang w:val="en-GB"/>
        </w:rPr>
        <w:t xml:space="preserve">ligible. </w:t>
      </w:r>
      <w:r w:rsidR="00CC3E83">
        <w:rPr>
          <w:color w:val="080808"/>
          <w:lang w:val="en-GB"/>
        </w:rPr>
        <w:t xml:space="preserve"> </w:t>
      </w:r>
      <w:r w:rsidRPr="00CC3E83">
        <w:rPr>
          <w:color w:val="171717"/>
          <w:lang w:val="en-GB"/>
        </w:rPr>
        <w:t xml:space="preserve">In other cases the </w:t>
      </w:r>
      <w:r w:rsidRPr="00CC3E83">
        <w:rPr>
          <w:color w:val="080808"/>
          <w:lang w:val="en-GB"/>
        </w:rPr>
        <w:t>d</w:t>
      </w:r>
      <w:r w:rsidRPr="00CC3E83">
        <w:rPr>
          <w:color w:val="171717"/>
          <w:lang w:val="en-GB"/>
        </w:rPr>
        <w:t>egree of risk may vary a</w:t>
      </w:r>
      <w:r w:rsidRPr="00CC3E83">
        <w:rPr>
          <w:color w:val="080808"/>
          <w:lang w:val="en-GB"/>
        </w:rPr>
        <w:t xml:space="preserve">lmost </w:t>
      </w:r>
      <w:r w:rsidRPr="00CC3E83">
        <w:rPr>
          <w:color w:val="171717"/>
          <w:lang w:val="en-GB"/>
        </w:rPr>
        <w:t>infinite</w:t>
      </w:r>
      <w:r w:rsidRPr="00CC3E83">
        <w:rPr>
          <w:color w:val="080808"/>
          <w:lang w:val="en-GB"/>
        </w:rPr>
        <w:t>ly, d</w:t>
      </w:r>
      <w:r w:rsidRPr="00CC3E83">
        <w:rPr>
          <w:color w:val="171717"/>
          <w:lang w:val="en-GB"/>
        </w:rPr>
        <w:t>epending on in</w:t>
      </w:r>
      <w:r w:rsidRPr="00CC3E83">
        <w:rPr>
          <w:color w:val="080808"/>
          <w:lang w:val="en-GB"/>
        </w:rPr>
        <w:t xml:space="preserve">ter </w:t>
      </w:r>
      <w:r w:rsidRPr="00CC3E83">
        <w:rPr>
          <w:color w:val="171717"/>
          <w:lang w:val="en-GB"/>
        </w:rPr>
        <w:t>a</w:t>
      </w:r>
      <w:r w:rsidRPr="00CC3E83">
        <w:rPr>
          <w:color w:val="080808"/>
          <w:lang w:val="en-GB"/>
        </w:rPr>
        <w:t xml:space="preserve">lia </w:t>
      </w:r>
      <w:r w:rsidRPr="00CC3E83">
        <w:rPr>
          <w:color w:val="171717"/>
          <w:lang w:val="en-GB"/>
        </w:rPr>
        <w:t>the claim</w:t>
      </w:r>
      <w:r w:rsidRPr="00CC3E83">
        <w:rPr>
          <w:color w:val="292929"/>
          <w:lang w:val="en-GB"/>
        </w:rPr>
        <w:t xml:space="preserve">ant's </w:t>
      </w:r>
      <w:r w:rsidRPr="00CC3E83">
        <w:rPr>
          <w:color w:val="171717"/>
          <w:lang w:val="en-GB"/>
        </w:rPr>
        <w:t>age an</w:t>
      </w:r>
      <w:r w:rsidRPr="00CC3E83">
        <w:rPr>
          <w:color w:val="080808"/>
          <w:lang w:val="en-GB"/>
        </w:rPr>
        <w:t xml:space="preserve">d </w:t>
      </w:r>
      <w:r w:rsidRPr="00CC3E83">
        <w:rPr>
          <w:color w:val="171717"/>
          <w:lang w:val="en-GB"/>
        </w:rPr>
        <w:t>t</w:t>
      </w:r>
      <w:r w:rsidRPr="00CC3E83">
        <w:rPr>
          <w:color w:val="080808"/>
          <w:lang w:val="en-GB"/>
        </w:rPr>
        <w:t xml:space="preserve">he </w:t>
      </w:r>
      <w:r w:rsidRPr="00CC3E83">
        <w:rPr>
          <w:color w:val="171717"/>
          <w:lang w:val="en-GB"/>
        </w:rPr>
        <w:t>nature of his emp</w:t>
      </w:r>
      <w:r w:rsidRPr="00CC3E83">
        <w:rPr>
          <w:color w:val="080808"/>
          <w:lang w:val="en-GB"/>
        </w:rPr>
        <w:t>loyment</w:t>
      </w:r>
      <w:r w:rsidRPr="00CC3E83">
        <w:rPr>
          <w:color w:val="292929"/>
          <w:lang w:val="en-GB"/>
        </w:rPr>
        <w:t xml:space="preserve">. </w:t>
      </w:r>
      <w:r w:rsidR="00CC3E83">
        <w:rPr>
          <w:color w:val="292929"/>
          <w:lang w:val="en-GB"/>
        </w:rPr>
        <w:t xml:space="preserve"> </w:t>
      </w:r>
      <w:r w:rsidRPr="00CC3E83">
        <w:rPr>
          <w:color w:val="171717"/>
          <w:lang w:val="en-GB"/>
        </w:rPr>
        <w:t>Ev</w:t>
      </w:r>
      <w:r w:rsidRPr="00CC3E83">
        <w:rPr>
          <w:color w:val="080808"/>
          <w:lang w:val="en-GB"/>
        </w:rPr>
        <w:t xml:space="preserve">idence </w:t>
      </w:r>
      <w:r w:rsidRPr="00CC3E83">
        <w:rPr>
          <w:color w:val="171717"/>
          <w:lang w:val="en-GB"/>
        </w:rPr>
        <w:t>w</w:t>
      </w:r>
      <w:r w:rsidRPr="00CC3E83">
        <w:rPr>
          <w:color w:val="080808"/>
          <w:lang w:val="en-GB"/>
        </w:rPr>
        <w:t xml:space="preserve">ill </w:t>
      </w:r>
      <w:r w:rsidRPr="00CC3E83">
        <w:rPr>
          <w:color w:val="171717"/>
          <w:lang w:val="en-GB"/>
        </w:rPr>
        <w:t>also be generally req</w:t>
      </w:r>
      <w:r w:rsidRPr="00CC3E83">
        <w:rPr>
          <w:color w:val="080808"/>
          <w:lang w:val="en-GB"/>
        </w:rPr>
        <w:t xml:space="preserve">uired </w:t>
      </w:r>
      <w:r w:rsidRPr="00CC3E83">
        <w:rPr>
          <w:color w:val="171717"/>
          <w:lang w:val="en-GB"/>
        </w:rPr>
        <w:t xml:space="preserve">in order to show </w:t>
      </w:r>
      <w:r w:rsidRPr="00CC3E83">
        <w:rPr>
          <w:color w:val="080808"/>
          <w:lang w:val="en-GB"/>
        </w:rPr>
        <w:t>h</w:t>
      </w:r>
      <w:r w:rsidRPr="00CC3E83">
        <w:rPr>
          <w:color w:val="171717"/>
          <w:lang w:val="en-GB"/>
        </w:rPr>
        <w:t>ow far the cl</w:t>
      </w:r>
      <w:r w:rsidRPr="00CC3E83">
        <w:rPr>
          <w:color w:val="292929"/>
          <w:lang w:val="en-GB"/>
        </w:rPr>
        <w:t xml:space="preserve">aimant's </w:t>
      </w:r>
      <w:r w:rsidRPr="00CC3E83">
        <w:rPr>
          <w:color w:val="080808"/>
          <w:lang w:val="en-GB"/>
        </w:rPr>
        <w:t>e</w:t>
      </w:r>
      <w:r w:rsidRPr="00CC3E83">
        <w:rPr>
          <w:color w:val="171717"/>
          <w:lang w:val="en-GB"/>
        </w:rPr>
        <w:t xml:space="preserve">arning capacity would </w:t>
      </w:r>
      <w:r w:rsidRPr="00CC3E83">
        <w:rPr>
          <w:color w:val="080808"/>
          <w:lang w:val="en-GB"/>
        </w:rPr>
        <w:t>b</w:t>
      </w:r>
      <w:r w:rsidRPr="00CC3E83">
        <w:rPr>
          <w:color w:val="171717"/>
          <w:lang w:val="en-GB"/>
        </w:rPr>
        <w:t>e adverse</w:t>
      </w:r>
      <w:r w:rsidRPr="00CC3E83">
        <w:rPr>
          <w:color w:val="080808"/>
          <w:lang w:val="en-GB"/>
        </w:rPr>
        <w:t xml:space="preserve">ly </w:t>
      </w:r>
      <w:r w:rsidRPr="00CC3E83">
        <w:rPr>
          <w:color w:val="171717"/>
          <w:lang w:val="en-GB"/>
        </w:rPr>
        <w:t>affected by hi</w:t>
      </w:r>
      <w:r w:rsidRPr="00CC3E83">
        <w:rPr>
          <w:color w:val="292929"/>
          <w:lang w:val="en-GB"/>
        </w:rPr>
        <w:t xml:space="preserve">s </w:t>
      </w:r>
      <w:r w:rsidRPr="00CC3E83">
        <w:rPr>
          <w:color w:val="171717"/>
          <w:lang w:val="en-GB"/>
        </w:rPr>
        <w:t>disability</w:t>
      </w:r>
      <w:r w:rsidRPr="00CC3E83">
        <w:rPr>
          <w:color w:val="080808"/>
          <w:lang w:val="en-GB"/>
        </w:rPr>
        <w:t xml:space="preserve">. </w:t>
      </w:r>
      <w:r w:rsidR="00CC3E83">
        <w:rPr>
          <w:color w:val="080808"/>
          <w:lang w:val="en-GB"/>
        </w:rPr>
        <w:t xml:space="preserve"> </w:t>
      </w:r>
      <w:r w:rsidRPr="00CC3E83">
        <w:rPr>
          <w:color w:val="080808"/>
          <w:lang w:val="en-GB"/>
        </w:rPr>
        <w:t>T</w:t>
      </w:r>
      <w:r w:rsidRPr="00CC3E83">
        <w:rPr>
          <w:color w:val="171717"/>
          <w:lang w:val="en-GB"/>
        </w:rPr>
        <w:t xml:space="preserve">his will depend </w:t>
      </w:r>
      <w:r w:rsidRPr="00CC3E83">
        <w:rPr>
          <w:color w:val="080808"/>
          <w:lang w:val="en-GB"/>
        </w:rPr>
        <w:t>l</w:t>
      </w:r>
      <w:r w:rsidRPr="00CC3E83">
        <w:rPr>
          <w:color w:val="171717"/>
          <w:lang w:val="en-GB"/>
        </w:rPr>
        <w:t>argely on the nature of his emp</w:t>
      </w:r>
      <w:r w:rsidRPr="00CC3E83">
        <w:rPr>
          <w:color w:val="080808"/>
          <w:lang w:val="en-GB"/>
        </w:rPr>
        <w:t xml:space="preserve">loyment. </w:t>
      </w:r>
      <w:r w:rsidR="00CC3E83">
        <w:rPr>
          <w:color w:val="080808"/>
          <w:lang w:val="en-GB"/>
        </w:rPr>
        <w:t xml:space="preserve"> </w:t>
      </w:r>
      <w:r w:rsidRPr="00CC3E83">
        <w:rPr>
          <w:color w:val="080808"/>
          <w:lang w:val="en-GB"/>
        </w:rPr>
        <w:t>L</w:t>
      </w:r>
      <w:r w:rsidRPr="00CC3E83">
        <w:rPr>
          <w:color w:val="171717"/>
          <w:lang w:val="en-GB"/>
        </w:rPr>
        <w:t xml:space="preserve">oss of an arm or a leg will have a much more </w:t>
      </w:r>
      <w:r w:rsidRPr="00CC3E83">
        <w:rPr>
          <w:color w:val="292929"/>
          <w:lang w:val="en-GB"/>
        </w:rPr>
        <w:t>s</w:t>
      </w:r>
      <w:r w:rsidRPr="00CC3E83">
        <w:rPr>
          <w:color w:val="171717"/>
          <w:lang w:val="en-GB"/>
        </w:rPr>
        <w:t>erious effect upon the earning c</w:t>
      </w:r>
      <w:r w:rsidRPr="00CC3E83">
        <w:rPr>
          <w:color w:val="292929"/>
          <w:lang w:val="en-GB"/>
        </w:rPr>
        <w:t xml:space="preserve">apacity </w:t>
      </w:r>
      <w:r w:rsidRPr="00CC3E83">
        <w:rPr>
          <w:color w:val="171717"/>
          <w:lang w:val="en-GB"/>
        </w:rPr>
        <w:t xml:space="preserve">of a labourer than on that of an accountant. </w:t>
      </w:r>
      <w:r w:rsidR="00CC3E83">
        <w:rPr>
          <w:color w:val="171717"/>
          <w:lang w:val="en-GB"/>
        </w:rPr>
        <w:t xml:space="preserve"> </w:t>
      </w:r>
      <w:r w:rsidRPr="00CC3E83">
        <w:rPr>
          <w:color w:val="171717"/>
          <w:lang w:val="en-GB"/>
        </w:rPr>
        <w:t>In the present case there is no evidence at a</w:t>
      </w:r>
      <w:r w:rsidRPr="00CC3E83">
        <w:rPr>
          <w:color w:val="080808"/>
          <w:lang w:val="en-GB"/>
        </w:rPr>
        <w:t xml:space="preserve">ll </w:t>
      </w:r>
      <w:r w:rsidRPr="00CC3E83">
        <w:rPr>
          <w:color w:val="171717"/>
          <w:lang w:val="en-GB"/>
        </w:rPr>
        <w:t>on t</w:t>
      </w:r>
      <w:r w:rsidRPr="00CC3E83">
        <w:rPr>
          <w:color w:val="080808"/>
          <w:lang w:val="en-GB"/>
        </w:rPr>
        <w:t>h</w:t>
      </w:r>
      <w:r w:rsidRPr="00CC3E83">
        <w:rPr>
          <w:color w:val="292929"/>
          <w:lang w:val="en-GB"/>
        </w:rPr>
        <w:t xml:space="preserve">ese </w:t>
      </w:r>
      <w:r w:rsidRPr="00CC3E83">
        <w:rPr>
          <w:color w:val="171717"/>
          <w:lang w:val="en-GB"/>
        </w:rPr>
        <w:t>matters</w:t>
      </w:r>
      <w:r w:rsidRPr="00CC3E83">
        <w:rPr>
          <w:color w:val="292929"/>
          <w:lang w:val="en-GB"/>
        </w:rPr>
        <w:t>.”</w:t>
      </w:r>
    </w:p>
    <w:p w:rsidR="004478BC" w:rsidRPr="00603B48" w:rsidRDefault="004478BC" w:rsidP="001810F4">
      <w:pPr>
        <w:tabs>
          <w:tab w:val="left" w:pos="1440"/>
        </w:tabs>
        <w:spacing w:line="360" w:lineRule="auto"/>
        <w:jc w:val="both"/>
        <w:rPr>
          <w:sz w:val="28"/>
          <w:szCs w:val="28"/>
        </w:rPr>
      </w:pPr>
    </w:p>
    <w:p w:rsidR="004478BC" w:rsidRPr="00603B48" w:rsidRDefault="004478BC" w:rsidP="001810F4">
      <w:pPr>
        <w:tabs>
          <w:tab w:val="left" w:pos="1440"/>
        </w:tabs>
        <w:spacing w:line="360" w:lineRule="auto"/>
        <w:jc w:val="both"/>
        <w:rPr>
          <w:sz w:val="28"/>
          <w:szCs w:val="28"/>
        </w:rPr>
      </w:pPr>
      <w:r w:rsidRPr="00603B48">
        <w:rPr>
          <w:sz w:val="28"/>
          <w:szCs w:val="28"/>
        </w:rPr>
        <w:t xml:space="preserve">See also </w:t>
      </w:r>
      <w:r w:rsidRPr="00603B48">
        <w:rPr>
          <w:i/>
          <w:sz w:val="28"/>
          <w:szCs w:val="28"/>
        </w:rPr>
        <w:t>Tang Shau Tsan v Wealthy Construction Company Limited</w:t>
      </w:r>
      <w:r w:rsidRPr="00603B48">
        <w:rPr>
          <w:sz w:val="28"/>
          <w:szCs w:val="28"/>
        </w:rPr>
        <w:t xml:space="preserve">, CACV 58/2000, see also </w:t>
      </w:r>
      <w:r w:rsidRPr="00603B48">
        <w:rPr>
          <w:i/>
          <w:sz w:val="28"/>
          <w:szCs w:val="28"/>
        </w:rPr>
        <w:t>Moeliker v A Reyrolle &amp; Co Ltd</w:t>
      </w:r>
      <w:r w:rsidRPr="00603B48">
        <w:rPr>
          <w:sz w:val="28"/>
          <w:szCs w:val="28"/>
        </w:rPr>
        <w:t xml:space="preserve"> [1977] 1 WLR 132; and </w:t>
      </w:r>
      <w:r w:rsidRPr="00603B48">
        <w:rPr>
          <w:i/>
          <w:sz w:val="28"/>
          <w:szCs w:val="28"/>
        </w:rPr>
        <w:t>Chan Chi Shing v Tsang Fook Metal Engineering &amp; Anor</w:t>
      </w:r>
      <w:r w:rsidRPr="00603B48">
        <w:rPr>
          <w:sz w:val="28"/>
          <w:szCs w:val="28"/>
        </w:rPr>
        <w:t xml:space="preserve">, CACV 238/1999.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 xml:space="preserve">In the present case, the plaintiff has worked as a waitress on </w:t>
      </w:r>
      <w:r w:rsidR="00AC0F89">
        <w:rPr>
          <w:rFonts w:eastAsia="PMingLiU" w:hint="eastAsia"/>
          <w:sz w:val="28"/>
          <w:szCs w:val="28"/>
          <w:lang w:eastAsia="zh-TW"/>
        </w:rPr>
        <w:t xml:space="preserve">a </w:t>
      </w:r>
      <w:r w:rsidRPr="00603B48">
        <w:rPr>
          <w:sz w:val="28"/>
          <w:szCs w:val="28"/>
        </w:rPr>
        <w:t>casual basis ever since she came to Hong Kong for settlement in 1987.</w:t>
      </w:r>
      <w:r w:rsidRPr="00603B48">
        <w:rPr>
          <w:rStyle w:val="FootnoteReference"/>
          <w:sz w:val="28"/>
          <w:szCs w:val="28"/>
        </w:rPr>
        <w:footnoteReference w:id="41"/>
      </w:r>
      <w:r w:rsidRPr="00603B48">
        <w:rPr>
          <w:sz w:val="28"/>
          <w:szCs w:val="28"/>
        </w:rPr>
        <w:t xml:space="preserve">  She is now 51.  I note what the plaintiff said in court that she chose to work as a substituted waitress in order to have more freedom so that when</w:t>
      </w:r>
      <w:r w:rsidR="00CE2E5B">
        <w:rPr>
          <w:rFonts w:eastAsia="PMingLiU" w:hint="eastAsia"/>
          <w:sz w:val="28"/>
          <w:szCs w:val="28"/>
          <w:lang w:eastAsia="zh-TW"/>
        </w:rPr>
        <w:t>ever</w:t>
      </w:r>
      <w:r w:rsidRPr="00603B48">
        <w:rPr>
          <w:sz w:val="28"/>
          <w:szCs w:val="28"/>
        </w:rPr>
        <w:t xml:space="preserve"> she </w:t>
      </w:r>
      <w:r w:rsidR="00957212">
        <w:rPr>
          <w:rFonts w:hint="eastAsia"/>
          <w:sz w:val="28"/>
          <w:szCs w:val="28"/>
        </w:rPr>
        <w:t xml:space="preserve">was in </w:t>
      </w:r>
      <w:r w:rsidRPr="00603B48">
        <w:rPr>
          <w:sz w:val="28"/>
          <w:szCs w:val="28"/>
        </w:rPr>
        <w:t>pain, she could decide whether or not to work at any time</w:t>
      </w:r>
      <w:r w:rsidR="00CE2E5B">
        <w:rPr>
          <w:rFonts w:eastAsia="PMingLiU" w:hint="eastAsia"/>
          <w:sz w:val="28"/>
          <w:szCs w:val="28"/>
          <w:lang w:eastAsia="zh-TW"/>
        </w:rPr>
        <w:t xml:space="preserve"> without the trouble of seeking leave</w:t>
      </w:r>
      <w:r w:rsidR="00CE2E5B">
        <w:rPr>
          <w:sz w:val="28"/>
          <w:szCs w:val="28"/>
        </w:rPr>
        <w:t xml:space="preserve">.  I also note that the IRD </w:t>
      </w:r>
      <w:r w:rsidR="00CE2E5B">
        <w:rPr>
          <w:rFonts w:eastAsia="PMingLiU" w:hint="eastAsia"/>
          <w:sz w:val="28"/>
          <w:szCs w:val="28"/>
          <w:lang w:eastAsia="zh-TW"/>
        </w:rPr>
        <w:t>r</w:t>
      </w:r>
      <w:r w:rsidRPr="00603B48">
        <w:rPr>
          <w:sz w:val="28"/>
          <w:szCs w:val="28"/>
        </w:rPr>
        <w:t>ecord</w:t>
      </w:r>
      <w:r w:rsidR="00CE2E5B">
        <w:rPr>
          <w:rFonts w:eastAsia="PMingLiU" w:hint="eastAsia"/>
          <w:sz w:val="28"/>
          <w:szCs w:val="28"/>
          <w:lang w:eastAsia="zh-TW"/>
        </w:rPr>
        <w:t>s</w:t>
      </w:r>
      <w:r w:rsidRPr="00603B48">
        <w:rPr>
          <w:sz w:val="28"/>
          <w:szCs w:val="28"/>
        </w:rPr>
        <w:t xml:space="preserve"> show that her employment pattern after March 2011 ha</w:t>
      </w:r>
      <w:r w:rsidR="00CE2E5B">
        <w:rPr>
          <w:rFonts w:eastAsia="PMingLiU" w:hint="eastAsia"/>
          <w:sz w:val="28"/>
          <w:szCs w:val="28"/>
          <w:lang w:eastAsia="zh-TW"/>
        </w:rPr>
        <w:t>s</w:t>
      </w:r>
      <w:r w:rsidRPr="00603B48">
        <w:rPr>
          <w:sz w:val="28"/>
          <w:szCs w:val="28"/>
        </w:rPr>
        <w:t xml:space="preserve"> not been regular.  However, I accept the submission of Mr Wong that work volatility is the nature of her job as a substitute waitress and that the causal link between her disabilities and going between jobs is not established.  I take into account what the experts about her working capacity and prognosis.  However, I accept the evidence of Dr Lam for the defence that </w:t>
      </w:r>
      <w:r w:rsidR="00957212">
        <w:rPr>
          <w:rFonts w:hint="eastAsia"/>
          <w:sz w:val="28"/>
          <w:szCs w:val="28"/>
        </w:rPr>
        <w:t xml:space="preserve">whilst </w:t>
      </w:r>
      <w:r w:rsidRPr="00603B48">
        <w:rPr>
          <w:sz w:val="28"/>
          <w:szCs w:val="28"/>
        </w:rPr>
        <w:t xml:space="preserve">the residual ankle symptoms would partly affect her working efficiency and endurance, the adverse effect is a mild one.  I also take into account the fact that she was able to obtain full time employment immediately after her sick leave and earned more than what she did before the accident.  In all the circumstances, I am not satisfied that the plaintiff has </w:t>
      </w:r>
      <w:r w:rsidR="00BA0992">
        <w:rPr>
          <w:sz w:val="28"/>
          <w:szCs w:val="28"/>
        </w:rPr>
        <w:t>established a “substantial” or “real” risk for the purpose of this head of claim.</w:t>
      </w:r>
      <w:r w:rsidRPr="00603B48">
        <w:rPr>
          <w:sz w:val="28"/>
          <w:szCs w:val="28"/>
        </w:rPr>
        <w:t xml:space="preserve"> </w:t>
      </w:r>
    </w:p>
    <w:p w:rsidR="004478BC" w:rsidRPr="00603B48" w:rsidRDefault="004478BC" w:rsidP="001810F4">
      <w:pPr>
        <w:tabs>
          <w:tab w:val="left" w:pos="1440"/>
        </w:tabs>
        <w:spacing w:line="360" w:lineRule="auto"/>
        <w:jc w:val="both"/>
        <w:rPr>
          <w:sz w:val="28"/>
          <w:szCs w:val="28"/>
        </w:rPr>
      </w:pPr>
    </w:p>
    <w:p w:rsidR="004478BC" w:rsidRPr="00603B48" w:rsidRDefault="004478BC" w:rsidP="001810F4">
      <w:pPr>
        <w:tabs>
          <w:tab w:val="left" w:pos="1440"/>
        </w:tabs>
        <w:spacing w:line="360" w:lineRule="auto"/>
        <w:jc w:val="both"/>
        <w:rPr>
          <w:i/>
          <w:sz w:val="28"/>
          <w:szCs w:val="28"/>
        </w:rPr>
      </w:pPr>
      <w:r w:rsidRPr="00603B48">
        <w:rPr>
          <w:i/>
          <w:sz w:val="28"/>
          <w:szCs w:val="28"/>
        </w:rPr>
        <w:t>Post-trial loss of earning</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 xml:space="preserve">The plaintiff gives very limited information about this head of claim in her statement. </w:t>
      </w:r>
      <w:r w:rsidR="00CC3E83">
        <w:rPr>
          <w:sz w:val="28"/>
          <w:szCs w:val="28"/>
        </w:rPr>
        <w:t xml:space="preserve"> </w:t>
      </w:r>
      <w:r w:rsidRPr="00603B48">
        <w:rPr>
          <w:sz w:val="28"/>
          <w:szCs w:val="28"/>
        </w:rPr>
        <w:t>She only said that she can now work only about 4 to 5 hours a day for $200 to $250 and make about $4,000 to $5,000 a month.</w:t>
      </w:r>
      <w:r w:rsidRPr="00603B48">
        <w:rPr>
          <w:rStyle w:val="FootnoteReference"/>
          <w:sz w:val="28"/>
          <w:szCs w:val="28"/>
        </w:rPr>
        <w:footnoteReference w:id="42"/>
      </w:r>
      <w:r w:rsidRPr="00603B48">
        <w:rPr>
          <w:sz w:val="28"/>
          <w:szCs w:val="28"/>
        </w:rPr>
        <w:t xml:space="preserve">  However, the figure of $4,000 to $5,000 a month is not all reliable:</w:t>
      </w:r>
      <w:r w:rsidR="00CC3E83">
        <w:rPr>
          <w:sz w:val="28"/>
          <w:szCs w:val="28"/>
        </w:rPr>
        <w:t>-</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2"/>
        </w:numPr>
        <w:tabs>
          <w:tab w:val="left" w:pos="1440"/>
          <w:tab w:val="left" w:pos="2160"/>
        </w:tabs>
        <w:spacing w:line="360" w:lineRule="auto"/>
        <w:ind w:left="2160" w:hanging="720"/>
        <w:jc w:val="both"/>
        <w:rPr>
          <w:sz w:val="28"/>
          <w:szCs w:val="28"/>
        </w:rPr>
      </w:pPr>
      <w:r w:rsidRPr="00603B48">
        <w:rPr>
          <w:sz w:val="28"/>
          <w:szCs w:val="28"/>
        </w:rPr>
        <w:t xml:space="preserve">the figure she gave in her evidence in-chief was initially $7,000 to $8,000 a month; </w:t>
      </w:r>
    </w:p>
    <w:p w:rsidR="004478BC" w:rsidRPr="00603B48" w:rsidRDefault="004478BC" w:rsidP="001810F4">
      <w:pPr>
        <w:tabs>
          <w:tab w:val="left" w:pos="1440"/>
          <w:tab w:val="left" w:pos="2160"/>
        </w:tabs>
        <w:spacing w:line="360" w:lineRule="auto"/>
        <w:ind w:left="2160" w:hanging="720"/>
        <w:jc w:val="both"/>
        <w:rPr>
          <w:sz w:val="28"/>
          <w:szCs w:val="28"/>
        </w:rPr>
      </w:pPr>
    </w:p>
    <w:p w:rsidR="004478BC" w:rsidRPr="00603B48" w:rsidRDefault="004478BC" w:rsidP="00147571">
      <w:pPr>
        <w:numPr>
          <w:ilvl w:val="0"/>
          <w:numId w:val="12"/>
        </w:numPr>
        <w:tabs>
          <w:tab w:val="left" w:pos="1440"/>
          <w:tab w:val="left" w:pos="2160"/>
        </w:tabs>
        <w:spacing w:line="360" w:lineRule="auto"/>
        <w:ind w:left="2160" w:hanging="720"/>
        <w:jc w:val="both"/>
        <w:rPr>
          <w:sz w:val="28"/>
          <w:szCs w:val="28"/>
        </w:rPr>
      </w:pPr>
      <w:r w:rsidRPr="00603B48">
        <w:rPr>
          <w:sz w:val="28"/>
          <w:szCs w:val="28"/>
        </w:rPr>
        <w:t xml:space="preserve">when she was referred by her counsel to her statement, her changed by saying that it should $5,000 odd; </w:t>
      </w:r>
    </w:p>
    <w:p w:rsidR="004478BC" w:rsidRPr="00603B48" w:rsidRDefault="004478BC" w:rsidP="001810F4">
      <w:pPr>
        <w:tabs>
          <w:tab w:val="left" w:pos="1440"/>
          <w:tab w:val="left" w:pos="2160"/>
        </w:tabs>
        <w:spacing w:line="360" w:lineRule="auto"/>
        <w:ind w:left="2160" w:hanging="720"/>
        <w:jc w:val="both"/>
        <w:rPr>
          <w:sz w:val="28"/>
          <w:szCs w:val="28"/>
        </w:rPr>
      </w:pPr>
    </w:p>
    <w:p w:rsidR="004478BC" w:rsidRPr="00603B48" w:rsidRDefault="004478BC" w:rsidP="00147571">
      <w:pPr>
        <w:numPr>
          <w:ilvl w:val="0"/>
          <w:numId w:val="12"/>
        </w:numPr>
        <w:tabs>
          <w:tab w:val="left" w:pos="1440"/>
          <w:tab w:val="left" w:pos="2160"/>
        </w:tabs>
        <w:spacing w:line="360" w:lineRule="auto"/>
        <w:ind w:left="2160" w:hanging="720"/>
        <w:jc w:val="both"/>
        <w:rPr>
          <w:sz w:val="28"/>
          <w:szCs w:val="28"/>
        </w:rPr>
      </w:pPr>
      <w:r w:rsidRPr="00603B48">
        <w:rPr>
          <w:sz w:val="28"/>
          <w:szCs w:val="28"/>
        </w:rPr>
        <w:t xml:space="preserve">when pressed by the </w:t>
      </w:r>
      <w:r w:rsidR="00CC3E83">
        <w:rPr>
          <w:sz w:val="28"/>
          <w:szCs w:val="28"/>
        </w:rPr>
        <w:t>c</w:t>
      </w:r>
      <w:r w:rsidRPr="00603B48">
        <w:rPr>
          <w:sz w:val="28"/>
          <w:szCs w:val="28"/>
        </w:rPr>
        <w:t xml:space="preserve">ourt which figure was the correct one, she changed again </w:t>
      </w:r>
      <w:r w:rsidR="003E76C9">
        <w:rPr>
          <w:rFonts w:eastAsia="PMingLiU" w:hint="eastAsia"/>
          <w:sz w:val="28"/>
          <w:szCs w:val="28"/>
          <w:lang w:eastAsia="zh-TW"/>
        </w:rPr>
        <w:t xml:space="preserve">and said </w:t>
      </w:r>
      <w:r w:rsidRPr="00603B48">
        <w:rPr>
          <w:sz w:val="28"/>
          <w:szCs w:val="28"/>
        </w:rPr>
        <w:t>that she earned about $6,000 to $7,000 a month; and</w:t>
      </w:r>
    </w:p>
    <w:p w:rsidR="004478BC" w:rsidRPr="00603B48" w:rsidRDefault="004478BC" w:rsidP="001810F4">
      <w:pPr>
        <w:tabs>
          <w:tab w:val="left" w:pos="1440"/>
          <w:tab w:val="left" w:pos="2160"/>
        </w:tabs>
        <w:spacing w:line="360" w:lineRule="auto"/>
        <w:ind w:left="2160" w:hanging="720"/>
        <w:jc w:val="both"/>
        <w:rPr>
          <w:sz w:val="28"/>
          <w:szCs w:val="28"/>
        </w:rPr>
      </w:pPr>
    </w:p>
    <w:p w:rsidR="004478BC" w:rsidRPr="00603B48" w:rsidRDefault="004478BC" w:rsidP="00147571">
      <w:pPr>
        <w:numPr>
          <w:ilvl w:val="0"/>
          <w:numId w:val="12"/>
        </w:numPr>
        <w:tabs>
          <w:tab w:val="left" w:pos="1440"/>
          <w:tab w:val="left" w:pos="2160"/>
        </w:tabs>
        <w:spacing w:line="360" w:lineRule="auto"/>
        <w:ind w:left="2160" w:hanging="720"/>
        <w:jc w:val="both"/>
        <w:rPr>
          <w:sz w:val="28"/>
          <w:szCs w:val="28"/>
        </w:rPr>
      </w:pPr>
      <w:r w:rsidRPr="00603B48">
        <w:rPr>
          <w:sz w:val="28"/>
          <w:szCs w:val="28"/>
        </w:rPr>
        <w:t xml:space="preserve">there is, however, no logical reason as to why she cannot earn at least as much as she did immediately after her sick leave, there being no evidence to show that her </w:t>
      </w:r>
      <w:r w:rsidR="00957212">
        <w:rPr>
          <w:rFonts w:hint="eastAsia"/>
          <w:sz w:val="28"/>
          <w:szCs w:val="28"/>
        </w:rPr>
        <w:t xml:space="preserve">medical </w:t>
      </w:r>
      <w:r w:rsidRPr="00603B48">
        <w:rPr>
          <w:sz w:val="28"/>
          <w:szCs w:val="28"/>
        </w:rPr>
        <w:t xml:space="preserve">condition has changed for the worse since June 2010.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 xml:space="preserve">As aforesaid, it is my finding that it </w:t>
      </w:r>
      <w:r w:rsidR="00957212">
        <w:rPr>
          <w:rFonts w:hint="eastAsia"/>
          <w:sz w:val="28"/>
          <w:szCs w:val="28"/>
        </w:rPr>
        <w:t>i</w:t>
      </w:r>
      <w:r w:rsidRPr="00603B48">
        <w:rPr>
          <w:sz w:val="28"/>
          <w:szCs w:val="28"/>
        </w:rPr>
        <w:t xml:space="preserve">s her own free choice not to work on a regular and full time basis.  I would not allow this head of claim.  </w:t>
      </w:r>
    </w:p>
    <w:p w:rsidR="00CC3E83" w:rsidRDefault="00CC3E83" w:rsidP="001810F4">
      <w:pPr>
        <w:tabs>
          <w:tab w:val="left" w:pos="1440"/>
        </w:tabs>
        <w:spacing w:line="360" w:lineRule="auto"/>
        <w:jc w:val="both"/>
        <w:rPr>
          <w:sz w:val="28"/>
          <w:szCs w:val="28"/>
        </w:rPr>
      </w:pPr>
    </w:p>
    <w:p w:rsidR="004478BC" w:rsidRPr="00603B48" w:rsidRDefault="004478BC" w:rsidP="001810F4">
      <w:pPr>
        <w:tabs>
          <w:tab w:val="left" w:pos="1440"/>
        </w:tabs>
        <w:spacing w:line="360" w:lineRule="auto"/>
        <w:jc w:val="both"/>
        <w:rPr>
          <w:i/>
          <w:sz w:val="28"/>
          <w:szCs w:val="28"/>
        </w:rPr>
      </w:pPr>
      <w:r w:rsidRPr="00603B48">
        <w:rPr>
          <w:i/>
          <w:sz w:val="28"/>
          <w:szCs w:val="28"/>
        </w:rPr>
        <w:t>Pre-trial expenses</w:t>
      </w:r>
    </w:p>
    <w:p w:rsidR="004478BC" w:rsidRPr="00603B48" w:rsidRDefault="004478BC" w:rsidP="001810F4">
      <w:pPr>
        <w:tabs>
          <w:tab w:val="left" w:pos="1440"/>
        </w:tabs>
        <w:spacing w:line="360" w:lineRule="auto"/>
        <w:jc w:val="both"/>
        <w:rPr>
          <w:i/>
          <w:sz w:val="28"/>
          <w:szCs w:val="28"/>
        </w:rPr>
      </w:pPr>
    </w:p>
    <w:p w:rsidR="004478BC" w:rsidRPr="00603B48" w:rsidRDefault="00CC3E83" w:rsidP="00147571">
      <w:pPr>
        <w:numPr>
          <w:ilvl w:val="0"/>
          <w:numId w:val="16"/>
        </w:numPr>
        <w:tabs>
          <w:tab w:val="left" w:pos="1440"/>
        </w:tabs>
        <w:spacing w:line="360" w:lineRule="auto"/>
        <w:ind w:left="0" w:firstLine="0"/>
        <w:jc w:val="both"/>
        <w:rPr>
          <w:sz w:val="28"/>
          <w:szCs w:val="28"/>
        </w:rPr>
      </w:pPr>
      <w:r>
        <w:rPr>
          <w:sz w:val="28"/>
          <w:szCs w:val="28"/>
        </w:rPr>
        <w:t>T</w:t>
      </w:r>
      <w:r w:rsidR="004478BC" w:rsidRPr="00603B48">
        <w:rPr>
          <w:sz w:val="28"/>
          <w:szCs w:val="28"/>
        </w:rPr>
        <w:t xml:space="preserve">his is agreed at $4,477.  </w:t>
      </w:r>
    </w:p>
    <w:p w:rsidR="004478BC" w:rsidRPr="00603B48" w:rsidRDefault="004478BC" w:rsidP="001810F4">
      <w:pPr>
        <w:tabs>
          <w:tab w:val="left" w:pos="1440"/>
        </w:tabs>
        <w:spacing w:line="360" w:lineRule="auto"/>
        <w:jc w:val="both"/>
        <w:rPr>
          <w:i/>
          <w:sz w:val="28"/>
          <w:szCs w:val="28"/>
        </w:rPr>
      </w:pPr>
      <w:r w:rsidRPr="00603B48">
        <w:rPr>
          <w:i/>
          <w:sz w:val="28"/>
          <w:szCs w:val="28"/>
        </w:rPr>
        <w:t>Post-trial expenses</w:t>
      </w:r>
    </w:p>
    <w:p w:rsidR="004478BC" w:rsidRPr="00603B48" w:rsidRDefault="004478BC" w:rsidP="001810F4">
      <w:pPr>
        <w:tabs>
          <w:tab w:val="left" w:pos="1440"/>
        </w:tabs>
        <w:spacing w:line="360" w:lineRule="auto"/>
        <w:jc w:val="both"/>
        <w:rPr>
          <w:i/>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This head is claimed solely on the basis of Dr Wong’s recommendation and the costs (about $60,000) are estimated on the basis of the plaintiff receiving further treatment in the private sector.</w:t>
      </w:r>
      <w:r w:rsidRPr="00603B48">
        <w:rPr>
          <w:rStyle w:val="FootnoteReference"/>
          <w:sz w:val="28"/>
          <w:szCs w:val="28"/>
        </w:rPr>
        <w:footnoteReference w:id="43"/>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 xml:space="preserve">Based on the evidence before me, I am not satisfied that the surgery proposed by Dr Wong is necessary.  Moreover, I agree with Dr Lam that should the plaintiff want the removal of the implant or further follow-up, she should have the treatment by her attending doctor at CMC.  That </w:t>
      </w:r>
      <w:r w:rsidR="00957212">
        <w:rPr>
          <w:rFonts w:hint="eastAsia"/>
          <w:sz w:val="28"/>
          <w:szCs w:val="28"/>
        </w:rPr>
        <w:t>would be</w:t>
      </w:r>
      <w:r w:rsidRPr="00603B48">
        <w:rPr>
          <w:sz w:val="28"/>
          <w:szCs w:val="28"/>
        </w:rPr>
        <w:t xml:space="preserve"> more appropriate for the sake of medical continuity.  There is nothing to suggest that the treatment the plaintiff has received so far at CMC is in any way inadequate.  I see no reason why the plaintiff should insist on any future treatment from the private sector. </w:t>
      </w:r>
    </w:p>
    <w:p w:rsidR="004478BC" w:rsidRPr="00603B48" w:rsidRDefault="004478BC" w:rsidP="001810F4">
      <w:pPr>
        <w:tabs>
          <w:tab w:val="left" w:pos="1440"/>
        </w:tabs>
        <w:spacing w:line="360" w:lineRule="auto"/>
        <w:jc w:val="both"/>
        <w:rPr>
          <w:sz w:val="28"/>
          <w:szCs w:val="28"/>
        </w:rPr>
      </w:pPr>
    </w:p>
    <w:p w:rsidR="004478BC" w:rsidRPr="00603B48" w:rsidRDefault="004478BC" w:rsidP="00147571">
      <w:pPr>
        <w:numPr>
          <w:ilvl w:val="0"/>
          <w:numId w:val="16"/>
        </w:numPr>
        <w:tabs>
          <w:tab w:val="left" w:pos="1440"/>
        </w:tabs>
        <w:spacing w:line="360" w:lineRule="auto"/>
        <w:ind w:left="0" w:firstLine="0"/>
        <w:jc w:val="both"/>
        <w:rPr>
          <w:sz w:val="28"/>
          <w:szCs w:val="28"/>
        </w:rPr>
      </w:pPr>
      <w:r w:rsidRPr="00603B48">
        <w:rPr>
          <w:sz w:val="28"/>
          <w:szCs w:val="28"/>
        </w:rPr>
        <w:t>For the reasons above, I would disallow this head of claim.</w:t>
      </w:r>
    </w:p>
    <w:p w:rsidR="004478BC" w:rsidRPr="00603B48" w:rsidRDefault="004478BC" w:rsidP="001810F4">
      <w:pPr>
        <w:tabs>
          <w:tab w:val="left" w:pos="1440"/>
        </w:tabs>
        <w:spacing w:line="360" w:lineRule="auto"/>
        <w:jc w:val="both"/>
        <w:rPr>
          <w:rFonts w:eastAsia="PMingLiU"/>
          <w:sz w:val="28"/>
          <w:szCs w:val="28"/>
        </w:rPr>
      </w:pPr>
    </w:p>
    <w:p w:rsidR="004478BC" w:rsidRPr="00603B48" w:rsidRDefault="004478BC" w:rsidP="001810F4">
      <w:pPr>
        <w:tabs>
          <w:tab w:val="left" w:pos="1440"/>
        </w:tabs>
        <w:spacing w:line="360" w:lineRule="auto"/>
        <w:jc w:val="both"/>
        <w:rPr>
          <w:rFonts w:eastAsia="PMingLiU"/>
          <w:i/>
          <w:sz w:val="28"/>
          <w:szCs w:val="28"/>
        </w:rPr>
      </w:pPr>
      <w:r w:rsidRPr="00603B48">
        <w:rPr>
          <w:rFonts w:eastAsia="PMingLiU"/>
          <w:i/>
          <w:sz w:val="28"/>
          <w:szCs w:val="28"/>
        </w:rPr>
        <w:t xml:space="preserve">Credit for </w:t>
      </w:r>
      <w:r w:rsidR="001810F4">
        <w:rPr>
          <w:rFonts w:eastAsia="PMingLiU"/>
          <w:i/>
          <w:sz w:val="28"/>
          <w:szCs w:val="28"/>
        </w:rPr>
        <w:t>e</w:t>
      </w:r>
      <w:r w:rsidRPr="00603B48">
        <w:rPr>
          <w:rFonts w:eastAsia="PMingLiU"/>
          <w:i/>
          <w:sz w:val="28"/>
          <w:szCs w:val="28"/>
        </w:rPr>
        <w:t>mployees</w:t>
      </w:r>
      <w:r w:rsidR="00FB3E20">
        <w:rPr>
          <w:rFonts w:eastAsia="PMingLiU"/>
          <w:i/>
          <w:sz w:val="28"/>
          <w:szCs w:val="28"/>
          <w:lang w:eastAsia="zh-TW"/>
        </w:rPr>
        <w:t>’</w:t>
      </w:r>
      <w:r w:rsidRPr="00603B48">
        <w:rPr>
          <w:rFonts w:eastAsia="PMingLiU"/>
          <w:i/>
          <w:sz w:val="28"/>
          <w:szCs w:val="28"/>
        </w:rPr>
        <w:t xml:space="preserve"> </w:t>
      </w:r>
      <w:r w:rsidR="001810F4">
        <w:rPr>
          <w:rFonts w:eastAsia="PMingLiU"/>
          <w:i/>
          <w:sz w:val="28"/>
          <w:szCs w:val="28"/>
        </w:rPr>
        <w:t>c</w:t>
      </w:r>
      <w:r w:rsidRPr="00603B48">
        <w:rPr>
          <w:rFonts w:eastAsia="PMingLiU"/>
          <w:i/>
          <w:sz w:val="28"/>
          <w:szCs w:val="28"/>
        </w:rPr>
        <w:t>ompensation</w:t>
      </w:r>
    </w:p>
    <w:p w:rsidR="004478BC" w:rsidRPr="00603B48" w:rsidRDefault="004478BC" w:rsidP="001810F4">
      <w:pPr>
        <w:tabs>
          <w:tab w:val="left" w:pos="1440"/>
        </w:tabs>
        <w:spacing w:line="360" w:lineRule="auto"/>
        <w:jc w:val="both"/>
        <w:rPr>
          <w:rFonts w:eastAsia="PMingLiU"/>
          <w:sz w:val="28"/>
          <w:szCs w:val="28"/>
        </w:rPr>
      </w:pPr>
    </w:p>
    <w:p w:rsidR="004478BC" w:rsidRPr="00603B48" w:rsidRDefault="00FC143C" w:rsidP="00147571">
      <w:pPr>
        <w:numPr>
          <w:ilvl w:val="0"/>
          <w:numId w:val="16"/>
        </w:numPr>
        <w:tabs>
          <w:tab w:val="left" w:pos="1440"/>
        </w:tabs>
        <w:spacing w:line="360" w:lineRule="auto"/>
        <w:ind w:left="0" w:firstLine="0"/>
        <w:jc w:val="both"/>
        <w:rPr>
          <w:rFonts w:eastAsia="PMingLiU"/>
          <w:sz w:val="28"/>
          <w:szCs w:val="28"/>
        </w:rPr>
      </w:pPr>
      <w:r>
        <w:rPr>
          <w:rFonts w:eastAsia="PMingLiU" w:hint="eastAsia"/>
          <w:sz w:val="28"/>
          <w:szCs w:val="28"/>
          <w:lang w:eastAsia="zh-TW"/>
        </w:rPr>
        <w:t xml:space="preserve">Both sides agree that </w:t>
      </w:r>
      <w:r w:rsidR="004478BC" w:rsidRPr="00603B48">
        <w:rPr>
          <w:rFonts w:eastAsia="PMingLiU"/>
          <w:sz w:val="28"/>
          <w:szCs w:val="28"/>
        </w:rPr>
        <w:t xml:space="preserve">credit </w:t>
      </w:r>
      <w:r>
        <w:rPr>
          <w:rFonts w:eastAsia="PMingLiU" w:hint="eastAsia"/>
          <w:sz w:val="28"/>
          <w:szCs w:val="28"/>
          <w:lang w:eastAsia="zh-TW"/>
        </w:rPr>
        <w:t xml:space="preserve">should </w:t>
      </w:r>
      <w:r w:rsidR="004478BC" w:rsidRPr="00603B48">
        <w:rPr>
          <w:rFonts w:eastAsia="PMingLiU"/>
          <w:sz w:val="28"/>
          <w:szCs w:val="28"/>
        </w:rPr>
        <w:t xml:space="preserve">be given to the </w:t>
      </w:r>
      <w:r w:rsidR="001810F4">
        <w:rPr>
          <w:rFonts w:eastAsia="PMingLiU"/>
          <w:sz w:val="28"/>
          <w:szCs w:val="28"/>
        </w:rPr>
        <w:t>e</w:t>
      </w:r>
      <w:r w:rsidR="004478BC" w:rsidRPr="00603B48">
        <w:rPr>
          <w:rFonts w:eastAsia="PMingLiU"/>
          <w:sz w:val="28"/>
          <w:szCs w:val="28"/>
        </w:rPr>
        <w:t xml:space="preserve">mployees </w:t>
      </w:r>
      <w:r w:rsidR="001810F4">
        <w:rPr>
          <w:rFonts w:eastAsia="PMingLiU"/>
          <w:sz w:val="28"/>
          <w:szCs w:val="28"/>
        </w:rPr>
        <w:t>c</w:t>
      </w:r>
      <w:r w:rsidR="004478BC" w:rsidRPr="00603B48">
        <w:rPr>
          <w:rFonts w:eastAsia="PMingLiU"/>
          <w:sz w:val="28"/>
          <w:szCs w:val="28"/>
        </w:rPr>
        <w:t>ompensation ($122,777) awarded to the plaintiff</w:t>
      </w:r>
      <w:r>
        <w:rPr>
          <w:rFonts w:eastAsia="PMingLiU" w:hint="eastAsia"/>
          <w:sz w:val="28"/>
          <w:szCs w:val="28"/>
          <w:lang w:eastAsia="zh-TW"/>
        </w:rPr>
        <w:t>: see s 25</w:t>
      </w:r>
      <w:r w:rsidR="00D13AD6">
        <w:rPr>
          <w:rFonts w:eastAsia="PMingLiU" w:hint="eastAsia"/>
          <w:sz w:val="28"/>
          <w:szCs w:val="28"/>
          <w:lang w:eastAsia="zh-TW"/>
        </w:rPr>
        <w:t>(1)(a)</w:t>
      </w:r>
      <w:r>
        <w:rPr>
          <w:rFonts w:eastAsia="PMingLiU" w:hint="eastAsia"/>
          <w:sz w:val="28"/>
          <w:szCs w:val="28"/>
          <w:lang w:eastAsia="zh-TW"/>
        </w:rPr>
        <w:t xml:space="preserve"> of the Employees</w:t>
      </w:r>
      <w:r>
        <w:rPr>
          <w:rFonts w:eastAsia="PMingLiU"/>
          <w:sz w:val="28"/>
          <w:szCs w:val="28"/>
          <w:lang w:eastAsia="zh-TW"/>
        </w:rPr>
        <w:t>’</w:t>
      </w:r>
      <w:r>
        <w:rPr>
          <w:rFonts w:eastAsia="PMingLiU" w:hint="eastAsia"/>
          <w:sz w:val="28"/>
          <w:szCs w:val="28"/>
          <w:lang w:eastAsia="zh-TW"/>
        </w:rPr>
        <w:t xml:space="preserve"> Compensation Ordinance, Cap 282.</w:t>
      </w:r>
      <w:r w:rsidR="004478BC" w:rsidRPr="00603B48">
        <w:rPr>
          <w:rFonts w:eastAsia="PMingLiU"/>
          <w:sz w:val="28"/>
          <w:szCs w:val="28"/>
        </w:rPr>
        <w:t xml:space="preserve"> </w:t>
      </w:r>
    </w:p>
    <w:p w:rsidR="004478BC" w:rsidRDefault="004478BC" w:rsidP="001810F4">
      <w:pPr>
        <w:tabs>
          <w:tab w:val="left" w:pos="1440"/>
        </w:tabs>
        <w:spacing w:line="360" w:lineRule="auto"/>
        <w:jc w:val="both"/>
        <w:rPr>
          <w:rFonts w:eastAsia="PMingLiU"/>
          <w:sz w:val="28"/>
          <w:szCs w:val="28"/>
          <w:lang w:eastAsia="zh-TW"/>
        </w:rPr>
      </w:pPr>
    </w:p>
    <w:p w:rsidR="00FB3E20" w:rsidRDefault="00FB3E20" w:rsidP="001810F4">
      <w:pPr>
        <w:tabs>
          <w:tab w:val="left" w:pos="1440"/>
        </w:tabs>
        <w:spacing w:line="360" w:lineRule="auto"/>
        <w:jc w:val="both"/>
        <w:rPr>
          <w:rFonts w:eastAsia="PMingLiU"/>
          <w:i/>
          <w:sz w:val="28"/>
          <w:szCs w:val="28"/>
          <w:lang w:eastAsia="zh-TW"/>
        </w:rPr>
      </w:pPr>
      <w:r w:rsidRPr="00FB3E20">
        <w:rPr>
          <w:rFonts w:eastAsia="PMingLiU" w:hint="eastAsia"/>
          <w:i/>
          <w:sz w:val="28"/>
          <w:szCs w:val="28"/>
          <w:lang w:eastAsia="zh-TW"/>
        </w:rPr>
        <w:t>CONCLUSION</w:t>
      </w:r>
      <w:r>
        <w:rPr>
          <w:rFonts w:eastAsia="PMingLiU" w:hint="eastAsia"/>
          <w:i/>
          <w:sz w:val="28"/>
          <w:szCs w:val="28"/>
          <w:lang w:eastAsia="zh-TW"/>
        </w:rPr>
        <w:t xml:space="preserve"> ON QUANTUM</w:t>
      </w:r>
    </w:p>
    <w:p w:rsidR="003D1C7E" w:rsidRDefault="003D1C7E" w:rsidP="001810F4">
      <w:pPr>
        <w:tabs>
          <w:tab w:val="left" w:pos="1440"/>
        </w:tabs>
        <w:spacing w:line="360" w:lineRule="auto"/>
        <w:jc w:val="both"/>
        <w:rPr>
          <w:rFonts w:eastAsia="PMingLiU"/>
          <w:sz w:val="28"/>
          <w:szCs w:val="28"/>
          <w:lang w:eastAsia="zh-TW"/>
        </w:rPr>
      </w:pPr>
    </w:p>
    <w:p w:rsidR="00FB3E20" w:rsidRDefault="0018115E" w:rsidP="001810F4">
      <w:pPr>
        <w:tabs>
          <w:tab w:val="left" w:pos="1440"/>
        </w:tabs>
        <w:spacing w:line="360" w:lineRule="auto"/>
        <w:jc w:val="both"/>
        <w:rPr>
          <w:rFonts w:eastAsia="PMingLiU"/>
          <w:sz w:val="28"/>
          <w:szCs w:val="28"/>
          <w:lang w:eastAsia="zh-TW"/>
        </w:rPr>
      </w:pPr>
      <w:r>
        <w:rPr>
          <w:rFonts w:eastAsia="PMingLiU" w:hint="eastAsia"/>
          <w:sz w:val="28"/>
          <w:szCs w:val="28"/>
          <w:lang w:eastAsia="zh-TW"/>
        </w:rPr>
        <w:t>72</w:t>
      </w:r>
      <w:r w:rsidR="00FB3E20">
        <w:rPr>
          <w:rFonts w:eastAsia="PMingLiU" w:hint="eastAsia"/>
          <w:sz w:val="28"/>
          <w:szCs w:val="28"/>
          <w:lang w:eastAsia="zh-TW"/>
        </w:rPr>
        <w:t>.</w:t>
      </w:r>
      <w:r w:rsidR="00FB3E20">
        <w:rPr>
          <w:rFonts w:eastAsia="PMingLiU" w:hint="eastAsia"/>
          <w:sz w:val="28"/>
          <w:szCs w:val="28"/>
          <w:lang w:eastAsia="zh-TW"/>
        </w:rPr>
        <w:tab/>
      </w:r>
      <w:r w:rsidR="00957212">
        <w:rPr>
          <w:rFonts w:hint="eastAsia"/>
          <w:sz w:val="28"/>
          <w:szCs w:val="28"/>
        </w:rPr>
        <w:t>In summary,</w:t>
      </w:r>
      <w:r w:rsidR="00FB3E20">
        <w:rPr>
          <w:rFonts w:eastAsia="PMingLiU" w:hint="eastAsia"/>
          <w:sz w:val="28"/>
          <w:szCs w:val="28"/>
          <w:lang w:eastAsia="zh-TW"/>
        </w:rPr>
        <w:t xml:space="preserve"> </w:t>
      </w:r>
      <w:r w:rsidR="00BA0992">
        <w:rPr>
          <w:rFonts w:eastAsia="PMingLiU"/>
          <w:sz w:val="28"/>
          <w:szCs w:val="28"/>
          <w:lang w:eastAsia="zh-TW"/>
        </w:rPr>
        <w:t xml:space="preserve">the </w:t>
      </w:r>
      <w:r w:rsidR="00FB3E20">
        <w:rPr>
          <w:rFonts w:eastAsia="PMingLiU" w:hint="eastAsia"/>
          <w:sz w:val="28"/>
          <w:szCs w:val="28"/>
          <w:lang w:eastAsia="zh-TW"/>
        </w:rPr>
        <w:t xml:space="preserve">damages of the </w:t>
      </w:r>
      <w:r w:rsidR="00FB3E20">
        <w:rPr>
          <w:rFonts w:eastAsia="PMingLiU"/>
          <w:sz w:val="28"/>
          <w:szCs w:val="28"/>
          <w:lang w:eastAsia="zh-TW"/>
        </w:rPr>
        <w:t>plaintiff</w:t>
      </w:r>
      <w:r w:rsidR="00FB3E20">
        <w:rPr>
          <w:rFonts w:eastAsia="PMingLiU" w:hint="eastAsia"/>
          <w:sz w:val="28"/>
          <w:szCs w:val="28"/>
          <w:lang w:eastAsia="zh-TW"/>
        </w:rPr>
        <w:t xml:space="preserve"> are as follows: </w:t>
      </w:r>
    </w:p>
    <w:p w:rsidR="00FB3E20" w:rsidRDefault="00FB3E20" w:rsidP="001810F4">
      <w:pPr>
        <w:tabs>
          <w:tab w:val="left" w:pos="1440"/>
        </w:tabs>
        <w:spacing w:line="360" w:lineRule="auto"/>
        <w:jc w:val="both"/>
        <w:rPr>
          <w:rFonts w:eastAsia="PMingLiU"/>
          <w:sz w:val="28"/>
          <w:szCs w:val="28"/>
          <w:lang w:eastAsia="zh-TW"/>
        </w:rPr>
      </w:pPr>
    </w:p>
    <w:p w:rsidR="00FB3E20" w:rsidRDefault="00FB3E20" w:rsidP="00FB3E20">
      <w:pPr>
        <w:tabs>
          <w:tab w:val="left" w:pos="5760"/>
        </w:tabs>
        <w:spacing w:line="360" w:lineRule="auto"/>
        <w:ind w:left="720"/>
        <w:jc w:val="both"/>
        <w:rPr>
          <w:rFonts w:eastAsia="PMingLiU"/>
          <w:sz w:val="28"/>
          <w:szCs w:val="28"/>
          <w:lang w:eastAsia="zh-TW"/>
        </w:rPr>
      </w:pPr>
      <w:r>
        <w:rPr>
          <w:rFonts w:eastAsia="PMingLiU" w:hint="eastAsia"/>
          <w:sz w:val="28"/>
          <w:szCs w:val="28"/>
          <w:lang w:eastAsia="zh-TW"/>
        </w:rPr>
        <w:t>PSLA</w:t>
      </w:r>
      <w:r>
        <w:rPr>
          <w:rFonts w:eastAsia="PMingLiU" w:hint="eastAsia"/>
          <w:sz w:val="28"/>
          <w:szCs w:val="28"/>
          <w:lang w:eastAsia="zh-TW"/>
        </w:rPr>
        <w:tab/>
        <w:t>$350,000</w:t>
      </w:r>
    </w:p>
    <w:p w:rsidR="00FB3E20" w:rsidRDefault="00FB3E20" w:rsidP="00FB3E20">
      <w:pPr>
        <w:tabs>
          <w:tab w:val="left" w:pos="5760"/>
        </w:tabs>
        <w:spacing w:line="360" w:lineRule="auto"/>
        <w:ind w:left="720"/>
        <w:jc w:val="both"/>
        <w:rPr>
          <w:rFonts w:eastAsia="PMingLiU"/>
          <w:sz w:val="28"/>
          <w:szCs w:val="28"/>
          <w:lang w:eastAsia="zh-TW"/>
        </w:rPr>
      </w:pPr>
      <w:r>
        <w:rPr>
          <w:rFonts w:eastAsia="PMingLiU" w:hint="eastAsia"/>
          <w:sz w:val="28"/>
          <w:szCs w:val="28"/>
          <w:lang w:eastAsia="zh-TW"/>
        </w:rPr>
        <w:t>Pre-trial loss</w:t>
      </w:r>
      <w:r w:rsidR="003D1C7E">
        <w:rPr>
          <w:rFonts w:eastAsia="PMingLiU" w:hint="eastAsia"/>
          <w:sz w:val="28"/>
          <w:szCs w:val="28"/>
          <w:lang w:eastAsia="zh-TW"/>
        </w:rPr>
        <w:t xml:space="preserve"> of earning</w:t>
      </w:r>
      <w:r w:rsidR="003E76C9">
        <w:rPr>
          <w:rFonts w:eastAsia="PMingLiU" w:hint="eastAsia"/>
          <w:sz w:val="28"/>
          <w:szCs w:val="28"/>
          <w:lang w:eastAsia="zh-TW"/>
        </w:rPr>
        <w:t>s</w:t>
      </w:r>
      <w:r>
        <w:rPr>
          <w:rFonts w:eastAsia="PMingLiU" w:hint="eastAsia"/>
          <w:sz w:val="28"/>
          <w:szCs w:val="28"/>
          <w:lang w:eastAsia="zh-TW"/>
        </w:rPr>
        <w:tab/>
      </w:r>
      <w:r w:rsidRPr="00603B48">
        <w:rPr>
          <w:sz w:val="28"/>
          <w:szCs w:val="28"/>
        </w:rPr>
        <w:t>$107,928</w:t>
      </w:r>
    </w:p>
    <w:p w:rsidR="00FB3E20" w:rsidRPr="003D1C7E" w:rsidRDefault="00FB3E20" w:rsidP="003D1C7E">
      <w:pPr>
        <w:tabs>
          <w:tab w:val="left" w:pos="5040"/>
          <w:tab w:val="left" w:pos="5760"/>
        </w:tabs>
        <w:spacing w:line="360" w:lineRule="auto"/>
        <w:ind w:left="720"/>
        <w:jc w:val="both"/>
        <w:rPr>
          <w:rFonts w:eastAsia="PMingLiU"/>
          <w:sz w:val="28"/>
          <w:szCs w:val="28"/>
          <w:u w:val="single"/>
          <w:lang w:eastAsia="zh-TW"/>
        </w:rPr>
      </w:pPr>
      <w:r>
        <w:rPr>
          <w:rFonts w:eastAsia="PMingLiU" w:hint="eastAsia"/>
          <w:sz w:val="28"/>
          <w:szCs w:val="28"/>
          <w:lang w:eastAsia="zh-TW"/>
        </w:rPr>
        <w:t>Pre-trial expenses</w:t>
      </w:r>
      <w:r w:rsidR="003D1C7E">
        <w:rPr>
          <w:rFonts w:eastAsia="PMingLiU" w:hint="eastAsia"/>
          <w:sz w:val="28"/>
          <w:szCs w:val="28"/>
          <w:lang w:eastAsia="zh-TW"/>
        </w:rPr>
        <w:tab/>
      </w:r>
      <w:r w:rsidR="003D1C7E">
        <w:rPr>
          <w:rFonts w:eastAsia="PMingLiU" w:hint="eastAsia"/>
          <w:sz w:val="28"/>
          <w:szCs w:val="28"/>
          <w:lang w:eastAsia="zh-TW"/>
        </w:rPr>
        <w:tab/>
      </w:r>
      <w:r w:rsidRPr="003D1C7E">
        <w:rPr>
          <w:rFonts w:eastAsia="PMingLiU" w:hint="eastAsia"/>
          <w:sz w:val="28"/>
          <w:szCs w:val="28"/>
          <w:u w:val="single"/>
          <w:lang w:eastAsia="zh-TW"/>
        </w:rPr>
        <w:t>$    4,477</w:t>
      </w:r>
    </w:p>
    <w:p w:rsidR="00FB3E20" w:rsidRDefault="003D1C7E" w:rsidP="001810F4">
      <w:pPr>
        <w:tabs>
          <w:tab w:val="left" w:pos="1440"/>
        </w:tabs>
        <w:spacing w:line="360" w:lineRule="auto"/>
        <w:jc w:val="both"/>
        <w:rPr>
          <w:rFonts w:eastAsia="PMingLiU"/>
          <w:sz w:val="28"/>
          <w:szCs w:val="28"/>
          <w:lang w:eastAsia="zh-TW"/>
        </w:rPr>
      </w:pPr>
      <w:r>
        <w:rPr>
          <w:rFonts w:eastAsia="PMingLiU" w:hint="eastAsia"/>
          <w:sz w:val="28"/>
          <w:szCs w:val="28"/>
          <w:lang w:eastAsia="zh-TW"/>
        </w:rPr>
        <w:tab/>
      </w:r>
      <w:r>
        <w:rPr>
          <w:rFonts w:eastAsia="PMingLiU" w:hint="eastAsia"/>
          <w:sz w:val="28"/>
          <w:szCs w:val="28"/>
          <w:lang w:eastAsia="zh-TW"/>
        </w:rPr>
        <w:tab/>
      </w:r>
      <w:r>
        <w:rPr>
          <w:rFonts w:eastAsia="PMingLiU" w:hint="eastAsia"/>
          <w:sz w:val="28"/>
          <w:szCs w:val="28"/>
          <w:lang w:eastAsia="zh-TW"/>
        </w:rPr>
        <w:tab/>
      </w:r>
      <w:r>
        <w:rPr>
          <w:rFonts w:eastAsia="PMingLiU" w:hint="eastAsia"/>
          <w:sz w:val="28"/>
          <w:szCs w:val="28"/>
          <w:lang w:eastAsia="zh-TW"/>
        </w:rPr>
        <w:tab/>
      </w:r>
      <w:r>
        <w:rPr>
          <w:rFonts w:eastAsia="PMingLiU" w:hint="eastAsia"/>
          <w:sz w:val="28"/>
          <w:szCs w:val="28"/>
          <w:lang w:eastAsia="zh-TW"/>
        </w:rPr>
        <w:tab/>
      </w:r>
      <w:r>
        <w:rPr>
          <w:rFonts w:eastAsia="PMingLiU" w:hint="eastAsia"/>
          <w:sz w:val="28"/>
          <w:szCs w:val="28"/>
          <w:lang w:eastAsia="zh-TW"/>
        </w:rPr>
        <w:tab/>
      </w:r>
      <w:r>
        <w:rPr>
          <w:rFonts w:eastAsia="PMingLiU" w:hint="eastAsia"/>
          <w:sz w:val="28"/>
          <w:szCs w:val="28"/>
          <w:lang w:eastAsia="zh-TW"/>
        </w:rPr>
        <w:tab/>
        <w:t>$462,405</w:t>
      </w:r>
    </w:p>
    <w:p w:rsidR="0018115E" w:rsidRDefault="0018115E" w:rsidP="001810F4">
      <w:pPr>
        <w:tabs>
          <w:tab w:val="left" w:pos="1440"/>
        </w:tabs>
        <w:spacing w:line="360" w:lineRule="auto"/>
        <w:jc w:val="both"/>
        <w:rPr>
          <w:rFonts w:eastAsia="PMingLiU"/>
          <w:sz w:val="28"/>
          <w:szCs w:val="28"/>
          <w:lang w:eastAsia="zh-TW"/>
        </w:rPr>
      </w:pPr>
      <w:r>
        <w:rPr>
          <w:rFonts w:eastAsia="PMingLiU" w:hint="eastAsia"/>
          <w:sz w:val="28"/>
          <w:szCs w:val="28"/>
          <w:lang w:eastAsia="zh-TW"/>
        </w:rPr>
        <w:t xml:space="preserve">Less  </w:t>
      </w:r>
    </w:p>
    <w:p w:rsidR="003D1C7E" w:rsidRDefault="0018115E" w:rsidP="0018115E">
      <w:pPr>
        <w:tabs>
          <w:tab w:val="left" w:pos="720"/>
          <w:tab w:val="left" w:pos="1440"/>
        </w:tabs>
        <w:spacing w:line="360" w:lineRule="auto"/>
        <w:jc w:val="both"/>
        <w:rPr>
          <w:rFonts w:eastAsia="PMingLiU"/>
          <w:sz w:val="28"/>
          <w:szCs w:val="28"/>
          <w:lang w:eastAsia="zh-TW"/>
        </w:rPr>
      </w:pPr>
      <w:r>
        <w:rPr>
          <w:rFonts w:eastAsia="PMingLiU" w:hint="eastAsia"/>
          <w:sz w:val="28"/>
          <w:szCs w:val="28"/>
          <w:lang w:eastAsia="zh-TW"/>
        </w:rPr>
        <w:tab/>
        <w:t>70</w:t>
      </w:r>
      <w:r w:rsidR="003D1C7E">
        <w:rPr>
          <w:rFonts w:eastAsia="PMingLiU" w:hint="eastAsia"/>
          <w:sz w:val="28"/>
          <w:szCs w:val="28"/>
          <w:lang w:eastAsia="zh-TW"/>
        </w:rPr>
        <w:t xml:space="preserve">% </w:t>
      </w:r>
      <w:r>
        <w:rPr>
          <w:rFonts w:eastAsia="PMingLiU" w:hint="eastAsia"/>
          <w:sz w:val="28"/>
          <w:szCs w:val="28"/>
          <w:lang w:eastAsia="zh-TW"/>
        </w:rPr>
        <w:t xml:space="preserve">for </w:t>
      </w:r>
      <w:r w:rsidR="003D1C7E">
        <w:rPr>
          <w:rFonts w:eastAsia="PMingLiU" w:hint="eastAsia"/>
          <w:sz w:val="28"/>
          <w:szCs w:val="28"/>
          <w:lang w:eastAsia="zh-TW"/>
        </w:rPr>
        <w:t>contributory negligence</w:t>
      </w:r>
      <w:r w:rsidR="003D1C7E">
        <w:rPr>
          <w:rFonts w:eastAsia="PMingLiU" w:hint="eastAsia"/>
          <w:sz w:val="28"/>
          <w:szCs w:val="28"/>
          <w:lang w:eastAsia="zh-TW"/>
        </w:rPr>
        <w:tab/>
        <w:t xml:space="preserve">         ($</w:t>
      </w:r>
      <w:r w:rsidR="00093EC6">
        <w:rPr>
          <w:rFonts w:hint="eastAsia"/>
          <w:sz w:val="28"/>
          <w:szCs w:val="28"/>
        </w:rPr>
        <w:t>323,684</w:t>
      </w:r>
      <w:r w:rsidR="003D1C7E">
        <w:rPr>
          <w:rFonts w:eastAsia="PMingLiU" w:hint="eastAsia"/>
          <w:sz w:val="28"/>
          <w:szCs w:val="28"/>
          <w:lang w:eastAsia="zh-TW"/>
        </w:rPr>
        <w:t>)</w:t>
      </w:r>
    </w:p>
    <w:p w:rsidR="003D1C7E" w:rsidRPr="008660BB" w:rsidRDefault="003D1C7E" w:rsidP="001810F4">
      <w:pPr>
        <w:tabs>
          <w:tab w:val="left" w:pos="1440"/>
        </w:tabs>
        <w:spacing w:line="360" w:lineRule="auto"/>
        <w:jc w:val="both"/>
        <w:rPr>
          <w:sz w:val="28"/>
          <w:szCs w:val="28"/>
        </w:rPr>
      </w:pPr>
      <w:r>
        <w:rPr>
          <w:rFonts w:eastAsia="PMingLiU" w:hint="eastAsia"/>
          <w:sz w:val="28"/>
          <w:szCs w:val="28"/>
          <w:lang w:eastAsia="zh-TW"/>
        </w:rPr>
        <w:t xml:space="preserve">          Employee</w:t>
      </w:r>
      <w:r>
        <w:rPr>
          <w:rFonts w:eastAsia="PMingLiU"/>
          <w:sz w:val="28"/>
          <w:szCs w:val="28"/>
          <w:lang w:eastAsia="zh-TW"/>
        </w:rPr>
        <w:t>s’</w:t>
      </w:r>
      <w:r>
        <w:rPr>
          <w:rFonts w:eastAsia="PMingLiU" w:hint="eastAsia"/>
          <w:sz w:val="28"/>
          <w:szCs w:val="28"/>
          <w:lang w:eastAsia="zh-TW"/>
        </w:rPr>
        <w:t xml:space="preserve"> Compensation</w:t>
      </w:r>
      <w:r>
        <w:rPr>
          <w:rFonts w:eastAsia="PMingLiU" w:hint="eastAsia"/>
          <w:sz w:val="28"/>
          <w:szCs w:val="28"/>
          <w:lang w:eastAsia="zh-TW"/>
        </w:rPr>
        <w:tab/>
      </w:r>
      <w:r>
        <w:rPr>
          <w:rFonts w:eastAsia="PMingLiU" w:hint="eastAsia"/>
          <w:sz w:val="28"/>
          <w:szCs w:val="28"/>
          <w:lang w:eastAsia="zh-TW"/>
        </w:rPr>
        <w:tab/>
      </w:r>
      <w:r w:rsidRPr="003D1C7E">
        <w:rPr>
          <w:rFonts w:eastAsia="PMingLiU" w:hint="eastAsia"/>
          <w:sz w:val="28"/>
          <w:szCs w:val="28"/>
          <w:u w:val="single"/>
          <w:lang w:eastAsia="zh-TW"/>
        </w:rPr>
        <w:t xml:space="preserve">         ($</w:t>
      </w:r>
      <w:r w:rsidRPr="003D1C7E">
        <w:rPr>
          <w:rFonts w:eastAsia="PMingLiU"/>
          <w:sz w:val="28"/>
          <w:szCs w:val="28"/>
          <w:u w:val="single"/>
        </w:rPr>
        <w:t>122,777)</w:t>
      </w:r>
      <w:r w:rsidRPr="003D1C7E">
        <w:rPr>
          <w:rFonts w:eastAsia="PMingLiU" w:hint="eastAsia"/>
          <w:sz w:val="28"/>
          <w:szCs w:val="28"/>
          <w:u w:val="single"/>
          <w:lang w:eastAsia="zh-TW"/>
        </w:rPr>
        <w:tab/>
      </w:r>
      <w:r w:rsidR="0018115E">
        <w:rPr>
          <w:rFonts w:eastAsia="PMingLiU" w:hint="eastAsia"/>
          <w:sz w:val="28"/>
          <w:szCs w:val="28"/>
          <w:lang w:eastAsia="zh-TW"/>
        </w:rPr>
        <w:tab/>
      </w:r>
      <w:r w:rsidR="0018115E">
        <w:rPr>
          <w:rFonts w:eastAsia="PMingLiU" w:hint="eastAsia"/>
          <w:sz w:val="28"/>
          <w:szCs w:val="28"/>
          <w:lang w:eastAsia="zh-TW"/>
        </w:rPr>
        <w:tab/>
      </w:r>
      <w:r w:rsidR="0018115E">
        <w:rPr>
          <w:rFonts w:eastAsia="PMingLiU" w:hint="eastAsia"/>
          <w:sz w:val="28"/>
          <w:szCs w:val="28"/>
          <w:lang w:eastAsia="zh-TW"/>
        </w:rPr>
        <w:tab/>
      </w:r>
      <w:r w:rsidR="0018115E">
        <w:rPr>
          <w:rFonts w:eastAsia="PMingLiU" w:hint="eastAsia"/>
          <w:sz w:val="28"/>
          <w:szCs w:val="28"/>
          <w:lang w:eastAsia="zh-TW"/>
        </w:rPr>
        <w:tab/>
      </w:r>
      <w:r w:rsidR="0018115E">
        <w:rPr>
          <w:rFonts w:eastAsia="PMingLiU" w:hint="eastAsia"/>
          <w:sz w:val="28"/>
          <w:szCs w:val="28"/>
          <w:lang w:eastAsia="zh-TW"/>
        </w:rPr>
        <w:tab/>
      </w:r>
      <w:r w:rsidR="0018115E">
        <w:rPr>
          <w:rFonts w:eastAsia="PMingLiU" w:hint="eastAsia"/>
          <w:sz w:val="28"/>
          <w:szCs w:val="28"/>
          <w:lang w:eastAsia="zh-TW"/>
        </w:rPr>
        <w:tab/>
        <w:t>Total:</w:t>
      </w:r>
      <w:r w:rsidR="0018115E">
        <w:rPr>
          <w:rFonts w:eastAsia="PMingLiU" w:hint="eastAsia"/>
          <w:sz w:val="28"/>
          <w:szCs w:val="28"/>
          <w:lang w:eastAsia="zh-TW"/>
        </w:rPr>
        <w:tab/>
        <w:t xml:space="preserve">          </w:t>
      </w:r>
      <w:r w:rsidRPr="0018115E">
        <w:rPr>
          <w:rFonts w:eastAsia="PMingLiU" w:hint="eastAsia"/>
          <w:b/>
          <w:sz w:val="28"/>
          <w:szCs w:val="28"/>
          <w:u w:val="single"/>
          <w:lang w:eastAsia="zh-TW"/>
        </w:rPr>
        <w:t>$</w:t>
      </w:r>
      <w:r w:rsidR="0018115E" w:rsidRPr="0018115E">
        <w:rPr>
          <w:rFonts w:eastAsia="PMingLiU" w:hint="eastAsia"/>
          <w:b/>
          <w:sz w:val="28"/>
          <w:szCs w:val="28"/>
          <w:u w:val="single"/>
          <w:lang w:eastAsia="zh-TW"/>
        </w:rPr>
        <w:t xml:space="preserve"> </w:t>
      </w:r>
      <w:r w:rsidR="008660BB">
        <w:rPr>
          <w:rFonts w:hint="eastAsia"/>
          <w:b/>
          <w:sz w:val="28"/>
          <w:szCs w:val="28"/>
          <w:u w:val="single"/>
        </w:rPr>
        <w:t>15,944</w:t>
      </w:r>
    </w:p>
    <w:p w:rsidR="003D1C7E" w:rsidRDefault="003D1C7E" w:rsidP="001810F4">
      <w:pPr>
        <w:tabs>
          <w:tab w:val="left" w:pos="1440"/>
        </w:tabs>
        <w:spacing w:line="360" w:lineRule="auto"/>
        <w:jc w:val="both"/>
        <w:rPr>
          <w:rFonts w:eastAsia="PMingLiU"/>
          <w:i/>
          <w:sz w:val="28"/>
          <w:szCs w:val="28"/>
          <w:lang w:eastAsia="zh-TW"/>
        </w:rPr>
      </w:pPr>
    </w:p>
    <w:p w:rsidR="004478BC" w:rsidRPr="00603B48" w:rsidRDefault="004478BC" w:rsidP="00842C1A">
      <w:pPr>
        <w:rPr>
          <w:i/>
          <w:sz w:val="28"/>
          <w:szCs w:val="28"/>
        </w:rPr>
      </w:pPr>
      <w:r w:rsidRPr="00603B48">
        <w:rPr>
          <w:i/>
          <w:sz w:val="28"/>
          <w:szCs w:val="28"/>
        </w:rPr>
        <w:t>Interest</w:t>
      </w:r>
    </w:p>
    <w:p w:rsidR="004478BC" w:rsidRPr="00603B48" w:rsidRDefault="004478BC" w:rsidP="001810F4">
      <w:pPr>
        <w:tabs>
          <w:tab w:val="left" w:pos="1440"/>
        </w:tabs>
        <w:spacing w:line="360" w:lineRule="auto"/>
        <w:jc w:val="both"/>
        <w:rPr>
          <w:i/>
          <w:sz w:val="28"/>
          <w:szCs w:val="28"/>
        </w:rPr>
      </w:pPr>
    </w:p>
    <w:p w:rsidR="004478BC" w:rsidRPr="00603B48" w:rsidRDefault="0018115E" w:rsidP="00842C1A">
      <w:pPr>
        <w:tabs>
          <w:tab w:val="left" w:pos="1440"/>
        </w:tabs>
        <w:spacing w:line="360" w:lineRule="auto"/>
        <w:jc w:val="both"/>
        <w:rPr>
          <w:sz w:val="28"/>
          <w:szCs w:val="28"/>
        </w:rPr>
      </w:pPr>
      <w:r>
        <w:rPr>
          <w:rFonts w:eastAsia="PMingLiU" w:hint="eastAsia"/>
          <w:sz w:val="28"/>
          <w:szCs w:val="28"/>
          <w:lang w:eastAsia="zh-TW"/>
        </w:rPr>
        <w:t>73</w:t>
      </w:r>
      <w:r w:rsidR="00842C1A">
        <w:rPr>
          <w:rFonts w:eastAsia="PMingLiU" w:hint="eastAsia"/>
          <w:sz w:val="28"/>
          <w:szCs w:val="28"/>
          <w:lang w:eastAsia="zh-TW"/>
        </w:rPr>
        <w:t>.</w:t>
      </w:r>
      <w:r w:rsidR="00842C1A">
        <w:rPr>
          <w:rFonts w:eastAsia="PMingLiU" w:hint="eastAsia"/>
          <w:sz w:val="28"/>
          <w:szCs w:val="28"/>
          <w:lang w:eastAsia="zh-TW"/>
        </w:rPr>
        <w:tab/>
      </w:r>
      <w:r w:rsidR="003D1C7E">
        <w:rPr>
          <w:rFonts w:eastAsia="PMingLiU" w:hint="eastAsia"/>
          <w:sz w:val="28"/>
          <w:szCs w:val="28"/>
          <w:lang w:eastAsia="zh-TW"/>
        </w:rPr>
        <w:t xml:space="preserve">I order </w:t>
      </w:r>
      <w:r w:rsidR="00FB3E20">
        <w:rPr>
          <w:rFonts w:eastAsia="PMingLiU" w:hint="eastAsia"/>
          <w:sz w:val="28"/>
          <w:szCs w:val="28"/>
          <w:lang w:eastAsia="zh-TW"/>
        </w:rPr>
        <w:t xml:space="preserve">that there be </w:t>
      </w:r>
      <w:r w:rsidR="004478BC" w:rsidRPr="00603B48">
        <w:rPr>
          <w:sz w:val="28"/>
          <w:szCs w:val="28"/>
        </w:rPr>
        <w:t>interest on PSLA running from the date of the writ to the date of this judgment at 2% per annum.  I</w:t>
      </w:r>
      <w:r w:rsidR="003D1C7E">
        <w:rPr>
          <w:rFonts w:eastAsia="PMingLiU" w:hint="eastAsia"/>
          <w:sz w:val="28"/>
          <w:szCs w:val="28"/>
          <w:lang w:eastAsia="zh-TW"/>
        </w:rPr>
        <w:t xml:space="preserve"> </w:t>
      </w:r>
      <w:r w:rsidR="004478BC" w:rsidRPr="00603B48">
        <w:rPr>
          <w:sz w:val="28"/>
          <w:szCs w:val="28"/>
        </w:rPr>
        <w:t xml:space="preserve">also order </w:t>
      </w:r>
      <w:r w:rsidR="0025073F">
        <w:rPr>
          <w:rFonts w:eastAsia="PMingLiU" w:hint="eastAsia"/>
          <w:sz w:val="28"/>
          <w:szCs w:val="28"/>
          <w:lang w:eastAsia="zh-TW"/>
        </w:rPr>
        <w:t xml:space="preserve">that there be </w:t>
      </w:r>
      <w:r w:rsidR="004478BC" w:rsidRPr="00603B48">
        <w:rPr>
          <w:sz w:val="28"/>
          <w:szCs w:val="28"/>
        </w:rPr>
        <w:t xml:space="preserve">interest on special damages from the date of the accident to the date of this judgment at half the judgment rate.  </w:t>
      </w:r>
    </w:p>
    <w:p w:rsidR="004478BC" w:rsidRDefault="004478BC" w:rsidP="001810F4">
      <w:pPr>
        <w:tabs>
          <w:tab w:val="left" w:pos="1440"/>
        </w:tabs>
        <w:spacing w:line="360" w:lineRule="auto"/>
        <w:jc w:val="both"/>
        <w:rPr>
          <w:rFonts w:eastAsia="PMingLiU"/>
          <w:sz w:val="28"/>
          <w:szCs w:val="28"/>
          <w:lang w:eastAsia="zh-TW"/>
        </w:rPr>
      </w:pPr>
    </w:p>
    <w:p w:rsidR="00842C1A" w:rsidRPr="00842C1A" w:rsidRDefault="00842C1A" w:rsidP="001810F4">
      <w:pPr>
        <w:tabs>
          <w:tab w:val="left" w:pos="1440"/>
        </w:tabs>
        <w:spacing w:line="360" w:lineRule="auto"/>
        <w:jc w:val="both"/>
        <w:rPr>
          <w:rFonts w:eastAsia="PMingLiU"/>
          <w:i/>
          <w:sz w:val="28"/>
          <w:szCs w:val="28"/>
          <w:lang w:eastAsia="zh-TW"/>
        </w:rPr>
      </w:pPr>
      <w:r w:rsidRPr="00842C1A">
        <w:rPr>
          <w:rFonts w:eastAsia="PMingLiU" w:hint="eastAsia"/>
          <w:i/>
          <w:sz w:val="28"/>
          <w:szCs w:val="28"/>
          <w:lang w:eastAsia="zh-TW"/>
        </w:rPr>
        <w:t>Costs</w:t>
      </w:r>
    </w:p>
    <w:p w:rsidR="004478BC" w:rsidRPr="00603B48" w:rsidRDefault="004478BC" w:rsidP="001810F4">
      <w:pPr>
        <w:tabs>
          <w:tab w:val="left" w:pos="1440"/>
        </w:tabs>
        <w:spacing w:line="360" w:lineRule="auto"/>
        <w:jc w:val="both"/>
        <w:rPr>
          <w:sz w:val="28"/>
          <w:szCs w:val="28"/>
        </w:rPr>
      </w:pPr>
    </w:p>
    <w:p w:rsidR="004478BC" w:rsidRPr="00603B48" w:rsidRDefault="0018115E" w:rsidP="00E8549C">
      <w:pPr>
        <w:tabs>
          <w:tab w:val="left" w:pos="1440"/>
        </w:tabs>
        <w:spacing w:line="360" w:lineRule="auto"/>
        <w:jc w:val="both"/>
        <w:rPr>
          <w:sz w:val="28"/>
          <w:szCs w:val="28"/>
        </w:rPr>
      </w:pPr>
      <w:r>
        <w:rPr>
          <w:rFonts w:eastAsia="PMingLiU" w:hint="eastAsia"/>
          <w:sz w:val="28"/>
          <w:szCs w:val="28"/>
          <w:lang w:eastAsia="zh-TW"/>
        </w:rPr>
        <w:t>74</w:t>
      </w:r>
      <w:r w:rsidR="00E8549C">
        <w:rPr>
          <w:rFonts w:eastAsia="PMingLiU" w:hint="eastAsia"/>
          <w:sz w:val="28"/>
          <w:szCs w:val="28"/>
          <w:lang w:eastAsia="zh-TW"/>
        </w:rPr>
        <w:t>.</w:t>
      </w:r>
      <w:r w:rsidR="00E8549C">
        <w:rPr>
          <w:rFonts w:eastAsia="PMingLiU" w:hint="eastAsia"/>
          <w:sz w:val="28"/>
          <w:szCs w:val="28"/>
          <w:lang w:eastAsia="zh-TW"/>
        </w:rPr>
        <w:tab/>
      </w:r>
      <w:r w:rsidR="004478BC" w:rsidRPr="00603B48">
        <w:rPr>
          <w:sz w:val="28"/>
          <w:szCs w:val="28"/>
        </w:rPr>
        <w:t xml:space="preserve">I </w:t>
      </w:r>
      <w:r w:rsidR="00842C1A">
        <w:rPr>
          <w:rFonts w:eastAsia="PMingLiU" w:hint="eastAsia"/>
          <w:sz w:val="28"/>
          <w:szCs w:val="28"/>
          <w:lang w:eastAsia="zh-TW"/>
        </w:rPr>
        <w:t xml:space="preserve">order that the </w:t>
      </w:r>
      <w:r w:rsidR="004478BC" w:rsidRPr="00603B48">
        <w:rPr>
          <w:sz w:val="28"/>
          <w:szCs w:val="28"/>
        </w:rPr>
        <w:t xml:space="preserve">plaintiff pay </w:t>
      </w:r>
      <w:r w:rsidR="00842C1A">
        <w:rPr>
          <w:rFonts w:eastAsia="PMingLiU" w:hint="eastAsia"/>
          <w:sz w:val="28"/>
          <w:szCs w:val="28"/>
          <w:lang w:eastAsia="zh-TW"/>
        </w:rPr>
        <w:t xml:space="preserve">in any event </w:t>
      </w:r>
      <w:r w:rsidR="004478BC" w:rsidRPr="00603B48">
        <w:rPr>
          <w:sz w:val="28"/>
          <w:szCs w:val="28"/>
        </w:rPr>
        <w:t>the defendant’s costs for the adjournment and the subsequent mention as a result of the adjournment</w:t>
      </w:r>
      <w:r w:rsidR="001240BD">
        <w:rPr>
          <w:rFonts w:eastAsia="PMingLiU" w:hint="eastAsia"/>
          <w:sz w:val="28"/>
          <w:szCs w:val="28"/>
          <w:lang w:eastAsia="zh-TW"/>
        </w:rPr>
        <w:t>, with counsel certificate, to be taxed if not agreed</w:t>
      </w:r>
      <w:r w:rsidR="004478BC" w:rsidRPr="00603B48">
        <w:rPr>
          <w:sz w:val="28"/>
          <w:szCs w:val="28"/>
        </w:rPr>
        <w:t xml:space="preserve">.  This is because the adjournment could have been avoided if the plaintiff had indicated before trial that she would dispute what was said in her police statement.  </w:t>
      </w:r>
    </w:p>
    <w:p w:rsidR="004478BC" w:rsidRDefault="004478BC" w:rsidP="001810F4">
      <w:pPr>
        <w:tabs>
          <w:tab w:val="left" w:pos="1440"/>
        </w:tabs>
        <w:spacing w:line="360" w:lineRule="auto"/>
        <w:jc w:val="both"/>
        <w:rPr>
          <w:sz w:val="28"/>
          <w:szCs w:val="28"/>
        </w:rPr>
      </w:pPr>
    </w:p>
    <w:p w:rsidR="00842C1A" w:rsidRPr="00603B48" w:rsidRDefault="001240BD" w:rsidP="00E8549C">
      <w:pPr>
        <w:tabs>
          <w:tab w:val="left" w:pos="1440"/>
        </w:tabs>
        <w:spacing w:line="360" w:lineRule="auto"/>
        <w:jc w:val="both"/>
        <w:rPr>
          <w:sz w:val="28"/>
          <w:szCs w:val="28"/>
        </w:rPr>
      </w:pPr>
      <w:r>
        <w:rPr>
          <w:rFonts w:eastAsia="PMingLiU" w:hint="eastAsia"/>
          <w:sz w:val="28"/>
          <w:szCs w:val="28"/>
          <w:lang w:eastAsia="zh-TW"/>
        </w:rPr>
        <w:t>75</w:t>
      </w:r>
      <w:r w:rsidR="00E8549C">
        <w:rPr>
          <w:rFonts w:eastAsia="PMingLiU" w:hint="eastAsia"/>
          <w:sz w:val="28"/>
          <w:szCs w:val="28"/>
          <w:lang w:eastAsia="zh-TW"/>
        </w:rPr>
        <w:t>.</w:t>
      </w:r>
      <w:r w:rsidR="00E8549C">
        <w:rPr>
          <w:rFonts w:eastAsia="PMingLiU" w:hint="eastAsia"/>
          <w:sz w:val="28"/>
          <w:szCs w:val="28"/>
          <w:lang w:eastAsia="zh-TW"/>
        </w:rPr>
        <w:tab/>
      </w:r>
      <w:r w:rsidR="00842C1A">
        <w:rPr>
          <w:rFonts w:eastAsia="PMingLiU" w:hint="eastAsia"/>
          <w:sz w:val="28"/>
          <w:szCs w:val="28"/>
          <w:lang w:eastAsia="zh-TW"/>
        </w:rPr>
        <w:t>S</w:t>
      </w:r>
      <w:r>
        <w:rPr>
          <w:rFonts w:eastAsia="PMingLiU" w:hint="eastAsia"/>
          <w:sz w:val="28"/>
          <w:szCs w:val="28"/>
          <w:lang w:eastAsia="zh-TW"/>
        </w:rPr>
        <w:t xml:space="preserve">ubject to the above, </w:t>
      </w:r>
      <w:r w:rsidR="00842C1A" w:rsidRPr="00603B48">
        <w:rPr>
          <w:sz w:val="28"/>
          <w:szCs w:val="28"/>
        </w:rPr>
        <w:t xml:space="preserve">I </w:t>
      </w:r>
      <w:r w:rsidR="00842C1A">
        <w:rPr>
          <w:rFonts w:eastAsia="PMingLiU" w:hint="eastAsia"/>
          <w:sz w:val="28"/>
          <w:szCs w:val="28"/>
          <w:lang w:eastAsia="zh-TW"/>
        </w:rPr>
        <w:t xml:space="preserve">make an </w:t>
      </w:r>
      <w:r w:rsidR="00842C1A" w:rsidRPr="00603B48">
        <w:rPr>
          <w:sz w:val="28"/>
          <w:szCs w:val="28"/>
        </w:rPr>
        <w:t xml:space="preserve">order </w:t>
      </w:r>
      <w:r w:rsidR="00842C1A" w:rsidRPr="000B3FEB">
        <w:rPr>
          <w:rFonts w:eastAsia="PMingLiU" w:hint="eastAsia"/>
          <w:i/>
          <w:sz w:val="28"/>
          <w:szCs w:val="28"/>
          <w:lang w:eastAsia="zh-TW"/>
        </w:rPr>
        <w:t>nisi</w:t>
      </w:r>
      <w:r w:rsidR="00842C1A">
        <w:rPr>
          <w:rFonts w:eastAsia="PMingLiU" w:hint="eastAsia"/>
          <w:sz w:val="28"/>
          <w:szCs w:val="28"/>
          <w:lang w:eastAsia="zh-TW"/>
        </w:rPr>
        <w:t xml:space="preserve"> </w:t>
      </w:r>
      <w:r w:rsidR="00842C1A" w:rsidRPr="00603B48">
        <w:rPr>
          <w:sz w:val="28"/>
          <w:szCs w:val="28"/>
        </w:rPr>
        <w:t xml:space="preserve">that </w:t>
      </w:r>
      <w:r w:rsidR="00842C1A">
        <w:rPr>
          <w:rFonts w:eastAsia="PMingLiU" w:hint="eastAsia"/>
          <w:sz w:val="28"/>
          <w:szCs w:val="28"/>
          <w:lang w:eastAsia="zh-TW"/>
        </w:rPr>
        <w:t>the</w:t>
      </w:r>
      <w:r>
        <w:rPr>
          <w:rFonts w:eastAsia="PMingLiU" w:hint="eastAsia"/>
          <w:sz w:val="28"/>
          <w:szCs w:val="28"/>
          <w:lang w:eastAsia="zh-TW"/>
        </w:rPr>
        <w:t xml:space="preserve"> </w:t>
      </w:r>
      <w:r>
        <w:rPr>
          <w:rFonts w:eastAsia="PMingLiU"/>
          <w:sz w:val="28"/>
          <w:szCs w:val="28"/>
          <w:lang w:eastAsia="zh-TW"/>
        </w:rPr>
        <w:t>defendant</w:t>
      </w:r>
      <w:r>
        <w:rPr>
          <w:rFonts w:eastAsia="PMingLiU" w:hint="eastAsia"/>
          <w:sz w:val="28"/>
          <w:szCs w:val="28"/>
          <w:lang w:eastAsia="zh-TW"/>
        </w:rPr>
        <w:t xml:space="preserve"> pay the </w:t>
      </w:r>
      <w:r>
        <w:rPr>
          <w:rFonts w:eastAsia="PMingLiU"/>
          <w:sz w:val="28"/>
          <w:szCs w:val="28"/>
          <w:lang w:eastAsia="zh-TW"/>
        </w:rPr>
        <w:t>plaintiff’</w:t>
      </w:r>
      <w:r>
        <w:rPr>
          <w:rFonts w:eastAsia="PMingLiU" w:hint="eastAsia"/>
          <w:sz w:val="28"/>
          <w:szCs w:val="28"/>
          <w:lang w:eastAsia="zh-TW"/>
        </w:rPr>
        <w:t>s costs, with counsel certificate, to be taxed if not agreed</w:t>
      </w:r>
      <w:r w:rsidR="0006379B">
        <w:rPr>
          <w:rFonts w:eastAsia="PMingLiU" w:hint="eastAsia"/>
          <w:sz w:val="28"/>
          <w:szCs w:val="28"/>
          <w:lang w:eastAsia="zh-TW"/>
        </w:rPr>
        <w:t xml:space="preserve"> and that </w:t>
      </w:r>
      <w:r w:rsidR="00842C1A" w:rsidRPr="00603B48">
        <w:rPr>
          <w:sz w:val="28"/>
          <w:szCs w:val="28"/>
        </w:rPr>
        <w:t xml:space="preserve">the plaintiff’s own costs be taxed in accordance with legal aid regulations. </w:t>
      </w:r>
    </w:p>
    <w:p w:rsidR="001810F4" w:rsidRPr="00603B48" w:rsidRDefault="001810F4" w:rsidP="001810F4">
      <w:pPr>
        <w:tabs>
          <w:tab w:val="left" w:pos="1440"/>
        </w:tabs>
        <w:spacing w:line="360" w:lineRule="auto"/>
        <w:jc w:val="both"/>
        <w:rPr>
          <w:sz w:val="28"/>
          <w:szCs w:val="28"/>
        </w:rPr>
      </w:pPr>
    </w:p>
    <w:p w:rsidR="00DD35CD" w:rsidRPr="00DD35CD" w:rsidRDefault="00DD35CD" w:rsidP="001810F4">
      <w:pPr>
        <w:spacing w:line="360" w:lineRule="auto"/>
        <w:rPr>
          <w:lang w:val="en-GB"/>
        </w:rPr>
      </w:pPr>
    </w:p>
    <w:p w:rsidR="00C27043" w:rsidRDefault="00C27043" w:rsidP="00824397">
      <w:pPr>
        <w:pStyle w:val="Heading1"/>
        <w:keepNext w:val="0"/>
        <w:tabs>
          <w:tab w:val="center" w:pos="6570"/>
        </w:tabs>
        <w:ind w:left="0" w:firstLine="0"/>
        <w:jc w:val="left"/>
        <w:rPr>
          <w:lang w:eastAsia="zh-CN"/>
        </w:rPr>
      </w:pPr>
      <w:r>
        <w:rPr>
          <w:szCs w:val="24"/>
          <w:lang w:eastAsia="zh-CN"/>
        </w:rPr>
        <w:tab/>
      </w:r>
      <w:r>
        <w:rPr>
          <w:rFonts w:hint="eastAsia"/>
          <w:lang w:eastAsia="zh-CN"/>
        </w:rPr>
        <w:t>(</w:t>
      </w:r>
      <w:r w:rsidR="00824397">
        <w:rPr>
          <w:rFonts w:hint="eastAsia"/>
          <w:lang w:eastAsia="zh-CN"/>
        </w:rPr>
        <w:t xml:space="preserve"> </w:t>
      </w:r>
      <w:r w:rsidR="0042759A">
        <w:rPr>
          <w:lang w:eastAsia="zh-CN"/>
        </w:rPr>
        <w:t xml:space="preserve">Alex Lee </w:t>
      </w:r>
      <w:r>
        <w:rPr>
          <w:rFonts w:hint="eastAsia"/>
          <w:lang w:eastAsia="zh-CN"/>
        </w:rPr>
        <w:t>)</w:t>
      </w:r>
    </w:p>
    <w:p w:rsidR="00C27043" w:rsidRDefault="00C27043" w:rsidP="00824397">
      <w:pPr>
        <w:pStyle w:val="Heading1"/>
        <w:keepNext w:val="0"/>
        <w:tabs>
          <w:tab w:val="center" w:pos="6570"/>
        </w:tabs>
        <w:ind w:left="0" w:firstLine="0"/>
        <w:jc w:val="left"/>
        <w:rPr>
          <w:szCs w:val="24"/>
          <w:lang w:eastAsia="zh-CN"/>
        </w:rPr>
      </w:pPr>
      <w:r>
        <w:rPr>
          <w:szCs w:val="24"/>
          <w:lang w:eastAsia="zh-CN"/>
        </w:rPr>
        <w:tab/>
        <w:t>District Judge</w:t>
      </w:r>
    </w:p>
    <w:p w:rsidR="008F3300" w:rsidRDefault="008F3300" w:rsidP="00824397">
      <w:pPr>
        <w:tabs>
          <w:tab w:val="center" w:pos="6570"/>
        </w:tabs>
        <w:jc w:val="both"/>
        <w:rPr>
          <w:bCs/>
          <w:sz w:val="28"/>
          <w:lang w:val="en-GB"/>
        </w:rPr>
      </w:pPr>
    </w:p>
    <w:p w:rsidR="0044683C" w:rsidRDefault="0044683C" w:rsidP="00824397">
      <w:pPr>
        <w:tabs>
          <w:tab w:val="center" w:pos="6570"/>
        </w:tabs>
        <w:jc w:val="both"/>
        <w:rPr>
          <w:bCs/>
          <w:sz w:val="28"/>
          <w:lang w:val="en-GB"/>
        </w:rPr>
      </w:pPr>
    </w:p>
    <w:p w:rsidR="00C27043" w:rsidRDefault="00824397" w:rsidP="00824397">
      <w:pPr>
        <w:jc w:val="both"/>
        <w:rPr>
          <w:bCs/>
          <w:sz w:val="28"/>
          <w:lang w:val="en-GB"/>
        </w:rPr>
      </w:pPr>
      <w:r>
        <w:rPr>
          <w:rFonts w:hint="eastAsia"/>
          <w:bCs/>
          <w:sz w:val="28"/>
          <w:lang w:val="en-GB"/>
        </w:rPr>
        <w:t>M</w:t>
      </w:r>
      <w:r w:rsidR="001810F4">
        <w:rPr>
          <w:bCs/>
          <w:sz w:val="28"/>
          <w:lang w:val="en-GB"/>
        </w:rPr>
        <w:t xml:space="preserve">r Lau Wai Man, Raymond, </w:t>
      </w:r>
      <w:r w:rsidR="0031799A">
        <w:rPr>
          <w:bCs/>
          <w:sz w:val="28"/>
          <w:lang w:val="en-GB"/>
        </w:rPr>
        <w:t xml:space="preserve">instructed by </w:t>
      </w:r>
      <w:r w:rsidR="001810F4">
        <w:rPr>
          <w:bCs/>
          <w:sz w:val="28"/>
          <w:lang w:val="en-GB"/>
        </w:rPr>
        <w:t xml:space="preserve">Or &amp; partners, </w:t>
      </w:r>
      <w:r w:rsidR="0031799A" w:rsidRPr="0031799A">
        <w:rPr>
          <w:bCs/>
          <w:sz w:val="28"/>
          <w:lang w:val="en-GB"/>
        </w:rPr>
        <w:t xml:space="preserve">assigned by the Director of Legal Aid, for the </w:t>
      </w:r>
      <w:r>
        <w:rPr>
          <w:rFonts w:hint="eastAsia"/>
          <w:bCs/>
          <w:sz w:val="28"/>
          <w:lang w:val="en-GB"/>
        </w:rPr>
        <w:t>p</w:t>
      </w:r>
      <w:r w:rsidR="00C27043">
        <w:rPr>
          <w:bCs/>
          <w:sz w:val="28"/>
          <w:lang w:val="en-GB"/>
        </w:rPr>
        <w:t xml:space="preserve">laintiff </w:t>
      </w:r>
    </w:p>
    <w:p w:rsidR="00824397" w:rsidRDefault="00824397" w:rsidP="00824397">
      <w:pPr>
        <w:jc w:val="both"/>
        <w:rPr>
          <w:bCs/>
          <w:sz w:val="28"/>
          <w:lang w:val="en-GB"/>
        </w:rPr>
      </w:pPr>
    </w:p>
    <w:p w:rsidR="008F3300" w:rsidRDefault="001810F4" w:rsidP="001810F4">
      <w:pPr>
        <w:jc w:val="both"/>
        <w:rPr>
          <w:bCs/>
          <w:sz w:val="28"/>
          <w:lang w:val="en-GB"/>
        </w:rPr>
      </w:pPr>
      <w:r>
        <w:rPr>
          <w:bCs/>
          <w:sz w:val="28"/>
          <w:lang w:val="en-GB"/>
        </w:rPr>
        <w:t xml:space="preserve">Mr Martin Wong, instructed by Deacons, for the defendant </w:t>
      </w:r>
    </w:p>
    <w:sectPr w:rsidR="008F3300" w:rsidSect="004478BC">
      <w:headerReference w:type="even" r:id="rId8"/>
      <w:headerReference w:type="default" r:id="rId9"/>
      <w:head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0F05" w:rsidRDefault="00F40F05">
      <w:r>
        <w:separator/>
      </w:r>
    </w:p>
  </w:endnote>
  <w:endnote w:type="continuationSeparator" w:id="0">
    <w:p w:rsidR="00F40F05" w:rsidRDefault="00F40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0F05" w:rsidRDefault="00F40F05">
      <w:r>
        <w:separator/>
      </w:r>
    </w:p>
  </w:footnote>
  <w:footnote w:type="continuationSeparator" w:id="0">
    <w:p w:rsidR="00F40F05" w:rsidRDefault="00F40F05">
      <w:r>
        <w:continuationSeparator/>
      </w:r>
    </w:p>
  </w:footnote>
  <w:footnote w:id="1">
    <w:p w:rsidR="00FE4775" w:rsidRPr="00A64060" w:rsidRDefault="00FE4775" w:rsidP="00FE4775">
      <w:pPr>
        <w:pStyle w:val="FootnoteText"/>
        <w:tabs>
          <w:tab w:val="left" w:pos="270"/>
        </w:tabs>
        <w:rPr>
          <w:rFonts w:ascii="Times New Roman" w:eastAsia="PMingLiU" w:hAnsi="Times New Roman"/>
        </w:rPr>
      </w:pPr>
      <w:r w:rsidRPr="00A64060">
        <w:rPr>
          <w:rStyle w:val="FootnoteReference"/>
          <w:rFonts w:ascii="Times New Roman" w:hAnsi="Times New Roman"/>
        </w:rPr>
        <w:footnoteRef/>
      </w:r>
      <w:r w:rsidRPr="00A64060">
        <w:rPr>
          <w:rFonts w:ascii="Times New Roman" w:hAnsi="Times New Roman"/>
        </w:rPr>
        <w:t xml:space="preserve"> </w:t>
      </w:r>
      <w:r w:rsidRPr="00A64060">
        <w:rPr>
          <w:rFonts w:ascii="Times New Roman" w:eastAsia="PMingLiU" w:hAnsi="Times New Roman"/>
        </w:rPr>
        <w:tab/>
        <w:t xml:space="preserve">P 110, Trial Bundle: </w:t>
      </w:r>
    </w:p>
    <w:p w:rsidR="000A6BBC" w:rsidRPr="000A6BBC" w:rsidRDefault="00FE4775" w:rsidP="00907AAC">
      <w:pPr>
        <w:pStyle w:val="FootnoteText"/>
        <w:ind w:left="720" w:right="747"/>
        <w:rPr>
          <w:rFonts w:ascii="Times New Roman" w:hAnsi="Times New Roman" w:hint="eastAsia"/>
        </w:rPr>
      </w:pPr>
      <w:r w:rsidRPr="00A64060">
        <w:rPr>
          <w:rFonts w:ascii="Times New Roman" w:eastAsia="PMingLiU" w:hAnsi="Times New Roman"/>
        </w:rPr>
        <w:t>“</w:t>
      </w:r>
      <w:r w:rsidRPr="00A64060">
        <w:rPr>
          <w:rFonts w:ascii="Times New Roman" w:eastAsia="PMingLiU"/>
        </w:rPr>
        <w:t>本人</w:t>
      </w:r>
      <w:r w:rsidRPr="00A64060">
        <w:rPr>
          <w:rFonts w:ascii="Times New Roman" w:eastAsia="PMingLiU" w:hAnsi="Times New Roman"/>
        </w:rPr>
        <w:t>(</w:t>
      </w:r>
      <w:r w:rsidRPr="00A64060">
        <w:rPr>
          <w:rFonts w:ascii="Times New Roman" w:eastAsia="PMingLiU"/>
        </w:rPr>
        <w:t>拿</w:t>
      </w:r>
      <w:r w:rsidRPr="00A64060">
        <w:rPr>
          <w:rFonts w:ascii="Times New Roman" w:eastAsia="PMingLiU" w:hAnsi="Times New Roman"/>
        </w:rPr>
        <w:t>?)</w:t>
      </w:r>
      <w:r w:rsidRPr="00A64060">
        <w:rPr>
          <w:rFonts w:ascii="Times New Roman" w:eastAsia="PMingLiU"/>
        </w:rPr>
        <w:t>着碗子，穿過車與車之間的空位後，向左右兩邊</w:t>
      </w:r>
      <w:r w:rsidR="00A64060" w:rsidRPr="00A64060">
        <w:rPr>
          <w:rFonts w:ascii="Times New Roman" w:eastAsia="PMingLiU"/>
        </w:rPr>
        <w:t>望</w:t>
      </w:r>
      <w:r w:rsidRPr="00A64060">
        <w:rPr>
          <w:rFonts w:ascii="Times New Roman" w:eastAsia="PMingLiU"/>
        </w:rPr>
        <w:t>了望，没有車駛來後，便向前過馬路，</w:t>
      </w:r>
      <w:r w:rsidRPr="00A64060">
        <w:rPr>
          <w:rFonts w:ascii="Times New Roman" w:eastAsia="PMingLiU" w:hAnsi="Times New Roman"/>
        </w:rPr>
        <w:t xml:space="preserve"> …”</w:t>
      </w:r>
    </w:p>
  </w:footnote>
  <w:footnote w:id="2">
    <w:p w:rsidR="00907AAC" w:rsidRDefault="00907AAC" w:rsidP="00907AAC">
      <w:pPr>
        <w:pStyle w:val="FootnoteText"/>
        <w:ind w:left="270" w:hanging="270"/>
      </w:pPr>
      <w:r>
        <w:rPr>
          <w:rStyle w:val="FootnoteReference"/>
        </w:rPr>
        <w:footnoteRef/>
      </w:r>
      <w:r>
        <w:t xml:space="preserve">    </w:t>
      </w:r>
      <w:r>
        <w:rPr>
          <w:rFonts w:ascii="Times New Roman" w:hAnsi="Times New Roman" w:hint="eastAsia"/>
          <w:lang w:eastAsia="zh-CN"/>
        </w:rPr>
        <w:t xml:space="preserve">The plaintiff said in examination-in-chief, </w:t>
      </w:r>
      <w:r>
        <w:rPr>
          <w:rFonts w:ascii="Times New Roman" w:hAnsi="Times New Roman"/>
          <w:lang w:eastAsia="zh-CN"/>
        </w:rPr>
        <w:t>“</w:t>
      </w:r>
      <w:r w:rsidRPr="00FA52E4">
        <w:rPr>
          <w:rFonts w:ascii="Times New Roman" w:hAnsi="Times New Roman" w:hint="eastAsia"/>
          <w:lang w:eastAsia="zh-CN"/>
        </w:rPr>
        <w:t>企定望，望一望，左右邊都望，望到冇車，跟住我</w:t>
      </w:r>
      <w:r>
        <w:rPr>
          <w:rFonts w:ascii="Times New Roman" w:hAnsi="Times New Roman"/>
          <w:lang w:eastAsia="zh-CN"/>
        </w:rPr>
        <w:t xml:space="preserve">     </w:t>
      </w:r>
      <w:r w:rsidRPr="00FA52E4">
        <w:rPr>
          <w:rFonts w:ascii="Times New Roman" w:hAnsi="Times New Roman" w:hint="eastAsia"/>
          <w:lang w:eastAsia="zh-CN"/>
        </w:rPr>
        <w:t>就行，望對面行囉，突然間架車就撞埋嚟喇，即係撞到昏迷，係呀，昏迷喺個地下呀，仲唔知人事喇</w:t>
      </w:r>
      <w:r>
        <w:rPr>
          <w:rFonts w:ascii="PMingLiU" w:eastAsia="PMingLiU" w:hAnsi="Times New Roman" w:cs="PMingLiU" w:hint="eastAsia"/>
        </w:rPr>
        <w:t>"</w:t>
      </w:r>
    </w:p>
  </w:footnote>
  <w:footnote w:id="3">
    <w:p w:rsidR="00A64060" w:rsidRPr="00A64060" w:rsidRDefault="00A64060" w:rsidP="00A64060">
      <w:pPr>
        <w:pStyle w:val="FootnoteText"/>
        <w:tabs>
          <w:tab w:val="left" w:pos="270"/>
        </w:tabs>
        <w:rPr>
          <w:rFonts w:ascii="Times New Roman" w:eastAsia="PMingLiU" w:hAnsi="Times New Roman"/>
        </w:rPr>
      </w:pPr>
      <w:r w:rsidRPr="00A64060">
        <w:rPr>
          <w:rStyle w:val="FootnoteReference"/>
          <w:rFonts w:ascii="Times New Roman" w:hAnsi="Times New Roman"/>
        </w:rPr>
        <w:footnoteRef/>
      </w:r>
      <w:r w:rsidRPr="00A64060">
        <w:rPr>
          <w:rFonts w:ascii="Times New Roman" w:hAnsi="Times New Roman"/>
        </w:rPr>
        <w:t xml:space="preserve"> </w:t>
      </w:r>
      <w:r w:rsidRPr="00A64060">
        <w:rPr>
          <w:rFonts w:ascii="Times New Roman" w:eastAsia="PMingLiU" w:hAnsi="Times New Roman"/>
        </w:rPr>
        <w:t xml:space="preserve">  </w:t>
      </w:r>
      <w:r>
        <w:rPr>
          <w:rFonts w:ascii="Times New Roman" w:eastAsia="PMingLiU" w:hAnsi="Times New Roman" w:hint="eastAsia"/>
        </w:rPr>
        <w:tab/>
      </w:r>
      <w:r w:rsidRPr="00A64060">
        <w:rPr>
          <w:rFonts w:ascii="Times New Roman" w:eastAsia="PMingLiU" w:hAnsi="Times New Roman"/>
        </w:rPr>
        <w:t xml:space="preserve">See Exhibit P1 </w:t>
      </w:r>
      <w:r w:rsidR="00907AAC">
        <w:rPr>
          <w:rFonts w:ascii="Times New Roman" w:eastAsia="PMingLiU" w:hAnsi="Times New Roman"/>
        </w:rPr>
        <w:t>in which</w:t>
      </w:r>
      <w:r w:rsidRPr="00A64060">
        <w:rPr>
          <w:rFonts w:ascii="Times New Roman" w:eastAsia="PMingLiU" w:hAnsi="Times New Roman"/>
        </w:rPr>
        <w:t xml:space="preserve"> she marked Shop A wrongly on the left side of the photograph when it </w:t>
      </w:r>
      <w:r w:rsidRPr="00A64060">
        <w:rPr>
          <w:rFonts w:ascii="Times New Roman" w:eastAsia="PMingLiU" w:hAnsi="Times New Roman"/>
        </w:rPr>
        <w:tab/>
        <w:t>should be on the right.</w:t>
      </w:r>
    </w:p>
  </w:footnote>
  <w:footnote w:id="4">
    <w:p w:rsidR="00FE4775" w:rsidRPr="00A64060" w:rsidRDefault="00FE4775" w:rsidP="002D10A8">
      <w:pPr>
        <w:pStyle w:val="FootnoteText"/>
        <w:tabs>
          <w:tab w:val="left" w:pos="270"/>
        </w:tabs>
        <w:ind w:left="270" w:hanging="270"/>
        <w:rPr>
          <w:rFonts w:ascii="Times New Roman" w:eastAsia="PMingLiU" w:hAnsi="Times New Roman"/>
        </w:rPr>
      </w:pPr>
      <w:r w:rsidRPr="00A64060">
        <w:rPr>
          <w:rStyle w:val="FootnoteReference"/>
          <w:rFonts w:ascii="Times New Roman" w:hAnsi="Times New Roman"/>
        </w:rPr>
        <w:footnoteRef/>
      </w:r>
      <w:r w:rsidRPr="00A64060">
        <w:rPr>
          <w:rFonts w:ascii="Times New Roman" w:hAnsi="Times New Roman"/>
        </w:rPr>
        <w:t xml:space="preserve"> </w:t>
      </w:r>
      <w:r w:rsidRPr="00A64060">
        <w:rPr>
          <w:rFonts w:ascii="Times New Roman" w:eastAsia="PMingLiU" w:hAnsi="Times New Roman"/>
        </w:rPr>
        <w:tab/>
        <w:t xml:space="preserve">There is evidence from the defendant that a taxi is about 4.7 m in length.  Therefore, 2 to 3 car-lengths would be about 10 to 15 m.   </w:t>
      </w:r>
    </w:p>
  </w:footnote>
  <w:footnote w:id="5">
    <w:p w:rsidR="00FE4775" w:rsidRPr="009A4384" w:rsidRDefault="00FE4775" w:rsidP="0085195B">
      <w:pPr>
        <w:pStyle w:val="FootnoteText"/>
        <w:tabs>
          <w:tab w:val="left" w:pos="270"/>
        </w:tabs>
        <w:snapToGrid w:val="0"/>
        <w:ind w:left="270" w:hanging="270"/>
        <w:jc w:val="both"/>
        <w:rPr>
          <w:rFonts w:ascii="Times New Roman" w:eastAsia="PMingLiU" w:hAnsi="Times New Roman"/>
        </w:rPr>
      </w:pPr>
      <w:r w:rsidRPr="009A4384">
        <w:rPr>
          <w:rStyle w:val="FootnoteReference"/>
          <w:rFonts w:ascii="Times New Roman" w:hAnsi="Times New Roman"/>
        </w:rPr>
        <w:footnoteRef/>
      </w:r>
      <w:r w:rsidRPr="009A4384">
        <w:rPr>
          <w:rFonts w:ascii="Times New Roman" w:hAnsi="Times New Roman"/>
        </w:rPr>
        <w:t xml:space="preserve"> </w:t>
      </w:r>
      <w:r>
        <w:rPr>
          <w:rFonts w:ascii="Times New Roman" w:hAnsi="Times New Roman"/>
        </w:rPr>
        <w:tab/>
      </w:r>
      <w:r w:rsidRPr="009A4384">
        <w:rPr>
          <w:rFonts w:ascii="Times New Roman" w:eastAsia="PMingLiU" w:hAnsi="Times New Roman"/>
        </w:rPr>
        <w:t xml:space="preserve">I note that in her statement to the </w:t>
      </w:r>
      <w:r>
        <w:rPr>
          <w:rFonts w:ascii="Times New Roman" w:hAnsi="Times New Roman" w:hint="eastAsia"/>
          <w:lang w:eastAsia="zh-CN"/>
        </w:rPr>
        <w:t>p</w:t>
      </w:r>
      <w:r w:rsidRPr="009A4384">
        <w:rPr>
          <w:rFonts w:ascii="Times New Roman" w:eastAsia="PMingLiU" w:hAnsi="Times New Roman"/>
        </w:rPr>
        <w:t xml:space="preserve">olice dated 7 June 2009, </w:t>
      </w:r>
      <w:r>
        <w:rPr>
          <w:rFonts w:ascii="Times New Roman" w:eastAsia="PMingLiU" w:hAnsi="Times New Roman" w:hint="eastAsia"/>
        </w:rPr>
        <w:t xml:space="preserve">at p 157, Trial Bundle, </w:t>
      </w:r>
      <w:r w:rsidRPr="009A4384">
        <w:rPr>
          <w:rFonts w:ascii="Times New Roman" w:eastAsia="PMingLiU" w:hAnsi="Times New Roman"/>
        </w:rPr>
        <w:t>she said that there was a row of vehicles (</w:t>
      </w:r>
      <w:r>
        <w:rPr>
          <w:rFonts w:ascii="Times New Roman" w:eastAsia="PMingLiU" w:hAnsi="Times New Roman" w:hint="eastAsia"/>
        </w:rPr>
        <w:t>一行</w:t>
      </w:r>
      <w:r w:rsidRPr="009A4384">
        <w:rPr>
          <w:rFonts w:ascii="Times New Roman" w:eastAsia="PMingLiU"/>
        </w:rPr>
        <w:t>車</w:t>
      </w:r>
      <w:r>
        <w:rPr>
          <w:rFonts w:ascii="Times New Roman" w:eastAsia="PMingLiU" w:hint="eastAsia"/>
        </w:rPr>
        <w:t>輛</w:t>
      </w:r>
      <w:r w:rsidRPr="009A4384">
        <w:rPr>
          <w:rFonts w:ascii="Times New Roman" w:eastAsia="PMingLiU" w:hAnsi="Times New Roman"/>
        </w:rPr>
        <w:t xml:space="preserve">) parked on the other side.  </w:t>
      </w:r>
      <w:r>
        <w:rPr>
          <w:rFonts w:ascii="Times New Roman" w:eastAsia="PMingLiU" w:hAnsi="Times New Roman" w:hint="eastAsia"/>
        </w:rPr>
        <w:t xml:space="preserve">That seems to support the defence case.  </w:t>
      </w:r>
      <w:r w:rsidRPr="009A4384">
        <w:rPr>
          <w:rFonts w:ascii="Times New Roman" w:eastAsia="PMingLiU" w:hAnsi="Times New Roman"/>
        </w:rPr>
        <w:t xml:space="preserve">However, the plaintiff had not adopted her police statement and she disputed the accuracy of it.  See the discussion below about the plaintiff’s police statement. </w:t>
      </w:r>
    </w:p>
  </w:footnote>
  <w:footnote w:id="6">
    <w:p w:rsidR="00FE4775" w:rsidRPr="0085195B" w:rsidRDefault="00FE4775" w:rsidP="0085195B">
      <w:pPr>
        <w:pStyle w:val="FootnoteText"/>
        <w:tabs>
          <w:tab w:val="left" w:pos="270"/>
        </w:tabs>
        <w:snapToGrid w:val="0"/>
        <w:jc w:val="both"/>
        <w:rPr>
          <w:rFonts w:ascii="Times New Roman" w:hAnsi="Times New Roman"/>
          <w:lang w:eastAsia="zh-CN"/>
        </w:rPr>
      </w:pPr>
      <w:r>
        <w:rPr>
          <w:rStyle w:val="FootnoteReference"/>
        </w:rPr>
        <w:footnoteRef/>
      </w:r>
      <w:r>
        <w:t xml:space="preserve"> </w:t>
      </w:r>
      <w:r>
        <w:tab/>
      </w:r>
      <w:r w:rsidRPr="0085195B">
        <w:rPr>
          <w:rFonts w:ascii="Times New Roman" w:hAnsi="Times New Roman"/>
          <w:lang w:eastAsia="zh-CN"/>
        </w:rPr>
        <w:t xml:space="preserve">Exhibit D5, p 368 of the Trial Bundle, the top photograph. </w:t>
      </w:r>
    </w:p>
  </w:footnote>
  <w:footnote w:id="7">
    <w:p w:rsidR="00FE4775" w:rsidRPr="0085195B" w:rsidRDefault="00FE4775" w:rsidP="005E5963">
      <w:pPr>
        <w:pStyle w:val="FootnoteText"/>
        <w:tabs>
          <w:tab w:val="left" w:pos="270"/>
        </w:tabs>
        <w:snapToGrid w:val="0"/>
        <w:ind w:left="270" w:hanging="270"/>
        <w:jc w:val="both"/>
        <w:rPr>
          <w:rFonts w:ascii="Times New Roman" w:hAnsi="Times New Roman"/>
          <w:lang w:eastAsia="zh-CN"/>
        </w:rPr>
      </w:pPr>
      <w:r w:rsidRPr="0085195B">
        <w:rPr>
          <w:rStyle w:val="FootnoteReference"/>
          <w:rFonts w:ascii="Times New Roman" w:hAnsi="Times New Roman"/>
        </w:rPr>
        <w:footnoteRef/>
      </w:r>
      <w:r w:rsidRPr="0085195B">
        <w:rPr>
          <w:rFonts w:ascii="Times New Roman" w:hAnsi="Times New Roman"/>
        </w:rPr>
        <w:t xml:space="preserve"> </w:t>
      </w:r>
      <w:r w:rsidRPr="0085195B">
        <w:rPr>
          <w:rFonts w:ascii="Times New Roman" w:hAnsi="Times New Roman"/>
        </w:rPr>
        <w:tab/>
      </w:r>
      <w:r w:rsidRPr="0085195B">
        <w:rPr>
          <w:rFonts w:ascii="Times New Roman" w:hAnsi="Times New Roman"/>
          <w:lang w:eastAsia="zh-CN"/>
        </w:rPr>
        <w:t>Exhibit D2, p 165A of the Trial Bundle.</w:t>
      </w:r>
    </w:p>
  </w:footnote>
  <w:footnote w:id="8">
    <w:p w:rsidR="00FE4775" w:rsidRPr="00303C09" w:rsidRDefault="00FE4775" w:rsidP="005E5963">
      <w:pPr>
        <w:pStyle w:val="FootnoteText"/>
        <w:tabs>
          <w:tab w:val="left" w:pos="270"/>
        </w:tabs>
        <w:ind w:left="270" w:hanging="270"/>
        <w:rPr>
          <w:rFonts w:eastAsia="PMingLiU"/>
        </w:rPr>
      </w:pPr>
      <w:r>
        <w:rPr>
          <w:rStyle w:val="FootnoteReference"/>
        </w:rPr>
        <w:footnoteRef/>
      </w:r>
      <w:r>
        <w:t xml:space="preserve"> </w:t>
      </w:r>
      <w:r>
        <w:rPr>
          <w:rFonts w:eastAsia="PMingLiU" w:hint="eastAsia"/>
        </w:rPr>
        <w:tab/>
      </w:r>
      <w:r>
        <w:rPr>
          <w:rFonts w:eastAsia="PMingLiU"/>
        </w:rPr>
        <w:t>“</w:t>
      </w:r>
      <w:r>
        <w:rPr>
          <w:rFonts w:eastAsia="PMingLiU" w:hint="eastAsia"/>
        </w:rPr>
        <w:t>私家車</w:t>
      </w:r>
      <w:r>
        <w:rPr>
          <w:rFonts w:eastAsia="PMingLiU"/>
        </w:rPr>
        <w:t>”</w:t>
      </w:r>
      <w:r>
        <w:rPr>
          <w:rFonts w:eastAsia="PMingLiU" w:hint="eastAsia"/>
        </w:rPr>
        <w:t>, p 116</w:t>
      </w:r>
    </w:p>
  </w:footnote>
  <w:footnote w:id="9">
    <w:p w:rsidR="00FE4775" w:rsidRPr="0000701B" w:rsidRDefault="00FE4775" w:rsidP="005E5963">
      <w:pPr>
        <w:pStyle w:val="FootnoteText"/>
        <w:tabs>
          <w:tab w:val="left" w:pos="360"/>
        </w:tabs>
        <w:ind w:left="270" w:hanging="270"/>
        <w:rPr>
          <w:rFonts w:eastAsia="PMingLiU"/>
        </w:rPr>
      </w:pPr>
      <w:r>
        <w:rPr>
          <w:rStyle w:val="FootnoteReference"/>
        </w:rPr>
        <w:footnoteRef/>
      </w:r>
      <w:r>
        <w:t xml:space="preserve"> </w:t>
      </w:r>
      <w:r>
        <w:rPr>
          <w:rFonts w:eastAsia="PMingLiU" w:hint="eastAsia"/>
        </w:rPr>
        <w:tab/>
        <w:t>p 164, Answer 10.</w:t>
      </w:r>
    </w:p>
  </w:footnote>
  <w:footnote w:id="10">
    <w:p w:rsidR="00FE4775" w:rsidRPr="004258A6" w:rsidRDefault="00FE4775" w:rsidP="005E5963">
      <w:pPr>
        <w:pStyle w:val="FootnoteText"/>
        <w:tabs>
          <w:tab w:val="left" w:pos="360"/>
        </w:tabs>
        <w:ind w:left="270" w:hanging="270"/>
        <w:rPr>
          <w:rFonts w:eastAsia="PMingLiU"/>
        </w:rPr>
      </w:pPr>
      <w:r>
        <w:rPr>
          <w:rStyle w:val="FootnoteReference"/>
        </w:rPr>
        <w:footnoteRef/>
      </w:r>
      <w:r>
        <w:t xml:space="preserve"> </w:t>
      </w:r>
      <w:r>
        <w:rPr>
          <w:rFonts w:eastAsia="PMingLiU" w:hint="eastAsia"/>
        </w:rPr>
        <w:tab/>
      </w:r>
      <w:r>
        <w:rPr>
          <w:rFonts w:eastAsia="PMingLiU"/>
        </w:rPr>
        <w:t>p 119, paragraph 4</w:t>
      </w:r>
      <w:r>
        <w:rPr>
          <w:rFonts w:eastAsia="PMingLiU" w:hint="eastAsia"/>
        </w:rPr>
        <w:t>:</w:t>
      </w:r>
      <w:r>
        <w:rPr>
          <w:rFonts w:eastAsia="PMingLiU"/>
        </w:rPr>
        <w:t xml:space="preserve"> “</w:t>
      </w:r>
      <w:r>
        <w:rPr>
          <w:rFonts w:eastAsia="PMingLiU" w:hint="eastAsia"/>
        </w:rPr>
        <w:t>右邊有兩行車，有貨車，亦有私家車，</w:t>
      </w:r>
      <w:r>
        <w:rPr>
          <w:rFonts w:eastAsia="PMingLiU"/>
        </w:rPr>
        <w:t>…”</w:t>
      </w:r>
    </w:p>
  </w:footnote>
  <w:footnote w:id="11">
    <w:p w:rsidR="00FE4775" w:rsidRPr="001910B7" w:rsidRDefault="00FE4775" w:rsidP="00AF5ABE">
      <w:pPr>
        <w:pStyle w:val="FootnoteText"/>
        <w:tabs>
          <w:tab w:val="left" w:pos="270"/>
        </w:tabs>
        <w:ind w:left="270" w:hanging="270"/>
        <w:rPr>
          <w:rFonts w:eastAsia="PMingLiU"/>
        </w:rPr>
      </w:pPr>
      <w:r>
        <w:rPr>
          <w:rStyle w:val="FootnoteReference"/>
        </w:rPr>
        <w:footnoteRef/>
      </w:r>
      <w:r>
        <w:rPr>
          <w:rFonts w:eastAsia="PMingLiU" w:hint="eastAsia"/>
        </w:rPr>
        <w:tab/>
      </w:r>
      <w:r>
        <w:t xml:space="preserve"> </w:t>
      </w:r>
      <w:r>
        <w:rPr>
          <w:rFonts w:ascii="PMingLiU" w:eastAsia="PMingLiU" w:hAnsi="PMingLiU" w:hint="eastAsia"/>
        </w:rPr>
        <w:t xml:space="preserve">Mr Lau </w:t>
      </w:r>
      <w:r w:rsidR="00AF5ABE">
        <w:rPr>
          <w:rFonts w:ascii="PMingLiU" w:eastAsia="PMingLiU" w:hAnsi="PMingLiU" w:hint="eastAsia"/>
        </w:rPr>
        <w:t xml:space="preserve">put to the </w:t>
      </w:r>
      <w:r w:rsidR="00AF5ABE">
        <w:rPr>
          <w:rFonts w:ascii="PMingLiU" w:eastAsia="PMingLiU" w:hAnsi="PMingLiU"/>
        </w:rPr>
        <w:t>defendant</w:t>
      </w:r>
      <w:r>
        <w:rPr>
          <w:rFonts w:ascii="PMingLiU" w:eastAsia="PMingLiU" w:hAnsi="PMingLiU" w:hint="eastAsia"/>
        </w:rPr>
        <w:t>,</w:t>
      </w:r>
      <w:r>
        <w:rPr>
          <w:rFonts w:eastAsia="PMingLiU"/>
        </w:rPr>
        <w:t>“</w:t>
      </w:r>
      <w:r>
        <w:rPr>
          <w:rFonts w:eastAsia="PMingLiU" w:hint="eastAsia"/>
        </w:rPr>
        <w:t>尤其是</w:t>
      </w:r>
      <w:r>
        <w:rPr>
          <w:rFonts w:eastAsia="PMingLiU" w:hint="eastAsia"/>
        </w:rPr>
        <w:t>D</w:t>
      </w:r>
      <w:r>
        <w:rPr>
          <w:rFonts w:eastAsia="PMingLiU" w:hint="eastAsia"/>
        </w:rPr>
        <w:t>貨車，有</w:t>
      </w:r>
      <w:r>
        <w:rPr>
          <w:rFonts w:eastAsia="PMingLiU" w:hint="eastAsia"/>
        </w:rPr>
        <w:t>D</w:t>
      </w:r>
      <w:r>
        <w:rPr>
          <w:rFonts w:eastAsia="PMingLiU" w:hint="eastAsia"/>
        </w:rPr>
        <w:t>人可能行出路面，所以我地都要小心</w:t>
      </w:r>
      <w:r>
        <w:rPr>
          <w:rFonts w:eastAsia="PMingLiU" w:hint="eastAsia"/>
        </w:rPr>
        <w:t xml:space="preserve">D </w:t>
      </w:r>
      <w:r>
        <w:rPr>
          <w:rFonts w:eastAsia="PMingLiU" w:hint="eastAsia"/>
        </w:rPr>
        <w:t>架，去果段路既時候</w:t>
      </w:r>
      <w:r>
        <w:rPr>
          <w:rFonts w:eastAsia="PMingLiU" w:hint="eastAsia"/>
        </w:rPr>
        <w:t>?</w:t>
      </w:r>
      <w:r>
        <w:rPr>
          <w:rFonts w:eastAsia="PMingLiU"/>
        </w:rPr>
        <w:t>”</w:t>
      </w:r>
    </w:p>
  </w:footnote>
  <w:footnote w:id="12">
    <w:p w:rsidR="00FE4775" w:rsidRDefault="00FE4775" w:rsidP="00FE4775">
      <w:pPr>
        <w:pStyle w:val="FootnoteText"/>
        <w:tabs>
          <w:tab w:val="left" w:pos="270"/>
        </w:tabs>
        <w:ind w:left="270" w:hanging="270"/>
        <w:jc w:val="both"/>
        <w:rPr>
          <w:rFonts w:eastAsia="PMingLiU"/>
        </w:rPr>
      </w:pPr>
      <w:r>
        <w:rPr>
          <w:rStyle w:val="FootnoteReference"/>
        </w:rPr>
        <w:footnoteRef/>
      </w:r>
      <w:r>
        <w:rPr>
          <w:rFonts w:eastAsia="PMingLiU" w:hint="eastAsia"/>
        </w:rPr>
        <w:tab/>
        <w:t xml:space="preserve"> </w:t>
      </w:r>
      <w:r w:rsidR="005E5963">
        <w:rPr>
          <w:rFonts w:eastAsia="PMingLiU" w:hint="eastAsia"/>
        </w:rPr>
        <w:t>p</w:t>
      </w:r>
      <w:r>
        <w:rPr>
          <w:rFonts w:eastAsia="PMingLiU" w:hint="eastAsia"/>
        </w:rPr>
        <w:t xml:space="preserve"> 157, Trial Bundle: </w:t>
      </w:r>
    </w:p>
    <w:p w:rsidR="00FE4775" w:rsidRPr="003B3A6B" w:rsidRDefault="00FE4775" w:rsidP="005E5963">
      <w:pPr>
        <w:pStyle w:val="FootnoteText"/>
        <w:ind w:left="720" w:right="387" w:hanging="720"/>
        <w:jc w:val="both"/>
        <w:rPr>
          <w:rFonts w:eastAsia="PMingLiU"/>
        </w:rPr>
      </w:pPr>
      <w:r>
        <w:rPr>
          <w:rFonts w:eastAsia="PMingLiU" w:hint="eastAsia"/>
        </w:rPr>
        <w:t xml:space="preserve">  </w:t>
      </w:r>
      <w:r>
        <w:rPr>
          <w:rFonts w:eastAsia="PMingLiU"/>
        </w:rPr>
        <w:tab/>
      </w:r>
      <w:r>
        <w:rPr>
          <w:rFonts w:ascii="Times New Roman" w:eastAsia="PMingLiU" w:hAnsi="Times New Roman"/>
        </w:rPr>
        <w:t>“</w:t>
      </w:r>
      <w:r>
        <w:rPr>
          <w:rFonts w:eastAsia="PMingLiU" w:hint="eastAsia"/>
        </w:rPr>
        <w:t>我由車與車之間的空位行出馬路，</w:t>
      </w:r>
      <w:r>
        <w:rPr>
          <w:rFonts w:eastAsia="PMingLiU"/>
        </w:rPr>
        <w:t>…</w:t>
      </w:r>
      <w:r>
        <w:rPr>
          <w:rFonts w:eastAsia="PMingLiU" w:hint="eastAsia"/>
        </w:rPr>
        <w:t xml:space="preserve"> </w:t>
      </w:r>
      <w:r>
        <w:rPr>
          <w:rFonts w:eastAsia="PMingLiU" w:hint="eastAsia"/>
        </w:rPr>
        <w:t>但當時我並不跑步，只係正常步行，但就没有停步觀察。我由車頭行近馬路通道</w:t>
      </w:r>
      <w:r>
        <w:rPr>
          <w:rFonts w:eastAsia="PMingLiU" w:hint="eastAsia"/>
        </w:rPr>
        <w:t>(</w:t>
      </w:r>
      <w:r>
        <w:rPr>
          <w:rFonts w:eastAsia="PMingLiU" w:hint="eastAsia"/>
        </w:rPr>
        <w:t>九江街</w:t>
      </w:r>
      <w:r>
        <w:rPr>
          <w:rFonts w:eastAsia="PMingLiU" w:hint="eastAsia"/>
        </w:rPr>
        <w:t>)</w:t>
      </w:r>
      <w:r>
        <w:rPr>
          <w:rFonts w:eastAsia="PMingLiU" w:hint="eastAsia"/>
        </w:rPr>
        <w:t>時，只係用向左右兩邊望了一望，見到左右兩邊大約</w:t>
      </w:r>
      <w:r>
        <w:rPr>
          <w:rFonts w:eastAsia="PMingLiU" w:hint="eastAsia"/>
        </w:rPr>
        <w:t>2-3</w:t>
      </w:r>
      <w:r>
        <w:rPr>
          <w:rFonts w:eastAsia="PMingLiU" w:hint="eastAsia"/>
        </w:rPr>
        <w:t>米內的路面没有車，就繼續向前行出馬路，無停步。但當我行出了二步至兩步就立即被車撞倒。</w:t>
      </w:r>
      <w:r>
        <w:rPr>
          <w:rFonts w:ascii="Times New Roman" w:eastAsia="PMingLiU" w:hAnsi="Times New Roman"/>
        </w:rPr>
        <w:t>”</w:t>
      </w:r>
    </w:p>
  </w:footnote>
  <w:footnote w:id="13">
    <w:p w:rsidR="005E5963" w:rsidRDefault="00FE4775" w:rsidP="002005C8">
      <w:pPr>
        <w:pStyle w:val="FootnoteText"/>
        <w:tabs>
          <w:tab w:val="left" w:pos="270"/>
        </w:tabs>
        <w:ind w:left="270" w:hanging="270"/>
        <w:rPr>
          <w:rFonts w:eastAsia="PMingLiU"/>
        </w:rPr>
      </w:pPr>
      <w:r>
        <w:rPr>
          <w:rStyle w:val="FootnoteReference"/>
        </w:rPr>
        <w:footnoteRef/>
      </w:r>
      <w:r>
        <w:t xml:space="preserve"> </w:t>
      </w:r>
      <w:r>
        <w:rPr>
          <w:rFonts w:eastAsia="PMingLiU"/>
        </w:rPr>
        <w:tab/>
      </w:r>
      <w:r w:rsidR="005E5963">
        <w:rPr>
          <w:rFonts w:eastAsia="PMingLiU" w:hint="eastAsia"/>
        </w:rPr>
        <w:t xml:space="preserve">p 158, Trial Bundle: </w:t>
      </w:r>
    </w:p>
    <w:p w:rsidR="00FE4775" w:rsidRPr="00877CA4" w:rsidRDefault="00FE4775" w:rsidP="005E5963">
      <w:pPr>
        <w:pStyle w:val="FootnoteText"/>
        <w:ind w:left="720" w:right="387"/>
        <w:rPr>
          <w:rFonts w:eastAsia="PMingLiU"/>
        </w:rPr>
      </w:pPr>
      <w:r>
        <w:rPr>
          <w:rFonts w:eastAsia="PMingLiU"/>
        </w:rPr>
        <w:t>“</w:t>
      </w:r>
      <w:r>
        <w:rPr>
          <w:rFonts w:eastAsia="PMingLiU" w:hint="eastAsia"/>
        </w:rPr>
        <w:t>意外後，我覺得當日過馬路有不小心，並没有觀察九江街左邊的馬路至元州街口一段是否有車。當時只係望</w:t>
      </w:r>
      <w:r>
        <w:rPr>
          <w:rFonts w:eastAsia="PMingLiU" w:hint="eastAsia"/>
        </w:rPr>
        <w:t>2-3</w:t>
      </w:r>
      <w:r>
        <w:rPr>
          <w:rFonts w:eastAsia="PMingLiU" w:hint="eastAsia"/>
        </w:rPr>
        <w:t>米內，最遠少少就無睇清楚是否有車。我而家希望警方不要控告我不小心橫過馬路。</w:t>
      </w:r>
      <w:r>
        <w:rPr>
          <w:rFonts w:eastAsia="PMingLiU"/>
        </w:rPr>
        <w:t>”</w:t>
      </w:r>
    </w:p>
  </w:footnote>
  <w:footnote w:id="14">
    <w:p w:rsidR="005E5963" w:rsidRDefault="00FE4775" w:rsidP="002005C8">
      <w:pPr>
        <w:pStyle w:val="FootnoteText"/>
        <w:tabs>
          <w:tab w:val="left" w:pos="270"/>
        </w:tabs>
        <w:ind w:left="270" w:hanging="270"/>
        <w:jc w:val="both"/>
        <w:rPr>
          <w:rFonts w:eastAsia="PMingLiU"/>
        </w:rPr>
      </w:pPr>
      <w:r>
        <w:rPr>
          <w:rStyle w:val="FootnoteReference"/>
        </w:rPr>
        <w:footnoteRef/>
      </w:r>
      <w:r>
        <w:rPr>
          <w:rFonts w:eastAsia="PMingLiU" w:hint="eastAsia"/>
        </w:rPr>
        <w:tab/>
      </w:r>
      <w:r w:rsidR="005E5963">
        <w:rPr>
          <w:rFonts w:eastAsia="PMingLiU"/>
        </w:rPr>
        <w:t xml:space="preserve">p 110, </w:t>
      </w:r>
      <w:r w:rsidR="005E5963">
        <w:rPr>
          <w:rFonts w:eastAsia="PMingLiU" w:hint="eastAsia"/>
        </w:rPr>
        <w:t>Trial Bundle:</w:t>
      </w:r>
    </w:p>
    <w:p w:rsidR="00FE4775" w:rsidRPr="00120846" w:rsidRDefault="00FE4775" w:rsidP="005E5963">
      <w:pPr>
        <w:pStyle w:val="FootnoteText"/>
        <w:ind w:left="720" w:right="387"/>
        <w:jc w:val="both"/>
        <w:rPr>
          <w:rFonts w:eastAsia="PMingLiU"/>
        </w:rPr>
      </w:pPr>
      <w:r>
        <w:rPr>
          <w:rFonts w:ascii="Times New Roman" w:eastAsia="PMingLiU" w:hAnsi="Times New Roman"/>
        </w:rPr>
        <w:t>“</w:t>
      </w:r>
      <w:r w:rsidR="005E5963">
        <w:rPr>
          <w:rFonts w:ascii="Times New Roman" w:eastAsia="PMingLiU" w:hAnsi="Times New Roman"/>
        </w:rPr>
        <w:t>…</w:t>
      </w:r>
      <w:r w:rsidR="005E5963">
        <w:rPr>
          <w:rFonts w:ascii="Times New Roman" w:eastAsia="PMingLiU" w:hAnsi="Times New Roman" w:hint="eastAsia"/>
        </w:rPr>
        <w:t xml:space="preserve"> </w:t>
      </w:r>
      <w:r>
        <w:rPr>
          <w:rFonts w:eastAsia="PMingLiU" w:hint="eastAsia"/>
        </w:rPr>
        <w:t>穿過車與車之間的空位後，向左右邊望了望，没有車駛來後，便向前過馬路，行了大概兩步後，突然有一輛車，後知是的士</w:t>
      </w:r>
      <w:r>
        <w:rPr>
          <w:rFonts w:eastAsia="PMingLiU" w:hint="eastAsia"/>
        </w:rPr>
        <w:t>JU8165</w:t>
      </w:r>
      <w:r>
        <w:rPr>
          <w:rFonts w:eastAsia="PMingLiU" w:hint="eastAsia"/>
        </w:rPr>
        <w:t>（</w:t>
      </w:r>
      <w:r>
        <w:rPr>
          <w:rFonts w:ascii="Times New Roman" w:eastAsia="PMingLiU" w:hAnsi="Times New Roman"/>
        </w:rPr>
        <w:t>“</w:t>
      </w:r>
      <w:r>
        <w:rPr>
          <w:rFonts w:eastAsia="PMingLiU" w:hint="eastAsia"/>
        </w:rPr>
        <w:t>該的士</w:t>
      </w:r>
      <w:r>
        <w:rPr>
          <w:rFonts w:ascii="Times New Roman" w:eastAsia="PMingLiU" w:hAnsi="Times New Roman"/>
        </w:rPr>
        <w:t>”</w:t>
      </w:r>
      <w:r w:rsidR="005E5963">
        <w:rPr>
          <w:rFonts w:eastAsia="PMingLiU" w:hint="eastAsia"/>
        </w:rPr>
        <w:t>），快速地從本人左邊駛</w:t>
      </w:r>
      <w:r>
        <w:rPr>
          <w:rFonts w:eastAsia="PMingLiU" w:hint="eastAsia"/>
        </w:rPr>
        <w:t>來</w:t>
      </w:r>
      <w:r w:rsidR="005E5963">
        <w:rPr>
          <w:rFonts w:eastAsia="PMingLiU" w:hint="eastAsia"/>
        </w:rPr>
        <w:t>，撞</w:t>
      </w:r>
      <w:r>
        <w:rPr>
          <w:rFonts w:eastAsia="PMingLiU" w:hint="eastAsia"/>
        </w:rPr>
        <w:t>倒我。我被撞跌在地上，而且昏迷。</w:t>
      </w:r>
      <w:r>
        <w:rPr>
          <w:rFonts w:ascii="Times New Roman" w:eastAsia="PMingLiU" w:hAnsi="Times New Roman"/>
        </w:rPr>
        <w:t>”</w:t>
      </w:r>
    </w:p>
  </w:footnote>
  <w:footnote w:id="15">
    <w:p w:rsidR="00FE4775" w:rsidRPr="00EE3608" w:rsidRDefault="00FE4775" w:rsidP="0085195B">
      <w:pPr>
        <w:pStyle w:val="FootnoteText"/>
        <w:tabs>
          <w:tab w:val="left" w:pos="270"/>
        </w:tabs>
        <w:ind w:left="270" w:hanging="270"/>
        <w:rPr>
          <w:rFonts w:eastAsia="PMingLiU"/>
        </w:rPr>
      </w:pPr>
      <w:r>
        <w:rPr>
          <w:rStyle w:val="FootnoteReference"/>
        </w:rPr>
        <w:footnoteRef/>
      </w:r>
      <w:r>
        <w:t xml:space="preserve"> </w:t>
      </w:r>
      <w:r>
        <w:rPr>
          <w:rFonts w:ascii="PMingLiU" w:eastAsia="PMingLiU" w:hAnsi="PMingLiU" w:hint="eastAsia"/>
        </w:rPr>
        <w:t xml:space="preserve"> </w:t>
      </w:r>
      <w:r>
        <w:rPr>
          <w:rFonts w:ascii="PMingLiU" w:eastAsia="PMingLiU" w:hAnsi="PMingLiU"/>
        </w:rPr>
        <w:tab/>
      </w:r>
      <w:r>
        <w:rPr>
          <w:rFonts w:ascii="PMingLiU" w:eastAsia="PMingLiU" w:hAnsi="PMingLiU" w:hint="eastAsia"/>
        </w:rPr>
        <w:t>兩至三個</w:t>
      </w:r>
      <w:r>
        <w:rPr>
          <w:rFonts w:eastAsia="PMingLiU" w:hint="eastAsia"/>
        </w:rPr>
        <w:t>車位</w:t>
      </w:r>
    </w:p>
  </w:footnote>
  <w:footnote w:id="16">
    <w:p w:rsidR="00FE4775" w:rsidRPr="0085195B" w:rsidRDefault="00FE4775" w:rsidP="007E1355">
      <w:pPr>
        <w:pStyle w:val="FootnoteText"/>
        <w:tabs>
          <w:tab w:val="left" w:pos="180"/>
        </w:tabs>
        <w:snapToGrid w:val="0"/>
        <w:ind w:left="180" w:hanging="180"/>
        <w:jc w:val="both"/>
        <w:rPr>
          <w:rFonts w:ascii="Times New Roman" w:eastAsia="PMingLiU" w:hAnsi="Times New Roman"/>
        </w:rPr>
      </w:pPr>
      <w:r w:rsidRPr="00994C5B">
        <w:rPr>
          <w:rStyle w:val="FootnoteReference"/>
          <w:rFonts w:ascii="Times New Roman" w:hAnsi="Times New Roman"/>
        </w:rPr>
        <w:footnoteRef/>
      </w:r>
      <w:r w:rsidRPr="00994C5B">
        <w:rPr>
          <w:rFonts w:ascii="Times New Roman" w:hAnsi="Times New Roman"/>
        </w:rPr>
        <w:t xml:space="preserve"> </w:t>
      </w:r>
      <w:r w:rsidR="005E5963">
        <w:rPr>
          <w:rFonts w:ascii="Times New Roman" w:eastAsia="PMingLiU" w:hAnsi="Times New Roman" w:hint="eastAsia"/>
        </w:rPr>
        <w:t xml:space="preserve"> </w:t>
      </w:r>
      <w:r w:rsidR="005E5963">
        <w:rPr>
          <w:rFonts w:ascii="Times New Roman" w:eastAsia="PMingLiU" w:hAnsi="Times New Roman"/>
        </w:rPr>
        <w:t>p 125C, Trial Bundle.</w:t>
      </w:r>
      <w:r w:rsidR="005E5963">
        <w:rPr>
          <w:rFonts w:ascii="Times New Roman" w:eastAsia="PMingLiU" w:hAnsi="Times New Roman" w:hint="eastAsia"/>
        </w:rPr>
        <w:t xml:space="preserve"> </w:t>
      </w:r>
      <w:r w:rsidRPr="00994C5B">
        <w:rPr>
          <w:rFonts w:ascii="Times New Roman" w:eastAsia="PMingLiU" w:hAnsi="Times New Roman"/>
        </w:rPr>
        <w:t xml:space="preserve">According to the Police Officer, the plaintiff told him at the hospital the </w:t>
      </w:r>
      <w:r w:rsidRPr="0085195B">
        <w:rPr>
          <w:rFonts w:ascii="Times New Roman" w:eastAsia="PMingLiU" w:hAnsi="Times New Roman"/>
        </w:rPr>
        <w:t>following:-</w:t>
      </w:r>
    </w:p>
    <w:p w:rsidR="00FE4775" w:rsidRDefault="00FE4775" w:rsidP="005E5963">
      <w:pPr>
        <w:pStyle w:val="FootnoteText"/>
        <w:snapToGrid w:val="0"/>
        <w:ind w:left="720" w:right="747"/>
        <w:jc w:val="both"/>
        <w:rPr>
          <w:rFonts w:ascii="Times New Roman" w:eastAsia="PMingLiU" w:hAnsi="Times New Roman"/>
        </w:rPr>
      </w:pPr>
      <w:r w:rsidRPr="00994C5B">
        <w:rPr>
          <w:rFonts w:ascii="Times New Roman" w:eastAsia="PMingLiU" w:hAnsi="Times New Roman"/>
        </w:rPr>
        <w:t>“</w:t>
      </w:r>
      <w:r w:rsidRPr="00994C5B">
        <w:rPr>
          <w:rFonts w:ascii="Times New Roman" w:eastAsia="PMingLiU"/>
        </w:rPr>
        <w:t>並表示意外前上址九江街有三行車，右邊二行，左邊一行，當時她由右邊向左邊橫過，由車罅中行出來，只係眼尾望過左邊約</w:t>
      </w:r>
      <w:r w:rsidRPr="00994C5B">
        <w:rPr>
          <w:rFonts w:ascii="Times New Roman" w:eastAsia="PMingLiU" w:hAnsi="Times New Roman"/>
        </w:rPr>
        <w:t>5</w:t>
      </w:r>
      <w:r w:rsidRPr="00994C5B">
        <w:rPr>
          <w:rFonts w:ascii="Times New Roman" w:eastAsia="PMingLiU"/>
        </w:rPr>
        <w:t>米範圍內無車</w:t>
      </w:r>
      <w:r>
        <w:rPr>
          <w:rFonts w:ascii="Times New Roman" w:eastAsia="PMingLiU" w:hint="eastAsia"/>
        </w:rPr>
        <w:t>，</w:t>
      </w:r>
      <w:r w:rsidRPr="00994C5B">
        <w:rPr>
          <w:rFonts w:ascii="Times New Roman" w:eastAsia="PMingLiU"/>
        </w:rPr>
        <w:t>就不停步向前直出橫過馬路，但一行出就被撞到，之後曾經昏迷過。</w:t>
      </w:r>
      <w:r w:rsidRPr="00994C5B">
        <w:rPr>
          <w:rFonts w:ascii="Times New Roman" w:eastAsia="PMingLiU" w:hAnsi="Times New Roman"/>
        </w:rPr>
        <w:t>”</w:t>
      </w:r>
    </w:p>
    <w:p w:rsidR="00FE4775" w:rsidRPr="00994C5B" w:rsidRDefault="00FE4775" w:rsidP="004478BC">
      <w:pPr>
        <w:pStyle w:val="FootnoteText"/>
        <w:tabs>
          <w:tab w:val="left" w:pos="360"/>
        </w:tabs>
        <w:snapToGrid w:val="0"/>
        <w:ind w:left="360" w:hanging="360"/>
        <w:rPr>
          <w:rFonts w:ascii="Times New Roman" w:eastAsia="PMingLiU" w:hAnsi="Times New Roman"/>
        </w:rPr>
      </w:pPr>
    </w:p>
  </w:footnote>
  <w:footnote w:id="17">
    <w:p w:rsidR="00FE4775" w:rsidRPr="0085195B" w:rsidRDefault="00FE4775" w:rsidP="0085195B">
      <w:pPr>
        <w:pStyle w:val="FootnoteText"/>
        <w:tabs>
          <w:tab w:val="left" w:pos="270"/>
        </w:tabs>
        <w:snapToGrid w:val="0"/>
        <w:ind w:left="270" w:hanging="270"/>
        <w:jc w:val="both"/>
        <w:rPr>
          <w:rFonts w:ascii="Times New Roman" w:eastAsia="PMingLiU" w:hAnsi="Times New Roman"/>
        </w:rPr>
      </w:pPr>
      <w:r>
        <w:rPr>
          <w:rStyle w:val="FootnoteReference"/>
        </w:rPr>
        <w:footnoteRef/>
      </w:r>
      <w:r>
        <w:t xml:space="preserve"> </w:t>
      </w:r>
      <w:r>
        <w:rPr>
          <w:rFonts w:eastAsia="PMingLiU" w:hint="eastAsia"/>
        </w:rPr>
        <w:tab/>
      </w:r>
      <w:r w:rsidRPr="0085195B">
        <w:rPr>
          <w:rFonts w:ascii="Times New Roman" w:eastAsia="PMingLiU" w:hAnsi="Times New Roman"/>
        </w:rPr>
        <w:t>Exhibit D4</w:t>
      </w:r>
    </w:p>
  </w:footnote>
  <w:footnote w:id="18">
    <w:p w:rsidR="00FE4775" w:rsidRPr="0085195B" w:rsidRDefault="00FE4775" w:rsidP="0085195B">
      <w:pPr>
        <w:pStyle w:val="FootnoteText"/>
        <w:tabs>
          <w:tab w:val="left" w:pos="270"/>
        </w:tabs>
        <w:snapToGrid w:val="0"/>
        <w:ind w:left="270" w:hanging="270"/>
        <w:jc w:val="both"/>
        <w:rPr>
          <w:rFonts w:ascii="Times New Roman" w:eastAsia="PMingLiU" w:hAnsi="Times New Roman"/>
        </w:rPr>
      </w:pPr>
      <w:r w:rsidRPr="0085195B">
        <w:rPr>
          <w:rStyle w:val="FootnoteReference"/>
          <w:rFonts w:ascii="Times New Roman" w:hAnsi="Times New Roman"/>
        </w:rPr>
        <w:footnoteRef/>
      </w:r>
      <w:r w:rsidRPr="0085195B">
        <w:rPr>
          <w:rFonts w:ascii="Times New Roman" w:hAnsi="Times New Roman"/>
        </w:rPr>
        <w:t xml:space="preserve"> </w:t>
      </w:r>
      <w:r w:rsidRPr="0085195B">
        <w:rPr>
          <w:rFonts w:ascii="Times New Roman" w:eastAsia="PMingLiU" w:hAnsi="Times New Roman"/>
        </w:rPr>
        <w:tab/>
        <w:t>Respectively standing for “off-side front” and “off-side rear”.</w:t>
      </w:r>
    </w:p>
  </w:footnote>
  <w:footnote w:id="19">
    <w:p w:rsidR="00FE4775" w:rsidRPr="0085195B" w:rsidRDefault="00FE4775" w:rsidP="0085195B">
      <w:pPr>
        <w:pStyle w:val="FootnoteText"/>
        <w:tabs>
          <w:tab w:val="left" w:pos="270"/>
        </w:tabs>
        <w:snapToGrid w:val="0"/>
        <w:ind w:left="270" w:hanging="270"/>
        <w:jc w:val="both"/>
        <w:rPr>
          <w:rFonts w:ascii="Times New Roman" w:eastAsia="PMingLiU" w:hAnsi="Times New Roman"/>
        </w:rPr>
      </w:pPr>
      <w:r w:rsidRPr="0085195B">
        <w:rPr>
          <w:rStyle w:val="FootnoteReference"/>
          <w:rFonts w:ascii="Times New Roman" w:hAnsi="Times New Roman"/>
        </w:rPr>
        <w:footnoteRef/>
      </w:r>
      <w:r w:rsidRPr="0085195B">
        <w:rPr>
          <w:rFonts w:ascii="Times New Roman" w:hAnsi="Times New Roman"/>
        </w:rPr>
        <w:t xml:space="preserve"> </w:t>
      </w:r>
      <w:r w:rsidRPr="0085195B">
        <w:rPr>
          <w:rFonts w:ascii="Times New Roman" w:eastAsia="PMingLiU" w:hAnsi="Times New Roman"/>
        </w:rPr>
        <w:tab/>
        <w:t>p 156, Trial Bundle</w:t>
      </w:r>
    </w:p>
  </w:footnote>
  <w:footnote w:id="20">
    <w:p w:rsidR="00FE4775" w:rsidRPr="0085195B" w:rsidRDefault="00FE4775" w:rsidP="0085195B">
      <w:pPr>
        <w:pStyle w:val="FootnoteText"/>
        <w:tabs>
          <w:tab w:val="left" w:pos="270"/>
        </w:tabs>
        <w:snapToGrid w:val="0"/>
        <w:ind w:left="270" w:hanging="270"/>
        <w:jc w:val="both"/>
        <w:rPr>
          <w:rFonts w:ascii="Times New Roman" w:eastAsia="PMingLiU" w:hAnsi="Times New Roman"/>
        </w:rPr>
      </w:pPr>
      <w:r w:rsidRPr="0085195B">
        <w:rPr>
          <w:rStyle w:val="FootnoteReference"/>
          <w:rFonts w:ascii="Times New Roman" w:hAnsi="Times New Roman"/>
        </w:rPr>
        <w:footnoteRef/>
      </w:r>
      <w:r w:rsidRPr="0085195B">
        <w:rPr>
          <w:rFonts w:ascii="Times New Roman" w:hAnsi="Times New Roman"/>
        </w:rPr>
        <w:t xml:space="preserve"> </w:t>
      </w:r>
      <w:r w:rsidRPr="0085195B">
        <w:rPr>
          <w:rFonts w:ascii="Times New Roman" w:eastAsia="PMingLiU" w:hAnsi="Times New Roman"/>
        </w:rPr>
        <w:tab/>
        <w:t>Respectively standing for “fixed point 1” and “fixed point 2” which were reference points for taking measurements.</w:t>
      </w:r>
    </w:p>
  </w:footnote>
  <w:footnote w:id="21">
    <w:p w:rsidR="00FE4775" w:rsidRPr="007322E7" w:rsidRDefault="00FE4775" w:rsidP="004478BC">
      <w:pPr>
        <w:pStyle w:val="FootnoteText"/>
        <w:tabs>
          <w:tab w:val="left" w:pos="360"/>
        </w:tabs>
        <w:rPr>
          <w:rFonts w:ascii="Times New Roman" w:eastAsia="PMingLiU" w:hAnsi="Times New Roman"/>
        </w:rPr>
      </w:pPr>
      <w:r>
        <w:rPr>
          <w:rStyle w:val="FootnoteReference"/>
        </w:rPr>
        <w:footnoteRef/>
      </w:r>
      <w:r>
        <w:t xml:space="preserve"> </w:t>
      </w:r>
      <w:r>
        <w:rPr>
          <w:rFonts w:eastAsia="PMingLiU" w:hint="eastAsia"/>
        </w:rPr>
        <w:tab/>
      </w:r>
      <w:r w:rsidRPr="007322E7">
        <w:rPr>
          <w:rFonts w:ascii="Times New Roman" w:eastAsia="PMingLiU" w:hAnsi="Times New Roman"/>
        </w:rPr>
        <w:t>p 160, Trial Bundle</w:t>
      </w:r>
    </w:p>
  </w:footnote>
  <w:footnote w:id="22">
    <w:p w:rsidR="00AF5ABE" w:rsidRPr="00AF5ABE" w:rsidRDefault="00AF5ABE" w:rsidP="00A51D2A">
      <w:pPr>
        <w:pStyle w:val="FootnoteText"/>
        <w:ind w:left="180" w:hanging="180"/>
        <w:rPr>
          <w:rFonts w:eastAsia="PMingLiU"/>
        </w:rPr>
      </w:pPr>
      <w:r>
        <w:rPr>
          <w:rStyle w:val="FootnoteReference"/>
        </w:rPr>
        <w:footnoteRef/>
      </w:r>
      <w:r>
        <w:t xml:space="preserve"> </w:t>
      </w:r>
      <w:r w:rsidRPr="000745B7">
        <w:rPr>
          <w:rFonts w:ascii="Times New Roman" w:eastAsia="PMingLiU" w:hAnsi="Times New Roman"/>
        </w:rPr>
        <w:t>See , para 6(a), the Statement of Claim, at p 30, Trial Bundle.</w:t>
      </w:r>
      <w:r w:rsidR="00A51D2A" w:rsidRPr="000745B7">
        <w:rPr>
          <w:rFonts w:ascii="Times New Roman" w:eastAsia="PMingLiU" w:hAnsi="Times New Roman"/>
        </w:rPr>
        <w:t xml:space="preserve">  This is to contrast with the situation in </w:t>
      </w:r>
      <w:r w:rsidR="00A51D2A" w:rsidRPr="000745B7">
        <w:rPr>
          <w:rFonts w:ascii="Times New Roman" w:eastAsia="PMingLiU" w:hAnsi="Times New Roman"/>
          <w:i/>
        </w:rPr>
        <w:t>Poon Hau Kei v Hsin Chong C1onstruction Co Ltd &amp; Anor</w:t>
      </w:r>
      <w:r w:rsidR="00A51D2A" w:rsidRPr="000745B7">
        <w:rPr>
          <w:rFonts w:ascii="Times New Roman" w:eastAsia="PMingLiU" w:hAnsi="Times New Roman"/>
        </w:rPr>
        <w:t xml:space="preserve"> (2004) 7 HKCFAR 148.</w:t>
      </w:r>
    </w:p>
  </w:footnote>
  <w:footnote w:id="23">
    <w:p w:rsidR="00FE4775" w:rsidRPr="00E619AD" w:rsidRDefault="00FE4775" w:rsidP="00E619AD">
      <w:pPr>
        <w:pStyle w:val="FootnoteText"/>
        <w:tabs>
          <w:tab w:val="left" w:pos="270"/>
        </w:tabs>
        <w:rPr>
          <w:rFonts w:ascii="Times New Roman" w:hAnsi="Times New Roman"/>
          <w:lang w:eastAsia="zh-CN"/>
        </w:rPr>
      </w:pPr>
      <w:r w:rsidRPr="00E619AD">
        <w:rPr>
          <w:rStyle w:val="FootnoteReference"/>
          <w:rFonts w:ascii="Times New Roman" w:hAnsi="Times New Roman"/>
        </w:rPr>
        <w:footnoteRef/>
      </w:r>
      <w:r w:rsidRPr="00E619AD">
        <w:rPr>
          <w:rFonts w:ascii="Times New Roman" w:hAnsi="Times New Roman"/>
        </w:rPr>
        <w:t xml:space="preserve"> </w:t>
      </w:r>
      <w:r>
        <w:rPr>
          <w:rFonts w:ascii="Times New Roman" w:hAnsi="Times New Roman"/>
        </w:rPr>
        <w:tab/>
      </w:r>
      <w:r w:rsidRPr="00E619AD">
        <w:rPr>
          <w:rFonts w:ascii="Times New Roman" w:hAnsi="Times New Roman"/>
          <w:lang w:eastAsia="zh-CN"/>
        </w:rPr>
        <w:t>p 126, Trial Bundle</w:t>
      </w:r>
    </w:p>
  </w:footnote>
  <w:footnote w:id="24">
    <w:p w:rsidR="00FE4775" w:rsidRPr="00F74917" w:rsidRDefault="00FE4775" w:rsidP="00F74917">
      <w:pPr>
        <w:pStyle w:val="FootnoteText"/>
        <w:tabs>
          <w:tab w:val="left" w:pos="270"/>
        </w:tabs>
        <w:rPr>
          <w:rFonts w:ascii="Times New Roman" w:hAnsi="Times New Roman"/>
          <w:lang w:eastAsia="zh-CN"/>
        </w:rPr>
      </w:pPr>
      <w:r w:rsidRPr="00F74917">
        <w:rPr>
          <w:rStyle w:val="FootnoteReference"/>
          <w:rFonts w:ascii="Times New Roman" w:hAnsi="Times New Roman"/>
        </w:rPr>
        <w:footnoteRef/>
      </w:r>
      <w:r w:rsidRPr="00F74917">
        <w:rPr>
          <w:rFonts w:ascii="Times New Roman" w:hAnsi="Times New Roman"/>
        </w:rPr>
        <w:t xml:space="preserve"> </w:t>
      </w:r>
      <w:r>
        <w:rPr>
          <w:rFonts w:ascii="Times New Roman" w:hAnsi="Times New Roman"/>
        </w:rPr>
        <w:tab/>
      </w:r>
      <w:r w:rsidRPr="00F74917">
        <w:rPr>
          <w:rFonts w:ascii="Times New Roman" w:hAnsi="Times New Roman"/>
          <w:lang w:eastAsia="zh-CN"/>
        </w:rPr>
        <w:t>p 127, Trial Bundle</w:t>
      </w:r>
    </w:p>
  </w:footnote>
  <w:footnote w:id="25">
    <w:p w:rsidR="00FE4775" w:rsidRPr="00F74917" w:rsidRDefault="00FE4775" w:rsidP="00F74917">
      <w:pPr>
        <w:pStyle w:val="FootnoteText"/>
        <w:tabs>
          <w:tab w:val="left" w:pos="270"/>
        </w:tabs>
        <w:rPr>
          <w:rFonts w:ascii="Times New Roman" w:hAnsi="Times New Roman"/>
          <w:lang w:eastAsia="zh-CN"/>
        </w:rPr>
      </w:pPr>
      <w:r w:rsidRPr="00F74917">
        <w:rPr>
          <w:rStyle w:val="FootnoteReference"/>
          <w:rFonts w:ascii="Times New Roman" w:hAnsi="Times New Roman"/>
        </w:rPr>
        <w:footnoteRef/>
      </w:r>
      <w:r w:rsidRPr="00F74917">
        <w:rPr>
          <w:rFonts w:ascii="Times New Roman" w:hAnsi="Times New Roman"/>
        </w:rPr>
        <w:t xml:space="preserve"> </w:t>
      </w:r>
      <w:r>
        <w:rPr>
          <w:rFonts w:ascii="Times New Roman" w:hAnsi="Times New Roman"/>
        </w:rPr>
        <w:tab/>
      </w:r>
      <w:r w:rsidRPr="00F74917">
        <w:rPr>
          <w:rFonts w:ascii="Times New Roman" w:hAnsi="Times New Roman"/>
          <w:lang w:eastAsia="zh-CN"/>
        </w:rPr>
        <w:t>ibid</w:t>
      </w:r>
    </w:p>
  </w:footnote>
  <w:footnote w:id="26">
    <w:p w:rsidR="00FE4775" w:rsidRPr="00F74917" w:rsidRDefault="00FE4775" w:rsidP="00F74917">
      <w:pPr>
        <w:pStyle w:val="FootnoteText"/>
        <w:tabs>
          <w:tab w:val="left" w:pos="270"/>
        </w:tabs>
        <w:rPr>
          <w:rFonts w:ascii="Times New Roman" w:hAnsi="Times New Roman"/>
          <w:lang w:eastAsia="zh-CN"/>
        </w:rPr>
      </w:pPr>
      <w:r w:rsidRPr="00F74917">
        <w:rPr>
          <w:rStyle w:val="FootnoteReference"/>
          <w:rFonts w:ascii="Times New Roman" w:hAnsi="Times New Roman"/>
        </w:rPr>
        <w:footnoteRef/>
      </w:r>
      <w:r w:rsidRPr="00F74917">
        <w:rPr>
          <w:rFonts w:ascii="Times New Roman" w:hAnsi="Times New Roman"/>
        </w:rPr>
        <w:t xml:space="preserve"> </w:t>
      </w:r>
      <w:r>
        <w:rPr>
          <w:rFonts w:ascii="Times New Roman" w:hAnsi="Times New Roman"/>
        </w:rPr>
        <w:tab/>
      </w:r>
      <w:r w:rsidRPr="00F74917">
        <w:rPr>
          <w:rFonts w:ascii="Times New Roman" w:hAnsi="Times New Roman"/>
          <w:lang w:eastAsia="zh-CN"/>
        </w:rPr>
        <w:t>p 128, Trial Bundle</w:t>
      </w:r>
    </w:p>
  </w:footnote>
  <w:footnote w:id="27">
    <w:p w:rsidR="00FE4775" w:rsidRPr="00F74917" w:rsidRDefault="00FE4775" w:rsidP="00F74917">
      <w:pPr>
        <w:pStyle w:val="FootnoteText"/>
        <w:tabs>
          <w:tab w:val="left" w:pos="270"/>
        </w:tabs>
        <w:rPr>
          <w:rFonts w:ascii="Times New Roman" w:hAnsi="Times New Roman"/>
          <w:lang w:eastAsia="zh-CN"/>
        </w:rPr>
      </w:pPr>
      <w:r w:rsidRPr="00F74917">
        <w:rPr>
          <w:rStyle w:val="FootnoteReference"/>
          <w:rFonts w:ascii="Times New Roman" w:hAnsi="Times New Roman"/>
        </w:rPr>
        <w:footnoteRef/>
      </w:r>
      <w:r w:rsidRPr="00F74917">
        <w:rPr>
          <w:rFonts w:ascii="Times New Roman" w:hAnsi="Times New Roman"/>
        </w:rPr>
        <w:t xml:space="preserve"> </w:t>
      </w:r>
      <w:r>
        <w:rPr>
          <w:rFonts w:ascii="Times New Roman" w:hAnsi="Times New Roman"/>
        </w:rPr>
        <w:tab/>
      </w:r>
      <w:r w:rsidRPr="00F74917">
        <w:rPr>
          <w:rFonts w:ascii="Times New Roman" w:hAnsi="Times New Roman"/>
          <w:lang w:eastAsia="zh-CN"/>
        </w:rPr>
        <w:t>p 131, Trial Bundle</w:t>
      </w:r>
    </w:p>
  </w:footnote>
  <w:footnote w:id="28">
    <w:p w:rsidR="00FE4775" w:rsidRPr="00622AAD" w:rsidRDefault="00FE4775" w:rsidP="004478BC">
      <w:pPr>
        <w:pStyle w:val="FootnoteText"/>
        <w:rPr>
          <w:lang w:eastAsia="zh-CN"/>
        </w:rPr>
      </w:pPr>
      <w:r>
        <w:rPr>
          <w:rStyle w:val="FootnoteReference"/>
        </w:rPr>
        <w:footnoteRef/>
      </w:r>
      <w:r>
        <w:t xml:space="preserve"> </w:t>
      </w:r>
      <w:r>
        <w:rPr>
          <w:rFonts w:hint="eastAsia"/>
          <w:lang w:eastAsia="zh-CN"/>
        </w:rPr>
        <w:t>p 142, para 52, Trial Bundle</w:t>
      </w:r>
    </w:p>
  </w:footnote>
  <w:footnote w:id="29">
    <w:p w:rsidR="00FE4775" w:rsidRPr="00622AAD" w:rsidRDefault="00FE4775" w:rsidP="004478BC">
      <w:pPr>
        <w:pStyle w:val="FootnoteText"/>
        <w:rPr>
          <w:lang w:eastAsia="zh-CN"/>
        </w:rPr>
      </w:pPr>
      <w:r>
        <w:rPr>
          <w:rStyle w:val="FootnoteReference"/>
        </w:rPr>
        <w:footnoteRef/>
      </w:r>
      <w:r>
        <w:t xml:space="preserve"> </w:t>
      </w:r>
      <w:r>
        <w:rPr>
          <w:rFonts w:hint="eastAsia"/>
          <w:lang w:eastAsia="zh-CN"/>
        </w:rPr>
        <w:t>p 143, para 56, Trial Bundle</w:t>
      </w:r>
    </w:p>
  </w:footnote>
  <w:footnote w:id="30">
    <w:p w:rsidR="00FE4775" w:rsidRPr="00622AAD" w:rsidRDefault="00FE4775" w:rsidP="004478BC">
      <w:pPr>
        <w:pStyle w:val="FootnoteText"/>
        <w:rPr>
          <w:lang w:eastAsia="zh-CN"/>
        </w:rPr>
      </w:pPr>
      <w:r>
        <w:rPr>
          <w:rStyle w:val="FootnoteReference"/>
        </w:rPr>
        <w:footnoteRef/>
      </w:r>
      <w:r>
        <w:t xml:space="preserve"> </w:t>
      </w:r>
      <w:r>
        <w:rPr>
          <w:rFonts w:hint="eastAsia"/>
          <w:lang w:eastAsia="zh-CN"/>
        </w:rPr>
        <w:t>p 143, para 60, Trial Bundle</w:t>
      </w:r>
    </w:p>
  </w:footnote>
  <w:footnote w:id="31">
    <w:p w:rsidR="00FE4775" w:rsidRPr="00622AAD" w:rsidRDefault="00FE4775" w:rsidP="004478BC">
      <w:pPr>
        <w:pStyle w:val="FootnoteText"/>
        <w:rPr>
          <w:lang w:eastAsia="zh-CN"/>
        </w:rPr>
      </w:pPr>
      <w:r>
        <w:rPr>
          <w:rStyle w:val="FootnoteReference"/>
        </w:rPr>
        <w:footnoteRef/>
      </w:r>
      <w:r>
        <w:t xml:space="preserve"> </w:t>
      </w:r>
      <w:r>
        <w:rPr>
          <w:rFonts w:hint="eastAsia"/>
          <w:lang w:eastAsia="zh-CN"/>
        </w:rPr>
        <w:t>p 144, para 61, Trial Bundle</w:t>
      </w:r>
    </w:p>
  </w:footnote>
  <w:footnote w:id="32">
    <w:p w:rsidR="00FE4775" w:rsidRPr="00622AAD" w:rsidRDefault="00FE4775" w:rsidP="004478BC">
      <w:pPr>
        <w:pStyle w:val="FootnoteText"/>
        <w:rPr>
          <w:lang w:eastAsia="zh-CN"/>
        </w:rPr>
      </w:pPr>
      <w:r>
        <w:rPr>
          <w:rStyle w:val="FootnoteReference"/>
        </w:rPr>
        <w:footnoteRef/>
      </w:r>
      <w:r>
        <w:t xml:space="preserve"> </w:t>
      </w:r>
      <w:r>
        <w:rPr>
          <w:rFonts w:hint="eastAsia"/>
          <w:lang w:eastAsia="zh-CN"/>
        </w:rPr>
        <w:t>p 145, para 69 &amp; 70, Trial Bundle</w:t>
      </w:r>
    </w:p>
  </w:footnote>
  <w:footnote w:id="33">
    <w:p w:rsidR="00FE4775" w:rsidRPr="00622AAD" w:rsidRDefault="00FE4775" w:rsidP="004478BC">
      <w:pPr>
        <w:pStyle w:val="FootnoteText"/>
        <w:rPr>
          <w:lang w:eastAsia="zh-CN"/>
        </w:rPr>
      </w:pPr>
      <w:r>
        <w:rPr>
          <w:rStyle w:val="FootnoteReference"/>
        </w:rPr>
        <w:footnoteRef/>
      </w:r>
      <w:r>
        <w:t xml:space="preserve"> </w:t>
      </w:r>
      <w:r>
        <w:rPr>
          <w:rFonts w:hint="eastAsia"/>
          <w:lang w:eastAsia="zh-CN"/>
        </w:rPr>
        <w:t>pp 144-145, para 65-68, Trial Bundle</w:t>
      </w:r>
    </w:p>
  </w:footnote>
  <w:footnote w:id="34">
    <w:p w:rsidR="00FE4775" w:rsidRPr="00F74917" w:rsidRDefault="00FE4775" w:rsidP="00F74917">
      <w:pPr>
        <w:pStyle w:val="FootnoteText"/>
        <w:tabs>
          <w:tab w:val="left" w:pos="270"/>
        </w:tabs>
        <w:rPr>
          <w:rFonts w:ascii="Times New Roman" w:hAnsi="Times New Roman"/>
          <w:lang w:eastAsia="zh-CN"/>
        </w:rPr>
      </w:pPr>
      <w:r w:rsidRPr="00F74917">
        <w:rPr>
          <w:rStyle w:val="FootnoteReference"/>
          <w:rFonts w:ascii="Times New Roman" w:hAnsi="Times New Roman"/>
        </w:rPr>
        <w:footnoteRef/>
      </w:r>
      <w:r w:rsidRPr="00F74917">
        <w:rPr>
          <w:rFonts w:ascii="Times New Roman" w:hAnsi="Times New Roman"/>
        </w:rPr>
        <w:t xml:space="preserve"> </w:t>
      </w:r>
      <w:r>
        <w:rPr>
          <w:rFonts w:ascii="Times New Roman" w:hAnsi="Times New Roman"/>
        </w:rPr>
        <w:tab/>
      </w:r>
      <w:r w:rsidRPr="00F74917">
        <w:rPr>
          <w:rFonts w:ascii="Times New Roman" w:hAnsi="Times New Roman"/>
          <w:lang w:eastAsia="zh-CN"/>
        </w:rPr>
        <w:t>p 146, para 77, Trial Bundle</w:t>
      </w:r>
    </w:p>
  </w:footnote>
  <w:footnote w:id="35">
    <w:p w:rsidR="00FE4775" w:rsidRPr="00F74917" w:rsidRDefault="00FE4775" w:rsidP="00F74917">
      <w:pPr>
        <w:pStyle w:val="FootnoteText"/>
        <w:tabs>
          <w:tab w:val="left" w:pos="270"/>
        </w:tabs>
        <w:rPr>
          <w:rFonts w:ascii="Times New Roman" w:hAnsi="Times New Roman"/>
          <w:lang w:eastAsia="zh-CN"/>
        </w:rPr>
      </w:pPr>
      <w:r w:rsidRPr="00F74917">
        <w:rPr>
          <w:rStyle w:val="FootnoteReference"/>
          <w:rFonts w:ascii="Times New Roman" w:hAnsi="Times New Roman"/>
        </w:rPr>
        <w:footnoteRef/>
      </w:r>
      <w:r w:rsidRPr="00F74917">
        <w:rPr>
          <w:rFonts w:ascii="Times New Roman" w:hAnsi="Times New Roman"/>
        </w:rPr>
        <w:t xml:space="preserve"> </w:t>
      </w:r>
      <w:r>
        <w:rPr>
          <w:rFonts w:ascii="Times New Roman" w:hAnsi="Times New Roman"/>
        </w:rPr>
        <w:tab/>
      </w:r>
      <w:r w:rsidRPr="00F74917">
        <w:rPr>
          <w:rFonts w:ascii="Times New Roman" w:hAnsi="Times New Roman"/>
          <w:lang w:eastAsia="zh-CN"/>
        </w:rPr>
        <w:t>p 137, para 28, Trial Bundle</w:t>
      </w:r>
    </w:p>
  </w:footnote>
  <w:footnote w:id="36">
    <w:p w:rsidR="00FE4775" w:rsidRPr="00BE22DE" w:rsidRDefault="00FE4775" w:rsidP="00BE22DE">
      <w:pPr>
        <w:pStyle w:val="FootnoteText"/>
        <w:tabs>
          <w:tab w:val="left" w:pos="270"/>
        </w:tabs>
        <w:rPr>
          <w:rFonts w:ascii="Times New Roman" w:hAnsi="Times New Roman"/>
          <w:lang w:eastAsia="zh-CN"/>
        </w:rPr>
      </w:pPr>
      <w:r w:rsidRPr="00BE22DE">
        <w:rPr>
          <w:rStyle w:val="FootnoteReference"/>
          <w:rFonts w:ascii="Times New Roman" w:hAnsi="Times New Roman"/>
        </w:rPr>
        <w:footnoteRef/>
      </w:r>
      <w:r w:rsidRPr="00BE22DE">
        <w:rPr>
          <w:rFonts w:ascii="Times New Roman" w:hAnsi="Times New Roman"/>
        </w:rPr>
        <w:t xml:space="preserve"> </w:t>
      </w:r>
      <w:r>
        <w:rPr>
          <w:rFonts w:ascii="Times New Roman" w:hAnsi="Times New Roman"/>
        </w:rPr>
        <w:tab/>
      </w:r>
      <w:r w:rsidRPr="00BE22DE">
        <w:rPr>
          <w:rFonts w:ascii="Times New Roman" w:hAnsi="Times New Roman"/>
          <w:lang w:eastAsia="zh-CN"/>
        </w:rPr>
        <w:t>p 351, Trial Bundle</w:t>
      </w:r>
    </w:p>
  </w:footnote>
  <w:footnote w:id="37">
    <w:p w:rsidR="00FE4775" w:rsidRPr="00BE22DE" w:rsidRDefault="00FE4775" w:rsidP="00BE22DE">
      <w:pPr>
        <w:pStyle w:val="FootnoteText"/>
        <w:tabs>
          <w:tab w:val="left" w:pos="270"/>
        </w:tabs>
        <w:rPr>
          <w:rFonts w:ascii="Times New Roman" w:hAnsi="Times New Roman"/>
          <w:lang w:eastAsia="zh-CN"/>
        </w:rPr>
      </w:pPr>
      <w:r w:rsidRPr="00BE22DE">
        <w:rPr>
          <w:rStyle w:val="FootnoteReference"/>
          <w:rFonts w:ascii="Times New Roman" w:hAnsi="Times New Roman"/>
        </w:rPr>
        <w:footnoteRef/>
      </w:r>
      <w:r w:rsidRPr="00BE22DE">
        <w:rPr>
          <w:rFonts w:ascii="Times New Roman" w:hAnsi="Times New Roman"/>
        </w:rPr>
        <w:t xml:space="preserve"> </w:t>
      </w:r>
      <w:r>
        <w:rPr>
          <w:rFonts w:ascii="Times New Roman" w:hAnsi="Times New Roman"/>
        </w:rPr>
        <w:tab/>
      </w:r>
      <w:r w:rsidRPr="00BE22DE">
        <w:rPr>
          <w:rFonts w:ascii="Times New Roman" w:hAnsi="Times New Roman"/>
          <w:lang w:eastAsia="zh-CN"/>
        </w:rPr>
        <w:t>p 160, Trial Bundle, dated 3 October 2012</w:t>
      </w:r>
    </w:p>
  </w:footnote>
  <w:footnote w:id="38">
    <w:p w:rsidR="00FE4775" w:rsidRPr="00BE22DE" w:rsidRDefault="00FE4775" w:rsidP="00BE22DE">
      <w:pPr>
        <w:pStyle w:val="FootnoteText"/>
        <w:tabs>
          <w:tab w:val="left" w:pos="270"/>
        </w:tabs>
        <w:rPr>
          <w:rFonts w:ascii="Times New Roman" w:hAnsi="Times New Roman"/>
          <w:lang w:eastAsia="zh-CN"/>
        </w:rPr>
      </w:pPr>
      <w:r w:rsidRPr="00BE22DE">
        <w:rPr>
          <w:rStyle w:val="FootnoteReference"/>
          <w:rFonts w:ascii="Times New Roman" w:hAnsi="Times New Roman"/>
        </w:rPr>
        <w:footnoteRef/>
      </w:r>
      <w:r w:rsidRPr="00BE22DE">
        <w:rPr>
          <w:rFonts w:ascii="Times New Roman" w:hAnsi="Times New Roman"/>
        </w:rPr>
        <w:t xml:space="preserve"> </w:t>
      </w:r>
      <w:r>
        <w:rPr>
          <w:rFonts w:ascii="Times New Roman" w:hAnsi="Times New Roman"/>
        </w:rPr>
        <w:tab/>
      </w:r>
      <w:r w:rsidRPr="00BE22DE">
        <w:rPr>
          <w:rFonts w:ascii="Times New Roman" w:hAnsi="Times New Roman"/>
          <w:lang w:eastAsia="zh-CN"/>
        </w:rPr>
        <w:t>p 47, Trial Bundle, dated 21 March 2013</w:t>
      </w:r>
    </w:p>
  </w:footnote>
  <w:footnote w:id="39">
    <w:p w:rsidR="00FE4775" w:rsidRPr="00BE22DE" w:rsidRDefault="00FE4775" w:rsidP="00BE22DE">
      <w:pPr>
        <w:pStyle w:val="FootnoteText"/>
        <w:tabs>
          <w:tab w:val="left" w:pos="270"/>
        </w:tabs>
        <w:rPr>
          <w:rFonts w:ascii="Times New Roman" w:hAnsi="Times New Roman"/>
          <w:lang w:eastAsia="zh-CN"/>
        </w:rPr>
      </w:pPr>
      <w:r w:rsidRPr="00BE22DE">
        <w:rPr>
          <w:rStyle w:val="FootnoteReference"/>
          <w:rFonts w:ascii="Times New Roman" w:hAnsi="Times New Roman"/>
        </w:rPr>
        <w:footnoteRef/>
      </w:r>
      <w:r w:rsidRPr="00BE22DE">
        <w:rPr>
          <w:rFonts w:ascii="Times New Roman" w:hAnsi="Times New Roman"/>
        </w:rPr>
        <w:t xml:space="preserve"> </w:t>
      </w:r>
      <w:r>
        <w:rPr>
          <w:rFonts w:ascii="Times New Roman" w:hAnsi="Times New Roman"/>
        </w:rPr>
        <w:tab/>
      </w:r>
      <w:r w:rsidRPr="00BE22DE">
        <w:rPr>
          <w:rFonts w:ascii="Times New Roman" w:hAnsi="Times New Roman"/>
          <w:lang w:eastAsia="zh-CN"/>
        </w:rPr>
        <w:t>p 63, Trial Bundle</w:t>
      </w:r>
    </w:p>
  </w:footnote>
  <w:footnote w:id="40">
    <w:p w:rsidR="00FE4775" w:rsidRPr="00BE22DE" w:rsidRDefault="00FE4775" w:rsidP="00BE22DE">
      <w:pPr>
        <w:pStyle w:val="FootnoteText"/>
        <w:tabs>
          <w:tab w:val="left" w:pos="270"/>
        </w:tabs>
        <w:rPr>
          <w:rFonts w:ascii="Times New Roman" w:hAnsi="Times New Roman"/>
          <w:lang w:eastAsia="zh-CN"/>
        </w:rPr>
      </w:pPr>
      <w:r w:rsidRPr="00BE22DE">
        <w:rPr>
          <w:rStyle w:val="FootnoteReference"/>
          <w:rFonts w:ascii="Times New Roman" w:hAnsi="Times New Roman"/>
        </w:rPr>
        <w:footnoteRef/>
      </w:r>
      <w:r w:rsidRPr="00BE22DE">
        <w:rPr>
          <w:rFonts w:ascii="Times New Roman" w:hAnsi="Times New Roman"/>
        </w:rPr>
        <w:t xml:space="preserve"> </w:t>
      </w:r>
      <w:r>
        <w:rPr>
          <w:rFonts w:ascii="Times New Roman" w:hAnsi="Times New Roman"/>
        </w:rPr>
        <w:tab/>
      </w:r>
      <w:r w:rsidRPr="00BE22DE">
        <w:rPr>
          <w:rFonts w:ascii="Times New Roman" w:hAnsi="Times New Roman"/>
          <w:lang w:eastAsia="zh-CN"/>
        </w:rPr>
        <w:t>p 145, para 72, Trial Bundle</w:t>
      </w:r>
    </w:p>
  </w:footnote>
  <w:footnote w:id="41">
    <w:p w:rsidR="00FE4775" w:rsidRPr="00CC3E83" w:rsidRDefault="00FE4775" w:rsidP="00CC3E83">
      <w:pPr>
        <w:pStyle w:val="FootnoteText"/>
        <w:tabs>
          <w:tab w:val="left" w:pos="270"/>
        </w:tabs>
        <w:rPr>
          <w:rFonts w:ascii="Times New Roman" w:hAnsi="Times New Roman"/>
          <w:lang w:eastAsia="zh-CN"/>
        </w:rPr>
      </w:pPr>
      <w:r w:rsidRPr="00CC3E83">
        <w:rPr>
          <w:rStyle w:val="FootnoteReference"/>
          <w:rFonts w:ascii="Times New Roman" w:hAnsi="Times New Roman"/>
        </w:rPr>
        <w:footnoteRef/>
      </w:r>
      <w:r w:rsidRPr="00CC3E83">
        <w:rPr>
          <w:rFonts w:ascii="Times New Roman" w:hAnsi="Times New Roman"/>
        </w:rPr>
        <w:t xml:space="preserve"> </w:t>
      </w:r>
      <w:r>
        <w:rPr>
          <w:rFonts w:ascii="Times New Roman" w:hAnsi="Times New Roman"/>
        </w:rPr>
        <w:tab/>
      </w:r>
      <w:r w:rsidRPr="00CC3E83">
        <w:rPr>
          <w:rFonts w:ascii="Times New Roman" w:hAnsi="Times New Roman"/>
          <w:lang w:eastAsia="zh-CN"/>
        </w:rPr>
        <w:t>See her witness statement, p 107, para 4, Trial Bundle</w:t>
      </w:r>
    </w:p>
  </w:footnote>
  <w:footnote w:id="42">
    <w:p w:rsidR="00FE4775" w:rsidRDefault="00FE4775" w:rsidP="004478BC">
      <w:pPr>
        <w:pStyle w:val="FootnoteText"/>
        <w:rPr>
          <w:lang w:eastAsia="zh-CN"/>
        </w:rPr>
      </w:pPr>
      <w:r>
        <w:rPr>
          <w:rStyle w:val="FootnoteReference"/>
        </w:rPr>
        <w:footnoteRef/>
      </w:r>
      <w:r>
        <w:t xml:space="preserve"> </w:t>
      </w:r>
      <w:r>
        <w:rPr>
          <w:rFonts w:hint="eastAsia"/>
          <w:lang w:eastAsia="zh-CN"/>
        </w:rPr>
        <w:t>p 114, para 17, Trial Bundle</w:t>
      </w:r>
    </w:p>
  </w:footnote>
  <w:footnote w:id="43">
    <w:p w:rsidR="00FE4775" w:rsidRPr="00CC3E83" w:rsidRDefault="00FE4775" w:rsidP="00CC3E83">
      <w:pPr>
        <w:pStyle w:val="FootnoteText"/>
        <w:tabs>
          <w:tab w:val="left" w:pos="270"/>
        </w:tabs>
        <w:rPr>
          <w:rFonts w:ascii="Times New Roman" w:hAnsi="Times New Roman"/>
          <w:lang w:eastAsia="zh-CN"/>
        </w:rPr>
      </w:pPr>
      <w:r w:rsidRPr="00CC3E83">
        <w:rPr>
          <w:rStyle w:val="FootnoteReference"/>
          <w:rFonts w:ascii="Times New Roman" w:hAnsi="Times New Roman"/>
        </w:rPr>
        <w:footnoteRef/>
      </w:r>
      <w:r w:rsidRPr="00CC3E83">
        <w:rPr>
          <w:rFonts w:ascii="Times New Roman" w:hAnsi="Times New Roman"/>
        </w:rPr>
        <w:t xml:space="preserve"> </w:t>
      </w:r>
      <w:r>
        <w:rPr>
          <w:rFonts w:ascii="Times New Roman" w:hAnsi="Times New Roman"/>
        </w:rPr>
        <w:tab/>
      </w:r>
      <w:r w:rsidRPr="00CC3E83">
        <w:rPr>
          <w:rFonts w:ascii="Times New Roman" w:hAnsi="Times New Roman"/>
          <w:lang w:eastAsia="zh-CN"/>
        </w:rPr>
        <w:t>pp 144-145, para 66-67, Trial Bundle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4775" w:rsidRDefault="005F219D">
    <w:pPr>
      <w:pStyle w:val="Header"/>
      <w:framePr w:wrap="around" w:vAnchor="text" w:hAnchor="margin" w:xAlign="center" w:y="1"/>
      <w:rPr>
        <w:rStyle w:val="PageNumber"/>
      </w:rPr>
    </w:pPr>
    <w:r>
      <w:rPr>
        <w:rStyle w:val="PageNumber"/>
      </w:rPr>
      <w:fldChar w:fldCharType="begin"/>
    </w:r>
    <w:r w:rsidR="00FE4775">
      <w:rPr>
        <w:rStyle w:val="PageNumber"/>
      </w:rPr>
      <w:instrText xml:space="preserve">PAGE  </w:instrText>
    </w:r>
    <w:r>
      <w:rPr>
        <w:rStyle w:val="PageNumber"/>
      </w:rPr>
      <w:fldChar w:fldCharType="end"/>
    </w:r>
  </w:p>
  <w:p w:rsidR="00FE4775" w:rsidRDefault="00FE47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4775" w:rsidRPr="00824397" w:rsidRDefault="00FE4775">
    <w:pPr>
      <w:pStyle w:val="Header"/>
      <w:framePr w:wrap="around" w:vAnchor="text" w:hAnchor="margin" w:xAlign="center" w:y="1"/>
      <w:rPr>
        <w:rStyle w:val="PageNumber"/>
        <w:rFonts w:ascii="Times New Roman" w:hAnsi="Times New Roman"/>
        <w:b w:val="0"/>
        <w:bCs/>
        <w:sz w:val="28"/>
        <w:szCs w:val="28"/>
        <w:lang w:eastAsia="zh-CN"/>
      </w:rPr>
    </w:pPr>
    <w:r w:rsidRPr="00824397">
      <w:rPr>
        <w:rStyle w:val="PageNumber"/>
        <w:rFonts w:ascii="Times New Roman" w:hAnsi="Times New Roman" w:hint="eastAsia"/>
        <w:b w:val="0"/>
        <w:bCs/>
        <w:sz w:val="28"/>
        <w:szCs w:val="28"/>
        <w:lang w:eastAsia="zh-CN"/>
      </w:rPr>
      <w:t xml:space="preserve">- </w:t>
    </w:r>
    <w:r w:rsidR="005F219D" w:rsidRPr="00824397">
      <w:rPr>
        <w:rStyle w:val="PageNumber"/>
        <w:rFonts w:ascii="Times New Roman" w:hAnsi="Times New Roman"/>
        <w:b w:val="0"/>
        <w:bCs/>
        <w:sz w:val="28"/>
        <w:szCs w:val="28"/>
      </w:rPr>
      <w:fldChar w:fldCharType="begin"/>
    </w:r>
    <w:r w:rsidRPr="00824397">
      <w:rPr>
        <w:rStyle w:val="PageNumber"/>
        <w:rFonts w:ascii="Times New Roman" w:hAnsi="Times New Roman"/>
        <w:b w:val="0"/>
        <w:bCs/>
        <w:sz w:val="28"/>
        <w:szCs w:val="28"/>
      </w:rPr>
      <w:instrText xml:space="preserve">PAGE  </w:instrText>
    </w:r>
    <w:r w:rsidR="005F219D" w:rsidRPr="00824397">
      <w:rPr>
        <w:rStyle w:val="PageNumber"/>
        <w:rFonts w:ascii="Times New Roman" w:hAnsi="Times New Roman"/>
        <w:b w:val="0"/>
        <w:bCs/>
        <w:sz w:val="28"/>
        <w:szCs w:val="28"/>
      </w:rPr>
      <w:fldChar w:fldCharType="separate"/>
    </w:r>
    <w:r w:rsidR="00D335A4">
      <w:rPr>
        <w:rStyle w:val="PageNumber"/>
        <w:rFonts w:ascii="Times New Roman" w:hAnsi="Times New Roman"/>
        <w:b w:val="0"/>
        <w:bCs/>
        <w:noProof/>
        <w:sz w:val="28"/>
        <w:szCs w:val="28"/>
      </w:rPr>
      <w:t>6</w:t>
    </w:r>
    <w:r w:rsidR="005F219D" w:rsidRPr="00824397">
      <w:rPr>
        <w:rStyle w:val="PageNumber"/>
        <w:rFonts w:ascii="Times New Roman" w:hAnsi="Times New Roman"/>
        <w:b w:val="0"/>
        <w:bCs/>
        <w:sz w:val="28"/>
        <w:szCs w:val="28"/>
      </w:rPr>
      <w:fldChar w:fldCharType="end"/>
    </w:r>
    <w:r w:rsidRPr="00824397">
      <w:rPr>
        <w:rStyle w:val="PageNumber"/>
        <w:rFonts w:ascii="Times New Roman" w:hAnsi="Times New Roman" w:hint="eastAsia"/>
        <w:b w:val="0"/>
        <w:bCs/>
        <w:sz w:val="28"/>
        <w:szCs w:val="28"/>
        <w:lang w:eastAsia="zh-CN"/>
      </w:rPr>
      <w:t xml:space="preserve"> -</w:t>
    </w:r>
  </w:p>
  <w:p w:rsidR="00FE4775" w:rsidRDefault="0036739A">
    <w:pPr>
      <w:pStyle w:val="Header"/>
      <w:rPr>
        <w:lang w:eastAsia="zh-CN"/>
      </w:rPr>
    </w:pPr>
    <w:r w:rsidRPr="005F219D">
      <w:rPr>
        <w:noProof/>
        <w:sz w:val="20"/>
        <w:lang w:val="en-US"/>
      </w:rPr>
    </w:r>
    <w:r w:rsidR="0036739A" w:rsidRPr="005F219D">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FE4775" w:rsidRDefault="00FE4775">
                <w:pPr>
                  <w:spacing w:line="720" w:lineRule="exact"/>
                  <w:rPr>
                    <w:color w:val="000000"/>
                    <w:sz w:val="21"/>
                  </w:rPr>
                </w:pPr>
                <w:r>
                  <w:rPr>
                    <w:color w:val="000000"/>
                    <w:sz w:val="21"/>
                  </w:rPr>
                  <w:t>A</w:t>
                </w:r>
              </w:p>
              <w:p w:rsidR="00FE4775" w:rsidRDefault="00FE4775">
                <w:pPr>
                  <w:spacing w:line="720" w:lineRule="exact"/>
                  <w:rPr>
                    <w:color w:val="000000"/>
                    <w:sz w:val="21"/>
                  </w:rPr>
                </w:pPr>
                <w:r>
                  <w:rPr>
                    <w:color w:val="000000"/>
                    <w:sz w:val="21"/>
                  </w:rPr>
                  <w:t>B</w:t>
                </w:r>
              </w:p>
              <w:p w:rsidR="00FE4775" w:rsidRDefault="00FE4775">
                <w:pPr>
                  <w:spacing w:line="720" w:lineRule="exact"/>
                  <w:rPr>
                    <w:color w:val="000000"/>
                    <w:sz w:val="21"/>
                  </w:rPr>
                </w:pPr>
                <w:r>
                  <w:rPr>
                    <w:color w:val="000000"/>
                    <w:sz w:val="21"/>
                  </w:rPr>
                  <w:t>C</w:t>
                </w:r>
              </w:p>
              <w:p w:rsidR="00FE4775" w:rsidRDefault="00FE4775">
                <w:pPr>
                  <w:spacing w:line="720" w:lineRule="exact"/>
                  <w:rPr>
                    <w:color w:val="000000"/>
                    <w:sz w:val="21"/>
                  </w:rPr>
                </w:pPr>
                <w:r>
                  <w:rPr>
                    <w:color w:val="000000"/>
                    <w:sz w:val="21"/>
                  </w:rPr>
                  <w:t>D</w:t>
                </w:r>
              </w:p>
              <w:p w:rsidR="00FE4775" w:rsidRDefault="00FE4775">
                <w:pPr>
                  <w:spacing w:line="720" w:lineRule="exact"/>
                  <w:rPr>
                    <w:color w:val="000000"/>
                    <w:sz w:val="21"/>
                  </w:rPr>
                </w:pPr>
                <w:r>
                  <w:rPr>
                    <w:color w:val="000000"/>
                    <w:sz w:val="21"/>
                  </w:rPr>
                  <w:t>E</w:t>
                </w:r>
              </w:p>
              <w:p w:rsidR="00FE4775" w:rsidRDefault="00FE4775">
                <w:pPr>
                  <w:spacing w:line="720" w:lineRule="exact"/>
                  <w:rPr>
                    <w:color w:val="000000"/>
                    <w:sz w:val="21"/>
                  </w:rPr>
                </w:pPr>
                <w:r>
                  <w:rPr>
                    <w:color w:val="000000"/>
                    <w:sz w:val="21"/>
                  </w:rPr>
                  <w:t>F</w:t>
                </w:r>
              </w:p>
              <w:p w:rsidR="00FE4775" w:rsidRDefault="00FE4775">
                <w:pPr>
                  <w:spacing w:line="720" w:lineRule="exact"/>
                  <w:rPr>
                    <w:color w:val="000000"/>
                    <w:sz w:val="21"/>
                  </w:rPr>
                </w:pPr>
                <w:r>
                  <w:rPr>
                    <w:color w:val="000000"/>
                    <w:sz w:val="21"/>
                  </w:rPr>
                  <w:t>G</w:t>
                </w:r>
              </w:p>
              <w:p w:rsidR="00FE4775" w:rsidRDefault="00FE4775">
                <w:pPr>
                  <w:spacing w:line="720" w:lineRule="exact"/>
                  <w:rPr>
                    <w:color w:val="000000"/>
                    <w:sz w:val="21"/>
                  </w:rPr>
                </w:pPr>
                <w:r>
                  <w:rPr>
                    <w:color w:val="000000"/>
                    <w:sz w:val="21"/>
                  </w:rPr>
                  <w:t>H</w:t>
                </w:r>
              </w:p>
              <w:p w:rsidR="00FE4775" w:rsidRDefault="00FE4775">
                <w:pPr>
                  <w:spacing w:line="720" w:lineRule="exact"/>
                  <w:rPr>
                    <w:color w:val="000000"/>
                    <w:sz w:val="21"/>
                  </w:rPr>
                </w:pPr>
                <w:r>
                  <w:rPr>
                    <w:color w:val="000000"/>
                    <w:sz w:val="21"/>
                  </w:rPr>
                  <w:t>I</w:t>
                </w:r>
              </w:p>
              <w:p w:rsidR="00FE4775" w:rsidRDefault="00FE4775">
                <w:pPr>
                  <w:spacing w:line="720" w:lineRule="exact"/>
                  <w:rPr>
                    <w:color w:val="000000"/>
                    <w:sz w:val="21"/>
                  </w:rPr>
                </w:pPr>
                <w:r>
                  <w:rPr>
                    <w:color w:val="000000"/>
                    <w:sz w:val="21"/>
                  </w:rPr>
                  <w:t>J</w:t>
                </w:r>
              </w:p>
              <w:p w:rsidR="00FE4775" w:rsidRDefault="00FE4775">
                <w:pPr>
                  <w:spacing w:line="720" w:lineRule="exact"/>
                  <w:rPr>
                    <w:color w:val="000000"/>
                    <w:sz w:val="21"/>
                  </w:rPr>
                </w:pPr>
                <w:r>
                  <w:rPr>
                    <w:color w:val="000000"/>
                    <w:sz w:val="21"/>
                  </w:rPr>
                  <w:t>K</w:t>
                </w:r>
              </w:p>
              <w:p w:rsidR="00FE4775" w:rsidRDefault="00FE4775">
                <w:pPr>
                  <w:spacing w:line="720" w:lineRule="exact"/>
                  <w:rPr>
                    <w:color w:val="000000"/>
                    <w:sz w:val="21"/>
                  </w:rPr>
                </w:pPr>
                <w:r>
                  <w:rPr>
                    <w:color w:val="000000"/>
                    <w:sz w:val="21"/>
                  </w:rPr>
                  <w:t>L</w:t>
                </w:r>
              </w:p>
              <w:p w:rsidR="00FE4775" w:rsidRDefault="00FE4775">
                <w:pPr>
                  <w:spacing w:line="720" w:lineRule="exact"/>
                  <w:rPr>
                    <w:color w:val="000000"/>
                    <w:sz w:val="21"/>
                  </w:rPr>
                </w:pPr>
                <w:r>
                  <w:rPr>
                    <w:color w:val="000000"/>
                    <w:sz w:val="21"/>
                  </w:rPr>
                  <w:t>M</w:t>
                </w:r>
              </w:p>
              <w:p w:rsidR="00FE4775" w:rsidRDefault="00FE4775">
                <w:pPr>
                  <w:spacing w:line="720" w:lineRule="exact"/>
                  <w:rPr>
                    <w:color w:val="000000"/>
                    <w:sz w:val="21"/>
                  </w:rPr>
                </w:pPr>
                <w:r>
                  <w:rPr>
                    <w:color w:val="000000"/>
                    <w:sz w:val="21"/>
                  </w:rPr>
                  <w:t>N</w:t>
                </w:r>
              </w:p>
              <w:p w:rsidR="00FE4775" w:rsidRDefault="00FE4775">
                <w:pPr>
                  <w:spacing w:line="720" w:lineRule="exact"/>
                  <w:rPr>
                    <w:color w:val="000000"/>
                    <w:sz w:val="21"/>
                  </w:rPr>
                </w:pPr>
                <w:r>
                  <w:rPr>
                    <w:color w:val="000000"/>
                    <w:sz w:val="21"/>
                  </w:rPr>
                  <w:t>O</w:t>
                </w:r>
              </w:p>
              <w:p w:rsidR="00FE4775" w:rsidRDefault="00FE4775">
                <w:pPr>
                  <w:spacing w:line="720" w:lineRule="exact"/>
                  <w:rPr>
                    <w:color w:val="000000"/>
                    <w:sz w:val="21"/>
                  </w:rPr>
                </w:pPr>
                <w:r>
                  <w:rPr>
                    <w:color w:val="000000"/>
                    <w:sz w:val="21"/>
                  </w:rPr>
                  <w:t>P</w:t>
                </w:r>
              </w:p>
              <w:p w:rsidR="00FE4775" w:rsidRDefault="00FE4775">
                <w:pPr>
                  <w:spacing w:line="720" w:lineRule="exact"/>
                  <w:rPr>
                    <w:color w:val="000000"/>
                    <w:sz w:val="21"/>
                  </w:rPr>
                </w:pPr>
                <w:r>
                  <w:rPr>
                    <w:color w:val="000000"/>
                    <w:sz w:val="21"/>
                  </w:rPr>
                  <w:t>Q</w:t>
                </w:r>
              </w:p>
              <w:p w:rsidR="00FE4775" w:rsidRDefault="00FE4775">
                <w:pPr>
                  <w:spacing w:line="720" w:lineRule="exact"/>
                  <w:rPr>
                    <w:color w:val="000000"/>
                    <w:sz w:val="21"/>
                  </w:rPr>
                </w:pPr>
                <w:r>
                  <w:rPr>
                    <w:color w:val="000000"/>
                    <w:sz w:val="21"/>
                  </w:rPr>
                  <w:t>R</w:t>
                </w:r>
              </w:p>
              <w:p w:rsidR="00FE4775" w:rsidRDefault="00FE4775">
                <w:pPr>
                  <w:spacing w:line="720" w:lineRule="exact"/>
                  <w:rPr>
                    <w:color w:val="000000"/>
                    <w:sz w:val="21"/>
                  </w:rPr>
                </w:pPr>
                <w:r>
                  <w:rPr>
                    <w:color w:val="000000"/>
                    <w:sz w:val="21"/>
                  </w:rPr>
                  <w:t>S</w:t>
                </w:r>
              </w:p>
              <w:p w:rsidR="00FE4775" w:rsidRDefault="00FE4775">
                <w:pPr>
                  <w:spacing w:line="720" w:lineRule="exact"/>
                  <w:rPr>
                    <w:color w:val="000000"/>
                    <w:sz w:val="21"/>
                  </w:rPr>
                </w:pPr>
                <w:r>
                  <w:rPr>
                    <w:color w:val="000000"/>
                    <w:sz w:val="21"/>
                  </w:rPr>
                  <w:t>T</w:t>
                </w:r>
              </w:p>
              <w:p w:rsidR="00FE4775" w:rsidRDefault="00FE4775">
                <w:pPr>
                  <w:spacing w:line="720" w:lineRule="exact"/>
                  <w:rPr>
                    <w:color w:val="000000"/>
                    <w:sz w:val="21"/>
                  </w:rPr>
                </w:pPr>
                <w:r>
                  <w:rPr>
                    <w:color w:val="000000"/>
                    <w:sz w:val="21"/>
                  </w:rPr>
                  <w:t>U</w:t>
                </w:r>
              </w:p>
              <w:p w:rsidR="00FE4775" w:rsidRDefault="00FE4775">
                <w:pPr>
                  <w:spacing w:line="720" w:lineRule="exact"/>
                  <w:rPr>
                    <w:color w:val="000000"/>
                    <w:sz w:val="21"/>
                  </w:rPr>
                </w:pPr>
                <w:r>
                  <w:rPr>
                    <w:color w:val="000000"/>
                    <w:sz w:val="21"/>
                  </w:rPr>
                  <w:t>V</w:t>
                </w:r>
              </w:p>
            </w:txbxContent>
          </v:textbox>
        </v:shape>
      </w:pict>
    </w:r>
    <w:r w:rsidRPr="005F219D">
      <w:rPr>
        <w:noProof/>
      </w:rPr>
    </w:r>
    <w:r w:rsidR="0036739A" w:rsidRPr="005F219D">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FE4775" w:rsidRDefault="00FE4775">
                <w:pPr>
                  <w:spacing w:line="720" w:lineRule="exact"/>
                  <w:rPr>
                    <w:color w:val="000000"/>
                    <w:sz w:val="21"/>
                  </w:rPr>
                </w:pPr>
                <w:r>
                  <w:rPr>
                    <w:color w:val="000000"/>
                    <w:sz w:val="21"/>
                  </w:rPr>
                  <w:t>A</w:t>
                </w:r>
              </w:p>
              <w:p w:rsidR="00FE4775" w:rsidRDefault="00FE4775">
                <w:pPr>
                  <w:spacing w:line="720" w:lineRule="exact"/>
                  <w:rPr>
                    <w:color w:val="000000"/>
                    <w:sz w:val="21"/>
                  </w:rPr>
                </w:pPr>
                <w:r>
                  <w:rPr>
                    <w:color w:val="000000"/>
                    <w:sz w:val="21"/>
                  </w:rPr>
                  <w:t>B</w:t>
                </w:r>
              </w:p>
              <w:p w:rsidR="00FE4775" w:rsidRDefault="00FE4775">
                <w:pPr>
                  <w:spacing w:line="720" w:lineRule="exact"/>
                  <w:rPr>
                    <w:color w:val="000000"/>
                    <w:sz w:val="21"/>
                  </w:rPr>
                </w:pPr>
                <w:r>
                  <w:rPr>
                    <w:color w:val="000000"/>
                    <w:sz w:val="21"/>
                  </w:rPr>
                  <w:t>C</w:t>
                </w:r>
              </w:p>
              <w:p w:rsidR="00FE4775" w:rsidRDefault="00FE4775">
                <w:pPr>
                  <w:spacing w:line="720" w:lineRule="exact"/>
                  <w:rPr>
                    <w:color w:val="000000"/>
                    <w:sz w:val="21"/>
                  </w:rPr>
                </w:pPr>
                <w:r>
                  <w:rPr>
                    <w:color w:val="000000"/>
                    <w:sz w:val="21"/>
                  </w:rPr>
                  <w:t>D</w:t>
                </w:r>
              </w:p>
              <w:p w:rsidR="00FE4775" w:rsidRDefault="00FE4775">
                <w:pPr>
                  <w:spacing w:line="720" w:lineRule="exact"/>
                  <w:rPr>
                    <w:color w:val="000000"/>
                    <w:sz w:val="21"/>
                  </w:rPr>
                </w:pPr>
                <w:r>
                  <w:rPr>
                    <w:color w:val="000000"/>
                    <w:sz w:val="21"/>
                  </w:rPr>
                  <w:t>E</w:t>
                </w:r>
              </w:p>
              <w:p w:rsidR="00FE4775" w:rsidRDefault="00FE4775">
                <w:pPr>
                  <w:spacing w:line="720" w:lineRule="exact"/>
                  <w:rPr>
                    <w:color w:val="000000"/>
                    <w:sz w:val="21"/>
                  </w:rPr>
                </w:pPr>
                <w:r>
                  <w:rPr>
                    <w:color w:val="000000"/>
                    <w:sz w:val="21"/>
                  </w:rPr>
                  <w:t>F</w:t>
                </w:r>
              </w:p>
              <w:p w:rsidR="00FE4775" w:rsidRDefault="00FE4775">
                <w:pPr>
                  <w:spacing w:line="720" w:lineRule="exact"/>
                  <w:rPr>
                    <w:color w:val="000000"/>
                    <w:sz w:val="21"/>
                  </w:rPr>
                </w:pPr>
                <w:r>
                  <w:rPr>
                    <w:color w:val="000000"/>
                    <w:sz w:val="21"/>
                  </w:rPr>
                  <w:t>G</w:t>
                </w:r>
              </w:p>
              <w:p w:rsidR="00FE4775" w:rsidRDefault="00FE4775">
                <w:pPr>
                  <w:spacing w:line="720" w:lineRule="exact"/>
                  <w:rPr>
                    <w:color w:val="000000"/>
                    <w:sz w:val="21"/>
                  </w:rPr>
                </w:pPr>
                <w:r>
                  <w:rPr>
                    <w:color w:val="000000"/>
                    <w:sz w:val="21"/>
                  </w:rPr>
                  <w:t>H</w:t>
                </w:r>
              </w:p>
              <w:p w:rsidR="00FE4775" w:rsidRDefault="00FE4775">
                <w:pPr>
                  <w:spacing w:line="720" w:lineRule="exact"/>
                  <w:rPr>
                    <w:color w:val="000000"/>
                    <w:sz w:val="21"/>
                  </w:rPr>
                </w:pPr>
                <w:r>
                  <w:rPr>
                    <w:color w:val="000000"/>
                    <w:sz w:val="21"/>
                  </w:rPr>
                  <w:t>I</w:t>
                </w:r>
              </w:p>
              <w:p w:rsidR="00FE4775" w:rsidRDefault="00FE4775">
                <w:pPr>
                  <w:spacing w:line="720" w:lineRule="exact"/>
                  <w:rPr>
                    <w:color w:val="000000"/>
                    <w:sz w:val="21"/>
                  </w:rPr>
                </w:pPr>
                <w:r>
                  <w:rPr>
                    <w:color w:val="000000"/>
                    <w:sz w:val="21"/>
                  </w:rPr>
                  <w:t>J</w:t>
                </w:r>
              </w:p>
              <w:p w:rsidR="00FE4775" w:rsidRDefault="00FE4775">
                <w:pPr>
                  <w:spacing w:line="720" w:lineRule="exact"/>
                  <w:rPr>
                    <w:color w:val="000000"/>
                    <w:sz w:val="21"/>
                  </w:rPr>
                </w:pPr>
                <w:r>
                  <w:rPr>
                    <w:color w:val="000000"/>
                    <w:sz w:val="21"/>
                  </w:rPr>
                  <w:t>K</w:t>
                </w:r>
              </w:p>
              <w:p w:rsidR="00FE4775" w:rsidRDefault="00FE4775">
                <w:pPr>
                  <w:spacing w:line="720" w:lineRule="exact"/>
                  <w:rPr>
                    <w:color w:val="000000"/>
                    <w:sz w:val="21"/>
                  </w:rPr>
                </w:pPr>
                <w:r>
                  <w:rPr>
                    <w:color w:val="000000"/>
                    <w:sz w:val="21"/>
                  </w:rPr>
                  <w:t>L</w:t>
                </w:r>
              </w:p>
              <w:p w:rsidR="00FE4775" w:rsidRDefault="00FE4775">
                <w:pPr>
                  <w:spacing w:line="720" w:lineRule="exact"/>
                  <w:rPr>
                    <w:color w:val="000000"/>
                    <w:sz w:val="21"/>
                  </w:rPr>
                </w:pPr>
                <w:r>
                  <w:rPr>
                    <w:color w:val="000000"/>
                    <w:sz w:val="21"/>
                  </w:rPr>
                  <w:t>M</w:t>
                </w:r>
              </w:p>
              <w:p w:rsidR="00FE4775" w:rsidRDefault="00FE4775">
                <w:pPr>
                  <w:spacing w:line="720" w:lineRule="exact"/>
                  <w:rPr>
                    <w:color w:val="000000"/>
                    <w:sz w:val="21"/>
                  </w:rPr>
                </w:pPr>
                <w:r>
                  <w:rPr>
                    <w:color w:val="000000"/>
                    <w:sz w:val="21"/>
                  </w:rPr>
                  <w:t>N</w:t>
                </w:r>
              </w:p>
              <w:p w:rsidR="00FE4775" w:rsidRDefault="00FE4775">
                <w:pPr>
                  <w:spacing w:line="720" w:lineRule="exact"/>
                  <w:rPr>
                    <w:color w:val="000000"/>
                    <w:sz w:val="21"/>
                  </w:rPr>
                </w:pPr>
                <w:r>
                  <w:rPr>
                    <w:color w:val="000000"/>
                    <w:sz w:val="21"/>
                  </w:rPr>
                  <w:t>O</w:t>
                </w:r>
              </w:p>
              <w:p w:rsidR="00FE4775" w:rsidRDefault="00FE4775">
                <w:pPr>
                  <w:spacing w:line="720" w:lineRule="exact"/>
                  <w:rPr>
                    <w:color w:val="000000"/>
                    <w:sz w:val="21"/>
                  </w:rPr>
                </w:pPr>
                <w:r>
                  <w:rPr>
                    <w:color w:val="000000"/>
                    <w:sz w:val="21"/>
                  </w:rPr>
                  <w:t>P</w:t>
                </w:r>
              </w:p>
              <w:p w:rsidR="00FE4775" w:rsidRDefault="00FE4775">
                <w:pPr>
                  <w:spacing w:line="720" w:lineRule="exact"/>
                  <w:rPr>
                    <w:color w:val="000000"/>
                    <w:sz w:val="21"/>
                  </w:rPr>
                </w:pPr>
                <w:r>
                  <w:rPr>
                    <w:color w:val="000000"/>
                    <w:sz w:val="21"/>
                  </w:rPr>
                  <w:t>Q</w:t>
                </w:r>
              </w:p>
              <w:p w:rsidR="00FE4775" w:rsidRDefault="00FE4775">
                <w:pPr>
                  <w:spacing w:line="720" w:lineRule="exact"/>
                  <w:rPr>
                    <w:color w:val="000000"/>
                    <w:sz w:val="21"/>
                  </w:rPr>
                </w:pPr>
                <w:r>
                  <w:rPr>
                    <w:color w:val="000000"/>
                    <w:sz w:val="21"/>
                  </w:rPr>
                  <w:t>R</w:t>
                </w:r>
              </w:p>
              <w:p w:rsidR="00FE4775" w:rsidRDefault="00FE4775">
                <w:pPr>
                  <w:spacing w:line="720" w:lineRule="exact"/>
                  <w:rPr>
                    <w:color w:val="000000"/>
                    <w:sz w:val="21"/>
                  </w:rPr>
                </w:pPr>
                <w:r>
                  <w:rPr>
                    <w:color w:val="000000"/>
                    <w:sz w:val="21"/>
                  </w:rPr>
                  <w:t>S</w:t>
                </w:r>
              </w:p>
              <w:p w:rsidR="00FE4775" w:rsidRDefault="00FE4775">
                <w:pPr>
                  <w:spacing w:line="720" w:lineRule="exact"/>
                  <w:rPr>
                    <w:color w:val="000000"/>
                    <w:sz w:val="21"/>
                  </w:rPr>
                </w:pPr>
                <w:r>
                  <w:rPr>
                    <w:color w:val="000000"/>
                    <w:sz w:val="21"/>
                  </w:rPr>
                  <w:t>T</w:t>
                </w:r>
              </w:p>
              <w:p w:rsidR="00FE4775" w:rsidRDefault="00FE4775">
                <w:pPr>
                  <w:spacing w:line="720" w:lineRule="exact"/>
                  <w:rPr>
                    <w:color w:val="000000"/>
                    <w:sz w:val="21"/>
                  </w:rPr>
                </w:pPr>
                <w:r>
                  <w:rPr>
                    <w:color w:val="000000"/>
                    <w:sz w:val="21"/>
                  </w:rPr>
                  <w:t>U</w:t>
                </w:r>
              </w:p>
              <w:p w:rsidR="00FE4775" w:rsidRDefault="00FE4775">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4775" w:rsidRDefault="0036739A">
    <w:pPr>
      <w:pStyle w:val="Header"/>
    </w:pPr>
    <w:r w:rsidRPr="005F219D">
      <w:rPr>
        <w:noProof/>
        <w:sz w:val="20"/>
        <w:lang w:val="en-US"/>
      </w:rPr>
    </w:r>
    <w:r w:rsidR="0036739A" w:rsidRPr="005F219D">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FE4775" w:rsidRDefault="00FE4775">
                <w:pPr>
                  <w:spacing w:line="720" w:lineRule="exact"/>
                  <w:rPr>
                    <w:color w:val="000000"/>
                    <w:sz w:val="21"/>
                  </w:rPr>
                </w:pPr>
                <w:r>
                  <w:rPr>
                    <w:color w:val="000000"/>
                    <w:sz w:val="21"/>
                  </w:rPr>
                  <w:t>A</w:t>
                </w:r>
              </w:p>
              <w:p w:rsidR="00FE4775" w:rsidRDefault="00FE4775">
                <w:pPr>
                  <w:spacing w:line="720" w:lineRule="exact"/>
                  <w:rPr>
                    <w:color w:val="000000"/>
                    <w:sz w:val="21"/>
                  </w:rPr>
                </w:pPr>
                <w:r>
                  <w:rPr>
                    <w:color w:val="000000"/>
                    <w:sz w:val="21"/>
                  </w:rPr>
                  <w:t>B</w:t>
                </w:r>
              </w:p>
              <w:p w:rsidR="00FE4775" w:rsidRDefault="00FE4775">
                <w:pPr>
                  <w:spacing w:line="720" w:lineRule="exact"/>
                  <w:rPr>
                    <w:color w:val="000000"/>
                    <w:sz w:val="21"/>
                  </w:rPr>
                </w:pPr>
                <w:r>
                  <w:rPr>
                    <w:color w:val="000000"/>
                    <w:sz w:val="21"/>
                  </w:rPr>
                  <w:t>C</w:t>
                </w:r>
              </w:p>
              <w:p w:rsidR="00FE4775" w:rsidRDefault="00FE4775">
                <w:pPr>
                  <w:spacing w:line="720" w:lineRule="exact"/>
                  <w:rPr>
                    <w:color w:val="000000"/>
                    <w:sz w:val="21"/>
                  </w:rPr>
                </w:pPr>
                <w:r>
                  <w:rPr>
                    <w:color w:val="000000"/>
                    <w:sz w:val="21"/>
                  </w:rPr>
                  <w:t>D</w:t>
                </w:r>
              </w:p>
              <w:p w:rsidR="00FE4775" w:rsidRDefault="00FE4775">
                <w:pPr>
                  <w:spacing w:line="720" w:lineRule="exact"/>
                  <w:rPr>
                    <w:color w:val="000000"/>
                    <w:sz w:val="21"/>
                  </w:rPr>
                </w:pPr>
                <w:r>
                  <w:rPr>
                    <w:color w:val="000000"/>
                    <w:sz w:val="21"/>
                  </w:rPr>
                  <w:t>E</w:t>
                </w:r>
              </w:p>
              <w:p w:rsidR="00FE4775" w:rsidRDefault="00FE4775">
                <w:pPr>
                  <w:spacing w:line="720" w:lineRule="exact"/>
                  <w:rPr>
                    <w:color w:val="000000"/>
                    <w:sz w:val="21"/>
                  </w:rPr>
                </w:pPr>
                <w:r>
                  <w:rPr>
                    <w:color w:val="000000"/>
                    <w:sz w:val="21"/>
                  </w:rPr>
                  <w:t>F</w:t>
                </w:r>
              </w:p>
              <w:p w:rsidR="00FE4775" w:rsidRDefault="00FE4775">
                <w:pPr>
                  <w:spacing w:line="720" w:lineRule="exact"/>
                  <w:rPr>
                    <w:color w:val="000000"/>
                    <w:sz w:val="21"/>
                  </w:rPr>
                </w:pPr>
                <w:r>
                  <w:rPr>
                    <w:color w:val="000000"/>
                    <w:sz w:val="21"/>
                  </w:rPr>
                  <w:t>G</w:t>
                </w:r>
              </w:p>
              <w:p w:rsidR="00FE4775" w:rsidRDefault="00FE4775">
                <w:pPr>
                  <w:spacing w:line="720" w:lineRule="exact"/>
                  <w:rPr>
                    <w:color w:val="000000"/>
                    <w:sz w:val="21"/>
                  </w:rPr>
                </w:pPr>
                <w:r>
                  <w:rPr>
                    <w:color w:val="000000"/>
                    <w:sz w:val="21"/>
                  </w:rPr>
                  <w:t>H</w:t>
                </w:r>
              </w:p>
              <w:p w:rsidR="00FE4775" w:rsidRDefault="00FE4775">
                <w:pPr>
                  <w:spacing w:line="720" w:lineRule="exact"/>
                  <w:rPr>
                    <w:color w:val="000000"/>
                    <w:sz w:val="21"/>
                  </w:rPr>
                </w:pPr>
                <w:r>
                  <w:rPr>
                    <w:color w:val="000000"/>
                    <w:sz w:val="21"/>
                  </w:rPr>
                  <w:t>I</w:t>
                </w:r>
              </w:p>
              <w:p w:rsidR="00FE4775" w:rsidRDefault="00FE4775">
                <w:pPr>
                  <w:spacing w:line="720" w:lineRule="exact"/>
                  <w:rPr>
                    <w:color w:val="000000"/>
                    <w:sz w:val="21"/>
                  </w:rPr>
                </w:pPr>
                <w:r>
                  <w:rPr>
                    <w:color w:val="000000"/>
                    <w:sz w:val="21"/>
                  </w:rPr>
                  <w:t>J</w:t>
                </w:r>
              </w:p>
              <w:p w:rsidR="00FE4775" w:rsidRDefault="00FE4775">
                <w:pPr>
                  <w:spacing w:line="720" w:lineRule="exact"/>
                  <w:rPr>
                    <w:color w:val="000000"/>
                    <w:sz w:val="21"/>
                  </w:rPr>
                </w:pPr>
                <w:r>
                  <w:rPr>
                    <w:color w:val="000000"/>
                    <w:sz w:val="21"/>
                  </w:rPr>
                  <w:t>K</w:t>
                </w:r>
              </w:p>
              <w:p w:rsidR="00FE4775" w:rsidRDefault="00FE4775">
                <w:pPr>
                  <w:spacing w:line="720" w:lineRule="exact"/>
                  <w:rPr>
                    <w:color w:val="000000"/>
                    <w:sz w:val="21"/>
                  </w:rPr>
                </w:pPr>
                <w:r>
                  <w:rPr>
                    <w:color w:val="000000"/>
                    <w:sz w:val="21"/>
                  </w:rPr>
                  <w:t>L</w:t>
                </w:r>
              </w:p>
              <w:p w:rsidR="00FE4775" w:rsidRDefault="00FE4775">
                <w:pPr>
                  <w:spacing w:line="720" w:lineRule="exact"/>
                  <w:rPr>
                    <w:color w:val="000000"/>
                    <w:sz w:val="21"/>
                  </w:rPr>
                </w:pPr>
                <w:r>
                  <w:rPr>
                    <w:color w:val="000000"/>
                    <w:sz w:val="21"/>
                  </w:rPr>
                  <w:t>M</w:t>
                </w:r>
              </w:p>
              <w:p w:rsidR="00FE4775" w:rsidRDefault="00FE4775">
                <w:pPr>
                  <w:spacing w:line="720" w:lineRule="exact"/>
                  <w:rPr>
                    <w:color w:val="000000"/>
                    <w:sz w:val="21"/>
                  </w:rPr>
                </w:pPr>
                <w:r>
                  <w:rPr>
                    <w:color w:val="000000"/>
                    <w:sz w:val="21"/>
                  </w:rPr>
                  <w:t>N</w:t>
                </w:r>
              </w:p>
              <w:p w:rsidR="00FE4775" w:rsidRDefault="00FE4775">
                <w:pPr>
                  <w:spacing w:line="720" w:lineRule="exact"/>
                  <w:rPr>
                    <w:color w:val="000000"/>
                    <w:sz w:val="21"/>
                  </w:rPr>
                </w:pPr>
                <w:r>
                  <w:rPr>
                    <w:color w:val="000000"/>
                    <w:sz w:val="21"/>
                  </w:rPr>
                  <w:t>O</w:t>
                </w:r>
              </w:p>
              <w:p w:rsidR="00FE4775" w:rsidRDefault="00FE4775">
                <w:pPr>
                  <w:spacing w:line="720" w:lineRule="exact"/>
                  <w:rPr>
                    <w:color w:val="000000"/>
                    <w:sz w:val="21"/>
                  </w:rPr>
                </w:pPr>
                <w:r>
                  <w:rPr>
                    <w:color w:val="000000"/>
                    <w:sz w:val="21"/>
                  </w:rPr>
                  <w:t>P</w:t>
                </w:r>
              </w:p>
              <w:p w:rsidR="00FE4775" w:rsidRDefault="00FE4775">
                <w:pPr>
                  <w:spacing w:line="720" w:lineRule="exact"/>
                  <w:rPr>
                    <w:color w:val="000000"/>
                    <w:sz w:val="21"/>
                  </w:rPr>
                </w:pPr>
                <w:r>
                  <w:rPr>
                    <w:color w:val="000000"/>
                    <w:sz w:val="21"/>
                  </w:rPr>
                  <w:t>Q</w:t>
                </w:r>
              </w:p>
              <w:p w:rsidR="00FE4775" w:rsidRDefault="00FE4775">
                <w:pPr>
                  <w:spacing w:line="720" w:lineRule="exact"/>
                  <w:rPr>
                    <w:color w:val="000000"/>
                    <w:sz w:val="21"/>
                  </w:rPr>
                </w:pPr>
                <w:r>
                  <w:rPr>
                    <w:color w:val="000000"/>
                    <w:sz w:val="21"/>
                  </w:rPr>
                  <w:t>R</w:t>
                </w:r>
              </w:p>
              <w:p w:rsidR="00FE4775" w:rsidRDefault="00FE4775">
                <w:pPr>
                  <w:spacing w:line="720" w:lineRule="exact"/>
                  <w:rPr>
                    <w:color w:val="000000"/>
                    <w:sz w:val="21"/>
                  </w:rPr>
                </w:pPr>
                <w:r>
                  <w:rPr>
                    <w:color w:val="000000"/>
                    <w:sz w:val="21"/>
                  </w:rPr>
                  <w:t>S</w:t>
                </w:r>
              </w:p>
              <w:p w:rsidR="00FE4775" w:rsidRDefault="00FE4775">
                <w:pPr>
                  <w:spacing w:line="720" w:lineRule="exact"/>
                  <w:rPr>
                    <w:color w:val="000000"/>
                    <w:sz w:val="21"/>
                  </w:rPr>
                </w:pPr>
                <w:r>
                  <w:rPr>
                    <w:color w:val="000000"/>
                    <w:sz w:val="21"/>
                  </w:rPr>
                  <w:t>T</w:t>
                </w:r>
              </w:p>
              <w:p w:rsidR="00FE4775" w:rsidRDefault="00FE4775">
                <w:pPr>
                  <w:spacing w:line="720" w:lineRule="exact"/>
                  <w:rPr>
                    <w:color w:val="000000"/>
                    <w:sz w:val="21"/>
                  </w:rPr>
                </w:pPr>
                <w:r>
                  <w:rPr>
                    <w:color w:val="000000"/>
                    <w:sz w:val="21"/>
                  </w:rPr>
                  <w:t>U</w:t>
                </w:r>
              </w:p>
              <w:p w:rsidR="00FE4775" w:rsidRDefault="00FE4775">
                <w:pPr>
                  <w:spacing w:line="720" w:lineRule="exact"/>
                  <w:rPr>
                    <w:color w:val="000000"/>
                    <w:sz w:val="21"/>
                  </w:rPr>
                </w:pPr>
                <w:r>
                  <w:rPr>
                    <w:color w:val="000000"/>
                    <w:sz w:val="21"/>
                  </w:rPr>
                  <w:t>V</w:t>
                </w:r>
              </w:p>
            </w:txbxContent>
          </v:textbox>
        </v:shape>
      </w:pict>
    </w:r>
    <w:r w:rsidRPr="005F219D">
      <w:rPr>
        <w:noProof/>
        <w:sz w:val="20"/>
        <w:lang w:val="en-US"/>
      </w:rPr>
    </w:r>
    <w:r w:rsidR="0036739A" w:rsidRPr="005F219D">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FE4775" w:rsidRDefault="00FE4775">
                <w:pPr>
                  <w:spacing w:line="720" w:lineRule="exact"/>
                  <w:rPr>
                    <w:color w:val="000000"/>
                    <w:sz w:val="21"/>
                  </w:rPr>
                </w:pPr>
                <w:r>
                  <w:rPr>
                    <w:color w:val="000000"/>
                    <w:sz w:val="21"/>
                  </w:rPr>
                  <w:t>A</w:t>
                </w:r>
              </w:p>
              <w:p w:rsidR="00FE4775" w:rsidRDefault="00FE4775">
                <w:pPr>
                  <w:spacing w:line="720" w:lineRule="exact"/>
                  <w:rPr>
                    <w:color w:val="000000"/>
                    <w:sz w:val="21"/>
                  </w:rPr>
                </w:pPr>
                <w:r>
                  <w:rPr>
                    <w:color w:val="000000"/>
                    <w:sz w:val="21"/>
                  </w:rPr>
                  <w:t>B</w:t>
                </w:r>
              </w:p>
              <w:p w:rsidR="00FE4775" w:rsidRDefault="00FE4775">
                <w:pPr>
                  <w:spacing w:line="720" w:lineRule="exact"/>
                  <w:rPr>
                    <w:color w:val="000000"/>
                    <w:sz w:val="21"/>
                  </w:rPr>
                </w:pPr>
                <w:r>
                  <w:rPr>
                    <w:color w:val="000000"/>
                    <w:sz w:val="21"/>
                  </w:rPr>
                  <w:t>C</w:t>
                </w:r>
              </w:p>
              <w:p w:rsidR="00FE4775" w:rsidRDefault="00FE4775">
                <w:pPr>
                  <w:spacing w:line="720" w:lineRule="exact"/>
                  <w:rPr>
                    <w:color w:val="000000"/>
                    <w:sz w:val="21"/>
                  </w:rPr>
                </w:pPr>
                <w:r>
                  <w:rPr>
                    <w:color w:val="000000"/>
                    <w:sz w:val="21"/>
                  </w:rPr>
                  <w:t>D</w:t>
                </w:r>
              </w:p>
              <w:p w:rsidR="00FE4775" w:rsidRDefault="00FE4775">
                <w:pPr>
                  <w:spacing w:line="720" w:lineRule="exact"/>
                  <w:rPr>
                    <w:color w:val="000000"/>
                    <w:sz w:val="21"/>
                  </w:rPr>
                </w:pPr>
                <w:r>
                  <w:rPr>
                    <w:color w:val="000000"/>
                    <w:sz w:val="21"/>
                  </w:rPr>
                  <w:t>E</w:t>
                </w:r>
              </w:p>
              <w:p w:rsidR="00FE4775" w:rsidRDefault="00FE4775">
                <w:pPr>
                  <w:spacing w:line="720" w:lineRule="exact"/>
                  <w:rPr>
                    <w:color w:val="000000"/>
                    <w:sz w:val="21"/>
                  </w:rPr>
                </w:pPr>
                <w:r>
                  <w:rPr>
                    <w:color w:val="000000"/>
                    <w:sz w:val="21"/>
                  </w:rPr>
                  <w:t>F</w:t>
                </w:r>
              </w:p>
              <w:p w:rsidR="00FE4775" w:rsidRDefault="00FE4775">
                <w:pPr>
                  <w:spacing w:line="720" w:lineRule="exact"/>
                  <w:rPr>
                    <w:color w:val="000000"/>
                    <w:sz w:val="21"/>
                  </w:rPr>
                </w:pPr>
                <w:r>
                  <w:rPr>
                    <w:color w:val="000000"/>
                    <w:sz w:val="21"/>
                  </w:rPr>
                  <w:t>G</w:t>
                </w:r>
              </w:p>
              <w:p w:rsidR="00FE4775" w:rsidRDefault="00FE4775">
                <w:pPr>
                  <w:spacing w:line="720" w:lineRule="exact"/>
                  <w:rPr>
                    <w:color w:val="000000"/>
                    <w:sz w:val="21"/>
                  </w:rPr>
                </w:pPr>
                <w:r>
                  <w:rPr>
                    <w:color w:val="000000"/>
                    <w:sz w:val="21"/>
                  </w:rPr>
                  <w:t>H</w:t>
                </w:r>
              </w:p>
              <w:p w:rsidR="00FE4775" w:rsidRDefault="00FE4775">
                <w:pPr>
                  <w:spacing w:line="720" w:lineRule="exact"/>
                  <w:rPr>
                    <w:color w:val="000000"/>
                    <w:sz w:val="21"/>
                  </w:rPr>
                </w:pPr>
                <w:r>
                  <w:rPr>
                    <w:color w:val="000000"/>
                    <w:sz w:val="21"/>
                  </w:rPr>
                  <w:t>I</w:t>
                </w:r>
              </w:p>
              <w:p w:rsidR="00FE4775" w:rsidRDefault="00FE4775">
                <w:pPr>
                  <w:spacing w:line="720" w:lineRule="exact"/>
                  <w:rPr>
                    <w:color w:val="000000"/>
                    <w:sz w:val="21"/>
                  </w:rPr>
                </w:pPr>
                <w:r>
                  <w:rPr>
                    <w:color w:val="000000"/>
                    <w:sz w:val="21"/>
                  </w:rPr>
                  <w:t>J</w:t>
                </w:r>
              </w:p>
              <w:p w:rsidR="00FE4775" w:rsidRDefault="00FE4775">
                <w:pPr>
                  <w:spacing w:line="720" w:lineRule="exact"/>
                  <w:rPr>
                    <w:color w:val="000000"/>
                    <w:sz w:val="21"/>
                  </w:rPr>
                </w:pPr>
                <w:r>
                  <w:rPr>
                    <w:color w:val="000000"/>
                    <w:sz w:val="21"/>
                  </w:rPr>
                  <w:t>K</w:t>
                </w:r>
              </w:p>
              <w:p w:rsidR="00FE4775" w:rsidRDefault="00FE4775">
                <w:pPr>
                  <w:spacing w:line="720" w:lineRule="exact"/>
                  <w:rPr>
                    <w:color w:val="000000"/>
                    <w:sz w:val="21"/>
                  </w:rPr>
                </w:pPr>
                <w:r>
                  <w:rPr>
                    <w:color w:val="000000"/>
                    <w:sz w:val="21"/>
                  </w:rPr>
                  <w:t>L</w:t>
                </w:r>
              </w:p>
              <w:p w:rsidR="00FE4775" w:rsidRDefault="00FE4775">
                <w:pPr>
                  <w:spacing w:line="720" w:lineRule="exact"/>
                  <w:rPr>
                    <w:color w:val="000000"/>
                    <w:sz w:val="21"/>
                  </w:rPr>
                </w:pPr>
                <w:r>
                  <w:rPr>
                    <w:color w:val="000000"/>
                    <w:sz w:val="21"/>
                  </w:rPr>
                  <w:t>M</w:t>
                </w:r>
              </w:p>
              <w:p w:rsidR="00FE4775" w:rsidRDefault="00FE4775">
                <w:pPr>
                  <w:spacing w:line="720" w:lineRule="exact"/>
                  <w:rPr>
                    <w:color w:val="000000"/>
                    <w:sz w:val="21"/>
                  </w:rPr>
                </w:pPr>
                <w:r>
                  <w:rPr>
                    <w:color w:val="000000"/>
                    <w:sz w:val="21"/>
                  </w:rPr>
                  <w:t>N</w:t>
                </w:r>
              </w:p>
              <w:p w:rsidR="00FE4775" w:rsidRDefault="00FE4775">
                <w:pPr>
                  <w:spacing w:line="720" w:lineRule="exact"/>
                  <w:rPr>
                    <w:color w:val="000000"/>
                    <w:sz w:val="21"/>
                  </w:rPr>
                </w:pPr>
                <w:r>
                  <w:rPr>
                    <w:color w:val="000000"/>
                    <w:sz w:val="21"/>
                  </w:rPr>
                  <w:t>O</w:t>
                </w:r>
              </w:p>
              <w:p w:rsidR="00FE4775" w:rsidRDefault="00FE4775">
                <w:pPr>
                  <w:spacing w:line="720" w:lineRule="exact"/>
                  <w:rPr>
                    <w:color w:val="000000"/>
                    <w:sz w:val="21"/>
                  </w:rPr>
                </w:pPr>
                <w:r>
                  <w:rPr>
                    <w:color w:val="000000"/>
                    <w:sz w:val="21"/>
                  </w:rPr>
                  <w:t>P</w:t>
                </w:r>
              </w:p>
              <w:p w:rsidR="00FE4775" w:rsidRDefault="00FE4775">
                <w:pPr>
                  <w:spacing w:line="720" w:lineRule="exact"/>
                  <w:rPr>
                    <w:color w:val="000000"/>
                    <w:sz w:val="21"/>
                  </w:rPr>
                </w:pPr>
                <w:r>
                  <w:rPr>
                    <w:color w:val="000000"/>
                    <w:sz w:val="21"/>
                  </w:rPr>
                  <w:t>Q</w:t>
                </w:r>
              </w:p>
              <w:p w:rsidR="00FE4775" w:rsidRDefault="00FE4775">
                <w:pPr>
                  <w:spacing w:line="720" w:lineRule="exact"/>
                  <w:rPr>
                    <w:color w:val="000000"/>
                    <w:sz w:val="21"/>
                  </w:rPr>
                </w:pPr>
                <w:r>
                  <w:rPr>
                    <w:color w:val="000000"/>
                    <w:sz w:val="21"/>
                  </w:rPr>
                  <w:t>R</w:t>
                </w:r>
              </w:p>
              <w:p w:rsidR="00FE4775" w:rsidRDefault="00FE4775">
                <w:pPr>
                  <w:spacing w:line="720" w:lineRule="exact"/>
                  <w:rPr>
                    <w:color w:val="000000"/>
                    <w:sz w:val="21"/>
                  </w:rPr>
                </w:pPr>
                <w:r>
                  <w:rPr>
                    <w:color w:val="000000"/>
                    <w:sz w:val="21"/>
                  </w:rPr>
                  <w:t>S</w:t>
                </w:r>
              </w:p>
              <w:p w:rsidR="00FE4775" w:rsidRDefault="00FE4775">
                <w:pPr>
                  <w:spacing w:line="720" w:lineRule="exact"/>
                  <w:rPr>
                    <w:color w:val="000000"/>
                    <w:sz w:val="21"/>
                  </w:rPr>
                </w:pPr>
                <w:r>
                  <w:rPr>
                    <w:color w:val="000000"/>
                    <w:sz w:val="21"/>
                  </w:rPr>
                  <w:t>T</w:t>
                </w:r>
              </w:p>
              <w:p w:rsidR="00FE4775" w:rsidRDefault="00FE4775">
                <w:pPr>
                  <w:spacing w:line="720" w:lineRule="exact"/>
                  <w:rPr>
                    <w:color w:val="000000"/>
                    <w:sz w:val="21"/>
                  </w:rPr>
                </w:pPr>
                <w:r>
                  <w:rPr>
                    <w:color w:val="000000"/>
                    <w:sz w:val="21"/>
                  </w:rPr>
                  <w:t>U</w:t>
                </w:r>
              </w:p>
              <w:p w:rsidR="00FE4775" w:rsidRDefault="00FE4775">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A13"/>
    <w:multiLevelType w:val="hybridMultilevel"/>
    <w:tmpl w:val="9AAC3FAC"/>
    <w:lvl w:ilvl="0" w:tplc="3E6E6686">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8FB45ADE">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4973"/>
    <w:multiLevelType w:val="hybridMultilevel"/>
    <w:tmpl w:val="0324EBA4"/>
    <w:lvl w:ilvl="0" w:tplc="27B0D40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8FB45ADE">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C7F4F"/>
    <w:multiLevelType w:val="hybridMultilevel"/>
    <w:tmpl w:val="86E6BCC4"/>
    <w:lvl w:ilvl="0" w:tplc="3E6E6686">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8FB45ADE">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2335F"/>
    <w:multiLevelType w:val="hybridMultilevel"/>
    <w:tmpl w:val="161EC1F2"/>
    <w:lvl w:ilvl="0" w:tplc="FB487B86">
      <w:start w:val="36"/>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703BA"/>
    <w:multiLevelType w:val="hybridMultilevel"/>
    <w:tmpl w:val="4E1E39C8"/>
    <w:lvl w:ilvl="0" w:tplc="7138047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E41F3"/>
    <w:multiLevelType w:val="hybridMultilevel"/>
    <w:tmpl w:val="AB30F96A"/>
    <w:lvl w:ilvl="0" w:tplc="3E6E6686">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8FB45ADE">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F7CDA"/>
    <w:multiLevelType w:val="hybridMultilevel"/>
    <w:tmpl w:val="21564BD6"/>
    <w:lvl w:ilvl="0" w:tplc="3E6E6686">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8FB45ADE">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027C7"/>
    <w:multiLevelType w:val="hybridMultilevel"/>
    <w:tmpl w:val="8116C854"/>
    <w:lvl w:ilvl="0" w:tplc="71380478">
      <w:start w:val="1"/>
      <w:numFmt w:val="lowerLetter"/>
      <w:lvlText w:val="(%1)"/>
      <w:lvlJc w:val="left"/>
      <w:pPr>
        <w:ind w:left="720" w:hanging="360"/>
      </w:pPr>
      <w:rPr>
        <w:rFonts w:hint="eastAsia"/>
      </w:rPr>
    </w:lvl>
    <w:lvl w:ilvl="1" w:tplc="04090019">
      <w:start w:val="1"/>
      <w:numFmt w:val="lowerLetter"/>
      <w:lvlText w:val="%2."/>
      <w:lvlJc w:val="left"/>
      <w:pPr>
        <w:ind w:left="1440" w:hanging="360"/>
      </w:pPr>
    </w:lvl>
    <w:lvl w:ilvl="2" w:tplc="8FB45ADE">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1017D"/>
    <w:multiLevelType w:val="hybridMultilevel"/>
    <w:tmpl w:val="7DCEAE38"/>
    <w:lvl w:ilvl="0" w:tplc="C1CE740C">
      <w:start w:val="5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A619C"/>
    <w:multiLevelType w:val="hybridMultilevel"/>
    <w:tmpl w:val="94A28A22"/>
    <w:lvl w:ilvl="0" w:tplc="5B58C450">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8FB45ADE">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34B5C"/>
    <w:multiLevelType w:val="hybridMultilevel"/>
    <w:tmpl w:val="A364E510"/>
    <w:lvl w:ilvl="0" w:tplc="A5A4EC52">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3124C8"/>
    <w:multiLevelType w:val="hybridMultilevel"/>
    <w:tmpl w:val="7ADCD058"/>
    <w:lvl w:ilvl="0" w:tplc="0B60ADB4">
      <w:start w:val="39"/>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E48E1"/>
    <w:multiLevelType w:val="hybridMultilevel"/>
    <w:tmpl w:val="24866B16"/>
    <w:lvl w:ilvl="0" w:tplc="3E6E668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6B4BA2"/>
    <w:multiLevelType w:val="hybridMultilevel"/>
    <w:tmpl w:val="81D8AE0E"/>
    <w:lvl w:ilvl="0" w:tplc="27B0D40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8FB45ADE">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F96DD4"/>
    <w:multiLevelType w:val="hybridMultilevel"/>
    <w:tmpl w:val="351854D4"/>
    <w:lvl w:ilvl="0" w:tplc="27B0D40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8FB45ADE">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C06FC"/>
    <w:multiLevelType w:val="hybridMultilevel"/>
    <w:tmpl w:val="39304D96"/>
    <w:lvl w:ilvl="0" w:tplc="7138047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A5159"/>
    <w:multiLevelType w:val="hybridMultilevel"/>
    <w:tmpl w:val="2BC8E530"/>
    <w:lvl w:ilvl="0" w:tplc="2E700696">
      <w:start w:val="43"/>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918707">
    <w:abstractNumId w:val="9"/>
  </w:num>
  <w:num w:numId="2" w16cid:durableId="1986202622">
    <w:abstractNumId w:val="7"/>
  </w:num>
  <w:num w:numId="3" w16cid:durableId="1297834561">
    <w:abstractNumId w:val="2"/>
  </w:num>
  <w:num w:numId="4" w16cid:durableId="384841246">
    <w:abstractNumId w:val="0"/>
  </w:num>
  <w:num w:numId="5" w16cid:durableId="1624727575">
    <w:abstractNumId w:val="15"/>
  </w:num>
  <w:num w:numId="6" w16cid:durableId="571090039">
    <w:abstractNumId w:val="12"/>
  </w:num>
  <w:num w:numId="7" w16cid:durableId="491531659">
    <w:abstractNumId w:val="5"/>
  </w:num>
  <w:num w:numId="8" w16cid:durableId="1625385482">
    <w:abstractNumId w:val="14"/>
  </w:num>
  <w:num w:numId="9" w16cid:durableId="1544445892">
    <w:abstractNumId w:val="6"/>
  </w:num>
  <w:num w:numId="10" w16cid:durableId="872957568">
    <w:abstractNumId w:val="13"/>
  </w:num>
  <w:num w:numId="11" w16cid:durableId="1772582317">
    <w:abstractNumId w:val="1"/>
  </w:num>
  <w:num w:numId="12" w16cid:durableId="1361854102">
    <w:abstractNumId w:val="4"/>
  </w:num>
  <w:num w:numId="13" w16cid:durableId="863206314">
    <w:abstractNumId w:val="11"/>
  </w:num>
  <w:num w:numId="14" w16cid:durableId="1815951917">
    <w:abstractNumId w:val="10"/>
  </w:num>
  <w:num w:numId="15" w16cid:durableId="525366862">
    <w:abstractNumId w:val="16"/>
  </w:num>
  <w:num w:numId="16" w16cid:durableId="1441947594">
    <w:abstractNumId w:val="8"/>
  </w:num>
  <w:num w:numId="17" w16cid:durableId="520773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1126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5961"/>
    <w:rsid w:val="0000701B"/>
    <w:rsid w:val="000074C4"/>
    <w:rsid w:val="00011CE0"/>
    <w:rsid w:val="000133BE"/>
    <w:rsid w:val="00020601"/>
    <w:rsid w:val="00022DC1"/>
    <w:rsid w:val="00026AB2"/>
    <w:rsid w:val="000458A5"/>
    <w:rsid w:val="00055159"/>
    <w:rsid w:val="00056FA6"/>
    <w:rsid w:val="00061651"/>
    <w:rsid w:val="0006379B"/>
    <w:rsid w:val="00071913"/>
    <w:rsid w:val="00072371"/>
    <w:rsid w:val="000745B7"/>
    <w:rsid w:val="00090155"/>
    <w:rsid w:val="000921BB"/>
    <w:rsid w:val="00093EC6"/>
    <w:rsid w:val="00095FBB"/>
    <w:rsid w:val="000A24C2"/>
    <w:rsid w:val="000A2545"/>
    <w:rsid w:val="000A6BBC"/>
    <w:rsid w:val="000A7D39"/>
    <w:rsid w:val="000B33E8"/>
    <w:rsid w:val="000B3FEB"/>
    <w:rsid w:val="000B4728"/>
    <w:rsid w:val="000C29F5"/>
    <w:rsid w:val="000C73ED"/>
    <w:rsid w:val="000D23FE"/>
    <w:rsid w:val="000E1B8F"/>
    <w:rsid w:val="000E7FA2"/>
    <w:rsid w:val="000F4D97"/>
    <w:rsid w:val="00100984"/>
    <w:rsid w:val="001070CF"/>
    <w:rsid w:val="001108FE"/>
    <w:rsid w:val="001134CE"/>
    <w:rsid w:val="0011462E"/>
    <w:rsid w:val="001151A3"/>
    <w:rsid w:val="00115868"/>
    <w:rsid w:val="001173D0"/>
    <w:rsid w:val="00123D36"/>
    <w:rsid w:val="001240BD"/>
    <w:rsid w:val="0013262D"/>
    <w:rsid w:val="0013466D"/>
    <w:rsid w:val="00145D2A"/>
    <w:rsid w:val="00145F51"/>
    <w:rsid w:val="00146206"/>
    <w:rsid w:val="00147571"/>
    <w:rsid w:val="00150A3F"/>
    <w:rsid w:val="00153BFD"/>
    <w:rsid w:val="00156B4E"/>
    <w:rsid w:val="001575A3"/>
    <w:rsid w:val="00160CD6"/>
    <w:rsid w:val="001634FA"/>
    <w:rsid w:val="0017444F"/>
    <w:rsid w:val="001810F4"/>
    <w:rsid w:val="0018115E"/>
    <w:rsid w:val="00181284"/>
    <w:rsid w:val="00184C52"/>
    <w:rsid w:val="00185EB9"/>
    <w:rsid w:val="001877ED"/>
    <w:rsid w:val="001910B7"/>
    <w:rsid w:val="001A19EE"/>
    <w:rsid w:val="001A1EF1"/>
    <w:rsid w:val="001A7590"/>
    <w:rsid w:val="001B1B21"/>
    <w:rsid w:val="001C430B"/>
    <w:rsid w:val="001C6153"/>
    <w:rsid w:val="001D049D"/>
    <w:rsid w:val="001D4AE3"/>
    <w:rsid w:val="001D7442"/>
    <w:rsid w:val="001E46A8"/>
    <w:rsid w:val="001E6A9B"/>
    <w:rsid w:val="001F2113"/>
    <w:rsid w:val="002005C8"/>
    <w:rsid w:val="002007B2"/>
    <w:rsid w:val="00210A65"/>
    <w:rsid w:val="002154D2"/>
    <w:rsid w:val="002225CB"/>
    <w:rsid w:val="00223292"/>
    <w:rsid w:val="00223D7E"/>
    <w:rsid w:val="00227760"/>
    <w:rsid w:val="00231AF0"/>
    <w:rsid w:val="00232E1B"/>
    <w:rsid w:val="00237E88"/>
    <w:rsid w:val="00240471"/>
    <w:rsid w:val="00244A5F"/>
    <w:rsid w:val="0024600A"/>
    <w:rsid w:val="002470F1"/>
    <w:rsid w:val="0025073F"/>
    <w:rsid w:val="00251EF7"/>
    <w:rsid w:val="002722EA"/>
    <w:rsid w:val="002732E0"/>
    <w:rsid w:val="002743B0"/>
    <w:rsid w:val="00291C59"/>
    <w:rsid w:val="002947CD"/>
    <w:rsid w:val="002B3069"/>
    <w:rsid w:val="002C2E4F"/>
    <w:rsid w:val="002C5E25"/>
    <w:rsid w:val="002C706F"/>
    <w:rsid w:val="002D06F5"/>
    <w:rsid w:val="002D10A8"/>
    <w:rsid w:val="002D2617"/>
    <w:rsid w:val="002D3348"/>
    <w:rsid w:val="002E4971"/>
    <w:rsid w:val="002F0FA8"/>
    <w:rsid w:val="002F19AB"/>
    <w:rsid w:val="002F292E"/>
    <w:rsid w:val="00301049"/>
    <w:rsid w:val="00301C94"/>
    <w:rsid w:val="00303C09"/>
    <w:rsid w:val="00304FCA"/>
    <w:rsid w:val="0031799A"/>
    <w:rsid w:val="003248E5"/>
    <w:rsid w:val="003254FF"/>
    <w:rsid w:val="00341751"/>
    <w:rsid w:val="00343C43"/>
    <w:rsid w:val="00344E83"/>
    <w:rsid w:val="003468A7"/>
    <w:rsid w:val="00347A1E"/>
    <w:rsid w:val="0035241B"/>
    <w:rsid w:val="0035626B"/>
    <w:rsid w:val="003642B4"/>
    <w:rsid w:val="0036739A"/>
    <w:rsid w:val="00367F9A"/>
    <w:rsid w:val="00371D1A"/>
    <w:rsid w:val="00372C83"/>
    <w:rsid w:val="00381B7D"/>
    <w:rsid w:val="003848B0"/>
    <w:rsid w:val="003A0C8F"/>
    <w:rsid w:val="003A5754"/>
    <w:rsid w:val="003B29C5"/>
    <w:rsid w:val="003B2C5A"/>
    <w:rsid w:val="003B5F94"/>
    <w:rsid w:val="003B6FA4"/>
    <w:rsid w:val="003B74EF"/>
    <w:rsid w:val="003C0204"/>
    <w:rsid w:val="003C243A"/>
    <w:rsid w:val="003C711B"/>
    <w:rsid w:val="003D1C7E"/>
    <w:rsid w:val="003E226C"/>
    <w:rsid w:val="003E472E"/>
    <w:rsid w:val="003E4E34"/>
    <w:rsid w:val="003E5293"/>
    <w:rsid w:val="003E76C9"/>
    <w:rsid w:val="003F2B14"/>
    <w:rsid w:val="003F6A1A"/>
    <w:rsid w:val="004014C6"/>
    <w:rsid w:val="00404334"/>
    <w:rsid w:val="0040562E"/>
    <w:rsid w:val="004056E5"/>
    <w:rsid w:val="00405CF2"/>
    <w:rsid w:val="00415C0E"/>
    <w:rsid w:val="004258A6"/>
    <w:rsid w:val="0042717C"/>
    <w:rsid w:val="0042759A"/>
    <w:rsid w:val="00432325"/>
    <w:rsid w:val="004357AE"/>
    <w:rsid w:val="00436253"/>
    <w:rsid w:val="00437B94"/>
    <w:rsid w:val="00445CC4"/>
    <w:rsid w:val="0044683C"/>
    <w:rsid w:val="00447545"/>
    <w:rsid w:val="004478BC"/>
    <w:rsid w:val="00450D1C"/>
    <w:rsid w:val="00462C24"/>
    <w:rsid w:val="00467560"/>
    <w:rsid w:val="004772BF"/>
    <w:rsid w:val="0048566B"/>
    <w:rsid w:val="00491854"/>
    <w:rsid w:val="00493208"/>
    <w:rsid w:val="004A1546"/>
    <w:rsid w:val="004A446B"/>
    <w:rsid w:val="004A6584"/>
    <w:rsid w:val="004B735C"/>
    <w:rsid w:val="004C131C"/>
    <w:rsid w:val="004C1D01"/>
    <w:rsid w:val="004C20E3"/>
    <w:rsid w:val="004E5B97"/>
    <w:rsid w:val="004F3E93"/>
    <w:rsid w:val="004F723B"/>
    <w:rsid w:val="00537578"/>
    <w:rsid w:val="00541BAE"/>
    <w:rsid w:val="00542338"/>
    <w:rsid w:val="00546D28"/>
    <w:rsid w:val="00552E7C"/>
    <w:rsid w:val="0056200F"/>
    <w:rsid w:val="00562474"/>
    <w:rsid w:val="005641BD"/>
    <w:rsid w:val="00564EA9"/>
    <w:rsid w:val="00565A8E"/>
    <w:rsid w:val="00566431"/>
    <w:rsid w:val="00571D6D"/>
    <w:rsid w:val="0057719D"/>
    <w:rsid w:val="005816F2"/>
    <w:rsid w:val="00590EEA"/>
    <w:rsid w:val="00591454"/>
    <w:rsid w:val="00591EB7"/>
    <w:rsid w:val="00593F0C"/>
    <w:rsid w:val="00596B8A"/>
    <w:rsid w:val="005A175A"/>
    <w:rsid w:val="005A2E82"/>
    <w:rsid w:val="005A3D56"/>
    <w:rsid w:val="005B2745"/>
    <w:rsid w:val="005B2ED1"/>
    <w:rsid w:val="005B4044"/>
    <w:rsid w:val="005C0D41"/>
    <w:rsid w:val="005C40D6"/>
    <w:rsid w:val="005C64AB"/>
    <w:rsid w:val="005D14C0"/>
    <w:rsid w:val="005D3482"/>
    <w:rsid w:val="005E1485"/>
    <w:rsid w:val="005E5963"/>
    <w:rsid w:val="005E6A61"/>
    <w:rsid w:val="005F0639"/>
    <w:rsid w:val="005F0CA9"/>
    <w:rsid w:val="005F178A"/>
    <w:rsid w:val="005F219D"/>
    <w:rsid w:val="00603B48"/>
    <w:rsid w:val="006052DF"/>
    <w:rsid w:val="0061457A"/>
    <w:rsid w:val="00614E7C"/>
    <w:rsid w:val="006151BF"/>
    <w:rsid w:val="00620835"/>
    <w:rsid w:val="00624C56"/>
    <w:rsid w:val="006273D6"/>
    <w:rsid w:val="00634DC3"/>
    <w:rsid w:val="00645D63"/>
    <w:rsid w:val="00655252"/>
    <w:rsid w:val="00657C61"/>
    <w:rsid w:val="00665222"/>
    <w:rsid w:val="00673FF5"/>
    <w:rsid w:val="00677CA2"/>
    <w:rsid w:val="0068340A"/>
    <w:rsid w:val="00687FE4"/>
    <w:rsid w:val="00690A65"/>
    <w:rsid w:val="00693C9A"/>
    <w:rsid w:val="00697774"/>
    <w:rsid w:val="006A07B0"/>
    <w:rsid w:val="006B17F6"/>
    <w:rsid w:val="006B3F7A"/>
    <w:rsid w:val="006C2127"/>
    <w:rsid w:val="006C2598"/>
    <w:rsid w:val="006C6AC8"/>
    <w:rsid w:val="006D3757"/>
    <w:rsid w:val="006D514A"/>
    <w:rsid w:val="006E1E5A"/>
    <w:rsid w:val="006F1ED1"/>
    <w:rsid w:val="006F3BBF"/>
    <w:rsid w:val="006F6DDD"/>
    <w:rsid w:val="00702DD5"/>
    <w:rsid w:val="00727676"/>
    <w:rsid w:val="007322E7"/>
    <w:rsid w:val="007374DC"/>
    <w:rsid w:val="00740AA0"/>
    <w:rsid w:val="00740E40"/>
    <w:rsid w:val="0074572C"/>
    <w:rsid w:val="00750144"/>
    <w:rsid w:val="00751530"/>
    <w:rsid w:val="00757C18"/>
    <w:rsid w:val="0076235E"/>
    <w:rsid w:val="00764ABF"/>
    <w:rsid w:val="00781368"/>
    <w:rsid w:val="00781959"/>
    <w:rsid w:val="00783EDF"/>
    <w:rsid w:val="00784E75"/>
    <w:rsid w:val="00787606"/>
    <w:rsid w:val="007A4648"/>
    <w:rsid w:val="007A7704"/>
    <w:rsid w:val="007A7B51"/>
    <w:rsid w:val="007B01DE"/>
    <w:rsid w:val="007B097D"/>
    <w:rsid w:val="007B2272"/>
    <w:rsid w:val="007B37A2"/>
    <w:rsid w:val="007C05F0"/>
    <w:rsid w:val="007C2B87"/>
    <w:rsid w:val="007D2FF1"/>
    <w:rsid w:val="007D77C3"/>
    <w:rsid w:val="007D78C1"/>
    <w:rsid w:val="007E1355"/>
    <w:rsid w:val="007E34E2"/>
    <w:rsid w:val="00803C95"/>
    <w:rsid w:val="00804CCF"/>
    <w:rsid w:val="00815340"/>
    <w:rsid w:val="00816518"/>
    <w:rsid w:val="008165DC"/>
    <w:rsid w:val="00820FD3"/>
    <w:rsid w:val="0082387D"/>
    <w:rsid w:val="00824397"/>
    <w:rsid w:val="008243BD"/>
    <w:rsid w:val="008320B4"/>
    <w:rsid w:val="00834BCD"/>
    <w:rsid w:val="008401DB"/>
    <w:rsid w:val="00842C1A"/>
    <w:rsid w:val="008459C8"/>
    <w:rsid w:val="00847D93"/>
    <w:rsid w:val="0085195B"/>
    <w:rsid w:val="00860466"/>
    <w:rsid w:val="00860930"/>
    <w:rsid w:val="008660BB"/>
    <w:rsid w:val="00866958"/>
    <w:rsid w:val="008678F0"/>
    <w:rsid w:val="0087128F"/>
    <w:rsid w:val="008723BC"/>
    <w:rsid w:val="00877CA4"/>
    <w:rsid w:val="00877D39"/>
    <w:rsid w:val="00881EA8"/>
    <w:rsid w:val="00887AA5"/>
    <w:rsid w:val="00892BAD"/>
    <w:rsid w:val="008A0095"/>
    <w:rsid w:val="008A12F1"/>
    <w:rsid w:val="008A6350"/>
    <w:rsid w:val="008B3A6F"/>
    <w:rsid w:val="008C50A0"/>
    <w:rsid w:val="008E1F3F"/>
    <w:rsid w:val="008E5681"/>
    <w:rsid w:val="008F2B32"/>
    <w:rsid w:val="008F3300"/>
    <w:rsid w:val="009049BC"/>
    <w:rsid w:val="00905ECB"/>
    <w:rsid w:val="00907AAC"/>
    <w:rsid w:val="00913F0A"/>
    <w:rsid w:val="0091493E"/>
    <w:rsid w:val="009155B4"/>
    <w:rsid w:val="00937B6E"/>
    <w:rsid w:val="009429F5"/>
    <w:rsid w:val="009462AF"/>
    <w:rsid w:val="0094643A"/>
    <w:rsid w:val="00952B5E"/>
    <w:rsid w:val="00952FD2"/>
    <w:rsid w:val="00957212"/>
    <w:rsid w:val="00961877"/>
    <w:rsid w:val="009735FC"/>
    <w:rsid w:val="00982EBC"/>
    <w:rsid w:val="009839E7"/>
    <w:rsid w:val="00983DB8"/>
    <w:rsid w:val="00983E71"/>
    <w:rsid w:val="00992E54"/>
    <w:rsid w:val="009961C9"/>
    <w:rsid w:val="009A4459"/>
    <w:rsid w:val="009A5470"/>
    <w:rsid w:val="009A7AAC"/>
    <w:rsid w:val="009B3B16"/>
    <w:rsid w:val="009B5747"/>
    <w:rsid w:val="009B69F4"/>
    <w:rsid w:val="009B7946"/>
    <w:rsid w:val="009D16B1"/>
    <w:rsid w:val="009E0B64"/>
    <w:rsid w:val="009E2B33"/>
    <w:rsid w:val="009E594D"/>
    <w:rsid w:val="009F05E3"/>
    <w:rsid w:val="009F43B8"/>
    <w:rsid w:val="00A15E73"/>
    <w:rsid w:val="00A27444"/>
    <w:rsid w:val="00A3001D"/>
    <w:rsid w:val="00A341C1"/>
    <w:rsid w:val="00A35121"/>
    <w:rsid w:val="00A352B7"/>
    <w:rsid w:val="00A430F9"/>
    <w:rsid w:val="00A46BA2"/>
    <w:rsid w:val="00A51D2A"/>
    <w:rsid w:val="00A53A64"/>
    <w:rsid w:val="00A64060"/>
    <w:rsid w:val="00A654CF"/>
    <w:rsid w:val="00A75FDC"/>
    <w:rsid w:val="00A803E3"/>
    <w:rsid w:val="00A8167F"/>
    <w:rsid w:val="00A84502"/>
    <w:rsid w:val="00A875CD"/>
    <w:rsid w:val="00A90852"/>
    <w:rsid w:val="00A92D9C"/>
    <w:rsid w:val="00A933FC"/>
    <w:rsid w:val="00AB2636"/>
    <w:rsid w:val="00AB445C"/>
    <w:rsid w:val="00AC0F89"/>
    <w:rsid w:val="00AC19E1"/>
    <w:rsid w:val="00AC2C27"/>
    <w:rsid w:val="00AD7100"/>
    <w:rsid w:val="00AE04E5"/>
    <w:rsid w:val="00AF50CD"/>
    <w:rsid w:val="00AF5ABE"/>
    <w:rsid w:val="00AF75D5"/>
    <w:rsid w:val="00B0041C"/>
    <w:rsid w:val="00B0078E"/>
    <w:rsid w:val="00B010C1"/>
    <w:rsid w:val="00B047C8"/>
    <w:rsid w:val="00B04EE6"/>
    <w:rsid w:val="00B05618"/>
    <w:rsid w:val="00B11A5D"/>
    <w:rsid w:val="00B175CE"/>
    <w:rsid w:val="00B24FB9"/>
    <w:rsid w:val="00B27726"/>
    <w:rsid w:val="00B33459"/>
    <w:rsid w:val="00B42E21"/>
    <w:rsid w:val="00B4328E"/>
    <w:rsid w:val="00B439EB"/>
    <w:rsid w:val="00B44409"/>
    <w:rsid w:val="00B44AD0"/>
    <w:rsid w:val="00B4595A"/>
    <w:rsid w:val="00B544D2"/>
    <w:rsid w:val="00B6213C"/>
    <w:rsid w:val="00B634ED"/>
    <w:rsid w:val="00B724F6"/>
    <w:rsid w:val="00B733B5"/>
    <w:rsid w:val="00B74B26"/>
    <w:rsid w:val="00B7710F"/>
    <w:rsid w:val="00B82C70"/>
    <w:rsid w:val="00B84A93"/>
    <w:rsid w:val="00B90060"/>
    <w:rsid w:val="00B928F7"/>
    <w:rsid w:val="00B97C70"/>
    <w:rsid w:val="00BA0992"/>
    <w:rsid w:val="00BA2461"/>
    <w:rsid w:val="00BB2761"/>
    <w:rsid w:val="00BD6211"/>
    <w:rsid w:val="00BE12A5"/>
    <w:rsid w:val="00BE211D"/>
    <w:rsid w:val="00BE22DE"/>
    <w:rsid w:val="00BE71F5"/>
    <w:rsid w:val="00BF0E85"/>
    <w:rsid w:val="00BF3A4B"/>
    <w:rsid w:val="00BF7CA2"/>
    <w:rsid w:val="00C0131F"/>
    <w:rsid w:val="00C02E1A"/>
    <w:rsid w:val="00C1111B"/>
    <w:rsid w:val="00C23D1D"/>
    <w:rsid w:val="00C27043"/>
    <w:rsid w:val="00C338E8"/>
    <w:rsid w:val="00C429F1"/>
    <w:rsid w:val="00C459EF"/>
    <w:rsid w:val="00C51DB2"/>
    <w:rsid w:val="00C54C7E"/>
    <w:rsid w:val="00C56755"/>
    <w:rsid w:val="00C57C6E"/>
    <w:rsid w:val="00C600F1"/>
    <w:rsid w:val="00C610E7"/>
    <w:rsid w:val="00C61B2A"/>
    <w:rsid w:val="00C65C2D"/>
    <w:rsid w:val="00C82E9A"/>
    <w:rsid w:val="00C86217"/>
    <w:rsid w:val="00C9692D"/>
    <w:rsid w:val="00CA229A"/>
    <w:rsid w:val="00CA4B4F"/>
    <w:rsid w:val="00CB1692"/>
    <w:rsid w:val="00CB7CFF"/>
    <w:rsid w:val="00CC33B2"/>
    <w:rsid w:val="00CC3E83"/>
    <w:rsid w:val="00CC4000"/>
    <w:rsid w:val="00CC4D28"/>
    <w:rsid w:val="00CD2BF1"/>
    <w:rsid w:val="00CD54D7"/>
    <w:rsid w:val="00CE2E5B"/>
    <w:rsid w:val="00CE4DDD"/>
    <w:rsid w:val="00CE530B"/>
    <w:rsid w:val="00CF087C"/>
    <w:rsid w:val="00D0012C"/>
    <w:rsid w:val="00D0123E"/>
    <w:rsid w:val="00D13AD6"/>
    <w:rsid w:val="00D1460B"/>
    <w:rsid w:val="00D25E66"/>
    <w:rsid w:val="00D335A4"/>
    <w:rsid w:val="00D33AB3"/>
    <w:rsid w:val="00D34DC6"/>
    <w:rsid w:val="00D41C74"/>
    <w:rsid w:val="00D41D49"/>
    <w:rsid w:val="00D60DE6"/>
    <w:rsid w:val="00D60F84"/>
    <w:rsid w:val="00D65198"/>
    <w:rsid w:val="00D65530"/>
    <w:rsid w:val="00D66B64"/>
    <w:rsid w:val="00D7030B"/>
    <w:rsid w:val="00D85FE5"/>
    <w:rsid w:val="00D9064E"/>
    <w:rsid w:val="00DA024F"/>
    <w:rsid w:val="00DA4A45"/>
    <w:rsid w:val="00DB0583"/>
    <w:rsid w:val="00DB2B22"/>
    <w:rsid w:val="00DB2C1C"/>
    <w:rsid w:val="00DB3FEB"/>
    <w:rsid w:val="00DD35CD"/>
    <w:rsid w:val="00DD3F9C"/>
    <w:rsid w:val="00DD4970"/>
    <w:rsid w:val="00DE5B05"/>
    <w:rsid w:val="00E029CB"/>
    <w:rsid w:val="00E047F7"/>
    <w:rsid w:val="00E0547F"/>
    <w:rsid w:val="00E0599A"/>
    <w:rsid w:val="00E10B10"/>
    <w:rsid w:val="00E11FC0"/>
    <w:rsid w:val="00E14C5E"/>
    <w:rsid w:val="00E315F8"/>
    <w:rsid w:val="00E345E7"/>
    <w:rsid w:val="00E361FC"/>
    <w:rsid w:val="00E3788E"/>
    <w:rsid w:val="00E40A6D"/>
    <w:rsid w:val="00E425B2"/>
    <w:rsid w:val="00E5189A"/>
    <w:rsid w:val="00E56A11"/>
    <w:rsid w:val="00E619AD"/>
    <w:rsid w:val="00E72C30"/>
    <w:rsid w:val="00E757F6"/>
    <w:rsid w:val="00E8549C"/>
    <w:rsid w:val="00E87D28"/>
    <w:rsid w:val="00E93504"/>
    <w:rsid w:val="00E962D3"/>
    <w:rsid w:val="00EA382C"/>
    <w:rsid w:val="00EB133D"/>
    <w:rsid w:val="00EB2C97"/>
    <w:rsid w:val="00EC0814"/>
    <w:rsid w:val="00EC1EA4"/>
    <w:rsid w:val="00ED0B4E"/>
    <w:rsid w:val="00ED57C0"/>
    <w:rsid w:val="00EE2D3D"/>
    <w:rsid w:val="00EF0CDB"/>
    <w:rsid w:val="00F037A4"/>
    <w:rsid w:val="00F167C2"/>
    <w:rsid w:val="00F322F9"/>
    <w:rsid w:val="00F33251"/>
    <w:rsid w:val="00F40F05"/>
    <w:rsid w:val="00F453C4"/>
    <w:rsid w:val="00F476AF"/>
    <w:rsid w:val="00F54C99"/>
    <w:rsid w:val="00F57CE0"/>
    <w:rsid w:val="00F601A4"/>
    <w:rsid w:val="00F63BD7"/>
    <w:rsid w:val="00F73362"/>
    <w:rsid w:val="00F74917"/>
    <w:rsid w:val="00F8542D"/>
    <w:rsid w:val="00F85961"/>
    <w:rsid w:val="00F86AF1"/>
    <w:rsid w:val="00F878AB"/>
    <w:rsid w:val="00F9067C"/>
    <w:rsid w:val="00F906DD"/>
    <w:rsid w:val="00F9721C"/>
    <w:rsid w:val="00FA52E4"/>
    <w:rsid w:val="00FA6BE3"/>
    <w:rsid w:val="00FA7FB8"/>
    <w:rsid w:val="00FB1334"/>
    <w:rsid w:val="00FB3E20"/>
    <w:rsid w:val="00FB5F6A"/>
    <w:rsid w:val="00FB5F7A"/>
    <w:rsid w:val="00FC143C"/>
    <w:rsid w:val="00FC572F"/>
    <w:rsid w:val="00FD1AE7"/>
    <w:rsid w:val="00FD1FC3"/>
    <w:rsid w:val="00FD2545"/>
    <w:rsid w:val="00FD51C4"/>
    <w:rsid w:val="00FD533E"/>
    <w:rsid w:val="00FD7E1C"/>
    <w:rsid w:val="00FE4775"/>
    <w:rsid w:val="00FF4E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15:chartTrackingRefBased/>
  <w15:docId w15:val="{9E820114-34A2-254D-8DD3-F8F77E0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24C2"/>
    <w:rPr>
      <w:sz w:val="24"/>
      <w:szCs w:val="24"/>
      <w:lang w:val="en-US"/>
    </w:rPr>
  </w:style>
  <w:style w:type="paragraph" w:styleId="Heading1">
    <w:name w:val="heading 1"/>
    <w:basedOn w:val="Normal"/>
    <w:next w:val="Normal"/>
    <w:qFormat/>
    <w:rsid w:val="000A24C2"/>
    <w:pPr>
      <w:keepNext/>
      <w:ind w:left="5130" w:hanging="450"/>
      <w:jc w:val="center"/>
      <w:outlineLvl w:val="0"/>
    </w:pPr>
    <w:rPr>
      <w:bCs/>
      <w:sz w:val="28"/>
      <w:szCs w:val="20"/>
      <w:lang w:val="en-GB" w:eastAsia="en-US"/>
    </w:rPr>
  </w:style>
  <w:style w:type="paragraph" w:styleId="Heading2">
    <w:name w:val="heading 2"/>
    <w:basedOn w:val="Normal"/>
    <w:next w:val="Normal"/>
    <w:qFormat/>
    <w:rsid w:val="000A24C2"/>
    <w:pPr>
      <w:keepNext/>
      <w:jc w:val="center"/>
      <w:outlineLvl w:val="1"/>
    </w:pPr>
    <w:rPr>
      <w:bCs/>
      <w:sz w:val="28"/>
      <w:szCs w:val="20"/>
      <w:lang w:val="en-GB" w:eastAsia="en-US"/>
    </w:rPr>
  </w:style>
  <w:style w:type="paragraph" w:styleId="Heading3">
    <w:name w:val="heading 3"/>
    <w:basedOn w:val="Normal"/>
    <w:next w:val="Normal"/>
    <w:qFormat/>
    <w:rsid w:val="000A24C2"/>
    <w:pPr>
      <w:keepNext/>
      <w:jc w:val="center"/>
      <w:outlineLvl w:val="2"/>
    </w:pPr>
    <w:rPr>
      <w:b/>
      <w:sz w:val="28"/>
      <w:szCs w:val="20"/>
      <w:lang w:val="en-GB" w:eastAsia="en-US"/>
    </w:rPr>
  </w:style>
  <w:style w:type="paragraph" w:styleId="Heading4">
    <w:name w:val="heading 4"/>
    <w:basedOn w:val="Normal"/>
    <w:next w:val="Normal"/>
    <w:qFormat/>
    <w:rsid w:val="000A24C2"/>
    <w:pPr>
      <w:keepNext/>
      <w:jc w:val="right"/>
      <w:outlineLvl w:val="3"/>
    </w:pPr>
    <w:rPr>
      <w:bCs/>
      <w:sz w:val="28"/>
      <w:szCs w:val="20"/>
      <w:lang w:val="en-GB" w:eastAsia="en-US"/>
    </w:rPr>
  </w:style>
  <w:style w:type="paragraph" w:styleId="Heading5">
    <w:name w:val="heading 5"/>
    <w:basedOn w:val="Normal"/>
    <w:next w:val="Normal"/>
    <w:qFormat/>
    <w:rsid w:val="000A24C2"/>
    <w:pPr>
      <w:keepNext/>
      <w:spacing w:line="360" w:lineRule="auto"/>
      <w:jc w:val="both"/>
      <w:outlineLvl w:val="4"/>
    </w:pPr>
    <w:rPr>
      <w:bCs/>
      <w:sz w:val="28"/>
      <w:szCs w:val="20"/>
      <w:lang w:val="en-GB" w:eastAsia="en-US"/>
    </w:rPr>
  </w:style>
  <w:style w:type="paragraph" w:styleId="Heading7">
    <w:name w:val="heading 7"/>
    <w:basedOn w:val="Normal"/>
    <w:next w:val="Normal"/>
    <w:qFormat/>
    <w:rsid w:val="000A24C2"/>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rsid w:val="000A24C2"/>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A24C2"/>
    <w:pPr>
      <w:tabs>
        <w:tab w:val="center" w:pos="4320"/>
        <w:tab w:val="right" w:pos="8640"/>
      </w:tabs>
    </w:pPr>
    <w:rPr>
      <w:rFonts w:ascii="Courier New" w:hAnsi="Courier New"/>
      <w:b/>
      <w:szCs w:val="20"/>
      <w:lang w:val="en-GB" w:eastAsia="en-US"/>
    </w:rPr>
  </w:style>
  <w:style w:type="paragraph" w:styleId="Footer">
    <w:name w:val="footer"/>
    <w:basedOn w:val="Normal"/>
    <w:link w:val="FooterChar"/>
    <w:uiPriority w:val="99"/>
    <w:rsid w:val="000A24C2"/>
    <w:pPr>
      <w:tabs>
        <w:tab w:val="center" w:pos="4320"/>
        <w:tab w:val="right" w:pos="8640"/>
      </w:tabs>
    </w:pPr>
    <w:rPr>
      <w:rFonts w:ascii="Courier New" w:hAnsi="Courier New"/>
      <w:b/>
      <w:szCs w:val="20"/>
      <w:lang w:val="en-GB" w:eastAsia="en-US"/>
    </w:rPr>
  </w:style>
  <w:style w:type="character" w:styleId="PageNumber">
    <w:name w:val="page number"/>
    <w:basedOn w:val="DefaultParagraphFont"/>
    <w:rsid w:val="000A24C2"/>
  </w:style>
  <w:style w:type="paragraph" w:styleId="BodyText">
    <w:name w:val="Body Text"/>
    <w:basedOn w:val="Normal"/>
    <w:rsid w:val="000A24C2"/>
    <w:rPr>
      <w:bCs/>
      <w:sz w:val="28"/>
      <w:szCs w:val="20"/>
      <w:lang w:val="en-GB" w:eastAsia="en-US"/>
    </w:rPr>
  </w:style>
  <w:style w:type="paragraph" w:styleId="ListParagraph">
    <w:name w:val="List Paragraph"/>
    <w:basedOn w:val="Normal"/>
    <w:uiPriority w:val="34"/>
    <w:qFormat/>
    <w:rsid w:val="001A7590"/>
    <w:pPr>
      <w:ind w:left="720"/>
    </w:pPr>
  </w:style>
  <w:style w:type="paragraph" w:styleId="BalloonText">
    <w:name w:val="Balloon Text"/>
    <w:basedOn w:val="Normal"/>
    <w:link w:val="BalloonTextChar"/>
    <w:rsid w:val="00B05618"/>
    <w:rPr>
      <w:rFonts w:ascii="Tahoma" w:hAnsi="Tahoma" w:cs="Tahoma"/>
      <w:sz w:val="16"/>
      <w:szCs w:val="16"/>
    </w:rPr>
  </w:style>
  <w:style w:type="character" w:customStyle="1" w:styleId="BalloonTextChar">
    <w:name w:val="Balloon Text Char"/>
    <w:basedOn w:val="DefaultParagraphFont"/>
    <w:link w:val="BalloonText"/>
    <w:rsid w:val="00B05618"/>
    <w:rPr>
      <w:rFonts w:ascii="Tahoma" w:hAnsi="Tahoma" w:cs="Tahoma"/>
      <w:sz w:val="16"/>
      <w:szCs w:val="16"/>
    </w:rPr>
  </w:style>
  <w:style w:type="character" w:customStyle="1" w:styleId="HeaderChar">
    <w:name w:val="Header Char"/>
    <w:basedOn w:val="DefaultParagraphFont"/>
    <w:link w:val="Header"/>
    <w:uiPriority w:val="99"/>
    <w:rsid w:val="004478BC"/>
    <w:rPr>
      <w:rFonts w:ascii="Courier New" w:hAnsi="Courier New"/>
      <w:b/>
      <w:sz w:val="24"/>
      <w:lang w:val="en-GB" w:eastAsia="en-US"/>
    </w:rPr>
  </w:style>
  <w:style w:type="character" w:customStyle="1" w:styleId="FooterChar">
    <w:name w:val="Footer Char"/>
    <w:basedOn w:val="DefaultParagraphFont"/>
    <w:link w:val="Footer"/>
    <w:uiPriority w:val="99"/>
    <w:rsid w:val="004478BC"/>
    <w:rPr>
      <w:rFonts w:ascii="Courier New" w:hAnsi="Courier New"/>
      <w:b/>
      <w:sz w:val="24"/>
      <w:lang w:val="en-GB" w:eastAsia="en-US"/>
    </w:rPr>
  </w:style>
  <w:style w:type="paragraph" w:styleId="FootnoteText">
    <w:name w:val="footnote text"/>
    <w:basedOn w:val="Normal"/>
    <w:link w:val="FootnoteTextChar"/>
    <w:uiPriority w:val="99"/>
    <w:unhideWhenUsed/>
    <w:rsid w:val="004478BC"/>
    <w:pPr>
      <w:widowControl w:val="0"/>
    </w:pPr>
    <w:rPr>
      <w:rFonts w:ascii="Calibri" w:hAnsi="Calibri"/>
      <w:kern w:val="2"/>
      <w:sz w:val="20"/>
      <w:szCs w:val="20"/>
      <w:lang w:eastAsia="zh-TW"/>
    </w:rPr>
  </w:style>
  <w:style w:type="character" w:customStyle="1" w:styleId="FootnoteTextChar">
    <w:name w:val="Footnote Text Char"/>
    <w:basedOn w:val="DefaultParagraphFont"/>
    <w:link w:val="FootnoteText"/>
    <w:uiPriority w:val="99"/>
    <w:rsid w:val="004478BC"/>
    <w:rPr>
      <w:rFonts w:ascii="Calibri" w:eastAsia="SimSun" w:hAnsi="Calibri" w:cs="Times New Roman"/>
      <w:kern w:val="2"/>
      <w:lang w:eastAsia="zh-TW"/>
    </w:rPr>
  </w:style>
  <w:style w:type="character" w:styleId="FootnoteReference">
    <w:name w:val="footnote reference"/>
    <w:basedOn w:val="DefaultParagraphFont"/>
    <w:uiPriority w:val="99"/>
    <w:unhideWhenUsed/>
    <w:rsid w:val="004478BC"/>
    <w:rPr>
      <w:vertAlign w:val="superscript"/>
    </w:rPr>
  </w:style>
  <w:style w:type="paragraph" w:styleId="NormalWeb">
    <w:name w:val="Normal (Web)"/>
    <w:basedOn w:val="Normal"/>
    <w:uiPriority w:val="99"/>
    <w:unhideWhenUsed/>
    <w:rsid w:val="00DA4A45"/>
    <w:pPr>
      <w:spacing w:before="100" w:beforeAutospacing="1" w:after="100" w:afterAutospacing="1"/>
    </w:pPr>
    <w:rPr>
      <w:rFonts w:eastAsia="Times New Roman"/>
    </w:rPr>
  </w:style>
  <w:style w:type="paragraph" w:customStyle="1" w:styleId="indent11">
    <w:name w:val="indent11"/>
    <w:basedOn w:val="Normal"/>
    <w:rsid w:val="008F2B32"/>
    <w:rPr>
      <w:rFonts w:eastAsia="Times New Roman"/>
    </w:rPr>
  </w:style>
  <w:style w:type="character" w:customStyle="1" w:styleId="starpage1">
    <w:name w:val="starpage1"/>
    <w:basedOn w:val="DefaultParagraphFont"/>
    <w:rsid w:val="008F2B32"/>
    <w:rPr>
      <w:b/>
      <w:bCs/>
      <w:i/>
      <w:iCs/>
      <w:color w:val="6633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26261">
      <w:bodyDiv w:val="1"/>
      <w:marLeft w:val="375"/>
      <w:marRight w:val="375"/>
      <w:marTop w:val="75"/>
      <w:marBottom w:val="75"/>
      <w:divBdr>
        <w:top w:val="none" w:sz="0" w:space="0" w:color="auto"/>
        <w:left w:val="none" w:sz="0" w:space="0" w:color="auto"/>
        <w:bottom w:val="none" w:sz="0" w:space="0" w:color="auto"/>
        <w:right w:val="none" w:sz="0" w:space="0" w:color="auto"/>
      </w:divBdr>
      <w:divsChild>
        <w:div w:id="1795558592">
          <w:marLeft w:val="0"/>
          <w:marRight w:val="0"/>
          <w:marTop w:val="0"/>
          <w:marBottom w:val="0"/>
          <w:divBdr>
            <w:top w:val="none" w:sz="0" w:space="0" w:color="auto"/>
            <w:left w:val="none" w:sz="0" w:space="0" w:color="auto"/>
            <w:bottom w:val="none" w:sz="0" w:space="0" w:color="auto"/>
            <w:right w:val="none" w:sz="0" w:space="0" w:color="auto"/>
          </w:divBdr>
          <w:divsChild>
            <w:div w:id="250356501">
              <w:marLeft w:val="0"/>
              <w:marRight w:val="0"/>
              <w:marTop w:val="0"/>
              <w:marBottom w:val="0"/>
              <w:divBdr>
                <w:top w:val="none" w:sz="0" w:space="0" w:color="auto"/>
                <w:left w:val="none" w:sz="0" w:space="0" w:color="auto"/>
                <w:bottom w:val="none" w:sz="0" w:space="0" w:color="auto"/>
                <w:right w:val="none" w:sz="0" w:space="0" w:color="auto"/>
              </w:divBdr>
              <w:divsChild>
                <w:div w:id="416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9655">
      <w:bodyDiv w:val="1"/>
      <w:marLeft w:val="375"/>
      <w:marRight w:val="375"/>
      <w:marTop w:val="75"/>
      <w:marBottom w:val="75"/>
      <w:divBdr>
        <w:top w:val="none" w:sz="0" w:space="0" w:color="auto"/>
        <w:left w:val="none" w:sz="0" w:space="0" w:color="auto"/>
        <w:bottom w:val="none" w:sz="0" w:space="0" w:color="auto"/>
        <w:right w:val="none" w:sz="0" w:space="0" w:color="auto"/>
      </w:divBdr>
      <w:divsChild>
        <w:div w:id="970130741">
          <w:marLeft w:val="0"/>
          <w:marRight w:val="0"/>
          <w:marTop w:val="0"/>
          <w:marBottom w:val="0"/>
          <w:divBdr>
            <w:top w:val="none" w:sz="0" w:space="0" w:color="auto"/>
            <w:left w:val="none" w:sz="0" w:space="0" w:color="auto"/>
            <w:bottom w:val="none" w:sz="0" w:space="0" w:color="auto"/>
            <w:right w:val="none" w:sz="0" w:space="0" w:color="auto"/>
          </w:divBdr>
          <w:divsChild>
            <w:div w:id="49885005">
              <w:marLeft w:val="0"/>
              <w:marRight w:val="0"/>
              <w:marTop w:val="0"/>
              <w:marBottom w:val="0"/>
              <w:divBdr>
                <w:top w:val="none" w:sz="0" w:space="0" w:color="auto"/>
                <w:left w:val="none" w:sz="0" w:space="0" w:color="auto"/>
                <w:bottom w:val="none" w:sz="0" w:space="0" w:color="auto"/>
                <w:right w:val="none" w:sz="0" w:space="0" w:color="auto"/>
              </w:divBdr>
              <w:divsChild>
                <w:div w:id="2084135212">
                  <w:marLeft w:val="0"/>
                  <w:marRight w:val="0"/>
                  <w:marTop w:val="0"/>
                  <w:marBottom w:val="0"/>
                  <w:divBdr>
                    <w:top w:val="none" w:sz="0" w:space="0" w:color="auto"/>
                    <w:left w:val="none" w:sz="0" w:space="0" w:color="auto"/>
                    <w:bottom w:val="none" w:sz="0" w:space="0" w:color="auto"/>
                    <w:right w:val="none" w:sz="0" w:space="0" w:color="auto"/>
                  </w:divBdr>
                  <w:divsChild>
                    <w:div w:id="1934241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D0CCC-F6EF-4142-A89D-DA8A2DBAD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7446</Words>
  <Characters>42448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49795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2014-03-13T10:17:00Z</cp:lastPrinted>
  <dcterms:created xsi:type="dcterms:W3CDTF">2023-10-14T01:12:00Z</dcterms:created>
  <dcterms:modified xsi:type="dcterms:W3CDTF">2023-10-14T01:12:00Z</dcterms:modified>
</cp:coreProperties>
</file>