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123" w:rsidRDefault="00982244">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1658/2009</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610123">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610123" w:rsidRDefault="00610123">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610123" w:rsidRDefault="00F874C8">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1658 OF 2009</w:t>
      </w:r>
    </w:p>
    <w:p w:rsidR="00610123" w:rsidRDefault="00610123">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sidR="00F874C8">
        <w:rPr>
          <w:rFonts w:hint="eastAsia"/>
          <w:szCs w:val="23"/>
          <w:lang w:val="en-GB"/>
        </w:rPr>
        <w:t>SZE HA KAM CARLY</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610123" w:rsidRDefault="00610123">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sidR="00B30702">
        <w:rPr>
          <w:rFonts w:hint="eastAsia"/>
          <w:szCs w:val="23"/>
          <w:lang w:val="en-GB"/>
        </w:rPr>
        <w:t>CHUM CHI ON</w:t>
      </w:r>
      <w:r w:rsidR="00B30702">
        <w:rPr>
          <w:rFonts w:hint="eastAsia"/>
          <w:szCs w:val="23"/>
          <w:lang w:val="en-GB"/>
        </w:rPr>
        <w:tab/>
      </w:r>
      <w:r w:rsidR="00B30702">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Defendant</w:t>
      </w:r>
    </w:p>
    <w:p w:rsidR="00610123" w:rsidRDefault="00610123">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w:t>
      </w:r>
      <w:r w:rsidR="00B30702">
        <w:rPr>
          <w:rFonts w:hint="eastAsia"/>
          <w:szCs w:val="23"/>
          <w:lang w:val="en-GB"/>
        </w:rPr>
        <w:t xml:space="preserve"> court</w:t>
      </w: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 xml:space="preserve">Date of hearing: </w:t>
      </w:r>
      <w:r w:rsidR="00984765">
        <w:rPr>
          <w:rFonts w:hint="eastAsia"/>
          <w:szCs w:val="23"/>
          <w:lang w:val="en-GB"/>
        </w:rPr>
        <w:t>19 August 2010</w:t>
      </w: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w:t>
      </w:r>
      <w:r w:rsidR="00057EE0">
        <w:rPr>
          <w:rFonts w:hint="eastAsia"/>
          <w:szCs w:val="23"/>
          <w:lang w:val="en-GB"/>
        </w:rPr>
        <w:t xml:space="preserve"> 3</w:t>
      </w:r>
      <w:r w:rsidR="00984765">
        <w:rPr>
          <w:rFonts w:hint="eastAsia"/>
          <w:szCs w:val="23"/>
          <w:lang w:val="en-GB"/>
        </w:rPr>
        <w:t xml:space="preserve"> September 2010</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610123">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J</w:t>
      </w:r>
      <w:r w:rsidR="00A01BCF">
        <w:rPr>
          <w:rFonts w:eastAsia="SimSun" w:hint="eastAsia"/>
          <w:b/>
          <w:bCs/>
          <w:caps w:val="0"/>
          <w:szCs w:val="23"/>
          <w:u w:val="single"/>
        </w:rPr>
        <w:t xml:space="preserve"> </w:t>
      </w:r>
      <w:r>
        <w:rPr>
          <w:rFonts w:eastAsia="SimSun" w:hint="eastAsia"/>
          <w:b/>
          <w:bCs/>
          <w:caps w:val="0"/>
          <w:szCs w:val="23"/>
          <w:u w:val="single"/>
        </w:rPr>
        <w:t>U</w:t>
      </w:r>
      <w:r w:rsidR="00A01BCF">
        <w:rPr>
          <w:rFonts w:eastAsia="SimSun" w:hint="eastAsia"/>
          <w:b/>
          <w:bCs/>
          <w:caps w:val="0"/>
          <w:szCs w:val="23"/>
          <w:u w:val="single"/>
        </w:rPr>
        <w:t xml:space="preserve"> </w:t>
      </w:r>
      <w:r>
        <w:rPr>
          <w:rFonts w:eastAsia="SimSun" w:hint="eastAsia"/>
          <w:b/>
          <w:bCs/>
          <w:caps w:val="0"/>
          <w:szCs w:val="23"/>
          <w:u w:val="single"/>
        </w:rPr>
        <w:t>D</w:t>
      </w:r>
      <w:r w:rsidR="00A01BCF">
        <w:rPr>
          <w:rFonts w:eastAsia="SimSun" w:hint="eastAsia"/>
          <w:b/>
          <w:bCs/>
          <w:caps w:val="0"/>
          <w:szCs w:val="23"/>
          <w:u w:val="single"/>
        </w:rPr>
        <w:t xml:space="preserve"> </w:t>
      </w:r>
      <w:r>
        <w:rPr>
          <w:rFonts w:eastAsia="SimSun" w:hint="eastAsia"/>
          <w:b/>
          <w:bCs/>
          <w:caps w:val="0"/>
          <w:szCs w:val="23"/>
          <w:u w:val="single"/>
        </w:rPr>
        <w:t>G</w:t>
      </w:r>
      <w:r w:rsidR="00A01BCF">
        <w:rPr>
          <w:rFonts w:eastAsia="SimSun" w:hint="eastAsia"/>
          <w:b/>
          <w:bCs/>
          <w:caps w:val="0"/>
          <w:szCs w:val="23"/>
          <w:u w:val="single"/>
        </w:rPr>
        <w:t xml:space="preserve"> </w:t>
      </w:r>
      <w:r>
        <w:rPr>
          <w:rFonts w:eastAsia="SimSun" w:hint="eastAsia"/>
          <w:b/>
          <w:bCs/>
          <w:caps w:val="0"/>
          <w:szCs w:val="23"/>
          <w:u w:val="single"/>
        </w:rPr>
        <w:t>M</w:t>
      </w:r>
      <w:r w:rsidR="00A01BCF">
        <w:rPr>
          <w:rFonts w:eastAsia="SimSun" w:hint="eastAsia"/>
          <w:b/>
          <w:bCs/>
          <w:caps w:val="0"/>
          <w:szCs w:val="23"/>
          <w:u w:val="single"/>
        </w:rPr>
        <w:t xml:space="preserve"> </w:t>
      </w:r>
      <w:r>
        <w:rPr>
          <w:rFonts w:eastAsia="SimSun" w:hint="eastAsia"/>
          <w:b/>
          <w:bCs/>
          <w:caps w:val="0"/>
          <w:szCs w:val="23"/>
          <w:u w:val="single"/>
        </w:rPr>
        <w:t>E</w:t>
      </w:r>
      <w:r w:rsidR="00A01BCF">
        <w:rPr>
          <w:rFonts w:eastAsia="SimSun" w:hint="eastAsia"/>
          <w:b/>
          <w:bCs/>
          <w:caps w:val="0"/>
          <w:szCs w:val="23"/>
          <w:u w:val="single"/>
        </w:rPr>
        <w:t xml:space="preserve"> </w:t>
      </w:r>
      <w:r>
        <w:rPr>
          <w:rFonts w:eastAsia="SimSun" w:hint="eastAsia"/>
          <w:b/>
          <w:bCs/>
          <w:caps w:val="0"/>
          <w:szCs w:val="23"/>
          <w:u w:val="single"/>
        </w:rPr>
        <w:t>N</w:t>
      </w:r>
      <w:r w:rsidR="00A01BCF">
        <w:rPr>
          <w:rFonts w:eastAsia="SimSun" w:hint="eastAsia"/>
          <w:b/>
          <w:bCs/>
          <w:caps w:val="0"/>
          <w:szCs w:val="23"/>
          <w:u w:val="single"/>
        </w:rPr>
        <w:t xml:space="preserve"> </w:t>
      </w:r>
      <w:r>
        <w:rPr>
          <w:rFonts w:eastAsia="SimSun" w:hint="eastAsia"/>
          <w:b/>
          <w:bCs/>
          <w:caps w:val="0"/>
          <w:szCs w:val="23"/>
          <w:u w:val="single"/>
        </w:rPr>
        <w:t>T</w:t>
      </w:r>
    </w:p>
    <w:p w:rsidR="00610123" w:rsidRDefault="00610123">
      <w:pPr>
        <w:tabs>
          <w:tab w:val="clear" w:pos="1440"/>
          <w:tab w:val="clear" w:pos="4320"/>
          <w:tab w:val="clear" w:pos="9072"/>
        </w:tabs>
        <w:spacing w:line="360" w:lineRule="auto"/>
        <w:jc w:val="both"/>
        <w:rPr>
          <w:rFonts w:hint="eastAsia"/>
          <w:szCs w:val="23"/>
          <w:lang w:val="en-GB"/>
        </w:rPr>
      </w:pPr>
    </w:p>
    <w:p w:rsidR="000C4F0C" w:rsidRDefault="00BC755F" w:rsidP="000C4F0C">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At about 11:00 a</w:t>
      </w:r>
      <w:r w:rsidR="00A8472A">
        <w:rPr>
          <w:rFonts w:hint="eastAsia"/>
          <w:szCs w:val="23"/>
          <w:lang w:val="en-GB"/>
        </w:rPr>
        <w:t>m o</w:t>
      </w:r>
      <w:r w:rsidR="00293E8D">
        <w:rPr>
          <w:rFonts w:hint="eastAsia"/>
          <w:szCs w:val="23"/>
          <w:lang w:val="en-GB"/>
        </w:rPr>
        <w:t xml:space="preserve">n 21 September 2007, </w:t>
      </w:r>
      <w:r w:rsidR="00293E8D" w:rsidRPr="000C4F0C">
        <w:rPr>
          <w:rFonts w:hint="eastAsia"/>
          <w:b/>
          <w:szCs w:val="23"/>
          <w:lang w:val="en-GB"/>
        </w:rPr>
        <w:t>Sze</w:t>
      </w:r>
      <w:r w:rsidR="00293E8D">
        <w:rPr>
          <w:rFonts w:hint="eastAsia"/>
          <w:szCs w:val="23"/>
          <w:lang w:val="en-GB"/>
        </w:rPr>
        <w:t xml:space="preserve">, the Plaintiff, was on board the public light bus </w:t>
      </w:r>
      <w:r w:rsidR="00293E8D">
        <w:rPr>
          <w:szCs w:val="23"/>
          <w:lang w:val="en-GB"/>
        </w:rPr>
        <w:t>driven</w:t>
      </w:r>
      <w:r w:rsidR="00293E8D">
        <w:rPr>
          <w:rFonts w:hint="eastAsia"/>
          <w:szCs w:val="23"/>
          <w:lang w:val="en-GB"/>
        </w:rPr>
        <w:t xml:space="preserve"> by </w:t>
      </w:r>
      <w:r w:rsidR="00293E8D" w:rsidRPr="000C4F0C">
        <w:rPr>
          <w:rFonts w:hint="eastAsia"/>
          <w:b/>
          <w:szCs w:val="23"/>
          <w:lang w:val="en-GB"/>
        </w:rPr>
        <w:t>Chum</w:t>
      </w:r>
      <w:r w:rsidR="00293E8D">
        <w:rPr>
          <w:rFonts w:hint="eastAsia"/>
          <w:szCs w:val="23"/>
          <w:lang w:val="en-GB"/>
        </w:rPr>
        <w:t>, the Defendant</w:t>
      </w:r>
      <w:r>
        <w:rPr>
          <w:rFonts w:hint="eastAsia"/>
          <w:szCs w:val="23"/>
          <w:lang w:val="en-GB"/>
        </w:rPr>
        <w:t>, along Lai Chi Kok Road</w:t>
      </w:r>
      <w:r w:rsidR="00293E8D">
        <w:rPr>
          <w:rFonts w:hint="eastAsia"/>
          <w:szCs w:val="23"/>
          <w:lang w:val="en-GB"/>
        </w:rPr>
        <w:t xml:space="preserve">.  On the way, an unknown vehicle cut into the </w:t>
      </w:r>
      <w:r>
        <w:rPr>
          <w:rFonts w:hint="eastAsia"/>
          <w:szCs w:val="23"/>
          <w:lang w:val="en-GB"/>
        </w:rPr>
        <w:t xml:space="preserve">front of </w:t>
      </w:r>
      <w:r w:rsidR="00293E8D">
        <w:rPr>
          <w:rFonts w:hint="eastAsia"/>
          <w:szCs w:val="23"/>
          <w:lang w:val="en-GB"/>
        </w:rPr>
        <w:t>the light bus.  This caused a collision between the 2 vehicles and the light bus to lose control.  The light bus was damaged and 3 passengers including Sze were injured as a result.</w:t>
      </w:r>
      <w:r w:rsidR="000C4F0C">
        <w:rPr>
          <w:rFonts w:hint="eastAsia"/>
          <w:szCs w:val="23"/>
          <w:lang w:val="en-GB"/>
        </w:rPr>
        <w:t xml:space="preserve">  </w:t>
      </w:r>
      <w:r w:rsidR="00293E8D" w:rsidRPr="000C4F0C">
        <w:rPr>
          <w:rFonts w:hint="eastAsia"/>
          <w:szCs w:val="23"/>
          <w:lang w:val="en-GB"/>
        </w:rPr>
        <w:t>The unknown vehicle got away and was never</w:t>
      </w:r>
      <w:r>
        <w:rPr>
          <w:rFonts w:hint="eastAsia"/>
          <w:szCs w:val="23"/>
          <w:lang w:val="en-GB"/>
        </w:rPr>
        <w:t xml:space="preserve"> traced</w:t>
      </w:r>
      <w:r w:rsidR="000C4F0C">
        <w:rPr>
          <w:rFonts w:hint="eastAsia"/>
          <w:szCs w:val="23"/>
          <w:lang w:val="en-GB"/>
        </w:rPr>
        <w:t>.</w:t>
      </w:r>
    </w:p>
    <w:p w:rsidR="000C4F0C" w:rsidRDefault="000C4F0C" w:rsidP="000C4F0C">
      <w:pPr>
        <w:tabs>
          <w:tab w:val="clear" w:pos="1440"/>
          <w:tab w:val="clear" w:pos="4320"/>
          <w:tab w:val="clear" w:pos="9072"/>
          <w:tab w:val="left" w:pos="851"/>
        </w:tabs>
        <w:spacing w:line="360" w:lineRule="auto"/>
        <w:jc w:val="both"/>
        <w:rPr>
          <w:rFonts w:hint="eastAsia"/>
          <w:szCs w:val="23"/>
          <w:lang w:val="en-GB"/>
        </w:rPr>
      </w:pPr>
    </w:p>
    <w:p w:rsidR="00293E8D" w:rsidRPr="000C4F0C" w:rsidRDefault="00293E8D" w:rsidP="00293E8D">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0C4F0C">
        <w:rPr>
          <w:rFonts w:hint="eastAsia"/>
          <w:szCs w:val="23"/>
          <w:lang w:val="en-GB"/>
        </w:rPr>
        <w:lastRenderedPageBreak/>
        <w:t>Sze now claims against Chum for negligence in causing the accident.</w:t>
      </w:r>
      <w:r w:rsidR="000C4F0C">
        <w:rPr>
          <w:rFonts w:hint="eastAsia"/>
          <w:szCs w:val="23"/>
          <w:lang w:val="en-GB"/>
        </w:rPr>
        <w:t xml:space="preserve">  </w:t>
      </w:r>
      <w:r w:rsidRPr="000C4F0C">
        <w:rPr>
          <w:rFonts w:hint="eastAsia"/>
          <w:szCs w:val="23"/>
          <w:lang w:val="en-GB"/>
        </w:rPr>
        <w:t>Quantum of damages has been agreed, leaving the issue of liability for trial.</w:t>
      </w:r>
    </w:p>
    <w:p w:rsidR="00293E8D" w:rsidRDefault="00293E8D" w:rsidP="00293E8D">
      <w:pPr>
        <w:pStyle w:val="ListParagraph"/>
        <w:rPr>
          <w:szCs w:val="23"/>
          <w:lang w:val="en-GB"/>
        </w:rPr>
      </w:pPr>
    </w:p>
    <w:p w:rsidR="00293E8D" w:rsidRPr="00293E8D" w:rsidRDefault="005D1012" w:rsidP="00293E8D">
      <w:pPr>
        <w:tabs>
          <w:tab w:val="clear" w:pos="1440"/>
          <w:tab w:val="clear" w:pos="4320"/>
          <w:tab w:val="clear" w:pos="9072"/>
          <w:tab w:val="left" w:pos="851"/>
        </w:tabs>
        <w:spacing w:line="360" w:lineRule="auto"/>
        <w:jc w:val="both"/>
        <w:rPr>
          <w:rFonts w:hint="eastAsia"/>
          <w:b/>
          <w:szCs w:val="23"/>
          <w:lang w:val="en-GB"/>
        </w:rPr>
      </w:pPr>
      <w:r>
        <w:rPr>
          <w:rFonts w:hint="eastAsia"/>
          <w:b/>
          <w:szCs w:val="23"/>
          <w:lang w:val="en-GB"/>
        </w:rPr>
        <w:t>The accident</w:t>
      </w:r>
    </w:p>
    <w:p w:rsidR="00A01BCF" w:rsidRDefault="00A01BCF" w:rsidP="00A01BCF">
      <w:pPr>
        <w:tabs>
          <w:tab w:val="clear" w:pos="1440"/>
          <w:tab w:val="clear" w:pos="4320"/>
          <w:tab w:val="clear" w:pos="9072"/>
          <w:tab w:val="left" w:pos="851"/>
        </w:tabs>
        <w:spacing w:line="360" w:lineRule="auto"/>
        <w:jc w:val="both"/>
        <w:rPr>
          <w:rFonts w:hint="eastAsia"/>
          <w:szCs w:val="23"/>
          <w:lang w:val="en-GB"/>
        </w:rPr>
      </w:pPr>
    </w:p>
    <w:p w:rsidR="00070E2F" w:rsidRDefault="00070E2F" w:rsidP="00070E2F">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Lai Chi Kok Road </w:t>
      </w:r>
      <w:r w:rsidR="00525B92">
        <w:rPr>
          <w:rFonts w:hint="eastAsia"/>
          <w:szCs w:val="23"/>
          <w:lang w:val="en-GB"/>
        </w:rPr>
        <w:t>is a dual carriageway in opposite directions</w:t>
      </w:r>
      <w:r w:rsidR="00236BDA">
        <w:rPr>
          <w:rFonts w:hint="eastAsia"/>
          <w:szCs w:val="23"/>
          <w:lang w:val="en-GB"/>
        </w:rPr>
        <w:t xml:space="preserve"> separated by a central</w:t>
      </w:r>
      <w:r w:rsidR="00525B92">
        <w:rPr>
          <w:rFonts w:hint="eastAsia"/>
          <w:szCs w:val="23"/>
          <w:lang w:val="en-GB"/>
        </w:rPr>
        <w:t xml:space="preserve"> iron fence.  The relevant section of the road southbound </w:t>
      </w:r>
      <w:r>
        <w:rPr>
          <w:rFonts w:hint="eastAsia"/>
          <w:szCs w:val="23"/>
          <w:lang w:val="en-GB"/>
        </w:rPr>
        <w:t xml:space="preserve">consists of 3 lanes </w:t>
      </w:r>
      <w:r w:rsidR="006E49D8">
        <w:rPr>
          <w:rFonts w:hint="eastAsia"/>
          <w:szCs w:val="23"/>
          <w:lang w:val="en-GB"/>
        </w:rPr>
        <w:t xml:space="preserve">running </w:t>
      </w:r>
      <w:r w:rsidR="006E49D8">
        <w:rPr>
          <w:szCs w:val="23"/>
          <w:lang w:val="en-GB"/>
        </w:rPr>
        <w:t>perpendicular</w:t>
      </w:r>
      <w:r w:rsidR="006E49D8">
        <w:rPr>
          <w:rFonts w:hint="eastAsia"/>
          <w:szCs w:val="23"/>
          <w:lang w:val="en-GB"/>
        </w:rPr>
        <w:t xml:space="preserve"> </w:t>
      </w:r>
      <w:r>
        <w:rPr>
          <w:rFonts w:hint="eastAsia"/>
          <w:szCs w:val="23"/>
          <w:lang w:val="en-GB"/>
        </w:rPr>
        <w:t xml:space="preserve">to Yen Chow Street. </w:t>
      </w:r>
      <w:r w:rsidR="000827E8">
        <w:rPr>
          <w:rFonts w:hint="eastAsia"/>
          <w:szCs w:val="23"/>
          <w:lang w:val="en-GB"/>
        </w:rPr>
        <w:t xml:space="preserve"> At the junction</w:t>
      </w:r>
      <w:r w:rsidR="006E49D8">
        <w:rPr>
          <w:rFonts w:hint="eastAsia"/>
          <w:szCs w:val="23"/>
          <w:lang w:val="en-GB"/>
        </w:rPr>
        <w:t xml:space="preserve"> with Yen Chow Street</w:t>
      </w:r>
      <w:r w:rsidR="000827E8">
        <w:rPr>
          <w:rFonts w:hint="eastAsia"/>
          <w:szCs w:val="23"/>
          <w:lang w:val="en-GB"/>
        </w:rPr>
        <w:t xml:space="preserve">, the vehicles </w:t>
      </w:r>
      <w:r w:rsidR="00BC755F">
        <w:rPr>
          <w:rFonts w:hint="eastAsia"/>
          <w:szCs w:val="23"/>
          <w:lang w:val="en-GB"/>
        </w:rPr>
        <w:t>i</w:t>
      </w:r>
      <w:r w:rsidR="000827E8">
        <w:rPr>
          <w:rFonts w:hint="eastAsia"/>
          <w:szCs w:val="23"/>
          <w:lang w:val="en-GB"/>
        </w:rPr>
        <w:t xml:space="preserve">n the inner lane on the left </w:t>
      </w:r>
      <w:r w:rsidR="00BC755F">
        <w:rPr>
          <w:rFonts w:hint="eastAsia"/>
          <w:szCs w:val="23"/>
          <w:lang w:val="en-GB"/>
        </w:rPr>
        <w:t>could</w:t>
      </w:r>
      <w:r w:rsidR="000827E8">
        <w:rPr>
          <w:rFonts w:hint="eastAsia"/>
          <w:szCs w:val="23"/>
          <w:lang w:val="en-GB"/>
        </w:rPr>
        <w:t xml:space="preserve"> turn left into Yen Chow Street</w:t>
      </w:r>
      <w:r w:rsidR="00525B92">
        <w:rPr>
          <w:rFonts w:hint="eastAsia"/>
          <w:szCs w:val="23"/>
          <w:lang w:val="en-GB"/>
        </w:rPr>
        <w:t xml:space="preserve"> while those in t</w:t>
      </w:r>
      <w:r w:rsidR="000827E8">
        <w:rPr>
          <w:rFonts w:hint="eastAsia"/>
          <w:szCs w:val="23"/>
          <w:lang w:val="en-GB"/>
        </w:rPr>
        <w:t>he 2</w:t>
      </w:r>
      <w:r w:rsidR="000827E8" w:rsidRPr="000827E8">
        <w:rPr>
          <w:rFonts w:hint="eastAsia"/>
          <w:szCs w:val="23"/>
          <w:vertAlign w:val="superscript"/>
          <w:lang w:val="en-GB"/>
        </w:rPr>
        <w:t>nd</w:t>
      </w:r>
      <w:r w:rsidR="000827E8">
        <w:rPr>
          <w:rFonts w:hint="eastAsia"/>
          <w:szCs w:val="23"/>
          <w:lang w:val="en-GB"/>
        </w:rPr>
        <w:t xml:space="preserve"> lane in the middle and the 3</w:t>
      </w:r>
      <w:r w:rsidR="000827E8" w:rsidRPr="000827E8">
        <w:rPr>
          <w:rFonts w:hint="eastAsia"/>
          <w:szCs w:val="23"/>
          <w:vertAlign w:val="superscript"/>
          <w:lang w:val="en-GB"/>
        </w:rPr>
        <w:t>rd</w:t>
      </w:r>
      <w:r w:rsidR="000827E8">
        <w:rPr>
          <w:rFonts w:hint="eastAsia"/>
          <w:szCs w:val="23"/>
          <w:lang w:val="en-GB"/>
        </w:rPr>
        <w:t xml:space="preserve"> lane on the right </w:t>
      </w:r>
      <w:r w:rsidR="00236BDA">
        <w:rPr>
          <w:rFonts w:hint="eastAsia"/>
          <w:szCs w:val="23"/>
          <w:lang w:val="en-GB"/>
        </w:rPr>
        <w:t>c</w:t>
      </w:r>
      <w:r w:rsidR="00525B92">
        <w:rPr>
          <w:rFonts w:hint="eastAsia"/>
          <w:szCs w:val="23"/>
          <w:lang w:val="en-GB"/>
        </w:rPr>
        <w:t xml:space="preserve">ould maintain their courses </w:t>
      </w:r>
      <w:r w:rsidR="000827E8">
        <w:rPr>
          <w:rFonts w:hint="eastAsia"/>
          <w:szCs w:val="23"/>
          <w:lang w:val="en-GB"/>
        </w:rPr>
        <w:t>straig</w:t>
      </w:r>
      <w:r w:rsidR="00525B92">
        <w:rPr>
          <w:rFonts w:hint="eastAsia"/>
          <w:szCs w:val="23"/>
          <w:lang w:val="en-GB"/>
        </w:rPr>
        <w:t>ht ahead.</w:t>
      </w:r>
    </w:p>
    <w:p w:rsidR="00070E2F" w:rsidRDefault="00070E2F" w:rsidP="00070E2F">
      <w:pPr>
        <w:tabs>
          <w:tab w:val="clear" w:pos="1440"/>
          <w:tab w:val="clear" w:pos="4320"/>
          <w:tab w:val="clear" w:pos="9072"/>
          <w:tab w:val="left" w:pos="851"/>
        </w:tabs>
        <w:spacing w:line="360" w:lineRule="auto"/>
        <w:jc w:val="both"/>
        <w:rPr>
          <w:rFonts w:hint="eastAsia"/>
          <w:szCs w:val="23"/>
          <w:lang w:val="en-GB"/>
        </w:rPr>
      </w:pPr>
    </w:p>
    <w:p w:rsidR="000827E8" w:rsidRDefault="006E49D8" w:rsidP="00070E2F">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It was a fine day.  </w:t>
      </w:r>
      <w:r w:rsidR="00A8472A" w:rsidRPr="00070E2F">
        <w:rPr>
          <w:rFonts w:hint="eastAsia"/>
          <w:szCs w:val="23"/>
          <w:lang w:val="en-GB"/>
        </w:rPr>
        <w:t xml:space="preserve">Chum </w:t>
      </w:r>
      <w:r w:rsidR="00293E8D" w:rsidRPr="00070E2F">
        <w:rPr>
          <w:rFonts w:hint="eastAsia"/>
          <w:szCs w:val="23"/>
          <w:lang w:val="en-GB"/>
        </w:rPr>
        <w:t>was driving the light bus along the 3</w:t>
      </w:r>
      <w:r w:rsidR="00293E8D" w:rsidRPr="00070E2F">
        <w:rPr>
          <w:rFonts w:hint="eastAsia"/>
          <w:szCs w:val="23"/>
          <w:vertAlign w:val="superscript"/>
          <w:lang w:val="en-GB"/>
        </w:rPr>
        <w:t>rd</w:t>
      </w:r>
      <w:r w:rsidR="00293E8D" w:rsidRPr="00070E2F">
        <w:rPr>
          <w:rFonts w:hint="eastAsia"/>
          <w:szCs w:val="23"/>
          <w:lang w:val="en-GB"/>
        </w:rPr>
        <w:t xml:space="preserve"> lane of Lai Chi Kok Road southbound</w:t>
      </w:r>
      <w:r>
        <w:rPr>
          <w:rFonts w:hint="eastAsia"/>
          <w:szCs w:val="23"/>
          <w:lang w:val="en-GB"/>
        </w:rPr>
        <w:t xml:space="preserve"> for Kwun Tong</w:t>
      </w:r>
      <w:r w:rsidR="00293E8D" w:rsidRPr="00070E2F">
        <w:rPr>
          <w:rFonts w:hint="eastAsia"/>
          <w:szCs w:val="23"/>
          <w:lang w:val="en-GB"/>
        </w:rPr>
        <w:t xml:space="preserve">.  </w:t>
      </w:r>
      <w:r w:rsidR="00BC755F">
        <w:rPr>
          <w:rFonts w:hint="eastAsia"/>
          <w:szCs w:val="23"/>
          <w:lang w:val="en-GB"/>
        </w:rPr>
        <w:t xml:space="preserve">To his right was the iron divider fence of the road.  </w:t>
      </w:r>
      <w:r w:rsidR="009A4C4A" w:rsidRPr="00070E2F">
        <w:rPr>
          <w:rFonts w:hint="eastAsia"/>
          <w:szCs w:val="23"/>
          <w:lang w:val="en-GB"/>
        </w:rPr>
        <w:t>T</w:t>
      </w:r>
      <w:r w:rsidR="00293E8D" w:rsidRPr="00070E2F">
        <w:rPr>
          <w:rFonts w:hint="eastAsia"/>
          <w:szCs w:val="23"/>
          <w:lang w:val="en-GB"/>
        </w:rPr>
        <w:t>he unknown dark coloured vehicle cut from the 2</w:t>
      </w:r>
      <w:r w:rsidR="00293E8D" w:rsidRPr="00070E2F">
        <w:rPr>
          <w:rFonts w:hint="eastAsia"/>
          <w:szCs w:val="23"/>
          <w:vertAlign w:val="superscript"/>
          <w:lang w:val="en-GB"/>
        </w:rPr>
        <w:t>nd</w:t>
      </w:r>
      <w:r w:rsidR="00293E8D" w:rsidRPr="00070E2F">
        <w:rPr>
          <w:rFonts w:hint="eastAsia"/>
          <w:szCs w:val="23"/>
          <w:lang w:val="en-GB"/>
        </w:rPr>
        <w:t xml:space="preserve"> lane into the front of the light bus</w:t>
      </w:r>
      <w:r w:rsidR="00592411" w:rsidRPr="00070E2F">
        <w:rPr>
          <w:rFonts w:hint="eastAsia"/>
          <w:szCs w:val="23"/>
          <w:lang w:val="en-GB"/>
        </w:rPr>
        <w:t xml:space="preserve"> at high speed.  </w:t>
      </w:r>
      <w:r w:rsidR="00293E8D" w:rsidRPr="00070E2F">
        <w:rPr>
          <w:rFonts w:hint="eastAsia"/>
          <w:szCs w:val="23"/>
          <w:lang w:val="en-GB"/>
        </w:rPr>
        <w:t>C</w:t>
      </w:r>
      <w:r w:rsidR="00592411" w:rsidRPr="00070E2F">
        <w:rPr>
          <w:rFonts w:hint="eastAsia"/>
          <w:szCs w:val="23"/>
          <w:lang w:val="en-GB"/>
        </w:rPr>
        <w:t>hum</w:t>
      </w:r>
      <w:r w:rsidR="00293E8D" w:rsidRPr="00070E2F">
        <w:rPr>
          <w:rFonts w:hint="eastAsia"/>
          <w:szCs w:val="23"/>
          <w:lang w:val="en-GB"/>
        </w:rPr>
        <w:t xml:space="preserve"> reacted by applying the brake but the collision was not avoided.  </w:t>
      </w:r>
      <w:r w:rsidR="00BC755F">
        <w:rPr>
          <w:rFonts w:hint="eastAsia"/>
          <w:szCs w:val="23"/>
          <w:lang w:val="en-GB"/>
        </w:rPr>
        <w:t xml:space="preserve">The offside front of the unknown vehicle collided with the nearside front of the light bus.  </w:t>
      </w:r>
      <w:r w:rsidR="00BC755F" w:rsidRPr="00070E2F">
        <w:rPr>
          <w:rFonts w:hint="eastAsia"/>
          <w:szCs w:val="23"/>
          <w:lang w:val="en-GB"/>
        </w:rPr>
        <w:t xml:space="preserve">Chum lost control of the light bus and </w:t>
      </w:r>
      <w:r w:rsidR="00293E8D" w:rsidRPr="00070E2F">
        <w:rPr>
          <w:rFonts w:hint="eastAsia"/>
          <w:szCs w:val="23"/>
          <w:lang w:val="en-GB"/>
        </w:rPr>
        <w:t>its offside front collided with the road divider</w:t>
      </w:r>
      <w:r w:rsidR="00592411" w:rsidRPr="00070E2F">
        <w:rPr>
          <w:rFonts w:hint="eastAsia"/>
          <w:szCs w:val="23"/>
          <w:lang w:val="en-GB"/>
        </w:rPr>
        <w:t xml:space="preserve"> to its right</w:t>
      </w:r>
      <w:r w:rsidR="0006072E" w:rsidRPr="00070E2F">
        <w:rPr>
          <w:rFonts w:hint="eastAsia"/>
          <w:szCs w:val="23"/>
          <w:lang w:val="en-GB"/>
        </w:rPr>
        <w:t xml:space="preserve"> before it came to a halt</w:t>
      </w:r>
      <w:r w:rsidR="00525B92">
        <w:rPr>
          <w:rFonts w:hint="eastAsia"/>
          <w:szCs w:val="23"/>
          <w:lang w:val="en-GB"/>
        </w:rPr>
        <w:t xml:space="preserve"> on the road</w:t>
      </w:r>
      <w:r w:rsidR="000827E8">
        <w:rPr>
          <w:rFonts w:hint="eastAsia"/>
          <w:szCs w:val="23"/>
          <w:lang w:val="en-GB"/>
        </w:rPr>
        <w:t>.</w:t>
      </w:r>
    </w:p>
    <w:p w:rsidR="00592411" w:rsidRDefault="00592411" w:rsidP="00592411">
      <w:pPr>
        <w:tabs>
          <w:tab w:val="clear" w:pos="1440"/>
          <w:tab w:val="clear" w:pos="4320"/>
          <w:tab w:val="clear" w:pos="9072"/>
          <w:tab w:val="left" w:pos="851"/>
        </w:tabs>
        <w:spacing w:line="360" w:lineRule="auto"/>
        <w:jc w:val="both"/>
        <w:rPr>
          <w:rFonts w:hint="eastAsia"/>
          <w:szCs w:val="23"/>
          <w:lang w:val="en-GB"/>
        </w:rPr>
      </w:pPr>
    </w:p>
    <w:p w:rsidR="000827E8" w:rsidRDefault="00592411" w:rsidP="00743CD9">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According to the statement of the police, the sketch</w:t>
      </w:r>
      <w:r w:rsidR="00525B92">
        <w:rPr>
          <w:rFonts w:hint="eastAsia"/>
          <w:szCs w:val="23"/>
          <w:lang w:val="en-GB"/>
        </w:rPr>
        <w:t>es</w:t>
      </w:r>
      <w:r>
        <w:rPr>
          <w:rFonts w:hint="eastAsia"/>
          <w:szCs w:val="23"/>
          <w:lang w:val="en-GB"/>
        </w:rPr>
        <w:t xml:space="preserve"> of the scene and the photographs taken after the accident, a whole length of </w:t>
      </w:r>
      <w:r w:rsidR="0006072E">
        <w:rPr>
          <w:rFonts w:hint="eastAsia"/>
          <w:szCs w:val="23"/>
          <w:lang w:val="en-GB"/>
        </w:rPr>
        <w:t xml:space="preserve">10.5 metres </w:t>
      </w:r>
      <w:r>
        <w:rPr>
          <w:rFonts w:hint="eastAsia"/>
          <w:szCs w:val="23"/>
          <w:lang w:val="en-GB"/>
        </w:rPr>
        <w:t>the divid</w:t>
      </w:r>
      <w:r w:rsidR="00BC755F">
        <w:rPr>
          <w:rFonts w:hint="eastAsia"/>
          <w:szCs w:val="23"/>
          <w:lang w:val="en-GB"/>
        </w:rPr>
        <w:t>er</w:t>
      </w:r>
      <w:r>
        <w:rPr>
          <w:rFonts w:hint="eastAsia"/>
          <w:szCs w:val="23"/>
          <w:lang w:val="en-GB"/>
        </w:rPr>
        <w:t xml:space="preserve"> fence was </w:t>
      </w:r>
      <w:r w:rsidR="00BC755F">
        <w:rPr>
          <w:rFonts w:hint="eastAsia"/>
          <w:szCs w:val="23"/>
          <w:lang w:val="en-GB"/>
        </w:rPr>
        <w:t>bent</w:t>
      </w:r>
      <w:r>
        <w:rPr>
          <w:rFonts w:hint="eastAsia"/>
          <w:szCs w:val="23"/>
          <w:lang w:val="en-GB"/>
        </w:rPr>
        <w:t xml:space="preserve"> as a result.  The front bumper of the light bus</w:t>
      </w:r>
      <w:r w:rsidR="00BC2ACC">
        <w:rPr>
          <w:rFonts w:hint="eastAsia"/>
          <w:szCs w:val="23"/>
          <w:lang w:val="en-GB"/>
        </w:rPr>
        <w:t xml:space="preserve"> fell off</w:t>
      </w:r>
      <w:r>
        <w:rPr>
          <w:rFonts w:hint="eastAsia"/>
          <w:szCs w:val="23"/>
          <w:lang w:val="en-GB"/>
        </w:rPr>
        <w:t>.  The offside front tyre went flat.  The nearside front of t</w:t>
      </w:r>
      <w:r w:rsidR="000827E8">
        <w:rPr>
          <w:rFonts w:hint="eastAsia"/>
          <w:szCs w:val="23"/>
          <w:lang w:val="en-GB"/>
        </w:rPr>
        <w:t>he light bus was damaged.</w:t>
      </w:r>
    </w:p>
    <w:p w:rsidR="000827E8" w:rsidRDefault="000827E8" w:rsidP="00743CD9">
      <w:pPr>
        <w:pStyle w:val="ListParagraph"/>
        <w:jc w:val="both"/>
        <w:rPr>
          <w:szCs w:val="23"/>
          <w:lang w:val="en-GB"/>
        </w:rPr>
      </w:pPr>
    </w:p>
    <w:p w:rsidR="00592411" w:rsidRDefault="005D1012" w:rsidP="00743CD9">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 find the above to be the facts.</w:t>
      </w:r>
    </w:p>
    <w:p w:rsidR="000827E8" w:rsidRDefault="000827E8" w:rsidP="00743CD9">
      <w:pPr>
        <w:pStyle w:val="ListParagraph"/>
        <w:jc w:val="both"/>
        <w:rPr>
          <w:szCs w:val="23"/>
          <w:lang w:val="en-GB"/>
        </w:rPr>
      </w:pPr>
    </w:p>
    <w:p w:rsidR="000827E8" w:rsidRPr="000827E8" w:rsidRDefault="00743CD9" w:rsidP="00743CD9">
      <w:pPr>
        <w:tabs>
          <w:tab w:val="clear" w:pos="1440"/>
          <w:tab w:val="clear" w:pos="4320"/>
          <w:tab w:val="clear" w:pos="9072"/>
          <w:tab w:val="left" w:pos="851"/>
        </w:tabs>
        <w:spacing w:line="360" w:lineRule="auto"/>
        <w:jc w:val="both"/>
        <w:rPr>
          <w:rFonts w:hint="eastAsia"/>
          <w:b/>
          <w:szCs w:val="23"/>
          <w:lang w:val="en-GB"/>
        </w:rPr>
      </w:pPr>
      <w:r>
        <w:rPr>
          <w:rFonts w:hint="eastAsia"/>
          <w:b/>
          <w:szCs w:val="23"/>
          <w:lang w:val="en-GB"/>
        </w:rPr>
        <w:t>The dispute</w:t>
      </w:r>
    </w:p>
    <w:p w:rsidR="00A01BCF" w:rsidRDefault="00A01BCF" w:rsidP="00743CD9">
      <w:pPr>
        <w:pStyle w:val="ListParagraph"/>
        <w:ind w:left="0"/>
        <w:jc w:val="both"/>
        <w:rPr>
          <w:rFonts w:hint="eastAsia"/>
          <w:szCs w:val="23"/>
          <w:lang w:val="en-GB"/>
        </w:rPr>
      </w:pPr>
    </w:p>
    <w:p w:rsidR="00525B92" w:rsidRDefault="00525B92" w:rsidP="00525B92">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The pleaded case of Sze is that the accident was caused </w:t>
      </w:r>
      <w:r w:rsidRPr="000C4F0C">
        <w:rPr>
          <w:szCs w:val="23"/>
          <w:lang w:val="en-GB"/>
        </w:rPr>
        <w:t>solely</w:t>
      </w:r>
      <w:r>
        <w:rPr>
          <w:rFonts w:hint="eastAsia"/>
          <w:szCs w:val="23"/>
          <w:lang w:val="en-GB"/>
        </w:rPr>
        <w:t xml:space="preserve"> by the negligence of Chum.  But in her statement, she attributed the occurrence of the accident to the negligence of both the driver of the unknown </w:t>
      </w:r>
      <w:r>
        <w:rPr>
          <w:szCs w:val="23"/>
          <w:lang w:val="en-GB"/>
        </w:rPr>
        <w:t>vehicle</w:t>
      </w:r>
      <w:r>
        <w:rPr>
          <w:rFonts w:hint="eastAsia"/>
          <w:szCs w:val="23"/>
          <w:lang w:val="en-GB"/>
        </w:rPr>
        <w:t xml:space="preserve"> and Chum.</w:t>
      </w:r>
    </w:p>
    <w:p w:rsidR="00525B92" w:rsidRDefault="00525B92" w:rsidP="00525B92">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 xml:space="preserve"> </w:t>
      </w:r>
    </w:p>
    <w:p w:rsidR="00525B92" w:rsidRDefault="00525B92" w:rsidP="00525B92">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By pleading, Chum contends that the accident was caused solely by the negligence of the driver of the unknown vehicle.  In the emergency created by the unknown vehicle, Chum was forced to brake and to swerve abruptly, but was unable to avoid a collision.  He lost control of the light bus and collided with the divider fence.  He has therefore exercised reasonable care</w:t>
      </w:r>
      <w:r w:rsidR="00236BDA">
        <w:rPr>
          <w:rFonts w:hint="eastAsia"/>
          <w:szCs w:val="23"/>
          <w:lang w:val="en-GB"/>
        </w:rPr>
        <w:t xml:space="preserve"> in the circumstances</w:t>
      </w:r>
      <w:r>
        <w:rPr>
          <w:rFonts w:hint="eastAsia"/>
          <w:szCs w:val="23"/>
          <w:lang w:val="en-GB"/>
        </w:rPr>
        <w:t>.</w:t>
      </w:r>
    </w:p>
    <w:p w:rsidR="005D1012" w:rsidRDefault="005D1012" w:rsidP="005D1012">
      <w:pPr>
        <w:pStyle w:val="ListParagraph"/>
        <w:rPr>
          <w:szCs w:val="23"/>
          <w:lang w:val="en-GB"/>
        </w:rPr>
      </w:pPr>
    </w:p>
    <w:p w:rsidR="005D1012" w:rsidRPr="005D1012" w:rsidRDefault="005D1012" w:rsidP="005D1012">
      <w:pPr>
        <w:tabs>
          <w:tab w:val="clear" w:pos="1440"/>
          <w:tab w:val="clear" w:pos="4320"/>
          <w:tab w:val="clear" w:pos="9072"/>
          <w:tab w:val="left" w:pos="851"/>
        </w:tabs>
        <w:spacing w:line="360" w:lineRule="auto"/>
        <w:jc w:val="both"/>
        <w:rPr>
          <w:rFonts w:hint="eastAsia"/>
          <w:b/>
          <w:szCs w:val="23"/>
          <w:lang w:val="en-GB"/>
        </w:rPr>
      </w:pPr>
      <w:r w:rsidRPr="005D1012">
        <w:rPr>
          <w:rFonts w:hint="eastAsia"/>
          <w:b/>
          <w:szCs w:val="23"/>
          <w:lang w:val="en-GB"/>
        </w:rPr>
        <w:t>How Chum reacted to the emergency</w:t>
      </w:r>
    </w:p>
    <w:p w:rsidR="00525B92" w:rsidRDefault="00525B92" w:rsidP="00525B92">
      <w:pPr>
        <w:pStyle w:val="ListParagraph"/>
        <w:tabs>
          <w:tab w:val="clear" w:pos="1440"/>
          <w:tab w:val="clear" w:pos="4320"/>
          <w:tab w:val="left" w:pos="851"/>
        </w:tabs>
        <w:spacing w:line="360" w:lineRule="auto"/>
        <w:ind w:left="0"/>
        <w:jc w:val="both"/>
        <w:rPr>
          <w:rFonts w:hint="eastAsia"/>
          <w:szCs w:val="23"/>
          <w:lang w:val="en-GB"/>
        </w:rPr>
      </w:pPr>
    </w:p>
    <w:p w:rsidR="00A76223" w:rsidRDefault="00A76223" w:rsidP="006D17DD">
      <w:pPr>
        <w:pStyle w:val="ListParagraph"/>
        <w:numPr>
          <w:ilvl w:val="0"/>
          <w:numId w:val="1"/>
        </w:numPr>
        <w:tabs>
          <w:tab w:val="clear" w:pos="795"/>
          <w:tab w:val="clear" w:pos="1440"/>
          <w:tab w:val="left" w:pos="851"/>
        </w:tabs>
        <w:spacing w:line="360" w:lineRule="auto"/>
        <w:ind w:left="0" w:firstLine="0"/>
        <w:jc w:val="both"/>
        <w:rPr>
          <w:rFonts w:hint="eastAsia"/>
          <w:szCs w:val="23"/>
          <w:lang w:val="en-GB"/>
        </w:rPr>
      </w:pPr>
      <w:r>
        <w:rPr>
          <w:rFonts w:hint="eastAsia"/>
          <w:szCs w:val="23"/>
          <w:lang w:val="en-GB"/>
        </w:rPr>
        <w:t>U</w:t>
      </w:r>
      <w:r w:rsidR="00B0170A">
        <w:rPr>
          <w:rFonts w:hint="eastAsia"/>
          <w:szCs w:val="23"/>
          <w:lang w:val="en-GB"/>
        </w:rPr>
        <w:t xml:space="preserve">nless the driver reacted in a way which did not show the alertness, skill and judgment reasonably be expected of him, he cannot be found liable for negligence: see </w:t>
      </w:r>
      <w:r w:rsidR="00B0170A" w:rsidRPr="00B0170A">
        <w:rPr>
          <w:rFonts w:hint="eastAsia"/>
          <w:i/>
          <w:szCs w:val="23"/>
          <w:lang w:val="en-GB"/>
        </w:rPr>
        <w:t>Chung Wing Yan v Cheung Tak Fai Alex</w:t>
      </w:r>
      <w:r w:rsidR="00B0170A">
        <w:rPr>
          <w:rFonts w:hint="eastAsia"/>
          <w:szCs w:val="23"/>
          <w:lang w:val="en-GB"/>
        </w:rPr>
        <w:t>, HCPI 660/2004 (7 November 2005).</w:t>
      </w:r>
    </w:p>
    <w:p w:rsidR="00A76223" w:rsidRDefault="00A76223" w:rsidP="00A76223">
      <w:pPr>
        <w:pStyle w:val="ListParagraph"/>
        <w:rPr>
          <w:szCs w:val="23"/>
          <w:lang w:val="en-GB"/>
        </w:rPr>
      </w:pPr>
    </w:p>
    <w:p w:rsidR="00B0170A" w:rsidRPr="006D17DD" w:rsidRDefault="00B0170A" w:rsidP="006D17DD">
      <w:pPr>
        <w:pStyle w:val="ListParagraph"/>
        <w:numPr>
          <w:ilvl w:val="0"/>
          <w:numId w:val="1"/>
        </w:numPr>
        <w:tabs>
          <w:tab w:val="clear" w:pos="795"/>
          <w:tab w:val="clear" w:pos="1440"/>
          <w:tab w:val="left" w:pos="851"/>
        </w:tabs>
        <w:spacing w:line="360" w:lineRule="auto"/>
        <w:ind w:left="0" w:firstLine="0"/>
        <w:jc w:val="both"/>
        <w:rPr>
          <w:rFonts w:hint="eastAsia"/>
          <w:szCs w:val="23"/>
          <w:lang w:val="en-GB"/>
        </w:rPr>
      </w:pPr>
      <w:r w:rsidRPr="006D17DD">
        <w:rPr>
          <w:rFonts w:hint="eastAsia"/>
          <w:szCs w:val="23"/>
          <w:lang w:val="en-GB"/>
        </w:rPr>
        <w:t xml:space="preserve">The actions of someone placed in a situation of danger are not to be judged with the benefit of hindsight to see whether what he did was the best way to extricate himself.  The law does not require driver to exhibit perfect nerve and presence of mind, enabling him to do the best thing possible.  It does not expect men to be more than ordinary men: see </w:t>
      </w:r>
      <w:r w:rsidRPr="006D17DD">
        <w:rPr>
          <w:rFonts w:hint="eastAsia"/>
          <w:i/>
          <w:szCs w:val="23"/>
          <w:lang w:val="en-GB"/>
        </w:rPr>
        <w:t>Wong Man Kit Michael v Wong Fong Woon</w:t>
      </w:r>
      <w:r w:rsidRPr="006D17DD">
        <w:rPr>
          <w:rFonts w:hint="eastAsia"/>
          <w:szCs w:val="23"/>
          <w:lang w:val="en-GB"/>
        </w:rPr>
        <w:t>, HCA 283/1985 (21 December 1988).</w:t>
      </w:r>
    </w:p>
    <w:p w:rsidR="00B0170A" w:rsidRDefault="00B0170A" w:rsidP="00B0170A">
      <w:pPr>
        <w:pStyle w:val="ListParagraph"/>
        <w:rPr>
          <w:szCs w:val="23"/>
          <w:lang w:val="en-GB"/>
        </w:rPr>
      </w:pPr>
    </w:p>
    <w:p w:rsidR="00B0170A" w:rsidRDefault="00BC2ACC" w:rsidP="00743CD9">
      <w:pPr>
        <w:pStyle w:val="ListParagraph"/>
        <w:numPr>
          <w:ilvl w:val="0"/>
          <w:numId w:val="1"/>
        </w:numPr>
        <w:tabs>
          <w:tab w:val="clear" w:pos="795"/>
          <w:tab w:val="clear" w:pos="1440"/>
          <w:tab w:val="left" w:pos="851"/>
        </w:tabs>
        <w:spacing w:line="360" w:lineRule="auto"/>
        <w:ind w:left="0" w:firstLine="0"/>
        <w:jc w:val="both"/>
        <w:rPr>
          <w:rFonts w:hint="eastAsia"/>
          <w:szCs w:val="23"/>
          <w:lang w:val="en-GB"/>
        </w:rPr>
      </w:pPr>
      <w:r>
        <w:rPr>
          <w:rFonts w:hint="eastAsia"/>
          <w:szCs w:val="23"/>
          <w:lang w:val="en-GB"/>
        </w:rPr>
        <w:t>It happens that t</w:t>
      </w:r>
      <w:r w:rsidR="00B0170A">
        <w:rPr>
          <w:rFonts w:hint="eastAsia"/>
          <w:szCs w:val="23"/>
          <w:lang w:val="en-GB"/>
        </w:rPr>
        <w:t xml:space="preserve">he </w:t>
      </w:r>
      <w:r w:rsidR="006D17DD">
        <w:rPr>
          <w:rFonts w:hint="eastAsia"/>
          <w:szCs w:val="23"/>
          <w:lang w:val="en-GB"/>
        </w:rPr>
        <w:t>circumstances</w:t>
      </w:r>
      <w:r>
        <w:rPr>
          <w:rFonts w:hint="eastAsia"/>
          <w:szCs w:val="23"/>
          <w:lang w:val="en-GB"/>
        </w:rPr>
        <w:t xml:space="preserve"> of the present case are </w:t>
      </w:r>
      <w:r w:rsidR="00074CDC">
        <w:rPr>
          <w:rFonts w:hint="eastAsia"/>
          <w:szCs w:val="23"/>
          <w:lang w:val="en-GB"/>
        </w:rPr>
        <w:t>somehow</w:t>
      </w:r>
      <w:r>
        <w:rPr>
          <w:rFonts w:hint="eastAsia"/>
          <w:szCs w:val="23"/>
          <w:lang w:val="en-GB"/>
        </w:rPr>
        <w:t xml:space="preserve"> similar to those,</w:t>
      </w:r>
      <w:r w:rsidR="006D17DD">
        <w:rPr>
          <w:rFonts w:hint="eastAsia"/>
          <w:szCs w:val="23"/>
          <w:lang w:val="en-GB"/>
        </w:rPr>
        <w:t xml:space="preserve"> including the</w:t>
      </w:r>
      <w:r>
        <w:rPr>
          <w:rFonts w:hint="eastAsia"/>
          <w:szCs w:val="23"/>
          <w:lang w:val="en-GB"/>
        </w:rPr>
        <w:t xml:space="preserve"> emergency</w:t>
      </w:r>
      <w:r w:rsidR="006D17DD">
        <w:rPr>
          <w:rFonts w:hint="eastAsia"/>
          <w:szCs w:val="23"/>
          <w:lang w:val="en-GB"/>
        </w:rPr>
        <w:t xml:space="preserve"> situation</w:t>
      </w:r>
      <w:r>
        <w:rPr>
          <w:rFonts w:hint="eastAsia"/>
          <w:szCs w:val="23"/>
          <w:lang w:val="en-GB"/>
        </w:rPr>
        <w:t>,</w:t>
      </w:r>
      <w:r w:rsidR="006D17DD">
        <w:rPr>
          <w:rFonts w:hint="eastAsia"/>
          <w:szCs w:val="23"/>
          <w:lang w:val="en-GB"/>
        </w:rPr>
        <w:t xml:space="preserve"> in</w:t>
      </w:r>
      <w:r w:rsidR="00B0170A">
        <w:rPr>
          <w:rFonts w:hint="eastAsia"/>
          <w:szCs w:val="23"/>
          <w:lang w:val="en-GB"/>
        </w:rPr>
        <w:t xml:space="preserve"> </w:t>
      </w:r>
      <w:r w:rsidR="00B0170A" w:rsidRPr="006D17DD">
        <w:rPr>
          <w:rFonts w:hint="eastAsia"/>
          <w:i/>
          <w:szCs w:val="23"/>
          <w:lang w:val="en-GB"/>
        </w:rPr>
        <w:t>Ng Chun Pui &amp; Anor v Lee Chuen Tat &amp; Anor</w:t>
      </w:r>
      <w:r w:rsidR="00B0170A">
        <w:rPr>
          <w:rFonts w:hint="eastAsia"/>
          <w:szCs w:val="23"/>
          <w:lang w:val="en-GB"/>
        </w:rPr>
        <w:t xml:space="preserve"> [1988] RTR 298</w:t>
      </w:r>
      <w:r w:rsidR="006D17DD">
        <w:rPr>
          <w:rFonts w:hint="eastAsia"/>
          <w:szCs w:val="23"/>
          <w:lang w:val="en-GB"/>
        </w:rPr>
        <w:t xml:space="preserve">.  </w:t>
      </w:r>
      <w:r>
        <w:rPr>
          <w:rFonts w:hint="eastAsia"/>
          <w:szCs w:val="23"/>
          <w:lang w:val="en-GB"/>
        </w:rPr>
        <w:t xml:space="preserve">The following report of </w:t>
      </w:r>
      <w:r w:rsidR="006D17DD">
        <w:rPr>
          <w:rFonts w:hint="eastAsia"/>
          <w:szCs w:val="23"/>
          <w:lang w:val="en-GB"/>
        </w:rPr>
        <w:t>the Privy Council</w:t>
      </w:r>
      <w:r>
        <w:rPr>
          <w:szCs w:val="23"/>
          <w:lang w:val="en-GB"/>
        </w:rPr>
        <w:t>’</w:t>
      </w:r>
      <w:r>
        <w:rPr>
          <w:rFonts w:hint="eastAsia"/>
          <w:szCs w:val="23"/>
          <w:lang w:val="en-GB"/>
        </w:rPr>
        <w:t>s judgment is</w:t>
      </w:r>
      <w:r w:rsidR="006D17DD">
        <w:rPr>
          <w:rFonts w:hint="eastAsia"/>
          <w:szCs w:val="23"/>
          <w:lang w:val="en-GB"/>
        </w:rPr>
        <w:t xml:space="preserve"> self-explanatory:</w:t>
      </w:r>
    </w:p>
    <w:p w:rsidR="006D17DD" w:rsidRDefault="006D17DD" w:rsidP="00A76223">
      <w:pPr>
        <w:pStyle w:val="ListParagraph"/>
        <w:tabs>
          <w:tab w:val="clear" w:pos="1440"/>
          <w:tab w:val="left" w:pos="851"/>
        </w:tabs>
        <w:ind w:left="851"/>
        <w:jc w:val="both"/>
        <w:rPr>
          <w:rFonts w:hint="eastAsia"/>
          <w:szCs w:val="23"/>
          <w:lang w:val="en-GB"/>
        </w:rPr>
      </w:pPr>
      <w:r>
        <w:rPr>
          <w:szCs w:val="23"/>
          <w:lang w:val="en-GB"/>
        </w:rPr>
        <w:t>“</w:t>
      </w:r>
      <w:r w:rsidRPr="00A76223">
        <w:rPr>
          <w:rFonts w:hint="eastAsia"/>
          <w:sz w:val="24"/>
          <w:szCs w:val="24"/>
          <w:lang w:val="en-GB"/>
        </w:rPr>
        <w:t>The evidence led by the defendants shows clearly that the coach was proceeding along a straight stretch of the road possibly a little in excess of the speed limit of 40 miles per hour.  But the speed of the coach is not alleged to be one of the elements of negligence and I am not particularly concerned with that.  The coach was travelling in fast or outer lane and in that lane there was other traffic about two coach lengths ahead of it.  In the inner lane there was a vehicle about 10 to 20 feet ahead and between that vehicle and the coach there was a blue car travelling a little faster than the coach.  Suddenly that blue car, which did not subsequently stop and has not been traced, cut into the fast lane some six to eight feet ahead of the coach.  That was clearly a very dangerous manoeuvre and the first defendant reacted to it by braking and swerving a little to his right.  The coach then skidded across the central reservation, as I have said, colliding with the public light bus.</w:t>
      </w:r>
      <w:r w:rsidR="00A76223">
        <w:rPr>
          <w:szCs w:val="23"/>
          <w:lang w:val="en-GB"/>
        </w:rPr>
        <w:t>”</w:t>
      </w:r>
      <w:r w:rsidR="00A76223">
        <w:rPr>
          <w:rFonts w:hint="eastAsia"/>
          <w:szCs w:val="23"/>
          <w:lang w:val="en-GB"/>
        </w:rPr>
        <w:t xml:space="preserve"> (at 300G-J)</w:t>
      </w:r>
    </w:p>
    <w:p w:rsidR="00A76223" w:rsidRDefault="00A76223" w:rsidP="00A76223">
      <w:pPr>
        <w:pStyle w:val="ListParagraph"/>
        <w:tabs>
          <w:tab w:val="clear" w:pos="1440"/>
          <w:tab w:val="left" w:pos="851"/>
        </w:tabs>
        <w:ind w:left="851"/>
        <w:jc w:val="both"/>
        <w:rPr>
          <w:rFonts w:hint="eastAsia"/>
          <w:szCs w:val="23"/>
          <w:lang w:val="en-GB"/>
        </w:rPr>
      </w:pPr>
    </w:p>
    <w:p w:rsidR="00A76223" w:rsidRDefault="00A76223" w:rsidP="00A76223">
      <w:pPr>
        <w:pStyle w:val="ListParagraph"/>
        <w:tabs>
          <w:tab w:val="clear" w:pos="1440"/>
          <w:tab w:val="left" w:pos="851"/>
        </w:tabs>
        <w:ind w:left="851"/>
        <w:jc w:val="both"/>
        <w:rPr>
          <w:rFonts w:hint="eastAsia"/>
          <w:szCs w:val="23"/>
          <w:lang w:val="en-GB"/>
        </w:rPr>
      </w:pPr>
      <w:r>
        <w:rPr>
          <w:szCs w:val="23"/>
          <w:lang w:val="en-GB"/>
        </w:rPr>
        <w:t>“</w:t>
      </w:r>
      <w:r w:rsidRPr="00A76223">
        <w:rPr>
          <w:rFonts w:hint="eastAsia"/>
          <w:sz w:val="24"/>
          <w:szCs w:val="24"/>
          <w:lang w:val="en-GB"/>
        </w:rPr>
        <w:t>Not only did the judge mislead himself by assuming that there was a legal burden on the defendants to disprove negligence but he has also failed to give effect to those authorities which establish that a defendant placed in a position of peril and emergency must not be judged by too critical a standard when he acts on t</w:t>
      </w:r>
      <w:r w:rsidR="0094540A">
        <w:rPr>
          <w:rFonts w:hint="eastAsia"/>
          <w:sz w:val="24"/>
          <w:szCs w:val="24"/>
          <w:lang w:val="en-GB"/>
        </w:rPr>
        <w:t>he spur of the moment to avoid a</w:t>
      </w:r>
      <w:r w:rsidRPr="00A76223">
        <w:rPr>
          <w:rFonts w:hint="eastAsia"/>
          <w:sz w:val="24"/>
          <w:szCs w:val="24"/>
          <w:lang w:val="en-GB"/>
        </w:rPr>
        <w:t>n accident.</w:t>
      </w:r>
      <w:r>
        <w:rPr>
          <w:szCs w:val="23"/>
          <w:lang w:val="en-GB"/>
        </w:rPr>
        <w:t>”</w:t>
      </w:r>
      <w:r>
        <w:rPr>
          <w:rFonts w:hint="eastAsia"/>
          <w:szCs w:val="23"/>
          <w:lang w:val="en-GB"/>
        </w:rPr>
        <w:t xml:space="preserve"> (at 302D-E)</w:t>
      </w:r>
    </w:p>
    <w:p w:rsidR="00A76223" w:rsidRDefault="00A76223" w:rsidP="00A76223">
      <w:pPr>
        <w:pStyle w:val="ListParagraph"/>
        <w:tabs>
          <w:tab w:val="clear" w:pos="1440"/>
          <w:tab w:val="left" w:pos="851"/>
        </w:tabs>
        <w:ind w:left="851"/>
        <w:jc w:val="both"/>
        <w:rPr>
          <w:rFonts w:hint="eastAsia"/>
          <w:szCs w:val="23"/>
          <w:lang w:val="en-GB"/>
        </w:rPr>
      </w:pPr>
    </w:p>
    <w:p w:rsidR="00A76223" w:rsidRPr="00A76223" w:rsidRDefault="00A76223" w:rsidP="00A76223">
      <w:pPr>
        <w:pStyle w:val="ListParagraph"/>
        <w:tabs>
          <w:tab w:val="clear" w:pos="1440"/>
          <w:tab w:val="left" w:pos="851"/>
        </w:tabs>
        <w:ind w:left="851"/>
        <w:jc w:val="both"/>
        <w:rPr>
          <w:rFonts w:hint="eastAsia"/>
          <w:sz w:val="24"/>
          <w:szCs w:val="24"/>
          <w:lang w:val="en-GB"/>
        </w:rPr>
      </w:pPr>
      <w:r>
        <w:rPr>
          <w:szCs w:val="23"/>
          <w:lang w:val="en-GB"/>
        </w:rPr>
        <w:t>“</w:t>
      </w:r>
      <w:r w:rsidRPr="00A76223">
        <w:rPr>
          <w:rFonts w:hint="eastAsia"/>
          <w:sz w:val="24"/>
          <w:szCs w:val="24"/>
          <w:lang w:val="en-GB"/>
        </w:rPr>
        <w:t>The Court of Appeal rightly rejected the judge</w:t>
      </w:r>
      <w:r w:rsidRPr="00A76223">
        <w:rPr>
          <w:sz w:val="24"/>
          <w:szCs w:val="24"/>
          <w:lang w:val="en-GB"/>
        </w:rPr>
        <w:t>’</w:t>
      </w:r>
      <w:r w:rsidRPr="00A76223">
        <w:rPr>
          <w:rFonts w:hint="eastAsia"/>
          <w:sz w:val="24"/>
          <w:szCs w:val="24"/>
          <w:lang w:val="en-GB"/>
        </w:rPr>
        <w:t>s approach and appreciated that once the first defendant</w:t>
      </w:r>
      <w:r w:rsidRPr="00A76223">
        <w:rPr>
          <w:sz w:val="24"/>
          <w:szCs w:val="24"/>
          <w:lang w:val="en-GB"/>
        </w:rPr>
        <w:t>’</w:t>
      </w:r>
      <w:r w:rsidRPr="00A76223">
        <w:rPr>
          <w:rFonts w:hint="eastAsia"/>
          <w:sz w:val="24"/>
          <w:szCs w:val="24"/>
          <w:lang w:val="en-GB"/>
        </w:rPr>
        <w:t xml:space="preserve">s explanation of the accident was accepted his driving had to be judged in the light of the emergency in which he had been placed by the driver of the untraced blue car.  </w:t>
      </w:r>
      <w:r w:rsidRPr="005D1012">
        <w:rPr>
          <w:rFonts w:hint="eastAsia"/>
          <w:b/>
          <w:sz w:val="24"/>
          <w:szCs w:val="24"/>
          <w:lang w:val="en-GB"/>
        </w:rPr>
        <w:t>There was nothing to criticise in the driving of the first defendant before the emergency arose and when the emergency arose</w:t>
      </w:r>
      <w:r w:rsidRPr="00A76223">
        <w:rPr>
          <w:rFonts w:hint="eastAsia"/>
          <w:sz w:val="24"/>
          <w:szCs w:val="24"/>
          <w:lang w:val="en-GB"/>
        </w:rPr>
        <w:t>, the Court of Appeal said:</w:t>
      </w:r>
    </w:p>
    <w:p w:rsidR="00A76223" w:rsidRPr="00A76223" w:rsidRDefault="00A76223" w:rsidP="0094540A">
      <w:pPr>
        <w:pStyle w:val="ListParagraph"/>
        <w:tabs>
          <w:tab w:val="clear" w:pos="1440"/>
        </w:tabs>
        <w:ind w:left="1701" w:right="935"/>
        <w:jc w:val="both"/>
        <w:rPr>
          <w:rFonts w:hint="eastAsia"/>
          <w:sz w:val="24"/>
          <w:szCs w:val="24"/>
          <w:lang w:val="en-GB"/>
        </w:rPr>
      </w:pPr>
      <w:r w:rsidRPr="00A76223">
        <w:rPr>
          <w:sz w:val="24"/>
          <w:szCs w:val="24"/>
          <w:lang w:val="en-GB"/>
        </w:rPr>
        <w:t>‘</w:t>
      </w:r>
      <w:r w:rsidRPr="00A76223">
        <w:rPr>
          <w:rFonts w:hint="eastAsia"/>
          <w:sz w:val="24"/>
          <w:szCs w:val="24"/>
          <w:lang w:val="en-GB"/>
        </w:rPr>
        <w:t xml:space="preserve">At the time he was attempting to extricate himself, his coach and his passengers from a situation </w:t>
      </w:r>
      <w:r w:rsidRPr="00A76223">
        <w:rPr>
          <w:sz w:val="24"/>
          <w:szCs w:val="24"/>
          <w:lang w:val="en-GB"/>
        </w:rPr>
        <w:t>which</w:t>
      </w:r>
      <w:r w:rsidRPr="00A76223">
        <w:rPr>
          <w:rFonts w:hint="eastAsia"/>
          <w:sz w:val="24"/>
          <w:szCs w:val="24"/>
          <w:lang w:val="en-GB"/>
        </w:rPr>
        <w:t xml:space="preserve"> appeared to him </w:t>
      </w:r>
      <w:r w:rsidRPr="00A76223">
        <w:rPr>
          <w:sz w:val="24"/>
          <w:szCs w:val="24"/>
          <w:lang w:val="en-GB"/>
        </w:rPr>
        <w:t>–</w:t>
      </w:r>
      <w:r w:rsidRPr="00A76223">
        <w:rPr>
          <w:rFonts w:hint="eastAsia"/>
          <w:sz w:val="24"/>
          <w:szCs w:val="24"/>
          <w:lang w:val="en-GB"/>
        </w:rPr>
        <w:t xml:space="preserve"> and we would interpose that the judge obviously accepted him as truthful man </w:t>
      </w:r>
      <w:r w:rsidRPr="00A76223">
        <w:rPr>
          <w:sz w:val="24"/>
          <w:szCs w:val="24"/>
          <w:lang w:val="en-GB"/>
        </w:rPr>
        <w:t>–</w:t>
      </w:r>
      <w:r w:rsidRPr="00A76223">
        <w:rPr>
          <w:rFonts w:hint="eastAsia"/>
          <w:sz w:val="24"/>
          <w:szCs w:val="24"/>
          <w:lang w:val="en-GB"/>
        </w:rPr>
        <w:t xml:space="preserve"> as a situation of extreme danger.  The consequences of his action were in fact unfortunate, but that should not be laid at his door.  He did what he any careful driver would instinctively have done in the circumstances, and we are satisfied that he acted with the alertness, skill and judgment which could reasonably have been expected.  Even if he did react slightly more than he should have done, slightly more than was strictly necessary, we are not satisfied that a lesser reaction would not have produced much the same result.</w:t>
      </w:r>
      <w:r w:rsidRPr="00A76223">
        <w:rPr>
          <w:sz w:val="24"/>
          <w:szCs w:val="24"/>
          <w:lang w:val="en-GB"/>
        </w:rPr>
        <w:t>’</w:t>
      </w:r>
    </w:p>
    <w:p w:rsidR="00A76223" w:rsidRDefault="00A76223" w:rsidP="005D1012">
      <w:pPr>
        <w:pStyle w:val="ListParagraph"/>
        <w:tabs>
          <w:tab w:val="clear" w:pos="1440"/>
          <w:tab w:val="clear" w:pos="9072"/>
        </w:tabs>
        <w:ind w:left="851"/>
        <w:jc w:val="both"/>
        <w:rPr>
          <w:rFonts w:hint="eastAsia"/>
          <w:szCs w:val="23"/>
          <w:lang w:val="en-GB"/>
        </w:rPr>
      </w:pPr>
      <w:r w:rsidRPr="00A76223">
        <w:rPr>
          <w:rFonts w:hint="eastAsia"/>
          <w:sz w:val="24"/>
          <w:szCs w:val="24"/>
          <w:lang w:val="en-GB"/>
        </w:rPr>
        <w:t>This approach by the Court of Appeal to the facts of this case cannot be faulted</w:t>
      </w:r>
      <w:r w:rsidRPr="00A76223">
        <w:rPr>
          <w:sz w:val="24"/>
          <w:szCs w:val="24"/>
          <w:lang w:val="en-GB"/>
        </w:rPr>
        <w:t>.</w:t>
      </w:r>
      <w:r>
        <w:rPr>
          <w:szCs w:val="23"/>
          <w:lang w:val="en-GB"/>
        </w:rPr>
        <w:t>”</w:t>
      </w:r>
      <w:r>
        <w:rPr>
          <w:rFonts w:hint="eastAsia"/>
          <w:szCs w:val="23"/>
          <w:lang w:val="en-GB"/>
        </w:rPr>
        <w:t xml:space="preserve"> (at 302F-K)</w:t>
      </w:r>
      <w:r w:rsidR="005D1012">
        <w:rPr>
          <w:rFonts w:hint="eastAsia"/>
          <w:szCs w:val="23"/>
          <w:lang w:val="en-GB"/>
        </w:rPr>
        <w:tab/>
      </w:r>
      <w:r w:rsidR="005D1012">
        <w:rPr>
          <w:rFonts w:hint="eastAsia"/>
          <w:szCs w:val="23"/>
          <w:lang w:val="en-GB"/>
        </w:rPr>
        <w:tab/>
      </w:r>
      <w:r w:rsidR="005D1012">
        <w:rPr>
          <w:rFonts w:hint="eastAsia"/>
          <w:szCs w:val="23"/>
          <w:lang w:val="en-GB"/>
        </w:rPr>
        <w:tab/>
      </w:r>
      <w:r w:rsidR="005D1012">
        <w:rPr>
          <w:rFonts w:hint="eastAsia"/>
          <w:szCs w:val="23"/>
          <w:lang w:val="en-GB"/>
        </w:rPr>
        <w:tab/>
      </w:r>
      <w:r w:rsidR="005D1012">
        <w:rPr>
          <w:rFonts w:hint="eastAsia"/>
          <w:szCs w:val="23"/>
          <w:lang w:val="en-GB"/>
        </w:rPr>
        <w:tab/>
      </w:r>
      <w:r w:rsidR="005D1012">
        <w:rPr>
          <w:rFonts w:hint="eastAsia"/>
          <w:szCs w:val="23"/>
          <w:lang w:val="en-GB"/>
        </w:rPr>
        <w:tab/>
        <w:t>[</w:t>
      </w:r>
      <w:r w:rsidR="005D1012">
        <w:rPr>
          <w:rFonts w:hint="eastAsia"/>
          <w:i/>
          <w:szCs w:val="23"/>
          <w:lang w:val="en-GB"/>
        </w:rPr>
        <w:t>E</w:t>
      </w:r>
      <w:r w:rsidR="005D1012" w:rsidRPr="005D1012">
        <w:rPr>
          <w:rFonts w:hint="eastAsia"/>
          <w:i/>
          <w:szCs w:val="23"/>
          <w:lang w:val="en-GB"/>
        </w:rPr>
        <w:t>mphasis added</w:t>
      </w:r>
      <w:r w:rsidR="005D1012">
        <w:rPr>
          <w:rFonts w:hint="eastAsia"/>
          <w:szCs w:val="23"/>
          <w:lang w:val="en-GB"/>
        </w:rPr>
        <w:t>]</w:t>
      </w:r>
    </w:p>
    <w:p w:rsidR="00C25DC3" w:rsidRDefault="005D1012" w:rsidP="005D1012">
      <w:pPr>
        <w:pStyle w:val="ListParagraph"/>
        <w:tabs>
          <w:tab w:val="clear" w:pos="1440"/>
          <w:tab w:val="clear" w:pos="432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p>
    <w:p w:rsidR="006D17DD" w:rsidRDefault="006D17DD" w:rsidP="006D17DD">
      <w:pPr>
        <w:pStyle w:val="ListParagraph"/>
        <w:rPr>
          <w:szCs w:val="23"/>
          <w:lang w:val="en-GB"/>
        </w:rPr>
      </w:pPr>
    </w:p>
    <w:p w:rsidR="000F6995" w:rsidRDefault="000F6995" w:rsidP="000F6995">
      <w:pPr>
        <w:pStyle w:val="ListParagraph"/>
        <w:numPr>
          <w:ilvl w:val="0"/>
          <w:numId w:val="1"/>
        </w:numPr>
        <w:tabs>
          <w:tab w:val="clear" w:pos="795"/>
          <w:tab w:val="clear" w:pos="1440"/>
          <w:tab w:val="left" w:pos="851"/>
        </w:tabs>
        <w:spacing w:line="360" w:lineRule="auto"/>
        <w:ind w:left="0" w:firstLine="0"/>
        <w:jc w:val="both"/>
        <w:rPr>
          <w:rFonts w:hint="eastAsia"/>
          <w:szCs w:val="23"/>
          <w:lang w:val="en-GB"/>
        </w:rPr>
      </w:pPr>
      <w:r>
        <w:rPr>
          <w:rFonts w:hint="eastAsia"/>
          <w:szCs w:val="23"/>
          <w:lang w:val="en-GB"/>
        </w:rPr>
        <w:t xml:space="preserve">Mr Wong </w:t>
      </w:r>
      <w:r w:rsidR="00074CDC">
        <w:rPr>
          <w:rFonts w:hint="eastAsia"/>
          <w:szCs w:val="23"/>
          <w:lang w:val="en-GB"/>
        </w:rPr>
        <w:t xml:space="preserve">for Chum </w:t>
      </w:r>
      <w:r>
        <w:rPr>
          <w:rFonts w:hint="eastAsia"/>
          <w:szCs w:val="23"/>
          <w:lang w:val="en-GB"/>
        </w:rPr>
        <w:t xml:space="preserve">submitted that the circumstances in the present case were more perilous that those in </w:t>
      </w:r>
      <w:r w:rsidRPr="000F6995">
        <w:rPr>
          <w:rFonts w:hint="eastAsia"/>
          <w:i/>
          <w:szCs w:val="23"/>
          <w:lang w:val="en-GB"/>
        </w:rPr>
        <w:t>Ng Chun Pui</w:t>
      </w:r>
      <w:r>
        <w:rPr>
          <w:rFonts w:hint="eastAsia"/>
          <w:szCs w:val="23"/>
          <w:lang w:val="en-GB"/>
        </w:rPr>
        <w:t xml:space="preserve">.  </w:t>
      </w:r>
      <w:r w:rsidR="00074CDC">
        <w:rPr>
          <w:rFonts w:hint="eastAsia"/>
          <w:szCs w:val="23"/>
          <w:lang w:val="en-GB"/>
        </w:rPr>
        <w:t>For instance, t</w:t>
      </w:r>
      <w:r>
        <w:rPr>
          <w:rFonts w:hint="eastAsia"/>
          <w:szCs w:val="23"/>
          <w:lang w:val="en-GB"/>
        </w:rPr>
        <w:t>he unknown vehicle in the present case sped up from behind to cut into the front of the light bus.  It cut into the front of the light bus in a</w:t>
      </w:r>
      <w:r w:rsidR="00074CDC">
        <w:rPr>
          <w:rFonts w:hint="eastAsia"/>
          <w:szCs w:val="23"/>
          <w:lang w:val="en-GB"/>
        </w:rPr>
        <w:t>n apparently</w:t>
      </w:r>
      <w:r>
        <w:rPr>
          <w:rFonts w:hint="eastAsia"/>
          <w:szCs w:val="23"/>
          <w:lang w:val="en-GB"/>
        </w:rPr>
        <w:t xml:space="preserve"> more </w:t>
      </w:r>
      <w:r>
        <w:rPr>
          <w:szCs w:val="23"/>
          <w:lang w:val="en-GB"/>
        </w:rPr>
        <w:t>aggressive</w:t>
      </w:r>
      <w:r>
        <w:rPr>
          <w:rFonts w:hint="eastAsia"/>
          <w:szCs w:val="23"/>
          <w:lang w:val="en-GB"/>
        </w:rPr>
        <w:t xml:space="preserve"> manner</w:t>
      </w:r>
      <w:r w:rsidR="006F2374">
        <w:rPr>
          <w:rFonts w:hint="eastAsia"/>
          <w:szCs w:val="23"/>
          <w:lang w:val="en-GB"/>
        </w:rPr>
        <w:t xml:space="preserve"> in terms of the distance from the light bus and the angle of cutting in</w:t>
      </w:r>
      <w:r>
        <w:rPr>
          <w:rFonts w:hint="eastAsia"/>
          <w:szCs w:val="23"/>
          <w:lang w:val="en-GB"/>
        </w:rPr>
        <w:t>.  I agree with Mr Wong</w:t>
      </w:r>
      <w:r>
        <w:rPr>
          <w:szCs w:val="23"/>
          <w:lang w:val="en-GB"/>
        </w:rPr>
        <w:t>’</w:t>
      </w:r>
      <w:r>
        <w:rPr>
          <w:rFonts w:hint="eastAsia"/>
          <w:szCs w:val="23"/>
          <w:lang w:val="en-GB"/>
        </w:rPr>
        <w:t>s observation.</w:t>
      </w:r>
    </w:p>
    <w:p w:rsidR="000F6995" w:rsidRDefault="000F6995" w:rsidP="000F6995">
      <w:pPr>
        <w:pStyle w:val="ListParagraph"/>
        <w:tabs>
          <w:tab w:val="clear" w:pos="1440"/>
          <w:tab w:val="left" w:pos="851"/>
        </w:tabs>
        <w:spacing w:line="360" w:lineRule="auto"/>
        <w:ind w:left="0"/>
        <w:jc w:val="both"/>
        <w:rPr>
          <w:rFonts w:hint="eastAsia"/>
          <w:szCs w:val="23"/>
          <w:lang w:val="en-GB"/>
        </w:rPr>
      </w:pPr>
    </w:p>
    <w:p w:rsidR="000F6995" w:rsidRDefault="000F6995" w:rsidP="00634D4D">
      <w:pPr>
        <w:pStyle w:val="ListParagraph"/>
        <w:numPr>
          <w:ilvl w:val="0"/>
          <w:numId w:val="1"/>
        </w:numPr>
        <w:tabs>
          <w:tab w:val="clear" w:pos="795"/>
          <w:tab w:val="clear" w:pos="1440"/>
          <w:tab w:val="left" w:pos="851"/>
        </w:tabs>
        <w:spacing w:line="360" w:lineRule="auto"/>
        <w:ind w:left="0" w:firstLine="0"/>
        <w:jc w:val="both"/>
        <w:rPr>
          <w:rFonts w:hint="eastAsia"/>
          <w:szCs w:val="23"/>
          <w:lang w:val="en-GB"/>
        </w:rPr>
      </w:pPr>
      <w:r w:rsidRPr="000F6995">
        <w:rPr>
          <w:rFonts w:hint="eastAsia"/>
          <w:szCs w:val="23"/>
          <w:lang w:val="en-GB"/>
        </w:rPr>
        <w:t xml:space="preserve">I </w:t>
      </w:r>
      <w:r w:rsidR="0077799C">
        <w:rPr>
          <w:rFonts w:hint="eastAsia"/>
          <w:szCs w:val="23"/>
          <w:lang w:val="en-GB"/>
        </w:rPr>
        <w:t>do not find</w:t>
      </w:r>
      <w:r w:rsidRPr="000F6995">
        <w:rPr>
          <w:rFonts w:hint="eastAsia"/>
          <w:szCs w:val="23"/>
          <w:lang w:val="en-GB"/>
        </w:rPr>
        <w:t xml:space="preserve"> that Chum should be criticised for having handled the </w:t>
      </w:r>
      <w:r w:rsidR="00AF34F8">
        <w:rPr>
          <w:rFonts w:hint="eastAsia"/>
          <w:szCs w:val="23"/>
          <w:lang w:val="en-GB"/>
        </w:rPr>
        <w:t>emergency</w:t>
      </w:r>
      <w:r w:rsidRPr="000F6995">
        <w:rPr>
          <w:rFonts w:hint="eastAsia"/>
          <w:szCs w:val="23"/>
          <w:lang w:val="en-GB"/>
        </w:rPr>
        <w:t xml:space="preserve"> badly or </w:t>
      </w:r>
      <w:r w:rsidR="00BB6EB1">
        <w:rPr>
          <w:rFonts w:hint="eastAsia"/>
          <w:szCs w:val="23"/>
          <w:lang w:val="en-GB"/>
        </w:rPr>
        <w:t xml:space="preserve">losing </w:t>
      </w:r>
      <w:r w:rsidRPr="000F6995">
        <w:rPr>
          <w:rFonts w:hint="eastAsia"/>
          <w:szCs w:val="23"/>
          <w:lang w:val="en-GB"/>
        </w:rPr>
        <w:t xml:space="preserve">control </w:t>
      </w:r>
      <w:r w:rsidR="00BB6EB1">
        <w:rPr>
          <w:rFonts w:hint="eastAsia"/>
          <w:szCs w:val="23"/>
          <w:lang w:val="en-GB"/>
        </w:rPr>
        <w:t xml:space="preserve">of </w:t>
      </w:r>
      <w:r w:rsidRPr="000F6995">
        <w:rPr>
          <w:rFonts w:hint="eastAsia"/>
          <w:szCs w:val="23"/>
          <w:lang w:val="en-GB"/>
        </w:rPr>
        <w:t>the light bus</w:t>
      </w:r>
      <w:r>
        <w:rPr>
          <w:rFonts w:hint="eastAsia"/>
          <w:szCs w:val="23"/>
          <w:lang w:val="en-GB"/>
        </w:rPr>
        <w:t>.</w:t>
      </w:r>
      <w:r w:rsidR="00BB6EB1">
        <w:rPr>
          <w:rFonts w:hint="eastAsia"/>
          <w:szCs w:val="23"/>
          <w:lang w:val="en-GB"/>
        </w:rPr>
        <w:t xml:space="preserve">  </w:t>
      </w:r>
      <w:r w:rsidR="00074CDC">
        <w:rPr>
          <w:rFonts w:hint="eastAsia"/>
          <w:szCs w:val="23"/>
          <w:lang w:val="en-GB"/>
        </w:rPr>
        <w:t>Further,</w:t>
      </w:r>
      <w:r w:rsidR="00BB6EB1">
        <w:rPr>
          <w:rFonts w:hint="eastAsia"/>
          <w:szCs w:val="23"/>
          <w:lang w:val="en-GB"/>
        </w:rPr>
        <w:t xml:space="preserve"> </w:t>
      </w:r>
      <w:r w:rsidR="00634D4D">
        <w:rPr>
          <w:rFonts w:hint="eastAsia"/>
          <w:szCs w:val="23"/>
          <w:lang w:val="en-GB"/>
        </w:rPr>
        <w:t>it was not the loss of control of the light bus that caused Sze her injuries.  A</w:t>
      </w:r>
      <w:r w:rsidR="00BB6EB1">
        <w:rPr>
          <w:rFonts w:hint="eastAsia"/>
          <w:szCs w:val="23"/>
          <w:lang w:val="en-GB"/>
        </w:rPr>
        <w:t>ccording to her,</w:t>
      </w:r>
      <w:r w:rsidR="00634D4D">
        <w:rPr>
          <w:rFonts w:hint="eastAsia"/>
          <w:szCs w:val="23"/>
          <w:lang w:val="en-GB"/>
        </w:rPr>
        <w:t xml:space="preserve"> </w:t>
      </w:r>
      <w:r w:rsidR="00074CDC">
        <w:rPr>
          <w:rFonts w:hint="eastAsia"/>
          <w:szCs w:val="23"/>
          <w:lang w:val="en-GB"/>
        </w:rPr>
        <w:t xml:space="preserve">it was upon the light bus braking to avoid the collision that caused </w:t>
      </w:r>
      <w:r w:rsidR="0077799C">
        <w:rPr>
          <w:rFonts w:hint="eastAsia"/>
          <w:szCs w:val="23"/>
          <w:lang w:val="en-GB"/>
        </w:rPr>
        <w:t xml:space="preserve">her </w:t>
      </w:r>
      <w:r w:rsidR="00074CDC">
        <w:rPr>
          <w:rFonts w:hint="eastAsia"/>
          <w:szCs w:val="23"/>
          <w:lang w:val="en-GB"/>
        </w:rPr>
        <w:t>to fal</w:t>
      </w:r>
      <w:r w:rsidR="00BB6EB1">
        <w:rPr>
          <w:rFonts w:hint="eastAsia"/>
          <w:szCs w:val="23"/>
          <w:lang w:val="en-GB"/>
        </w:rPr>
        <w:t>l off her seat</w:t>
      </w:r>
      <w:r w:rsidR="00634D4D">
        <w:rPr>
          <w:rFonts w:hint="eastAsia"/>
          <w:szCs w:val="23"/>
          <w:lang w:val="en-GB"/>
        </w:rPr>
        <w:t xml:space="preserve"> and </w:t>
      </w:r>
      <w:r w:rsidR="0077799C">
        <w:rPr>
          <w:rFonts w:hint="eastAsia"/>
          <w:szCs w:val="23"/>
          <w:lang w:val="en-GB"/>
        </w:rPr>
        <w:t>thus her injuries</w:t>
      </w:r>
      <w:r w:rsidR="00634D4D">
        <w:rPr>
          <w:rFonts w:hint="eastAsia"/>
          <w:szCs w:val="23"/>
          <w:lang w:val="en-GB"/>
        </w:rPr>
        <w:t xml:space="preserve">.  The braking of the light bus in </w:t>
      </w:r>
      <w:r w:rsidR="00AF34F8">
        <w:rPr>
          <w:rFonts w:hint="eastAsia"/>
          <w:szCs w:val="23"/>
          <w:lang w:val="en-GB"/>
        </w:rPr>
        <w:t xml:space="preserve">response to the emergency, if not reasonably expected, should </w:t>
      </w:r>
      <w:r w:rsidR="00634D4D">
        <w:rPr>
          <w:rFonts w:hint="eastAsia"/>
          <w:szCs w:val="23"/>
          <w:lang w:val="en-GB"/>
        </w:rPr>
        <w:t>hardly be subject to criticism</w:t>
      </w:r>
      <w:r w:rsidR="00AF34F8">
        <w:rPr>
          <w:rFonts w:hint="eastAsia"/>
          <w:szCs w:val="23"/>
          <w:lang w:val="en-GB"/>
        </w:rPr>
        <w:t>.</w:t>
      </w:r>
    </w:p>
    <w:p w:rsidR="005D1012" w:rsidRDefault="005D1012" w:rsidP="005D1012">
      <w:pPr>
        <w:pStyle w:val="ListParagraph"/>
        <w:rPr>
          <w:szCs w:val="23"/>
          <w:lang w:val="en-GB"/>
        </w:rPr>
      </w:pPr>
    </w:p>
    <w:p w:rsidR="005D1012" w:rsidRPr="005D1012" w:rsidRDefault="005D1012" w:rsidP="005D1012">
      <w:pPr>
        <w:pStyle w:val="ListParagraph"/>
        <w:tabs>
          <w:tab w:val="clear" w:pos="1440"/>
          <w:tab w:val="left" w:pos="851"/>
        </w:tabs>
        <w:spacing w:line="360" w:lineRule="auto"/>
        <w:ind w:left="0"/>
        <w:jc w:val="both"/>
        <w:rPr>
          <w:rFonts w:hint="eastAsia"/>
          <w:b/>
          <w:szCs w:val="23"/>
          <w:lang w:val="en-GB"/>
        </w:rPr>
      </w:pPr>
      <w:r w:rsidRPr="005D1012">
        <w:rPr>
          <w:rFonts w:hint="eastAsia"/>
          <w:b/>
          <w:szCs w:val="23"/>
          <w:lang w:val="en-GB"/>
        </w:rPr>
        <w:t>Prior to the accident</w:t>
      </w:r>
    </w:p>
    <w:p w:rsidR="00634D4D" w:rsidRDefault="00634D4D" w:rsidP="00634D4D">
      <w:pPr>
        <w:pStyle w:val="ListParagraph"/>
        <w:rPr>
          <w:szCs w:val="23"/>
          <w:lang w:val="en-GB"/>
        </w:rPr>
      </w:pPr>
    </w:p>
    <w:p w:rsidR="00634D4D" w:rsidRPr="00634D4D" w:rsidRDefault="0077799C" w:rsidP="00634D4D">
      <w:pPr>
        <w:pStyle w:val="ListParagraph"/>
        <w:numPr>
          <w:ilvl w:val="0"/>
          <w:numId w:val="1"/>
        </w:numPr>
        <w:tabs>
          <w:tab w:val="clear" w:pos="795"/>
          <w:tab w:val="clear" w:pos="1440"/>
          <w:tab w:val="left" w:pos="851"/>
        </w:tabs>
        <w:spacing w:line="360" w:lineRule="auto"/>
        <w:ind w:left="0" w:firstLine="0"/>
        <w:jc w:val="both"/>
        <w:rPr>
          <w:rFonts w:hint="eastAsia"/>
          <w:szCs w:val="23"/>
          <w:lang w:val="en-GB"/>
        </w:rPr>
      </w:pPr>
      <w:r>
        <w:rPr>
          <w:rFonts w:hint="eastAsia"/>
          <w:szCs w:val="23"/>
          <w:lang w:val="en-GB"/>
        </w:rPr>
        <w:t>Besides the manner in which</w:t>
      </w:r>
      <w:r w:rsidR="00530FFA">
        <w:rPr>
          <w:rFonts w:hint="eastAsia"/>
          <w:szCs w:val="23"/>
          <w:lang w:val="en-GB"/>
        </w:rPr>
        <w:t xml:space="preserve"> Chum reacted to the emergency situation created by the unknown vehicle, </w:t>
      </w:r>
      <w:r w:rsidR="00AF34F8">
        <w:rPr>
          <w:rFonts w:hint="eastAsia"/>
          <w:szCs w:val="23"/>
          <w:lang w:val="en-GB"/>
        </w:rPr>
        <w:t xml:space="preserve">Chum was </w:t>
      </w:r>
      <w:r w:rsidR="00530FFA">
        <w:rPr>
          <w:rFonts w:hint="eastAsia"/>
          <w:szCs w:val="23"/>
          <w:lang w:val="en-GB"/>
        </w:rPr>
        <w:t xml:space="preserve">allegedly </w:t>
      </w:r>
      <w:r w:rsidR="00AF34F8">
        <w:rPr>
          <w:rFonts w:hint="eastAsia"/>
          <w:szCs w:val="23"/>
          <w:lang w:val="en-GB"/>
        </w:rPr>
        <w:t xml:space="preserve">negligent in </w:t>
      </w:r>
      <w:r w:rsidR="00AF34F8" w:rsidRPr="00236BDA">
        <w:rPr>
          <w:rFonts w:hint="eastAsia"/>
          <w:szCs w:val="23"/>
          <w:lang w:val="en-GB"/>
        </w:rPr>
        <w:t>the manner of driving the light bus immediately before the emergency arose</w:t>
      </w:r>
      <w:r w:rsidR="00AF34F8">
        <w:rPr>
          <w:rFonts w:hint="eastAsia"/>
          <w:szCs w:val="23"/>
          <w:lang w:val="en-GB"/>
        </w:rPr>
        <w:t xml:space="preserve">.  </w:t>
      </w:r>
      <w:r w:rsidR="00530FFA">
        <w:rPr>
          <w:rFonts w:hint="eastAsia"/>
          <w:szCs w:val="23"/>
          <w:lang w:val="en-GB"/>
        </w:rPr>
        <w:t>In this respect, t</w:t>
      </w:r>
      <w:r w:rsidR="00AF34F8">
        <w:rPr>
          <w:rFonts w:hint="eastAsia"/>
          <w:szCs w:val="23"/>
          <w:lang w:val="en-GB"/>
        </w:rPr>
        <w:t xml:space="preserve">he allegations </w:t>
      </w:r>
      <w:r w:rsidR="00530FFA">
        <w:rPr>
          <w:rFonts w:hint="eastAsia"/>
          <w:szCs w:val="23"/>
          <w:lang w:val="en-GB"/>
        </w:rPr>
        <w:t xml:space="preserve">relate to </w:t>
      </w:r>
      <w:r w:rsidR="00AF34F8">
        <w:rPr>
          <w:rFonts w:hint="eastAsia"/>
          <w:szCs w:val="23"/>
          <w:lang w:val="en-GB"/>
        </w:rPr>
        <w:t>on his choice of lane, speed and lookout.</w:t>
      </w:r>
    </w:p>
    <w:p w:rsidR="00AF34F8" w:rsidRDefault="00AF34F8" w:rsidP="00AF34F8">
      <w:pPr>
        <w:pStyle w:val="ListParagraph"/>
        <w:rPr>
          <w:szCs w:val="23"/>
          <w:lang w:val="en-GB"/>
        </w:rPr>
      </w:pPr>
    </w:p>
    <w:p w:rsidR="00AF34F8" w:rsidRPr="000827E8" w:rsidRDefault="00AF34F8" w:rsidP="00AF34F8">
      <w:pPr>
        <w:tabs>
          <w:tab w:val="clear" w:pos="1440"/>
          <w:tab w:val="clear" w:pos="4320"/>
          <w:tab w:val="clear" w:pos="9072"/>
          <w:tab w:val="left" w:pos="851"/>
        </w:tabs>
        <w:spacing w:line="360" w:lineRule="auto"/>
        <w:jc w:val="both"/>
        <w:rPr>
          <w:rFonts w:hint="eastAsia"/>
          <w:i/>
          <w:szCs w:val="23"/>
          <w:lang w:val="en-GB"/>
        </w:rPr>
      </w:pPr>
      <w:r w:rsidRPr="000827E8">
        <w:rPr>
          <w:rFonts w:hint="eastAsia"/>
          <w:i/>
          <w:szCs w:val="23"/>
          <w:lang w:val="en-GB"/>
        </w:rPr>
        <w:t>The choice of lane</w:t>
      </w:r>
    </w:p>
    <w:p w:rsidR="00AF34F8" w:rsidRDefault="00AF34F8" w:rsidP="00AF34F8">
      <w:pPr>
        <w:pStyle w:val="ListParagraph"/>
        <w:rPr>
          <w:szCs w:val="23"/>
          <w:lang w:val="en-GB"/>
        </w:rPr>
      </w:pPr>
    </w:p>
    <w:p w:rsidR="00AF34F8" w:rsidRDefault="00AF34F8" w:rsidP="00AF34F8">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Mr Gidwani argued that the 3</w:t>
      </w:r>
      <w:r w:rsidRPr="00070E2F">
        <w:rPr>
          <w:rFonts w:hint="eastAsia"/>
          <w:szCs w:val="23"/>
          <w:vertAlign w:val="superscript"/>
          <w:lang w:val="en-GB"/>
        </w:rPr>
        <w:t>rd</w:t>
      </w:r>
      <w:r>
        <w:rPr>
          <w:rFonts w:hint="eastAsia"/>
          <w:szCs w:val="23"/>
          <w:lang w:val="en-GB"/>
        </w:rPr>
        <w:t xml:space="preserve"> lane</w:t>
      </w:r>
      <w:r w:rsidR="00530FFA">
        <w:rPr>
          <w:rFonts w:hint="eastAsia"/>
          <w:szCs w:val="23"/>
          <w:lang w:val="en-GB"/>
        </w:rPr>
        <w:t>,</w:t>
      </w:r>
      <w:r w:rsidR="00530FFA" w:rsidRPr="00530FFA">
        <w:rPr>
          <w:rFonts w:hint="eastAsia"/>
          <w:szCs w:val="23"/>
          <w:lang w:val="en-GB"/>
        </w:rPr>
        <w:t xml:space="preserve"> </w:t>
      </w:r>
      <w:r w:rsidR="00530FFA">
        <w:rPr>
          <w:rFonts w:hint="eastAsia"/>
          <w:szCs w:val="23"/>
          <w:lang w:val="en-GB"/>
        </w:rPr>
        <w:t xml:space="preserve">being the fast lane, </w:t>
      </w:r>
      <w:r>
        <w:rPr>
          <w:rFonts w:hint="eastAsia"/>
          <w:szCs w:val="23"/>
          <w:lang w:val="en-GB"/>
        </w:rPr>
        <w:t>was not the proper lane</w:t>
      </w:r>
      <w:r w:rsidR="005D1012">
        <w:rPr>
          <w:rFonts w:hint="eastAsia"/>
          <w:szCs w:val="23"/>
          <w:lang w:val="en-GB"/>
        </w:rPr>
        <w:t xml:space="preserve"> for Chum</w:t>
      </w:r>
      <w:r>
        <w:rPr>
          <w:rFonts w:hint="eastAsia"/>
          <w:szCs w:val="23"/>
          <w:lang w:val="en-GB"/>
        </w:rPr>
        <w:t xml:space="preserve"> to take except for overtaking.</w:t>
      </w:r>
    </w:p>
    <w:p w:rsidR="00AF34F8" w:rsidRDefault="00AF34F8" w:rsidP="00AF34F8">
      <w:pPr>
        <w:tabs>
          <w:tab w:val="clear" w:pos="1440"/>
          <w:tab w:val="clear" w:pos="4320"/>
          <w:tab w:val="clear" w:pos="9072"/>
          <w:tab w:val="left" w:pos="851"/>
        </w:tabs>
        <w:spacing w:line="360" w:lineRule="auto"/>
        <w:jc w:val="both"/>
        <w:rPr>
          <w:rFonts w:hint="eastAsia"/>
          <w:szCs w:val="23"/>
          <w:lang w:val="en-GB"/>
        </w:rPr>
      </w:pPr>
    </w:p>
    <w:p w:rsidR="00AF34F8" w:rsidRDefault="00AF34F8" w:rsidP="00AF34F8">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As mentioned above, the 1</w:t>
      </w:r>
      <w:r w:rsidRPr="00AF34F8">
        <w:rPr>
          <w:rFonts w:hint="eastAsia"/>
          <w:szCs w:val="23"/>
          <w:vertAlign w:val="superscript"/>
          <w:lang w:val="en-GB"/>
        </w:rPr>
        <w:t>st</w:t>
      </w:r>
      <w:r>
        <w:rPr>
          <w:rFonts w:hint="eastAsia"/>
          <w:szCs w:val="23"/>
          <w:lang w:val="en-GB"/>
        </w:rPr>
        <w:t xml:space="preserve"> lane to the left of the road meets th</w:t>
      </w:r>
      <w:r w:rsidR="00530FFA">
        <w:rPr>
          <w:rFonts w:hint="eastAsia"/>
          <w:szCs w:val="23"/>
          <w:lang w:val="en-GB"/>
        </w:rPr>
        <w:t>e junction with Yen Chow Street when</w:t>
      </w:r>
      <w:r>
        <w:rPr>
          <w:rFonts w:hint="eastAsia"/>
          <w:szCs w:val="23"/>
          <w:lang w:val="en-GB"/>
        </w:rPr>
        <w:t xml:space="preserve"> one would turn left.  There was no suggestion that Chum had to take that turning</w:t>
      </w:r>
      <w:r w:rsidR="00530FFA">
        <w:rPr>
          <w:rFonts w:hint="eastAsia"/>
          <w:szCs w:val="23"/>
          <w:lang w:val="en-GB"/>
        </w:rPr>
        <w:t xml:space="preserve"> at the time</w:t>
      </w:r>
      <w:r>
        <w:rPr>
          <w:rFonts w:hint="eastAsia"/>
          <w:szCs w:val="23"/>
          <w:lang w:val="en-GB"/>
        </w:rPr>
        <w:t xml:space="preserve">.  He confirmed that he was then driving straight ahead </w:t>
      </w:r>
      <w:r w:rsidR="00530FFA">
        <w:rPr>
          <w:rFonts w:hint="eastAsia"/>
          <w:szCs w:val="23"/>
          <w:lang w:val="en-GB"/>
        </w:rPr>
        <w:t xml:space="preserve">without having to turn at </w:t>
      </w:r>
      <w:r>
        <w:rPr>
          <w:rFonts w:hint="eastAsia"/>
          <w:szCs w:val="23"/>
          <w:lang w:val="en-GB"/>
        </w:rPr>
        <w:t>the junction.  Therefore the 2</w:t>
      </w:r>
      <w:r w:rsidRPr="00272849">
        <w:rPr>
          <w:rFonts w:hint="eastAsia"/>
          <w:szCs w:val="23"/>
          <w:vertAlign w:val="superscript"/>
          <w:lang w:val="en-GB"/>
        </w:rPr>
        <w:t>nd</w:t>
      </w:r>
      <w:r>
        <w:rPr>
          <w:rFonts w:hint="eastAsia"/>
          <w:szCs w:val="23"/>
          <w:lang w:val="en-GB"/>
        </w:rPr>
        <w:t xml:space="preserve"> and the 3</w:t>
      </w:r>
      <w:r w:rsidRPr="00272849">
        <w:rPr>
          <w:rFonts w:hint="eastAsia"/>
          <w:szCs w:val="23"/>
          <w:vertAlign w:val="superscript"/>
          <w:lang w:val="en-GB"/>
        </w:rPr>
        <w:t>rd</w:t>
      </w:r>
      <w:r>
        <w:rPr>
          <w:rFonts w:hint="eastAsia"/>
          <w:szCs w:val="23"/>
          <w:lang w:val="en-GB"/>
        </w:rPr>
        <w:t xml:space="preserve"> lanes would be his choice of lanes</w:t>
      </w:r>
      <w:r w:rsidR="00530FFA">
        <w:rPr>
          <w:rFonts w:hint="eastAsia"/>
          <w:szCs w:val="23"/>
          <w:lang w:val="en-GB"/>
        </w:rPr>
        <w:t xml:space="preserve"> in the direction that he was heading for</w:t>
      </w:r>
      <w:r>
        <w:rPr>
          <w:rFonts w:hint="eastAsia"/>
          <w:szCs w:val="23"/>
          <w:lang w:val="en-GB"/>
        </w:rPr>
        <w:t>.</w:t>
      </w:r>
    </w:p>
    <w:p w:rsidR="00AF34F8" w:rsidRDefault="00AF34F8" w:rsidP="00AF34F8">
      <w:pPr>
        <w:pStyle w:val="ListParagraph"/>
        <w:rPr>
          <w:szCs w:val="23"/>
          <w:lang w:val="en-GB"/>
        </w:rPr>
      </w:pPr>
    </w:p>
    <w:p w:rsidR="00AF34F8" w:rsidRDefault="00AF34F8" w:rsidP="00AF34F8">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In court, Chum explained that he chose the 3</w:t>
      </w:r>
      <w:r w:rsidRPr="000827E8">
        <w:rPr>
          <w:rFonts w:hint="eastAsia"/>
          <w:szCs w:val="23"/>
          <w:vertAlign w:val="superscript"/>
          <w:lang w:val="en-GB"/>
        </w:rPr>
        <w:t>rd</w:t>
      </w:r>
      <w:r>
        <w:rPr>
          <w:rFonts w:hint="eastAsia"/>
          <w:szCs w:val="23"/>
          <w:lang w:val="en-GB"/>
        </w:rPr>
        <w:t xml:space="preserve"> lane also to avoid possible obstruction on the way caused by vehicles seeking to park for unloading by the pavement to the left.</w:t>
      </w:r>
      <w:r w:rsidR="00530FFA">
        <w:rPr>
          <w:rFonts w:hint="eastAsia"/>
          <w:szCs w:val="23"/>
          <w:lang w:val="en-GB"/>
        </w:rPr>
        <w:t xml:space="preserve">  This was his observation during his about 10 months of experience as a light bus driver along this route.</w:t>
      </w:r>
    </w:p>
    <w:p w:rsidR="00AF34F8" w:rsidRDefault="00AF34F8" w:rsidP="00AF34F8">
      <w:pPr>
        <w:pStyle w:val="ListParagraph"/>
        <w:rPr>
          <w:szCs w:val="23"/>
          <w:lang w:val="en-GB"/>
        </w:rPr>
      </w:pPr>
    </w:p>
    <w:p w:rsidR="00AF34F8" w:rsidRPr="00C24D8E" w:rsidRDefault="00530FFA" w:rsidP="00AF34F8">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In my view, there</w:t>
      </w:r>
      <w:r w:rsidR="00AF34F8">
        <w:rPr>
          <w:rFonts w:hint="eastAsia"/>
          <w:szCs w:val="23"/>
          <w:lang w:val="en-GB"/>
        </w:rPr>
        <w:t xml:space="preserve"> is </w:t>
      </w:r>
      <w:r w:rsidR="004E2A7A">
        <w:rPr>
          <w:rFonts w:hint="eastAsia"/>
          <w:szCs w:val="23"/>
          <w:lang w:val="en-GB"/>
        </w:rPr>
        <w:t>no</w:t>
      </w:r>
      <w:r w:rsidR="00AF34F8">
        <w:rPr>
          <w:rFonts w:hint="eastAsia"/>
          <w:szCs w:val="23"/>
          <w:lang w:val="en-GB"/>
        </w:rPr>
        <w:t xml:space="preserve"> issue of legitimacy or </w:t>
      </w:r>
      <w:r>
        <w:rPr>
          <w:rFonts w:hint="eastAsia"/>
          <w:szCs w:val="23"/>
          <w:lang w:val="en-GB"/>
        </w:rPr>
        <w:t>propriety in Chum</w:t>
      </w:r>
      <w:r>
        <w:rPr>
          <w:szCs w:val="23"/>
          <w:lang w:val="en-GB"/>
        </w:rPr>
        <w:t>’</w:t>
      </w:r>
      <w:r>
        <w:rPr>
          <w:rFonts w:hint="eastAsia"/>
          <w:szCs w:val="23"/>
          <w:lang w:val="en-GB"/>
        </w:rPr>
        <w:t>s</w:t>
      </w:r>
      <w:r w:rsidR="004E2A7A">
        <w:rPr>
          <w:rFonts w:hint="eastAsia"/>
          <w:szCs w:val="23"/>
          <w:lang w:val="en-GB"/>
        </w:rPr>
        <w:t xml:space="preserve"> choice of lane at the time.  </w:t>
      </w:r>
      <w:r>
        <w:rPr>
          <w:rFonts w:hint="eastAsia"/>
          <w:szCs w:val="23"/>
          <w:lang w:val="en-GB"/>
        </w:rPr>
        <w:t xml:space="preserve">It may perhaps be said that </w:t>
      </w:r>
      <w:r w:rsidR="004E2A7A">
        <w:rPr>
          <w:rFonts w:hint="eastAsia"/>
          <w:szCs w:val="23"/>
          <w:lang w:val="en-GB"/>
        </w:rPr>
        <w:t>if Chum had not</w:t>
      </w:r>
      <w:r w:rsidR="0065476C">
        <w:rPr>
          <w:rFonts w:hint="eastAsia"/>
          <w:szCs w:val="23"/>
          <w:lang w:val="en-GB"/>
        </w:rPr>
        <w:t xml:space="preserve"> </w:t>
      </w:r>
      <w:r w:rsidR="0065476C">
        <w:rPr>
          <w:szCs w:val="23"/>
          <w:lang w:val="en-GB"/>
        </w:rPr>
        <w:t>driven</w:t>
      </w:r>
      <w:r w:rsidR="0065476C">
        <w:rPr>
          <w:rFonts w:hint="eastAsia"/>
          <w:szCs w:val="23"/>
          <w:lang w:val="en-GB"/>
        </w:rPr>
        <w:t xml:space="preserve"> </w:t>
      </w:r>
      <w:r w:rsidR="004E2A7A">
        <w:rPr>
          <w:szCs w:val="23"/>
          <w:lang w:val="en-GB"/>
        </w:rPr>
        <w:t>the</w:t>
      </w:r>
      <w:r w:rsidR="004E2A7A">
        <w:rPr>
          <w:rFonts w:hint="eastAsia"/>
          <w:szCs w:val="23"/>
          <w:lang w:val="en-GB"/>
        </w:rPr>
        <w:t xml:space="preserve"> light bus in the 3</w:t>
      </w:r>
      <w:r w:rsidR="004E2A7A" w:rsidRPr="004E2A7A">
        <w:rPr>
          <w:rFonts w:hint="eastAsia"/>
          <w:szCs w:val="23"/>
          <w:vertAlign w:val="superscript"/>
          <w:lang w:val="en-GB"/>
        </w:rPr>
        <w:t>rd</w:t>
      </w:r>
      <w:r w:rsidR="004E2A7A">
        <w:rPr>
          <w:rFonts w:hint="eastAsia"/>
          <w:szCs w:val="23"/>
          <w:lang w:val="en-GB"/>
        </w:rPr>
        <w:t xml:space="preserve"> lane at the material time, he would not have been in the way of the unknown </w:t>
      </w:r>
      <w:r w:rsidR="004E2A7A">
        <w:rPr>
          <w:szCs w:val="23"/>
          <w:lang w:val="en-GB"/>
        </w:rPr>
        <w:t>vehicle</w:t>
      </w:r>
      <w:r w:rsidR="004E2A7A">
        <w:rPr>
          <w:rFonts w:hint="eastAsia"/>
          <w:szCs w:val="23"/>
          <w:lang w:val="en-GB"/>
        </w:rPr>
        <w:t xml:space="preserve"> that cut into his front; and the accident would not have happened.  But this is </w:t>
      </w:r>
      <w:r w:rsidR="0077799C">
        <w:rPr>
          <w:rFonts w:hint="eastAsia"/>
          <w:szCs w:val="23"/>
          <w:lang w:val="en-GB"/>
        </w:rPr>
        <w:t xml:space="preserve">not </w:t>
      </w:r>
      <w:r w:rsidR="004E2A7A">
        <w:rPr>
          <w:rFonts w:hint="eastAsia"/>
          <w:szCs w:val="23"/>
          <w:lang w:val="en-GB"/>
        </w:rPr>
        <w:t>a reasonable argument at all.</w:t>
      </w:r>
    </w:p>
    <w:p w:rsidR="000F6995" w:rsidRPr="000F6995" w:rsidRDefault="000F6995" w:rsidP="000F6995">
      <w:pPr>
        <w:pStyle w:val="ListParagraph"/>
        <w:tabs>
          <w:tab w:val="clear" w:pos="1440"/>
          <w:tab w:val="left" w:pos="851"/>
        </w:tabs>
        <w:spacing w:line="360" w:lineRule="auto"/>
        <w:ind w:left="0"/>
        <w:jc w:val="both"/>
        <w:rPr>
          <w:rFonts w:hint="eastAsia"/>
          <w:szCs w:val="23"/>
          <w:lang w:val="en-GB"/>
        </w:rPr>
      </w:pPr>
    </w:p>
    <w:p w:rsidR="000827E8" w:rsidRPr="000827E8" w:rsidRDefault="000827E8" w:rsidP="00743CD9">
      <w:pPr>
        <w:pStyle w:val="ListParagraph"/>
        <w:ind w:left="0"/>
        <w:jc w:val="both"/>
        <w:rPr>
          <w:rFonts w:hint="eastAsia"/>
          <w:i/>
          <w:szCs w:val="23"/>
          <w:lang w:val="en-GB"/>
        </w:rPr>
      </w:pPr>
      <w:r w:rsidRPr="000827E8">
        <w:rPr>
          <w:rFonts w:hint="eastAsia"/>
          <w:i/>
          <w:szCs w:val="23"/>
          <w:lang w:val="en-GB"/>
        </w:rPr>
        <w:t>The speed</w:t>
      </w:r>
    </w:p>
    <w:p w:rsidR="000827E8" w:rsidRDefault="000827E8" w:rsidP="00743CD9">
      <w:pPr>
        <w:pStyle w:val="ListParagraph"/>
        <w:ind w:left="0"/>
        <w:jc w:val="both"/>
        <w:rPr>
          <w:szCs w:val="23"/>
          <w:lang w:val="en-GB"/>
        </w:rPr>
      </w:pPr>
    </w:p>
    <w:p w:rsidR="005D1012" w:rsidRDefault="005D1012" w:rsidP="005D1012">
      <w:pPr>
        <w:tabs>
          <w:tab w:val="clear" w:pos="1440"/>
          <w:tab w:val="clear" w:pos="4320"/>
          <w:tab w:val="clear" w:pos="9072"/>
          <w:tab w:val="left" w:pos="851"/>
        </w:tabs>
        <w:spacing w:line="360" w:lineRule="auto"/>
        <w:jc w:val="both"/>
        <w:rPr>
          <w:rFonts w:hint="eastAsia"/>
          <w:szCs w:val="23"/>
          <w:lang w:val="en-GB"/>
        </w:rPr>
      </w:pPr>
    </w:p>
    <w:p w:rsidR="000827E8" w:rsidRDefault="00A8472A" w:rsidP="00743CD9">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According to Chum, he was driving at the speed limit of 50 k</w:t>
      </w:r>
      <w:r w:rsidR="004232A4">
        <w:rPr>
          <w:rFonts w:hint="eastAsia"/>
          <w:szCs w:val="23"/>
          <w:lang w:val="en-GB"/>
        </w:rPr>
        <w:t>ph</w:t>
      </w:r>
      <w:r>
        <w:rPr>
          <w:rFonts w:hint="eastAsia"/>
          <w:szCs w:val="23"/>
          <w:lang w:val="en-GB"/>
        </w:rPr>
        <w:t xml:space="preserve"> at the time.  Mr Gidwani suggested that it</w:t>
      </w:r>
      <w:r w:rsidR="004E2A7A">
        <w:rPr>
          <w:rFonts w:hint="eastAsia"/>
          <w:szCs w:val="23"/>
          <w:lang w:val="en-GB"/>
        </w:rPr>
        <w:t xml:space="preserve"> might be faster than that; and that made </w:t>
      </w:r>
      <w:r w:rsidR="00243558">
        <w:rPr>
          <w:rFonts w:hint="eastAsia"/>
          <w:szCs w:val="23"/>
          <w:lang w:val="en-GB"/>
        </w:rPr>
        <w:t>Chum less capable of reacting to the emergency situation by avoiding the collision.</w:t>
      </w:r>
    </w:p>
    <w:p w:rsidR="00D6760D" w:rsidRDefault="00D6760D" w:rsidP="00743CD9">
      <w:pPr>
        <w:tabs>
          <w:tab w:val="clear" w:pos="1440"/>
          <w:tab w:val="clear" w:pos="4320"/>
          <w:tab w:val="clear" w:pos="9072"/>
          <w:tab w:val="left" w:pos="851"/>
        </w:tabs>
        <w:spacing w:line="360" w:lineRule="auto"/>
        <w:jc w:val="both"/>
        <w:rPr>
          <w:rFonts w:hint="eastAsia"/>
          <w:szCs w:val="23"/>
          <w:lang w:val="en-GB"/>
        </w:rPr>
      </w:pPr>
    </w:p>
    <w:p w:rsidR="00D6760D" w:rsidRPr="003E06C1" w:rsidRDefault="004E2A7A" w:rsidP="003E06C1">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Like </w:t>
      </w:r>
      <w:r w:rsidRPr="004E2A7A">
        <w:rPr>
          <w:rFonts w:hint="eastAsia"/>
          <w:i/>
          <w:szCs w:val="23"/>
          <w:lang w:val="en-GB"/>
        </w:rPr>
        <w:t>Ng Chun Pui</w:t>
      </w:r>
      <w:r>
        <w:rPr>
          <w:rFonts w:hint="eastAsia"/>
          <w:szCs w:val="23"/>
          <w:lang w:val="en-GB"/>
        </w:rPr>
        <w:t xml:space="preserve">, </w:t>
      </w:r>
      <w:r w:rsidR="00F26D60">
        <w:rPr>
          <w:rFonts w:hint="eastAsia"/>
          <w:szCs w:val="23"/>
          <w:lang w:val="en-GB"/>
        </w:rPr>
        <w:t>the speed of the light bus</w:t>
      </w:r>
      <w:r w:rsidR="00243558">
        <w:rPr>
          <w:rFonts w:hint="eastAsia"/>
          <w:szCs w:val="23"/>
          <w:lang w:val="en-GB"/>
        </w:rPr>
        <w:t xml:space="preserve"> in the present case</w:t>
      </w:r>
      <w:r w:rsidR="00F26D60">
        <w:rPr>
          <w:rFonts w:hint="eastAsia"/>
          <w:szCs w:val="23"/>
          <w:lang w:val="en-GB"/>
        </w:rPr>
        <w:t xml:space="preserve"> is not </w:t>
      </w:r>
      <w:r w:rsidR="00243558">
        <w:rPr>
          <w:rFonts w:hint="eastAsia"/>
          <w:szCs w:val="23"/>
          <w:lang w:val="en-GB"/>
        </w:rPr>
        <w:t>alleged to be one of the particular</w:t>
      </w:r>
      <w:r w:rsidR="00F26D60">
        <w:rPr>
          <w:rFonts w:hint="eastAsia"/>
          <w:szCs w:val="23"/>
          <w:lang w:val="en-GB"/>
        </w:rPr>
        <w:t xml:space="preserve">s of negligence.  As expected, Mr Gidwani sought to resort to include this as part of the </w:t>
      </w:r>
      <w:r w:rsidR="005D1012">
        <w:rPr>
          <w:rFonts w:hint="eastAsia"/>
          <w:szCs w:val="23"/>
          <w:lang w:val="en-GB"/>
        </w:rPr>
        <w:t xml:space="preserve">pleaded </w:t>
      </w:r>
      <w:r w:rsidR="00F26D60">
        <w:rPr>
          <w:rFonts w:hint="eastAsia"/>
          <w:szCs w:val="23"/>
          <w:lang w:val="en-GB"/>
        </w:rPr>
        <w:t xml:space="preserve">allegation that Chum drove the light bus </w:t>
      </w:r>
      <w:r w:rsidR="00F26D60">
        <w:rPr>
          <w:szCs w:val="23"/>
          <w:lang w:val="en-GB"/>
        </w:rPr>
        <w:t>“</w:t>
      </w:r>
      <w:r w:rsidR="00F26D60" w:rsidRPr="00F26D60">
        <w:rPr>
          <w:rFonts w:hint="eastAsia"/>
          <w:i/>
          <w:szCs w:val="23"/>
          <w:lang w:val="en-GB"/>
        </w:rPr>
        <w:t>without due care and attention or without reasonable consideration of other road users, in particular the Plaintiff</w:t>
      </w:r>
      <w:r w:rsidR="00F26D60">
        <w:rPr>
          <w:szCs w:val="23"/>
          <w:lang w:val="en-GB"/>
        </w:rPr>
        <w:t>”</w:t>
      </w:r>
      <w:r w:rsidR="00F26D60">
        <w:rPr>
          <w:rFonts w:hint="eastAsia"/>
          <w:szCs w:val="23"/>
          <w:lang w:val="en-GB"/>
        </w:rPr>
        <w:t xml:space="preserve"> (para.3(</w:t>
      </w:r>
      <w:r w:rsidR="00243558">
        <w:rPr>
          <w:rFonts w:hint="eastAsia"/>
          <w:szCs w:val="23"/>
          <w:lang w:val="en-GB"/>
        </w:rPr>
        <w:t>g) of the statement of claim).</w:t>
      </w:r>
      <w:r w:rsidR="003E06C1">
        <w:rPr>
          <w:rFonts w:hint="eastAsia"/>
          <w:szCs w:val="23"/>
          <w:lang w:val="en-GB"/>
        </w:rPr>
        <w:t xml:space="preserve">  </w:t>
      </w:r>
      <w:r w:rsidR="00F26D60" w:rsidRPr="003E06C1">
        <w:rPr>
          <w:rFonts w:hint="eastAsia"/>
          <w:szCs w:val="23"/>
          <w:lang w:val="en-GB"/>
        </w:rPr>
        <w:t>In my vie</w:t>
      </w:r>
      <w:r w:rsidR="005D1012">
        <w:rPr>
          <w:rFonts w:hint="eastAsia"/>
          <w:szCs w:val="23"/>
          <w:lang w:val="en-GB"/>
        </w:rPr>
        <w:t>w, this would be stretching the</w:t>
      </w:r>
      <w:r w:rsidR="00F26D60" w:rsidRPr="003E06C1">
        <w:rPr>
          <w:rFonts w:hint="eastAsia"/>
          <w:szCs w:val="23"/>
          <w:lang w:val="en-GB"/>
        </w:rPr>
        <w:t xml:space="preserve"> general allegation too wide</w:t>
      </w:r>
      <w:r w:rsidR="00243558" w:rsidRPr="003E06C1">
        <w:rPr>
          <w:rFonts w:hint="eastAsia"/>
          <w:szCs w:val="23"/>
          <w:lang w:val="en-GB"/>
        </w:rPr>
        <w:t>ly</w:t>
      </w:r>
      <w:r w:rsidR="0065476C" w:rsidRPr="003E06C1">
        <w:rPr>
          <w:rFonts w:hint="eastAsia"/>
          <w:szCs w:val="23"/>
          <w:lang w:val="en-GB"/>
        </w:rPr>
        <w:t xml:space="preserve">, and probably </w:t>
      </w:r>
      <w:r w:rsidR="005D1012">
        <w:rPr>
          <w:rFonts w:hint="eastAsia"/>
          <w:szCs w:val="23"/>
          <w:lang w:val="en-GB"/>
        </w:rPr>
        <w:t>u</w:t>
      </w:r>
      <w:r w:rsidR="0065476C" w:rsidRPr="003E06C1">
        <w:rPr>
          <w:rFonts w:hint="eastAsia"/>
          <w:szCs w:val="23"/>
          <w:lang w:val="en-GB"/>
        </w:rPr>
        <w:t>nfairly,</w:t>
      </w:r>
      <w:r w:rsidR="00F26D60" w:rsidRPr="003E06C1">
        <w:rPr>
          <w:rFonts w:hint="eastAsia"/>
          <w:szCs w:val="23"/>
          <w:lang w:val="en-GB"/>
        </w:rPr>
        <w:t xml:space="preserve"> to encompass </w:t>
      </w:r>
      <w:r w:rsidR="00243558" w:rsidRPr="003E06C1">
        <w:rPr>
          <w:rFonts w:hint="eastAsia"/>
          <w:szCs w:val="23"/>
          <w:lang w:val="en-GB"/>
        </w:rPr>
        <w:t>allegations</w:t>
      </w:r>
      <w:r w:rsidR="00F26D60" w:rsidRPr="003E06C1">
        <w:rPr>
          <w:rFonts w:hint="eastAsia"/>
          <w:szCs w:val="23"/>
          <w:lang w:val="en-GB"/>
        </w:rPr>
        <w:t xml:space="preserve"> that </w:t>
      </w:r>
      <w:r w:rsidR="005D1012">
        <w:rPr>
          <w:rFonts w:hint="eastAsia"/>
          <w:szCs w:val="23"/>
          <w:lang w:val="en-GB"/>
        </w:rPr>
        <w:t xml:space="preserve">are expected to </w:t>
      </w:r>
      <w:r w:rsidR="00F26D60" w:rsidRPr="003E06C1">
        <w:rPr>
          <w:rFonts w:hint="eastAsia"/>
          <w:szCs w:val="23"/>
          <w:lang w:val="en-GB"/>
        </w:rPr>
        <w:t>be specifically pleaded.</w:t>
      </w:r>
    </w:p>
    <w:p w:rsidR="00F26D60" w:rsidRDefault="00F26D60" w:rsidP="00F26D60">
      <w:pPr>
        <w:pStyle w:val="ListParagraph"/>
        <w:rPr>
          <w:szCs w:val="23"/>
          <w:lang w:val="en-GB"/>
        </w:rPr>
      </w:pPr>
    </w:p>
    <w:p w:rsidR="00F26D60" w:rsidRDefault="00F26D60" w:rsidP="00743CD9">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In any event, it is noted that in </w:t>
      </w:r>
      <w:r w:rsidRPr="00F26D60">
        <w:rPr>
          <w:rFonts w:hint="eastAsia"/>
          <w:i/>
          <w:szCs w:val="23"/>
          <w:lang w:val="en-GB"/>
        </w:rPr>
        <w:t>Ng Chun Pui</w:t>
      </w:r>
      <w:r>
        <w:rPr>
          <w:rFonts w:hint="eastAsia"/>
          <w:szCs w:val="23"/>
          <w:lang w:val="en-GB"/>
        </w:rPr>
        <w:t>, the court accepted the evidence that the coach there was travelling at possibly a little in excess of the speed limit</w:t>
      </w:r>
      <w:r w:rsidR="0097454D">
        <w:rPr>
          <w:rFonts w:hint="eastAsia"/>
          <w:szCs w:val="23"/>
          <w:lang w:val="en-GB"/>
        </w:rPr>
        <w:t>; yet found the coach driver not liable</w:t>
      </w:r>
      <w:r>
        <w:rPr>
          <w:rFonts w:hint="eastAsia"/>
          <w:szCs w:val="23"/>
          <w:lang w:val="en-GB"/>
        </w:rPr>
        <w:t>.  Is there evidence in the present case to suggest that?</w:t>
      </w:r>
    </w:p>
    <w:p w:rsidR="000827E8" w:rsidRDefault="000827E8" w:rsidP="00743CD9">
      <w:pPr>
        <w:tabs>
          <w:tab w:val="clear" w:pos="1440"/>
          <w:tab w:val="clear" w:pos="4320"/>
          <w:tab w:val="clear" w:pos="9072"/>
          <w:tab w:val="left" w:pos="851"/>
        </w:tabs>
        <w:spacing w:line="360" w:lineRule="auto"/>
        <w:jc w:val="both"/>
        <w:rPr>
          <w:rFonts w:hint="eastAsia"/>
          <w:szCs w:val="23"/>
          <w:lang w:val="en-GB"/>
        </w:rPr>
      </w:pPr>
    </w:p>
    <w:p w:rsidR="0097454D" w:rsidRDefault="00450C62" w:rsidP="003E06C1">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Sze gave evidence as to</w:t>
      </w:r>
      <w:r w:rsidR="00B74C96">
        <w:rPr>
          <w:rFonts w:hint="eastAsia"/>
          <w:szCs w:val="23"/>
          <w:lang w:val="en-GB"/>
        </w:rPr>
        <w:t xml:space="preserve"> her impression about </w:t>
      </w:r>
      <w:r w:rsidR="006E49D8">
        <w:rPr>
          <w:rFonts w:hint="eastAsia"/>
          <w:szCs w:val="23"/>
          <w:lang w:val="en-GB"/>
        </w:rPr>
        <w:t xml:space="preserve">what she described as the </w:t>
      </w:r>
      <w:r w:rsidR="006E49D8">
        <w:rPr>
          <w:szCs w:val="23"/>
          <w:lang w:val="en-GB"/>
        </w:rPr>
        <w:t>‘</w:t>
      </w:r>
      <w:r w:rsidR="006E49D8">
        <w:rPr>
          <w:rFonts w:hint="eastAsia"/>
          <w:szCs w:val="23"/>
          <w:lang w:val="en-GB"/>
        </w:rPr>
        <w:t>normal speed</w:t>
      </w:r>
      <w:r w:rsidR="006E49D8">
        <w:rPr>
          <w:szCs w:val="23"/>
          <w:lang w:val="en-GB"/>
        </w:rPr>
        <w:t>’</w:t>
      </w:r>
      <w:r w:rsidR="006E49D8">
        <w:rPr>
          <w:rFonts w:hint="eastAsia"/>
          <w:szCs w:val="23"/>
          <w:lang w:val="en-GB"/>
        </w:rPr>
        <w:t xml:space="preserve"> and </w:t>
      </w:r>
      <w:r w:rsidR="00B74C96">
        <w:rPr>
          <w:rFonts w:hint="eastAsia"/>
          <w:szCs w:val="23"/>
          <w:lang w:val="en-GB"/>
        </w:rPr>
        <w:t>the speed of the light bus</w:t>
      </w:r>
      <w:r>
        <w:rPr>
          <w:rFonts w:hint="eastAsia"/>
          <w:szCs w:val="23"/>
          <w:lang w:val="en-GB"/>
        </w:rPr>
        <w:t xml:space="preserve"> at the time</w:t>
      </w:r>
      <w:r w:rsidR="00B74C96">
        <w:rPr>
          <w:rFonts w:hint="eastAsia"/>
          <w:szCs w:val="23"/>
          <w:lang w:val="en-GB"/>
        </w:rPr>
        <w:t>.  But she does not drive.  She</w:t>
      </w:r>
      <w:r w:rsidR="0097454D">
        <w:rPr>
          <w:rFonts w:hint="eastAsia"/>
          <w:szCs w:val="23"/>
          <w:lang w:val="en-GB"/>
        </w:rPr>
        <w:t xml:space="preserve"> also</w:t>
      </w:r>
      <w:r w:rsidR="00B74C96">
        <w:rPr>
          <w:rFonts w:hint="eastAsia"/>
          <w:szCs w:val="23"/>
          <w:lang w:val="en-GB"/>
        </w:rPr>
        <w:t xml:space="preserve"> </w:t>
      </w:r>
      <w:r>
        <w:rPr>
          <w:rFonts w:hint="eastAsia"/>
          <w:szCs w:val="23"/>
          <w:lang w:val="en-GB"/>
        </w:rPr>
        <w:t>mentioned about</w:t>
      </w:r>
      <w:r w:rsidR="003E06C1">
        <w:rPr>
          <w:rFonts w:hint="eastAsia"/>
          <w:szCs w:val="23"/>
          <w:lang w:val="en-GB"/>
        </w:rPr>
        <w:t xml:space="preserve"> </w:t>
      </w:r>
      <w:r w:rsidR="00B74C96">
        <w:rPr>
          <w:rFonts w:hint="eastAsia"/>
          <w:szCs w:val="23"/>
          <w:lang w:val="en-GB"/>
        </w:rPr>
        <w:t>hold</w:t>
      </w:r>
      <w:r w:rsidR="003E06C1">
        <w:rPr>
          <w:rFonts w:hint="eastAsia"/>
          <w:szCs w:val="23"/>
          <w:lang w:val="en-GB"/>
        </w:rPr>
        <w:t>ing</w:t>
      </w:r>
      <w:r w:rsidR="00B74C96">
        <w:rPr>
          <w:rFonts w:hint="eastAsia"/>
          <w:szCs w:val="23"/>
          <w:lang w:val="en-GB"/>
        </w:rPr>
        <w:t xml:space="preserve"> onto the </w:t>
      </w:r>
      <w:r w:rsidR="003E06C1">
        <w:rPr>
          <w:rFonts w:hint="eastAsia"/>
          <w:szCs w:val="23"/>
          <w:lang w:val="en-GB"/>
        </w:rPr>
        <w:t xml:space="preserve">window </w:t>
      </w:r>
      <w:r w:rsidR="00B74C96">
        <w:rPr>
          <w:rFonts w:hint="eastAsia"/>
          <w:szCs w:val="23"/>
          <w:lang w:val="en-GB"/>
        </w:rPr>
        <w:t>rail inside the light bus</w:t>
      </w:r>
      <w:r w:rsidR="003E06C1">
        <w:rPr>
          <w:rFonts w:hint="eastAsia"/>
          <w:szCs w:val="23"/>
          <w:lang w:val="en-GB"/>
        </w:rPr>
        <w:t xml:space="preserve"> apparently to signify her feeling of the high speed of the light bus</w:t>
      </w:r>
      <w:r w:rsidR="00B74C96">
        <w:rPr>
          <w:rFonts w:hint="eastAsia"/>
          <w:szCs w:val="23"/>
          <w:lang w:val="en-GB"/>
        </w:rPr>
        <w:t>.  But</w:t>
      </w:r>
      <w:r w:rsidR="00236BDA">
        <w:rPr>
          <w:rFonts w:hint="eastAsia"/>
          <w:szCs w:val="23"/>
          <w:lang w:val="en-GB"/>
        </w:rPr>
        <w:t xml:space="preserve"> by that</w:t>
      </w:r>
      <w:r w:rsidR="0097454D">
        <w:rPr>
          <w:rFonts w:hint="eastAsia"/>
          <w:szCs w:val="23"/>
          <w:lang w:val="en-GB"/>
        </w:rPr>
        <w:t>,</w:t>
      </w:r>
      <w:r w:rsidR="00B74C96">
        <w:rPr>
          <w:rFonts w:hint="eastAsia"/>
          <w:szCs w:val="23"/>
          <w:lang w:val="en-GB"/>
        </w:rPr>
        <w:t xml:space="preserve"> </w:t>
      </w:r>
      <w:r>
        <w:rPr>
          <w:rFonts w:hint="eastAsia"/>
          <w:szCs w:val="23"/>
          <w:lang w:val="en-GB"/>
        </w:rPr>
        <w:t>she seemed to be referring t</w:t>
      </w:r>
      <w:r w:rsidR="003E06C1">
        <w:rPr>
          <w:rFonts w:hint="eastAsia"/>
          <w:szCs w:val="23"/>
          <w:lang w:val="en-GB"/>
        </w:rPr>
        <w:t xml:space="preserve">o </w:t>
      </w:r>
      <w:r w:rsidR="00B74C96">
        <w:rPr>
          <w:rFonts w:hint="eastAsia"/>
          <w:szCs w:val="23"/>
          <w:lang w:val="en-GB"/>
        </w:rPr>
        <w:t xml:space="preserve">the times when the light bus </w:t>
      </w:r>
      <w:r w:rsidR="00057EE0">
        <w:rPr>
          <w:rFonts w:hint="eastAsia"/>
          <w:szCs w:val="23"/>
          <w:lang w:val="en-GB"/>
        </w:rPr>
        <w:t>had to be driven closer to the pavement</w:t>
      </w:r>
      <w:r w:rsidR="003E06C1">
        <w:rPr>
          <w:rFonts w:hint="eastAsia"/>
          <w:szCs w:val="23"/>
          <w:lang w:val="en-GB"/>
        </w:rPr>
        <w:t xml:space="preserve"> to pick up passengers</w:t>
      </w:r>
      <w:r w:rsidR="00EE64F8">
        <w:rPr>
          <w:rFonts w:hint="eastAsia"/>
          <w:szCs w:val="23"/>
          <w:lang w:val="en-GB"/>
        </w:rPr>
        <w:t>.  I would not be surprised if s</w:t>
      </w:r>
      <w:r w:rsidR="00057EE0">
        <w:rPr>
          <w:rFonts w:hint="eastAsia"/>
          <w:szCs w:val="23"/>
          <w:lang w:val="en-GB"/>
        </w:rPr>
        <w:t xml:space="preserve">uch </w:t>
      </w:r>
      <w:r w:rsidR="00057EE0">
        <w:rPr>
          <w:szCs w:val="23"/>
          <w:lang w:val="en-GB"/>
        </w:rPr>
        <w:t>manoeuvre</w:t>
      </w:r>
      <w:r w:rsidR="00057EE0">
        <w:rPr>
          <w:rFonts w:hint="eastAsia"/>
          <w:szCs w:val="23"/>
          <w:lang w:val="en-GB"/>
        </w:rPr>
        <w:t xml:space="preserve"> </w:t>
      </w:r>
      <w:r w:rsidR="00EE64F8">
        <w:rPr>
          <w:rFonts w:hint="eastAsia"/>
          <w:szCs w:val="23"/>
          <w:lang w:val="en-GB"/>
        </w:rPr>
        <w:t>w</w:t>
      </w:r>
      <w:r w:rsidR="00057EE0">
        <w:rPr>
          <w:rFonts w:hint="eastAsia"/>
          <w:szCs w:val="23"/>
          <w:lang w:val="en-GB"/>
        </w:rPr>
        <w:t xml:space="preserve">ould cause a passenger on board to take care </w:t>
      </w:r>
      <w:r w:rsidR="00EE64F8">
        <w:rPr>
          <w:rFonts w:hint="eastAsia"/>
          <w:szCs w:val="23"/>
          <w:lang w:val="en-GB"/>
        </w:rPr>
        <w:t>by</w:t>
      </w:r>
      <w:r w:rsidR="000827E8">
        <w:rPr>
          <w:rFonts w:hint="eastAsia"/>
          <w:szCs w:val="23"/>
          <w:lang w:val="en-GB"/>
        </w:rPr>
        <w:t xml:space="preserve"> holding onto the window rail.</w:t>
      </w:r>
      <w:r w:rsidR="003E06C1">
        <w:rPr>
          <w:rFonts w:hint="eastAsia"/>
          <w:szCs w:val="23"/>
          <w:lang w:val="en-GB"/>
        </w:rPr>
        <w:t xml:space="preserve">  But at the material time, the light bus was travelling along the</w:t>
      </w:r>
      <w:r w:rsidR="0097454D">
        <w:rPr>
          <w:rFonts w:hint="eastAsia"/>
          <w:szCs w:val="23"/>
          <w:lang w:val="en-GB"/>
        </w:rPr>
        <w:t xml:space="preserve"> straight stretch of the road.</w:t>
      </w:r>
    </w:p>
    <w:p w:rsidR="0097454D" w:rsidRDefault="0097454D" w:rsidP="0097454D">
      <w:pPr>
        <w:pStyle w:val="ListParagraph"/>
        <w:rPr>
          <w:szCs w:val="23"/>
          <w:lang w:val="en-GB"/>
        </w:rPr>
      </w:pPr>
    </w:p>
    <w:p w:rsidR="000827E8" w:rsidRPr="003E06C1" w:rsidRDefault="00057EE0" w:rsidP="003E06C1">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3E06C1">
        <w:rPr>
          <w:rFonts w:hint="eastAsia"/>
          <w:szCs w:val="23"/>
          <w:lang w:val="en-GB"/>
        </w:rPr>
        <w:t xml:space="preserve">Chum confirmed that there was a speed monitor inside the light bus.  </w:t>
      </w:r>
      <w:r w:rsidR="0097454D">
        <w:rPr>
          <w:rFonts w:hint="eastAsia"/>
          <w:szCs w:val="23"/>
          <w:lang w:val="en-GB"/>
        </w:rPr>
        <w:t>But t</w:t>
      </w:r>
      <w:r w:rsidRPr="003E06C1">
        <w:rPr>
          <w:rFonts w:hint="eastAsia"/>
          <w:szCs w:val="23"/>
          <w:lang w:val="en-GB"/>
        </w:rPr>
        <w:t xml:space="preserve">here was no evidence </w:t>
      </w:r>
      <w:r w:rsidR="00EE64F8">
        <w:rPr>
          <w:rFonts w:hint="eastAsia"/>
          <w:szCs w:val="23"/>
          <w:lang w:val="en-GB"/>
        </w:rPr>
        <w:t xml:space="preserve">from any passenger on board </w:t>
      </w:r>
      <w:r w:rsidRPr="003E06C1">
        <w:rPr>
          <w:rFonts w:hint="eastAsia"/>
          <w:szCs w:val="23"/>
          <w:lang w:val="en-GB"/>
        </w:rPr>
        <w:t>of the reading on the monitor prior to or during the accident.</w:t>
      </w:r>
    </w:p>
    <w:p w:rsidR="000827E8" w:rsidRDefault="000827E8" w:rsidP="000827E8">
      <w:pPr>
        <w:pStyle w:val="ListParagraph"/>
        <w:rPr>
          <w:szCs w:val="23"/>
          <w:lang w:val="en-GB"/>
        </w:rPr>
      </w:pPr>
    </w:p>
    <w:p w:rsidR="000827E8" w:rsidRDefault="003E06C1"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Mr Gidwani r</w:t>
      </w:r>
      <w:r w:rsidR="000827E8">
        <w:rPr>
          <w:rFonts w:hint="eastAsia"/>
          <w:szCs w:val="23"/>
          <w:lang w:val="en-GB"/>
        </w:rPr>
        <w:t>efer</w:t>
      </w:r>
      <w:r>
        <w:rPr>
          <w:rFonts w:hint="eastAsia"/>
          <w:szCs w:val="23"/>
          <w:lang w:val="en-GB"/>
        </w:rPr>
        <w:t>red to</w:t>
      </w:r>
      <w:r w:rsidR="000827E8">
        <w:rPr>
          <w:rFonts w:hint="eastAsia"/>
          <w:szCs w:val="23"/>
          <w:lang w:val="en-GB"/>
        </w:rPr>
        <w:t xml:space="preserve"> the brake mark on the road and the section of the divider fence damaged as a result of the accident.  But one cannot readily draw a conclusion that these </w:t>
      </w:r>
      <w:r>
        <w:rPr>
          <w:rFonts w:hint="eastAsia"/>
          <w:szCs w:val="23"/>
          <w:lang w:val="en-GB"/>
        </w:rPr>
        <w:t xml:space="preserve">were the results of the light bus travelling in </w:t>
      </w:r>
      <w:r w:rsidR="00C24D8E">
        <w:rPr>
          <w:rFonts w:hint="eastAsia"/>
          <w:szCs w:val="23"/>
          <w:lang w:val="en-GB"/>
        </w:rPr>
        <w:t>excess</w:t>
      </w:r>
      <w:r w:rsidR="000827E8">
        <w:rPr>
          <w:rFonts w:hint="eastAsia"/>
          <w:szCs w:val="23"/>
          <w:lang w:val="en-GB"/>
        </w:rPr>
        <w:t xml:space="preserve"> of</w:t>
      </w:r>
      <w:r w:rsidR="0097454D">
        <w:rPr>
          <w:rFonts w:hint="eastAsia"/>
          <w:szCs w:val="23"/>
          <w:lang w:val="en-GB"/>
        </w:rPr>
        <w:t>,</w:t>
      </w:r>
      <w:r w:rsidR="000827E8">
        <w:rPr>
          <w:rFonts w:hint="eastAsia"/>
          <w:szCs w:val="23"/>
          <w:lang w:val="en-GB"/>
        </w:rPr>
        <w:t xml:space="preserve"> </w:t>
      </w:r>
      <w:r w:rsidR="00EE64F8">
        <w:rPr>
          <w:szCs w:val="23"/>
          <w:lang w:val="en-GB"/>
        </w:rPr>
        <w:t>rather</w:t>
      </w:r>
      <w:r w:rsidR="00EE64F8">
        <w:rPr>
          <w:rFonts w:hint="eastAsia"/>
          <w:szCs w:val="23"/>
          <w:lang w:val="en-GB"/>
        </w:rPr>
        <w:t xml:space="preserve"> than within</w:t>
      </w:r>
      <w:r w:rsidR="0097454D">
        <w:rPr>
          <w:rFonts w:hint="eastAsia"/>
          <w:szCs w:val="23"/>
          <w:lang w:val="en-GB"/>
        </w:rPr>
        <w:t>,</w:t>
      </w:r>
      <w:r w:rsidR="00EE64F8">
        <w:rPr>
          <w:rFonts w:hint="eastAsia"/>
          <w:szCs w:val="23"/>
          <w:lang w:val="en-GB"/>
        </w:rPr>
        <w:t xml:space="preserve"> </w:t>
      </w:r>
      <w:r w:rsidR="000827E8">
        <w:rPr>
          <w:rFonts w:hint="eastAsia"/>
          <w:szCs w:val="23"/>
          <w:lang w:val="en-GB"/>
        </w:rPr>
        <w:t>the speed limit</w:t>
      </w:r>
      <w:r w:rsidR="00C24D8E">
        <w:rPr>
          <w:rFonts w:hint="eastAsia"/>
          <w:szCs w:val="23"/>
          <w:lang w:val="en-GB"/>
        </w:rPr>
        <w:t>.</w:t>
      </w:r>
    </w:p>
    <w:p w:rsidR="000827E8" w:rsidRDefault="000827E8" w:rsidP="000827E8">
      <w:pPr>
        <w:tabs>
          <w:tab w:val="clear" w:pos="1440"/>
          <w:tab w:val="clear" w:pos="4320"/>
          <w:tab w:val="clear" w:pos="9072"/>
          <w:tab w:val="left" w:pos="851"/>
        </w:tabs>
        <w:spacing w:line="360" w:lineRule="auto"/>
        <w:jc w:val="both"/>
        <w:rPr>
          <w:rFonts w:hint="eastAsia"/>
          <w:szCs w:val="23"/>
          <w:lang w:val="en-GB"/>
        </w:rPr>
      </w:pPr>
    </w:p>
    <w:p w:rsidR="00A01BCF" w:rsidRDefault="003E06C1"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In short, the </w:t>
      </w:r>
      <w:r w:rsidR="000827E8">
        <w:rPr>
          <w:rFonts w:hint="eastAsia"/>
          <w:szCs w:val="23"/>
          <w:lang w:val="en-GB"/>
        </w:rPr>
        <w:t>evidence falls short of provin</w:t>
      </w:r>
      <w:r w:rsidR="00C24D8E">
        <w:rPr>
          <w:rFonts w:hint="eastAsia"/>
          <w:szCs w:val="23"/>
          <w:lang w:val="en-GB"/>
        </w:rPr>
        <w:t>g that Chum was driving in excess of the speed limit immediately prior to the accident</w:t>
      </w:r>
      <w:r w:rsidR="000827E8">
        <w:rPr>
          <w:rFonts w:hint="eastAsia"/>
          <w:szCs w:val="23"/>
          <w:lang w:val="en-GB"/>
        </w:rPr>
        <w:t xml:space="preserve">.  </w:t>
      </w:r>
      <w:r w:rsidR="00C24D8E">
        <w:rPr>
          <w:rFonts w:hint="eastAsia"/>
          <w:szCs w:val="23"/>
          <w:lang w:val="en-GB"/>
        </w:rPr>
        <w:t xml:space="preserve">On balance, </w:t>
      </w:r>
      <w:r w:rsidR="00057EE0">
        <w:rPr>
          <w:rFonts w:hint="eastAsia"/>
          <w:szCs w:val="23"/>
          <w:lang w:val="en-GB"/>
        </w:rPr>
        <w:t>I accept Sze</w:t>
      </w:r>
      <w:r w:rsidR="00057EE0">
        <w:rPr>
          <w:szCs w:val="23"/>
          <w:lang w:val="en-GB"/>
        </w:rPr>
        <w:t>’</w:t>
      </w:r>
      <w:r w:rsidR="00C24D8E">
        <w:rPr>
          <w:rFonts w:hint="eastAsia"/>
          <w:szCs w:val="23"/>
          <w:lang w:val="en-GB"/>
        </w:rPr>
        <w:t xml:space="preserve">s evidence </w:t>
      </w:r>
      <w:r w:rsidR="00F26D60">
        <w:rPr>
          <w:rFonts w:hint="eastAsia"/>
          <w:szCs w:val="23"/>
          <w:lang w:val="en-GB"/>
        </w:rPr>
        <w:t>in respect of his speed at the material time</w:t>
      </w:r>
      <w:r w:rsidR="00C24D8E">
        <w:rPr>
          <w:rFonts w:hint="eastAsia"/>
          <w:szCs w:val="23"/>
          <w:lang w:val="en-GB"/>
        </w:rPr>
        <w:t>.</w:t>
      </w:r>
    </w:p>
    <w:p w:rsidR="003D0239" w:rsidRDefault="003D0239" w:rsidP="003D0239">
      <w:pPr>
        <w:pStyle w:val="ListParagraph"/>
        <w:rPr>
          <w:szCs w:val="23"/>
          <w:lang w:val="en-GB"/>
        </w:rPr>
      </w:pPr>
    </w:p>
    <w:p w:rsidR="0097454D" w:rsidRDefault="00EE64F8" w:rsidP="003E06C1">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Of course, w</w:t>
      </w:r>
      <w:r w:rsidR="003D0239">
        <w:rPr>
          <w:rFonts w:hint="eastAsia"/>
          <w:szCs w:val="23"/>
          <w:lang w:val="en-GB"/>
        </w:rPr>
        <w:t xml:space="preserve">hether </w:t>
      </w:r>
      <w:r w:rsidR="003D0239">
        <w:rPr>
          <w:szCs w:val="23"/>
          <w:lang w:val="en-GB"/>
        </w:rPr>
        <w:t>the</w:t>
      </w:r>
      <w:r w:rsidR="003D0239">
        <w:rPr>
          <w:rFonts w:hint="eastAsia"/>
          <w:szCs w:val="23"/>
          <w:lang w:val="en-GB"/>
        </w:rPr>
        <w:t xml:space="preserve"> speed was excessive depends on the circumstances of the case, not merely the speed limit.  Considering that Chum was driving legitimately along the fast lane of the </w:t>
      </w:r>
      <w:r w:rsidR="0097454D">
        <w:rPr>
          <w:rFonts w:hint="eastAsia"/>
          <w:szCs w:val="23"/>
          <w:lang w:val="en-GB"/>
        </w:rPr>
        <w:t>road</w:t>
      </w:r>
      <w:r w:rsidR="003D0239">
        <w:rPr>
          <w:rFonts w:hint="eastAsia"/>
          <w:szCs w:val="23"/>
          <w:lang w:val="en-GB"/>
        </w:rPr>
        <w:t xml:space="preserve"> within the speed limit, I think the question is whether the speed was n</w:t>
      </w:r>
      <w:r w:rsidR="0097454D">
        <w:rPr>
          <w:rFonts w:hint="eastAsia"/>
          <w:szCs w:val="23"/>
          <w:lang w:val="en-GB"/>
        </w:rPr>
        <w:t>evertheless</w:t>
      </w:r>
      <w:r w:rsidR="003D0239">
        <w:rPr>
          <w:rFonts w:hint="eastAsia"/>
          <w:szCs w:val="23"/>
          <w:lang w:val="en-GB"/>
        </w:rPr>
        <w:t xml:space="preserve"> excessive in the lig</w:t>
      </w:r>
      <w:r w:rsidR="0097454D">
        <w:rPr>
          <w:rFonts w:hint="eastAsia"/>
          <w:szCs w:val="23"/>
          <w:lang w:val="en-GB"/>
        </w:rPr>
        <w:t>ht of the other circumstances.</w:t>
      </w:r>
    </w:p>
    <w:p w:rsidR="0097454D" w:rsidRDefault="0097454D" w:rsidP="0097454D">
      <w:pPr>
        <w:pStyle w:val="ListParagraph"/>
        <w:rPr>
          <w:szCs w:val="23"/>
          <w:lang w:val="en-GB"/>
        </w:rPr>
      </w:pPr>
    </w:p>
    <w:p w:rsidR="003D0239" w:rsidRPr="003E06C1" w:rsidRDefault="003D0239" w:rsidP="003E06C1">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3E06C1">
        <w:rPr>
          <w:rFonts w:hint="eastAsia"/>
          <w:szCs w:val="23"/>
          <w:lang w:val="en-GB"/>
        </w:rPr>
        <w:t xml:space="preserve">Mr Gidwani submitted that Chum should have reasonably foreseen vehicles cutting into his lane and he should have seen </w:t>
      </w:r>
      <w:r w:rsidR="0065476C" w:rsidRPr="003E06C1">
        <w:rPr>
          <w:rFonts w:hint="eastAsia"/>
          <w:szCs w:val="23"/>
          <w:lang w:val="en-GB"/>
        </w:rPr>
        <w:t>the unknown vehicle before it cut into his front.</w:t>
      </w:r>
      <w:r w:rsidR="00EE64F8">
        <w:rPr>
          <w:rFonts w:hint="eastAsia"/>
          <w:szCs w:val="23"/>
          <w:lang w:val="en-GB"/>
        </w:rPr>
        <w:t xml:space="preserve">  Chum should have lowered his speed, in view of that.</w:t>
      </w:r>
    </w:p>
    <w:p w:rsidR="00070E2F" w:rsidRDefault="00070E2F" w:rsidP="000827E8">
      <w:pPr>
        <w:pStyle w:val="ListParagraph"/>
        <w:ind w:left="0"/>
        <w:rPr>
          <w:rFonts w:hint="eastAsia"/>
          <w:szCs w:val="23"/>
          <w:lang w:val="en-GB"/>
        </w:rPr>
      </w:pPr>
    </w:p>
    <w:p w:rsidR="000827E8" w:rsidRPr="000827E8" w:rsidRDefault="000827E8" w:rsidP="000827E8">
      <w:pPr>
        <w:pStyle w:val="ListParagraph"/>
        <w:ind w:left="0"/>
        <w:rPr>
          <w:rFonts w:hint="eastAsia"/>
          <w:i/>
          <w:szCs w:val="23"/>
          <w:lang w:val="en-GB"/>
        </w:rPr>
      </w:pPr>
      <w:r w:rsidRPr="000827E8">
        <w:rPr>
          <w:i/>
          <w:szCs w:val="23"/>
          <w:lang w:val="en-GB"/>
        </w:rPr>
        <w:t>P</w:t>
      </w:r>
      <w:r w:rsidRPr="000827E8">
        <w:rPr>
          <w:rFonts w:hint="eastAsia"/>
          <w:i/>
          <w:szCs w:val="23"/>
          <w:lang w:val="en-GB"/>
        </w:rPr>
        <w:t>roper lookout</w:t>
      </w:r>
    </w:p>
    <w:p w:rsidR="000827E8" w:rsidRDefault="000827E8" w:rsidP="000827E8">
      <w:pPr>
        <w:pStyle w:val="ListParagraph"/>
        <w:ind w:left="0"/>
        <w:rPr>
          <w:szCs w:val="23"/>
          <w:lang w:val="en-GB"/>
        </w:rPr>
      </w:pPr>
    </w:p>
    <w:p w:rsidR="0065476C" w:rsidRDefault="0065476C" w:rsidP="0065476C">
      <w:pPr>
        <w:tabs>
          <w:tab w:val="clear" w:pos="1440"/>
          <w:tab w:val="clear" w:pos="4320"/>
          <w:tab w:val="clear" w:pos="9072"/>
          <w:tab w:val="left" w:pos="851"/>
        </w:tabs>
        <w:spacing w:line="360" w:lineRule="auto"/>
        <w:jc w:val="both"/>
        <w:rPr>
          <w:rFonts w:hint="eastAsia"/>
          <w:szCs w:val="23"/>
          <w:lang w:val="en-GB"/>
        </w:rPr>
      </w:pPr>
    </w:p>
    <w:p w:rsidR="00057EE0" w:rsidRDefault="00D6760D"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This turned out to be the major issue </w:t>
      </w:r>
      <w:r w:rsidR="0065476C">
        <w:rPr>
          <w:rFonts w:hint="eastAsia"/>
          <w:szCs w:val="23"/>
          <w:lang w:val="en-GB"/>
        </w:rPr>
        <w:t xml:space="preserve">that Mr Gidwani argued </w:t>
      </w:r>
      <w:r w:rsidR="0077799C">
        <w:rPr>
          <w:rFonts w:hint="eastAsia"/>
          <w:szCs w:val="23"/>
          <w:lang w:val="en-GB"/>
        </w:rPr>
        <w:t xml:space="preserve">about </w:t>
      </w:r>
      <w:r w:rsidR="0065476C">
        <w:rPr>
          <w:rFonts w:hint="eastAsia"/>
          <w:szCs w:val="23"/>
          <w:lang w:val="en-GB"/>
        </w:rPr>
        <w:t>during the trial</w:t>
      </w:r>
      <w:r>
        <w:rPr>
          <w:rFonts w:hint="eastAsia"/>
          <w:szCs w:val="23"/>
          <w:lang w:val="en-GB"/>
        </w:rPr>
        <w:t>.</w:t>
      </w:r>
    </w:p>
    <w:p w:rsidR="00A01BCF" w:rsidRDefault="00A01BCF" w:rsidP="0077799C">
      <w:pPr>
        <w:pStyle w:val="ListParagraph"/>
        <w:ind w:left="0"/>
        <w:rPr>
          <w:szCs w:val="23"/>
          <w:lang w:val="en-GB"/>
        </w:rPr>
      </w:pPr>
    </w:p>
    <w:p w:rsidR="004232A4" w:rsidRPr="00CD7FCC" w:rsidRDefault="006F2374" w:rsidP="00CD7FCC">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According to Chum, there was no </w:t>
      </w:r>
      <w:r>
        <w:rPr>
          <w:szCs w:val="23"/>
          <w:lang w:val="en-GB"/>
        </w:rPr>
        <w:t>vehicle</w:t>
      </w:r>
      <w:r>
        <w:rPr>
          <w:rFonts w:hint="eastAsia"/>
          <w:szCs w:val="23"/>
          <w:lang w:val="en-GB"/>
        </w:rPr>
        <w:t xml:space="preserve"> in his front at the material time.  Nor was there vehicle travelling side by side </w:t>
      </w:r>
      <w:r w:rsidR="004232A4">
        <w:rPr>
          <w:rFonts w:hint="eastAsia"/>
          <w:szCs w:val="23"/>
          <w:lang w:val="en-GB"/>
        </w:rPr>
        <w:t>in the 2</w:t>
      </w:r>
      <w:r w:rsidR="004232A4" w:rsidRPr="004232A4">
        <w:rPr>
          <w:rFonts w:hint="eastAsia"/>
          <w:szCs w:val="23"/>
          <w:vertAlign w:val="superscript"/>
          <w:lang w:val="en-GB"/>
        </w:rPr>
        <w:t>nd</w:t>
      </w:r>
      <w:r w:rsidR="004232A4">
        <w:rPr>
          <w:rFonts w:hint="eastAsia"/>
          <w:szCs w:val="23"/>
          <w:lang w:val="en-GB"/>
        </w:rPr>
        <w:t xml:space="preserve"> lane </w:t>
      </w:r>
      <w:r w:rsidR="0097454D">
        <w:rPr>
          <w:rFonts w:hint="eastAsia"/>
          <w:szCs w:val="23"/>
          <w:lang w:val="en-GB"/>
        </w:rPr>
        <w:t>with his light bus</w:t>
      </w:r>
      <w:r>
        <w:rPr>
          <w:rFonts w:hint="eastAsia"/>
          <w:szCs w:val="23"/>
          <w:lang w:val="en-GB"/>
        </w:rPr>
        <w:t>.  He suddenly saw a dark shadow</w:t>
      </w:r>
      <w:r w:rsidR="004232A4">
        <w:rPr>
          <w:rFonts w:hint="eastAsia"/>
          <w:szCs w:val="23"/>
          <w:lang w:val="en-GB"/>
        </w:rPr>
        <w:t xml:space="preserve"> rushed up from behind and cut into his front.</w:t>
      </w:r>
      <w:r w:rsidR="006E49D8">
        <w:rPr>
          <w:rFonts w:hint="eastAsia"/>
          <w:szCs w:val="23"/>
          <w:lang w:val="en-GB"/>
        </w:rPr>
        <w:t xml:space="preserve">  He estimated its speed to be about 70 kph.</w:t>
      </w:r>
      <w:r w:rsidR="004232A4">
        <w:rPr>
          <w:rFonts w:hint="eastAsia"/>
          <w:szCs w:val="23"/>
          <w:lang w:val="en-GB"/>
        </w:rPr>
        <w:t xml:space="preserve">  </w:t>
      </w:r>
      <w:r w:rsidR="006E49D8">
        <w:rPr>
          <w:rFonts w:hint="eastAsia"/>
          <w:szCs w:val="23"/>
          <w:lang w:val="en-GB"/>
        </w:rPr>
        <w:t>He only managed to see that it was a blue Mercedes Benz.</w:t>
      </w:r>
      <w:r w:rsidR="00CD7FCC">
        <w:rPr>
          <w:rFonts w:hint="eastAsia"/>
          <w:szCs w:val="23"/>
          <w:lang w:val="en-GB"/>
        </w:rPr>
        <w:t xml:space="preserve">  </w:t>
      </w:r>
      <w:r w:rsidR="004232A4" w:rsidRPr="00CD7FCC">
        <w:rPr>
          <w:rFonts w:hint="eastAsia"/>
          <w:szCs w:val="23"/>
          <w:lang w:val="en-GB"/>
        </w:rPr>
        <w:t>He applied the brake but was not able to avoid that vehicle.  He then lost control of the light bus.</w:t>
      </w:r>
      <w:r w:rsidR="00EE64F8" w:rsidRPr="00CD7FCC">
        <w:rPr>
          <w:rFonts w:hint="eastAsia"/>
          <w:szCs w:val="23"/>
          <w:lang w:val="en-GB"/>
        </w:rPr>
        <w:t xml:space="preserve">  The collision caused the front bumper of the light bus to fall off.</w:t>
      </w:r>
      <w:r w:rsidR="00CD7FCC">
        <w:rPr>
          <w:rFonts w:hint="eastAsia"/>
          <w:szCs w:val="23"/>
          <w:lang w:val="en-GB"/>
        </w:rPr>
        <w:t xml:space="preserve">  Such evidence was not effectively contradicted.</w:t>
      </w:r>
    </w:p>
    <w:p w:rsidR="004232A4" w:rsidRDefault="004232A4" w:rsidP="004232A4">
      <w:pPr>
        <w:pStyle w:val="ListParagraph"/>
        <w:rPr>
          <w:szCs w:val="23"/>
          <w:lang w:val="en-GB"/>
        </w:rPr>
      </w:pPr>
    </w:p>
    <w:p w:rsidR="00795D0A" w:rsidRDefault="006E49D8" w:rsidP="00FA531D">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FA531D">
        <w:rPr>
          <w:rFonts w:hint="eastAsia"/>
          <w:szCs w:val="23"/>
          <w:lang w:val="en-GB"/>
        </w:rPr>
        <w:t>Mr Gidwani</w:t>
      </w:r>
      <w:r w:rsidR="00CD7FCC">
        <w:rPr>
          <w:szCs w:val="23"/>
          <w:lang w:val="en-GB"/>
        </w:rPr>
        <w:t>’</w:t>
      </w:r>
      <w:r w:rsidR="00CD7FCC">
        <w:rPr>
          <w:rFonts w:hint="eastAsia"/>
          <w:szCs w:val="23"/>
          <w:lang w:val="en-GB"/>
        </w:rPr>
        <w:t>s main criticism was that Chum failed</w:t>
      </w:r>
      <w:r w:rsidRPr="00FA531D">
        <w:rPr>
          <w:rFonts w:hint="eastAsia"/>
          <w:szCs w:val="23"/>
          <w:lang w:val="en-GB"/>
        </w:rPr>
        <w:t xml:space="preserve"> to keep a proper lookout for vehicles possibly cutting into his front.</w:t>
      </w:r>
      <w:r w:rsidR="00FA531D">
        <w:rPr>
          <w:rFonts w:hint="eastAsia"/>
          <w:szCs w:val="23"/>
          <w:lang w:val="en-GB"/>
        </w:rPr>
        <w:t xml:space="preserve">  He</w:t>
      </w:r>
      <w:r w:rsidR="00FA531D" w:rsidRPr="00FA531D">
        <w:rPr>
          <w:rFonts w:hint="eastAsia"/>
          <w:szCs w:val="23"/>
          <w:lang w:val="en-GB"/>
        </w:rPr>
        <w:t xml:space="preserve"> submitted that so long as </w:t>
      </w:r>
      <w:r w:rsidR="0097454D">
        <w:rPr>
          <w:rFonts w:hint="eastAsia"/>
          <w:szCs w:val="23"/>
          <w:lang w:val="en-GB"/>
        </w:rPr>
        <w:t xml:space="preserve">it was reasonably foreseeable that </w:t>
      </w:r>
      <w:r w:rsidR="00FA531D" w:rsidRPr="00FA531D">
        <w:rPr>
          <w:rFonts w:hint="eastAsia"/>
          <w:szCs w:val="23"/>
          <w:lang w:val="en-GB"/>
        </w:rPr>
        <w:t>the other drivers might cut into the light bus</w:t>
      </w:r>
      <w:r w:rsidR="00FA531D" w:rsidRPr="00FA531D">
        <w:rPr>
          <w:szCs w:val="23"/>
          <w:lang w:val="en-GB"/>
        </w:rPr>
        <w:t>’</w:t>
      </w:r>
      <w:r w:rsidR="0097454D">
        <w:rPr>
          <w:rFonts w:hint="eastAsia"/>
          <w:szCs w:val="23"/>
          <w:lang w:val="en-GB"/>
        </w:rPr>
        <w:t>s front</w:t>
      </w:r>
      <w:r w:rsidR="00FA531D" w:rsidRPr="00FA531D">
        <w:rPr>
          <w:rFonts w:hint="eastAsia"/>
          <w:szCs w:val="23"/>
          <w:lang w:val="en-GB"/>
        </w:rPr>
        <w:t xml:space="preserve">, the duty on the part of Chum to take care arose irrespective of the exact manner in which the cutting in </w:t>
      </w:r>
      <w:r w:rsidR="00CD7FCC">
        <w:rPr>
          <w:rFonts w:hint="eastAsia"/>
          <w:szCs w:val="23"/>
          <w:lang w:val="en-GB"/>
        </w:rPr>
        <w:t>might take place</w:t>
      </w:r>
      <w:r w:rsidR="00FA531D" w:rsidRPr="00FA531D">
        <w:rPr>
          <w:rFonts w:hint="eastAsia"/>
          <w:szCs w:val="23"/>
          <w:lang w:val="en-GB"/>
        </w:rPr>
        <w:t xml:space="preserve">.  </w:t>
      </w:r>
      <w:r w:rsidR="00CD7FCC">
        <w:rPr>
          <w:rFonts w:hint="eastAsia"/>
          <w:szCs w:val="23"/>
          <w:lang w:val="en-GB"/>
        </w:rPr>
        <w:t>Chum</w:t>
      </w:r>
      <w:r w:rsidR="0097454D">
        <w:rPr>
          <w:rFonts w:hint="eastAsia"/>
          <w:szCs w:val="23"/>
          <w:lang w:val="en-GB"/>
        </w:rPr>
        <w:t xml:space="preserve"> actually </w:t>
      </w:r>
      <w:r w:rsidR="00CD7FCC" w:rsidRPr="00FA531D">
        <w:rPr>
          <w:rFonts w:hint="eastAsia"/>
          <w:szCs w:val="23"/>
          <w:lang w:val="en-GB"/>
        </w:rPr>
        <w:t xml:space="preserve">accepted </w:t>
      </w:r>
      <w:r w:rsidR="0097454D">
        <w:rPr>
          <w:rFonts w:hint="eastAsia"/>
          <w:szCs w:val="23"/>
          <w:lang w:val="en-GB"/>
        </w:rPr>
        <w:t xml:space="preserve">in his evidence </w:t>
      </w:r>
      <w:r w:rsidR="00CD7FCC" w:rsidRPr="00FA531D">
        <w:rPr>
          <w:rFonts w:hint="eastAsia"/>
          <w:szCs w:val="23"/>
          <w:lang w:val="en-GB"/>
        </w:rPr>
        <w:t xml:space="preserve">that a reasonable driver ought to contemplate the possibility of other drivers cutting in.  He had the experience of other </w:t>
      </w:r>
      <w:r w:rsidR="00CD7FCC" w:rsidRPr="00FA531D">
        <w:rPr>
          <w:szCs w:val="23"/>
          <w:lang w:val="en-GB"/>
        </w:rPr>
        <w:t>vehicle</w:t>
      </w:r>
      <w:r w:rsidR="00CD7FCC" w:rsidRPr="00FA531D">
        <w:rPr>
          <w:rFonts w:hint="eastAsia"/>
          <w:szCs w:val="23"/>
          <w:lang w:val="en-GB"/>
        </w:rPr>
        <w:t xml:space="preserve"> cutting into his front before.</w:t>
      </w:r>
    </w:p>
    <w:p w:rsidR="00795D0A" w:rsidRDefault="00795D0A" w:rsidP="00795D0A">
      <w:pPr>
        <w:pStyle w:val="ListParagraph"/>
        <w:rPr>
          <w:szCs w:val="23"/>
          <w:lang w:val="en-GB"/>
        </w:rPr>
      </w:pPr>
    </w:p>
    <w:p w:rsidR="00795D0A" w:rsidRDefault="00FA531D" w:rsidP="00795D0A">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FA531D">
        <w:rPr>
          <w:rFonts w:hint="eastAsia"/>
          <w:szCs w:val="23"/>
          <w:lang w:val="en-GB"/>
        </w:rPr>
        <w:t>Insofar</w:t>
      </w:r>
      <w:r>
        <w:rPr>
          <w:rFonts w:hint="eastAsia"/>
          <w:szCs w:val="23"/>
          <w:lang w:val="en-GB"/>
        </w:rPr>
        <w:t xml:space="preserve"> as the existence of the duty of care</w:t>
      </w:r>
      <w:r w:rsidR="0097454D">
        <w:rPr>
          <w:rFonts w:hint="eastAsia"/>
          <w:szCs w:val="23"/>
          <w:lang w:val="en-GB"/>
        </w:rPr>
        <w:t xml:space="preserve"> to cope with the</w:t>
      </w:r>
      <w:r w:rsidR="00795D0A">
        <w:rPr>
          <w:rFonts w:hint="eastAsia"/>
          <w:szCs w:val="23"/>
          <w:lang w:val="en-GB"/>
        </w:rPr>
        <w:t xml:space="preserve"> </w:t>
      </w:r>
      <w:r w:rsidR="0097454D">
        <w:rPr>
          <w:rFonts w:hint="eastAsia"/>
          <w:szCs w:val="23"/>
          <w:lang w:val="en-GB"/>
        </w:rPr>
        <w:t xml:space="preserve">possibility of other vehicles on the road </w:t>
      </w:r>
      <w:r w:rsidR="00795D0A">
        <w:rPr>
          <w:rFonts w:hint="eastAsia"/>
          <w:szCs w:val="23"/>
          <w:lang w:val="en-GB"/>
        </w:rPr>
        <w:t>cutting in</w:t>
      </w:r>
      <w:r>
        <w:rPr>
          <w:rFonts w:hint="eastAsia"/>
          <w:szCs w:val="23"/>
          <w:lang w:val="en-GB"/>
        </w:rPr>
        <w:t xml:space="preserve"> is concerned, I agree.  I do not think the Mr Wong for Chum disagreed.</w:t>
      </w:r>
      <w:r w:rsidR="00795D0A">
        <w:rPr>
          <w:rFonts w:hint="eastAsia"/>
          <w:szCs w:val="23"/>
          <w:lang w:val="en-GB"/>
        </w:rPr>
        <w:t xml:space="preserve">  </w:t>
      </w:r>
      <w:r w:rsidRPr="00795D0A">
        <w:rPr>
          <w:rFonts w:hint="eastAsia"/>
          <w:szCs w:val="23"/>
          <w:lang w:val="en-GB"/>
        </w:rPr>
        <w:t xml:space="preserve">But the issue is whether Chum was in breach of </w:t>
      </w:r>
      <w:r w:rsidR="00CD7FCC" w:rsidRPr="00795D0A">
        <w:rPr>
          <w:rFonts w:hint="eastAsia"/>
          <w:szCs w:val="23"/>
          <w:lang w:val="en-GB"/>
        </w:rPr>
        <w:t xml:space="preserve">his </w:t>
      </w:r>
      <w:r w:rsidRPr="00795D0A">
        <w:rPr>
          <w:rFonts w:hint="eastAsia"/>
          <w:szCs w:val="23"/>
          <w:lang w:val="en-GB"/>
        </w:rPr>
        <w:t>duty.  The answer does depend on the actual circumstances of the</w:t>
      </w:r>
      <w:r w:rsidR="0097454D">
        <w:rPr>
          <w:rFonts w:hint="eastAsia"/>
          <w:szCs w:val="23"/>
          <w:lang w:val="en-GB"/>
        </w:rPr>
        <w:t xml:space="preserve"> present</w:t>
      </w:r>
      <w:r w:rsidRPr="00795D0A">
        <w:rPr>
          <w:rFonts w:hint="eastAsia"/>
          <w:szCs w:val="23"/>
          <w:lang w:val="en-GB"/>
        </w:rPr>
        <w:t xml:space="preserve"> case.</w:t>
      </w:r>
    </w:p>
    <w:p w:rsidR="00795D0A" w:rsidRDefault="00795D0A" w:rsidP="00795D0A">
      <w:pPr>
        <w:pStyle w:val="ListParagraph"/>
        <w:rPr>
          <w:szCs w:val="23"/>
          <w:lang w:val="en-GB"/>
        </w:rPr>
      </w:pPr>
    </w:p>
    <w:p w:rsidR="00236BDA" w:rsidRPr="00120777" w:rsidRDefault="00CD7FCC" w:rsidP="00120777">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795D0A">
        <w:rPr>
          <w:rFonts w:hint="eastAsia"/>
          <w:szCs w:val="23"/>
          <w:lang w:val="en-GB"/>
        </w:rPr>
        <w:t xml:space="preserve">Chum </w:t>
      </w:r>
      <w:r w:rsidR="00FA531D" w:rsidRPr="00795D0A">
        <w:rPr>
          <w:rFonts w:hint="eastAsia"/>
          <w:szCs w:val="23"/>
          <w:lang w:val="en-GB"/>
        </w:rPr>
        <w:t>accepted that he could see the condition of the 2</w:t>
      </w:r>
      <w:r w:rsidR="00FA531D" w:rsidRPr="00795D0A">
        <w:rPr>
          <w:rFonts w:hint="eastAsia"/>
          <w:szCs w:val="23"/>
          <w:vertAlign w:val="superscript"/>
          <w:lang w:val="en-GB"/>
        </w:rPr>
        <w:t>nd</w:t>
      </w:r>
      <w:r w:rsidR="00FA531D" w:rsidRPr="00795D0A">
        <w:rPr>
          <w:rFonts w:hint="eastAsia"/>
          <w:szCs w:val="23"/>
          <w:lang w:val="en-GB"/>
        </w:rPr>
        <w:t xml:space="preserve"> lan</w:t>
      </w:r>
      <w:r w:rsidRPr="00795D0A">
        <w:rPr>
          <w:rFonts w:hint="eastAsia"/>
          <w:szCs w:val="23"/>
          <w:lang w:val="en-GB"/>
        </w:rPr>
        <w:t xml:space="preserve">e through the left side mirror.  He did not know where the unknown vehicle came from.  The moment he saw it was when it cut in.  </w:t>
      </w:r>
      <w:r w:rsidR="0077799C">
        <w:rPr>
          <w:rFonts w:hint="eastAsia"/>
          <w:szCs w:val="23"/>
          <w:lang w:val="en-GB"/>
        </w:rPr>
        <w:t>According to Sze, when she suddenly saw the unknown vehicle, it was already cutting</w:t>
      </w:r>
      <w:r w:rsidR="0077799C" w:rsidRPr="00934434">
        <w:rPr>
          <w:rFonts w:hint="eastAsia"/>
          <w:szCs w:val="23"/>
          <w:lang w:val="en-GB"/>
        </w:rPr>
        <w:t xml:space="preserve"> in from the left at high speed.</w:t>
      </w:r>
      <w:r w:rsidR="0077799C">
        <w:rPr>
          <w:rFonts w:hint="eastAsia"/>
          <w:szCs w:val="23"/>
          <w:lang w:val="en-GB"/>
        </w:rPr>
        <w:t xml:space="preserve">  She did not say where the vehicle originally was.</w:t>
      </w:r>
      <w:r w:rsidR="00120777">
        <w:rPr>
          <w:rFonts w:hint="eastAsia"/>
          <w:szCs w:val="23"/>
          <w:lang w:val="en-GB"/>
        </w:rPr>
        <w:t xml:space="preserve">  </w:t>
      </w:r>
      <w:r w:rsidR="0077799C" w:rsidRPr="00120777">
        <w:rPr>
          <w:rFonts w:hint="eastAsia"/>
          <w:szCs w:val="23"/>
          <w:lang w:val="en-GB"/>
        </w:rPr>
        <w:t>Chum</w:t>
      </w:r>
      <w:r w:rsidRPr="00120777">
        <w:rPr>
          <w:rFonts w:hint="eastAsia"/>
          <w:szCs w:val="23"/>
          <w:lang w:val="en-GB"/>
        </w:rPr>
        <w:t xml:space="preserve"> accepted the possibility </w:t>
      </w:r>
      <w:r w:rsidR="0077799C" w:rsidRPr="00120777">
        <w:rPr>
          <w:rFonts w:hint="eastAsia"/>
          <w:szCs w:val="23"/>
          <w:lang w:val="en-GB"/>
        </w:rPr>
        <w:t>that the unknown</w:t>
      </w:r>
      <w:r w:rsidRPr="00120777">
        <w:rPr>
          <w:rFonts w:hint="eastAsia"/>
          <w:szCs w:val="23"/>
          <w:lang w:val="en-GB"/>
        </w:rPr>
        <w:t xml:space="preserve"> vehicle could have been seen in the left side mirror earlier.  Mr Gidwani therefore criticised Chum for failing to keep a proper lookout</w:t>
      </w:r>
      <w:r w:rsidR="00795D0A" w:rsidRPr="00120777">
        <w:rPr>
          <w:rFonts w:hint="eastAsia"/>
          <w:szCs w:val="23"/>
          <w:lang w:val="en-GB"/>
        </w:rPr>
        <w:t xml:space="preserve"> through the left side mirror</w:t>
      </w:r>
      <w:r w:rsidRPr="00120777">
        <w:rPr>
          <w:rFonts w:hint="eastAsia"/>
          <w:szCs w:val="23"/>
          <w:lang w:val="en-GB"/>
        </w:rPr>
        <w:t xml:space="preserve"> </w:t>
      </w:r>
      <w:r w:rsidRPr="00120777">
        <w:rPr>
          <w:rFonts w:hint="eastAsia"/>
          <w:i/>
          <w:szCs w:val="23"/>
          <w:lang w:val="en-GB"/>
        </w:rPr>
        <w:t>at all material times</w:t>
      </w:r>
      <w:r w:rsidRPr="00120777">
        <w:rPr>
          <w:rFonts w:hint="eastAsia"/>
          <w:szCs w:val="23"/>
          <w:lang w:val="en-GB"/>
        </w:rPr>
        <w:t>.</w:t>
      </w:r>
    </w:p>
    <w:p w:rsidR="00236BDA" w:rsidRDefault="00236BDA" w:rsidP="00236BDA">
      <w:pPr>
        <w:pStyle w:val="ListParagraph"/>
        <w:rPr>
          <w:szCs w:val="23"/>
          <w:lang w:val="en-GB"/>
        </w:rPr>
      </w:pPr>
    </w:p>
    <w:p w:rsidR="00DC0F14" w:rsidRDefault="00DC0F14" w:rsidP="00DC0F14">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There </w:t>
      </w:r>
      <w:r w:rsidR="00236BDA">
        <w:rPr>
          <w:rFonts w:hint="eastAsia"/>
          <w:szCs w:val="23"/>
          <w:lang w:val="en-GB"/>
        </w:rPr>
        <w:t>was supposedly</w:t>
      </w:r>
      <w:r>
        <w:rPr>
          <w:rFonts w:hint="eastAsia"/>
          <w:szCs w:val="23"/>
          <w:lang w:val="en-GB"/>
        </w:rPr>
        <w:t xml:space="preserve"> a point </w:t>
      </w:r>
      <w:r w:rsidR="0077799C">
        <w:rPr>
          <w:rFonts w:hint="eastAsia"/>
          <w:szCs w:val="23"/>
          <w:lang w:val="en-GB"/>
        </w:rPr>
        <w:t xml:space="preserve">of time </w:t>
      </w:r>
      <w:r>
        <w:rPr>
          <w:rFonts w:hint="eastAsia"/>
          <w:szCs w:val="23"/>
          <w:lang w:val="en-GB"/>
        </w:rPr>
        <w:t xml:space="preserve">when the unknown vehicle could have been seen from the left side mirror of the light bus.  As mentioned above, Chum fairly accepted that.  But the key is whether Chum had reason to anticipate the emergency situation in the present case, even assuming that he could have seen the unknown </w:t>
      </w:r>
      <w:r>
        <w:rPr>
          <w:szCs w:val="23"/>
          <w:lang w:val="en-GB"/>
        </w:rPr>
        <w:t>vehicle</w:t>
      </w:r>
      <w:r>
        <w:rPr>
          <w:rFonts w:hint="eastAsia"/>
          <w:szCs w:val="23"/>
          <w:lang w:val="en-GB"/>
        </w:rPr>
        <w:t xml:space="preserve"> </w:t>
      </w:r>
      <w:r w:rsidR="00120777">
        <w:rPr>
          <w:rFonts w:hint="eastAsia"/>
          <w:szCs w:val="23"/>
          <w:lang w:val="en-GB"/>
        </w:rPr>
        <w:t xml:space="preserve">at certain point </w:t>
      </w:r>
      <w:r>
        <w:rPr>
          <w:rFonts w:hint="eastAsia"/>
          <w:szCs w:val="23"/>
          <w:lang w:val="en-GB"/>
        </w:rPr>
        <w:t>prior to its cutting into his front.</w:t>
      </w:r>
    </w:p>
    <w:p w:rsidR="00DC0F14" w:rsidRDefault="00DC0F14" w:rsidP="00DC0F14">
      <w:pPr>
        <w:pStyle w:val="ListParagraph"/>
        <w:rPr>
          <w:szCs w:val="23"/>
          <w:lang w:val="en-GB"/>
        </w:rPr>
      </w:pPr>
    </w:p>
    <w:p w:rsidR="00DC0F14" w:rsidRPr="00DC0F14" w:rsidRDefault="0097454D" w:rsidP="00DC0F14">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DC0F14">
        <w:rPr>
          <w:rFonts w:hint="eastAsia"/>
          <w:szCs w:val="23"/>
          <w:lang w:val="en-GB"/>
        </w:rPr>
        <w:t xml:space="preserve">  Unlike what happened in </w:t>
      </w:r>
      <w:r w:rsidRPr="00DC0F14">
        <w:rPr>
          <w:rFonts w:hint="eastAsia"/>
          <w:i/>
          <w:szCs w:val="23"/>
          <w:lang w:val="en-GB"/>
        </w:rPr>
        <w:t>Ng Chun Pui</w:t>
      </w:r>
      <w:r w:rsidRPr="00DC0F14">
        <w:rPr>
          <w:rFonts w:hint="eastAsia"/>
          <w:szCs w:val="23"/>
          <w:lang w:val="en-GB"/>
        </w:rPr>
        <w:t>, where the blue car was actually seen ahead of the coach suddenly cut in at 6 to 8 feet in front of the coach, the unknown vehicle in the present case cut in such a close angle from the left at high speed that left inadequate room to avoid collision.  This was overt aggressive driving.</w:t>
      </w:r>
      <w:r>
        <w:rPr>
          <w:rFonts w:hint="eastAsia"/>
          <w:szCs w:val="23"/>
          <w:lang w:val="en-GB"/>
        </w:rPr>
        <w:t xml:space="preserve">  </w:t>
      </w:r>
      <w:r w:rsidR="00795D0A" w:rsidRPr="00DC0F14">
        <w:rPr>
          <w:rFonts w:hint="eastAsia"/>
          <w:szCs w:val="23"/>
          <w:lang w:val="en-GB"/>
        </w:rPr>
        <w:t>Though Chum accepted that vehicles might cut into his lane, he said he never experienced or expected that drivers would cut in so closely as the unknown vehicle did in the present case.</w:t>
      </w:r>
      <w:r w:rsidR="00120777">
        <w:rPr>
          <w:rFonts w:hint="eastAsia"/>
          <w:szCs w:val="23"/>
          <w:lang w:val="en-GB"/>
        </w:rPr>
        <w:t xml:space="preserve">  I accept that.</w:t>
      </w:r>
    </w:p>
    <w:p w:rsidR="00A01BCF" w:rsidRDefault="00A01BCF" w:rsidP="00DC0F14">
      <w:pPr>
        <w:pStyle w:val="ListParagraph"/>
        <w:ind w:left="0"/>
        <w:rPr>
          <w:szCs w:val="23"/>
          <w:lang w:val="en-GB"/>
        </w:rPr>
      </w:pPr>
    </w:p>
    <w:p w:rsidR="00DC0F14" w:rsidRPr="00DC0F14" w:rsidRDefault="00DC0F14" w:rsidP="00DC0F14">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Mr Gidwani referred to </w:t>
      </w:r>
      <w:r>
        <w:rPr>
          <w:szCs w:val="23"/>
          <w:lang w:val="en-GB"/>
        </w:rPr>
        <w:t>the</w:t>
      </w:r>
      <w:r>
        <w:rPr>
          <w:rFonts w:hint="eastAsia"/>
          <w:szCs w:val="23"/>
          <w:lang w:val="en-GB"/>
        </w:rPr>
        <w:t xml:space="preserve"> fact the unknown vehicle sped up.  </w:t>
      </w:r>
      <w:r w:rsidR="0097454D">
        <w:rPr>
          <w:rFonts w:hint="eastAsia"/>
          <w:szCs w:val="23"/>
          <w:lang w:val="en-GB"/>
        </w:rPr>
        <w:t xml:space="preserve">Had Chum seen that, he should have been alerted.  </w:t>
      </w:r>
      <w:r>
        <w:rPr>
          <w:rFonts w:hint="eastAsia"/>
          <w:szCs w:val="23"/>
          <w:lang w:val="en-GB"/>
        </w:rPr>
        <w:t xml:space="preserve">But in the absence of other evidence tending to show what the driver of that </w:t>
      </w:r>
      <w:r>
        <w:rPr>
          <w:szCs w:val="23"/>
          <w:lang w:val="en-GB"/>
        </w:rPr>
        <w:t>vehicle</w:t>
      </w:r>
      <w:r>
        <w:rPr>
          <w:rFonts w:hint="eastAsia"/>
          <w:szCs w:val="23"/>
          <w:lang w:val="en-GB"/>
        </w:rPr>
        <w:t xml:space="preserve"> did or did not do, the speeding up of the </w:t>
      </w:r>
      <w:r>
        <w:rPr>
          <w:szCs w:val="23"/>
          <w:lang w:val="en-GB"/>
        </w:rPr>
        <w:t>vehicle</w:t>
      </w:r>
      <w:r>
        <w:rPr>
          <w:rFonts w:hint="eastAsia"/>
          <w:szCs w:val="23"/>
          <w:lang w:val="en-GB"/>
        </w:rPr>
        <w:t xml:space="preserve"> per se was not an indication of intention to cut into the light bus</w:t>
      </w:r>
      <w:r>
        <w:rPr>
          <w:szCs w:val="23"/>
          <w:lang w:val="en-GB"/>
        </w:rPr>
        <w:t>’</w:t>
      </w:r>
      <w:r>
        <w:rPr>
          <w:rFonts w:hint="eastAsia"/>
          <w:szCs w:val="23"/>
          <w:lang w:val="en-GB"/>
        </w:rPr>
        <w:t>s front.  In particular, both the 2</w:t>
      </w:r>
      <w:r w:rsidRPr="00DC0F14">
        <w:rPr>
          <w:rFonts w:hint="eastAsia"/>
          <w:szCs w:val="23"/>
          <w:vertAlign w:val="superscript"/>
          <w:lang w:val="en-GB"/>
        </w:rPr>
        <w:t>nd</w:t>
      </w:r>
      <w:r>
        <w:rPr>
          <w:rFonts w:hint="eastAsia"/>
          <w:szCs w:val="23"/>
          <w:lang w:val="en-GB"/>
        </w:rPr>
        <w:t xml:space="preserve"> and the 3</w:t>
      </w:r>
      <w:r w:rsidRPr="00DC0F14">
        <w:rPr>
          <w:rFonts w:hint="eastAsia"/>
          <w:szCs w:val="23"/>
          <w:vertAlign w:val="superscript"/>
          <w:lang w:val="en-GB"/>
        </w:rPr>
        <w:t>rd</w:t>
      </w:r>
      <w:r>
        <w:rPr>
          <w:rFonts w:hint="eastAsia"/>
          <w:szCs w:val="23"/>
          <w:lang w:val="en-GB"/>
        </w:rPr>
        <w:t xml:space="preserve"> lanes run straight ahead in the same direction.  Chum</w:t>
      </w:r>
      <w:r>
        <w:rPr>
          <w:szCs w:val="23"/>
          <w:lang w:val="en-GB"/>
        </w:rPr>
        <w:t>’</w:t>
      </w:r>
      <w:r>
        <w:rPr>
          <w:rFonts w:hint="eastAsia"/>
          <w:szCs w:val="23"/>
          <w:lang w:val="en-GB"/>
        </w:rPr>
        <w:t xml:space="preserve">s unchallenged evidence was that there was no vehicle in his front.  </w:t>
      </w:r>
      <w:r w:rsidR="00236BDA">
        <w:rPr>
          <w:rFonts w:hint="eastAsia"/>
          <w:szCs w:val="23"/>
          <w:lang w:val="en-GB"/>
        </w:rPr>
        <w:t>He gave evidence that t</w:t>
      </w:r>
      <w:r>
        <w:rPr>
          <w:rFonts w:hint="eastAsia"/>
          <w:szCs w:val="23"/>
          <w:lang w:val="en-GB"/>
        </w:rPr>
        <w:t xml:space="preserve">here was nothing that caused </w:t>
      </w:r>
      <w:r>
        <w:rPr>
          <w:szCs w:val="23"/>
          <w:lang w:val="en-GB"/>
        </w:rPr>
        <w:t>him</w:t>
      </w:r>
      <w:r>
        <w:rPr>
          <w:rFonts w:hint="eastAsia"/>
          <w:szCs w:val="23"/>
          <w:lang w:val="en-GB"/>
        </w:rPr>
        <w:t xml:space="preserve"> to feel or to suspect that the vehicle might suddenly cut in like that.</w:t>
      </w:r>
      <w:r w:rsidR="00120777">
        <w:rPr>
          <w:rFonts w:hint="eastAsia"/>
          <w:szCs w:val="23"/>
          <w:lang w:val="en-GB"/>
        </w:rPr>
        <w:t xml:space="preserve">  I accept that too.</w:t>
      </w:r>
    </w:p>
    <w:p w:rsidR="004232A4" w:rsidRDefault="004232A4" w:rsidP="004232A4">
      <w:pPr>
        <w:pStyle w:val="ListParagraph"/>
        <w:rPr>
          <w:szCs w:val="23"/>
          <w:lang w:val="en-GB"/>
        </w:rPr>
      </w:pPr>
    </w:p>
    <w:p w:rsidR="004232A4" w:rsidRPr="004232A4" w:rsidRDefault="004232A4" w:rsidP="004232A4">
      <w:pPr>
        <w:tabs>
          <w:tab w:val="clear" w:pos="1440"/>
          <w:tab w:val="clear" w:pos="4320"/>
          <w:tab w:val="clear" w:pos="9072"/>
          <w:tab w:val="left" w:pos="851"/>
        </w:tabs>
        <w:spacing w:line="360" w:lineRule="auto"/>
        <w:jc w:val="both"/>
        <w:rPr>
          <w:rFonts w:hint="eastAsia"/>
          <w:i/>
          <w:szCs w:val="23"/>
          <w:lang w:val="en-GB"/>
        </w:rPr>
      </w:pPr>
      <w:r w:rsidRPr="004232A4">
        <w:rPr>
          <w:rFonts w:hint="eastAsia"/>
          <w:i/>
          <w:szCs w:val="23"/>
          <w:lang w:val="en-GB"/>
        </w:rPr>
        <w:t>Conclusion</w:t>
      </w:r>
    </w:p>
    <w:p w:rsidR="00A01BCF" w:rsidRDefault="00A01BCF" w:rsidP="00A01BCF">
      <w:pPr>
        <w:pStyle w:val="ListParagraph"/>
        <w:rPr>
          <w:szCs w:val="23"/>
          <w:lang w:val="en-GB"/>
        </w:rPr>
      </w:pPr>
    </w:p>
    <w:p w:rsidR="00236BDA" w:rsidRDefault="004232A4"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There is no doubt that the accident was brought about by the dangerous and aggressive manner in which the unknown vehicle was driven at the time.  This caused the emergency situation to which Chum reacted as a reasonably careful driver would do.</w:t>
      </w:r>
    </w:p>
    <w:p w:rsidR="00236BDA" w:rsidRDefault="00236BDA" w:rsidP="00236BDA">
      <w:pPr>
        <w:tabs>
          <w:tab w:val="clear" w:pos="1440"/>
          <w:tab w:val="clear" w:pos="4320"/>
          <w:tab w:val="clear" w:pos="9072"/>
          <w:tab w:val="left" w:pos="851"/>
        </w:tabs>
        <w:spacing w:line="360" w:lineRule="auto"/>
        <w:jc w:val="both"/>
        <w:rPr>
          <w:rFonts w:hint="eastAsia"/>
          <w:szCs w:val="23"/>
          <w:lang w:val="en-GB"/>
        </w:rPr>
      </w:pPr>
    </w:p>
    <w:p w:rsidR="00A01BCF" w:rsidRDefault="00EC3A6F"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I find </w:t>
      </w:r>
      <w:r w:rsidR="00236BDA">
        <w:rPr>
          <w:rFonts w:hint="eastAsia"/>
          <w:szCs w:val="23"/>
          <w:lang w:val="en-GB"/>
        </w:rPr>
        <w:t xml:space="preserve">that </w:t>
      </w:r>
      <w:r>
        <w:rPr>
          <w:rFonts w:hint="eastAsia"/>
          <w:szCs w:val="23"/>
          <w:lang w:val="en-GB"/>
        </w:rPr>
        <w:t xml:space="preserve">the alleged basis for holding Chum liable for </w:t>
      </w:r>
      <w:r w:rsidR="00953BA9">
        <w:rPr>
          <w:rFonts w:hint="eastAsia"/>
          <w:szCs w:val="23"/>
          <w:lang w:val="en-GB"/>
        </w:rPr>
        <w:t xml:space="preserve">not foreseeing and preparing for the cutting in of the unknown </w:t>
      </w:r>
      <w:r w:rsidR="00953BA9">
        <w:rPr>
          <w:szCs w:val="23"/>
          <w:lang w:val="en-GB"/>
        </w:rPr>
        <w:t>vehicle</w:t>
      </w:r>
      <w:r w:rsidR="00953BA9">
        <w:rPr>
          <w:rFonts w:hint="eastAsia"/>
          <w:szCs w:val="23"/>
          <w:lang w:val="en-GB"/>
        </w:rPr>
        <w:t xml:space="preserve"> </w:t>
      </w:r>
      <w:r>
        <w:rPr>
          <w:rFonts w:hint="eastAsia"/>
          <w:szCs w:val="23"/>
          <w:lang w:val="en-GB"/>
        </w:rPr>
        <w:t>is too harsh to be reasonable</w:t>
      </w:r>
      <w:r w:rsidR="00953BA9">
        <w:rPr>
          <w:rFonts w:hint="eastAsia"/>
          <w:szCs w:val="23"/>
          <w:lang w:val="en-GB"/>
        </w:rPr>
        <w:t xml:space="preserve"> in the circumstances of this case</w:t>
      </w:r>
      <w:r>
        <w:rPr>
          <w:rFonts w:hint="eastAsia"/>
          <w:szCs w:val="23"/>
          <w:lang w:val="en-GB"/>
        </w:rPr>
        <w:t xml:space="preserve">.  </w:t>
      </w:r>
      <w:r w:rsidR="004232A4">
        <w:rPr>
          <w:rFonts w:hint="eastAsia"/>
          <w:szCs w:val="23"/>
          <w:lang w:val="en-GB"/>
        </w:rPr>
        <w:t>It is not proved that Chum was negligent in his manner of driving the light bus prior to and when the emergency</w:t>
      </w:r>
      <w:r w:rsidR="006E49D8">
        <w:rPr>
          <w:rFonts w:hint="eastAsia"/>
          <w:szCs w:val="23"/>
          <w:lang w:val="en-GB"/>
        </w:rPr>
        <w:t xml:space="preserve"> situation arose.  </w:t>
      </w:r>
      <w:r w:rsidR="00120777">
        <w:rPr>
          <w:rFonts w:hint="eastAsia"/>
          <w:szCs w:val="23"/>
          <w:lang w:val="en-GB"/>
        </w:rPr>
        <w:t xml:space="preserve">As found above, he was not negligent in reacting to the emergency.  </w:t>
      </w:r>
      <w:r w:rsidR="006E49D8">
        <w:rPr>
          <w:rFonts w:hint="eastAsia"/>
          <w:szCs w:val="23"/>
          <w:lang w:val="en-GB"/>
        </w:rPr>
        <w:t>Liability is</w:t>
      </w:r>
      <w:r w:rsidR="00120777">
        <w:rPr>
          <w:rFonts w:hint="eastAsia"/>
          <w:szCs w:val="23"/>
          <w:lang w:val="en-GB"/>
        </w:rPr>
        <w:t xml:space="preserve"> therefore</w:t>
      </w:r>
      <w:r w:rsidR="006E49D8">
        <w:rPr>
          <w:rFonts w:hint="eastAsia"/>
          <w:szCs w:val="23"/>
          <w:lang w:val="en-GB"/>
        </w:rPr>
        <w:t xml:space="preserve"> not established.</w:t>
      </w:r>
    </w:p>
    <w:p w:rsidR="00984765" w:rsidRDefault="00984765" w:rsidP="00984765">
      <w:pPr>
        <w:pStyle w:val="ListParagraph"/>
        <w:rPr>
          <w:szCs w:val="23"/>
          <w:lang w:val="en-GB"/>
        </w:rPr>
      </w:pPr>
    </w:p>
    <w:p w:rsidR="00984765" w:rsidRPr="00984765" w:rsidRDefault="00984765" w:rsidP="00984765">
      <w:pPr>
        <w:tabs>
          <w:tab w:val="clear" w:pos="1440"/>
          <w:tab w:val="clear" w:pos="4320"/>
          <w:tab w:val="clear" w:pos="9072"/>
          <w:tab w:val="left" w:pos="851"/>
        </w:tabs>
        <w:spacing w:line="360" w:lineRule="auto"/>
        <w:jc w:val="both"/>
        <w:rPr>
          <w:rFonts w:hint="eastAsia"/>
          <w:b/>
          <w:szCs w:val="23"/>
          <w:lang w:val="en-GB"/>
        </w:rPr>
      </w:pPr>
      <w:r w:rsidRPr="00984765">
        <w:rPr>
          <w:rFonts w:hint="eastAsia"/>
          <w:b/>
          <w:szCs w:val="23"/>
          <w:lang w:val="en-GB"/>
        </w:rPr>
        <w:t>Order</w:t>
      </w:r>
    </w:p>
    <w:p w:rsidR="00A01BCF" w:rsidRDefault="00A01BCF" w:rsidP="00A01BCF">
      <w:pPr>
        <w:pStyle w:val="ListParagraph"/>
        <w:rPr>
          <w:szCs w:val="23"/>
          <w:lang w:val="en-GB"/>
        </w:rPr>
      </w:pPr>
    </w:p>
    <w:p w:rsidR="00A01BCF" w:rsidRDefault="006E49D8"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 action is dismissed with costs, including any costs reserved, to Chum.  Costs shall be taxed, if not agreed.  For the avoidance of doubt, I certify the engagement of counsel.  Unless application to vary the costs order is made within 14 days, the costs order shall become absolute.</w:t>
      </w:r>
    </w:p>
    <w:p w:rsidR="00A01BCF" w:rsidRDefault="00A01BCF" w:rsidP="00A01BCF">
      <w:pPr>
        <w:pStyle w:val="ListParagraph"/>
        <w:rPr>
          <w:rFonts w:hint="eastAsia"/>
          <w:szCs w:val="23"/>
          <w:lang w:val="en-GB"/>
        </w:rPr>
      </w:pPr>
    </w:p>
    <w:p w:rsidR="006E49D8" w:rsidRDefault="006E49D8" w:rsidP="00A01BCF">
      <w:pPr>
        <w:pStyle w:val="ListParagraph"/>
        <w:rPr>
          <w:rFonts w:hint="eastAsia"/>
          <w:szCs w:val="23"/>
          <w:lang w:val="en-GB"/>
        </w:rPr>
      </w:pPr>
    </w:p>
    <w:p w:rsidR="006E49D8" w:rsidRDefault="006E49D8" w:rsidP="00A01BCF">
      <w:pPr>
        <w:pStyle w:val="ListParagraph"/>
        <w:rPr>
          <w:szCs w:val="23"/>
          <w:lang w:val="en-GB"/>
        </w:rPr>
      </w:pPr>
    </w:p>
    <w:p w:rsidR="00A01BCF" w:rsidRDefault="00A01BCF" w:rsidP="00A01BCF">
      <w:pPr>
        <w:tabs>
          <w:tab w:val="clear" w:pos="1440"/>
          <w:tab w:val="clear" w:pos="4320"/>
          <w:tab w:val="clear" w:pos="9072"/>
          <w:tab w:val="left" w:pos="851"/>
        </w:tabs>
        <w:spacing w:line="360" w:lineRule="auto"/>
        <w:jc w:val="both"/>
        <w:rPr>
          <w:rFonts w:hint="eastAsia"/>
          <w:szCs w:val="23"/>
          <w:lang w:val="en-GB"/>
        </w:rPr>
      </w:pPr>
    </w:p>
    <w:p w:rsidR="00A01BCF" w:rsidRDefault="00984765"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t>Simon Leung</w:t>
      </w:r>
    </w:p>
    <w:p w:rsidR="00A01BCF" w:rsidRDefault="00A01BCF"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sidR="00984765">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984765" w:rsidRDefault="00984765" w:rsidP="00A01BCF">
      <w:pPr>
        <w:tabs>
          <w:tab w:val="clear" w:pos="1440"/>
          <w:tab w:val="clear" w:pos="4320"/>
          <w:tab w:val="clear" w:pos="9072"/>
          <w:tab w:val="left" w:pos="851"/>
        </w:tabs>
        <w:spacing w:line="360" w:lineRule="auto"/>
        <w:jc w:val="both"/>
        <w:rPr>
          <w:rFonts w:hint="eastAsia"/>
          <w:szCs w:val="23"/>
          <w:lang w:val="en-GB"/>
        </w:rPr>
      </w:pPr>
    </w:p>
    <w:p w:rsidR="00984765" w:rsidRDefault="00984765"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Mr Victor GIDWANI instructed by Messrs Chan &amp; Chan for the Plaintiff</w:t>
      </w:r>
    </w:p>
    <w:p w:rsidR="00984765" w:rsidRDefault="00984765"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Mr Martin WONG instructed by Messrs Kenneth C C Man &amp; Co for the Defendant</w:t>
      </w:r>
    </w:p>
    <w:p w:rsidR="00984765" w:rsidRPr="00A01BCF" w:rsidRDefault="00984765" w:rsidP="00A01BCF">
      <w:pPr>
        <w:tabs>
          <w:tab w:val="clear" w:pos="1440"/>
          <w:tab w:val="clear" w:pos="4320"/>
          <w:tab w:val="clear" w:pos="9072"/>
          <w:tab w:val="left" w:pos="851"/>
        </w:tabs>
        <w:spacing w:line="360" w:lineRule="auto"/>
        <w:jc w:val="both"/>
        <w:rPr>
          <w:rFonts w:hint="eastAsia"/>
          <w:szCs w:val="23"/>
          <w:lang w:val="en-GB"/>
        </w:rPr>
      </w:pPr>
    </w:p>
    <w:sectPr w:rsidR="00984765" w:rsidRPr="00A01BCF">
      <w:headerReference w:type="even" r:id="rId7"/>
      <w:headerReference w:type="default" r:id="rId8"/>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3303" w:rsidRDefault="00DD3303">
      <w:r>
        <w:separator/>
      </w:r>
    </w:p>
  </w:endnote>
  <w:endnote w:type="continuationSeparator" w:id="0">
    <w:p w:rsidR="00DD3303" w:rsidRDefault="00DD3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3303" w:rsidRDefault="00DD3303">
      <w:r>
        <w:separator/>
      </w:r>
    </w:p>
  </w:footnote>
  <w:footnote w:type="continuationSeparator" w:id="0">
    <w:p w:rsidR="00DD3303" w:rsidRDefault="00DD3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123" w:rsidRDefault="00610123">
    <w:pPr>
      <w:rPr>
        <w:sz w:val="27"/>
        <w:szCs w:val="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123" w:rsidRDefault="00610123">
    <w:pPr>
      <w:pStyle w:val="Header"/>
      <w:rPr>
        <w:sz w:val="27"/>
        <w:szCs w:val="27"/>
      </w:rPr>
    </w:pP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sidR="00686C18">
      <w:rPr>
        <w:rStyle w:val="PageNumber"/>
        <w:noProof/>
        <w:sz w:val="27"/>
        <w:szCs w:val="27"/>
      </w:rPr>
      <w:t>2</w:t>
    </w:r>
    <w:r>
      <w:rPr>
        <w:rStyle w:val="PageNumber"/>
        <w:sz w:val="27"/>
        <w:szCs w:val="27"/>
      </w:rPr>
      <w:fldChar w:fldCharType="end"/>
    </w:r>
    <w:r>
      <w:rPr>
        <w:rStyle w:val="PageNumber"/>
        <w:sz w:val="27"/>
        <w:szCs w:val="27"/>
      </w:rPr>
      <w:t xml:space="preserve">  -</w:t>
    </w:r>
    <w:r w:rsidR="00047D8C">
      <w:rPr>
        <w:noProof/>
        <w:sz w:val="19"/>
        <w:szCs w:val="19"/>
        <w:lang w:eastAsia="en-US"/>
      </w:rPr>
    </w:r>
    <w:r w:rsidR="00047D8C">
      <w:rPr>
        <w:noProof/>
        <w:sz w:val="19"/>
        <w:szCs w:val="19"/>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610123" w:rsidRDefault="00610123">
                <w:pPr>
                  <w:rPr>
                    <w:b/>
                    <w:bCs/>
                    <w:sz w:val="19"/>
                    <w:szCs w:val="19"/>
                  </w:rPr>
                </w:pPr>
                <w:r>
                  <w:rPr>
                    <w:b/>
                    <w:bCs/>
                    <w:sz w:val="19"/>
                    <w:szCs w:val="19"/>
                  </w:rPr>
                  <w:t>A</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9"/>
                    <w:szCs w:val="19"/>
                  </w:rPr>
                </w:pPr>
                <w:r>
                  <w:rPr>
                    <w:b/>
                    <w:bCs/>
                    <w:sz w:val="19"/>
                    <w:szCs w:val="19"/>
                  </w:rPr>
                  <w:t>B</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C</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pStyle w:val="Heading2"/>
                  <w:rPr>
                    <w:sz w:val="15"/>
                    <w:szCs w:val="15"/>
                  </w:rPr>
                </w:pPr>
                <w:r>
                  <w:rPr>
                    <w:sz w:val="19"/>
                    <w:szCs w:val="19"/>
                  </w:rPr>
                  <w:t>D</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E</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9"/>
                    <w:szCs w:val="19"/>
                  </w:rPr>
                </w:pPr>
                <w:r>
                  <w:rPr>
                    <w:b/>
                    <w:bCs/>
                    <w:sz w:val="19"/>
                    <w:szCs w:val="19"/>
                  </w:rPr>
                  <w:t>F</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G</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H</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I</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J</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K</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L</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M</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N</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O</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P</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Q</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R</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S</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T</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U</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pStyle w:val="Heading3"/>
                  <w:jc w:val="left"/>
                  <w:rPr>
                    <w:sz w:val="19"/>
                    <w:szCs w:val="19"/>
                  </w:rPr>
                </w:pPr>
                <w:r>
                  <w:rPr>
                    <w:sz w:val="19"/>
                    <w:szCs w:val="19"/>
                  </w:rPr>
                  <w:t>V</w:t>
                </w:r>
              </w:p>
            </w:txbxContent>
          </v:textbox>
        </v:shape>
      </w:pict>
    </w:r>
    <w:r w:rsidR="00047D8C">
      <w:rPr>
        <w:noProof/>
        <w:sz w:val="19"/>
        <w:szCs w:val="19"/>
        <w:lang w:eastAsia="en-US"/>
      </w:rPr>
    </w:r>
    <w:r w:rsidR="00047D8C">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610123" w:rsidRDefault="00610123">
                <w:pPr>
                  <w:rPr>
                    <w:rFonts w:eastAsia="SimHei"/>
                    <w:b/>
                    <w:bCs/>
                    <w:sz w:val="17"/>
                    <w:szCs w:val="17"/>
                  </w:rPr>
                </w:pPr>
                <w:r>
                  <w:rPr>
                    <w:rFonts w:eastAsia="SimHei" w:hint="eastAsia"/>
                    <w:b/>
                    <w:bCs/>
                    <w:sz w:val="27"/>
                    <w:szCs w:val="27"/>
                  </w:rPr>
                  <w:t>由此</w:t>
                </w:r>
              </w:p>
            </w:txbxContent>
          </v:textbox>
        </v:shape>
      </w:pict>
    </w:r>
    <w:r w:rsidR="00047D8C">
      <w:rPr>
        <w:noProof/>
        <w:sz w:val="19"/>
        <w:szCs w:val="19"/>
        <w:lang w:eastAsia="en-US"/>
      </w:rPr>
    </w:r>
    <w:r w:rsidR="00047D8C">
      <w:rPr>
        <w:noProof/>
        <w:sz w:val="19"/>
        <w:szCs w:val="19"/>
        <w:lang w:eastAsia="en-US"/>
      </w:rPr>
      <w:pict>
        <v:shape id="_x0000_s1030" type="#_x0000_t202" alt="" style="position:absolute;left:0;text-align:left;margin-left:471.4pt;margin-top:12.25pt;width:32.6pt;height:11in;z-index:251657728;mso-wrap-style:square;mso-wrap-edited:f;mso-width-percent:0;mso-height-percent:0;mso-position-horizontal-relative:text;mso-position-vertical-relative:text;mso-width-percent:0;mso-height-percent:0;v-text-anchor:top" o:allowincell="f" stroked="f">
          <v:textbox style="mso-next-textbox:#_x0000_s1030">
            <w:txbxContent>
              <w:p w:rsidR="00610123" w:rsidRDefault="00610123">
                <w:pPr>
                  <w:rPr>
                    <w:b/>
                    <w:bCs/>
                    <w:sz w:val="19"/>
                    <w:szCs w:val="19"/>
                  </w:rPr>
                </w:pPr>
                <w:r>
                  <w:rPr>
                    <w:b/>
                    <w:bCs/>
                    <w:sz w:val="19"/>
                    <w:szCs w:val="19"/>
                  </w:rPr>
                  <w:t>A</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9"/>
                    <w:szCs w:val="19"/>
                  </w:rPr>
                </w:pPr>
                <w:r>
                  <w:rPr>
                    <w:b/>
                    <w:bCs/>
                    <w:sz w:val="19"/>
                    <w:szCs w:val="19"/>
                  </w:rPr>
                  <w:t>B</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C</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pStyle w:val="Heading2"/>
                  <w:rPr>
                    <w:sz w:val="15"/>
                    <w:szCs w:val="15"/>
                  </w:rPr>
                </w:pPr>
                <w:r>
                  <w:rPr>
                    <w:sz w:val="19"/>
                    <w:szCs w:val="19"/>
                  </w:rPr>
                  <w:t>D</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E</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9"/>
                    <w:szCs w:val="19"/>
                  </w:rPr>
                </w:pPr>
                <w:r>
                  <w:rPr>
                    <w:b/>
                    <w:bCs/>
                    <w:sz w:val="19"/>
                    <w:szCs w:val="19"/>
                  </w:rPr>
                  <w:t>F</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G</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H</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I</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J</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K</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L</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M</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N</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O</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P</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Q</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R</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S</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T</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U</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pStyle w:val="Heading3"/>
                  <w:jc w:val="left"/>
                  <w:rPr>
                    <w:sz w:val="19"/>
                    <w:szCs w:val="19"/>
                  </w:rPr>
                </w:pPr>
                <w:r>
                  <w:rPr>
                    <w:sz w:val="19"/>
                    <w:szCs w:val="19"/>
                  </w:rPr>
                  <w:t>V</w:t>
                </w:r>
              </w:p>
            </w:txbxContent>
          </v:textbox>
        </v:shape>
      </w:pict>
    </w:r>
  </w:p>
  <w:p w:rsidR="00610123" w:rsidRDefault="00610123">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7311"/>
    <w:multiLevelType w:val="hybridMultilevel"/>
    <w:tmpl w:val="0882E076"/>
    <w:lvl w:ilvl="0" w:tplc="C4AED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33525"/>
    <w:multiLevelType w:val="hybridMultilevel"/>
    <w:tmpl w:val="155A6E3E"/>
    <w:lvl w:ilvl="0" w:tplc="C292DF24">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63146689">
    <w:abstractNumId w:val="1"/>
  </w:num>
  <w:num w:numId="2" w16cid:durableId="42777754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1BCF"/>
    <w:rsid w:val="0004219E"/>
    <w:rsid w:val="00047D8C"/>
    <w:rsid w:val="00057EE0"/>
    <w:rsid w:val="0006072E"/>
    <w:rsid w:val="00070E2F"/>
    <w:rsid w:val="00074CDC"/>
    <w:rsid w:val="000827E8"/>
    <w:rsid w:val="000C4F0C"/>
    <w:rsid w:val="000F6995"/>
    <w:rsid w:val="00120777"/>
    <w:rsid w:val="00190C99"/>
    <w:rsid w:val="00196B28"/>
    <w:rsid w:val="00236BDA"/>
    <w:rsid w:val="00243558"/>
    <w:rsid w:val="00252D88"/>
    <w:rsid w:val="00272849"/>
    <w:rsid w:val="00293E8D"/>
    <w:rsid w:val="00337EAB"/>
    <w:rsid w:val="00350050"/>
    <w:rsid w:val="003D0239"/>
    <w:rsid w:val="003E06C1"/>
    <w:rsid w:val="004232A4"/>
    <w:rsid w:val="00450C62"/>
    <w:rsid w:val="004E2A7A"/>
    <w:rsid w:val="004F0941"/>
    <w:rsid w:val="00525B92"/>
    <w:rsid w:val="00530FFA"/>
    <w:rsid w:val="00580F3D"/>
    <w:rsid w:val="00592411"/>
    <w:rsid w:val="005D1012"/>
    <w:rsid w:val="00610123"/>
    <w:rsid w:val="00634D4D"/>
    <w:rsid w:val="00644C7E"/>
    <w:rsid w:val="0065476C"/>
    <w:rsid w:val="00686C18"/>
    <w:rsid w:val="006D17DD"/>
    <w:rsid w:val="006E49D8"/>
    <w:rsid w:val="006F2374"/>
    <w:rsid w:val="00743CD9"/>
    <w:rsid w:val="0077799C"/>
    <w:rsid w:val="00795D0A"/>
    <w:rsid w:val="007F54EE"/>
    <w:rsid w:val="008A12B2"/>
    <w:rsid w:val="008A7C44"/>
    <w:rsid w:val="00916DE4"/>
    <w:rsid w:val="00934434"/>
    <w:rsid w:val="0094540A"/>
    <w:rsid w:val="00953BA9"/>
    <w:rsid w:val="0096653E"/>
    <w:rsid w:val="0097454D"/>
    <w:rsid w:val="00982244"/>
    <w:rsid w:val="00984765"/>
    <w:rsid w:val="009A4C4A"/>
    <w:rsid w:val="00A01BCF"/>
    <w:rsid w:val="00A76223"/>
    <w:rsid w:val="00A8472A"/>
    <w:rsid w:val="00AB33EC"/>
    <w:rsid w:val="00AF19C9"/>
    <w:rsid w:val="00AF34F8"/>
    <w:rsid w:val="00B0170A"/>
    <w:rsid w:val="00B30702"/>
    <w:rsid w:val="00B552C2"/>
    <w:rsid w:val="00B74C96"/>
    <w:rsid w:val="00B955B0"/>
    <w:rsid w:val="00BB6EB1"/>
    <w:rsid w:val="00BC2ACC"/>
    <w:rsid w:val="00BC755F"/>
    <w:rsid w:val="00C24D8E"/>
    <w:rsid w:val="00C25DC3"/>
    <w:rsid w:val="00CC1381"/>
    <w:rsid w:val="00CD7FCC"/>
    <w:rsid w:val="00CF4AFF"/>
    <w:rsid w:val="00D6760D"/>
    <w:rsid w:val="00DC0F14"/>
    <w:rsid w:val="00DD3303"/>
    <w:rsid w:val="00EC3A6F"/>
    <w:rsid w:val="00EE64F8"/>
    <w:rsid w:val="00F26D60"/>
    <w:rsid w:val="00F479D6"/>
    <w:rsid w:val="00F874C8"/>
    <w:rsid w:val="00FA531D"/>
    <w:rsid w:val="00FE46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E7A5D59-1F77-F744-954D-A48BC69E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 w:type="paragraph" w:styleId="ListParagraph">
    <w:name w:val="List Paragraph"/>
    <w:basedOn w:val="Normal"/>
    <w:uiPriority w:val="34"/>
    <w:qFormat/>
    <w:rsid w:val="00A01BC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2010-09-03T04:27:00Z</cp:lastPrinted>
  <dcterms:created xsi:type="dcterms:W3CDTF">2023-10-14T01:17:00Z</dcterms:created>
  <dcterms:modified xsi:type="dcterms:W3CDTF">2023-10-14T01:17:00Z</dcterms:modified>
</cp:coreProperties>
</file>