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18E1" w:rsidRDefault="00E918E1" w:rsidP="00E918E1">
      <w:pPr>
        <w:spacing w:line="360" w:lineRule="auto"/>
        <w:jc w:val="right"/>
        <w:rPr>
          <w:rFonts w:hint="eastAsia"/>
          <w:szCs w:val="28"/>
        </w:rPr>
      </w:pPr>
      <w:r>
        <w:rPr>
          <w:szCs w:val="28"/>
        </w:rPr>
        <w:t>DC</w:t>
      </w:r>
      <w:r>
        <w:rPr>
          <w:rFonts w:hint="eastAsia"/>
          <w:szCs w:val="28"/>
        </w:rPr>
        <w:t xml:space="preserve">PI </w:t>
      </w:r>
      <w:r>
        <w:rPr>
          <w:szCs w:val="28"/>
        </w:rPr>
        <w:t xml:space="preserve"> </w:t>
      </w:r>
      <w:r>
        <w:rPr>
          <w:rFonts w:hint="eastAsia"/>
          <w:szCs w:val="28"/>
        </w:rPr>
        <w:t>2067</w:t>
      </w:r>
      <w:r>
        <w:rPr>
          <w:szCs w:val="28"/>
        </w:rPr>
        <w:t xml:space="preserve"> of 200</w:t>
      </w:r>
      <w:r>
        <w:rPr>
          <w:rFonts w:hint="eastAsia"/>
          <w:szCs w:val="28"/>
        </w:rPr>
        <w:t>9</w:t>
      </w:r>
    </w:p>
    <w:p w:rsidR="00E918E1" w:rsidRDefault="00E918E1" w:rsidP="00E918E1">
      <w:pPr>
        <w:pStyle w:val="Heading1"/>
        <w:spacing w:before="480"/>
        <w:rPr>
          <w:bCs/>
          <w:szCs w:val="28"/>
        </w:rPr>
      </w:pPr>
      <w:r>
        <w:rPr>
          <w:bCs/>
          <w:szCs w:val="28"/>
        </w:rPr>
        <w:t>IN THE DISTRICT COURT OF THE</w:t>
      </w:r>
    </w:p>
    <w:p w:rsidR="00E918E1" w:rsidRDefault="00E918E1" w:rsidP="00E918E1">
      <w:pPr>
        <w:pStyle w:val="Heading1"/>
        <w:rPr>
          <w:szCs w:val="28"/>
        </w:rPr>
      </w:pPr>
      <w:r>
        <w:rPr>
          <w:szCs w:val="28"/>
        </w:rPr>
        <w:t>HONG KONG SPECIAL ADMINISTRATIVE REGION</w:t>
      </w:r>
    </w:p>
    <w:p w:rsidR="00E918E1" w:rsidRPr="00E918E1" w:rsidRDefault="00E918E1" w:rsidP="00E918E1">
      <w:pPr>
        <w:spacing w:line="360" w:lineRule="auto"/>
        <w:jc w:val="center"/>
        <w:rPr>
          <w:b/>
          <w:szCs w:val="28"/>
        </w:rPr>
      </w:pPr>
      <w:r w:rsidRPr="00E918E1">
        <w:rPr>
          <w:b/>
          <w:szCs w:val="28"/>
        </w:rPr>
        <w:t xml:space="preserve">PERSONAL INJURIES </w:t>
      </w:r>
      <w:r w:rsidR="00D6599A">
        <w:rPr>
          <w:rFonts w:hint="eastAsia"/>
          <w:b/>
          <w:szCs w:val="28"/>
        </w:rPr>
        <w:t xml:space="preserve">ACTION </w:t>
      </w:r>
      <w:r w:rsidRPr="00E918E1">
        <w:rPr>
          <w:b/>
          <w:szCs w:val="28"/>
        </w:rPr>
        <w:t xml:space="preserve">NO. </w:t>
      </w:r>
      <w:r>
        <w:rPr>
          <w:rFonts w:hint="eastAsia"/>
          <w:b/>
          <w:szCs w:val="28"/>
        </w:rPr>
        <w:t>2067</w:t>
      </w:r>
      <w:r w:rsidRPr="00E918E1">
        <w:rPr>
          <w:b/>
          <w:szCs w:val="28"/>
        </w:rPr>
        <w:t xml:space="preserve"> OF 200</w:t>
      </w:r>
      <w:r>
        <w:rPr>
          <w:rFonts w:hint="eastAsia"/>
          <w:b/>
          <w:szCs w:val="28"/>
        </w:rPr>
        <w:t>9</w:t>
      </w:r>
    </w:p>
    <w:p w:rsidR="00E918E1" w:rsidRDefault="00E918E1" w:rsidP="00E918E1">
      <w:pPr>
        <w:spacing w:line="360" w:lineRule="auto"/>
        <w:jc w:val="center"/>
        <w:rPr>
          <w:szCs w:val="28"/>
        </w:rPr>
      </w:pPr>
      <w:r>
        <w:rPr>
          <w:szCs w:val="28"/>
        </w:rPr>
        <w:t>____________</w:t>
      </w:r>
    </w:p>
    <w:p w:rsidR="00E918E1" w:rsidRDefault="00E918E1" w:rsidP="00E918E1">
      <w:pPr>
        <w:pStyle w:val="Header"/>
        <w:tabs>
          <w:tab w:val="clear" w:pos="4320"/>
        </w:tabs>
        <w:spacing w:before="480" w:line="360" w:lineRule="auto"/>
        <w:jc w:val="both"/>
        <w:rPr>
          <w:rFonts w:hint="eastAsia"/>
          <w:sz w:val="28"/>
          <w:szCs w:val="28"/>
        </w:rPr>
      </w:pPr>
      <w:r>
        <w:rPr>
          <w:sz w:val="28"/>
          <w:szCs w:val="28"/>
        </w:rPr>
        <w:t>BETWEEN</w:t>
      </w:r>
    </w:p>
    <w:p w:rsidR="00E918E1" w:rsidRDefault="00E918E1" w:rsidP="00E918E1">
      <w:pPr>
        <w:pStyle w:val="Header"/>
        <w:tabs>
          <w:tab w:val="clear" w:pos="4320"/>
        </w:tabs>
        <w:spacing w:before="480" w:line="360" w:lineRule="auto"/>
        <w:jc w:val="both"/>
        <w:rPr>
          <w:sz w:val="28"/>
          <w:szCs w:val="28"/>
        </w:rPr>
      </w:pPr>
    </w:p>
    <w:p w:rsidR="00E918E1" w:rsidRDefault="00E918E1" w:rsidP="00E918E1">
      <w:pPr>
        <w:pStyle w:val="Heading6"/>
        <w:rPr>
          <w:rFonts w:hint="eastAsia"/>
          <w:i w:val="0"/>
          <w:sz w:val="28"/>
          <w:szCs w:val="28"/>
          <w:u w:val="none"/>
        </w:rPr>
      </w:pPr>
      <w:r>
        <w:rPr>
          <w:rFonts w:hint="eastAsia"/>
          <w:i w:val="0"/>
          <w:sz w:val="28"/>
          <w:szCs w:val="28"/>
          <w:u w:val="none"/>
        </w:rPr>
        <w:t>CHIANG KI CHUN IAN, a minor suing by</w:t>
      </w:r>
      <w:r>
        <w:rPr>
          <w:rFonts w:hint="eastAsia"/>
          <w:i w:val="0"/>
          <w:sz w:val="28"/>
          <w:szCs w:val="28"/>
          <w:u w:val="none"/>
        </w:rPr>
        <w:tab/>
      </w:r>
      <w:r>
        <w:rPr>
          <w:rFonts w:hint="eastAsia"/>
          <w:i w:val="0"/>
          <w:sz w:val="28"/>
          <w:szCs w:val="28"/>
          <w:u w:val="none"/>
        </w:rPr>
        <w:tab/>
      </w:r>
      <w:r>
        <w:rPr>
          <w:rFonts w:hint="eastAsia"/>
          <w:i w:val="0"/>
          <w:sz w:val="28"/>
          <w:szCs w:val="28"/>
          <w:u w:val="none"/>
        </w:rPr>
        <w:tab/>
      </w:r>
      <w:r>
        <w:rPr>
          <w:rFonts w:hint="eastAsia"/>
          <w:i w:val="0"/>
          <w:sz w:val="28"/>
          <w:szCs w:val="28"/>
          <w:u w:val="none"/>
        </w:rPr>
        <w:tab/>
        <w:t>Plaintiff</w:t>
      </w:r>
    </w:p>
    <w:p w:rsidR="00E918E1" w:rsidRDefault="00E918E1" w:rsidP="00E918E1">
      <w:pPr>
        <w:pStyle w:val="Heading6"/>
        <w:rPr>
          <w:rFonts w:hint="eastAsia"/>
          <w:i w:val="0"/>
          <w:sz w:val="28"/>
          <w:szCs w:val="28"/>
          <w:u w:val="none"/>
        </w:rPr>
      </w:pPr>
      <w:r>
        <w:rPr>
          <w:rFonts w:hint="eastAsia"/>
          <w:i w:val="0"/>
          <w:sz w:val="28"/>
          <w:szCs w:val="28"/>
          <w:u w:val="none"/>
        </w:rPr>
        <w:t xml:space="preserve">his mother and next friend, </w:t>
      </w:r>
    </w:p>
    <w:p w:rsidR="00E918E1" w:rsidRPr="00E918E1" w:rsidRDefault="00E918E1" w:rsidP="00E918E1">
      <w:pPr>
        <w:pStyle w:val="Heading6"/>
        <w:rPr>
          <w:i w:val="0"/>
          <w:sz w:val="28"/>
          <w:szCs w:val="28"/>
          <w:u w:val="none"/>
        </w:rPr>
      </w:pPr>
      <w:r>
        <w:rPr>
          <w:rFonts w:hint="eastAsia"/>
          <w:i w:val="0"/>
          <w:sz w:val="28"/>
          <w:szCs w:val="28"/>
          <w:u w:val="none"/>
        </w:rPr>
        <w:t>CHOW YUEN MAN LOUISE</w:t>
      </w:r>
    </w:p>
    <w:p w:rsidR="00E918E1" w:rsidRDefault="00E918E1" w:rsidP="00E918E1">
      <w:pPr>
        <w:tabs>
          <w:tab w:val="center" w:pos="4200"/>
          <w:tab w:val="right" w:pos="8504"/>
        </w:tabs>
        <w:spacing w:before="120" w:after="120" w:line="360" w:lineRule="auto"/>
        <w:ind w:right="-28"/>
        <w:jc w:val="center"/>
        <w:rPr>
          <w:szCs w:val="28"/>
        </w:rPr>
      </w:pPr>
      <w:r>
        <w:rPr>
          <w:szCs w:val="28"/>
        </w:rPr>
        <w:t>and</w:t>
      </w:r>
    </w:p>
    <w:p w:rsidR="00E918E1" w:rsidRDefault="00E918E1" w:rsidP="00E918E1">
      <w:pPr>
        <w:tabs>
          <w:tab w:val="center" w:pos="4200"/>
          <w:tab w:val="right" w:pos="8504"/>
        </w:tabs>
        <w:spacing w:line="360" w:lineRule="auto"/>
        <w:ind w:right="-43"/>
        <w:rPr>
          <w:rFonts w:hint="eastAsia"/>
          <w:szCs w:val="28"/>
        </w:rPr>
      </w:pPr>
      <w:r>
        <w:rPr>
          <w:rFonts w:hint="eastAsia"/>
          <w:szCs w:val="28"/>
        </w:rPr>
        <w:t>LI YIN SZE</w:t>
      </w:r>
      <w:r>
        <w:rPr>
          <w:rFonts w:hint="eastAsia"/>
          <w:szCs w:val="28"/>
        </w:rPr>
        <w:tab/>
      </w:r>
      <w:r>
        <w:rPr>
          <w:rFonts w:hint="eastAsia"/>
          <w:szCs w:val="28"/>
        </w:rPr>
        <w:tab/>
      </w:r>
      <w:r>
        <w:rPr>
          <w:szCs w:val="28"/>
        </w:rPr>
        <w:t>Defendant</w:t>
      </w:r>
    </w:p>
    <w:p w:rsidR="00E918E1" w:rsidRDefault="00E918E1" w:rsidP="00E918E1">
      <w:pPr>
        <w:spacing w:line="360" w:lineRule="auto"/>
        <w:jc w:val="center"/>
        <w:rPr>
          <w:szCs w:val="28"/>
        </w:rPr>
      </w:pPr>
      <w:r>
        <w:rPr>
          <w:szCs w:val="28"/>
        </w:rPr>
        <w:t>____________</w:t>
      </w:r>
    </w:p>
    <w:p w:rsidR="00E918E1" w:rsidRDefault="00E918E1" w:rsidP="00E918E1">
      <w:pPr>
        <w:spacing w:before="240" w:line="360" w:lineRule="auto"/>
        <w:rPr>
          <w:rFonts w:hint="eastAsia"/>
          <w:szCs w:val="28"/>
        </w:rPr>
      </w:pPr>
      <w:r>
        <w:rPr>
          <w:rFonts w:hint="eastAsia"/>
          <w:szCs w:val="28"/>
        </w:rPr>
        <w:t>Coram</w:t>
      </w:r>
      <w:r>
        <w:rPr>
          <w:szCs w:val="28"/>
        </w:rPr>
        <w:t>: Deputy District Judge C</w:t>
      </w:r>
      <w:r>
        <w:rPr>
          <w:rFonts w:hint="eastAsia"/>
          <w:szCs w:val="28"/>
        </w:rPr>
        <w:t>.</w:t>
      </w:r>
      <w:r>
        <w:rPr>
          <w:szCs w:val="28"/>
        </w:rPr>
        <w:t xml:space="preserve"> Lee in C</w:t>
      </w:r>
      <w:r>
        <w:rPr>
          <w:rFonts w:hint="eastAsia"/>
          <w:szCs w:val="28"/>
        </w:rPr>
        <w:t>ourt</w:t>
      </w:r>
    </w:p>
    <w:p w:rsidR="00E918E1" w:rsidRDefault="00E918E1" w:rsidP="00E918E1">
      <w:pPr>
        <w:spacing w:line="360" w:lineRule="auto"/>
        <w:rPr>
          <w:rFonts w:hint="eastAsia"/>
          <w:szCs w:val="28"/>
        </w:rPr>
      </w:pPr>
      <w:r>
        <w:rPr>
          <w:szCs w:val="28"/>
        </w:rPr>
        <w:t>Date</w:t>
      </w:r>
      <w:r>
        <w:rPr>
          <w:rFonts w:hint="eastAsia"/>
          <w:szCs w:val="28"/>
        </w:rPr>
        <w:t>s</w:t>
      </w:r>
      <w:r w:rsidR="00D6599A">
        <w:rPr>
          <w:szCs w:val="28"/>
        </w:rPr>
        <w:t xml:space="preserve"> of Trial</w:t>
      </w:r>
      <w:r>
        <w:rPr>
          <w:szCs w:val="28"/>
        </w:rPr>
        <w:t xml:space="preserve">:  </w:t>
      </w:r>
      <w:r>
        <w:rPr>
          <w:rFonts w:hint="eastAsia"/>
          <w:szCs w:val="28"/>
        </w:rPr>
        <w:t>4</w:t>
      </w:r>
      <w:r>
        <w:rPr>
          <w:rFonts w:hint="eastAsia"/>
          <w:szCs w:val="28"/>
          <w:vertAlign w:val="superscript"/>
        </w:rPr>
        <w:t>th</w:t>
      </w:r>
      <w:r w:rsidR="009A6CCB">
        <w:rPr>
          <w:rFonts w:hint="eastAsia"/>
          <w:szCs w:val="28"/>
          <w:vertAlign w:val="superscript"/>
        </w:rPr>
        <w:t xml:space="preserve"> </w:t>
      </w:r>
      <w:r w:rsidR="009A6CCB">
        <w:rPr>
          <w:rFonts w:hint="eastAsia"/>
          <w:szCs w:val="28"/>
        </w:rPr>
        <w:t>and 5</w:t>
      </w:r>
      <w:r w:rsidR="009A6CCB" w:rsidRPr="009A6CCB">
        <w:rPr>
          <w:rFonts w:hint="eastAsia"/>
          <w:szCs w:val="28"/>
          <w:vertAlign w:val="superscript"/>
        </w:rPr>
        <w:t>th</w:t>
      </w:r>
      <w:r w:rsidR="009A6CCB">
        <w:rPr>
          <w:rFonts w:hint="eastAsia"/>
          <w:szCs w:val="28"/>
          <w:vertAlign w:val="superscript"/>
        </w:rPr>
        <w:t xml:space="preserve"> </w:t>
      </w:r>
      <w:r>
        <w:rPr>
          <w:rFonts w:hint="eastAsia"/>
          <w:szCs w:val="28"/>
        </w:rPr>
        <w:t>of October 2010</w:t>
      </w:r>
    </w:p>
    <w:p w:rsidR="00E918E1" w:rsidRDefault="00E918E1" w:rsidP="00E918E1">
      <w:pPr>
        <w:pStyle w:val="j-draft"/>
        <w:numPr>
          <w:ilvl w:val="0"/>
          <w:numId w:val="0"/>
        </w:numPr>
        <w:tabs>
          <w:tab w:val="left" w:pos="2055"/>
        </w:tabs>
        <w:snapToGrid/>
        <w:spacing w:line="360" w:lineRule="auto"/>
        <w:rPr>
          <w:szCs w:val="28"/>
          <w:lang w:val="en-US"/>
        </w:rPr>
      </w:pPr>
      <w:r>
        <w:rPr>
          <w:szCs w:val="28"/>
          <w:lang w:val="en-US"/>
        </w:rPr>
        <w:t xml:space="preserve">Date of </w:t>
      </w:r>
      <w:r>
        <w:rPr>
          <w:rFonts w:hint="eastAsia"/>
          <w:szCs w:val="28"/>
          <w:lang w:val="en-US" w:eastAsia="zh-CN"/>
        </w:rPr>
        <w:t xml:space="preserve">Handing Down </w:t>
      </w:r>
      <w:r w:rsidR="00965231">
        <w:rPr>
          <w:szCs w:val="28"/>
          <w:lang w:val="en-US"/>
        </w:rPr>
        <w:t xml:space="preserve">Judgment:  </w:t>
      </w:r>
      <w:r w:rsidR="00965231">
        <w:rPr>
          <w:rFonts w:hint="eastAsia"/>
          <w:szCs w:val="28"/>
          <w:lang w:val="en-US" w:eastAsia="zh-CN"/>
        </w:rPr>
        <w:t>8</w:t>
      </w:r>
      <w:r w:rsidR="00965231" w:rsidRPr="00965231">
        <w:rPr>
          <w:rFonts w:hint="eastAsia"/>
          <w:szCs w:val="28"/>
          <w:vertAlign w:val="superscript"/>
          <w:lang w:val="en-US" w:eastAsia="zh-CN"/>
        </w:rPr>
        <w:t>th</w:t>
      </w:r>
      <w:r>
        <w:rPr>
          <w:szCs w:val="28"/>
          <w:lang w:val="en-US"/>
        </w:rPr>
        <w:t xml:space="preserve"> </w:t>
      </w:r>
      <w:r>
        <w:rPr>
          <w:rFonts w:hint="eastAsia"/>
          <w:szCs w:val="28"/>
          <w:lang w:val="en-US" w:eastAsia="zh-CN"/>
        </w:rPr>
        <w:t>October</w:t>
      </w:r>
      <w:r>
        <w:rPr>
          <w:szCs w:val="28"/>
          <w:lang w:val="en-US"/>
        </w:rPr>
        <w:t xml:space="preserve"> 2010 </w:t>
      </w:r>
    </w:p>
    <w:p w:rsidR="00E918E1" w:rsidRPr="00DF0BE5" w:rsidRDefault="00E918E1" w:rsidP="00E918E1">
      <w:pPr>
        <w:keepNext/>
        <w:spacing w:before="240" w:line="360" w:lineRule="auto"/>
        <w:jc w:val="center"/>
        <w:rPr>
          <w:bCs/>
          <w:szCs w:val="28"/>
        </w:rPr>
      </w:pPr>
      <w:r w:rsidRPr="00DF0BE5">
        <w:rPr>
          <w:bCs/>
          <w:szCs w:val="28"/>
        </w:rPr>
        <w:t>_______________</w:t>
      </w:r>
    </w:p>
    <w:p w:rsidR="00E918E1" w:rsidRDefault="00E918E1" w:rsidP="00E918E1">
      <w:pPr>
        <w:keepNext/>
        <w:spacing w:before="120" w:line="360" w:lineRule="auto"/>
        <w:jc w:val="center"/>
        <w:rPr>
          <w:rFonts w:hint="eastAsia"/>
          <w:szCs w:val="28"/>
        </w:rPr>
      </w:pPr>
      <w:r>
        <w:rPr>
          <w:rFonts w:hint="eastAsia"/>
          <w:szCs w:val="28"/>
        </w:rPr>
        <w:t>JUDGMENT</w:t>
      </w:r>
    </w:p>
    <w:p w:rsidR="00E918E1" w:rsidRDefault="00E918E1" w:rsidP="00D6599A">
      <w:pPr>
        <w:spacing w:after="120" w:line="360" w:lineRule="auto"/>
        <w:jc w:val="center"/>
        <w:rPr>
          <w:rFonts w:hint="eastAsia"/>
          <w:szCs w:val="28"/>
        </w:rPr>
      </w:pPr>
      <w:r>
        <w:rPr>
          <w:szCs w:val="28"/>
        </w:rPr>
        <w:t>_____________</w:t>
      </w:r>
      <w:r w:rsidR="00DF0BE5">
        <w:rPr>
          <w:rFonts w:hint="eastAsia"/>
          <w:szCs w:val="28"/>
        </w:rPr>
        <w:t>_</w:t>
      </w:r>
      <w:r>
        <w:rPr>
          <w:szCs w:val="28"/>
        </w:rPr>
        <w:t>_</w:t>
      </w:r>
    </w:p>
    <w:p w:rsidR="00D6599A" w:rsidRDefault="00D6599A" w:rsidP="00D6599A">
      <w:pPr>
        <w:spacing w:after="120" w:line="360" w:lineRule="auto"/>
        <w:jc w:val="center"/>
        <w:rPr>
          <w:rFonts w:hint="eastAsia"/>
          <w:szCs w:val="28"/>
        </w:rPr>
      </w:pPr>
    </w:p>
    <w:p w:rsidR="00E918E1" w:rsidRDefault="00E918E1" w:rsidP="00E918E1">
      <w:pPr>
        <w:spacing w:after="120" w:line="360" w:lineRule="auto"/>
        <w:rPr>
          <w:rFonts w:hint="eastAsia"/>
          <w:b/>
          <w:szCs w:val="28"/>
          <w:u w:val="single"/>
        </w:rPr>
      </w:pPr>
      <w:r w:rsidRPr="00E918E1">
        <w:rPr>
          <w:rFonts w:hint="eastAsia"/>
          <w:b/>
          <w:szCs w:val="28"/>
          <w:u w:val="single"/>
        </w:rPr>
        <w:t>I.</w:t>
      </w:r>
      <w:r w:rsidRPr="00E918E1">
        <w:rPr>
          <w:rFonts w:hint="eastAsia"/>
          <w:b/>
          <w:szCs w:val="28"/>
          <w:u w:val="single"/>
        </w:rPr>
        <w:tab/>
        <w:t>INTRODUCTION</w:t>
      </w:r>
    </w:p>
    <w:p w:rsidR="00DD76D4" w:rsidRDefault="00E918E1" w:rsidP="009F5392">
      <w:pPr>
        <w:pStyle w:val="ListParagraph"/>
        <w:numPr>
          <w:ilvl w:val="0"/>
          <w:numId w:val="10"/>
        </w:numPr>
        <w:tabs>
          <w:tab w:val="left" w:pos="709"/>
        </w:tabs>
        <w:spacing w:after="200" w:line="360" w:lineRule="auto"/>
        <w:rPr>
          <w:rFonts w:hint="eastAsia"/>
          <w:szCs w:val="28"/>
        </w:rPr>
      </w:pPr>
      <w:r w:rsidRPr="00DD76D4">
        <w:rPr>
          <w:rFonts w:hint="eastAsia"/>
          <w:szCs w:val="28"/>
        </w:rPr>
        <w:t xml:space="preserve">This is a dog-bite case in </w:t>
      </w:r>
      <w:r w:rsidRPr="00DD76D4">
        <w:rPr>
          <w:szCs w:val="28"/>
        </w:rPr>
        <w:t>which</w:t>
      </w:r>
      <w:r w:rsidRPr="00DD76D4">
        <w:rPr>
          <w:rFonts w:hint="eastAsia"/>
          <w:szCs w:val="28"/>
        </w:rPr>
        <w:t xml:space="preserve"> the Defendant </w:t>
      </w:r>
      <w:r w:rsidRPr="00DD76D4">
        <w:rPr>
          <w:szCs w:val="28"/>
        </w:rPr>
        <w:t>disputed</w:t>
      </w:r>
      <w:r w:rsidRPr="00DD76D4">
        <w:rPr>
          <w:rFonts w:hint="eastAsia"/>
          <w:szCs w:val="28"/>
        </w:rPr>
        <w:t xml:space="preserve"> both on </w:t>
      </w:r>
      <w:r w:rsidRPr="00DD76D4">
        <w:rPr>
          <w:szCs w:val="28"/>
        </w:rPr>
        <w:t>the</w:t>
      </w:r>
      <w:r w:rsidRPr="00DD76D4">
        <w:rPr>
          <w:rFonts w:hint="eastAsia"/>
          <w:szCs w:val="28"/>
        </w:rPr>
        <w:t xml:space="preserve"> issues of </w:t>
      </w:r>
      <w:r w:rsidRPr="00DD76D4">
        <w:rPr>
          <w:szCs w:val="28"/>
        </w:rPr>
        <w:t>liability</w:t>
      </w:r>
      <w:r w:rsidRPr="00DD76D4">
        <w:rPr>
          <w:rFonts w:hint="eastAsia"/>
          <w:szCs w:val="28"/>
        </w:rPr>
        <w:t xml:space="preserve"> and quantum.  </w:t>
      </w:r>
      <w:r w:rsidRPr="00DD76D4">
        <w:rPr>
          <w:szCs w:val="28"/>
        </w:rPr>
        <w:t>The</w:t>
      </w:r>
      <w:r w:rsidRPr="00DD76D4">
        <w:rPr>
          <w:rFonts w:hint="eastAsia"/>
          <w:szCs w:val="28"/>
        </w:rPr>
        <w:t xml:space="preserve"> main issues for determination </w:t>
      </w:r>
      <w:r w:rsidRPr="00DD76D4">
        <w:rPr>
          <w:rFonts w:hint="eastAsia"/>
          <w:szCs w:val="28"/>
        </w:rPr>
        <w:lastRenderedPageBreak/>
        <w:t xml:space="preserve">at trial </w:t>
      </w:r>
      <w:r w:rsidR="00DD76D4" w:rsidRPr="00DD76D4">
        <w:rPr>
          <w:rFonts w:hint="eastAsia"/>
          <w:szCs w:val="28"/>
        </w:rPr>
        <w:t xml:space="preserve">are (i) </w:t>
      </w:r>
      <w:r w:rsidR="00DD76D4" w:rsidRPr="00DD76D4">
        <w:rPr>
          <w:szCs w:val="28"/>
        </w:rPr>
        <w:t>whether</w:t>
      </w:r>
      <w:r w:rsidR="00DD76D4" w:rsidRPr="00DD76D4">
        <w:rPr>
          <w:rFonts w:hint="eastAsia"/>
          <w:szCs w:val="28"/>
        </w:rPr>
        <w:t xml:space="preserve"> </w:t>
      </w:r>
      <w:r w:rsidR="00DD76D4" w:rsidRPr="00DD76D4">
        <w:rPr>
          <w:szCs w:val="28"/>
        </w:rPr>
        <w:t xml:space="preserve">the </w:t>
      </w:r>
      <w:r w:rsidR="00DD76D4" w:rsidRPr="00DD76D4">
        <w:rPr>
          <w:rFonts w:hint="eastAsia"/>
          <w:szCs w:val="28"/>
        </w:rPr>
        <w:t xml:space="preserve">injured person, Ian teased </w:t>
      </w:r>
      <w:r w:rsidR="00DD76D4" w:rsidRPr="00DD76D4">
        <w:rPr>
          <w:szCs w:val="28"/>
        </w:rPr>
        <w:t>the</w:t>
      </w:r>
      <w:r w:rsidR="00DD76D4" w:rsidRPr="00DD76D4">
        <w:rPr>
          <w:rFonts w:hint="eastAsia"/>
          <w:szCs w:val="28"/>
        </w:rPr>
        <w:t xml:space="preserve"> dog before he was bitten? If so, whether any persons at </w:t>
      </w:r>
      <w:r w:rsidR="00DD76D4" w:rsidRPr="00DD76D4">
        <w:rPr>
          <w:szCs w:val="28"/>
        </w:rPr>
        <w:t>the</w:t>
      </w:r>
      <w:r w:rsidR="00DD76D4" w:rsidRPr="00DD76D4">
        <w:rPr>
          <w:rFonts w:hint="eastAsia"/>
          <w:szCs w:val="28"/>
        </w:rPr>
        <w:t xml:space="preserve"> scene warned him not </w:t>
      </w:r>
      <w:r w:rsidR="00D6599A">
        <w:rPr>
          <w:rFonts w:hint="eastAsia"/>
          <w:szCs w:val="28"/>
        </w:rPr>
        <w:t xml:space="preserve">to </w:t>
      </w:r>
      <w:r w:rsidR="00DD76D4" w:rsidRPr="00DD76D4">
        <w:rPr>
          <w:rFonts w:hint="eastAsia"/>
          <w:szCs w:val="28"/>
        </w:rPr>
        <w:t xml:space="preserve">do so? If so, whether these absolve </w:t>
      </w:r>
      <w:r w:rsidR="00DD76D4" w:rsidRPr="00DD76D4">
        <w:rPr>
          <w:szCs w:val="28"/>
        </w:rPr>
        <w:t>the</w:t>
      </w:r>
      <w:r w:rsidR="00DD76D4" w:rsidRPr="00DD76D4">
        <w:rPr>
          <w:rFonts w:hint="eastAsia"/>
          <w:szCs w:val="28"/>
        </w:rPr>
        <w:t xml:space="preserve"> Defendant</w:t>
      </w:r>
      <w:r w:rsidR="00735B27">
        <w:rPr>
          <w:rFonts w:hint="eastAsia"/>
          <w:szCs w:val="28"/>
        </w:rPr>
        <w:t xml:space="preserve"> from</w:t>
      </w:r>
      <w:r w:rsidR="00DD76D4" w:rsidRPr="00DD76D4">
        <w:rPr>
          <w:rFonts w:hint="eastAsia"/>
          <w:szCs w:val="28"/>
        </w:rPr>
        <w:t xml:space="preserve"> liability or </w:t>
      </w:r>
      <w:r w:rsidR="00DD76D4" w:rsidRPr="00DD76D4">
        <w:rPr>
          <w:szCs w:val="28"/>
        </w:rPr>
        <w:t xml:space="preserve">to what </w:t>
      </w:r>
      <w:r w:rsidR="00DD76D4" w:rsidRPr="00DD76D4">
        <w:rPr>
          <w:rFonts w:hint="eastAsia"/>
          <w:szCs w:val="28"/>
        </w:rPr>
        <w:t xml:space="preserve">extent liability has to be apportioned; (ii) whether </w:t>
      </w:r>
      <w:r w:rsidR="00DD76D4" w:rsidRPr="00DD76D4">
        <w:rPr>
          <w:szCs w:val="28"/>
        </w:rPr>
        <w:t>the</w:t>
      </w:r>
      <w:r w:rsidR="008750D5">
        <w:rPr>
          <w:rFonts w:hint="eastAsia"/>
          <w:szCs w:val="28"/>
        </w:rPr>
        <w:t xml:space="preserve"> Defendant was negligent</w:t>
      </w:r>
      <w:r w:rsidR="00DD76D4" w:rsidRPr="00DD76D4">
        <w:rPr>
          <w:rFonts w:hint="eastAsia"/>
          <w:szCs w:val="28"/>
        </w:rPr>
        <w:t xml:space="preserve">? (iii) to what extent </w:t>
      </w:r>
      <w:r w:rsidR="00DD76D4" w:rsidRPr="00DD76D4">
        <w:rPr>
          <w:szCs w:val="28"/>
        </w:rPr>
        <w:t>the</w:t>
      </w:r>
      <w:r w:rsidR="00DD76D4" w:rsidRPr="00DD76D4">
        <w:rPr>
          <w:rFonts w:hint="eastAsia"/>
          <w:szCs w:val="28"/>
        </w:rPr>
        <w:t xml:space="preserve"> quantum is disputed? If any of the items are in dispute, what are </w:t>
      </w:r>
      <w:r w:rsidR="00DD76D4" w:rsidRPr="00DD76D4">
        <w:rPr>
          <w:szCs w:val="28"/>
        </w:rPr>
        <w:t>the</w:t>
      </w:r>
      <w:r w:rsidR="00DD76D4" w:rsidRPr="00DD76D4">
        <w:rPr>
          <w:rFonts w:hint="eastAsia"/>
          <w:szCs w:val="28"/>
        </w:rPr>
        <w:t xml:space="preserve"> legal propositions in support?</w:t>
      </w:r>
    </w:p>
    <w:p w:rsidR="00DD76D4" w:rsidRDefault="00DD76D4" w:rsidP="00DD76D4">
      <w:pPr>
        <w:pStyle w:val="ListParagraph"/>
        <w:spacing w:after="200" w:line="360" w:lineRule="auto"/>
        <w:ind w:left="1080"/>
        <w:rPr>
          <w:rFonts w:hint="eastAsia"/>
          <w:szCs w:val="28"/>
        </w:rPr>
      </w:pPr>
    </w:p>
    <w:p w:rsidR="00DD76D4" w:rsidRPr="00DD76D4" w:rsidRDefault="00DD76D4" w:rsidP="00DD76D4">
      <w:pPr>
        <w:spacing w:after="200" w:line="360" w:lineRule="auto"/>
        <w:rPr>
          <w:rFonts w:hint="eastAsia"/>
          <w:b/>
          <w:szCs w:val="28"/>
          <w:u w:val="single"/>
        </w:rPr>
      </w:pPr>
      <w:r w:rsidRPr="00DD76D4">
        <w:rPr>
          <w:rFonts w:hint="eastAsia"/>
          <w:b/>
          <w:szCs w:val="28"/>
          <w:u w:val="single"/>
        </w:rPr>
        <w:t>II.</w:t>
      </w:r>
      <w:r w:rsidRPr="00DD76D4">
        <w:rPr>
          <w:rFonts w:hint="eastAsia"/>
          <w:b/>
          <w:szCs w:val="28"/>
          <w:u w:val="single"/>
        </w:rPr>
        <w:tab/>
        <w:t>ADMITTED FACTS</w:t>
      </w:r>
    </w:p>
    <w:p w:rsidR="00DD76D4" w:rsidRDefault="00DD76D4" w:rsidP="00DD76D4">
      <w:pPr>
        <w:pStyle w:val="ListParagraph"/>
        <w:spacing w:after="200" w:line="360" w:lineRule="auto"/>
        <w:ind w:left="1080"/>
        <w:rPr>
          <w:rFonts w:hint="eastAsia"/>
          <w:szCs w:val="28"/>
        </w:rPr>
      </w:pPr>
    </w:p>
    <w:p w:rsidR="009F5392" w:rsidRDefault="00DD76D4" w:rsidP="009F5392">
      <w:pPr>
        <w:pStyle w:val="ListParagraph"/>
        <w:numPr>
          <w:ilvl w:val="0"/>
          <w:numId w:val="10"/>
        </w:numPr>
        <w:tabs>
          <w:tab w:val="left" w:pos="709"/>
        </w:tabs>
        <w:spacing w:after="200" w:line="360" w:lineRule="auto"/>
        <w:rPr>
          <w:rFonts w:hint="eastAsia"/>
          <w:szCs w:val="28"/>
        </w:rPr>
      </w:pPr>
      <w:r w:rsidRPr="009F5392">
        <w:rPr>
          <w:rFonts w:hint="eastAsia"/>
          <w:szCs w:val="28"/>
        </w:rPr>
        <w:t xml:space="preserve">The injured person is known by </w:t>
      </w:r>
      <w:r w:rsidRPr="009F5392">
        <w:rPr>
          <w:szCs w:val="28"/>
        </w:rPr>
        <w:t>the</w:t>
      </w:r>
      <w:r w:rsidRPr="009F5392">
        <w:rPr>
          <w:rFonts w:hint="eastAsia"/>
          <w:szCs w:val="28"/>
        </w:rPr>
        <w:t xml:space="preserve"> parties as Ian.  At the time of the </w:t>
      </w:r>
      <w:r w:rsidRPr="009F5392">
        <w:rPr>
          <w:szCs w:val="28"/>
        </w:rPr>
        <w:t>incident on 20</w:t>
      </w:r>
      <w:r w:rsidRPr="009F5392">
        <w:rPr>
          <w:szCs w:val="28"/>
          <w:vertAlign w:val="superscript"/>
        </w:rPr>
        <w:t>th</w:t>
      </w:r>
      <w:r w:rsidRPr="009F5392">
        <w:rPr>
          <w:szCs w:val="28"/>
        </w:rPr>
        <w:t xml:space="preserve"> </w:t>
      </w:r>
      <w:r w:rsidRPr="009F5392">
        <w:rPr>
          <w:rFonts w:hint="eastAsia"/>
          <w:szCs w:val="28"/>
        </w:rPr>
        <w:t>June 2009, he was 9 years old.  The incident took place at the Defendant</w:t>
      </w:r>
      <w:r w:rsidRPr="009F5392">
        <w:rPr>
          <w:szCs w:val="28"/>
        </w:rPr>
        <w:t>’</w:t>
      </w:r>
      <w:r w:rsidRPr="009F5392">
        <w:rPr>
          <w:rFonts w:hint="eastAsia"/>
          <w:szCs w:val="28"/>
        </w:rPr>
        <w:t>s premises situates at No. 68 Sheung Sze Wan, Clear Water Bay, Sai Kung, Kowloon (</w:t>
      </w:r>
      <w:r w:rsidRPr="009F5392">
        <w:rPr>
          <w:szCs w:val="28"/>
        </w:rPr>
        <w:t>“the</w:t>
      </w:r>
      <w:r w:rsidRPr="009F5392">
        <w:rPr>
          <w:rFonts w:hint="eastAsia"/>
          <w:szCs w:val="28"/>
        </w:rPr>
        <w:t xml:space="preserve"> Premises</w:t>
      </w:r>
      <w:r w:rsidRPr="009F5392">
        <w:rPr>
          <w:szCs w:val="28"/>
        </w:rPr>
        <w:t>”</w:t>
      </w:r>
      <w:r w:rsidRPr="009F5392">
        <w:rPr>
          <w:rFonts w:hint="eastAsia"/>
          <w:szCs w:val="28"/>
        </w:rPr>
        <w:t>).</w:t>
      </w:r>
      <w:r w:rsidR="008A3E8C" w:rsidRPr="009F5392">
        <w:rPr>
          <w:rFonts w:hint="eastAsia"/>
          <w:szCs w:val="28"/>
        </w:rPr>
        <w:t xml:space="preserve">  </w:t>
      </w:r>
      <w:r w:rsidR="009A6CCB">
        <w:rPr>
          <w:rFonts w:hint="eastAsia"/>
          <w:szCs w:val="28"/>
        </w:rPr>
        <w:t>It is a village</w:t>
      </w:r>
      <w:r w:rsidR="00D56C29">
        <w:rPr>
          <w:rFonts w:hint="eastAsia"/>
          <w:szCs w:val="28"/>
        </w:rPr>
        <w:t xml:space="preserve"> house.  </w:t>
      </w:r>
      <w:r w:rsidR="008A3E8C" w:rsidRPr="009F5392">
        <w:rPr>
          <w:rFonts w:hint="eastAsia"/>
          <w:szCs w:val="28"/>
        </w:rPr>
        <w:t xml:space="preserve">Ian and his younger brother were invited by </w:t>
      </w:r>
      <w:r w:rsidR="00F72B19">
        <w:rPr>
          <w:rFonts w:hint="eastAsia"/>
          <w:szCs w:val="28"/>
        </w:rPr>
        <w:t>Ian</w:t>
      </w:r>
      <w:r w:rsidR="00F72B19">
        <w:rPr>
          <w:szCs w:val="28"/>
        </w:rPr>
        <w:t>’</w:t>
      </w:r>
      <w:r w:rsidR="00F72B19">
        <w:rPr>
          <w:rFonts w:hint="eastAsia"/>
          <w:szCs w:val="28"/>
        </w:rPr>
        <w:t xml:space="preserve">s classmate, Kenneth and </w:t>
      </w:r>
      <w:r w:rsidR="00F72B19">
        <w:rPr>
          <w:szCs w:val="28"/>
        </w:rPr>
        <w:t>the</w:t>
      </w:r>
      <w:r w:rsidR="00F72B19">
        <w:rPr>
          <w:rFonts w:hint="eastAsia"/>
          <w:szCs w:val="28"/>
        </w:rPr>
        <w:t xml:space="preserve"> Defendant </w:t>
      </w:r>
      <w:r w:rsidR="008A3E8C" w:rsidRPr="009F5392">
        <w:rPr>
          <w:rFonts w:hint="eastAsia"/>
          <w:szCs w:val="28"/>
        </w:rPr>
        <w:t xml:space="preserve">to attend a play-day at </w:t>
      </w:r>
      <w:r w:rsidR="008A3E8C" w:rsidRPr="009F5392">
        <w:rPr>
          <w:szCs w:val="28"/>
        </w:rPr>
        <w:t>the</w:t>
      </w:r>
      <w:r w:rsidR="008A3E8C" w:rsidRPr="009F5392">
        <w:rPr>
          <w:rFonts w:hint="eastAsia"/>
          <w:szCs w:val="28"/>
        </w:rPr>
        <w:t xml:space="preserve"> Premises.  It is a common ground that </w:t>
      </w:r>
      <w:r w:rsidR="008A3E8C" w:rsidRPr="009F5392">
        <w:rPr>
          <w:szCs w:val="28"/>
        </w:rPr>
        <w:t>the</w:t>
      </w:r>
      <w:r w:rsidR="008A3E8C" w:rsidRPr="009F5392">
        <w:rPr>
          <w:rFonts w:hint="eastAsia"/>
          <w:szCs w:val="28"/>
        </w:rPr>
        <w:t xml:space="preserve"> scene was in the living room near </w:t>
      </w:r>
      <w:r w:rsidR="008A3E8C" w:rsidRPr="009F5392">
        <w:rPr>
          <w:szCs w:val="28"/>
        </w:rPr>
        <w:t>the</w:t>
      </w:r>
      <w:r w:rsidR="008A3E8C" w:rsidRPr="009F5392">
        <w:rPr>
          <w:rFonts w:hint="eastAsia"/>
          <w:szCs w:val="28"/>
        </w:rPr>
        <w:t xml:space="preserve"> sofa.  </w:t>
      </w:r>
      <w:r w:rsidR="00F064FD" w:rsidRPr="009F5392">
        <w:rPr>
          <w:rFonts w:hint="eastAsia"/>
          <w:szCs w:val="28"/>
        </w:rPr>
        <w:t xml:space="preserve">At </w:t>
      </w:r>
      <w:r w:rsidR="00F064FD" w:rsidRPr="009F5392">
        <w:rPr>
          <w:szCs w:val="28"/>
        </w:rPr>
        <w:t>the</w:t>
      </w:r>
      <w:r w:rsidR="00F064FD" w:rsidRPr="009F5392">
        <w:rPr>
          <w:rFonts w:hint="eastAsia"/>
          <w:szCs w:val="28"/>
        </w:rPr>
        <w:t xml:space="preserve"> t</w:t>
      </w:r>
      <w:r w:rsidR="00D56C29">
        <w:rPr>
          <w:rFonts w:hint="eastAsia"/>
          <w:szCs w:val="28"/>
        </w:rPr>
        <w:t xml:space="preserve">ime of the incident, none of </w:t>
      </w:r>
      <w:r w:rsidR="00D56C29">
        <w:rPr>
          <w:szCs w:val="28"/>
        </w:rPr>
        <w:t>the</w:t>
      </w:r>
      <w:r w:rsidR="00D56C29">
        <w:rPr>
          <w:rFonts w:hint="eastAsia"/>
          <w:szCs w:val="28"/>
        </w:rPr>
        <w:t xml:space="preserve"> children</w:t>
      </w:r>
      <w:r w:rsidR="00D56C29">
        <w:rPr>
          <w:szCs w:val="28"/>
        </w:rPr>
        <w:t>’</w:t>
      </w:r>
      <w:r w:rsidR="00D56C29">
        <w:rPr>
          <w:rFonts w:hint="eastAsia"/>
          <w:szCs w:val="28"/>
        </w:rPr>
        <w:t xml:space="preserve">s parents were </w:t>
      </w:r>
      <w:r w:rsidR="00F064FD" w:rsidRPr="009F5392">
        <w:rPr>
          <w:rFonts w:hint="eastAsia"/>
          <w:szCs w:val="28"/>
        </w:rPr>
        <w:t xml:space="preserve">at </w:t>
      </w:r>
      <w:r w:rsidR="00F064FD" w:rsidRPr="009F5392">
        <w:rPr>
          <w:szCs w:val="28"/>
        </w:rPr>
        <w:t>the</w:t>
      </w:r>
      <w:r w:rsidR="00F064FD" w:rsidRPr="009F5392">
        <w:rPr>
          <w:rFonts w:hint="eastAsia"/>
          <w:szCs w:val="28"/>
        </w:rPr>
        <w:t xml:space="preserve"> Premises. A</w:t>
      </w:r>
      <w:r w:rsidR="008A3E8C" w:rsidRPr="009F5392">
        <w:rPr>
          <w:rFonts w:hint="eastAsia"/>
          <w:szCs w:val="28"/>
        </w:rPr>
        <w:t>lthough there were 6 children</w:t>
      </w:r>
      <w:r w:rsidR="00F064FD" w:rsidRPr="009F5392">
        <w:rPr>
          <w:rFonts w:hint="eastAsia"/>
          <w:szCs w:val="28"/>
        </w:rPr>
        <w:t>, including Ian</w:t>
      </w:r>
      <w:r w:rsidR="008A3E8C" w:rsidRPr="009F5392">
        <w:rPr>
          <w:rFonts w:hint="eastAsia"/>
          <w:szCs w:val="28"/>
        </w:rPr>
        <w:t xml:space="preserve"> and 5 domestic helpers </w:t>
      </w:r>
      <w:r w:rsidR="00F064FD" w:rsidRPr="009F5392">
        <w:rPr>
          <w:rFonts w:hint="eastAsia"/>
          <w:szCs w:val="28"/>
        </w:rPr>
        <w:t xml:space="preserve">were </w:t>
      </w:r>
      <w:r w:rsidR="008A3E8C" w:rsidRPr="009F5392">
        <w:rPr>
          <w:rFonts w:hint="eastAsia"/>
          <w:szCs w:val="28"/>
        </w:rPr>
        <w:t xml:space="preserve">at the Premises, </w:t>
      </w:r>
      <w:r w:rsidR="00F064FD" w:rsidRPr="009F5392">
        <w:rPr>
          <w:szCs w:val="28"/>
        </w:rPr>
        <w:t>there</w:t>
      </w:r>
      <w:r w:rsidR="00F064FD" w:rsidRPr="009F5392">
        <w:rPr>
          <w:rFonts w:hint="eastAsia"/>
          <w:szCs w:val="28"/>
        </w:rPr>
        <w:t xml:space="preserve"> was no othe</w:t>
      </w:r>
      <w:r w:rsidR="008750D5">
        <w:rPr>
          <w:rFonts w:hint="eastAsia"/>
          <w:szCs w:val="28"/>
        </w:rPr>
        <w:t>r eye-witness</w:t>
      </w:r>
      <w:r w:rsidR="00F064FD" w:rsidRPr="009F5392">
        <w:rPr>
          <w:rFonts w:hint="eastAsia"/>
          <w:szCs w:val="28"/>
        </w:rPr>
        <w:t xml:space="preserve">. </w:t>
      </w:r>
      <w:r w:rsidR="008A3E8C" w:rsidRPr="009F5392">
        <w:rPr>
          <w:rFonts w:hint="eastAsia"/>
          <w:szCs w:val="28"/>
        </w:rPr>
        <w:t xml:space="preserve"> </w:t>
      </w:r>
      <w:r w:rsidRPr="009F5392">
        <w:rPr>
          <w:rFonts w:hint="eastAsia"/>
          <w:szCs w:val="28"/>
        </w:rPr>
        <w:t xml:space="preserve"> </w:t>
      </w:r>
      <w:r w:rsidR="00D56C29">
        <w:rPr>
          <w:rFonts w:hint="eastAsia"/>
          <w:szCs w:val="28"/>
        </w:rPr>
        <w:t xml:space="preserve">That was </w:t>
      </w:r>
      <w:r w:rsidR="001E593C" w:rsidRPr="009F5392">
        <w:rPr>
          <w:rFonts w:hint="eastAsia"/>
          <w:szCs w:val="28"/>
        </w:rPr>
        <w:t>Ian</w:t>
      </w:r>
      <w:r w:rsidR="001E593C" w:rsidRPr="009F5392">
        <w:rPr>
          <w:szCs w:val="28"/>
        </w:rPr>
        <w:t>’</w:t>
      </w:r>
      <w:r w:rsidR="001E593C" w:rsidRPr="009F5392">
        <w:rPr>
          <w:rFonts w:hint="eastAsia"/>
          <w:szCs w:val="28"/>
        </w:rPr>
        <w:t>s 1</w:t>
      </w:r>
      <w:r w:rsidR="001E593C" w:rsidRPr="009F5392">
        <w:rPr>
          <w:rFonts w:hint="eastAsia"/>
          <w:szCs w:val="28"/>
          <w:vertAlign w:val="superscript"/>
        </w:rPr>
        <w:t>st</w:t>
      </w:r>
      <w:r w:rsidR="00D56C29">
        <w:rPr>
          <w:rFonts w:hint="eastAsia"/>
          <w:szCs w:val="28"/>
        </w:rPr>
        <w:t xml:space="preserve"> visit to </w:t>
      </w:r>
      <w:r w:rsidR="00D56C29">
        <w:rPr>
          <w:szCs w:val="28"/>
        </w:rPr>
        <w:t>the</w:t>
      </w:r>
      <w:r w:rsidR="00D56C29">
        <w:rPr>
          <w:rFonts w:hint="eastAsia"/>
          <w:szCs w:val="28"/>
        </w:rPr>
        <w:t xml:space="preserve"> Premises.</w:t>
      </w:r>
    </w:p>
    <w:p w:rsidR="009F5392" w:rsidRDefault="009F5392" w:rsidP="009F5392">
      <w:pPr>
        <w:pStyle w:val="ListParagraph"/>
        <w:tabs>
          <w:tab w:val="left" w:pos="709"/>
        </w:tabs>
        <w:spacing w:after="200" w:line="360" w:lineRule="auto"/>
        <w:rPr>
          <w:rFonts w:hint="eastAsia"/>
          <w:szCs w:val="28"/>
        </w:rPr>
      </w:pPr>
    </w:p>
    <w:p w:rsidR="009F5392" w:rsidRDefault="008A3E8C" w:rsidP="009F5392">
      <w:pPr>
        <w:pStyle w:val="ListParagraph"/>
        <w:numPr>
          <w:ilvl w:val="0"/>
          <w:numId w:val="10"/>
        </w:numPr>
        <w:tabs>
          <w:tab w:val="left" w:pos="709"/>
        </w:tabs>
        <w:spacing w:after="200" w:line="360" w:lineRule="auto"/>
        <w:rPr>
          <w:rFonts w:hint="eastAsia"/>
          <w:szCs w:val="28"/>
        </w:rPr>
      </w:pPr>
      <w:r w:rsidRPr="009F5392">
        <w:rPr>
          <w:rFonts w:hint="eastAsia"/>
          <w:szCs w:val="28"/>
        </w:rPr>
        <w:t xml:space="preserve">The Defendant was </w:t>
      </w:r>
      <w:r w:rsidRPr="009F5392">
        <w:rPr>
          <w:szCs w:val="28"/>
        </w:rPr>
        <w:t>the</w:t>
      </w:r>
      <w:r w:rsidRPr="009F5392">
        <w:rPr>
          <w:rFonts w:hint="eastAsia"/>
          <w:szCs w:val="28"/>
        </w:rPr>
        <w:t xml:space="preserve"> owner and keeper of </w:t>
      </w:r>
      <w:r w:rsidRPr="009F5392">
        <w:rPr>
          <w:szCs w:val="28"/>
        </w:rPr>
        <w:t>the</w:t>
      </w:r>
      <w:r w:rsidRPr="009F5392">
        <w:rPr>
          <w:rFonts w:hint="eastAsia"/>
          <w:szCs w:val="28"/>
        </w:rPr>
        <w:t xml:space="preserve"> male dog under the Dogs and Cats Ordinance, Cap. 167.  It is a brown Mong</w:t>
      </w:r>
      <w:r w:rsidR="00F064FD" w:rsidRPr="009F5392">
        <w:rPr>
          <w:rFonts w:hint="eastAsia"/>
          <w:szCs w:val="28"/>
        </w:rPr>
        <w:t xml:space="preserve">rel of about 2.5 feet </w:t>
      </w:r>
      <w:r w:rsidRPr="009F5392">
        <w:rPr>
          <w:rFonts w:hint="eastAsia"/>
          <w:szCs w:val="28"/>
        </w:rPr>
        <w:t>in height.  Its</w:t>
      </w:r>
      <w:r w:rsidRPr="009F5392">
        <w:rPr>
          <w:szCs w:val="28"/>
        </w:rPr>
        <w:t xml:space="preserve"> name is Pocky.  </w:t>
      </w:r>
      <w:r w:rsidRPr="009F5392">
        <w:rPr>
          <w:rFonts w:hint="eastAsia"/>
          <w:szCs w:val="28"/>
        </w:rPr>
        <w:t xml:space="preserve">At the material time, Pocky </w:t>
      </w:r>
      <w:r w:rsidRPr="009F5392">
        <w:rPr>
          <w:rFonts w:hint="eastAsia"/>
          <w:szCs w:val="28"/>
        </w:rPr>
        <w:lastRenderedPageBreak/>
        <w:t xml:space="preserve">was </w:t>
      </w:r>
      <w:r w:rsidRPr="009F5392">
        <w:rPr>
          <w:szCs w:val="28"/>
        </w:rPr>
        <w:t>leas</w:t>
      </w:r>
      <w:r w:rsidR="00D56C29">
        <w:rPr>
          <w:rFonts w:hint="eastAsia"/>
          <w:szCs w:val="28"/>
        </w:rPr>
        <w:t>h</w:t>
      </w:r>
      <w:r w:rsidRPr="009F5392">
        <w:rPr>
          <w:szCs w:val="28"/>
        </w:rPr>
        <w:t>ed</w:t>
      </w:r>
      <w:r w:rsidRPr="009F5392">
        <w:rPr>
          <w:rFonts w:hint="eastAsia"/>
          <w:szCs w:val="28"/>
        </w:rPr>
        <w:t xml:space="preserve"> at </w:t>
      </w:r>
      <w:r w:rsidRPr="009F5392">
        <w:rPr>
          <w:szCs w:val="28"/>
        </w:rPr>
        <w:t>the</w:t>
      </w:r>
      <w:r w:rsidRPr="009F5392">
        <w:rPr>
          <w:rFonts w:hint="eastAsia"/>
          <w:szCs w:val="28"/>
        </w:rPr>
        <w:t xml:space="preserve"> corner of </w:t>
      </w:r>
      <w:r w:rsidRPr="009F5392">
        <w:rPr>
          <w:szCs w:val="28"/>
        </w:rPr>
        <w:t>the</w:t>
      </w:r>
      <w:r w:rsidRPr="009F5392">
        <w:rPr>
          <w:rFonts w:hint="eastAsia"/>
          <w:szCs w:val="28"/>
        </w:rPr>
        <w:t xml:space="preserve"> living room but it was not muzzled.  It was within </w:t>
      </w:r>
      <w:r w:rsidRPr="009F5392">
        <w:rPr>
          <w:szCs w:val="28"/>
        </w:rPr>
        <w:t>the</w:t>
      </w:r>
      <w:r w:rsidRPr="009F5392">
        <w:rPr>
          <w:rFonts w:hint="eastAsia"/>
          <w:szCs w:val="28"/>
        </w:rPr>
        <w:t xml:space="preserve"> reach of </w:t>
      </w:r>
      <w:r w:rsidRPr="009F5392">
        <w:rPr>
          <w:szCs w:val="28"/>
        </w:rPr>
        <w:t>the</w:t>
      </w:r>
      <w:r w:rsidRPr="009F5392">
        <w:rPr>
          <w:rFonts w:hint="eastAsia"/>
          <w:szCs w:val="28"/>
        </w:rPr>
        <w:t xml:space="preserve"> children at the Premises.</w:t>
      </w:r>
    </w:p>
    <w:p w:rsidR="009F5392" w:rsidRDefault="009F5392" w:rsidP="009F5392">
      <w:pPr>
        <w:pStyle w:val="ListParagraph"/>
        <w:rPr>
          <w:szCs w:val="28"/>
        </w:rPr>
      </w:pPr>
    </w:p>
    <w:p w:rsidR="009F5392" w:rsidRDefault="008A3E8C" w:rsidP="009F5392">
      <w:pPr>
        <w:pStyle w:val="ListParagraph"/>
        <w:numPr>
          <w:ilvl w:val="0"/>
          <w:numId w:val="10"/>
        </w:numPr>
        <w:tabs>
          <w:tab w:val="left" w:pos="709"/>
        </w:tabs>
        <w:spacing w:after="200" w:line="360" w:lineRule="auto"/>
        <w:rPr>
          <w:rFonts w:hint="eastAsia"/>
          <w:szCs w:val="28"/>
        </w:rPr>
      </w:pPr>
      <w:r w:rsidRPr="009F5392">
        <w:rPr>
          <w:rFonts w:hint="eastAsia"/>
          <w:szCs w:val="28"/>
        </w:rPr>
        <w:t>There is no evidence to su</w:t>
      </w:r>
      <w:r w:rsidR="008750D5">
        <w:rPr>
          <w:rFonts w:hint="eastAsia"/>
          <w:szCs w:val="28"/>
        </w:rPr>
        <w:t>ggest that Pocky has any history or propensity</w:t>
      </w:r>
      <w:r w:rsidRPr="009F5392">
        <w:rPr>
          <w:rFonts w:hint="eastAsia"/>
          <w:szCs w:val="28"/>
        </w:rPr>
        <w:t xml:space="preserve"> of attacking any person</w:t>
      </w:r>
      <w:r w:rsidR="00D6599A">
        <w:rPr>
          <w:rFonts w:hint="eastAsia"/>
          <w:szCs w:val="28"/>
        </w:rPr>
        <w:t xml:space="preserve"> or other animals</w:t>
      </w:r>
      <w:r w:rsidRPr="009F5392">
        <w:rPr>
          <w:rFonts w:hint="eastAsia"/>
          <w:szCs w:val="28"/>
        </w:rPr>
        <w:t xml:space="preserve">.    </w:t>
      </w:r>
    </w:p>
    <w:p w:rsidR="009F5392" w:rsidRDefault="009F5392" w:rsidP="009F5392">
      <w:pPr>
        <w:pStyle w:val="ListParagraph"/>
        <w:rPr>
          <w:szCs w:val="28"/>
        </w:rPr>
      </w:pPr>
    </w:p>
    <w:p w:rsidR="005931C8" w:rsidRPr="009F5392" w:rsidRDefault="005931C8" w:rsidP="009F5392">
      <w:pPr>
        <w:pStyle w:val="ListParagraph"/>
        <w:numPr>
          <w:ilvl w:val="0"/>
          <w:numId w:val="10"/>
        </w:numPr>
        <w:tabs>
          <w:tab w:val="left" w:pos="709"/>
        </w:tabs>
        <w:spacing w:after="200" w:line="360" w:lineRule="auto"/>
        <w:rPr>
          <w:rFonts w:hint="eastAsia"/>
          <w:szCs w:val="28"/>
        </w:rPr>
      </w:pPr>
      <w:r w:rsidRPr="009F5392">
        <w:rPr>
          <w:rFonts w:hint="eastAsia"/>
          <w:szCs w:val="28"/>
        </w:rPr>
        <w:t xml:space="preserve">Ian </w:t>
      </w:r>
      <w:r w:rsidR="00D56C29">
        <w:rPr>
          <w:rFonts w:hint="eastAsia"/>
          <w:szCs w:val="28"/>
        </w:rPr>
        <w:t>was bitten by Pocky near the</w:t>
      </w:r>
      <w:r w:rsidR="008750D5">
        <w:rPr>
          <w:rFonts w:hint="eastAsia"/>
          <w:szCs w:val="28"/>
        </w:rPr>
        <w:t xml:space="preserve"> sofa when it was leashed but</w:t>
      </w:r>
      <w:r w:rsidR="00D56C29">
        <w:rPr>
          <w:rFonts w:hint="eastAsia"/>
          <w:szCs w:val="28"/>
        </w:rPr>
        <w:t xml:space="preserve"> was not muzzled.  Ian </w:t>
      </w:r>
      <w:r w:rsidRPr="009F5392">
        <w:rPr>
          <w:rFonts w:hint="eastAsia"/>
          <w:szCs w:val="28"/>
        </w:rPr>
        <w:t>recei</w:t>
      </w:r>
      <w:r w:rsidR="00D56C29">
        <w:rPr>
          <w:rFonts w:hint="eastAsia"/>
          <w:szCs w:val="28"/>
        </w:rPr>
        <w:t>ved bite wounds on his left face</w:t>
      </w:r>
      <w:r w:rsidRPr="009F5392">
        <w:rPr>
          <w:rFonts w:hint="eastAsia"/>
          <w:szCs w:val="28"/>
        </w:rPr>
        <w:t>.</w:t>
      </w:r>
    </w:p>
    <w:p w:rsidR="00F064FD" w:rsidRPr="00F064FD" w:rsidRDefault="00F064FD" w:rsidP="00F064FD">
      <w:pPr>
        <w:pStyle w:val="ListParagraph"/>
        <w:rPr>
          <w:szCs w:val="28"/>
        </w:rPr>
      </w:pPr>
    </w:p>
    <w:p w:rsidR="00F064FD" w:rsidRPr="00F064FD" w:rsidRDefault="00F064FD" w:rsidP="00F064FD">
      <w:pPr>
        <w:spacing w:after="200" w:line="360" w:lineRule="auto"/>
        <w:rPr>
          <w:rFonts w:hint="eastAsia"/>
          <w:b/>
          <w:szCs w:val="28"/>
          <w:u w:val="single"/>
        </w:rPr>
      </w:pPr>
      <w:r w:rsidRPr="00F064FD">
        <w:rPr>
          <w:rFonts w:hint="eastAsia"/>
          <w:b/>
          <w:szCs w:val="28"/>
          <w:u w:val="single"/>
        </w:rPr>
        <w:t>III.</w:t>
      </w:r>
      <w:r w:rsidRPr="00F064FD">
        <w:rPr>
          <w:rFonts w:hint="eastAsia"/>
          <w:b/>
          <w:szCs w:val="28"/>
          <w:u w:val="single"/>
        </w:rPr>
        <w:tab/>
        <w:t>PLAINTIFF</w:t>
      </w:r>
      <w:r w:rsidRPr="00F064FD">
        <w:rPr>
          <w:b/>
          <w:szCs w:val="28"/>
          <w:u w:val="single"/>
        </w:rPr>
        <w:t>’</w:t>
      </w:r>
      <w:r w:rsidRPr="00F064FD">
        <w:rPr>
          <w:rFonts w:hint="eastAsia"/>
          <w:b/>
          <w:szCs w:val="28"/>
          <w:u w:val="single"/>
        </w:rPr>
        <w:t>S CASE</w:t>
      </w:r>
    </w:p>
    <w:p w:rsidR="00F064FD" w:rsidRPr="00F064FD" w:rsidRDefault="00F064FD" w:rsidP="00F064FD">
      <w:pPr>
        <w:pStyle w:val="ListParagraph"/>
        <w:rPr>
          <w:szCs w:val="28"/>
        </w:rPr>
      </w:pPr>
    </w:p>
    <w:p w:rsidR="005931C8" w:rsidRDefault="00F064FD" w:rsidP="009F5392">
      <w:pPr>
        <w:pStyle w:val="ListParagraph"/>
        <w:numPr>
          <w:ilvl w:val="0"/>
          <w:numId w:val="10"/>
        </w:numPr>
        <w:spacing w:after="200" w:line="360" w:lineRule="auto"/>
        <w:rPr>
          <w:rFonts w:hint="eastAsia"/>
          <w:szCs w:val="28"/>
        </w:rPr>
      </w:pPr>
      <w:r w:rsidRPr="009F5392">
        <w:rPr>
          <w:rFonts w:hint="eastAsia"/>
          <w:szCs w:val="28"/>
        </w:rPr>
        <w:t xml:space="preserve">Mr. Wong, Counsel for </w:t>
      </w:r>
      <w:r w:rsidRPr="009F5392">
        <w:rPr>
          <w:szCs w:val="28"/>
        </w:rPr>
        <w:t>the</w:t>
      </w:r>
      <w:r w:rsidRPr="009F5392">
        <w:rPr>
          <w:rFonts w:hint="eastAsia"/>
          <w:szCs w:val="28"/>
        </w:rPr>
        <w:t xml:space="preserve"> Plaintiff clarified that </w:t>
      </w:r>
      <w:r w:rsidRPr="009F5392">
        <w:rPr>
          <w:szCs w:val="28"/>
        </w:rPr>
        <w:t>the</w:t>
      </w:r>
      <w:r w:rsidRPr="009F5392">
        <w:rPr>
          <w:rFonts w:hint="eastAsia"/>
          <w:szCs w:val="28"/>
        </w:rPr>
        <w:t xml:space="preserve"> Plaintiff shall rely on common law negligence</w:t>
      </w:r>
      <w:r w:rsidR="008750D5">
        <w:rPr>
          <w:rFonts w:hint="eastAsia"/>
          <w:szCs w:val="28"/>
        </w:rPr>
        <w:t xml:space="preserve"> as </w:t>
      </w:r>
      <w:r w:rsidR="008750D5">
        <w:rPr>
          <w:szCs w:val="28"/>
        </w:rPr>
        <w:t>the</w:t>
      </w:r>
      <w:r w:rsidR="008750D5">
        <w:rPr>
          <w:rFonts w:hint="eastAsia"/>
          <w:szCs w:val="28"/>
        </w:rPr>
        <w:t xml:space="preserve"> cause of action</w:t>
      </w:r>
      <w:r w:rsidRPr="009F5392">
        <w:rPr>
          <w:rFonts w:hint="eastAsia"/>
          <w:szCs w:val="28"/>
        </w:rPr>
        <w:t>, rather than Occupiers Liability Ordinance</w:t>
      </w:r>
      <w:r w:rsidR="008750D5">
        <w:rPr>
          <w:rFonts w:hint="eastAsia"/>
          <w:szCs w:val="28"/>
        </w:rPr>
        <w:t xml:space="preserve"> as pleaded</w:t>
      </w:r>
      <w:r w:rsidRPr="009F5392">
        <w:rPr>
          <w:rFonts w:hint="eastAsia"/>
          <w:szCs w:val="28"/>
        </w:rPr>
        <w:t xml:space="preserve">.  I do not intend to repeat the pleaded particulars of negligence here.  Suffice for me to say that some of the complaints might be more relevant: </w:t>
      </w:r>
      <w:r w:rsidRPr="009F5392">
        <w:rPr>
          <w:szCs w:val="28"/>
        </w:rPr>
        <w:t>“</w:t>
      </w:r>
      <w:r w:rsidR="005931C8" w:rsidRPr="009F5392">
        <w:rPr>
          <w:rFonts w:hint="eastAsia"/>
          <w:i/>
          <w:szCs w:val="28"/>
        </w:rPr>
        <w:t xml:space="preserve">Causing, allowing or permitting </w:t>
      </w:r>
      <w:r w:rsidR="005931C8" w:rsidRPr="009F5392">
        <w:rPr>
          <w:i/>
          <w:szCs w:val="28"/>
        </w:rPr>
        <w:t>the</w:t>
      </w:r>
      <w:r w:rsidR="005931C8" w:rsidRPr="009F5392">
        <w:rPr>
          <w:rFonts w:hint="eastAsia"/>
          <w:i/>
          <w:szCs w:val="28"/>
        </w:rPr>
        <w:t xml:space="preserve"> Dog to be placed in such a position where the Defendant </w:t>
      </w:r>
      <w:r w:rsidR="005931C8" w:rsidRPr="009F5392">
        <w:rPr>
          <w:i/>
          <w:szCs w:val="28"/>
        </w:rPr>
        <w:t>could</w:t>
      </w:r>
      <w:r w:rsidR="005931C8" w:rsidRPr="009F5392">
        <w:rPr>
          <w:rFonts w:hint="eastAsia"/>
          <w:i/>
          <w:szCs w:val="28"/>
        </w:rPr>
        <w:t xml:space="preserve"> reasonably foresee that the Dog might cause damage and injury to </w:t>
      </w:r>
      <w:r w:rsidR="005931C8" w:rsidRPr="009F5392">
        <w:rPr>
          <w:i/>
          <w:szCs w:val="28"/>
        </w:rPr>
        <w:t>the</w:t>
      </w:r>
      <w:r w:rsidR="005931C8" w:rsidRPr="009F5392">
        <w:rPr>
          <w:rFonts w:hint="eastAsia"/>
          <w:i/>
          <w:szCs w:val="28"/>
        </w:rPr>
        <w:t xml:space="preserve"> Plaintiff.</w:t>
      </w:r>
      <w:r w:rsidR="005931C8" w:rsidRPr="009F5392">
        <w:rPr>
          <w:i/>
          <w:szCs w:val="28"/>
        </w:rPr>
        <w:t>”</w:t>
      </w:r>
      <w:r w:rsidRPr="009F5392">
        <w:rPr>
          <w:rFonts w:hint="eastAsia"/>
          <w:i/>
          <w:szCs w:val="28"/>
        </w:rPr>
        <w:t xml:space="preserve"> </w:t>
      </w:r>
      <w:r w:rsidR="005931C8" w:rsidRPr="009F5392">
        <w:rPr>
          <w:rFonts w:hint="eastAsia"/>
          <w:i/>
          <w:szCs w:val="28"/>
        </w:rPr>
        <w:t xml:space="preserve">; </w:t>
      </w:r>
      <w:r w:rsidR="005931C8" w:rsidRPr="009F5392">
        <w:rPr>
          <w:i/>
          <w:szCs w:val="28"/>
        </w:rPr>
        <w:t>“</w:t>
      </w:r>
      <w:r w:rsidR="005931C8" w:rsidRPr="009F5392">
        <w:rPr>
          <w:rFonts w:hint="eastAsia"/>
          <w:i/>
          <w:szCs w:val="28"/>
        </w:rPr>
        <w:t xml:space="preserve">Exposing </w:t>
      </w:r>
      <w:r w:rsidR="005931C8" w:rsidRPr="009F5392">
        <w:rPr>
          <w:i/>
          <w:szCs w:val="28"/>
        </w:rPr>
        <w:t>the</w:t>
      </w:r>
      <w:r w:rsidR="005931C8" w:rsidRPr="009F5392">
        <w:rPr>
          <w:rFonts w:hint="eastAsia"/>
          <w:i/>
          <w:szCs w:val="28"/>
        </w:rPr>
        <w:t xml:space="preserve"> Plaintiff to a risk of injury of </w:t>
      </w:r>
      <w:r w:rsidR="005931C8" w:rsidRPr="009F5392">
        <w:rPr>
          <w:i/>
          <w:szCs w:val="28"/>
        </w:rPr>
        <w:t>which</w:t>
      </w:r>
      <w:r w:rsidR="005931C8" w:rsidRPr="009F5392">
        <w:rPr>
          <w:rFonts w:hint="eastAsia"/>
          <w:i/>
          <w:szCs w:val="28"/>
        </w:rPr>
        <w:t xml:space="preserve"> </w:t>
      </w:r>
      <w:r w:rsidR="005931C8" w:rsidRPr="009F5392">
        <w:rPr>
          <w:i/>
          <w:szCs w:val="28"/>
        </w:rPr>
        <w:t>the</w:t>
      </w:r>
      <w:r w:rsidR="005931C8" w:rsidRPr="009F5392">
        <w:rPr>
          <w:rFonts w:hint="eastAsia"/>
          <w:i/>
          <w:szCs w:val="28"/>
        </w:rPr>
        <w:t xml:space="preserve"> Defendant knew or ought to have known and that it was dangerous and unsafe so to do</w:t>
      </w:r>
      <w:r w:rsidR="005931C8" w:rsidRPr="009F5392">
        <w:rPr>
          <w:i/>
          <w:szCs w:val="28"/>
        </w:rPr>
        <w:t>”</w:t>
      </w:r>
      <w:r w:rsidR="005931C8" w:rsidRPr="009F5392">
        <w:rPr>
          <w:rFonts w:hint="eastAsia"/>
          <w:i/>
          <w:szCs w:val="28"/>
        </w:rPr>
        <w:t xml:space="preserve">; </w:t>
      </w:r>
      <w:r w:rsidR="005931C8" w:rsidRPr="009F5392">
        <w:rPr>
          <w:i/>
          <w:szCs w:val="28"/>
        </w:rPr>
        <w:t>“</w:t>
      </w:r>
      <w:r w:rsidR="005931C8" w:rsidRPr="009F5392">
        <w:rPr>
          <w:rFonts w:hint="eastAsia"/>
          <w:i/>
          <w:szCs w:val="28"/>
        </w:rPr>
        <w:t xml:space="preserve">Failing to ensure that the Dog was properly watched or restrained when </w:t>
      </w:r>
      <w:r w:rsidR="005931C8" w:rsidRPr="009F5392">
        <w:rPr>
          <w:i/>
          <w:szCs w:val="28"/>
        </w:rPr>
        <w:t>the</w:t>
      </w:r>
      <w:r w:rsidR="005931C8" w:rsidRPr="009F5392">
        <w:rPr>
          <w:rFonts w:hint="eastAsia"/>
          <w:i/>
          <w:szCs w:val="28"/>
        </w:rPr>
        <w:t xml:space="preserve"> Dog was staying in </w:t>
      </w:r>
      <w:r w:rsidR="005931C8" w:rsidRPr="009F5392">
        <w:rPr>
          <w:i/>
          <w:szCs w:val="28"/>
        </w:rPr>
        <w:t>close</w:t>
      </w:r>
      <w:r w:rsidR="005931C8" w:rsidRPr="009F5392">
        <w:rPr>
          <w:rFonts w:hint="eastAsia"/>
          <w:i/>
          <w:szCs w:val="28"/>
        </w:rPr>
        <w:t xml:space="preserve"> vicinity of young children, </w:t>
      </w:r>
      <w:r w:rsidR="005931C8" w:rsidRPr="009F5392">
        <w:rPr>
          <w:i/>
          <w:szCs w:val="28"/>
        </w:rPr>
        <w:t>including</w:t>
      </w:r>
      <w:r w:rsidR="005931C8" w:rsidRPr="009F5392">
        <w:rPr>
          <w:rFonts w:hint="eastAsia"/>
          <w:i/>
          <w:szCs w:val="28"/>
        </w:rPr>
        <w:t xml:space="preserve"> </w:t>
      </w:r>
      <w:r w:rsidR="005931C8" w:rsidRPr="009F5392">
        <w:rPr>
          <w:i/>
          <w:szCs w:val="28"/>
        </w:rPr>
        <w:t>the</w:t>
      </w:r>
      <w:r w:rsidR="005931C8" w:rsidRPr="009F5392">
        <w:rPr>
          <w:rFonts w:hint="eastAsia"/>
          <w:i/>
          <w:szCs w:val="28"/>
        </w:rPr>
        <w:t xml:space="preserve"> Plaintiff</w:t>
      </w:r>
      <w:r w:rsidR="005931C8" w:rsidRPr="009F5392">
        <w:rPr>
          <w:i/>
          <w:szCs w:val="28"/>
        </w:rPr>
        <w:t>”</w:t>
      </w:r>
      <w:r w:rsidR="005931C8" w:rsidRPr="009F5392">
        <w:rPr>
          <w:rFonts w:hint="eastAsia"/>
          <w:szCs w:val="28"/>
        </w:rPr>
        <w:t xml:space="preserve">.  The Plaintiff says that </w:t>
      </w:r>
      <w:r w:rsidR="005931C8" w:rsidRPr="009F5392">
        <w:rPr>
          <w:szCs w:val="28"/>
        </w:rPr>
        <w:t>the</w:t>
      </w:r>
      <w:r w:rsidR="005931C8" w:rsidRPr="009F5392">
        <w:rPr>
          <w:rFonts w:hint="eastAsia"/>
          <w:szCs w:val="28"/>
        </w:rPr>
        <w:t xml:space="preserve"> Defendant was negligent</w:t>
      </w:r>
      <w:r w:rsidR="008750D5">
        <w:rPr>
          <w:rFonts w:hint="eastAsia"/>
          <w:szCs w:val="28"/>
        </w:rPr>
        <w:t xml:space="preserve"> through her servant,</w:t>
      </w:r>
      <w:r w:rsidR="005931C8" w:rsidRPr="009F5392">
        <w:rPr>
          <w:rFonts w:hint="eastAsia"/>
          <w:szCs w:val="28"/>
        </w:rPr>
        <w:t xml:space="preserve"> </w:t>
      </w:r>
      <w:r w:rsidR="00D56C29">
        <w:rPr>
          <w:szCs w:val="28"/>
        </w:rPr>
        <w:t>includ</w:t>
      </w:r>
      <w:r w:rsidR="00D56C29">
        <w:rPr>
          <w:rFonts w:hint="eastAsia"/>
          <w:szCs w:val="28"/>
        </w:rPr>
        <w:t>e</w:t>
      </w:r>
      <w:r w:rsidR="005931C8" w:rsidRPr="009F5392">
        <w:rPr>
          <w:rFonts w:hint="eastAsia"/>
          <w:szCs w:val="28"/>
        </w:rPr>
        <w:t xml:space="preserve"> the </w:t>
      </w:r>
      <w:r w:rsidR="005931C8" w:rsidRPr="009F5392">
        <w:rPr>
          <w:szCs w:val="28"/>
        </w:rPr>
        <w:t>domestic</w:t>
      </w:r>
      <w:r w:rsidR="005931C8" w:rsidRPr="009F5392">
        <w:rPr>
          <w:rFonts w:hint="eastAsia"/>
          <w:szCs w:val="28"/>
        </w:rPr>
        <w:t xml:space="preserve"> helpers.  </w:t>
      </w:r>
    </w:p>
    <w:p w:rsidR="009F5392" w:rsidRPr="009F5392" w:rsidRDefault="009F5392" w:rsidP="009F5392">
      <w:pPr>
        <w:pStyle w:val="ListParagraph"/>
        <w:spacing w:after="200" w:line="360" w:lineRule="auto"/>
        <w:rPr>
          <w:rFonts w:hint="eastAsia"/>
          <w:szCs w:val="28"/>
        </w:rPr>
      </w:pPr>
    </w:p>
    <w:p w:rsidR="005931C8" w:rsidRPr="005931C8" w:rsidRDefault="005931C8" w:rsidP="005931C8">
      <w:pPr>
        <w:spacing w:after="200" w:line="360" w:lineRule="auto"/>
        <w:rPr>
          <w:rFonts w:hint="eastAsia"/>
          <w:b/>
          <w:szCs w:val="28"/>
          <w:u w:val="single"/>
        </w:rPr>
      </w:pPr>
      <w:r w:rsidRPr="005931C8">
        <w:rPr>
          <w:rFonts w:hint="eastAsia"/>
          <w:b/>
          <w:szCs w:val="28"/>
          <w:u w:val="single"/>
        </w:rPr>
        <w:t>IV.</w:t>
      </w:r>
      <w:r w:rsidRPr="005931C8">
        <w:rPr>
          <w:rFonts w:hint="eastAsia"/>
          <w:b/>
          <w:szCs w:val="28"/>
          <w:u w:val="single"/>
        </w:rPr>
        <w:tab/>
        <w:t>DEFENCE CASE</w:t>
      </w:r>
    </w:p>
    <w:p w:rsidR="00F064FD" w:rsidRDefault="005931C8" w:rsidP="009F5392">
      <w:pPr>
        <w:pStyle w:val="ListParagraph"/>
        <w:numPr>
          <w:ilvl w:val="0"/>
          <w:numId w:val="10"/>
        </w:numPr>
        <w:spacing w:after="200" w:line="360" w:lineRule="auto"/>
        <w:rPr>
          <w:rFonts w:hint="eastAsia"/>
          <w:szCs w:val="28"/>
        </w:rPr>
      </w:pPr>
      <w:r w:rsidRPr="005931C8">
        <w:rPr>
          <w:szCs w:val="28"/>
        </w:rPr>
        <w:t>The</w:t>
      </w:r>
      <w:r w:rsidRPr="005931C8">
        <w:rPr>
          <w:rFonts w:hint="eastAsia"/>
          <w:szCs w:val="28"/>
        </w:rPr>
        <w:t xml:space="preserve"> Defendant did not dispute that Pocky bit Ian.  It</w:t>
      </w:r>
      <w:r w:rsidR="009F5392">
        <w:rPr>
          <w:rFonts w:hint="eastAsia"/>
          <w:szCs w:val="28"/>
        </w:rPr>
        <w:t xml:space="preserve"> raised two alternative defence</w:t>
      </w:r>
      <w:r w:rsidRPr="005931C8">
        <w:rPr>
          <w:rFonts w:hint="eastAsia"/>
          <w:szCs w:val="28"/>
        </w:rPr>
        <w:t xml:space="preserve">.  </w:t>
      </w:r>
      <w:r>
        <w:rPr>
          <w:rFonts w:hint="eastAsia"/>
          <w:szCs w:val="28"/>
        </w:rPr>
        <w:t xml:space="preserve">Firstly, Pocky wanted to eat </w:t>
      </w:r>
      <w:r>
        <w:rPr>
          <w:szCs w:val="28"/>
        </w:rPr>
        <w:t>the</w:t>
      </w:r>
      <w:r>
        <w:rPr>
          <w:rFonts w:hint="eastAsia"/>
          <w:szCs w:val="28"/>
        </w:rPr>
        <w:t xml:space="preserve"> dog</w:t>
      </w:r>
      <w:r>
        <w:rPr>
          <w:szCs w:val="28"/>
        </w:rPr>
        <w:t>’</w:t>
      </w:r>
      <w:r>
        <w:rPr>
          <w:rFonts w:hint="eastAsia"/>
          <w:szCs w:val="28"/>
        </w:rPr>
        <w:t>s biscuits in Ian</w:t>
      </w:r>
      <w:r>
        <w:rPr>
          <w:szCs w:val="28"/>
        </w:rPr>
        <w:t>’</w:t>
      </w:r>
      <w:r>
        <w:rPr>
          <w:rFonts w:hint="eastAsia"/>
          <w:szCs w:val="28"/>
        </w:rPr>
        <w:t>s hand that caused Ian to back track and Pocky bit him accidentally on Ian</w:t>
      </w:r>
      <w:r>
        <w:rPr>
          <w:szCs w:val="28"/>
        </w:rPr>
        <w:t>’</w:t>
      </w:r>
      <w:r>
        <w:rPr>
          <w:rFonts w:hint="eastAsia"/>
          <w:szCs w:val="28"/>
        </w:rPr>
        <w:t xml:space="preserve">s left face.   Alternatively, Ian teased </w:t>
      </w:r>
      <w:r w:rsidR="00B5050F">
        <w:rPr>
          <w:rFonts w:hint="eastAsia"/>
          <w:szCs w:val="28"/>
        </w:rPr>
        <w:t>Pocky.  Pocky was irritated and it bit Ian as a result.</w:t>
      </w:r>
      <w:r w:rsidR="008750D5">
        <w:rPr>
          <w:rFonts w:hint="eastAsia"/>
          <w:szCs w:val="28"/>
        </w:rPr>
        <w:t xml:space="preserve">  </w:t>
      </w:r>
      <w:r w:rsidR="001C3F48">
        <w:rPr>
          <w:rFonts w:hint="eastAsia"/>
          <w:szCs w:val="28"/>
        </w:rPr>
        <w:t>The Defendant seems to rely on Ian</w:t>
      </w:r>
      <w:r w:rsidR="001C3F48">
        <w:rPr>
          <w:szCs w:val="28"/>
        </w:rPr>
        <w:t>’</w:t>
      </w:r>
      <w:r w:rsidR="001C3F48">
        <w:rPr>
          <w:rFonts w:hint="eastAsia"/>
          <w:szCs w:val="28"/>
        </w:rPr>
        <w:t xml:space="preserve">s alleged conduct to deny liability or for </w:t>
      </w:r>
      <w:r w:rsidR="001C3F48">
        <w:rPr>
          <w:szCs w:val="28"/>
        </w:rPr>
        <w:t>the</w:t>
      </w:r>
      <w:r w:rsidR="001C3F48">
        <w:rPr>
          <w:rFonts w:hint="eastAsia"/>
          <w:szCs w:val="28"/>
        </w:rPr>
        <w:t xml:space="preserve"> plea of</w:t>
      </w:r>
      <w:r w:rsidR="008750D5">
        <w:rPr>
          <w:rFonts w:hint="eastAsia"/>
          <w:szCs w:val="28"/>
        </w:rPr>
        <w:t xml:space="preserve"> </w:t>
      </w:r>
      <w:r w:rsidR="008750D5">
        <w:rPr>
          <w:szCs w:val="28"/>
        </w:rPr>
        <w:t>contributory</w:t>
      </w:r>
      <w:r w:rsidR="008750D5">
        <w:rPr>
          <w:rFonts w:hint="eastAsia"/>
          <w:szCs w:val="28"/>
        </w:rPr>
        <w:t xml:space="preserve"> negligence.  It </w:t>
      </w:r>
      <w:r w:rsidR="001C3F48">
        <w:rPr>
          <w:rFonts w:hint="eastAsia"/>
          <w:szCs w:val="28"/>
        </w:rPr>
        <w:t xml:space="preserve">also </w:t>
      </w:r>
      <w:r w:rsidR="008750D5">
        <w:rPr>
          <w:rFonts w:hint="eastAsia"/>
          <w:szCs w:val="28"/>
        </w:rPr>
        <w:t xml:space="preserve">turns </w:t>
      </w:r>
      <w:r w:rsidR="008750D5">
        <w:rPr>
          <w:szCs w:val="28"/>
        </w:rPr>
        <w:t>out</w:t>
      </w:r>
      <w:r w:rsidR="008750D5">
        <w:rPr>
          <w:rFonts w:hint="eastAsia"/>
          <w:szCs w:val="28"/>
        </w:rPr>
        <w:t xml:space="preserve"> that most of </w:t>
      </w:r>
      <w:r w:rsidR="008750D5">
        <w:rPr>
          <w:szCs w:val="28"/>
        </w:rPr>
        <w:t>the</w:t>
      </w:r>
      <w:r w:rsidR="008750D5">
        <w:rPr>
          <w:rFonts w:hint="eastAsia"/>
          <w:szCs w:val="28"/>
        </w:rPr>
        <w:t xml:space="preserve"> items regarding quantum are not disputed.</w:t>
      </w:r>
    </w:p>
    <w:p w:rsidR="009F5392" w:rsidRDefault="009F5392" w:rsidP="009F5392">
      <w:pPr>
        <w:pStyle w:val="ListParagraph"/>
        <w:spacing w:after="200" w:line="360" w:lineRule="auto"/>
        <w:ind w:left="360"/>
        <w:rPr>
          <w:rFonts w:hint="eastAsia"/>
          <w:szCs w:val="28"/>
        </w:rPr>
      </w:pPr>
    </w:p>
    <w:p w:rsidR="009F5392" w:rsidRDefault="009F5392" w:rsidP="009F5392">
      <w:pPr>
        <w:pStyle w:val="ListParagraph"/>
        <w:spacing w:after="200" w:line="360" w:lineRule="auto"/>
        <w:ind w:left="0"/>
        <w:rPr>
          <w:rFonts w:hint="eastAsia"/>
          <w:b/>
          <w:szCs w:val="28"/>
          <w:u w:val="single"/>
        </w:rPr>
      </w:pPr>
      <w:r>
        <w:rPr>
          <w:rFonts w:hint="eastAsia"/>
          <w:b/>
          <w:szCs w:val="28"/>
          <w:u w:val="single"/>
        </w:rPr>
        <w:t>V.</w:t>
      </w:r>
      <w:r>
        <w:rPr>
          <w:rFonts w:hint="eastAsia"/>
          <w:b/>
          <w:szCs w:val="28"/>
          <w:u w:val="single"/>
        </w:rPr>
        <w:tab/>
        <w:t>ISSUES</w:t>
      </w:r>
    </w:p>
    <w:p w:rsidR="00965231" w:rsidRDefault="00965231" w:rsidP="009F5392">
      <w:pPr>
        <w:pStyle w:val="ListParagraph"/>
        <w:spacing w:after="200" w:line="360" w:lineRule="auto"/>
        <w:ind w:left="0"/>
        <w:rPr>
          <w:rFonts w:hint="eastAsia"/>
          <w:szCs w:val="28"/>
        </w:rPr>
      </w:pPr>
    </w:p>
    <w:p w:rsidR="009F5392" w:rsidRPr="00965231" w:rsidRDefault="001C3F48" w:rsidP="00965231">
      <w:pPr>
        <w:pStyle w:val="ListParagraph"/>
        <w:numPr>
          <w:ilvl w:val="0"/>
          <w:numId w:val="10"/>
        </w:numPr>
        <w:spacing w:after="200" w:line="360" w:lineRule="auto"/>
        <w:rPr>
          <w:rFonts w:hint="eastAsia"/>
          <w:szCs w:val="28"/>
          <w:u w:val="single"/>
        </w:rPr>
      </w:pPr>
      <w:r>
        <w:rPr>
          <w:rFonts w:hint="eastAsia"/>
          <w:szCs w:val="28"/>
        </w:rPr>
        <w:t xml:space="preserve">Apart from </w:t>
      </w:r>
      <w:r>
        <w:rPr>
          <w:szCs w:val="28"/>
        </w:rPr>
        <w:t>the</w:t>
      </w:r>
      <w:r>
        <w:rPr>
          <w:rFonts w:hint="eastAsia"/>
          <w:szCs w:val="28"/>
        </w:rPr>
        <w:t xml:space="preserve"> issues framed at the outset, the crux of the issue is w</w:t>
      </w:r>
      <w:r w:rsidR="00965231" w:rsidRPr="00965231">
        <w:rPr>
          <w:rFonts w:hint="eastAsia"/>
          <w:szCs w:val="28"/>
        </w:rPr>
        <w:t xml:space="preserve">hether </w:t>
      </w:r>
      <w:r>
        <w:rPr>
          <w:rFonts w:hint="eastAsia"/>
          <w:szCs w:val="28"/>
        </w:rPr>
        <w:t>Pocky</w:t>
      </w:r>
      <w:r w:rsidR="00965231" w:rsidRPr="00965231">
        <w:rPr>
          <w:rFonts w:hint="eastAsia"/>
          <w:szCs w:val="28"/>
        </w:rPr>
        <w:t xml:space="preserve"> is put in such a position that a reasonable man </w:t>
      </w:r>
      <w:r w:rsidR="00965231" w:rsidRPr="00965231">
        <w:rPr>
          <w:szCs w:val="28"/>
        </w:rPr>
        <w:t>would</w:t>
      </w:r>
      <w:r w:rsidR="00965231" w:rsidRPr="00965231">
        <w:rPr>
          <w:rFonts w:hint="eastAsia"/>
          <w:szCs w:val="28"/>
        </w:rPr>
        <w:t xml:space="preserve"> know that it was likely to cause danger and </w:t>
      </w:r>
      <w:r w:rsidR="00965231" w:rsidRPr="00965231">
        <w:rPr>
          <w:szCs w:val="28"/>
        </w:rPr>
        <w:t>therefore</w:t>
      </w:r>
      <w:r w:rsidR="00965231" w:rsidRPr="00965231">
        <w:rPr>
          <w:rFonts w:hint="eastAsia"/>
          <w:szCs w:val="28"/>
        </w:rPr>
        <w:t xml:space="preserve"> he ought to regard himself as under the obligation to do something by way of precaution.  </w:t>
      </w:r>
    </w:p>
    <w:p w:rsidR="00965231" w:rsidRPr="00965231" w:rsidRDefault="00965231" w:rsidP="00965231">
      <w:pPr>
        <w:pStyle w:val="ListParagraph"/>
        <w:spacing w:after="200" w:line="360" w:lineRule="auto"/>
        <w:rPr>
          <w:rFonts w:hint="eastAsia"/>
          <w:b/>
          <w:szCs w:val="28"/>
          <w:u w:val="single"/>
        </w:rPr>
      </w:pPr>
    </w:p>
    <w:p w:rsidR="009F5392" w:rsidRPr="009F5392" w:rsidRDefault="009F5392" w:rsidP="009F5392">
      <w:pPr>
        <w:pStyle w:val="ListParagraph"/>
        <w:spacing w:after="200" w:line="360" w:lineRule="auto"/>
        <w:ind w:left="0"/>
        <w:rPr>
          <w:rFonts w:hint="eastAsia"/>
          <w:b/>
          <w:szCs w:val="28"/>
          <w:u w:val="single"/>
        </w:rPr>
      </w:pPr>
      <w:r>
        <w:rPr>
          <w:rFonts w:hint="eastAsia"/>
          <w:b/>
          <w:szCs w:val="28"/>
          <w:u w:val="single"/>
        </w:rPr>
        <w:t>VI.</w:t>
      </w:r>
      <w:r>
        <w:rPr>
          <w:rFonts w:hint="eastAsia"/>
          <w:b/>
          <w:szCs w:val="28"/>
          <w:u w:val="single"/>
        </w:rPr>
        <w:tab/>
        <w:t>WITNESSES &amp; EVIDENCE</w:t>
      </w:r>
    </w:p>
    <w:p w:rsidR="009F5392" w:rsidRDefault="009F5392" w:rsidP="009F5392">
      <w:pPr>
        <w:pStyle w:val="ListParagraph"/>
        <w:spacing w:after="200" w:line="360" w:lineRule="auto"/>
        <w:rPr>
          <w:rFonts w:hint="eastAsia"/>
          <w:szCs w:val="28"/>
        </w:rPr>
      </w:pPr>
    </w:p>
    <w:p w:rsidR="009F5392" w:rsidRDefault="009F5392" w:rsidP="009F5392">
      <w:pPr>
        <w:pStyle w:val="ListParagraph"/>
        <w:numPr>
          <w:ilvl w:val="0"/>
          <w:numId w:val="10"/>
        </w:numPr>
        <w:spacing w:after="200" w:line="360" w:lineRule="auto"/>
        <w:rPr>
          <w:rFonts w:hint="eastAsia"/>
          <w:szCs w:val="28"/>
        </w:rPr>
      </w:pPr>
      <w:r>
        <w:rPr>
          <w:rFonts w:hint="eastAsia"/>
          <w:szCs w:val="28"/>
        </w:rPr>
        <w:t>Ian</w:t>
      </w:r>
      <w:r w:rsidR="00FF2144">
        <w:rPr>
          <w:rFonts w:hint="eastAsia"/>
          <w:szCs w:val="28"/>
        </w:rPr>
        <w:t xml:space="preserve">, </w:t>
      </w:r>
      <w:r>
        <w:rPr>
          <w:rFonts w:hint="eastAsia"/>
          <w:szCs w:val="28"/>
        </w:rPr>
        <w:t>his mother</w:t>
      </w:r>
      <w:r w:rsidR="00FF2144">
        <w:rPr>
          <w:rFonts w:hint="eastAsia"/>
          <w:szCs w:val="28"/>
        </w:rPr>
        <w:t xml:space="preserve">, </w:t>
      </w:r>
      <w:r>
        <w:rPr>
          <w:rFonts w:hint="eastAsia"/>
          <w:szCs w:val="28"/>
        </w:rPr>
        <w:t>(</w:t>
      </w:r>
      <w:r>
        <w:rPr>
          <w:szCs w:val="28"/>
        </w:rPr>
        <w:t>“</w:t>
      </w:r>
      <w:r>
        <w:rPr>
          <w:rFonts w:hint="eastAsia"/>
          <w:szCs w:val="28"/>
        </w:rPr>
        <w:t>Madam Chow</w:t>
      </w:r>
      <w:r>
        <w:rPr>
          <w:szCs w:val="28"/>
        </w:rPr>
        <w:t>”</w:t>
      </w:r>
      <w:r w:rsidR="00FF2144">
        <w:rPr>
          <w:rFonts w:hint="eastAsia"/>
          <w:szCs w:val="28"/>
        </w:rPr>
        <w:t>) and their</w:t>
      </w:r>
      <w:r>
        <w:rPr>
          <w:rFonts w:hint="eastAsia"/>
          <w:szCs w:val="28"/>
        </w:rPr>
        <w:t xml:space="preserve"> domestic helper, </w:t>
      </w:r>
      <w:r w:rsidR="00FF2144">
        <w:rPr>
          <w:rFonts w:hint="eastAsia"/>
          <w:szCs w:val="28"/>
        </w:rPr>
        <w:t>Ms. Pasyan Florence Lencio (</w:t>
      </w:r>
      <w:r w:rsidR="00FF2144">
        <w:rPr>
          <w:szCs w:val="28"/>
        </w:rPr>
        <w:t>“</w:t>
      </w:r>
      <w:r w:rsidR="00FF2144">
        <w:rPr>
          <w:rFonts w:hint="eastAsia"/>
          <w:szCs w:val="28"/>
        </w:rPr>
        <w:t>Florence</w:t>
      </w:r>
      <w:r w:rsidR="00FF2144">
        <w:rPr>
          <w:szCs w:val="28"/>
        </w:rPr>
        <w:t>”</w:t>
      </w:r>
      <w:r w:rsidR="00D9081E">
        <w:rPr>
          <w:rFonts w:hint="eastAsia"/>
          <w:szCs w:val="28"/>
        </w:rPr>
        <w:t>) gave evidence for</w:t>
      </w:r>
      <w:r w:rsidR="00FF2144">
        <w:rPr>
          <w:rFonts w:hint="eastAsia"/>
          <w:szCs w:val="28"/>
        </w:rPr>
        <w:t xml:space="preserve"> </w:t>
      </w:r>
      <w:r w:rsidR="00FF2144">
        <w:rPr>
          <w:szCs w:val="28"/>
        </w:rPr>
        <w:t>the</w:t>
      </w:r>
      <w:r w:rsidR="00FF2144">
        <w:rPr>
          <w:rFonts w:hint="eastAsia"/>
          <w:szCs w:val="28"/>
        </w:rPr>
        <w:t xml:space="preserve"> P</w:t>
      </w:r>
      <w:r w:rsidR="00FF2144">
        <w:rPr>
          <w:szCs w:val="28"/>
        </w:rPr>
        <w:t>l</w:t>
      </w:r>
      <w:r w:rsidR="00FF2144">
        <w:rPr>
          <w:rFonts w:hint="eastAsia"/>
          <w:szCs w:val="28"/>
        </w:rPr>
        <w:t>aintiff</w:t>
      </w:r>
      <w:r w:rsidR="00FF2144">
        <w:rPr>
          <w:szCs w:val="28"/>
        </w:rPr>
        <w:t>’</w:t>
      </w:r>
      <w:r w:rsidR="00FF2144">
        <w:rPr>
          <w:rFonts w:hint="eastAsia"/>
          <w:szCs w:val="28"/>
        </w:rPr>
        <w:t xml:space="preserve">s side. </w:t>
      </w:r>
      <w:r>
        <w:rPr>
          <w:rFonts w:hint="eastAsia"/>
          <w:szCs w:val="28"/>
        </w:rPr>
        <w:t xml:space="preserve">  Another child, Kenneth Tong and his mother who is </w:t>
      </w:r>
      <w:r>
        <w:rPr>
          <w:szCs w:val="28"/>
        </w:rPr>
        <w:t>the</w:t>
      </w:r>
      <w:r>
        <w:rPr>
          <w:rFonts w:hint="eastAsia"/>
          <w:szCs w:val="28"/>
        </w:rPr>
        <w:t xml:space="preserve"> Defendant here gave evidence (</w:t>
      </w:r>
      <w:r>
        <w:rPr>
          <w:szCs w:val="28"/>
        </w:rPr>
        <w:t>“</w:t>
      </w:r>
      <w:r>
        <w:rPr>
          <w:rFonts w:hint="eastAsia"/>
          <w:szCs w:val="28"/>
        </w:rPr>
        <w:t>Mrs. Tong</w:t>
      </w:r>
      <w:r>
        <w:rPr>
          <w:szCs w:val="28"/>
        </w:rPr>
        <w:t>”</w:t>
      </w:r>
      <w:r>
        <w:rPr>
          <w:rFonts w:hint="eastAsia"/>
          <w:szCs w:val="28"/>
        </w:rPr>
        <w:t xml:space="preserve">). </w:t>
      </w:r>
      <w:r w:rsidR="004F0686">
        <w:rPr>
          <w:rFonts w:hint="eastAsia"/>
          <w:szCs w:val="28"/>
        </w:rPr>
        <w:t xml:space="preserve"> </w:t>
      </w:r>
      <w:r w:rsidR="008D0347">
        <w:rPr>
          <w:rFonts w:hint="eastAsia"/>
          <w:szCs w:val="28"/>
        </w:rPr>
        <w:t>Dr. Daniel T.C. Lee</w:t>
      </w:r>
      <w:r w:rsidR="008D0347">
        <w:rPr>
          <w:szCs w:val="28"/>
        </w:rPr>
        <w:t>’</w:t>
      </w:r>
      <w:r w:rsidR="008D0347">
        <w:rPr>
          <w:rFonts w:hint="eastAsia"/>
          <w:szCs w:val="28"/>
        </w:rPr>
        <w:t>s</w:t>
      </w:r>
      <w:r w:rsidR="004F0686">
        <w:rPr>
          <w:rFonts w:hint="eastAsia"/>
          <w:szCs w:val="28"/>
        </w:rPr>
        <w:t xml:space="preserve"> </w:t>
      </w:r>
      <w:r w:rsidR="008D0347">
        <w:rPr>
          <w:rFonts w:hint="eastAsia"/>
          <w:szCs w:val="28"/>
        </w:rPr>
        <w:t>medical report was admitted without him testifying.</w:t>
      </w:r>
      <w:r w:rsidR="004F0686">
        <w:rPr>
          <w:rFonts w:hint="eastAsia"/>
          <w:szCs w:val="28"/>
        </w:rPr>
        <w:t xml:space="preserve">  </w:t>
      </w:r>
    </w:p>
    <w:p w:rsidR="009F5392" w:rsidRDefault="009F5392" w:rsidP="009F5392">
      <w:pPr>
        <w:pStyle w:val="ListParagraph"/>
        <w:spacing w:after="200" w:line="360" w:lineRule="auto"/>
        <w:rPr>
          <w:rFonts w:hint="eastAsia"/>
          <w:szCs w:val="28"/>
        </w:rPr>
      </w:pPr>
    </w:p>
    <w:p w:rsidR="00FF2144" w:rsidRDefault="00FF2144" w:rsidP="00FF2144">
      <w:pPr>
        <w:pStyle w:val="ListParagraph"/>
        <w:numPr>
          <w:ilvl w:val="0"/>
          <w:numId w:val="10"/>
        </w:numPr>
        <w:spacing w:after="200" w:line="360" w:lineRule="auto"/>
        <w:rPr>
          <w:rFonts w:hint="eastAsia"/>
          <w:szCs w:val="28"/>
        </w:rPr>
      </w:pPr>
      <w:r>
        <w:rPr>
          <w:rFonts w:hint="eastAsia"/>
          <w:szCs w:val="28"/>
        </w:rPr>
        <w:t>Madam Chow</w:t>
      </w:r>
      <w:r>
        <w:rPr>
          <w:szCs w:val="28"/>
        </w:rPr>
        <w:t>’</w:t>
      </w:r>
      <w:r>
        <w:rPr>
          <w:rFonts w:hint="eastAsia"/>
          <w:szCs w:val="28"/>
        </w:rPr>
        <w:t>s evidence is more relevant to Ian</w:t>
      </w:r>
      <w:r>
        <w:rPr>
          <w:szCs w:val="28"/>
        </w:rPr>
        <w:t>’</w:t>
      </w:r>
      <w:r>
        <w:rPr>
          <w:rFonts w:hint="eastAsia"/>
          <w:szCs w:val="28"/>
        </w:rPr>
        <w:t xml:space="preserve">s treatment and </w:t>
      </w:r>
      <w:r>
        <w:rPr>
          <w:szCs w:val="28"/>
        </w:rPr>
        <w:t>the</w:t>
      </w:r>
      <w:r>
        <w:rPr>
          <w:rFonts w:hint="eastAsia"/>
          <w:szCs w:val="28"/>
        </w:rPr>
        <w:t xml:space="preserve"> question of quantum.  I shall come to her evidence later.</w:t>
      </w:r>
    </w:p>
    <w:p w:rsidR="00FF2144" w:rsidRDefault="00FF2144" w:rsidP="00FF2144">
      <w:pPr>
        <w:pStyle w:val="ListParagraph"/>
        <w:rPr>
          <w:szCs w:val="28"/>
        </w:rPr>
      </w:pPr>
    </w:p>
    <w:p w:rsidR="00FF2144" w:rsidRDefault="00FF2144" w:rsidP="00FF2144">
      <w:pPr>
        <w:pStyle w:val="ListParagraph"/>
        <w:numPr>
          <w:ilvl w:val="0"/>
          <w:numId w:val="10"/>
        </w:numPr>
        <w:spacing w:after="200" w:line="360" w:lineRule="auto"/>
        <w:rPr>
          <w:rFonts w:hint="eastAsia"/>
          <w:szCs w:val="28"/>
        </w:rPr>
      </w:pPr>
      <w:r>
        <w:rPr>
          <w:rFonts w:hint="eastAsia"/>
          <w:szCs w:val="28"/>
        </w:rPr>
        <w:t>Ian</w:t>
      </w:r>
      <w:r>
        <w:rPr>
          <w:szCs w:val="28"/>
        </w:rPr>
        <w:t>’</w:t>
      </w:r>
      <w:r>
        <w:rPr>
          <w:rFonts w:hint="eastAsia"/>
          <w:szCs w:val="28"/>
        </w:rPr>
        <w:t xml:space="preserve">s relevant </w:t>
      </w:r>
      <w:r>
        <w:rPr>
          <w:szCs w:val="28"/>
        </w:rPr>
        <w:t>evidence</w:t>
      </w:r>
      <w:r>
        <w:rPr>
          <w:rFonts w:hint="eastAsia"/>
          <w:szCs w:val="28"/>
        </w:rPr>
        <w:t xml:space="preserve"> can be summarised as follows:-</w:t>
      </w:r>
    </w:p>
    <w:p w:rsidR="00FF2144" w:rsidRDefault="00FF2144" w:rsidP="00FF2144">
      <w:pPr>
        <w:pStyle w:val="ListParagraph"/>
        <w:rPr>
          <w:szCs w:val="28"/>
        </w:rPr>
      </w:pPr>
    </w:p>
    <w:p w:rsidR="00FF2144" w:rsidRPr="00E73527" w:rsidRDefault="00FF2144" w:rsidP="00FF2144">
      <w:pPr>
        <w:pStyle w:val="ListParagraph"/>
        <w:numPr>
          <w:ilvl w:val="0"/>
          <w:numId w:val="14"/>
        </w:numPr>
        <w:spacing w:after="200" w:line="360" w:lineRule="auto"/>
        <w:ind w:left="1418" w:hanging="698"/>
        <w:rPr>
          <w:rFonts w:hint="eastAsia"/>
          <w:sz w:val="24"/>
          <w:szCs w:val="24"/>
        </w:rPr>
      </w:pPr>
      <w:r w:rsidRPr="00E73527">
        <w:rPr>
          <w:rFonts w:hint="eastAsia"/>
          <w:sz w:val="24"/>
          <w:szCs w:val="24"/>
        </w:rPr>
        <w:t>He denied that he has used sa</w:t>
      </w:r>
      <w:r w:rsidR="00D9081E">
        <w:rPr>
          <w:rFonts w:hint="eastAsia"/>
          <w:sz w:val="24"/>
          <w:szCs w:val="24"/>
        </w:rPr>
        <w:t>usage and spaghetti to tease Poc</w:t>
      </w:r>
      <w:r w:rsidRPr="00E73527">
        <w:rPr>
          <w:rFonts w:hint="eastAsia"/>
          <w:sz w:val="24"/>
          <w:szCs w:val="24"/>
        </w:rPr>
        <w:t>ky.</w:t>
      </w:r>
    </w:p>
    <w:p w:rsidR="001E7C80" w:rsidRPr="00E73527" w:rsidRDefault="001E7C80" w:rsidP="00FF2144">
      <w:pPr>
        <w:pStyle w:val="ListParagraph"/>
        <w:numPr>
          <w:ilvl w:val="0"/>
          <w:numId w:val="14"/>
        </w:numPr>
        <w:spacing w:after="200" w:line="360" w:lineRule="auto"/>
        <w:ind w:left="1418" w:hanging="698"/>
        <w:rPr>
          <w:rFonts w:hint="eastAsia"/>
          <w:sz w:val="24"/>
          <w:szCs w:val="24"/>
        </w:rPr>
      </w:pPr>
      <w:r w:rsidRPr="00E73527">
        <w:rPr>
          <w:rFonts w:hint="eastAsia"/>
          <w:sz w:val="24"/>
          <w:szCs w:val="24"/>
        </w:rPr>
        <w:t xml:space="preserve">He was not warned by anybody before he played with </w:t>
      </w:r>
      <w:r w:rsidRPr="00E73527">
        <w:rPr>
          <w:sz w:val="24"/>
          <w:szCs w:val="24"/>
        </w:rPr>
        <w:t>the</w:t>
      </w:r>
      <w:r w:rsidRPr="00E73527">
        <w:rPr>
          <w:rFonts w:hint="eastAsia"/>
          <w:sz w:val="24"/>
          <w:szCs w:val="24"/>
        </w:rPr>
        <w:t xml:space="preserve"> dog.</w:t>
      </w:r>
    </w:p>
    <w:p w:rsidR="00FF2144" w:rsidRPr="00E73527" w:rsidRDefault="00D9081E" w:rsidP="00FF2144">
      <w:pPr>
        <w:pStyle w:val="ListParagraph"/>
        <w:numPr>
          <w:ilvl w:val="0"/>
          <w:numId w:val="14"/>
        </w:numPr>
        <w:spacing w:after="200" w:line="360" w:lineRule="auto"/>
        <w:ind w:left="1418" w:hanging="698"/>
        <w:rPr>
          <w:rFonts w:hint="eastAsia"/>
          <w:sz w:val="24"/>
          <w:szCs w:val="24"/>
        </w:rPr>
      </w:pPr>
      <w:r>
        <w:rPr>
          <w:rFonts w:hint="eastAsia"/>
          <w:sz w:val="24"/>
          <w:szCs w:val="24"/>
        </w:rPr>
        <w:t>That was his first time</w:t>
      </w:r>
      <w:r>
        <w:rPr>
          <w:sz w:val="24"/>
          <w:szCs w:val="24"/>
        </w:rPr>
        <w:t>’</w:t>
      </w:r>
      <w:r>
        <w:rPr>
          <w:rFonts w:hint="eastAsia"/>
          <w:sz w:val="24"/>
          <w:szCs w:val="24"/>
        </w:rPr>
        <w:t xml:space="preserve">s </w:t>
      </w:r>
      <w:r w:rsidR="00FF2144" w:rsidRPr="00E73527">
        <w:rPr>
          <w:rFonts w:hint="eastAsia"/>
          <w:sz w:val="24"/>
          <w:szCs w:val="24"/>
        </w:rPr>
        <w:t xml:space="preserve">visit </w:t>
      </w:r>
      <w:r>
        <w:rPr>
          <w:rFonts w:hint="eastAsia"/>
          <w:sz w:val="24"/>
          <w:szCs w:val="24"/>
        </w:rPr>
        <w:t xml:space="preserve">to </w:t>
      </w:r>
      <w:r w:rsidR="00FF2144" w:rsidRPr="00E73527">
        <w:rPr>
          <w:rFonts w:hint="eastAsia"/>
          <w:sz w:val="24"/>
          <w:szCs w:val="24"/>
        </w:rPr>
        <w:t>Kenneth</w:t>
      </w:r>
      <w:r w:rsidR="00FF2144" w:rsidRPr="00E73527">
        <w:rPr>
          <w:sz w:val="24"/>
          <w:szCs w:val="24"/>
        </w:rPr>
        <w:t>’</w:t>
      </w:r>
      <w:r w:rsidR="00FF2144" w:rsidRPr="00E73527">
        <w:rPr>
          <w:rFonts w:hint="eastAsia"/>
          <w:sz w:val="24"/>
          <w:szCs w:val="24"/>
        </w:rPr>
        <w:t xml:space="preserve">s home.   He </w:t>
      </w:r>
      <w:r w:rsidR="00FF2144" w:rsidRPr="00E73527">
        <w:rPr>
          <w:sz w:val="24"/>
          <w:szCs w:val="24"/>
        </w:rPr>
        <w:t>only</w:t>
      </w:r>
      <w:r w:rsidR="00FF2144" w:rsidRPr="00E73527">
        <w:rPr>
          <w:rFonts w:hint="eastAsia"/>
          <w:sz w:val="24"/>
          <w:szCs w:val="24"/>
        </w:rPr>
        <w:t xml:space="preserve"> </w:t>
      </w:r>
      <w:r>
        <w:rPr>
          <w:rFonts w:hint="eastAsia"/>
          <w:sz w:val="24"/>
          <w:szCs w:val="24"/>
        </w:rPr>
        <w:t>came to kno</w:t>
      </w:r>
      <w:r w:rsidR="00FF2144" w:rsidRPr="00E73527">
        <w:rPr>
          <w:rFonts w:hint="eastAsia"/>
          <w:sz w:val="24"/>
          <w:szCs w:val="24"/>
        </w:rPr>
        <w:t xml:space="preserve">w </w:t>
      </w:r>
      <w:r w:rsidR="001C3F48">
        <w:rPr>
          <w:rFonts w:hint="eastAsia"/>
          <w:sz w:val="24"/>
          <w:szCs w:val="24"/>
        </w:rPr>
        <w:t xml:space="preserve">that </w:t>
      </w:r>
      <w:r w:rsidR="00FF2144" w:rsidRPr="00E73527">
        <w:rPr>
          <w:rFonts w:hint="eastAsia"/>
          <w:sz w:val="24"/>
          <w:szCs w:val="24"/>
        </w:rPr>
        <w:t xml:space="preserve">a dog was kept in </w:t>
      </w:r>
      <w:r w:rsidR="00FF2144" w:rsidRPr="00E73527">
        <w:rPr>
          <w:sz w:val="24"/>
          <w:szCs w:val="24"/>
        </w:rPr>
        <w:t>the</w:t>
      </w:r>
      <w:r w:rsidR="00FF2144" w:rsidRPr="00E73527">
        <w:rPr>
          <w:rFonts w:hint="eastAsia"/>
          <w:sz w:val="24"/>
          <w:szCs w:val="24"/>
        </w:rPr>
        <w:t xml:space="preserve"> Premises when he saw it.  </w:t>
      </w:r>
    </w:p>
    <w:p w:rsidR="00FF2144" w:rsidRPr="00E73527" w:rsidRDefault="00FF2144" w:rsidP="00FF2144">
      <w:pPr>
        <w:pStyle w:val="ListParagraph"/>
        <w:numPr>
          <w:ilvl w:val="0"/>
          <w:numId w:val="14"/>
        </w:numPr>
        <w:spacing w:after="200" w:line="360" w:lineRule="auto"/>
        <w:ind w:left="1418" w:hanging="698"/>
        <w:rPr>
          <w:rFonts w:hint="eastAsia"/>
          <w:sz w:val="24"/>
          <w:szCs w:val="24"/>
        </w:rPr>
      </w:pPr>
      <w:r w:rsidRPr="00E73527">
        <w:rPr>
          <w:rFonts w:hint="eastAsia"/>
          <w:sz w:val="24"/>
          <w:szCs w:val="24"/>
        </w:rPr>
        <w:t>Upon arrival, he and his younger brother took lunch first and their domestic helper sat next to them.</w:t>
      </w:r>
      <w:r w:rsidR="001E7C80" w:rsidRPr="00E73527">
        <w:rPr>
          <w:rFonts w:hint="eastAsia"/>
          <w:sz w:val="24"/>
          <w:szCs w:val="24"/>
        </w:rPr>
        <w:t xml:space="preserve">  </w:t>
      </w:r>
      <w:r w:rsidR="001E7C80" w:rsidRPr="00E73527">
        <w:rPr>
          <w:sz w:val="24"/>
          <w:szCs w:val="24"/>
        </w:rPr>
        <w:t>H</w:t>
      </w:r>
      <w:r w:rsidR="001E7C80" w:rsidRPr="00E73527">
        <w:rPr>
          <w:rFonts w:hint="eastAsia"/>
          <w:sz w:val="24"/>
          <w:szCs w:val="24"/>
        </w:rPr>
        <w:t xml:space="preserve">e did not leave the dining table until he finished </w:t>
      </w:r>
      <w:r w:rsidR="001E7C80" w:rsidRPr="00E73527">
        <w:rPr>
          <w:sz w:val="24"/>
          <w:szCs w:val="24"/>
        </w:rPr>
        <w:t>the</w:t>
      </w:r>
      <w:r w:rsidR="001E7C80" w:rsidRPr="00E73527">
        <w:rPr>
          <w:rFonts w:hint="eastAsia"/>
          <w:sz w:val="24"/>
          <w:szCs w:val="24"/>
        </w:rPr>
        <w:t xml:space="preserve"> meal.  Then out of </w:t>
      </w:r>
      <w:r w:rsidR="001E7C80" w:rsidRPr="00E73527">
        <w:rPr>
          <w:sz w:val="24"/>
          <w:szCs w:val="24"/>
        </w:rPr>
        <w:t>the</w:t>
      </w:r>
      <w:r w:rsidR="001E7C80" w:rsidRPr="00E73527">
        <w:rPr>
          <w:rFonts w:hint="eastAsia"/>
          <w:sz w:val="24"/>
          <w:szCs w:val="24"/>
        </w:rPr>
        <w:t xml:space="preserve"> 6 children in </w:t>
      </w:r>
      <w:r w:rsidR="001E7C80" w:rsidRPr="00E73527">
        <w:rPr>
          <w:sz w:val="24"/>
          <w:szCs w:val="24"/>
        </w:rPr>
        <w:t>the</w:t>
      </w:r>
      <w:r w:rsidR="001E7C80" w:rsidRPr="00E73527">
        <w:rPr>
          <w:rFonts w:hint="eastAsia"/>
          <w:sz w:val="24"/>
          <w:szCs w:val="24"/>
        </w:rPr>
        <w:t xml:space="preserve"> Premises, 4 of them went upstairs.  Ian and Anson stayed in </w:t>
      </w:r>
      <w:r w:rsidR="001E7C80" w:rsidRPr="00E73527">
        <w:rPr>
          <w:sz w:val="24"/>
          <w:szCs w:val="24"/>
        </w:rPr>
        <w:t>the</w:t>
      </w:r>
      <w:r w:rsidR="00D9081E">
        <w:rPr>
          <w:sz w:val="24"/>
          <w:szCs w:val="24"/>
        </w:rPr>
        <w:t xml:space="preserve"> living room and played with Po</w:t>
      </w:r>
      <w:r w:rsidR="00D9081E">
        <w:rPr>
          <w:rFonts w:hint="eastAsia"/>
          <w:sz w:val="24"/>
          <w:szCs w:val="24"/>
        </w:rPr>
        <w:t>c</w:t>
      </w:r>
      <w:r w:rsidR="001E7C80" w:rsidRPr="00E73527">
        <w:rPr>
          <w:sz w:val="24"/>
          <w:szCs w:val="24"/>
        </w:rPr>
        <w:t>ky.</w:t>
      </w:r>
      <w:r w:rsidR="001E7C80" w:rsidRPr="00E73527">
        <w:rPr>
          <w:rFonts w:hint="eastAsia"/>
          <w:sz w:val="24"/>
          <w:szCs w:val="24"/>
        </w:rPr>
        <w:t xml:space="preserve">  Anson </w:t>
      </w:r>
      <w:r w:rsidR="001E7C80" w:rsidRPr="00E73527">
        <w:rPr>
          <w:sz w:val="24"/>
          <w:szCs w:val="24"/>
        </w:rPr>
        <w:t>also</w:t>
      </w:r>
      <w:r w:rsidR="001E7C80" w:rsidRPr="00E73527">
        <w:rPr>
          <w:rFonts w:hint="eastAsia"/>
          <w:sz w:val="24"/>
          <w:szCs w:val="24"/>
        </w:rPr>
        <w:t xml:space="preserve"> left Ian for </w:t>
      </w:r>
      <w:r w:rsidR="001E7C80" w:rsidRPr="00E73527">
        <w:rPr>
          <w:sz w:val="24"/>
          <w:szCs w:val="24"/>
        </w:rPr>
        <w:t>the</w:t>
      </w:r>
      <w:r w:rsidR="001E7C80" w:rsidRPr="00E73527">
        <w:rPr>
          <w:rFonts w:hint="eastAsia"/>
          <w:sz w:val="24"/>
          <w:szCs w:val="24"/>
        </w:rPr>
        <w:t xml:space="preserve"> group upstairs</w:t>
      </w:r>
      <w:r w:rsidR="00D9081E">
        <w:rPr>
          <w:rFonts w:hint="eastAsia"/>
          <w:sz w:val="24"/>
          <w:szCs w:val="24"/>
        </w:rPr>
        <w:t xml:space="preserve"> later</w:t>
      </w:r>
      <w:r w:rsidR="001E7C80" w:rsidRPr="00E73527">
        <w:rPr>
          <w:rFonts w:hint="eastAsia"/>
          <w:sz w:val="24"/>
          <w:szCs w:val="24"/>
        </w:rPr>
        <w:t xml:space="preserve">.  </w:t>
      </w:r>
      <w:r w:rsidR="00D9081E">
        <w:rPr>
          <w:rFonts w:hint="eastAsia"/>
          <w:sz w:val="24"/>
          <w:szCs w:val="24"/>
        </w:rPr>
        <w:t>Ian stayed with Pocky.  He patted Poc</w:t>
      </w:r>
      <w:r w:rsidR="001E7C80" w:rsidRPr="00E73527">
        <w:rPr>
          <w:rFonts w:hint="eastAsia"/>
          <w:sz w:val="24"/>
          <w:szCs w:val="24"/>
        </w:rPr>
        <w:t xml:space="preserve">ky.  He </w:t>
      </w:r>
      <w:r w:rsidR="00D9081E">
        <w:rPr>
          <w:rFonts w:hint="eastAsia"/>
          <w:sz w:val="24"/>
          <w:szCs w:val="24"/>
        </w:rPr>
        <w:t xml:space="preserve">then </w:t>
      </w:r>
      <w:r w:rsidR="001E7C80" w:rsidRPr="00E73527">
        <w:rPr>
          <w:rFonts w:hint="eastAsia"/>
          <w:sz w:val="24"/>
          <w:szCs w:val="24"/>
        </w:rPr>
        <w:t xml:space="preserve">went to </w:t>
      </w:r>
      <w:r w:rsidR="001E7C80" w:rsidRPr="00E73527">
        <w:rPr>
          <w:sz w:val="24"/>
          <w:szCs w:val="24"/>
        </w:rPr>
        <w:t>the</w:t>
      </w:r>
      <w:r w:rsidR="001E7C80" w:rsidRPr="00E73527">
        <w:rPr>
          <w:rFonts w:hint="eastAsia"/>
          <w:sz w:val="24"/>
          <w:szCs w:val="24"/>
        </w:rPr>
        <w:t xml:space="preserve"> coffee table to fetch a dog</w:t>
      </w:r>
      <w:r w:rsidR="001E7C80" w:rsidRPr="00E73527">
        <w:rPr>
          <w:sz w:val="24"/>
          <w:szCs w:val="24"/>
        </w:rPr>
        <w:t>’</w:t>
      </w:r>
      <w:r w:rsidR="00D6599A">
        <w:rPr>
          <w:rFonts w:hint="eastAsia"/>
          <w:sz w:val="24"/>
          <w:szCs w:val="24"/>
        </w:rPr>
        <w:t>s biscuit to feed Poc</w:t>
      </w:r>
      <w:r w:rsidR="001E7C80" w:rsidRPr="00E73527">
        <w:rPr>
          <w:rFonts w:hint="eastAsia"/>
          <w:sz w:val="24"/>
          <w:szCs w:val="24"/>
        </w:rPr>
        <w:t>ky.  A</w:t>
      </w:r>
      <w:r w:rsidR="00D6599A">
        <w:rPr>
          <w:rFonts w:hint="eastAsia"/>
          <w:sz w:val="24"/>
          <w:szCs w:val="24"/>
        </w:rPr>
        <w:t>fter Poc</w:t>
      </w:r>
      <w:r w:rsidR="001E7C80" w:rsidRPr="00E73527">
        <w:rPr>
          <w:rFonts w:hint="eastAsia"/>
          <w:sz w:val="24"/>
          <w:szCs w:val="24"/>
        </w:rPr>
        <w:t xml:space="preserve">ky ate it, it </w:t>
      </w:r>
      <w:r w:rsidR="001E7C80" w:rsidRPr="00E73527">
        <w:rPr>
          <w:sz w:val="24"/>
          <w:szCs w:val="24"/>
        </w:rPr>
        <w:t>suddenly</w:t>
      </w:r>
      <w:r w:rsidR="001E7C80" w:rsidRPr="00E73527">
        <w:rPr>
          <w:rFonts w:hint="eastAsia"/>
          <w:sz w:val="24"/>
          <w:szCs w:val="24"/>
        </w:rPr>
        <w:t xml:space="preserve"> bit on his left face.  He felt painful and panic.  </w:t>
      </w:r>
      <w:r w:rsidR="00E73527" w:rsidRPr="00E73527">
        <w:rPr>
          <w:rFonts w:hint="eastAsia"/>
          <w:sz w:val="24"/>
          <w:szCs w:val="24"/>
        </w:rPr>
        <w:t xml:space="preserve">He went to </w:t>
      </w:r>
      <w:r w:rsidR="00E73527" w:rsidRPr="00E73527">
        <w:rPr>
          <w:sz w:val="24"/>
          <w:szCs w:val="24"/>
        </w:rPr>
        <w:t>the</w:t>
      </w:r>
      <w:r w:rsidR="00E73527" w:rsidRPr="00E73527">
        <w:rPr>
          <w:rFonts w:hint="eastAsia"/>
          <w:sz w:val="24"/>
          <w:szCs w:val="24"/>
        </w:rPr>
        <w:t xml:space="preserve"> kitchen where he found Florence who told his </w:t>
      </w:r>
      <w:r w:rsidR="00E73527" w:rsidRPr="00E73527">
        <w:rPr>
          <w:sz w:val="24"/>
          <w:szCs w:val="24"/>
        </w:rPr>
        <w:t>mother</w:t>
      </w:r>
      <w:r w:rsidR="00E73527" w:rsidRPr="00E73527">
        <w:rPr>
          <w:rFonts w:hint="eastAsia"/>
          <w:sz w:val="24"/>
          <w:szCs w:val="24"/>
        </w:rPr>
        <w:t xml:space="preserve"> about </w:t>
      </w:r>
      <w:r w:rsidR="00E73527" w:rsidRPr="00E73527">
        <w:rPr>
          <w:sz w:val="24"/>
          <w:szCs w:val="24"/>
        </w:rPr>
        <w:t>the</w:t>
      </w:r>
      <w:r w:rsidR="00D9081E">
        <w:rPr>
          <w:rFonts w:hint="eastAsia"/>
          <w:sz w:val="24"/>
          <w:szCs w:val="24"/>
        </w:rPr>
        <w:t xml:space="preserve"> incident.  Poc</w:t>
      </w:r>
      <w:r w:rsidR="00E73527" w:rsidRPr="00E73527">
        <w:rPr>
          <w:rFonts w:hint="eastAsia"/>
          <w:sz w:val="24"/>
          <w:szCs w:val="24"/>
        </w:rPr>
        <w:t>ky</w:t>
      </w:r>
      <w:r w:rsidR="001E7C80" w:rsidRPr="00E73527">
        <w:rPr>
          <w:rFonts w:hint="eastAsia"/>
          <w:sz w:val="24"/>
          <w:szCs w:val="24"/>
        </w:rPr>
        <w:t xml:space="preserve"> did not bark or growl before it bit.     </w:t>
      </w:r>
      <w:r w:rsidRPr="00E73527">
        <w:rPr>
          <w:rFonts w:hint="eastAsia"/>
          <w:sz w:val="24"/>
          <w:szCs w:val="24"/>
        </w:rPr>
        <w:t xml:space="preserve">  </w:t>
      </w:r>
    </w:p>
    <w:p w:rsidR="001E7C80" w:rsidRPr="00E73527" w:rsidRDefault="001E7C80" w:rsidP="00FF2144">
      <w:pPr>
        <w:pStyle w:val="ListParagraph"/>
        <w:numPr>
          <w:ilvl w:val="0"/>
          <w:numId w:val="14"/>
        </w:numPr>
        <w:spacing w:after="200" w:line="360" w:lineRule="auto"/>
        <w:ind w:left="1418" w:hanging="698"/>
        <w:rPr>
          <w:rFonts w:hint="eastAsia"/>
          <w:sz w:val="24"/>
          <w:szCs w:val="24"/>
        </w:rPr>
      </w:pPr>
      <w:r w:rsidRPr="00E73527">
        <w:rPr>
          <w:rFonts w:hint="eastAsia"/>
          <w:sz w:val="24"/>
          <w:szCs w:val="24"/>
        </w:rPr>
        <w:t xml:space="preserve">Ian was </w:t>
      </w:r>
      <w:r w:rsidRPr="00E73527">
        <w:rPr>
          <w:sz w:val="24"/>
          <w:szCs w:val="24"/>
        </w:rPr>
        <w:t>hospitalized</w:t>
      </w:r>
      <w:r w:rsidRPr="00E73527">
        <w:rPr>
          <w:rFonts w:hint="eastAsia"/>
          <w:sz w:val="24"/>
          <w:szCs w:val="24"/>
        </w:rPr>
        <w:t xml:space="preserve"> for 8 days.  After being </w:t>
      </w:r>
      <w:r w:rsidRPr="00E73527">
        <w:rPr>
          <w:sz w:val="24"/>
          <w:szCs w:val="24"/>
        </w:rPr>
        <w:t>discharged</w:t>
      </w:r>
      <w:r w:rsidRPr="00E73527">
        <w:rPr>
          <w:rFonts w:hint="eastAsia"/>
          <w:sz w:val="24"/>
          <w:szCs w:val="24"/>
        </w:rPr>
        <w:t>, he received scar removal</w:t>
      </w:r>
      <w:r w:rsidR="00D9081E">
        <w:rPr>
          <w:rFonts w:hint="eastAsia"/>
          <w:sz w:val="24"/>
          <w:szCs w:val="24"/>
        </w:rPr>
        <w:t xml:space="preserve"> laser treatment.  At trial, it is recorded that one</w:t>
      </w:r>
      <w:r w:rsidRPr="00E73527">
        <w:rPr>
          <w:rFonts w:hint="eastAsia"/>
          <w:sz w:val="24"/>
          <w:szCs w:val="24"/>
        </w:rPr>
        <w:t xml:space="preserve"> </w:t>
      </w:r>
      <w:r w:rsidRPr="00E73527">
        <w:rPr>
          <w:sz w:val="24"/>
          <w:szCs w:val="24"/>
        </w:rPr>
        <w:t>could</w:t>
      </w:r>
      <w:r w:rsidRPr="00E73527">
        <w:rPr>
          <w:rFonts w:hint="eastAsia"/>
          <w:sz w:val="24"/>
          <w:szCs w:val="24"/>
        </w:rPr>
        <w:t xml:space="preserve"> barely see </w:t>
      </w:r>
      <w:r w:rsidRPr="00E73527">
        <w:rPr>
          <w:sz w:val="24"/>
          <w:szCs w:val="24"/>
        </w:rPr>
        <w:t xml:space="preserve">2 scars </w:t>
      </w:r>
      <w:r w:rsidR="00E73527" w:rsidRPr="00E73527">
        <w:rPr>
          <w:rFonts w:hint="eastAsia"/>
          <w:sz w:val="24"/>
          <w:szCs w:val="24"/>
        </w:rPr>
        <w:t xml:space="preserve">on his left face in about one feet distance.  </w:t>
      </w:r>
      <w:r w:rsidR="00E73527" w:rsidRPr="00E73527">
        <w:rPr>
          <w:sz w:val="24"/>
          <w:szCs w:val="24"/>
        </w:rPr>
        <w:t>The</w:t>
      </w:r>
      <w:r w:rsidR="00E73527" w:rsidRPr="00E73527">
        <w:rPr>
          <w:rFonts w:hint="eastAsia"/>
          <w:sz w:val="24"/>
          <w:szCs w:val="24"/>
        </w:rPr>
        <w:t xml:space="preserve"> 1</w:t>
      </w:r>
      <w:r w:rsidR="00E73527" w:rsidRPr="00E73527">
        <w:rPr>
          <w:rFonts w:hint="eastAsia"/>
          <w:sz w:val="24"/>
          <w:szCs w:val="24"/>
          <w:vertAlign w:val="superscript"/>
        </w:rPr>
        <w:t>st</w:t>
      </w:r>
      <w:r w:rsidR="00E73527" w:rsidRPr="00E73527">
        <w:rPr>
          <w:rFonts w:hint="eastAsia"/>
          <w:sz w:val="24"/>
          <w:szCs w:val="24"/>
        </w:rPr>
        <w:t xml:space="preserve"> scar is below </w:t>
      </w:r>
      <w:r w:rsidR="00E73527" w:rsidRPr="00E73527">
        <w:rPr>
          <w:sz w:val="24"/>
          <w:szCs w:val="24"/>
        </w:rPr>
        <w:t>the</w:t>
      </w:r>
      <w:r w:rsidR="00D9081E">
        <w:rPr>
          <w:rFonts w:hint="eastAsia"/>
          <w:sz w:val="24"/>
          <w:szCs w:val="24"/>
        </w:rPr>
        <w:t xml:space="preserve"> left orbital</w:t>
      </w:r>
      <w:r w:rsidR="00E73527" w:rsidRPr="00E73527">
        <w:rPr>
          <w:rFonts w:hint="eastAsia"/>
          <w:sz w:val="24"/>
          <w:szCs w:val="24"/>
        </w:rPr>
        <w:t xml:space="preserve"> region </w:t>
      </w:r>
      <w:r w:rsidR="00E73527" w:rsidRPr="00E73527">
        <w:rPr>
          <w:sz w:val="24"/>
          <w:szCs w:val="24"/>
        </w:rPr>
        <w:t>and its col</w:t>
      </w:r>
      <w:r w:rsidR="00E73527" w:rsidRPr="00E73527">
        <w:rPr>
          <w:rFonts w:hint="eastAsia"/>
          <w:sz w:val="24"/>
          <w:szCs w:val="24"/>
        </w:rPr>
        <w:t>o</w:t>
      </w:r>
      <w:r w:rsidR="00E73527" w:rsidRPr="00E73527">
        <w:rPr>
          <w:sz w:val="24"/>
          <w:szCs w:val="24"/>
        </w:rPr>
        <w:t>ur is light</w:t>
      </w:r>
      <w:r w:rsidR="00E73527" w:rsidRPr="00E73527">
        <w:rPr>
          <w:rFonts w:hint="eastAsia"/>
          <w:sz w:val="24"/>
          <w:szCs w:val="24"/>
        </w:rPr>
        <w:t>er than other parts of his face bearing in mind Ian</w:t>
      </w:r>
      <w:r w:rsidR="00E73527" w:rsidRPr="00E73527">
        <w:rPr>
          <w:sz w:val="24"/>
          <w:szCs w:val="24"/>
        </w:rPr>
        <w:t>’</w:t>
      </w:r>
      <w:r w:rsidR="00E73527" w:rsidRPr="00E73527">
        <w:rPr>
          <w:rFonts w:hint="eastAsia"/>
          <w:sz w:val="24"/>
          <w:szCs w:val="24"/>
        </w:rPr>
        <w:t>s skin is relatively darker.  It measures at about 20mm x 2 mm.  The 2</w:t>
      </w:r>
      <w:r w:rsidR="00E73527" w:rsidRPr="00E73527">
        <w:rPr>
          <w:rFonts w:hint="eastAsia"/>
          <w:sz w:val="24"/>
          <w:szCs w:val="24"/>
          <w:vertAlign w:val="superscript"/>
        </w:rPr>
        <w:t>nd</w:t>
      </w:r>
      <w:r w:rsidR="00E73527" w:rsidRPr="00E73527">
        <w:rPr>
          <w:rFonts w:hint="eastAsia"/>
          <w:sz w:val="24"/>
          <w:szCs w:val="24"/>
        </w:rPr>
        <w:t xml:space="preserve"> scar is also on</w:t>
      </w:r>
      <w:r w:rsidR="001C3F48">
        <w:rPr>
          <w:rFonts w:hint="eastAsia"/>
          <w:sz w:val="24"/>
          <w:szCs w:val="24"/>
        </w:rPr>
        <w:t xml:space="preserve"> his left face</w:t>
      </w:r>
      <w:r w:rsidR="00E73527" w:rsidRPr="00E73527">
        <w:rPr>
          <w:rFonts w:hint="eastAsia"/>
          <w:sz w:val="24"/>
          <w:szCs w:val="24"/>
        </w:rPr>
        <w:t xml:space="preserve"> adjacent to his nose.  </w:t>
      </w:r>
      <w:r w:rsidR="00E73527" w:rsidRPr="00E73527">
        <w:rPr>
          <w:sz w:val="24"/>
          <w:szCs w:val="24"/>
        </w:rPr>
        <w:t>Its</w:t>
      </w:r>
      <w:r w:rsidR="00E73527" w:rsidRPr="00E73527">
        <w:rPr>
          <w:rFonts w:hint="eastAsia"/>
          <w:sz w:val="24"/>
          <w:szCs w:val="24"/>
        </w:rPr>
        <w:t xml:space="preserve"> colour is lighter than </w:t>
      </w:r>
      <w:r w:rsidR="00E73527" w:rsidRPr="00E73527">
        <w:rPr>
          <w:sz w:val="24"/>
          <w:szCs w:val="24"/>
        </w:rPr>
        <w:t>the</w:t>
      </w:r>
      <w:r w:rsidR="00E73527" w:rsidRPr="00E73527">
        <w:rPr>
          <w:rFonts w:hint="eastAsia"/>
          <w:sz w:val="24"/>
          <w:szCs w:val="24"/>
        </w:rPr>
        <w:t xml:space="preserve"> 1</w:t>
      </w:r>
      <w:r w:rsidR="00E73527" w:rsidRPr="00E73527">
        <w:rPr>
          <w:rFonts w:hint="eastAsia"/>
          <w:sz w:val="24"/>
          <w:szCs w:val="24"/>
          <w:vertAlign w:val="superscript"/>
        </w:rPr>
        <w:t>st</w:t>
      </w:r>
      <w:r w:rsidR="00E73527" w:rsidRPr="00E73527">
        <w:rPr>
          <w:rFonts w:hint="eastAsia"/>
          <w:sz w:val="24"/>
          <w:szCs w:val="24"/>
        </w:rPr>
        <w:t xml:space="preserve"> scar and it measures at about 15mm x 2mm.  </w:t>
      </w:r>
    </w:p>
    <w:p w:rsidR="001E7C80" w:rsidRPr="00E73527" w:rsidRDefault="00E73527" w:rsidP="00FF2144">
      <w:pPr>
        <w:pStyle w:val="ListParagraph"/>
        <w:numPr>
          <w:ilvl w:val="0"/>
          <w:numId w:val="14"/>
        </w:numPr>
        <w:spacing w:after="200" w:line="360" w:lineRule="auto"/>
        <w:ind w:left="1418" w:hanging="698"/>
        <w:rPr>
          <w:rFonts w:hint="eastAsia"/>
          <w:sz w:val="24"/>
          <w:szCs w:val="24"/>
        </w:rPr>
      </w:pPr>
      <w:r w:rsidRPr="00E73527">
        <w:rPr>
          <w:rFonts w:hint="eastAsia"/>
          <w:sz w:val="24"/>
          <w:szCs w:val="24"/>
        </w:rPr>
        <w:t xml:space="preserve">After the incident, he had nightmare about dogs for 2 to 3 times.  </w:t>
      </w:r>
      <w:r>
        <w:rPr>
          <w:rFonts w:hint="eastAsia"/>
          <w:sz w:val="24"/>
          <w:szCs w:val="24"/>
        </w:rPr>
        <w:t xml:space="preserve">He was scared on dogs of bigger size.  </w:t>
      </w:r>
    </w:p>
    <w:p w:rsidR="009F5392" w:rsidRDefault="009F5392" w:rsidP="009F5392">
      <w:pPr>
        <w:pStyle w:val="ListParagraph"/>
        <w:spacing w:after="200" w:line="360" w:lineRule="auto"/>
        <w:rPr>
          <w:rFonts w:hint="eastAsia"/>
          <w:szCs w:val="28"/>
        </w:rPr>
      </w:pPr>
    </w:p>
    <w:p w:rsidR="00310529" w:rsidRDefault="00310529" w:rsidP="00310529">
      <w:pPr>
        <w:pStyle w:val="ListParagraph"/>
        <w:numPr>
          <w:ilvl w:val="0"/>
          <w:numId w:val="10"/>
        </w:numPr>
        <w:spacing w:after="200" w:line="360" w:lineRule="auto"/>
        <w:rPr>
          <w:rFonts w:hint="eastAsia"/>
          <w:szCs w:val="28"/>
        </w:rPr>
      </w:pPr>
      <w:r>
        <w:rPr>
          <w:rFonts w:hint="eastAsia"/>
          <w:szCs w:val="28"/>
        </w:rPr>
        <w:t>Florence</w:t>
      </w:r>
      <w:r>
        <w:rPr>
          <w:szCs w:val="28"/>
        </w:rPr>
        <w:t>’</w:t>
      </w:r>
      <w:r>
        <w:rPr>
          <w:rFonts w:hint="eastAsia"/>
          <w:szCs w:val="28"/>
        </w:rPr>
        <w:t xml:space="preserve">s relevant </w:t>
      </w:r>
      <w:r>
        <w:rPr>
          <w:szCs w:val="28"/>
        </w:rPr>
        <w:t>evidence</w:t>
      </w:r>
      <w:r>
        <w:rPr>
          <w:rFonts w:hint="eastAsia"/>
          <w:szCs w:val="28"/>
        </w:rPr>
        <w:t xml:space="preserve"> can be summarised as follows:-</w:t>
      </w:r>
    </w:p>
    <w:p w:rsidR="00310529" w:rsidRDefault="00310529" w:rsidP="00310529">
      <w:pPr>
        <w:pStyle w:val="ListParagraph"/>
        <w:rPr>
          <w:szCs w:val="28"/>
        </w:rPr>
      </w:pPr>
    </w:p>
    <w:p w:rsidR="00310529" w:rsidRDefault="00310529" w:rsidP="00310529">
      <w:pPr>
        <w:pStyle w:val="ListParagraph"/>
        <w:numPr>
          <w:ilvl w:val="0"/>
          <w:numId w:val="15"/>
        </w:numPr>
        <w:tabs>
          <w:tab w:val="left" w:pos="1418"/>
        </w:tabs>
        <w:spacing w:after="200" w:line="360" w:lineRule="auto"/>
        <w:ind w:left="1418" w:hanging="698"/>
        <w:rPr>
          <w:rFonts w:hint="eastAsia"/>
          <w:sz w:val="24"/>
          <w:szCs w:val="24"/>
        </w:rPr>
      </w:pPr>
      <w:r>
        <w:rPr>
          <w:rFonts w:hint="eastAsia"/>
          <w:sz w:val="24"/>
          <w:szCs w:val="24"/>
        </w:rPr>
        <w:t xml:space="preserve">She did not see that Ian has teased </w:t>
      </w:r>
      <w:r>
        <w:rPr>
          <w:sz w:val="24"/>
          <w:szCs w:val="24"/>
        </w:rPr>
        <w:t>the</w:t>
      </w:r>
      <w:r>
        <w:rPr>
          <w:rFonts w:hint="eastAsia"/>
          <w:sz w:val="24"/>
          <w:szCs w:val="24"/>
        </w:rPr>
        <w:t xml:space="preserve"> dog nor she warned Ian not to do so</w:t>
      </w:r>
      <w:r w:rsidR="00D9081E">
        <w:rPr>
          <w:rFonts w:hint="eastAsia"/>
          <w:sz w:val="24"/>
          <w:szCs w:val="24"/>
        </w:rPr>
        <w:t xml:space="preserve"> as </w:t>
      </w:r>
      <w:r w:rsidR="00D9081E">
        <w:rPr>
          <w:sz w:val="24"/>
          <w:szCs w:val="24"/>
        </w:rPr>
        <w:t>alleged</w:t>
      </w:r>
      <w:r w:rsidR="00D9081E">
        <w:rPr>
          <w:rFonts w:hint="eastAsia"/>
          <w:sz w:val="24"/>
          <w:szCs w:val="24"/>
        </w:rPr>
        <w:t xml:space="preserve"> by </w:t>
      </w:r>
      <w:r w:rsidR="00D9081E">
        <w:rPr>
          <w:sz w:val="24"/>
          <w:szCs w:val="24"/>
        </w:rPr>
        <w:t>the</w:t>
      </w:r>
      <w:r w:rsidR="00D9081E">
        <w:rPr>
          <w:rFonts w:hint="eastAsia"/>
          <w:sz w:val="24"/>
          <w:szCs w:val="24"/>
        </w:rPr>
        <w:t xml:space="preserve"> Defendant through Kenneth</w:t>
      </w:r>
      <w:r>
        <w:rPr>
          <w:rFonts w:hint="eastAsia"/>
          <w:sz w:val="24"/>
          <w:szCs w:val="24"/>
        </w:rPr>
        <w:t>.</w:t>
      </w:r>
      <w:r w:rsidR="004F0686">
        <w:rPr>
          <w:rFonts w:hint="eastAsia"/>
          <w:sz w:val="24"/>
          <w:szCs w:val="24"/>
        </w:rPr>
        <w:t xml:space="preserve">  </w:t>
      </w:r>
    </w:p>
    <w:p w:rsidR="00310529" w:rsidRPr="00310529" w:rsidRDefault="00310529" w:rsidP="00310529">
      <w:pPr>
        <w:pStyle w:val="ListParagraph"/>
        <w:numPr>
          <w:ilvl w:val="0"/>
          <w:numId w:val="15"/>
        </w:numPr>
        <w:tabs>
          <w:tab w:val="left" w:pos="1418"/>
        </w:tabs>
        <w:spacing w:after="200" w:line="360" w:lineRule="auto"/>
        <w:ind w:left="1418" w:hanging="698"/>
        <w:rPr>
          <w:rFonts w:hint="eastAsia"/>
          <w:sz w:val="24"/>
          <w:szCs w:val="24"/>
        </w:rPr>
      </w:pPr>
      <w:r>
        <w:rPr>
          <w:rFonts w:hint="eastAsia"/>
          <w:sz w:val="24"/>
          <w:szCs w:val="24"/>
        </w:rPr>
        <w:t xml:space="preserve">Before she was told by Ian that he was bitten, there were 5 domestic helpers inside </w:t>
      </w:r>
      <w:r>
        <w:rPr>
          <w:sz w:val="24"/>
          <w:szCs w:val="24"/>
        </w:rPr>
        <w:t>the</w:t>
      </w:r>
      <w:r w:rsidR="00D9081E">
        <w:rPr>
          <w:rFonts w:hint="eastAsia"/>
          <w:sz w:val="24"/>
          <w:szCs w:val="24"/>
        </w:rPr>
        <w:t xml:space="preserve"> Premises.</w:t>
      </w:r>
      <w:r>
        <w:rPr>
          <w:rFonts w:hint="eastAsia"/>
          <w:sz w:val="24"/>
          <w:szCs w:val="24"/>
        </w:rPr>
        <w:t xml:space="preserve"> </w:t>
      </w:r>
      <w:r w:rsidR="00D9081E">
        <w:rPr>
          <w:rFonts w:hint="eastAsia"/>
          <w:sz w:val="24"/>
          <w:szCs w:val="24"/>
        </w:rPr>
        <w:t xml:space="preserve"> </w:t>
      </w:r>
      <w:r>
        <w:rPr>
          <w:rFonts w:hint="eastAsia"/>
          <w:sz w:val="24"/>
          <w:szCs w:val="24"/>
        </w:rPr>
        <w:t>Kenneth</w:t>
      </w:r>
      <w:r>
        <w:rPr>
          <w:sz w:val="24"/>
          <w:szCs w:val="24"/>
        </w:rPr>
        <w:t>’</w:t>
      </w:r>
      <w:r>
        <w:rPr>
          <w:rFonts w:hint="eastAsia"/>
          <w:sz w:val="24"/>
          <w:szCs w:val="24"/>
        </w:rPr>
        <w:t xml:space="preserve">s 2 helpers were preoccupied with household works in the kitchen.  </w:t>
      </w:r>
      <w:r w:rsidR="004F0686">
        <w:rPr>
          <w:rFonts w:hint="eastAsia"/>
          <w:sz w:val="24"/>
          <w:szCs w:val="24"/>
        </w:rPr>
        <w:t xml:space="preserve">She was around </w:t>
      </w:r>
      <w:r w:rsidR="004F0686">
        <w:rPr>
          <w:sz w:val="24"/>
          <w:szCs w:val="24"/>
        </w:rPr>
        <w:t>the</w:t>
      </w:r>
      <w:r w:rsidR="004F0686">
        <w:rPr>
          <w:rFonts w:hint="eastAsia"/>
          <w:sz w:val="24"/>
          <w:szCs w:val="24"/>
        </w:rPr>
        <w:t xml:space="preserve"> dining area</w:t>
      </w:r>
      <w:r w:rsidR="001C3F48">
        <w:rPr>
          <w:rFonts w:hint="eastAsia"/>
          <w:sz w:val="24"/>
          <w:szCs w:val="24"/>
        </w:rPr>
        <w:t xml:space="preserve"> but she did not see how </w:t>
      </w:r>
      <w:r w:rsidR="001C3F48">
        <w:rPr>
          <w:sz w:val="24"/>
          <w:szCs w:val="24"/>
        </w:rPr>
        <w:t>the</w:t>
      </w:r>
      <w:r w:rsidR="001C3F48">
        <w:rPr>
          <w:rFonts w:hint="eastAsia"/>
          <w:sz w:val="24"/>
          <w:szCs w:val="24"/>
        </w:rPr>
        <w:t xml:space="preserve"> incident happened</w:t>
      </w:r>
      <w:r w:rsidR="004F0686">
        <w:rPr>
          <w:rFonts w:hint="eastAsia"/>
          <w:sz w:val="24"/>
          <w:szCs w:val="24"/>
        </w:rPr>
        <w:t xml:space="preserve">.  After </w:t>
      </w:r>
      <w:r w:rsidR="004F0686">
        <w:rPr>
          <w:sz w:val="24"/>
          <w:szCs w:val="24"/>
        </w:rPr>
        <w:t>the</w:t>
      </w:r>
      <w:r w:rsidR="004F0686">
        <w:rPr>
          <w:rFonts w:hint="eastAsia"/>
          <w:sz w:val="24"/>
          <w:szCs w:val="24"/>
        </w:rPr>
        <w:t xml:space="preserve"> incident, Kenneth</w:t>
      </w:r>
      <w:r w:rsidR="004F0686">
        <w:rPr>
          <w:sz w:val="24"/>
          <w:szCs w:val="24"/>
        </w:rPr>
        <w:t>’</w:t>
      </w:r>
      <w:r w:rsidR="004F0686">
        <w:rPr>
          <w:rFonts w:hint="eastAsia"/>
          <w:sz w:val="24"/>
          <w:szCs w:val="24"/>
        </w:rPr>
        <w:t xml:space="preserve">s helper </w:t>
      </w:r>
      <w:r w:rsidR="004F0686">
        <w:rPr>
          <w:sz w:val="24"/>
          <w:szCs w:val="24"/>
        </w:rPr>
        <w:t>immediately</w:t>
      </w:r>
      <w:r w:rsidR="004F0686">
        <w:rPr>
          <w:rFonts w:hint="eastAsia"/>
          <w:sz w:val="24"/>
          <w:szCs w:val="24"/>
        </w:rPr>
        <w:t xml:space="preserve"> leashed </w:t>
      </w:r>
      <w:r w:rsidR="004F0686">
        <w:rPr>
          <w:sz w:val="24"/>
          <w:szCs w:val="24"/>
        </w:rPr>
        <w:t>the</w:t>
      </w:r>
      <w:r w:rsidR="004F0686">
        <w:rPr>
          <w:rFonts w:hint="eastAsia"/>
          <w:sz w:val="24"/>
          <w:szCs w:val="24"/>
        </w:rPr>
        <w:t xml:space="preserve"> dog to </w:t>
      </w:r>
      <w:r w:rsidR="004F0686">
        <w:rPr>
          <w:sz w:val="24"/>
          <w:szCs w:val="24"/>
        </w:rPr>
        <w:t>the</w:t>
      </w:r>
      <w:r w:rsidR="004F0686">
        <w:rPr>
          <w:rFonts w:hint="eastAsia"/>
          <w:sz w:val="24"/>
          <w:szCs w:val="24"/>
        </w:rPr>
        <w:t xml:space="preserve"> garden area.  </w:t>
      </w:r>
      <w:r>
        <w:rPr>
          <w:rFonts w:hint="eastAsia"/>
          <w:sz w:val="24"/>
          <w:szCs w:val="24"/>
        </w:rPr>
        <w:t xml:space="preserve"> </w:t>
      </w:r>
    </w:p>
    <w:p w:rsidR="00310529" w:rsidRPr="00E73527" w:rsidRDefault="00310529" w:rsidP="00D9081E">
      <w:pPr>
        <w:pStyle w:val="ListParagraph"/>
        <w:spacing w:after="200" w:line="360" w:lineRule="auto"/>
        <w:ind w:left="0"/>
        <w:rPr>
          <w:rFonts w:hint="eastAsia"/>
          <w:sz w:val="24"/>
          <w:szCs w:val="24"/>
        </w:rPr>
      </w:pPr>
    </w:p>
    <w:p w:rsidR="008D0347" w:rsidRDefault="008D0347" w:rsidP="008D0347">
      <w:pPr>
        <w:pStyle w:val="ListParagraph"/>
        <w:numPr>
          <w:ilvl w:val="0"/>
          <w:numId w:val="10"/>
        </w:numPr>
        <w:spacing w:after="200" w:line="360" w:lineRule="auto"/>
        <w:rPr>
          <w:rFonts w:hint="eastAsia"/>
          <w:szCs w:val="28"/>
        </w:rPr>
      </w:pPr>
      <w:r>
        <w:rPr>
          <w:rFonts w:hint="eastAsia"/>
          <w:szCs w:val="28"/>
        </w:rPr>
        <w:t>Mrs. Tong</w:t>
      </w:r>
      <w:r>
        <w:rPr>
          <w:szCs w:val="28"/>
        </w:rPr>
        <w:t>’</w:t>
      </w:r>
      <w:r>
        <w:rPr>
          <w:rFonts w:hint="eastAsia"/>
          <w:szCs w:val="28"/>
        </w:rPr>
        <w:t xml:space="preserve">s relevant </w:t>
      </w:r>
      <w:r>
        <w:rPr>
          <w:szCs w:val="28"/>
        </w:rPr>
        <w:t>evidence</w:t>
      </w:r>
      <w:r>
        <w:rPr>
          <w:rFonts w:hint="eastAsia"/>
          <w:szCs w:val="28"/>
        </w:rPr>
        <w:t xml:space="preserve"> can be summarised as follows:-</w:t>
      </w:r>
    </w:p>
    <w:p w:rsidR="008D0347" w:rsidRDefault="008D0347" w:rsidP="008D0347">
      <w:pPr>
        <w:pStyle w:val="ListParagraph"/>
        <w:rPr>
          <w:szCs w:val="28"/>
        </w:rPr>
      </w:pPr>
    </w:p>
    <w:p w:rsidR="008D0347" w:rsidRDefault="008D0347" w:rsidP="008D0347">
      <w:pPr>
        <w:pStyle w:val="ListParagraph"/>
        <w:numPr>
          <w:ilvl w:val="0"/>
          <w:numId w:val="16"/>
        </w:numPr>
        <w:tabs>
          <w:tab w:val="left" w:pos="1418"/>
        </w:tabs>
        <w:spacing w:after="200" w:line="360" w:lineRule="auto"/>
        <w:ind w:left="1418" w:hanging="698"/>
        <w:rPr>
          <w:rFonts w:hint="eastAsia"/>
          <w:sz w:val="24"/>
          <w:szCs w:val="24"/>
        </w:rPr>
      </w:pPr>
      <w:r>
        <w:rPr>
          <w:rFonts w:hint="eastAsia"/>
          <w:sz w:val="24"/>
          <w:szCs w:val="24"/>
        </w:rPr>
        <w:t xml:space="preserve">She </w:t>
      </w:r>
      <w:r w:rsidR="001C3F48">
        <w:rPr>
          <w:rFonts w:hint="eastAsia"/>
          <w:sz w:val="24"/>
          <w:szCs w:val="24"/>
        </w:rPr>
        <w:t xml:space="preserve">has </w:t>
      </w:r>
      <w:r>
        <w:rPr>
          <w:sz w:val="24"/>
          <w:szCs w:val="24"/>
        </w:rPr>
        <w:t>kept</w:t>
      </w:r>
      <w:r w:rsidR="00D9081E">
        <w:rPr>
          <w:rFonts w:hint="eastAsia"/>
          <w:sz w:val="24"/>
          <w:szCs w:val="24"/>
        </w:rPr>
        <w:t xml:space="preserve"> Poc</w:t>
      </w:r>
      <w:r w:rsidR="001B5863">
        <w:rPr>
          <w:rFonts w:hint="eastAsia"/>
          <w:sz w:val="24"/>
          <w:szCs w:val="24"/>
        </w:rPr>
        <w:t>ky since 2003.  It is</w:t>
      </w:r>
      <w:r>
        <w:rPr>
          <w:rFonts w:hint="eastAsia"/>
          <w:sz w:val="24"/>
          <w:szCs w:val="24"/>
        </w:rPr>
        <w:t xml:space="preserve"> a </w:t>
      </w:r>
      <w:r w:rsidR="001B5863">
        <w:rPr>
          <w:rFonts w:hint="eastAsia"/>
          <w:sz w:val="24"/>
          <w:szCs w:val="24"/>
        </w:rPr>
        <w:t>tame</w:t>
      </w:r>
      <w:r>
        <w:rPr>
          <w:rFonts w:hint="eastAsia"/>
          <w:sz w:val="24"/>
          <w:szCs w:val="24"/>
        </w:rPr>
        <w:t xml:space="preserve"> dog and got </w:t>
      </w:r>
      <w:r>
        <w:rPr>
          <w:sz w:val="24"/>
          <w:szCs w:val="24"/>
        </w:rPr>
        <w:t>well</w:t>
      </w:r>
      <w:r>
        <w:rPr>
          <w:rFonts w:hint="eastAsia"/>
          <w:sz w:val="24"/>
          <w:szCs w:val="24"/>
        </w:rPr>
        <w:t xml:space="preserve"> with her cat and her family.  Her </w:t>
      </w:r>
      <w:r>
        <w:rPr>
          <w:sz w:val="24"/>
          <w:szCs w:val="24"/>
        </w:rPr>
        <w:t>family</w:t>
      </w:r>
      <w:r>
        <w:rPr>
          <w:rFonts w:hint="eastAsia"/>
          <w:sz w:val="24"/>
          <w:szCs w:val="24"/>
        </w:rPr>
        <w:t xml:space="preserve"> often had party with </w:t>
      </w:r>
      <w:r>
        <w:rPr>
          <w:sz w:val="24"/>
          <w:szCs w:val="24"/>
        </w:rPr>
        <w:t>visitors</w:t>
      </w:r>
      <w:r w:rsidR="00D9081E">
        <w:rPr>
          <w:rFonts w:hint="eastAsia"/>
          <w:sz w:val="24"/>
          <w:szCs w:val="24"/>
        </w:rPr>
        <w:t xml:space="preserve"> and children.  Poc</w:t>
      </w:r>
      <w:r>
        <w:rPr>
          <w:rFonts w:hint="eastAsia"/>
          <w:sz w:val="24"/>
          <w:szCs w:val="24"/>
        </w:rPr>
        <w:t xml:space="preserve">ky never had any </w:t>
      </w:r>
      <w:r>
        <w:rPr>
          <w:sz w:val="24"/>
          <w:szCs w:val="24"/>
        </w:rPr>
        <w:t>behavioral</w:t>
      </w:r>
      <w:r w:rsidR="00D9081E">
        <w:rPr>
          <w:rFonts w:hint="eastAsia"/>
          <w:sz w:val="24"/>
          <w:szCs w:val="24"/>
        </w:rPr>
        <w:t xml:space="preserve"> problem.  Hence, Poc</w:t>
      </w:r>
      <w:r w:rsidR="00D6599A">
        <w:rPr>
          <w:rFonts w:hint="eastAsia"/>
          <w:sz w:val="24"/>
          <w:szCs w:val="24"/>
        </w:rPr>
        <w:t>ky did not have to be leashed</w:t>
      </w:r>
      <w:r>
        <w:rPr>
          <w:rFonts w:hint="eastAsia"/>
          <w:sz w:val="24"/>
          <w:szCs w:val="24"/>
        </w:rPr>
        <w:t xml:space="preserve"> or muzzled at home even if there were visitors.</w:t>
      </w:r>
    </w:p>
    <w:p w:rsidR="00735B27" w:rsidRDefault="00735B27" w:rsidP="00735B27">
      <w:pPr>
        <w:pStyle w:val="ListParagraph"/>
        <w:numPr>
          <w:ilvl w:val="0"/>
          <w:numId w:val="16"/>
        </w:numPr>
        <w:tabs>
          <w:tab w:val="left" w:pos="1418"/>
        </w:tabs>
        <w:spacing w:after="200" w:line="360" w:lineRule="auto"/>
        <w:ind w:left="1418" w:hanging="698"/>
        <w:rPr>
          <w:rFonts w:hint="eastAsia"/>
          <w:sz w:val="24"/>
          <w:szCs w:val="24"/>
        </w:rPr>
      </w:pPr>
      <w:r>
        <w:rPr>
          <w:rFonts w:hint="eastAsia"/>
          <w:sz w:val="24"/>
          <w:szCs w:val="24"/>
        </w:rPr>
        <w:t xml:space="preserve">Later that day she </w:t>
      </w:r>
      <w:r w:rsidR="00D9081E">
        <w:rPr>
          <w:rFonts w:hint="eastAsia"/>
          <w:sz w:val="24"/>
          <w:szCs w:val="24"/>
        </w:rPr>
        <w:t>was told by Kenneth that Ian has</w:t>
      </w:r>
      <w:r>
        <w:rPr>
          <w:rFonts w:hint="eastAsia"/>
          <w:sz w:val="24"/>
          <w:szCs w:val="24"/>
        </w:rPr>
        <w:t xml:space="preserve"> used sausage and </w:t>
      </w:r>
      <w:r>
        <w:rPr>
          <w:sz w:val="24"/>
          <w:szCs w:val="24"/>
        </w:rPr>
        <w:t>spaghetti</w:t>
      </w:r>
      <w:r w:rsidR="00D6599A">
        <w:rPr>
          <w:rFonts w:hint="eastAsia"/>
          <w:sz w:val="24"/>
          <w:szCs w:val="24"/>
        </w:rPr>
        <w:t xml:space="preserve"> to tease Poc</w:t>
      </w:r>
      <w:r>
        <w:rPr>
          <w:rFonts w:hint="eastAsia"/>
          <w:sz w:val="24"/>
          <w:szCs w:val="24"/>
        </w:rPr>
        <w:t xml:space="preserve">ky before </w:t>
      </w:r>
      <w:r>
        <w:rPr>
          <w:sz w:val="24"/>
          <w:szCs w:val="24"/>
        </w:rPr>
        <w:t>the</w:t>
      </w:r>
      <w:r w:rsidR="00D9081E">
        <w:rPr>
          <w:rFonts w:hint="eastAsia"/>
          <w:sz w:val="24"/>
          <w:szCs w:val="24"/>
        </w:rPr>
        <w:t xml:space="preserve"> incident.</w:t>
      </w:r>
    </w:p>
    <w:p w:rsidR="00735B27" w:rsidRDefault="00735B27" w:rsidP="00735B27">
      <w:pPr>
        <w:pStyle w:val="ListParagraph"/>
        <w:numPr>
          <w:ilvl w:val="0"/>
          <w:numId w:val="16"/>
        </w:numPr>
        <w:tabs>
          <w:tab w:val="left" w:pos="1418"/>
        </w:tabs>
        <w:spacing w:after="200" w:line="360" w:lineRule="auto"/>
        <w:ind w:left="1418" w:hanging="698"/>
        <w:rPr>
          <w:rFonts w:hint="eastAsia"/>
          <w:sz w:val="24"/>
          <w:szCs w:val="24"/>
        </w:rPr>
      </w:pPr>
      <w:r>
        <w:rPr>
          <w:rFonts w:hint="eastAsia"/>
          <w:sz w:val="24"/>
          <w:szCs w:val="24"/>
        </w:rPr>
        <w:t xml:space="preserve">After the incident and investigation, the Agricultural and Fisheries Department issued a </w:t>
      </w:r>
      <w:r>
        <w:rPr>
          <w:sz w:val="24"/>
          <w:szCs w:val="24"/>
        </w:rPr>
        <w:t>letter</w:t>
      </w:r>
      <w:r>
        <w:rPr>
          <w:rFonts w:hint="eastAsia"/>
          <w:sz w:val="24"/>
          <w:szCs w:val="24"/>
        </w:rPr>
        <w:t xml:space="preserve"> to her dated 10</w:t>
      </w:r>
      <w:r w:rsidRPr="00735B27">
        <w:rPr>
          <w:rFonts w:hint="eastAsia"/>
          <w:sz w:val="24"/>
          <w:szCs w:val="24"/>
          <w:vertAlign w:val="superscript"/>
        </w:rPr>
        <w:t>th</w:t>
      </w:r>
      <w:r>
        <w:rPr>
          <w:rFonts w:hint="eastAsia"/>
          <w:sz w:val="24"/>
          <w:szCs w:val="24"/>
        </w:rPr>
        <w:t xml:space="preserve"> August 2009 that she was not in breach of any regulation about dogs.  </w:t>
      </w:r>
    </w:p>
    <w:p w:rsidR="008D0347" w:rsidRPr="00735B27" w:rsidRDefault="00735B27" w:rsidP="00735B27">
      <w:pPr>
        <w:pStyle w:val="ListParagraph"/>
        <w:tabs>
          <w:tab w:val="left" w:pos="1418"/>
        </w:tabs>
        <w:spacing w:after="200" w:line="360" w:lineRule="auto"/>
        <w:ind w:left="0"/>
        <w:rPr>
          <w:rFonts w:hint="eastAsia"/>
          <w:sz w:val="24"/>
          <w:szCs w:val="24"/>
        </w:rPr>
      </w:pPr>
      <w:r w:rsidRPr="00735B27">
        <w:rPr>
          <w:rFonts w:hint="eastAsia"/>
          <w:sz w:val="24"/>
          <w:szCs w:val="24"/>
        </w:rPr>
        <w:t xml:space="preserve">  </w:t>
      </w:r>
    </w:p>
    <w:p w:rsidR="00735B27" w:rsidRDefault="00735B27" w:rsidP="00735B27">
      <w:pPr>
        <w:pStyle w:val="ListParagraph"/>
        <w:numPr>
          <w:ilvl w:val="0"/>
          <w:numId w:val="10"/>
        </w:numPr>
        <w:spacing w:after="200" w:line="360" w:lineRule="auto"/>
        <w:rPr>
          <w:rFonts w:hint="eastAsia"/>
          <w:szCs w:val="28"/>
        </w:rPr>
      </w:pPr>
      <w:r>
        <w:rPr>
          <w:rFonts w:hint="eastAsia"/>
          <w:szCs w:val="28"/>
        </w:rPr>
        <w:t>Kenneth</w:t>
      </w:r>
      <w:r>
        <w:rPr>
          <w:szCs w:val="28"/>
        </w:rPr>
        <w:t>’</w:t>
      </w:r>
      <w:r>
        <w:rPr>
          <w:rFonts w:hint="eastAsia"/>
          <w:szCs w:val="28"/>
        </w:rPr>
        <w:t xml:space="preserve">s relevant </w:t>
      </w:r>
      <w:r>
        <w:rPr>
          <w:szCs w:val="28"/>
        </w:rPr>
        <w:t>evidence</w:t>
      </w:r>
      <w:r>
        <w:rPr>
          <w:rFonts w:hint="eastAsia"/>
          <w:szCs w:val="28"/>
        </w:rPr>
        <w:t xml:space="preserve"> can be summarised as follows:-</w:t>
      </w:r>
    </w:p>
    <w:p w:rsidR="00735B27" w:rsidRDefault="00735B27" w:rsidP="00735B27">
      <w:pPr>
        <w:pStyle w:val="ListParagraph"/>
        <w:rPr>
          <w:szCs w:val="28"/>
        </w:rPr>
      </w:pPr>
    </w:p>
    <w:p w:rsidR="000023F7" w:rsidRDefault="00735B27" w:rsidP="000023F7">
      <w:pPr>
        <w:pStyle w:val="ListParagraph"/>
        <w:numPr>
          <w:ilvl w:val="0"/>
          <w:numId w:val="18"/>
        </w:numPr>
        <w:tabs>
          <w:tab w:val="left" w:pos="1418"/>
        </w:tabs>
        <w:spacing w:after="200" w:line="360" w:lineRule="auto"/>
        <w:ind w:left="1418" w:hanging="698"/>
        <w:rPr>
          <w:rFonts w:hint="eastAsia"/>
          <w:sz w:val="24"/>
          <w:szCs w:val="24"/>
        </w:rPr>
      </w:pPr>
      <w:r>
        <w:rPr>
          <w:rFonts w:hint="eastAsia"/>
          <w:sz w:val="24"/>
          <w:szCs w:val="24"/>
        </w:rPr>
        <w:t>Upon Ian</w:t>
      </w:r>
      <w:r>
        <w:rPr>
          <w:sz w:val="24"/>
          <w:szCs w:val="24"/>
        </w:rPr>
        <w:t>’</w:t>
      </w:r>
      <w:r>
        <w:rPr>
          <w:rFonts w:hint="eastAsia"/>
          <w:sz w:val="24"/>
          <w:szCs w:val="24"/>
        </w:rPr>
        <w:t>s arrival, Kenneth</w:t>
      </w:r>
      <w:r>
        <w:rPr>
          <w:sz w:val="24"/>
          <w:szCs w:val="24"/>
        </w:rPr>
        <w:t>’</w:t>
      </w:r>
      <w:r>
        <w:rPr>
          <w:rFonts w:hint="eastAsia"/>
          <w:sz w:val="24"/>
          <w:szCs w:val="24"/>
        </w:rPr>
        <w:t>s helper got some sausage and spaghetti for Ian</w:t>
      </w:r>
      <w:r>
        <w:rPr>
          <w:sz w:val="24"/>
          <w:szCs w:val="24"/>
        </w:rPr>
        <w:t>’</w:t>
      </w:r>
      <w:r>
        <w:rPr>
          <w:rFonts w:hint="eastAsia"/>
          <w:sz w:val="24"/>
          <w:szCs w:val="24"/>
        </w:rPr>
        <w:t xml:space="preserve">s group. </w:t>
      </w:r>
      <w:r w:rsidR="000023F7">
        <w:rPr>
          <w:rFonts w:hint="eastAsia"/>
          <w:sz w:val="24"/>
          <w:szCs w:val="24"/>
        </w:rPr>
        <w:t xml:space="preserve"> 5 domestic helpers stayed around </w:t>
      </w:r>
      <w:r w:rsidR="000023F7">
        <w:rPr>
          <w:sz w:val="24"/>
          <w:szCs w:val="24"/>
        </w:rPr>
        <w:t>the</w:t>
      </w:r>
      <w:r w:rsidR="000023F7">
        <w:rPr>
          <w:rFonts w:hint="eastAsia"/>
          <w:sz w:val="24"/>
          <w:szCs w:val="24"/>
        </w:rPr>
        <w:t xml:space="preserve"> kitchen area.  Ian </w:t>
      </w:r>
      <w:r w:rsidR="000023F7">
        <w:rPr>
          <w:sz w:val="24"/>
          <w:szCs w:val="24"/>
        </w:rPr>
        <w:t>seemed</w:t>
      </w:r>
      <w:r w:rsidR="000023F7">
        <w:rPr>
          <w:rFonts w:hint="eastAsia"/>
          <w:sz w:val="24"/>
          <w:szCs w:val="24"/>
        </w:rPr>
        <w:t xml:space="preserve"> not to be hungry.  He got a piece of sausage from </w:t>
      </w:r>
      <w:r w:rsidR="000023F7">
        <w:rPr>
          <w:sz w:val="24"/>
          <w:szCs w:val="24"/>
        </w:rPr>
        <w:t>the</w:t>
      </w:r>
      <w:r w:rsidR="000023F7">
        <w:rPr>
          <w:rFonts w:hint="eastAsia"/>
          <w:sz w:val="24"/>
          <w:szCs w:val="24"/>
        </w:rPr>
        <w:t xml:space="preserve"> dining table.  He approached Pocky, pretended to feed it and said: </w:t>
      </w:r>
      <w:r w:rsidR="000023F7">
        <w:rPr>
          <w:sz w:val="24"/>
          <w:szCs w:val="24"/>
        </w:rPr>
        <w:t>“</w:t>
      </w:r>
      <w:r w:rsidR="000023F7">
        <w:rPr>
          <w:rFonts w:hint="eastAsia"/>
          <w:sz w:val="24"/>
          <w:szCs w:val="24"/>
        </w:rPr>
        <w:t>Pocky come, Pocky come</w:t>
      </w:r>
      <w:r w:rsidR="000023F7">
        <w:rPr>
          <w:sz w:val="24"/>
          <w:szCs w:val="24"/>
        </w:rPr>
        <w:t>”</w:t>
      </w:r>
      <w:r w:rsidR="000023F7">
        <w:rPr>
          <w:rFonts w:hint="eastAsia"/>
          <w:sz w:val="24"/>
          <w:szCs w:val="24"/>
        </w:rPr>
        <w:t>.  Pocky was annoyed and growled.  Anson asked Ian not to tease Pocky.</w:t>
      </w:r>
    </w:p>
    <w:p w:rsidR="000023F7" w:rsidRDefault="000023F7" w:rsidP="000023F7">
      <w:pPr>
        <w:pStyle w:val="ListParagraph"/>
        <w:numPr>
          <w:ilvl w:val="0"/>
          <w:numId w:val="18"/>
        </w:numPr>
        <w:tabs>
          <w:tab w:val="left" w:pos="1418"/>
        </w:tabs>
        <w:spacing w:after="200" w:line="360" w:lineRule="auto"/>
        <w:ind w:left="1418" w:hanging="698"/>
        <w:rPr>
          <w:rFonts w:hint="eastAsia"/>
          <w:sz w:val="24"/>
          <w:szCs w:val="24"/>
        </w:rPr>
      </w:pPr>
      <w:r>
        <w:rPr>
          <w:rFonts w:hint="eastAsia"/>
          <w:sz w:val="24"/>
          <w:szCs w:val="24"/>
        </w:rPr>
        <w:t>Ian later had a mouthful of spaghetti and approached Pocky again with about 1 feet distance.  He opened his mouth.  Pocky seemed to b</w:t>
      </w:r>
      <w:r w:rsidR="00D9081E">
        <w:rPr>
          <w:rFonts w:hint="eastAsia"/>
          <w:sz w:val="24"/>
          <w:szCs w:val="24"/>
        </w:rPr>
        <w:t>e unhappy and barked</w:t>
      </w:r>
      <w:r>
        <w:rPr>
          <w:rFonts w:hint="eastAsia"/>
          <w:sz w:val="24"/>
          <w:szCs w:val="24"/>
        </w:rPr>
        <w:t>.  Ian</w:t>
      </w:r>
      <w:r>
        <w:rPr>
          <w:sz w:val="24"/>
          <w:szCs w:val="24"/>
        </w:rPr>
        <w:t>’</w:t>
      </w:r>
      <w:r>
        <w:rPr>
          <w:rFonts w:hint="eastAsia"/>
          <w:sz w:val="24"/>
          <w:szCs w:val="24"/>
        </w:rPr>
        <w:t>s helper</w:t>
      </w:r>
      <w:r w:rsidR="006E2ACF">
        <w:rPr>
          <w:rFonts w:hint="eastAsia"/>
          <w:sz w:val="24"/>
          <w:szCs w:val="24"/>
        </w:rPr>
        <w:t xml:space="preserve">, Anson and Ryan also asked </w:t>
      </w:r>
      <w:r>
        <w:rPr>
          <w:rFonts w:hint="eastAsia"/>
          <w:sz w:val="24"/>
          <w:szCs w:val="24"/>
        </w:rPr>
        <w:t xml:space="preserve">Ian not to tease Pocky.  Ian then went back to </w:t>
      </w:r>
      <w:r>
        <w:rPr>
          <w:sz w:val="24"/>
          <w:szCs w:val="24"/>
        </w:rPr>
        <w:t>the</w:t>
      </w:r>
      <w:r>
        <w:rPr>
          <w:rFonts w:hint="eastAsia"/>
          <w:sz w:val="24"/>
          <w:szCs w:val="24"/>
        </w:rPr>
        <w:t xml:space="preserve"> dining table.  </w:t>
      </w:r>
    </w:p>
    <w:p w:rsidR="000023F7" w:rsidRDefault="000023F7" w:rsidP="000023F7">
      <w:pPr>
        <w:pStyle w:val="ListParagraph"/>
        <w:numPr>
          <w:ilvl w:val="0"/>
          <w:numId w:val="18"/>
        </w:numPr>
        <w:tabs>
          <w:tab w:val="left" w:pos="1418"/>
        </w:tabs>
        <w:spacing w:after="200" w:line="360" w:lineRule="auto"/>
        <w:ind w:left="1418" w:hanging="698"/>
        <w:rPr>
          <w:rFonts w:hint="eastAsia"/>
          <w:sz w:val="24"/>
          <w:szCs w:val="24"/>
        </w:rPr>
      </w:pPr>
      <w:r>
        <w:rPr>
          <w:rFonts w:hint="eastAsia"/>
          <w:sz w:val="24"/>
          <w:szCs w:val="24"/>
        </w:rPr>
        <w:t>Kenneth then went u</w:t>
      </w:r>
      <w:r w:rsidR="00D9081E">
        <w:rPr>
          <w:rFonts w:hint="eastAsia"/>
          <w:sz w:val="24"/>
          <w:szCs w:val="24"/>
        </w:rPr>
        <w:t>pstairs with Ryan and Anson whi</w:t>
      </w:r>
      <w:r>
        <w:rPr>
          <w:rFonts w:hint="eastAsia"/>
          <w:sz w:val="24"/>
          <w:szCs w:val="24"/>
        </w:rPr>
        <w:t>l</w:t>
      </w:r>
      <w:r w:rsidR="00D9081E">
        <w:rPr>
          <w:rFonts w:hint="eastAsia"/>
          <w:sz w:val="24"/>
          <w:szCs w:val="24"/>
        </w:rPr>
        <w:t>e</w:t>
      </w:r>
      <w:r>
        <w:rPr>
          <w:rFonts w:hint="eastAsia"/>
          <w:sz w:val="24"/>
          <w:szCs w:val="24"/>
        </w:rPr>
        <w:t xml:space="preserve"> Ian said he wanted to stay in </w:t>
      </w:r>
      <w:r>
        <w:rPr>
          <w:sz w:val="24"/>
          <w:szCs w:val="24"/>
        </w:rPr>
        <w:t>the</w:t>
      </w:r>
      <w:r>
        <w:rPr>
          <w:rFonts w:hint="eastAsia"/>
          <w:sz w:val="24"/>
          <w:szCs w:val="24"/>
        </w:rPr>
        <w:t xml:space="preserve"> living room and played with Pocky for a while.  He was later notified by his helper to go downstairs.  He saw Ian was bleeding</w:t>
      </w:r>
      <w:r w:rsidR="00D9081E">
        <w:rPr>
          <w:rFonts w:hint="eastAsia"/>
          <w:sz w:val="24"/>
          <w:szCs w:val="24"/>
        </w:rPr>
        <w:t xml:space="preserve"> on his face</w:t>
      </w:r>
      <w:r>
        <w:rPr>
          <w:rFonts w:hint="eastAsia"/>
          <w:sz w:val="24"/>
          <w:szCs w:val="24"/>
        </w:rPr>
        <w:t xml:space="preserve">.  </w:t>
      </w:r>
      <w:r w:rsidR="006E2ACF">
        <w:rPr>
          <w:rFonts w:hint="eastAsia"/>
          <w:sz w:val="24"/>
          <w:szCs w:val="24"/>
        </w:rPr>
        <w:t>Ian</w:t>
      </w:r>
      <w:r w:rsidR="006E2ACF">
        <w:rPr>
          <w:sz w:val="24"/>
          <w:szCs w:val="24"/>
        </w:rPr>
        <w:t>’</w:t>
      </w:r>
      <w:r w:rsidR="006E2ACF">
        <w:rPr>
          <w:rFonts w:hint="eastAsia"/>
          <w:sz w:val="24"/>
          <w:szCs w:val="24"/>
        </w:rPr>
        <w:t>s</w:t>
      </w:r>
      <w:r w:rsidR="00D6599A">
        <w:rPr>
          <w:rFonts w:hint="eastAsia"/>
          <w:sz w:val="24"/>
          <w:szCs w:val="24"/>
        </w:rPr>
        <w:t xml:space="preserve"> younger brother, </w:t>
      </w:r>
      <w:r>
        <w:rPr>
          <w:rFonts w:hint="eastAsia"/>
          <w:sz w:val="24"/>
          <w:szCs w:val="24"/>
        </w:rPr>
        <w:t xml:space="preserve">Nicholas told Kenneth </w:t>
      </w:r>
      <w:r w:rsidR="00DD0699">
        <w:rPr>
          <w:rFonts w:hint="eastAsia"/>
          <w:sz w:val="24"/>
          <w:szCs w:val="24"/>
        </w:rPr>
        <w:t>that when Ian was feeding Pocky, Pocky crawled and hurt Ian.</w:t>
      </w:r>
      <w:r>
        <w:rPr>
          <w:rFonts w:hint="eastAsia"/>
          <w:sz w:val="24"/>
          <w:szCs w:val="24"/>
        </w:rPr>
        <w:t xml:space="preserve">   </w:t>
      </w:r>
    </w:p>
    <w:p w:rsidR="008D0347" w:rsidRDefault="008D0347" w:rsidP="008D0347">
      <w:pPr>
        <w:pStyle w:val="ListParagraph"/>
        <w:spacing w:after="200" w:line="360" w:lineRule="auto"/>
        <w:rPr>
          <w:rFonts w:hint="eastAsia"/>
          <w:szCs w:val="28"/>
        </w:rPr>
      </w:pPr>
    </w:p>
    <w:p w:rsidR="00DD0699" w:rsidRDefault="00DD0699" w:rsidP="00DD0699">
      <w:pPr>
        <w:pStyle w:val="ListParagraph"/>
        <w:spacing w:after="200" w:line="360" w:lineRule="auto"/>
        <w:ind w:left="0"/>
        <w:rPr>
          <w:rFonts w:hint="eastAsia"/>
          <w:b/>
          <w:szCs w:val="28"/>
          <w:u w:val="single"/>
        </w:rPr>
      </w:pPr>
      <w:r>
        <w:rPr>
          <w:rFonts w:hint="eastAsia"/>
          <w:b/>
          <w:szCs w:val="28"/>
          <w:u w:val="single"/>
        </w:rPr>
        <w:t>VII.</w:t>
      </w:r>
      <w:r>
        <w:rPr>
          <w:rFonts w:hint="eastAsia"/>
          <w:b/>
          <w:szCs w:val="28"/>
          <w:u w:val="single"/>
        </w:rPr>
        <w:tab/>
        <w:t>ANALYSIS AND DISCUSSION</w:t>
      </w:r>
    </w:p>
    <w:p w:rsidR="002D057F" w:rsidRDefault="002D057F" w:rsidP="00DD0699">
      <w:pPr>
        <w:pStyle w:val="ListParagraph"/>
        <w:spacing w:after="200" w:line="360" w:lineRule="auto"/>
        <w:ind w:left="0"/>
        <w:rPr>
          <w:rFonts w:hint="eastAsia"/>
          <w:b/>
          <w:szCs w:val="28"/>
          <w:u w:val="single"/>
        </w:rPr>
      </w:pPr>
    </w:p>
    <w:p w:rsidR="00DD0699" w:rsidRDefault="002D057F" w:rsidP="00DD0699">
      <w:pPr>
        <w:pStyle w:val="ListParagraph"/>
        <w:spacing w:after="200" w:line="360" w:lineRule="auto"/>
        <w:ind w:left="0"/>
        <w:rPr>
          <w:rFonts w:hint="eastAsia"/>
          <w:b/>
          <w:szCs w:val="28"/>
          <w:u w:val="single"/>
        </w:rPr>
      </w:pPr>
      <w:r>
        <w:rPr>
          <w:rFonts w:hint="eastAsia"/>
          <w:b/>
          <w:szCs w:val="28"/>
          <w:u w:val="single"/>
        </w:rPr>
        <w:t>Factual findings</w:t>
      </w:r>
    </w:p>
    <w:p w:rsidR="002D057F" w:rsidRPr="00DD0699" w:rsidRDefault="002D057F" w:rsidP="00DD0699">
      <w:pPr>
        <w:pStyle w:val="ListParagraph"/>
        <w:spacing w:after="200" w:line="360" w:lineRule="auto"/>
        <w:ind w:left="0"/>
        <w:rPr>
          <w:rFonts w:hint="eastAsia"/>
          <w:b/>
          <w:szCs w:val="28"/>
          <w:u w:val="single"/>
        </w:rPr>
      </w:pPr>
    </w:p>
    <w:p w:rsidR="00D9081E" w:rsidRDefault="00D9081E" w:rsidP="00DD0699">
      <w:pPr>
        <w:pStyle w:val="ListParagraph"/>
        <w:numPr>
          <w:ilvl w:val="0"/>
          <w:numId w:val="10"/>
        </w:numPr>
        <w:spacing w:after="200" w:line="360" w:lineRule="auto"/>
        <w:rPr>
          <w:rFonts w:hint="eastAsia"/>
          <w:szCs w:val="28"/>
        </w:rPr>
      </w:pPr>
      <w:r>
        <w:rPr>
          <w:rFonts w:hint="eastAsia"/>
          <w:szCs w:val="28"/>
        </w:rPr>
        <w:t xml:space="preserve">The parties </w:t>
      </w:r>
      <w:r>
        <w:rPr>
          <w:szCs w:val="28"/>
        </w:rPr>
        <w:t>did not</w:t>
      </w:r>
      <w:r>
        <w:rPr>
          <w:rFonts w:hint="eastAsia"/>
          <w:szCs w:val="28"/>
        </w:rPr>
        <w:t xml:space="preserve"> have great </w:t>
      </w:r>
      <w:r>
        <w:rPr>
          <w:szCs w:val="28"/>
        </w:rPr>
        <w:t>divergence</w:t>
      </w:r>
      <w:r>
        <w:rPr>
          <w:rFonts w:hint="eastAsia"/>
          <w:szCs w:val="28"/>
        </w:rPr>
        <w:t xml:space="preserve"> on facts save as to </w:t>
      </w:r>
      <w:r>
        <w:rPr>
          <w:szCs w:val="28"/>
        </w:rPr>
        <w:t>the</w:t>
      </w:r>
      <w:r>
        <w:rPr>
          <w:rFonts w:hint="eastAsia"/>
          <w:szCs w:val="28"/>
        </w:rPr>
        <w:t xml:space="preserve"> different </w:t>
      </w:r>
      <w:r>
        <w:rPr>
          <w:szCs w:val="28"/>
        </w:rPr>
        <w:t>versions</w:t>
      </w:r>
      <w:r>
        <w:rPr>
          <w:rFonts w:hint="eastAsia"/>
          <w:szCs w:val="28"/>
        </w:rPr>
        <w:t xml:space="preserve"> on </w:t>
      </w:r>
      <w:r>
        <w:rPr>
          <w:szCs w:val="28"/>
        </w:rPr>
        <w:t>the</w:t>
      </w:r>
      <w:r>
        <w:rPr>
          <w:rFonts w:hint="eastAsia"/>
          <w:szCs w:val="28"/>
        </w:rPr>
        <w:t xml:space="preserve"> question of t</w:t>
      </w:r>
      <w:r w:rsidR="003B1426">
        <w:rPr>
          <w:rFonts w:hint="eastAsia"/>
          <w:szCs w:val="28"/>
        </w:rPr>
        <w:t xml:space="preserve">easing.  </w:t>
      </w:r>
      <w:r>
        <w:rPr>
          <w:rFonts w:hint="eastAsia"/>
          <w:szCs w:val="28"/>
        </w:rPr>
        <w:t xml:space="preserve">Both </w:t>
      </w:r>
      <w:r w:rsidR="003B1426">
        <w:rPr>
          <w:rFonts w:hint="eastAsia"/>
          <w:szCs w:val="28"/>
        </w:rPr>
        <w:t xml:space="preserve">Ian and Kenneth </w:t>
      </w:r>
      <w:r>
        <w:rPr>
          <w:rFonts w:hint="eastAsia"/>
          <w:szCs w:val="28"/>
        </w:rPr>
        <w:t xml:space="preserve">are smart boys and </w:t>
      </w:r>
      <w:r w:rsidR="003B1426">
        <w:rPr>
          <w:rFonts w:hint="eastAsia"/>
          <w:szCs w:val="28"/>
        </w:rPr>
        <w:t>tried their best to account for</w:t>
      </w:r>
      <w:r w:rsidR="003B1426">
        <w:rPr>
          <w:szCs w:val="28"/>
        </w:rPr>
        <w:t xml:space="preserve"> th</w:t>
      </w:r>
      <w:r w:rsidR="003B1426">
        <w:rPr>
          <w:rFonts w:hint="eastAsia"/>
          <w:szCs w:val="28"/>
        </w:rPr>
        <w:t>e sequence of events.   It seems to me that Ian</w:t>
      </w:r>
      <w:r w:rsidR="003B1426">
        <w:rPr>
          <w:szCs w:val="28"/>
        </w:rPr>
        <w:t>’</w:t>
      </w:r>
      <w:r w:rsidR="003B1426">
        <w:rPr>
          <w:rFonts w:hint="eastAsia"/>
          <w:szCs w:val="28"/>
        </w:rPr>
        <w:t>s version is more reliable than Kenneth</w:t>
      </w:r>
      <w:r w:rsidR="003B1426">
        <w:rPr>
          <w:szCs w:val="28"/>
        </w:rPr>
        <w:t>’</w:t>
      </w:r>
      <w:r w:rsidR="003B1426">
        <w:rPr>
          <w:rFonts w:hint="eastAsia"/>
          <w:szCs w:val="28"/>
        </w:rPr>
        <w:t xml:space="preserve">s for </w:t>
      </w:r>
      <w:r w:rsidR="003B1426">
        <w:rPr>
          <w:szCs w:val="28"/>
        </w:rPr>
        <w:t>the</w:t>
      </w:r>
      <w:r w:rsidR="003B1426">
        <w:rPr>
          <w:rFonts w:hint="eastAsia"/>
          <w:szCs w:val="28"/>
        </w:rPr>
        <w:t xml:space="preserve"> following reasons.  Firstly, Ian</w:t>
      </w:r>
      <w:r w:rsidR="003B1426">
        <w:rPr>
          <w:szCs w:val="28"/>
        </w:rPr>
        <w:t>’</w:t>
      </w:r>
      <w:r w:rsidR="003B1426">
        <w:rPr>
          <w:rFonts w:hint="eastAsia"/>
          <w:szCs w:val="28"/>
        </w:rPr>
        <w:t xml:space="preserve">s version is simple and straightforward.  His version is hardly shaken under cross </w:t>
      </w:r>
      <w:r w:rsidR="003B1426">
        <w:rPr>
          <w:szCs w:val="28"/>
        </w:rPr>
        <w:t>examination</w:t>
      </w:r>
      <w:r w:rsidR="003B1426">
        <w:rPr>
          <w:rFonts w:hint="eastAsia"/>
          <w:szCs w:val="28"/>
        </w:rPr>
        <w:t>.  In contrast, Kenneth seemed to be evasive when certain simple questions were put to him.  For example, had Pocky been well behaved before</w:t>
      </w:r>
      <w:r w:rsidR="00D6599A">
        <w:rPr>
          <w:rFonts w:hint="eastAsia"/>
          <w:szCs w:val="28"/>
        </w:rPr>
        <w:t>,</w:t>
      </w:r>
      <w:r w:rsidR="003B1426">
        <w:rPr>
          <w:rFonts w:hint="eastAsia"/>
          <w:szCs w:val="28"/>
        </w:rPr>
        <w:t xml:space="preserve"> why was it leashed at </w:t>
      </w:r>
      <w:r w:rsidR="003B1426">
        <w:rPr>
          <w:szCs w:val="28"/>
        </w:rPr>
        <w:t>the</w:t>
      </w:r>
      <w:r w:rsidR="003B1426">
        <w:rPr>
          <w:rFonts w:hint="eastAsia"/>
          <w:szCs w:val="28"/>
        </w:rPr>
        <w:t xml:space="preserve"> time and was not let free</w:t>
      </w:r>
      <w:r w:rsidR="00AF2F20">
        <w:rPr>
          <w:rFonts w:hint="eastAsia"/>
          <w:szCs w:val="28"/>
        </w:rPr>
        <w:t>?</w:t>
      </w:r>
      <w:r w:rsidR="003B1426">
        <w:rPr>
          <w:rFonts w:hint="eastAsia"/>
          <w:szCs w:val="28"/>
        </w:rPr>
        <w:t xml:space="preserve">    Had you warned Ian not do </w:t>
      </w:r>
      <w:r w:rsidR="00AF2F20">
        <w:rPr>
          <w:rFonts w:hint="eastAsia"/>
          <w:szCs w:val="28"/>
        </w:rPr>
        <w:t>tease Pocky, were you worried about Ian</w:t>
      </w:r>
      <w:r w:rsidR="00AF2F20">
        <w:rPr>
          <w:szCs w:val="28"/>
        </w:rPr>
        <w:t>’</w:t>
      </w:r>
      <w:r w:rsidR="00AF2F20">
        <w:rPr>
          <w:rFonts w:hint="eastAsia"/>
          <w:szCs w:val="28"/>
        </w:rPr>
        <w:t xml:space="preserve">s safety or did you warn him of </w:t>
      </w:r>
      <w:r w:rsidR="00AF2F20">
        <w:rPr>
          <w:szCs w:val="28"/>
        </w:rPr>
        <w:t>the</w:t>
      </w:r>
      <w:r w:rsidR="00AF2F20">
        <w:rPr>
          <w:rFonts w:hint="eastAsia"/>
          <w:szCs w:val="28"/>
        </w:rPr>
        <w:t xml:space="preserve"> danger if he carried on teasing? </w:t>
      </w:r>
      <w:r w:rsidR="003B1426">
        <w:rPr>
          <w:rFonts w:hint="eastAsia"/>
          <w:szCs w:val="28"/>
        </w:rPr>
        <w:t xml:space="preserve"> </w:t>
      </w:r>
      <w:r w:rsidR="00AF2F20">
        <w:rPr>
          <w:rFonts w:hint="eastAsia"/>
          <w:szCs w:val="28"/>
        </w:rPr>
        <w:t xml:space="preserve">  His answers seem to be </w:t>
      </w:r>
      <w:r w:rsidR="00AF2F20">
        <w:rPr>
          <w:szCs w:val="28"/>
        </w:rPr>
        <w:t>“</w:t>
      </w:r>
      <w:r w:rsidR="00AF2F20">
        <w:rPr>
          <w:rFonts w:hint="eastAsia"/>
          <w:szCs w:val="28"/>
        </w:rPr>
        <w:t xml:space="preserve">not so good </w:t>
      </w:r>
      <w:r w:rsidR="00AF2F20">
        <w:rPr>
          <w:szCs w:val="28"/>
        </w:rPr>
        <w:t>…</w:t>
      </w:r>
      <w:r w:rsidR="00AF2F20">
        <w:rPr>
          <w:rFonts w:hint="eastAsia"/>
          <w:szCs w:val="28"/>
        </w:rPr>
        <w:t xml:space="preserve"> I do not know how to answer or it did not occur to me</w:t>
      </w:r>
      <w:r w:rsidR="00AF2F20">
        <w:rPr>
          <w:szCs w:val="28"/>
        </w:rPr>
        <w:t>…”</w:t>
      </w:r>
      <w:r w:rsidR="00AF2F20">
        <w:rPr>
          <w:rFonts w:hint="eastAsia"/>
          <w:szCs w:val="28"/>
        </w:rPr>
        <w:t>.   After all, shortly before Ian was bitten, Ian said that he fed Pocky with biscuits, this is corroborative by Kenneth</w:t>
      </w:r>
      <w:r w:rsidR="00AF2F20">
        <w:rPr>
          <w:szCs w:val="28"/>
        </w:rPr>
        <w:t>’</w:t>
      </w:r>
      <w:r w:rsidR="00AF2F20">
        <w:rPr>
          <w:rFonts w:hint="eastAsia"/>
          <w:szCs w:val="28"/>
        </w:rPr>
        <w:t xml:space="preserve">s own statement in </w:t>
      </w:r>
      <w:r w:rsidR="00AF2F20">
        <w:rPr>
          <w:szCs w:val="28"/>
        </w:rPr>
        <w:t>which</w:t>
      </w:r>
      <w:r w:rsidR="00AF2F20">
        <w:rPr>
          <w:rFonts w:hint="eastAsia"/>
          <w:szCs w:val="28"/>
        </w:rPr>
        <w:t xml:space="preserve"> he said that </w:t>
      </w:r>
      <w:r w:rsidR="00AF2F20">
        <w:rPr>
          <w:szCs w:val="28"/>
        </w:rPr>
        <w:t>“</w:t>
      </w:r>
      <w:r w:rsidR="00AF2F20">
        <w:rPr>
          <w:rFonts w:hint="eastAsia"/>
          <w:szCs w:val="28"/>
        </w:rPr>
        <w:t xml:space="preserve">I saw Ian was bleeding on his left face.  Nicholas told me that when Ian attempted to feed Pocky with biscuits, Pocky </w:t>
      </w:r>
      <w:r w:rsidR="00AF2F20">
        <w:rPr>
          <w:szCs w:val="28"/>
        </w:rPr>
        <w:t>crawled</w:t>
      </w:r>
      <w:r w:rsidR="00AF2F20">
        <w:rPr>
          <w:rFonts w:hint="eastAsia"/>
          <w:szCs w:val="28"/>
        </w:rPr>
        <w:t xml:space="preserve"> and hurt Ian.</w:t>
      </w:r>
      <w:r w:rsidR="00AF2F20">
        <w:rPr>
          <w:szCs w:val="28"/>
        </w:rPr>
        <w:t>”</w:t>
      </w:r>
      <w:r w:rsidR="00B43A58">
        <w:rPr>
          <w:rFonts w:hint="eastAsia"/>
          <w:szCs w:val="28"/>
        </w:rPr>
        <w:t xml:space="preserve">  </w:t>
      </w:r>
      <w:r w:rsidR="00B43A58">
        <w:rPr>
          <w:szCs w:val="28"/>
        </w:rPr>
        <w:t>T</w:t>
      </w:r>
      <w:r w:rsidR="00B43A58">
        <w:rPr>
          <w:rFonts w:hint="eastAsia"/>
          <w:szCs w:val="28"/>
        </w:rPr>
        <w:t>his part of hearsay evidence rel</w:t>
      </w:r>
      <w:r w:rsidR="009F6862">
        <w:rPr>
          <w:rFonts w:hint="eastAsia"/>
          <w:szCs w:val="28"/>
        </w:rPr>
        <w:t>ated by Kenneth seems to support Ian</w:t>
      </w:r>
      <w:r w:rsidR="009F6862">
        <w:rPr>
          <w:szCs w:val="28"/>
        </w:rPr>
        <w:t>’</w:t>
      </w:r>
      <w:r w:rsidR="000A1F0E">
        <w:rPr>
          <w:rFonts w:hint="eastAsia"/>
          <w:szCs w:val="28"/>
        </w:rPr>
        <w:t>s version. T</w:t>
      </w:r>
      <w:r w:rsidR="00B43A58">
        <w:rPr>
          <w:rFonts w:hint="eastAsia"/>
          <w:szCs w:val="28"/>
        </w:rPr>
        <w:t xml:space="preserve">hat </w:t>
      </w:r>
      <w:r w:rsidR="009F6862">
        <w:rPr>
          <w:rFonts w:hint="eastAsia"/>
          <w:szCs w:val="28"/>
        </w:rPr>
        <w:t xml:space="preserve">is </w:t>
      </w:r>
      <w:r w:rsidR="00B43A58">
        <w:rPr>
          <w:rFonts w:hint="eastAsia"/>
          <w:szCs w:val="28"/>
        </w:rPr>
        <w:t xml:space="preserve">shortly before </w:t>
      </w:r>
      <w:r w:rsidR="00B43A58">
        <w:rPr>
          <w:szCs w:val="28"/>
        </w:rPr>
        <w:t>the</w:t>
      </w:r>
      <w:r w:rsidR="00B43A58">
        <w:rPr>
          <w:rFonts w:hint="eastAsia"/>
          <w:szCs w:val="28"/>
        </w:rPr>
        <w:t xml:space="preserve"> incident, what Ian did was to feed or attempt to feed Pocky who out of sudden, bit Ian on his face.</w:t>
      </w:r>
      <w:r w:rsidR="009F6862">
        <w:rPr>
          <w:rFonts w:hint="eastAsia"/>
          <w:szCs w:val="28"/>
        </w:rPr>
        <w:t xml:space="preserve">  In essence, on </w:t>
      </w:r>
      <w:r w:rsidR="009F6862">
        <w:rPr>
          <w:szCs w:val="28"/>
        </w:rPr>
        <w:t>the</w:t>
      </w:r>
      <w:r w:rsidR="009F6862">
        <w:rPr>
          <w:rFonts w:hint="eastAsia"/>
          <w:szCs w:val="28"/>
        </w:rPr>
        <w:t xml:space="preserve"> balance of probabilities, I prefer Ian</w:t>
      </w:r>
      <w:r w:rsidR="009F6862">
        <w:rPr>
          <w:szCs w:val="28"/>
        </w:rPr>
        <w:t>’</w:t>
      </w:r>
      <w:r w:rsidR="009F6862">
        <w:rPr>
          <w:rFonts w:hint="eastAsia"/>
          <w:szCs w:val="28"/>
        </w:rPr>
        <w:t xml:space="preserve"> s version than Kenneth</w:t>
      </w:r>
      <w:r w:rsidR="009F6862">
        <w:rPr>
          <w:szCs w:val="28"/>
        </w:rPr>
        <w:t>’</w:t>
      </w:r>
      <w:r w:rsidR="009F6862">
        <w:rPr>
          <w:rFonts w:hint="eastAsia"/>
          <w:szCs w:val="28"/>
        </w:rPr>
        <w:t>s unless there is no conflict.  Other witnesses</w:t>
      </w:r>
      <w:r w:rsidR="009F6862">
        <w:rPr>
          <w:szCs w:val="28"/>
        </w:rPr>
        <w:t>’</w:t>
      </w:r>
      <w:r w:rsidR="009F6862">
        <w:rPr>
          <w:rFonts w:hint="eastAsia"/>
          <w:szCs w:val="28"/>
        </w:rPr>
        <w:t xml:space="preserve"> evidence were unchallenged. </w:t>
      </w:r>
    </w:p>
    <w:p w:rsidR="00AF2F20" w:rsidRDefault="00AF2F20" w:rsidP="00AF2F20">
      <w:pPr>
        <w:pStyle w:val="ListParagraph"/>
        <w:spacing w:after="200" w:line="360" w:lineRule="auto"/>
        <w:ind w:left="0"/>
        <w:rPr>
          <w:rFonts w:hint="eastAsia"/>
          <w:szCs w:val="28"/>
        </w:rPr>
      </w:pPr>
    </w:p>
    <w:p w:rsidR="00AF2F20" w:rsidRDefault="002D057F" w:rsidP="00AF2F20">
      <w:pPr>
        <w:pStyle w:val="ListParagraph"/>
        <w:spacing w:after="200" w:line="360" w:lineRule="auto"/>
        <w:ind w:left="0"/>
        <w:rPr>
          <w:rFonts w:hint="eastAsia"/>
          <w:b/>
          <w:szCs w:val="28"/>
          <w:u w:val="single"/>
        </w:rPr>
      </w:pPr>
      <w:r>
        <w:rPr>
          <w:rFonts w:hint="eastAsia"/>
          <w:b/>
          <w:szCs w:val="28"/>
          <w:u w:val="single"/>
        </w:rPr>
        <w:t>The Law and its application</w:t>
      </w:r>
    </w:p>
    <w:p w:rsidR="009F6862" w:rsidRDefault="009F6862" w:rsidP="00AF2F20">
      <w:pPr>
        <w:pStyle w:val="ListParagraph"/>
        <w:spacing w:after="200" w:line="360" w:lineRule="auto"/>
        <w:ind w:left="0"/>
        <w:rPr>
          <w:rFonts w:hint="eastAsia"/>
          <w:b/>
          <w:szCs w:val="28"/>
          <w:u w:val="single"/>
        </w:rPr>
      </w:pPr>
    </w:p>
    <w:p w:rsidR="00B700D6" w:rsidRPr="00D6599A" w:rsidRDefault="00B700D6" w:rsidP="00AF2F20">
      <w:pPr>
        <w:pStyle w:val="ListParagraph"/>
        <w:spacing w:after="200" w:line="360" w:lineRule="auto"/>
        <w:ind w:left="0"/>
        <w:rPr>
          <w:rFonts w:hint="eastAsia"/>
          <w:b/>
          <w:szCs w:val="28"/>
          <w:u w:val="single"/>
        </w:rPr>
      </w:pPr>
      <w:r w:rsidRPr="002D057F">
        <w:rPr>
          <w:rFonts w:hint="eastAsia"/>
          <w:b/>
          <w:i/>
          <w:szCs w:val="28"/>
          <w:u w:val="single"/>
        </w:rPr>
        <w:t>Scienter</w:t>
      </w:r>
    </w:p>
    <w:p w:rsidR="00AF2F20" w:rsidRPr="00D6599A" w:rsidRDefault="00AF2F20" w:rsidP="00AF2F20">
      <w:pPr>
        <w:pStyle w:val="ListParagraph"/>
        <w:spacing w:after="200" w:line="360" w:lineRule="auto"/>
        <w:ind w:left="0"/>
        <w:rPr>
          <w:rFonts w:hint="eastAsia"/>
          <w:b/>
          <w:szCs w:val="28"/>
          <w:u w:val="single"/>
        </w:rPr>
      </w:pPr>
    </w:p>
    <w:p w:rsidR="009F6862" w:rsidRPr="009F6862" w:rsidRDefault="009F6862" w:rsidP="009F6862">
      <w:pPr>
        <w:pStyle w:val="ListParagraph"/>
        <w:numPr>
          <w:ilvl w:val="0"/>
          <w:numId w:val="10"/>
        </w:numPr>
        <w:spacing w:after="200" w:line="360" w:lineRule="auto"/>
        <w:rPr>
          <w:rFonts w:hint="eastAsia"/>
          <w:i/>
          <w:szCs w:val="28"/>
        </w:rPr>
      </w:pPr>
      <w:r w:rsidRPr="009F6862">
        <w:rPr>
          <w:szCs w:val="28"/>
        </w:rPr>
        <w:t>The</w:t>
      </w:r>
      <w:r w:rsidRPr="009F6862">
        <w:rPr>
          <w:rFonts w:hint="eastAsia"/>
          <w:szCs w:val="28"/>
        </w:rPr>
        <w:t xml:space="preserve"> </w:t>
      </w:r>
      <w:r w:rsidRPr="009F6862">
        <w:rPr>
          <w:szCs w:val="28"/>
        </w:rPr>
        <w:t>doctrine</w:t>
      </w:r>
      <w:r w:rsidRPr="009F6862">
        <w:rPr>
          <w:rFonts w:hint="eastAsia"/>
          <w:szCs w:val="28"/>
        </w:rPr>
        <w:t xml:space="preserve"> of </w:t>
      </w:r>
      <w:r w:rsidRPr="002D057F">
        <w:rPr>
          <w:rFonts w:hint="eastAsia"/>
          <w:i/>
          <w:szCs w:val="28"/>
        </w:rPr>
        <w:t>scienter</w:t>
      </w:r>
      <w:r w:rsidRPr="009F6862">
        <w:rPr>
          <w:rFonts w:hint="eastAsia"/>
          <w:szCs w:val="28"/>
        </w:rPr>
        <w:t xml:space="preserve"> is that </w:t>
      </w:r>
      <w:r w:rsidRPr="009F6862">
        <w:rPr>
          <w:szCs w:val="28"/>
        </w:rPr>
        <w:t>“</w:t>
      </w:r>
      <w:r w:rsidRPr="009F6862">
        <w:rPr>
          <w:i/>
          <w:szCs w:val="28"/>
        </w:rPr>
        <w:t>the</w:t>
      </w:r>
      <w:r w:rsidRPr="009F6862">
        <w:rPr>
          <w:rFonts w:hint="eastAsia"/>
          <w:i/>
          <w:szCs w:val="28"/>
        </w:rPr>
        <w:t xml:space="preserve"> custodial or owner of </w:t>
      </w:r>
      <w:r w:rsidRPr="009F6862">
        <w:rPr>
          <w:i/>
          <w:szCs w:val="28"/>
        </w:rPr>
        <w:t>domestic</w:t>
      </w:r>
      <w:r w:rsidRPr="009F6862">
        <w:rPr>
          <w:rFonts w:hint="eastAsia"/>
          <w:i/>
          <w:szCs w:val="28"/>
        </w:rPr>
        <w:t xml:space="preserve"> animals may be liable for damages if he has knowledge of the animal</w:t>
      </w:r>
      <w:r w:rsidRPr="009F6862">
        <w:rPr>
          <w:i/>
          <w:szCs w:val="28"/>
        </w:rPr>
        <w:t>’</w:t>
      </w:r>
      <w:r w:rsidRPr="009F6862">
        <w:rPr>
          <w:rFonts w:hint="eastAsia"/>
          <w:i/>
          <w:szCs w:val="28"/>
        </w:rPr>
        <w:t xml:space="preserve">s propensity to cause injuries to human beings.  No liability exists where the damage was done wholly due to the fault of </w:t>
      </w:r>
      <w:r w:rsidRPr="009F6862">
        <w:rPr>
          <w:i/>
          <w:szCs w:val="28"/>
        </w:rPr>
        <w:t>the</w:t>
      </w:r>
      <w:r w:rsidRPr="009F6862">
        <w:rPr>
          <w:rFonts w:hint="eastAsia"/>
          <w:i/>
          <w:szCs w:val="28"/>
        </w:rPr>
        <w:t xml:space="preserve"> person suffering it or had voluntarily assumed </w:t>
      </w:r>
      <w:r w:rsidRPr="009F6862">
        <w:rPr>
          <w:i/>
          <w:szCs w:val="28"/>
        </w:rPr>
        <w:t>the</w:t>
      </w:r>
      <w:r w:rsidRPr="009F6862">
        <w:rPr>
          <w:rFonts w:hint="eastAsia"/>
          <w:i/>
          <w:szCs w:val="28"/>
        </w:rPr>
        <w:t xml:space="preserve"> risk</w:t>
      </w:r>
      <w:r w:rsidRPr="009F6862">
        <w:rPr>
          <w:i/>
          <w:szCs w:val="28"/>
        </w:rPr>
        <w:t>”</w:t>
      </w:r>
      <w:r w:rsidR="002D057F">
        <w:rPr>
          <w:rFonts w:hint="eastAsia"/>
          <w:i/>
          <w:szCs w:val="28"/>
        </w:rPr>
        <w:t>:</w:t>
      </w:r>
      <w:r w:rsidRPr="009F6862">
        <w:rPr>
          <w:rFonts w:hint="eastAsia"/>
          <w:i/>
          <w:szCs w:val="28"/>
        </w:rPr>
        <w:t xml:space="preserve"> Mujiati v Chong Wai Kwan DCPI 424/2003.</w:t>
      </w:r>
      <w:r w:rsidRPr="009F6862">
        <w:rPr>
          <w:i/>
          <w:szCs w:val="28"/>
        </w:rPr>
        <w:t xml:space="preserve"> </w:t>
      </w:r>
      <w:r w:rsidRPr="009F6862">
        <w:rPr>
          <w:rFonts w:hint="eastAsia"/>
          <w:i/>
          <w:szCs w:val="28"/>
        </w:rPr>
        <w:t xml:space="preserve">    </w:t>
      </w:r>
    </w:p>
    <w:p w:rsidR="009F6862" w:rsidRDefault="009F6862" w:rsidP="009F6862">
      <w:pPr>
        <w:pStyle w:val="ListParagraph"/>
        <w:spacing w:after="200" w:line="360" w:lineRule="auto"/>
        <w:ind w:left="360"/>
        <w:rPr>
          <w:rFonts w:hint="eastAsia"/>
          <w:szCs w:val="28"/>
        </w:rPr>
      </w:pPr>
    </w:p>
    <w:p w:rsidR="00DD0699" w:rsidRDefault="00DD0699" w:rsidP="009F6862">
      <w:pPr>
        <w:pStyle w:val="ListParagraph"/>
        <w:numPr>
          <w:ilvl w:val="0"/>
          <w:numId w:val="10"/>
        </w:numPr>
        <w:spacing w:after="200" w:line="360" w:lineRule="auto"/>
        <w:rPr>
          <w:rFonts w:hint="eastAsia"/>
          <w:szCs w:val="28"/>
        </w:rPr>
      </w:pPr>
      <w:r>
        <w:rPr>
          <w:szCs w:val="28"/>
        </w:rPr>
        <w:t>Mr</w:t>
      </w:r>
      <w:r>
        <w:rPr>
          <w:rFonts w:hint="eastAsia"/>
          <w:szCs w:val="28"/>
        </w:rPr>
        <w:t>. Chang, Counsel f</w:t>
      </w:r>
      <w:r w:rsidR="00B43A58">
        <w:rPr>
          <w:rFonts w:hint="eastAsia"/>
          <w:szCs w:val="28"/>
        </w:rPr>
        <w:t xml:space="preserve">or the Defendant </w:t>
      </w:r>
      <w:r>
        <w:rPr>
          <w:szCs w:val="28"/>
        </w:rPr>
        <w:t>stressed</w:t>
      </w:r>
      <w:r>
        <w:rPr>
          <w:rFonts w:hint="eastAsia"/>
          <w:szCs w:val="28"/>
        </w:rPr>
        <w:t xml:space="preserve"> that there is </w:t>
      </w:r>
      <w:r w:rsidR="00D9081E">
        <w:rPr>
          <w:rFonts w:hint="eastAsia"/>
          <w:szCs w:val="28"/>
        </w:rPr>
        <w:t xml:space="preserve">no </w:t>
      </w:r>
      <w:r>
        <w:rPr>
          <w:rFonts w:hint="eastAsia"/>
          <w:szCs w:val="28"/>
        </w:rPr>
        <w:t xml:space="preserve">evidence to suggest that </w:t>
      </w:r>
      <w:r>
        <w:rPr>
          <w:szCs w:val="28"/>
        </w:rPr>
        <w:t>the</w:t>
      </w:r>
      <w:r>
        <w:rPr>
          <w:rFonts w:hint="eastAsia"/>
          <w:szCs w:val="28"/>
        </w:rPr>
        <w:t xml:space="preserve"> Defendant has any </w:t>
      </w:r>
      <w:r>
        <w:rPr>
          <w:szCs w:val="28"/>
        </w:rPr>
        <w:t>knowledge</w:t>
      </w:r>
      <w:r>
        <w:rPr>
          <w:rFonts w:hint="eastAsia"/>
          <w:szCs w:val="28"/>
        </w:rPr>
        <w:t xml:space="preserve"> of Pocky</w:t>
      </w:r>
      <w:r>
        <w:rPr>
          <w:szCs w:val="28"/>
        </w:rPr>
        <w:t>’</w:t>
      </w:r>
      <w:r>
        <w:rPr>
          <w:rFonts w:hint="eastAsia"/>
          <w:szCs w:val="28"/>
        </w:rPr>
        <w:t>s propensity to attack</w:t>
      </w:r>
      <w:r w:rsidR="00B43A58">
        <w:rPr>
          <w:rFonts w:hint="eastAsia"/>
          <w:szCs w:val="28"/>
        </w:rPr>
        <w:t xml:space="preserve">, which is an essential ingredient to </w:t>
      </w:r>
      <w:r w:rsidR="00B43A58">
        <w:rPr>
          <w:szCs w:val="28"/>
        </w:rPr>
        <w:t>establish</w:t>
      </w:r>
      <w:r w:rsidR="00B43A58">
        <w:rPr>
          <w:rFonts w:hint="eastAsia"/>
          <w:szCs w:val="28"/>
        </w:rPr>
        <w:t xml:space="preserve"> liability based on </w:t>
      </w:r>
      <w:r w:rsidR="00B43A58">
        <w:rPr>
          <w:szCs w:val="28"/>
        </w:rPr>
        <w:t>the</w:t>
      </w:r>
      <w:r w:rsidR="00B43A58">
        <w:rPr>
          <w:rFonts w:hint="eastAsia"/>
          <w:szCs w:val="28"/>
        </w:rPr>
        <w:t xml:space="preserve"> doctrine of </w:t>
      </w:r>
      <w:r w:rsidR="00B43A58" w:rsidRPr="00DD0699">
        <w:rPr>
          <w:rFonts w:hint="eastAsia"/>
          <w:i/>
          <w:szCs w:val="28"/>
        </w:rPr>
        <w:t>scienter</w:t>
      </w:r>
      <w:r>
        <w:rPr>
          <w:rFonts w:hint="eastAsia"/>
          <w:szCs w:val="28"/>
        </w:rPr>
        <w:t>.  Further, t</w:t>
      </w:r>
      <w:r>
        <w:rPr>
          <w:szCs w:val="28"/>
        </w:rPr>
        <w:t>he</w:t>
      </w:r>
      <w:r>
        <w:rPr>
          <w:rFonts w:hint="eastAsia"/>
          <w:szCs w:val="28"/>
        </w:rPr>
        <w:t xml:space="preserve"> Plaintiff </w:t>
      </w:r>
      <w:r w:rsidR="00B43A58">
        <w:rPr>
          <w:rFonts w:hint="eastAsia"/>
          <w:szCs w:val="28"/>
        </w:rPr>
        <w:t>chose not to rely</w:t>
      </w:r>
      <w:r>
        <w:rPr>
          <w:rFonts w:hint="eastAsia"/>
          <w:szCs w:val="28"/>
        </w:rPr>
        <w:t xml:space="preserve"> on </w:t>
      </w:r>
      <w:r w:rsidR="00B43A58">
        <w:rPr>
          <w:rFonts w:hint="eastAsia"/>
          <w:szCs w:val="28"/>
        </w:rPr>
        <w:t xml:space="preserve">the </w:t>
      </w:r>
      <w:r>
        <w:rPr>
          <w:rFonts w:hint="eastAsia"/>
          <w:szCs w:val="28"/>
        </w:rPr>
        <w:t xml:space="preserve">Occupiers Liability Ordinance.  </w:t>
      </w:r>
      <w:r>
        <w:rPr>
          <w:szCs w:val="28"/>
        </w:rPr>
        <w:t>The</w:t>
      </w:r>
      <w:r>
        <w:rPr>
          <w:rFonts w:hint="eastAsia"/>
          <w:szCs w:val="28"/>
        </w:rPr>
        <w:t xml:space="preserve"> P</w:t>
      </w:r>
      <w:r>
        <w:rPr>
          <w:szCs w:val="28"/>
        </w:rPr>
        <w:t>l</w:t>
      </w:r>
      <w:r>
        <w:rPr>
          <w:rFonts w:hint="eastAsia"/>
          <w:szCs w:val="28"/>
        </w:rPr>
        <w:t xml:space="preserve">aintiff merely </w:t>
      </w:r>
      <w:r>
        <w:rPr>
          <w:szCs w:val="28"/>
        </w:rPr>
        <w:t>relied</w:t>
      </w:r>
      <w:r>
        <w:rPr>
          <w:rFonts w:hint="eastAsia"/>
          <w:szCs w:val="28"/>
        </w:rPr>
        <w:t xml:space="preserve"> on </w:t>
      </w:r>
      <w:r>
        <w:rPr>
          <w:szCs w:val="28"/>
        </w:rPr>
        <w:t>the</w:t>
      </w:r>
      <w:r>
        <w:rPr>
          <w:rFonts w:hint="eastAsia"/>
          <w:szCs w:val="28"/>
        </w:rPr>
        <w:t xml:space="preserve"> breach of the ordinary duty of care and negligence.  </w:t>
      </w:r>
      <w:r w:rsidR="000A1F0E">
        <w:rPr>
          <w:rFonts w:hint="eastAsia"/>
          <w:szCs w:val="28"/>
        </w:rPr>
        <w:t xml:space="preserve"> Mr. Wong, Counsel for </w:t>
      </w:r>
      <w:r w:rsidR="000A1F0E">
        <w:rPr>
          <w:szCs w:val="28"/>
        </w:rPr>
        <w:t>the</w:t>
      </w:r>
      <w:r w:rsidR="000A1F0E">
        <w:rPr>
          <w:rFonts w:hint="eastAsia"/>
          <w:szCs w:val="28"/>
        </w:rPr>
        <w:t xml:space="preserve"> Plaintiff agreed that that is his latest position during his opening submission.</w:t>
      </w:r>
    </w:p>
    <w:p w:rsidR="00DD0699" w:rsidRDefault="00DD0699" w:rsidP="00DD0699">
      <w:pPr>
        <w:pStyle w:val="ListParagraph"/>
        <w:spacing w:after="200" w:line="360" w:lineRule="auto"/>
        <w:rPr>
          <w:rFonts w:hint="eastAsia"/>
          <w:szCs w:val="28"/>
        </w:rPr>
      </w:pPr>
    </w:p>
    <w:p w:rsidR="009F6862" w:rsidRDefault="009F6862" w:rsidP="009F6862">
      <w:pPr>
        <w:pStyle w:val="ListParagraph"/>
        <w:spacing w:after="200" w:line="360" w:lineRule="auto"/>
        <w:ind w:left="0"/>
        <w:rPr>
          <w:rFonts w:hint="eastAsia"/>
          <w:b/>
          <w:szCs w:val="28"/>
          <w:u w:val="single"/>
        </w:rPr>
      </w:pPr>
      <w:r>
        <w:rPr>
          <w:rFonts w:hint="eastAsia"/>
          <w:b/>
          <w:szCs w:val="28"/>
          <w:u w:val="single"/>
        </w:rPr>
        <w:t>Negligence</w:t>
      </w:r>
    </w:p>
    <w:p w:rsidR="009F6862" w:rsidRPr="009F6862" w:rsidRDefault="009F6862" w:rsidP="009F6862">
      <w:pPr>
        <w:pStyle w:val="ListParagraph"/>
        <w:spacing w:after="200" w:line="360" w:lineRule="auto"/>
        <w:ind w:left="0"/>
        <w:rPr>
          <w:rFonts w:hint="eastAsia"/>
          <w:b/>
          <w:szCs w:val="28"/>
          <w:u w:val="single"/>
        </w:rPr>
      </w:pPr>
    </w:p>
    <w:p w:rsidR="00180B23" w:rsidRPr="00180B23" w:rsidRDefault="00B700D6" w:rsidP="009F6862">
      <w:pPr>
        <w:pStyle w:val="ListParagraph"/>
        <w:numPr>
          <w:ilvl w:val="0"/>
          <w:numId w:val="10"/>
        </w:numPr>
        <w:spacing w:after="200" w:line="360" w:lineRule="auto"/>
        <w:rPr>
          <w:rFonts w:hint="eastAsia"/>
          <w:i/>
          <w:szCs w:val="28"/>
        </w:rPr>
      </w:pPr>
      <w:r>
        <w:rPr>
          <w:rFonts w:hint="eastAsia"/>
          <w:szCs w:val="28"/>
        </w:rPr>
        <w:t xml:space="preserve">In respect of </w:t>
      </w:r>
      <w:r>
        <w:rPr>
          <w:szCs w:val="28"/>
        </w:rPr>
        <w:t>the</w:t>
      </w:r>
      <w:r>
        <w:rPr>
          <w:rFonts w:hint="eastAsia"/>
          <w:szCs w:val="28"/>
        </w:rPr>
        <w:t xml:space="preserve"> question of negligence, </w:t>
      </w:r>
      <w:r w:rsidR="00B43A58">
        <w:rPr>
          <w:rFonts w:hint="eastAsia"/>
          <w:szCs w:val="28"/>
        </w:rPr>
        <w:t>Mr</w:t>
      </w:r>
      <w:r w:rsidR="000A1F0E">
        <w:rPr>
          <w:rFonts w:hint="eastAsia"/>
          <w:szCs w:val="28"/>
        </w:rPr>
        <w:t>.</w:t>
      </w:r>
      <w:r w:rsidR="00B43A58">
        <w:rPr>
          <w:rFonts w:hint="eastAsia"/>
          <w:szCs w:val="28"/>
        </w:rPr>
        <w:t xml:space="preserve"> Chang referred me to </w:t>
      </w:r>
      <w:r w:rsidR="00DD0699" w:rsidRPr="00B43A58">
        <w:rPr>
          <w:rFonts w:hint="eastAsia"/>
          <w:i/>
          <w:szCs w:val="28"/>
        </w:rPr>
        <w:t>Li Yuk-lan v Lau Kit-ling [1989] 2 H</w:t>
      </w:r>
      <w:r w:rsidR="00B43A58" w:rsidRPr="00B43A58">
        <w:rPr>
          <w:rFonts w:hint="eastAsia"/>
          <w:i/>
          <w:szCs w:val="28"/>
        </w:rPr>
        <w:t>KLR 128</w:t>
      </w:r>
      <w:r w:rsidR="00B43A58">
        <w:rPr>
          <w:rFonts w:hint="eastAsia"/>
          <w:szCs w:val="28"/>
        </w:rPr>
        <w:t xml:space="preserve"> in </w:t>
      </w:r>
      <w:r w:rsidR="00B43A58">
        <w:rPr>
          <w:szCs w:val="28"/>
        </w:rPr>
        <w:t>which</w:t>
      </w:r>
      <w:r w:rsidR="00B43A58">
        <w:rPr>
          <w:rFonts w:hint="eastAsia"/>
          <w:szCs w:val="28"/>
        </w:rPr>
        <w:t xml:space="preserve"> </w:t>
      </w:r>
      <w:r w:rsidR="00DD0699">
        <w:rPr>
          <w:szCs w:val="28"/>
        </w:rPr>
        <w:t>the</w:t>
      </w:r>
      <w:r w:rsidR="00B43A58">
        <w:rPr>
          <w:rFonts w:hint="eastAsia"/>
          <w:szCs w:val="28"/>
        </w:rPr>
        <w:t xml:space="preserve"> Court of Appeal held that </w:t>
      </w:r>
      <w:r w:rsidR="00DD0699">
        <w:rPr>
          <w:szCs w:val="28"/>
        </w:rPr>
        <w:t>“</w:t>
      </w:r>
      <w:r w:rsidR="000A1F0E">
        <w:rPr>
          <w:rFonts w:hint="eastAsia"/>
          <w:i/>
          <w:szCs w:val="28"/>
        </w:rPr>
        <w:t xml:space="preserve">The owner of a </w:t>
      </w:r>
      <w:r w:rsidR="000A1F0E">
        <w:rPr>
          <w:i/>
          <w:szCs w:val="28"/>
        </w:rPr>
        <w:t>domestic</w:t>
      </w:r>
      <w:r w:rsidR="000A1F0E">
        <w:rPr>
          <w:rFonts w:hint="eastAsia"/>
          <w:i/>
          <w:szCs w:val="28"/>
        </w:rPr>
        <w:t xml:space="preserve"> animal was liable for damage caused by </w:t>
      </w:r>
      <w:r w:rsidR="000A1F0E">
        <w:rPr>
          <w:i/>
          <w:szCs w:val="28"/>
        </w:rPr>
        <w:t>the</w:t>
      </w:r>
      <w:r w:rsidR="000A1F0E">
        <w:rPr>
          <w:rFonts w:hint="eastAsia"/>
          <w:i/>
          <w:szCs w:val="28"/>
        </w:rPr>
        <w:t xml:space="preserve"> animal only if either </w:t>
      </w:r>
      <w:r w:rsidR="000A1F0E">
        <w:rPr>
          <w:i/>
          <w:szCs w:val="28"/>
        </w:rPr>
        <w:t>the</w:t>
      </w:r>
      <w:r w:rsidR="000A1F0E">
        <w:rPr>
          <w:rFonts w:hint="eastAsia"/>
          <w:i/>
          <w:szCs w:val="28"/>
        </w:rPr>
        <w:t xml:space="preserve"> owner knew of a propensity to mischief particular to </w:t>
      </w:r>
      <w:r w:rsidR="000A1F0E">
        <w:rPr>
          <w:i/>
          <w:szCs w:val="28"/>
        </w:rPr>
        <w:t>the</w:t>
      </w:r>
      <w:r w:rsidR="000A1F0E">
        <w:rPr>
          <w:rFonts w:hint="eastAsia"/>
          <w:i/>
          <w:szCs w:val="28"/>
        </w:rPr>
        <w:t xml:space="preserve"> animal, but not common to </w:t>
      </w:r>
      <w:r w:rsidR="000A1F0E">
        <w:rPr>
          <w:i/>
          <w:szCs w:val="28"/>
        </w:rPr>
        <w:t>the</w:t>
      </w:r>
      <w:r w:rsidR="000A1F0E">
        <w:rPr>
          <w:rFonts w:hint="eastAsia"/>
          <w:i/>
          <w:szCs w:val="28"/>
        </w:rPr>
        <w:t xml:space="preserve"> species in general, or if there are particular circumstances </w:t>
      </w:r>
      <w:r w:rsidR="000A1F0E">
        <w:rPr>
          <w:i/>
          <w:szCs w:val="28"/>
        </w:rPr>
        <w:t>which</w:t>
      </w:r>
      <w:r w:rsidR="000A1F0E">
        <w:rPr>
          <w:rFonts w:hint="eastAsia"/>
          <w:i/>
          <w:szCs w:val="28"/>
        </w:rPr>
        <w:t xml:space="preserve"> in themselves imposed on </w:t>
      </w:r>
      <w:r w:rsidR="000A1F0E">
        <w:rPr>
          <w:i/>
          <w:szCs w:val="28"/>
        </w:rPr>
        <w:t>the</w:t>
      </w:r>
      <w:r w:rsidR="000A1F0E">
        <w:rPr>
          <w:rFonts w:hint="eastAsia"/>
          <w:i/>
          <w:szCs w:val="28"/>
        </w:rPr>
        <w:t xml:space="preserve"> owner a duty to take care.</w:t>
      </w:r>
      <w:r w:rsidR="000A1F0E">
        <w:rPr>
          <w:i/>
          <w:szCs w:val="28"/>
        </w:rPr>
        <w:t>”</w:t>
      </w:r>
      <w:r w:rsidR="001B5863">
        <w:rPr>
          <w:rFonts w:hint="eastAsia"/>
          <w:szCs w:val="28"/>
        </w:rPr>
        <w:t xml:space="preserve">  </w:t>
      </w:r>
    </w:p>
    <w:p w:rsidR="00180B23" w:rsidRDefault="00180B23" w:rsidP="00180B23">
      <w:pPr>
        <w:pStyle w:val="ListParagraph"/>
        <w:rPr>
          <w:szCs w:val="28"/>
        </w:rPr>
      </w:pPr>
    </w:p>
    <w:p w:rsidR="000A1F0E" w:rsidRPr="000A1F0E" w:rsidRDefault="000A1F0E" w:rsidP="009F6862">
      <w:pPr>
        <w:pStyle w:val="ListParagraph"/>
        <w:numPr>
          <w:ilvl w:val="0"/>
          <w:numId w:val="10"/>
        </w:numPr>
        <w:spacing w:after="200" w:line="360" w:lineRule="auto"/>
        <w:rPr>
          <w:rFonts w:hint="eastAsia"/>
          <w:szCs w:val="28"/>
        </w:rPr>
      </w:pPr>
      <w:r w:rsidRPr="000A1F0E">
        <w:rPr>
          <w:rFonts w:hint="eastAsia"/>
          <w:szCs w:val="28"/>
        </w:rPr>
        <w:t xml:space="preserve">The said authority consists of two </w:t>
      </w:r>
      <w:r>
        <w:rPr>
          <w:rFonts w:hint="eastAsia"/>
          <w:szCs w:val="28"/>
        </w:rPr>
        <w:t xml:space="preserve">different grounds upon </w:t>
      </w:r>
      <w:r>
        <w:rPr>
          <w:szCs w:val="28"/>
        </w:rPr>
        <w:t>which</w:t>
      </w:r>
      <w:r>
        <w:rPr>
          <w:rFonts w:hint="eastAsia"/>
          <w:szCs w:val="28"/>
        </w:rPr>
        <w:t xml:space="preserve"> an animal owner may be held liable and both Parties focus on the 2</w:t>
      </w:r>
      <w:r w:rsidRPr="000A1F0E">
        <w:rPr>
          <w:rFonts w:hint="eastAsia"/>
          <w:szCs w:val="28"/>
          <w:vertAlign w:val="superscript"/>
        </w:rPr>
        <w:t>nd</w:t>
      </w:r>
      <w:r>
        <w:rPr>
          <w:rFonts w:hint="eastAsia"/>
          <w:szCs w:val="28"/>
        </w:rPr>
        <w:t xml:space="preserve"> ground, namely, </w:t>
      </w:r>
      <w:r>
        <w:rPr>
          <w:i/>
          <w:szCs w:val="28"/>
        </w:rPr>
        <w:t>“</w:t>
      </w:r>
      <w:r>
        <w:rPr>
          <w:rFonts w:hint="eastAsia"/>
          <w:i/>
          <w:szCs w:val="28"/>
        </w:rPr>
        <w:t xml:space="preserve">if there are particular circumstances </w:t>
      </w:r>
      <w:r>
        <w:rPr>
          <w:i/>
          <w:szCs w:val="28"/>
        </w:rPr>
        <w:t>which</w:t>
      </w:r>
      <w:r>
        <w:rPr>
          <w:rFonts w:hint="eastAsia"/>
          <w:i/>
          <w:szCs w:val="28"/>
        </w:rPr>
        <w:t xml:space="preserve"> in themselves imposed on </w:t>
      </w:r>
      <w:r>
        <w:rPr>
          <w:i/>
          <w:szCs w:val="28"/>
        </w:rPr>
        <w:t>the</w:t>
      </w:r>
      <w:r>
        <w:rPr>
          <w:rFonts w:hint="eastAsia"/>
          <w:i/>
          <w:szCs w:val="28"/>
        </w:rPr>
        <w:t xml:space="preserve"> owner a duty to take care.</w:t>
      </w:r>
      <w:r>
        <w:rPr>
          <w:i/>
          <w:szCs w:val="28"/>
        </w:rPr>
        <w:t>”</w:t>
      </w:r>
    </w:p>
    <w:p w:rsidR="000A1F0E" w:rsidRDefault="000A1F0E" w:rsidP="000A1F0E">
      <w:pPr>
        <w:pStyle w:val="ListParagraph"/>
        <w:rPr>
          <w:szCs w:val="28"/>
        </w:rPr>
      </w:pPr>
    </w:p>
    <w:p w:rsidR="00DD0699" w:rsidRPr="001B5863" w:rsidRDefault="00180B23" w:rsidP="009F6862">
      <w:pPr>
        <w:pStyle w:val="ListParagraph"/>
        <w:numPr>
          <w:ilvl w:val="0"/>
          <w:numId w:val="10"/>
        </w:numPr>
        <w:spacing w:after="200" w:line="360" w:lineRule="auto"/>
        <w:rPr>
          <w:rFonts w:hint="eastAsia"/>
          <w:i/>
          <w:szCs w:val="28"/>
        </w:rPr>
      </w:pPr>
      <w:r>
        <w:rPr>
          <w:rFonts w:hint="eastAsia"/>
          <w:szCs w:val="28"/>
        </w:rPr>
        <w:t xml:space="preserve">For </w:t>
      </w:r>
      <w:r w:rsidR="00B43A58">
        <w:rPr>
          <w:rFonts w:hint="eastAsia"/>
          <w:szCs w:val="28"/>
        </w:rPr>
        <w:t xml:space="preserve">further </w:t>
      </w:r>
      <w:r w:rsidR="009F6862">
        <w:rPr>
          <w:rFonts w:hint="eastAsia"/>
          <w:szCs w:val="28"/>
        </w:rPr>
        <w:t>elaboration, Mr. Chang</w:t>
      </w:r>
      <w:r w:rsidR="001B5863">
        <w:rPr>
          <w:rFonts w:hint="eastAsia"/>
          <w:szCs w:val="28"/>
        </w:rPr>
        <w:t xml:space="preserve"> </w:t>
      </w:r>
      <w:r w:rsidR="001B5863">
        <w:rPr>
          <w:szCs w:val="28"/>
        </w:rPr>
        <w:t>relied</w:t>
      </w:r>
      <w:r w:rsidR="001B5863">
        <w:rPr>
          <w:rFonts w:hint="eastAsia"/>
          <w:szCs w:val="28"/>
        </w:rPr>
        <w:t xml:space="preserve"> on </w:t>
      </w:r>
      <w:r w:rsidR="001B5863" w:rsidRPr="001B5863">
        <w:rPr>
          <w:rFonts w:hint="eastAsia"/>
          <w:i/>
          <w:szCs w:val="28"/>
        </w:rPr>
        <w:t xml:space="preserve">Drapper v Hodder [1972] 2 QB </w:t>
      </w:r>
      <w:r w:rsidR="001B5863" w:rsidRPr="00180B23">
        <w:rPr>
          <w:rFonts w:hint="eastAsia"/>
          <w:i/>
          <w:szCs w:val="28"/>
        </w:rPr>
        <w:t>556</w:t>
      </w:r>
      <w:r w:rsidR="00DD0699" w:rsidRPr="00180B23">
        <w:rPr>
          <w:rFonts w:hint="eastAsia"/>
          <w:i/>
          <w:szCs w:val="28"/>
        </w:rPr>
        <w:t xml:space="preserve"> </w:t>
      </w:r>
      <w:r w:rsidRPr="00180B23">
        <w:rPr>
          <w:rFonts w:hint="eastAsia"/>
          <w:i/>
          <w:szCs w:val="28"/>
        </w:rPr>
        <w:t>at page 570E-F</w:t>
      </w:r>
      <w:r>
        <w:rPr>
          <w:rFonts w:hint="eastAsia"/>
          <w:szCs w:val="28"/>
        </w:rPr>
        <w:t>:</w:t>
      </w:r>
      <w:r w:rsidR="001B5863">
        <w:rPr>
          <w:rFonts w:hint="eastAsia"/>
          <w:szCs w:val="28"/>
        </w:rPr>
        <w:t xml:space="preserve"> </w:t>
      </w:r>
      <w:r w:rsidR="001B5863">
        <w:rPr>
          <w:i/>
          <w:szCs w:val="28"/>
        </w:rPr>
        <w:t>“the</w:t>
      </w:r>
      <w:r w:rsidR="001B5863">
        <w:rPr>
          <w:rFonts w:hint="eastAsia"/>
          <w:i/>
          <w:szCs w:val="28"/>
        </w:rPr>
        <w:t xml:space="preserve"> owner of a tame dog may be liable in negligence if he puts</w:t>
      </w:r>
      <w:r>
        <w:rPr>
          <w:rFonts w:hint="eastAsia"/>
          <w:i/>
          <w:szCs w:val="28"/>
        </w:rPr>
        <w:t xml:space="preserve"> it</w:t>
      </w:r>
      <w:r w:rsidR="001B5863">
        <w:rPr>
          <w:rFonts w:hint="eastAsia"/>
          <w:i/>
          <w:szCs w:val="28"/>
        </w:rPr>
        <w:t xml:space="preserve"> in such a position and in such circumstances as render it likely that the dog will get excited, will lose its temper, and will cause danger to people lawfully passing </w:t>
      </w:r>
      <w:r w:rsidR="001B5863">
        <w:rPr>
          <w:i/>
          <w:szCs w:val="28"/>
        </w:rPr>
        <w:t>the</w:t>
      </w:r>
      <w:r w:rsidR="001B5863">
        <w:rPr>
          <w:rFonts w:hint="eastAsia"/>
          <w:i/>
          <w:szCs w:val="28"/>
        </w:rPr>
        <w:t xml:space="preserve"> highway</w:t>
      </w:r>
      <w:r w:rsidR="001B5863">
        <w:rPr>
          <w:i/>
          <w:szCs w:val="28"/>
        </w:rPr>
        <w:t>…</w:t>
      </w:r>
      <w:r w:rsidR="001B5863">
        <w:rPr>
          <w:rFonts w:hint="eastAsia"/>
          <w:i/>
          <w:szCs w:val="28"/>
        </w:rPr>
        <w:t xml:space="preserve"> there may be cases in </w:t>
      </w:r>
      <w:r w:rsidR="001B5863">
        <w:rPr>
          <w:i/>
          <w:szCs w:val="28"/>
        </w:rPr>
        <w:t>which</w:t>
      </w:r>
      <w:r w:rsidR="001B5863">
        <w:rPr>
          <w:rFonts w:hint="eastAsia"/>
          <w:i/>
          <w:szCs w:val="28"/>
        </w:rPr>
        <w:t xml:space="preserve"> a defendant may be liable for the bite even if the dog does not belong to </w:t>
      </w:r>
      <w:r w:rsidR="001B5863">
        <w:rPr>
          <w:i/>
          <w:szCs w:val="28"/>
        </w:rPr>
        <w:t>the</w:t>
      </w:r>
      <w:r w:rsidR="001B5863">
        <w:rPr>
          <w:rFonts w:hint="eastAsia"/>
          <w:i/>
          <w:szCs w:val="28"/>
        </w:rPr>
        <w:t xml:space="preserve"> class of ferocious animals, if it be proved </w:t>
      </w:r>
      <w:r w:rsidR="001B5863">
        <w:rPr>
          <w:i/>
          <w:szCs w:val="28"/>
        </w:rPr>
        <w:t>that</w:t>
      </w:r>
      <w:r w:rsidR="001B5863">
        <w:rPr>
          <w:rFonts w:hint="eastAsia"/>
          <w:i/>
          <w:szCs w:val="28"/>
        </w:rPr>
        <w:t xml:space="preserve"> </w:t>
      </w:r>
      <w:r w:rsidR="001B5863">
        <w:rPr>
          <w:i/>
          <w:szCs w:val="28"/>
        </w:rPr>
        <w:t>the</w:t>
      </w:r>
      <w:r w:rsidR="001B5863">
        <w:rPr>
          <w:rFonts w:hint="eastAsia"/>
          <w:i/>
          <w:szCs w:val="28"/>
        </w:rPr>
        <w:t xml:space="preserve"> dog is put in such a position that a reasonable man </w:t>
      </w:r>
      <w:r w:rsidR="001B5863">
        <w:rPr>
          <w:i/>
          <w:szCs w:val="28"/>
        </w:rPr>
        <w:t>would</w:t>
      </w:r>
      <w:r w:rsidR="001B5863">
        <w:rPr>
          <w:rFonts w:hint="eastAsia"/>
          <w:i/>
          <w:szCs w:val="28"/>
        </w:rPr>
        <w:t xml:space="preserve"> know that it was likely to cause danger and </w:t>
      </w:r>
      <w:r w:rsidR="001B5863">
        <w:rPr>
          <w:i/>
          <w:szCs w:val="28"/>
        </w:rPr>
        <w:t>therefore</w:t>
      </w:r>
      <w:r w:rsidR="001B5863">
        <w:rPr>
          <w:rFonts w:hint="eastAsia"/>
          <w:i/>
          <w:szCs w:val="28"/>
        </w:rPr>
        <w:t xml:space="preserve"> he ought to regard himself as under the obligation to do something by way of precaution.</w:t>
      </w:r>
      <w:r w:rsidR="001B5863">
        <w:rPr>
          <w:i/>
          <w:szCs w:val="28"/>
        </w:rPr>
        <w:t>”</w:t>
      </w:r>
      <w:r w:rsidR="001B5863">
        <w:rPr>
          <w:rFonts w:hint="eastAsia"/>
          <w:i/>
          <w:szCs w:val="28"/>
        </w:rPr>
        <w:t xml:space="preserve">    </w:t>
      </w:r>
    </w:p>
    <w:p w:rsidR="001B5863" w:rsidRDefault="001B5863" w:rsidP="001B5863">
      <w:pPr>
        <w:pStyle w:val="ListParagraph"/>
        <w:spacing w:after="200" w:line="360" w:lineRule="auto"/>
        <w:ind w:left="0"/>
        <w:rPr>
          <w:rFonts w:hint="eastAsia"/>
          <w:szCs w:val="28"/>
        </w:rPr>
      </w:pPr>
    </w:p>
    <w:p w:rsidR="00180B23" w:rsidRDefault="001B5863" w:rsidP="009F6862">
      <w:pPr>
        <w:pStyle w:val="ListParagraph"/>
        <w:numPr>
          <w:ilvl w:val="0"/>
          <w:numId w:val="10"/>
        </w:numPr>
        <w:spacing w:after="200" w:line="360" w:lineRule="auto"/>
        <w:rPr>
          <w:rFonts w:hint="eastAsia"/>
          <w:szCs w:val="28"/>
        </w:rPr>
      </w:pPr>
      <w:r>
        <w:rPr>
          <w:rFonts w:hint="eastAsia"/>
          <w:szCs w:val="28"/>
        </w:rPr>
        <w:t xml:space="preserve">He went on to </w:t>
      </w:r>
      <w:r w:rsidR="00180B23">
        <w:rPr>
          <w:rFonts w:hint="eastAsia"/>
          <w:szCs w:val="28"/>
        </w:rPr>
        <w:t>quote pages 571B-D and 580G-H</w:t>
      </w:r>
      <w:r>
        <w:rPr>
          <w:rFonts w:hint="eastAsia"/>
          <w:szCs w:val="28"/>
        </w:rPr>
        <w:t xml:space="preserve">: </w:t>
      </w:r>
      <w:r>
        <w:rPr>
          <w:i/>
          <w:szCs w:val="28"/>
        </w:rPr>
        <w:t>“</w:t>
      </w:r>
      <w:r>
        <w:rPr>
          <w:rFonts w:hint="eastAsia"/>
          <w:i/>
          <w:szCs w:val="28"/>
        </w:rPr>
        <w:t xml:space="preserve">if everyone was obliged to be constantly vigilant through his fear of such a misfortune, it </w:t>
      </w:r>
      <w:r>
        <w:rPr>
          <w:i/>
          <w:szCs w:val="28"/>
        </w:rPr>
        <w:t>would</w:t>
      </w:r>
      <w:r>
        <w:rPr>
          <w:rFonts w:hint="eastAsia"/>
          <w:i/>
          <w:szCs w:val="28"/>
        </w:rPr>
        <w:t xml:space="preserve"> </w:t>
      </w:r>
      <w:r>
        <w:rPr>
          <w:i/>
          <w:szCs w:val="28"/>
        </w:rPr>
        <w:t>hardly</w:t>
      </w:r>
      <w:r w:rsidR="00180B23">
        <w:rPr>
          <w:rFonts w:hint="eastAsia"/>
          <w:i/>
          <w:szCs w:val="28"/>
        </w:rPr>
        <w:t xml:space="preserve"> be safe ever to let a horse out of its stable.</w:t>
      </w:r>
      <w:r w:rsidR="00180B23">
        <w:rPr>
          <w:i/>
          <w:szCs w:val="28"/>
        </w:rPr>
        <w:t>”</w:t>
      </w:r>
      <w:r w:rsidR="00180B23">
        <w:rPr>
          <w:rFonts w:hint="eastAsia"/>
          <w:i/>
          <w:szCs w:val="28"/>
        </w:rPr>
        <w:t xml:space="preserve">; </w:t>
      </w:r>
      <w:r w:rsidR="00180B23">
        <w:rPr>
          <w:i/>
          <w:szCs w:val="28"/>
        </w:rPr>
        <w:t>“</w:t>
      </w:r>
      <w:r w:rsidR="00180B23">
        <w:rPr>
          <w:rFonts w:hint="eastAsia"/>
          <w:i/>
          <w:szCs w:val="28"/>
        </w:rPr>
        <w:t xml:space="preserve">negligence cannot be </w:t>
      </w:r>
      <w:r w:rsidR="00180B23">
        <w:rPr>
          <w:i/>
          <w:szCs w:val="28"/>
        </w:rPr>
        <w:t>established</w:t>
      </w:r>
      <w:r w:rsidR="00180B23">
        <w:rPr>
          <w:rFonts w:hint="eastAsia"/>
          <w:i/>
          <w:szCs w:val="28"/>
        </w:rPr>
        <w:t xml:space="preserve"> merely by </w:t>
      </w:r>
      <w:r w:rsidR="00180B23">
        <w:rPr>
          <w:i/>
          <w:szCs w:val="28"/>
        </w:rPr>
        <w:t>proof</w:t>
      </w:r>
      <w:r w:rsidR="00180B23">
        <w:rPr>
          <w:rFonts w:hint="eastAsia"/>
          <w:i/>
          <w:szCs w:val="28"/>
        </w:rPr>
        <w:t xml:space="preserve"> that a defendant had failed to provide against the possibility that a tame animal of mild </w:t>
      </w:r>
      <w:r w:rsidR="00180B23">
        <w:rPr>
          <w:i/>
          <w:szCs w:val="28"/>
        </w:rPr>
        <w:t xml:space="preserve">disposition would </w:t>
      </w:r>
      <w:r w:rsidR="00180B23">
        <w:rPr>
          <w:rFonts w:hint="eastAsia"/>
          <w:i/>
          <w:szCs w:val="28"/>
        </w:rPr>
        <w:t>do something contrary to its ordinary nature.</w:t>
      </w:r>
      <w:r w:rsidR="00180B23">
        <w:rPr>
          <w:i/>
          <w:szCs w:val="28"/>
        </w:rPr>
        <w:t>”</w:t>
      </w:r>
      <w:r w:rsidR="00180B23">
        <w:rPr>
          <w:rFonts w:hint="eastAsia"/>
          <w:i/>
          <w:szCs w:val="28"/>
        </w:rPr>
        <w:t xml:space="preserve">   </w:t>
      </w:r>
      <w:r>
        <w:rPr>
          <w:rFonts w:hint="eastAsia"/>
          <w:i/>
          <w:szCs w:val="28"/>
        </w:rPr>
        <w:t xml:space="preserve"> </w:t>
      </w:r>
    </w:p>
    <w:p w:rsidR="00180B23" w:rsidRDefault="00180B23" w:rsidP="00180B23">
      <w:pPr>
        <w:pStyle w:val="ListParagraph"/>
        <w:rPr>
          <w:szCs w:val="28"/>
        </w:rPr>
      </w:pPr>
    </w:p>
    <w:p w:rsidR="00180B23" w:rsidRPr="00180B23" w:rsidRDefault="009F6862" w:rsidP="009F6862">
      <w:pPr>
        <w:pStyle w:val="ListParagraph"/>
        <w:numPr>
          <w:ilvl w:val="0"/>
          <w:numId w:val="10"/>
        </w:numPr>
        <w:spacing w:after="200" w:line="360" w:lineRule="auto"/>
        <w:rPr>
          <w:rFonts w:hint="eastAsia"/>
          <w:szCs w:val="28"/>
        </w:rPr>
      </w:pPr>
      <w:r>
        <w:rPr>
          <w:rFonts w:hint="eastAsia"/>
          <w:szCs w:val="28"/>
        </w:rPr>
        <w:t>Mr</w:t>
      </w:r>
      <w:r w:rsidR="000A1F0E">
        <w:rPr>
          <w:rFonts w:hint="eastAsia"/>
          <w:szCs w:val="28"/>
        </w:rPr>
        <w:t>.</w:t>
      </w:r>
      <w:r>
        <w:rPr>
          <w:rFonts w:hint="eastAsia"/>
          <w:szCs w:val="28"/>
        </w:rPr>
        <w:t xml:space="preserve"> Chang</w:t>
      </w:r>
      <w:r w:rsidR="00180B23">
        <w:rPr>
          <w:rFonts w:hint="eastAsia"/>
          <w:szCs w:val="28"/>
        </w:rPr>
        <w:t xml:space="preserve"> submitted that the question of foreseeability is not tested by looking at </w:t>
      </w:r>
      <w:r w:rsidR="00180B23">
        <w:rPr>
          <w:szCs w:val="28"/>
        </w:rPr>
        <w:t>the</w:t>
      </w:r>
      <w:r w:rsidR="00180B23">
        <w:rPr>
          <w:rFonts w:hint="eastAsia"/>
          <w:szCs w:val="28"/>
        </w:rPr>
        <w:t xml:space="preserve"> unfortunate injury to </w:t>
      </w:r>
      <w:r w:rsidR="00180B23">
        <w:rPr>
          <w:szCs w:val="28"/>
        </w:rPr>
        <w:t>the</w:t>
      </w:r>
      <w:r w:rsidR="00180B23">
        <w:rPr>
          <w:rFonts w:hint="eastAsia"/>
          <w:szCs w:val="28"/>
        </w:rPr>
        <w:t xml:space="preserve"> plaintiff and then say it was foreseeable </w:t>
      </w:r>
      <w:r w:rsidR="00180B23">
        <w:rPr>
          <w:szCs w:val="28"/>
        </w:rPr>
        <w:t>“</w:t>
      </w:r>
      <w:r w:rsidR="00180B23">
        <w:rPr>
          <w:rFonts w:hint="eastAsia"/>
          <w:szCs w:val="28"/>
        </w:rPr>
        <w:t>merely because it happened</w:t>
      </w:r>
      <w:r w:rsidR="00180B23">
        <w:rPr>
          <w:szCs w:val="28"/>
        </w:rPr>
        <w:t>”</w:t>
      </w:r>
      <w:r w:rsidR="00180B23">
        <w:rPr>
          <w:rFonts w:hint="eastAsia"/>
          <w:szCs w:val="28"/>
        </w:rPr>
        <w:t xml:space="preserve">. </w:t>
      </w:r>
    </w:p>
    <w:p w:rsidR="00180B23" w:rsidRDefault="00180B23" w:rsidP="00180B23">
      <w:pPr>
        <w:pStyle w:val="ListParagraph"/>
        <w:rPr>
          <w:i/>
          <w:szCs w:val="28"/>
        </w:rPr>
      </w:pPr>
    </w:p>
    <w:p w:rsidR="009F6862" w:rsidRDefault="00FB369E" w:rsidP="009F6862">
      <w:pPr>
        <w:pStyle w:val="ListParagraph"/>
        <w:numPr>
          <w:ilvl w:val="0"/>
          <w:numId w:val="10"/>
        </w:numPr>
        <w:spacing w:after="200" w:line="360" w:lineRule="auto"/>
        <w:rPr>
          <w:rFonts w:hint="eastAsia"/>
          <w:szCs w:val="28"/>
        </w:rPr>
      </w:pPr>
      <w:r w:rsidRPr="009F6862">
        <w:rPr>
          <w:rFonts w:hint="eastAsia"/>
          <w:szCs w:val="28"/>
        </w:rPr>
        <w:t xml:space="preserve">I do accept the </w:t>
      </w:r>
      <w:r w:rsidRPr="009F6862">
        <w:rPr>
          <w:szCs w:val="28"/>
        </w:rPr>
        <w:t>legal</w:t>
      </w:r>
      <w:r w:rsidRPr="009F6862">
        <w:rPr>
          <w:rFonts w:hint="eastAsia"/>
          <w:szCs w:val="28"/>
        </w:rPr>
        <w:t xml:space="preserve"> propositions advanced by the Defendant.  I </w:t>
      </w:r>
      <w:r w:rsidRPr="009F6862">
        <w:rPr>
          <w:szCs w:val="28"/>
        </w:rPr>
        <w:t>accept</w:t>
      </w:r>
      <w:r w:rsidRPr="009F6862">
        <w:rPr>
          <w:rFonts w:hint="eastAsia"/>
          <w:szCs w:val="28"/>
        </w:rPr>
        <w:t xml:space="preserve"> that </w:t>
      </w:r>
      <w:r w:rsidRPr="009F6862">
        <w:rPr>
          <w:szCs w:val="28"/>
        </w:rPr>
        <w:t>the</w:t>
      </w:r>
      <w:r w:rsidRPr="009F6862">
        <w:rPr>
          <w:rFonts w:hint="eastAsia"/>
          <w:szCs w:val="28"/>
        </w:rPr>
        <w:t xml:space="preserve"> Plaintiff is </w:t>
      </w:r>
      <w:r w:rsidRPr="009F6862">
        <w:rPr>
          <w:szCs w:val="28"/>
        </w:rPr>
        <w:t>unable</w:t>
      </w:r>
      <w:r w:rsidRPr="009F6862">
        <w:rPr>
          <w:rFonts w:hint="eastAsia"/>
          <w:szCs w:val="28"/>
        </w:rPr>
        <w:t xml:space="preserve"> to establish liability on </w:t>
      </w:r>
      <w:r w:rsidRPr="009F6862">
        <w:rPr>
          <w:rFonts w:hint="eastAsia"/>
          <w:i/>
          <w:szCs w:val="28"/>
        </w:rPr>
        <w:t>scienter,</w:t>
      </w:r>
      <w:r w:rsidRPr="009F6862">
        <w:rPr>
          <w:rFonts w:hint="eastAsia"/>
          <w:szCs w:val="28"/>
        </w:rPr>
        <w:t xml:space="preserve">  not only it is not pleaded, there is no evidence to suggest that </w:t>
      </w:r>
      <w:r w:rsidRPr="009F6862">
        <w:rPr>
          <w:szCs w:val="28"/>
        </w:rPr>
        <w:t>the</w:t>
      </w:r>
      <w:r w:rsidRPr="009F6862">
        <w:rPr>
          <w:rFonts w:hint="eastAsia"/>
          <w:szCs w:val="28"/>
        </w:rPr>
        <w:t xml:space="preserve"> Defendant has </w:t>
      </w:r>
      <w:r w:rsidRPr="009F6862">
        <w:rPr>
          <w:i/>
          <w:szCs w:val="28"/>
        </w:rPr>
        <w:t>“</w:t>
      </w:r>
      <w:r w:rsidRPr="009F6862">
        <w:rPr>
          <w:rFonts w:hint="eastAsia"/>
          <w:i/>
          <w:szCs w:val="28"/>
        </w:rPr>
        <w:t xml:space="preserve">the necessary </w:t>
      </w:r>
      <w:r w:rsidRPr="009F6862">
        <w:rPr>
          <w:i/>
          <w:szCs w:val="28"/>
        </w:rPr>
        <w:t>knowledge</w:t>
      </w:r>
      <w:r w:rsidRPr="009F6862">
        <w:rPr>
          <w:rFonts w:hint="eastAsia"/>
          <w:i/>
          <w:szCs w:val="28"/>
        </w:rPr>
        <w:t xml:space="preserve"> on </w:t>
      </w:r>
      <w:r w:rsidRPr="009F6862">
        <w:rPr>
          <w:i/>
          <w:szCs w:val="28"/>
        </w:rPr>
        <w:t>the</w:t>
      </w:r>
      <w:r w:rsidRPr="009F6862">
        <w:rPr>
          <w:rFonts w:hint="eastAsia"/>
          <w:i/>
          <w:szCs w:val="28"/>
        </w:rPr>
        <w:t xml:space="preserve"> animal</w:t>
      </w:r>
      <w:r w:rsidRPr="009F6862">
        <w:rPr>
          <w:i/>
          <w:szCs w:val="28"/>
        </w:rPr>
        <w:t>’</w:t>
      </w:r>
      <w:r w:rsidRPr="009F6862">
        <w:rPr>
          <w:rFonts w:hint="eastAsia"/>
          <w:i/>
          <w:szCs w:val="28"/>
        </w:rPr>
        <w:t>s propensity to attack</w:t>
      </w:r>
      <w:r w:rsidRPr="009F6862">
        <w:rPr>
          <w:i/>
          <w:szCs w:val="28"/>
        </w:rPr>
        <w:t>”</w:t>
      </w:r>
      <w:r w:rsidRPr="009F6862">
        <w:rPr>
          <w:rFonts w:hint="eastAsia"/>
          <w:i/>
          <w:szCs w:val="28"/>
        </w:rPr>
        <w:t>.</w:t>
      </w:r>
      <w:r w:rsidRPr="009F6862">
        <w:rPr>
          <w:rFonts w:hint="eastAsia"/>
          <w:szCs w:val="28"/>
        </w:rPr>
        <w:t xml:space="preserve"> </w:t>
      </w:r>
    </w:p>
    <w:p w:rsidR="00B700D6" w:rsidRPr="009F6862" w:rsidRDefault="00FB369E" w:rsidP="009F6862">
      <w:pPr>
        <w:pStyle w:val="ListParagraph"/>
        <w:spacing w:after="200" w:line="360" w:lineRule="auto"/>
        <w:ind w:left="0"/>
        <w:rPr>
          <w:szCs w:val="28"/>
        </w:rPr>
      </w:pPr>
      <w:r w:rsidRPr="009F6862">
        <w:rPr>
          <w:rFonts w:hint="eastAsia"/>
          <w:szCs w:val="28"/>
        </w:rPr>
        <w:t xml:space="preserve"> </w:t>
      </w:r>
    </w:p>
    <w:p w:rsidR="00FB369E" w:rsidRDefault="00FB369E" w:rsidP="009F6862">
      <w:pPr>
        <w:pStyle w:val="ListParagraph"/>
        <w:numPr>
          <w:ilvl w:val="0"/>
          <w:numId w:val="10"/>
        </w:numPr>
        <w:spacing w:after="200" w:line="360" w:lineRule="auto"/>
        <w:rPr>
          <w:rFonts w:hint="eastAsia"/>
          <w:i/>
          <w:szCs w:val="28"/>
        </w:rPr>
      </w:pPr>
      <w:r w:rsidRPr="00FB369E">
        <w:rPr>
          <w:rFonts w:hint="eastAsia"/>
          <w:szCs w:val="28"/>
        </w:rPr>
        <w:t xml:space="preserve">The ultimate question thus hinges upon </w:t>
      </w:r>
      <w:r w:rsidRPr="00FB369E">
        <w:rPr>
          <w:szCs w:val="28"/>
        </w:rPr>
        <w:t>the</w:t>
      </w:r>
      <w:r w:rsidRPr="00FB369E">
        <w:rPr>
          <w:rFonts w:hint="eastAsia"/>
          <w:szCs w:val="28"/>
        </w:rPr>
        <w:t xml:space="preserve"> ambit of the ordinary duty in this case.  </w:t>
      </w:r>
      <w:r w:rsidR="009F6862">
        <w:rPr>
          <w:rFonts w:hint="eastAsia"/>
          <w:szCs w:val="28"/>
        </w:rPr>
        <w:t xml:space="preserve">It requires an analysis on </w:t>
      </w:r>
      <w:r w:rsidR="009F6862" w:rsidRPr="009F6862">
        <w:rPr>
          <w:rFonts w:hint="eastAsia"/>
          <w:i/>
          <w:szCs w:val="28"/>
        </w:rPr>
        <w:t>whether Pocky</w:t>
      </w:r>
      <w:r w:rsidR="009F6862">
        <w:rPr>
          <w:rFonts w:hint="eastAsia"/>
          <w:szCs w:val="28"/>
        </w:rPr>
        <w:t xml:space="preserve"> </w:t>
      </w:r>
      <w:r w:rsidR="009F6862">
        <w:rPr>
          <w:rFonts w:hint="eastAsia"/>
          <w:i/>
          <w:szCs w:val="28"/>
        </w:rPr>
        <w:t>wa</w:t>
      </w:r>
      <w:r w:rsidRPr="00FB369E">
        <w:rPr>
          <w:rFonts w:hint="eastAsia"/>
          <w:i/>
          <w:szCs w:val="28"/>
        </w:rPr>
        <w:t xml:space="preserve">s put in such a position that a reasonable man </w:t>
      </w:r>
      <w:r w:rsidRPr="00FB369E">
        <w:rPr>
          <w:i/>
          <w:szCs w:val="28"/>
        </w:rPr>
        <w:t>would</w:t>
      </w:r>
      <w:r w:rsidRPr="00FB369E">
        <w:rPr>
          <w:rFonts w:hint="eastAsia"/>
          <w:i/>
          <w:szCs w:val="28"/>
        </w:rPr>
        <w:t xml:space="preserve"> know that it was likely to cause danger and </w:t>
      </w:r>
      <w:r w:rsidRPr="00FB369E">
        <w:rPr>
          <w:i/>
          <w:szCs w:val="28"/>
        </w:rPr>
        <w:t>therefore</w:t>
      </w:r>
      <w:r w:rsidR="009F6862">
        <w:rPr>
          <w:rFonts w:hint="eastAsia"/>
          <w:i/>
          <w:szCs w:val="28"/>
        </w:rPr>
        <w:t xml:space="preserve"> </w:t>
      </w:r>
      <w:r w:rsidR="009F6862">
        <w:rPr>
          <w:i/>
          <w:szCs w:val="28"/>
        </w:rPr>
        <w:t>the</w:t>
      </w:r>
      <w:r w:rsidR="009F6862">
        <w:rPr>
          <w:rFonts w:hint="eastAsia"/>
          <w:i/>
          <w:szCs w:val="28"/>
        </w:rPr>
        <w:t xml:space="preserve"> Defendant</w:t>
      </w:r>
      <w:r w:rsidRPr="00FB369E">
        <w:rPr>
          <w:rFonts w:hint="eastAsia"/>
          <w:i/>
          <w:szCs w:val="28"/>
        </w:rPr>
        <w:t xml:space="preserve"> ought to regard himself as under the obligation to do something by way of precaution.</w:t>
      </w:r>
      <w:r w:rsidRPr="00FB369E">
        <w:rPr>
          <w:i/>
          <w:szCs w:val="28"/>
        </w:rPr>
        <w:t>”</w:t>
      </w:r>
      <w:r w:rsidRPr="00FB369E">
        <w:rPr>
          <w:rFonts w:hint="eastAsia"/>
          <w:i/>
          <w:szCs w:val="28"/>
        </w:rPr>
        <w:t xml:space="preserve">    </w:t>
      </w:r>
    </w:p>
    <w:p w:rsidR="00FB369E" w:rsidRPr="00FB369E" w:rsidRDefault="00FB369E" w:rsidP="00FB369E">
      <w:pPr>
        <w:pStyle w:val="ListParagraph"/>
        <w:spacing w:after="200" w:line="360" w:lineRule="auto"/>
        <w:ind w:left="0"/>
        <w:rPr>
          <w:rFonts w:hint="eastAsia"/>
          <w:i/>
          <w:szCs w:val="28"/>
        </w:rPr>
      </w:pPr>
    </w:p>
    <w:p w:rsidR="00FB369E" w:rsidRPr="00FB369E" w:rsidRDefault="009F6862" w:rsidP="009F6862">
      <w:pPr>
        <w:pStyle w:val="ListParagraph"/>
        <w:numPr>
          <w:ilvl w:val="0"/>
          <w:numId w:val="10"/>
        </w:numPr>
        <w:spacing w:after="200" w:line="360" w:lineRule="auto"/>
        <w:rPr>
          <w:rFonts w:hint="eastAsia"/>
          <w:szCs w:val="28"/>
        </w:rPr>
      </w:pPr>
      <w:r>
        <w:rPr>
          <w:rFonts w:hint="eastAsia"/>
          <w:szCs w:val="28"/>
        </w:rPr>
        <w:t xml:space="preserve">To begin with, </w:t>
      </w:r>
      <w:r w:rsidR="00FB369E">
        <w:rPr>
          <w:szCs w:val="28"/>
        </w:rPr>
        <w:t>I</w:t>
      </w:r>
      <w:r w:rsidR="0071304C">
        <w:rPr>
          <w:rFonts w:hint="eastAsia"/>
          <w:szCs w:val="28"/>
        </w:rPr>
        <w:t xml:space="preserve"> </w:t>
      </w:r>
      <w:r w:rsidR="00FB369E">
        <w:rPr>
          <w:rFonts w:hint="eastAsia"/>
          <w:szCs w:val="28"/>
        </w:rPr>
        <w:t xml:space="preserve">accept that Pocky does not belong to </w:t>
      </w:r>
      <w:r w:rsidR="00FB369E">
        <w:rPr>
          <w:szCs w:val="28"/>
        </w:rPr>
        <w:t>the</w:t>
      </w:r>
      <w:r w:rsidR="00FB369E">
        <w:rPr>
          <w:rFonts w:hint="eastAsia"/>
          <w:szCs w:val="28"/>
        </w:rPr>
        <w:t xml:space="preserve"> class of </w:t>
      </w:r>
      <w:r w:rsidR="00FB369E">
        <w:rPr>
          <w:szCs w:val="28"/>
        </w:rPr>
        <w:t>ferocious</w:t>
      </w:r>
      <w:r w:rsidR="00FB369E">
        <w:rPr>
          <w:rFonts w:hint="eastAsia"/>
          <w:szCs w:val="28"/>
        </w:rPr>
        <w:t xml:space="preserve"> animal </w:t>
      </w:r>
      <w:r w:rsidR="00FB369E">
        <w:rPr>
          <w:szCs w:val="28"/>
        </w:rPr>
        <w:t>because</w:t>
      </w:r>
      <w:r w:rsidR="00FB369E">
        <w:rPr>
          <w:rFonts w:hint="eastAsia"/>
          <w:szCs w:val="28"/>
        </w:rPr>
        <w:t xml:space="preserve"> to say the least, Counsel for </w:t>
      </w:r>
      <w:r w:rsidR="00FB369E">
        <w:rPr>
          <w:szCs w:val="28"/>
        </w:rPr>
        <w:t>the</w:t>
      </w:r>
      <w:r w:rsidR="00FB369E">
        <w:rPr>
          <w:rFonts w:hint="eastAsia"/>
          <w:szCs w:val="28"/>
        </w:rPr>
        <w:t xml:space="preserve"> Plaintiff did not say so.  </w:t>
      </w:r>
      <w:r>
        <w:rPr>
          <w:rFonts w:hint="eastAsia"/>
          <w:szCs w:val="28"/>
        </w:rPr>
        <w:t xml:space="preserve"> Put the defence case to </w:t>
      </w:r>
      <w:r>
        <w:rPr>
          <w:szCs w:val="28"/>
        </w:rPr>
        <w:t>the</w:t>
      </w:r>
      <w:r>
        <w:rPr>
          <w:rFonts w:hint="eastAsia"/>
          <w:szCs w:val="28"/>
        </w:rPr>
        <w:t xml:space="preserve"> highest, even assuming </w:t>
      </w:r>
      <w:r w:rsidR="00832815">
        <w:rPr>
          <w:rFonts w:hint="eastAsia"/>
          <w:szCs w:val="28"/>
        </w:rPr>
        <w:t xml:space="preserve">Ian </w:t>
      </w:r>
      <w:r>
        <w:rPr>
          <w:rFonts w:hint="eastAsia"/>
          <w:szCs w:val="28"/>
        </w:rPr>
        <w:t xml:space="preserve">has </w:t>
      </w:r>
      <w:r w:rsidR="00832815">
        <w:rPr>
          <w:rFonts w:hint="eastAsia"/>
          <w:szCs w:val="28"/>
        </w:rPr>
        <w:t xml:space="preserve">teased </w:t>
      </w:r>
      <w:r>
        <w:rPr>
          <w:rFonts w:hint="eastAsia"/>
          <w:szCs w:val="28"/>
        </w:rPr>
        <w:t xml:space="preserve">Pocky </w:t>
      </w:r>
      <w:r w:rsidR="00832815">
        <w:rPr>
          <w:rFonts w:hint="eastAsia"/>
          <w:szCs w:val="28"/>
        </w:rPr>
        <w:t xml:space="preserve">or was playful in </w:t>
      </w:r>
      <w:r w:rsidR="00832815">
        <w:rPr>
          <w:szCs w:val="28"/>
        </w:rPr>
        <w:t>the</w:t>
      </w:r>
      <w:r w:rsidR="00832815">
        <w:rPr>
          <w:rFonts w:hint="eastAsia"/>
          <w:szCs w:val="28"/>
        </w:rPr>
        <w:t xml:space="preserve"> way as described by Kenneth, in my view, this does not absolve the Defendant from liability.  It seems to me </w:t>
      </w:r>
      <w:r w:rsidR="004E4747">
        <w:rPr>
          <w:rFonts w:hint="eastAsia"/>
          <w:szCs w:val="28"/>
        </w:rPr>
        <w:t xml:space="preserve">that </w:t>
      </w:r>
      <w:r w:rsidR="00832815">
        <w:rPr>
          <w:szCs w:val="28"/>
        </w:rPr>
        <w:t>the</w:t>
      </w:r>
      <w:r w:rsidR="00832815">
        <w:rPr>
          <w:rFonts w:hint="eastAsia"/>
          <w:szCs w:val="28"/>
        </w:rPr>
        <w:t xml:space="preserve"> uncontroverted evidence is this.  That was a play day, not a birthday party, the Defendant knew or ought to have known that </w:t>
      </w:r>
      <w:r w:rsidR="00832815">
        <w:rPr>
          <w:szCs w:val="28"/>
        </w:rPr>
        <w:t>the</w:t>
      </w:r>
      <w:r w:rsidR="00832815">
        <w:rPr>
          <w:rFonts w:hint="eastAsia"/>
          <w:szCs w:val="28"/>
        </w:rPr>
        <w:t xml:space="preserve"> children</w:t>
      </w:r>
      <w:r w:rsidR="00832815">
        <w:rPr>
          <w:szCs w:val="28"/>
        </w:rPr>
        <w:t>’</w:t>
      </w:r>
      <w:r w:rsidR="00832815">
        <w:rPr>
          <w:rFonts w:hint="eastAsia"/>
          <w:szCs w:val="28"/>
        </w:rPr>
        <w:t>s parents were not supposed to be there</w:t>
      </w:r>
      <w:r w:rsidR="004E4747">
        <w:rPr>
          <w:rFonts w:hint="eastAsia"/>
          <w:szCs w:val="28"/>
        </w:rPr>
        <w:t xml:space="preserve"> and in fact no parent was present</w:t>
      </w:r>
      <w:r w:rsidR="00832815">
        <w:rPr>
          <w:rFonts w:hint="eastAsia"/>
          <w:szCs w:val="28"/>
        </w:rPr>
        <w:t xml:space="preserve">.  The Defendant knew or ought to have known that </w:t>
      </w:r>
      <w:r w:rsidR="00832815">
        <w:rPr>
          <w:szCs w:val="28"/>
        </w:rPr>
        <w:t>only</w:t>
      </w:r>
      <w:r w:rsidR="00832815">
        <w:rPr>
          <w:rFonts w:hint="eastAsia"/>
          <w:szCs w:val="28"/>
        </w:rPr>
        <w:t xml:space="preserve"> 6 children and 5 domestic helpers, in addition to Pocky </w:t>
      </w:r>
      <w:r w:rsidR="00832815">
        <w:rPr>
          <w:szCs w:val="28"/>
        </w:rPr>
        <w:t>would</w:t>
      </w:r>
      <w:r w:rsidR="00832815">
        <w:rPr>
          <w:rFonts w:hint="eastAsia"/>
          <w:szCs w:val="28"/>
        </w:rPr>
        <w:t xml:space="preserve"> be in </w:t>
      </w:r>
      <w:r w:rsidR="00832815">
        <w:rPr>
          <w:szCs w:val="28"/>
        </w:rPr>
        <w:t>the</w:t>
      </w:r>
      <w:r w:rsidR="00832815">
        <w:rPr>
          <w:rFonts w:hint="eastAsia"/>
          <w:szCs w:val="28"/>
        </w:rPr>
        <w:t xml:space="preserve"> Premises.  Ian </w:t>
      </w:r>
      <w:r w:rsidR="00832815">
        <w:rPr>
          <w:szCs w:val="28"/>
        </w:rPr>
        <w:t>and</w:t>
      </w:r>
      <w:r w:rsidR="00832815">
        <w:rPr>
          <w:rFonts w:hint="eastAsia"/>
          <w:szCs w:val="28"/>
        </w:rPr>
        <w:t xml:space="preserve"> his classmates were around 9 years of age and the rest of </w:t>
      </w:r>
      <w:r w:rsidR="00832815">
        <w:rPr>
          <w:szCs w:val="28"/>
        </w:rPr>
        <w:t>the</w:t>
      </w:r>
      <w:r w:rsidR="00832815">
        <w:rPr>
          <w:rFonts w:hint="eastAsia"/>
          <w:szCs w:val="28"/>
        </w:rPr>
        <w:t xml:space="preserve"> children are even younger as they were younger brothers.  They are boys.  It is reasonably foreseen that boys of that age are </w:t>
      </w:r>
      <w:r w:rsidR="00BD6E26">
        <w:rPr>
          <w:rFonts w:hint="eastAsia"/>
          <w:szCs w:val="28"/>
        </w:rPr>
        <w:t xml:space="preserve">normally </w:t>
      </w:r>
      <w:r w:rsidR="00832815">
        <w:rPr>
          <w:rFonts w:hint="eastAsia"/>
          <w:szCs w:val="28"/>
        </w:rPr>
        <w:t xml:space="preserve">playful, if not naughty.  Or at least, they </w:t>
      </w:r>
      <w:r w:rsidR="00832815">
        <w:rPr>
          <w:szCs w:val="28"/>
        </w:rPr>
        <w:t>would</w:t>
      </w:r>
      <w:r w:rsidR="00832815">
        <w:rPr>
          <w:rFonts w:hint="eastAsia"/>
          <w:szCs w:val="28"/>
        </w:rPr>
        <w:t xml:space="preserve"> get excited in a group</w:t>
      </w:r>
      <w:r w:rsidR="00BD6E26">
        <w:rPr>
          <w:rFonts w:hint="eastAsia"/>
          <w:szCs w:val="28"/>
        </w:rPr>
        <w:t xml:space="preserve">. </w:t>
      </w:r>
      <w:r w:rsidR="00832815">
        <w:rPr>
          <w:rFonts w:hint="eastAsia"/>
          <w:szCs w:val="28"/>
        </w:rPr>
        <w:t xml:space="preserve"> </w:t>
      </w:r>
      <w:r w:rsidR="00BD6E26">
        <w:rPr>
          <w:rFonts w:hint="eastAsia"/>
          <w:szCs w:val="28"/>
        </w:rPr>
        <w:t>It must also be noted t</w:t>
      </w:r>
      <w:r w:rsidR="00832815">
        <w:rPr>
          <w:rFonts w:hint="eastAsia"/>
          <w:szCs w:val="28"/>
        </w:rPr>
        <w:t xml:space="preserve">hat </w:t>
      </w:r>
      <w:r w:rsidR="00BD6E26">
        <w:rPr>
          <w:rFonts w:hint="eastAsia"/>
          <w:szCs w:val="28"/>
        </w:rPr>
        <w:t xml:space="preserve">it </w:t>
      </w:r>
      <w:r w:rsidR="00832815">
        <w:rPr>
          <w:rFonts w:hint="eastAsia"/>
          <w:szCs w:val="28"/>
        </w:rPr>
        <w:t xml:space="preserve">was </w:t>
      </w:r>
      <w:r w:rsidR="00832815">
        <w:rPr>
          <w:szCs w:val="28"/>
        </w:rPr>
        <w:t>the</w:t>
      </w:r>
      <w:r w:rsidR="00832815">
        <w:rPr>
          <w:rFonts w:hint="eastAsia"/>
          <w:szCs w:val="28"/>
        </w:rPr>
        <w:t xml:space="preserve"> first visit</w:t>
      </w:r>
      <w:r w:rsidR="00BD6E26">
        <w:rPr>
          <w:rFonts w:hint="eastAsia"/>
          <w:szCs w:val="28"/>
        </w:rPr>
        <w:t xml:space="preserve"> by Ian to </w:t>
      </w:r>
      <w:r w:rsidR="00BD6E26">
        <w:rPr>
          <w:szCs w:val="28"/>
        </w:rPr>
        <w:t>the</w:t>
      </w:r>
      <w:r w:rsidR="00BD6E26">
        <w:rPr>
          <w:rFonts w:hint="eastAsia"/>
          <w:szCs w:val="28"/>
        </w:rPr>
        <w:t xml:space="preserve"> Premises.  The Defendant</w:t>
      </w:r>
      <w:r w:rsidR="00BD6E26" w:rsidRPr="009F5392">
        <w:rPr>
          <w:rFonts w:hint="eastAsia"/>
          <w:szCs w:val="28"/>
        </w:rPr>
        <w:t xml:space="preserve"> </w:t>
      </w:r>
      <w:r w:rsidR="00BD6E26" w:rsidRPr="009F5392">
        <w:rPr>
          <w:szCs w:val="28"/>
        </w:rPr>
        <w:t>should</w:t>
      </w:r>
      <w:r w:rsidR="00BD6E26" w:rsidRPr="009F5392">
        <w:rPr>
          <w:rFonts w:hint="eastAsia"/>
          <w:szCs w:val="28"/>
        </w:rPr>
        <w:t xml:space="preserve"> have </w:t>
      </w:r>
      <w:r w:rsidR="00BD6E26" w:rsidRPr="009F5392">
        <w:rPr>
          <w:szCs w:val="28"/>
        </w:rPr>
        <w:t>reasonably</w:t>
      </w:r>
      <w:r w:rsidR="00BD6E26" w:rsidRPr="009F5392">
        <w:rPr>
          <w:rFonts w:hint="eastAsia"/>
          <w:szCs w:val="28"/>
        </w:rPr>
        <w:t xml:space="preserve"> fo</w:t>
      </w:r>
      <w:r w:rsidR="00BD6E26">
        <w:rPr>
          <w:rFonts w:hint="eastAsia"/>
          <w:szCs w:val="28"/>
        </w:rPr>
        <w:t xml:space="preserve">reseen that Ian, as a stranger boy </w:t>
      </w:r>
      <w:r w:rsidR="00BD6E26" w:rsidRPr="009F5392">
        <w:rPr>
          <w:szCs w:val="28"/>
        </w:rPr>
        <w:t>vis-à-vis</w:t>
      </w:r>
      <w:r w:rsidR="00BD6E26" w:rsidRPr="009F5392">
        <w:rPr>
          <w:rFonts w:hint="eastAsia"/>
          <w:szCs w:val="28"/>
        </w:rPr>
        <w:t xml:space="preserve"> Po</w:t>
      </w:r>
      <w:r w:rsidR="00BD6E26">
        <w:rPr>
          <w:rFonts w:hint="eastAsia"/>
          <w:szCs w:val="28"/>
        </w:rPr>
        <w:t>cky</w:t>
      </w:r>
      <w:r w:rsidR="00BD6E26" w:rsidRPr="009F5392">
        <w:rPr>
          <w:rFonts w:hint="eastAsia"/>
          <w:szCs w:val="28"/>
        </w:rPr>
        <w:t xml:space="preserve"> m</w:t>
      </w:r>
      <w:r w:rsidR="00BD6E26">
        <w:rPr>
          <w:rFonts w:hint="eastAsia"/>
          <w:szCs w:val="28"/>
        </w:rPr>
        <w:t xml:space="preserve">ay not know how to handle Pocky.  </w:t>
      </w:r>
      <w:r w:rsidR="00BD6E26" w:rsidRPr="009F5392">
        <w:rPr>
          <w:rFonts w:hint="eastAsia"/>
          <w:szCs w:val="28"/>
        </w:rPr>
        <w:t>Pocky may not treat Ian as if he is part of the master</w:t>
      </w:r>
      <w:r w:rsidR="00BD6E26" w:rsidRPr="009F5392">
        <w:rPr>
          <w:szCs w:val="28"/>
        </w:rPr>
        <w:t>’</w:t>
      </w:r>
      <w:r w:rsidR="00BD6E26" w:rsidRPr="009F5392">
        <w:rPr>
          <w:rFonts w:hint="eastAsia"/>
          <w:szCs w:val="28"/>
        </w:rPr>
        <w:t>s family</w:t>
      </w:r>
      <w:r w:rsidR="00BD6E26">
        <w:rPr>
          <w:rFonts w:hint="eastAsia"/>
          <w:szCs w:val="28"/>
        </w:rPr>
        <w:t xml:space="preserve">.  </w:t>
      </w:r>
      <w:r w:rsidR="00BD6E26" w:rsidRPr="009F5392">
        <w:rPr>
          <w:rFonts w:hint="eastAsia"/>
          <w:szCs w:val="28"/>
        </w:rPr>
        <w:t xml:space="preserve">In other words, </w:t>
      </w:r>
      <w:r w:rsidR="00BD6E26" w:rsidRPr="009F5392">
        <w:rPr>
          <w:szCs w:val="28"/>
        </w:rPr>
        <w:t>the</w:t>
      </w:r>
      <w:r w:rsidR="00BD6E26" w:rsidRPr="009F5392">
        <w:rPr>
          <w:rFonts w:hint="eastAsia"/>
          <w:szCs w:val="28"/>
        </w:rPr>
        <w:t xml:space="preserve"> foundation of friendship between Pocky and Ian </w:t>
      </w:r>
      <w:r w:rsidR="004E4747">
        <w:rPr>
          <w:rFonts w:hint="eastAsia"/>
          <w:szCs w:val="28"/>
        </w:rPr>
        <w:t>is likely to be</w:t>
      </w:r>
      <w:r w:rsidR="00BD6E26" w:rsidRPr="009F5392">
        <w:rPr>
          <w:rFonts w:hint="eastAsia"/>
          <w:szCs w:val="28"/>
        </w:rPr>
        <w:t xml:space="preserve"> weaker than that of </w:t>
      </w:r>
      <w:r w:rsidR="00BD6E26" w:rsidRPr="009F5392">
        <w:rPr>
          <w:szCs w:val="28"/>
        </w:rPr>
        <w:t>between</w:t>
      </w:r>
      <w:r w:rsidR="00BD6E26" w:rsidRPr="009F5392">
        <w:rPr>
          <w:rFonts w:hint="eastAsia"/>
          <w:szCs w:val="28"/>
        </w:rPr>
        <w:t xml:space="preserve"> Pocky and </w:t>
      </w:r>
      <w:r w:rsidR="00BD6E26" w:rsidRPr="009F5392">
        <w:rPr>
          <w:szCs w:val="28"/>
        </w:rPr>
        <w:t>the</w:t>
      </w:r>
      <w:r w:rsidR="00BD6E26">
        <w:rPr>
          <w:rFonts w:hint="eastAsia"/>
          <w:szCs w:val="28"/>
        </w:rPr>
        <w:t xml:space="preserve"> D</w:t>
      </w:r>
      <w:r w:rsidR="00BD6E26" w:rsidRPr="009F5392">
        <w:rPr>
          <w:rFonts w:hint="eastAsia"/>
          <w:szCs w:val="28"/>
        </w:rPr>
        <w:t>efendant</w:t>
      </w:r>
      <w:r w:rsidR="00BD6E26" w:rsidRPr="009F5392">
        <w:rPr>
          <w:szCs w:val="28"/>
        </w:rPr>
        <w:t>’</w:t>
      </w:r>
      <w:r w:rsidR="00BD6E26" w:rsidRPr="009F5392">
        <w:rPr>
          <w:rFonts w:hint="eastAsia"/>
          <w:szCs w:val="28"/>
        </w:rPr>
        <w:t>s family.  All these ind</w:t>
      </w:r>
      <w:r w:rsidR="00BD6E26">
        <w:rPr>
          <w:rFonts w:hint="eastAsia"/>
          <w:szCs w:val="28"/>
        </w:rPr>
        <w:t>icate an exposure of risk of a</w:t>
      </w:r>
      <w:r w:rsidR="002F0D20">
        <w:rPr>
          <w:rFonts w:hint="eastAsia"/>
          <w:szCs w:val="28"/>
        </w:rPr>
        <w:t xml:space="preserve"> young</w:t>
      </w:r>
      <w:r w:rsidR="00BD6E26">
        <w:rPr>
          <w:rFonts w:hint="eastAsia"/>
          <w:szCs w:val="28"/>
        </w:rPr>
        <w:t xml:space="preserve"> </w:t>
      </w:r>
      <w:r w:rsidR="00BD6E26">
        <w:rPr>
          <w:szCs w:val="28"/>
        </w:rPr>
        <w:t>visitor</w:t>
      </w:r>
      <w:r w:rsidR="00BD6E26" w:rsidRPr="009F5392">
        <w:rPr>
          <w:rFonts w:hint="eastAsia"/>
          <w:szCs w:val="28"/>
        </w:rPr>
        <w:t xml:space="preserve"> being attacked by Pocky</w:t>
      </w:r>
      <w:r w:rsidR="00BD6E26">
        <w:rPr>
          <w:rFonts w:hint="eastAsia"/>
          <w:szCs w:val="28"/>
        </w:rPr>
        <w:t xml:space="preserve"> if Pocky</w:t>
      </w:r>
      <w:r w:rsidR="004E2E49">
        <w:rPr>
          <w:rFonts w:hint="eastAsia"/>
          <w:szCs w:val="28"/>
        </w:rPr>
        <w:t>,</w:t>
      </w:r>
      <w:r w:rsidR="00BD6E26">
        <w:rPr>
          <w:rFonts w:hint="eastAsia"/>
          <w:szCs w:val="28"/>
        </w:rPr>
        <w:t xml:space="preserve"> rightly or wrongly interpreted the visitor</w:t>
      </w:r>
      <w:r w:rsidR="00BD6E26">
        <w:rPr>
          <w:szCs w:val="28"/>
        </w:rPr>
        <w:t>’</w:t>
      </w:r>
      <w:r w:rsidR="00BD6E26">
        <w:rPr>
          <w:rFonts w:hint="eastAsia"/>
          <w:szCs w:val="28"/>
        </w:rPr>
        <w:t xml:space="preserve">s acts being unfriendly, </w:t>
      </w:r>
      <w:r w:rsidR="00BD6E26">
        <w:rPr>
          <w:szCs w:val="28"/>
        </w:rPr>
        <w:t>including</w:t>
      </w:r>
      <w:r w:rsidR="00BD6E26">
        <w:rPr>
          <w:rFonts w:hint="eastAsia"/>
          <w:szCs w:val="28"/>
        </w:rPr>
        <w:t xml:space="preserve"> </w:t>
      </w:r>
      <w:r w:rsidR="00BD6E26">
        <w:rPr>
          <w:szCs w:val="28"/>
        </w:rPr>
        <w:t>teasing it with food</w:t>
      </w:r>
      <w:r w:rsidR="00BD6E26" w:rsidRPr="009F5392">
        <w:rPr>
          <w:rFonts w:hint="eastAsia"/>
          <w:szCs w:val="28"/>
        </w:rPr>
        <w:t xml:space="preserve">, </w:t>
      </w:r>
      <w:r w:rsidR="00BD6E26" w:rsidRPr="009F5392">
        <w:rPr>
          <w:szCs w:val="28"/>
        </w:rPr>
        <w:t>which</w:t>
      </w:r>
      <w:r w:rsidR="00BD6E26" w:rsidRPr="009F5392">
        <w:rPr>
          <w:rFonts w:hint="eastAsia"/>
          <w:szCs w:val="28"/>
        </w:rPr>
        <w:t xml:space="preserve"> if I may say a real risk and danger</w:t>
      </w:r>
      <w:r w:rsidR="00BD6E26">
        <w:rPr>
          <w:rFonts w:hint="eastAsia"/>
          <w:szCs w:val="28"/>
        </w:rPr>
        <w:t xml:space="preserve">, </w:t>
      </w:r>
      <w:r w:rsidR="00BD6E26">
        <w:rPr>
          <w:szCs w:val="28"/>
        </w:rPr>
        <w:t>should</w:t>
      </w:r>
      <w:r w:rsidR="00BD6E26">
        <w:rPr>
          <w:rFonts w:hint="eastAsia"/>
          <w:szCs w:val="28"/>
        </w:rPr>
        <w:t xml:space="preserve"> have been foreseen by a reasonable man.</w:t>
      </w:r>
      <w:r w:rsidR="00BD6E26" w:rsidRPr="009F5392">
        <w:rPr>
          <w:rFonts w:hint="eastAsia"/>
          <w:szCs w:val="28"/>
        </w:rPr>
        <w:t xml:space="preserve">  </w:t>
      </w:r>
      <w:r w:rsidR="00832815">
        <w:rPr>
          <w:rFonts w:hint="eastAsia"/>
          <w:szCs w:val="28"/>
        </w:rPr>
        <w:t xml:space="preserve">  </w:t>
      </w:r>
    </w:p>
    <w:p w:rsidR="00FB369E" w:rsidRDefault="00FB369E" w:rsidP="00FB369E">
      <w:pPr>
        <w:pStyle w:val="ListParagraph"/>
        <w:rPr>
          <w:i/>
          <w:szCs w:val="28"/>
        </w:rPr>
      </w:pPr>
    </w:p>
    <w:p w:rsidR="002F0D20" w:rsidRDefault="002F0D20" w:rsidP="009F6862">
      <w:pPr>
        <w:pStyle w:val="ListParagraph"/>
        <w:numPr>
          <w:ilvl w:val="0"/>
          <w:numId w:val="10"/>
        </w:numPr>
        <w:spacing w:after="200" w:line="360" w:lineRule="auto"/>
        <w:rPr>
          <w:rFonts w:hint="eastAsia"/>
          <w:szCs w:val="28"/>
        </w:rPr>
      </w:pPr>
      <w:r>
        <w:rPr>
          <w:rFonts w:hint="eastAsia"/>
          <w:szCs w:val="28"/>
        </w:rPr>
        <w:t xml:space="preserve">What then is her duty in light of this foreseeable risk?  In my view, </w:t>
      </w:r>
      <w:r>
        <w:rPr>
          <w:szCs w:val="28"/>
        </w:rPr>
        <w:t>the</w:t>
      </w:r>
      <w:r>
        <w:rPr>
          <w:rFonts w:hint="eastAsia"/>
          <w:szCs w:val="28"/>
        </w:rPr>
        <w:t xml:space="preserve"> Defendant should have exercised </w:t>
      </w:r>
      <w:r>
        <w:rPr>
          <w:szCs w:val="28"/>
        </w:rPr>
        <w:t>the</w:t>
      </w:r>
      <w:r>
        <w:rPr>
          <w:rFonts w:hint="eastAsia"/>
          <w:szCs w:val="28"/>
        </w:rPr>
        <w:t xml:space="preserve"> duty as if she is a </w:t>
      </w:r>
      <w:r w:rsidR="004E2E49">
        <w:rPr>
          <w:szCs w:val="28"/>
        </w:rPr>
        <w:t>reasonabl</w:t>
      </w:r>
      <w:r w:rsidR="004E2E49">
        <w:rPr>
          <w:rFonts w:hint="eastAsia"/>
          <w:szCs w:val="28"/>
        </w:rPr>
        <w:t xml:space="preserve">y </w:t>
      </w:r>
      <w:r>
        <w:rPr>
          <w:rFonts w:hint="eastAsia"/>
          <w:szCs w:val="28"/>
        </w:rPr>
        <w:t xml:space="preserve">careful parent </w:t>
      </w:r>
      <w:r w:rsidR="004E2E49">
        <w:rPr>
          <w:rFonts w:hint="eastAsia"/>
          <w:szCs w:val="28"/>
        </w:rPr>
        <w:t>to</w:t>
      </w:r>
      <w:r w:rsidR="004E4747">
        <w:rPr>
          <w:rFonts w:hint="eastAsia"/>
          <w:szCs w:val="28"/>
        </w:rPr>
        <w:t>wards children under her charge.</w:t>
      </w:r>
      <w:r w:rsidR="004E2E49">
        <w:rPr>
          <w:rFonts w:hint="eastAsia"/>
          <w:szCs w:val="28"/>
        </w:rPr>
        <w:t xml:space="preserve"> </w:t>
      </w:r>
      <w:r w:rsidR="004E4747">
        <w:rPr>
          <w:rFonts w:hint="eastAsia"/>
          <w:szCs w:val="28"/>
        </w:rPr>
        <w:t xml:space="preserve"> Al</w:t>
      </w:r>
      <w:r w:rsidR="004E2E49">
        <w:rPr>
          <w:rFonts w:hint="eastAsia"/>
          <w:szCs w:val="28"/>
        </w:rPr>
        <w:t xml:space="preserve">though she was not present, </w:t>
      </w:r>
      <w:r w:rsidR="004E2E49">
        <w:rPr>
          <w:szCs w:val="28"/>
        </w:rPr>
        <w:t>the</w:t>
      </w:r>
      <w:r w:rsidR="004E2E49">
        <w:rPr>
          <w:rFonts w:hint="eastAsia"/>
          <w:szCs w:val="28"/>
        </w:rPr>
        <w:t xml:space="preserve"> children were invited </w:t>
      </w:r>
      <w:r w:rsidR="00825738">
        <w:rPr>
          <w:rFonts w:hint="eastAsia"/>
          <w:szCs w:val="28"/>
        </w:rPr>
        <w:t xml:space="preserve">by her or they were there with her permission: </w:t>
      </w:r>
      <w:r w:rsidR="00825738">
        <w:rPr>
          <w:rFonts w:hint="eastAsia"/>
          <w:i/>
          <w:szCs w:val="28"/>
        </w:rPr>
        <w:t>see Chan Kin Bun v Wong Sze Ming</w:t>
      </w:r>
      <w:r w:rsidRPr="002F0D20">
        <w:rPr>
          <w:rFonts w:hint="eastAsia"/>
          <w:i/>
          <w:szCs w:val="28"/>
        </w:rPr>
        <w:t xml:space="preserve"> [2006] 3 HKLRD 208</w:t>
      </w:r>
      <w:r w:rsidR="004E2E49">
        <w:rPr>
          <w:rFonts w:hint="eastAsia"/>
          <w:szCs w:val="28"/>
        </w:rPr>
        <w:t xml:space="preserve">.  I say </w:t>
      </w:r>
      <w:r w:rsidR="004E2E49">
        <w:rPr>
          <w:szCs w:val="28"/>
        </w:rPr>
        <w:t>“</w:t>
      </w:r>
      <w:r w:rsidR="004E2E49">
        <w:rPr>
          <w:rFonts w:hint="eastAsia"/>
          <w:szCs w:val="28"/>
        </w:rPr>
        <w:t>reasonably careful parent</w:t>
      </w:r>
      <w:r w:rsidR="004E2E49">
        <w:rPr>
          <w:szCs w:val="28"/>
        </w:rPr>
        <w:t>”</w:t>
      </w:r>
      <w:r w:rsidR="004E2E49">
        <w:rPr>
          <w:rFonts w:hint="eastAsia"/>
          <w:szCs w:val="28"/>
        </w:rPr>
        <w:t>,</w:t>
      </w:r>
      <w:r>
        <w:rPr>
          <w:rFonts w:hint="eastAsia"/>
          <w:szCs w:val="28"/>
        </w:rPr>
        <w:t xml:space="preserve"> not just </w:t>
      </w:r>
      <w:r>
        <w:rPr>
          <w:szCs w:val="28"/>
        </w:rPr>
        <w:t>vis-à-vis</w:t>
      </w:r>
      <w:r>
        <w:rPr>
          <w:rFonts w:hint="eastAsia"/>
          <w:szCs w:val="28"/>
        </w:rPr>
        <w:t xml:space="preserve"> her own children, but towards other children who made </w:t>
      </w:r>
      <w:r>
        <w:rPr>
          <w:szCs w:val="28"/>
        </w:rPr>
        <w:t>the</w:t>
      </w:r>
      <w:r>
        <w:rPr>
          <w:rFonts w:hint="eastAsia"/>
          <w:szCs w:val="28"/>
        </w:rPr>
        <w:t xml:space="preserve"> 1</w:t>
      </w:r>
      <w:r w:rsidRPr="002F0D20">
        <w:rPr>
          <w:rFonts w:hint="eastAsia"/>
          <w:szCs w:val="28"/>
          <w:vertAlign w:val="superscript"/>
        </w:rPr>
        <w:t>st</w:t>
      </w:r>
      <w:r>
        <w:rPr>
          <w:rFonts w:hint="eastAsia"/>
          <w:szCs w:val="28"/>
        </w:rPr>
        <w:t xml:space="preserve"> visit, who was not accompanied by parents, wh</w:t>
      </w:r>
      <w:r w:rsidR="004E2E49">
        <w:rPr>
          <w:rFonts w:hint="eastAsia"/>
          <w:szCs w:val="28"/>
        </w:rPr>
        <w:t xml:space="preserve">o might be playful, who might </w:t>
      </w:r>
      <w:r w:rsidR="004E4747">
        <w:rPr>
          <w:rFonts w:hint="eastAsia"/>
          <w:szCs w:val="28"/>
        </w:rPr>
        <w:t xml:space="preserve">be </w:t>
      </w:r>
      <w:r w:rsidR="004E2E49">
        <w:rPr>
          <w:rFonts w:hint="eastAsia"/>
          <w:szCs w:val="28"/>
        </w:rPr>
        <w:t>lack</w:t>
      </w:r>
      <w:r w:rsidR="004E4747">
        <w:rPr>
          <w:rFonts w:hint="eastAsia"/>
          <w:szCs w:val="28"/>
        </w:rPr>
        <w:t>ing</w:t>
      </w:r>
      <w:r w:rsidR="004E2E49">
        <w:rPr>
          <w:rFonts w:hint="eastAsia"/>
          <w:szCs w:val="28"/>
        </w:rPr>
        <w:t xml:space="preserve"> experience in handling</w:t>
      </w:r>
      <w:r>
        <w:rPr>
          <w:rFonts w:hint="eastAsia"/>
          <w:szCs w:val="28"/>
        </w:rPr>
        <w:t xml:space="preserve"> a dog and who might be less careful than an adult.  In short, </w:t>
      </w:r>
      <w:r>
        <w:rPr>
          <w:szCs w:val="28"/>
        </w:rPr>
        <w:t>the</w:t>
      </w:r>
      <w:r>
        <w:rPr>
          <w:rFonts w:hint="eastAsia"/>
          <w:szCs w:val="28"/>
        </w:rPr>
        <w:t xml:space="preserve"> Defendant was under an obligation to do something by way of precaution.  </w:t>
      </w:r>
      <w:r w:rsidR="00901721">
        <w:rPr>
          <w:rFonts w:hint="eastAsia"/>
          <w:szCs w:val="28"/>
        </w:rPr>
        <w:t xml:space="preserve">Without parents there, </w:t>
      </w:r>
      <w:r w:rsidR="00901721">
        <w:rPr>
          <w:szCs w:val="28"/>
        </w:rPr>
        <w:t>the</w:t>
      </w:r>
      <w:r w:rsidR="00901721">
        <w:rPr>
          <w:rFonts w:hint="eastAsia"/>
          <w:szCs w:val="28"/>
        </w:rPr>
        <w:t xml:space="preserve"> role of the domestic helpers </w:t>
      </w:r>
      <w:r w:rsidR="00901721">
        <w:rPr>
          <w:szCs w:val="28"/>
        </w:rPr>
        <w:t>become</w:t>
      </w:r>
      <w:r w:rsidR="00901721">
        <w:rPr>
          <w:rFonts w:hint="eastAsia"/>
          <w:szCs w:val="28"/>
        </w:rPr>
        <w:t xml:space="preserve">s more important.  </w:t>
      </w:r>
      <w:r>
        <w:rPr>
          <w:rFonts w:hint="eastAsia"/>
          <w:szCs w:val="28"/>
        </w:rPr>
        <w:t xml:space="preserve">One of </w:t>
      </w:r>
      <w:r>
        <w:rPr>
          <w:szCs w:val="28"/>
        </w:rPr>
        <w:t>the</w:t>
      </w:r>
      <w:r>
        <w:rPr>
          <w:rFonts w:hint="eastAsia"/>
          <w:szCs w:val="28"/>
        </w:rPr>
        <w:t xml:space="preserve"> easiest </w:t>
      </w:r>
      <w:r w:rsidR="001F3E8D">
        <w:rPr>
          <w:rFonts w:hint="eastAsia"/>
          <w:szCs w:val="28"/>
        </w:rPr>
        <w:t xml:space="preserve">and </w:t>
      </w:r>
      <w:r w:rsidR="001F3E8D">
        <w:rPr>
          <w:szCs w:val="28"/>
        </w:rPr>
        <w:t>practicable</w:t>
      </w:r>
      <w:r w:rsidR="001F3E8D">
        <w:rPr>
          <w:rFonts w:hint="eastAsia"/>
          <w:szCs w:val="28"/>
        </w:rPr>
        <w:t xml:space="preserve"> </w:t>
      </w:r>
      <w:r>
        <w:rPr>
          <w:rFonts w:hint="eastAsia"/>
          <w:szCs w:val="28"/>
        </w:rPr>
        <w:t xml:space="preserve">precaution is to give clear instruction to </w:t>
      </w:r>
      <w:r w:rsidR="001F3E8D">
        <w:rPr>
          <w:rFonts w:hint="eastAsia"/>
          <w:szCs w:val="28"/>
        </w:rPr>
        <w:t xml:space="preserve">one of her </w:t>
      </w:r>
      <w:r w:rsidR="004E2E49">
        <w:rPr>
          <w:rFonts w:hint="eastAsia"/>
          <w:szCs w:val="28"/>
        </w:rPr>
        <w:t xml:space="preserve">own </w:t>
      </w:r>
      <w:r>
        <w:rPr>
          <w:rFonts w:hint="eastAsia"/>
          <w:szCs w:val="28"/>
        </w:rPr>
        <w:t>helper</w:t>
      </w:r>
      <w:r w:rsidR="004E4747">
        <w:rPr>
          <w:rFonts w:hint="eastAsia"/>
          <w:szCs w:val="28"/>
        </w:rPr>
        <w:t xml:space="preserve">s to keep regular, not </w:t>
      </w:r>
      <w:r w:rsidR="00825738">
        <w:rPr>
          <w:rFonts w:hint="eastAsia"/>
          <w:szCs w:val="28"/>
        </w:rPr>
        <w:t>continuous</w:t>
      </w:r>
      <w:r w:rsidR="004E4747">
        <w:rPr>
          <w:rFonts w:hint="eastAsia"/>
          <w:szCs w:val="28"/>
        </w:rPr>
        <w:t xml:space="preserve"> supervision </w:t>
      </w:r>
      <w:r w:rsidR="001F3E8D">
        <w:rPr>
          <w:rFonts w:hint="eastAsia"/>
          <w:szCs w:val="28"/>
        </w:rPr>
        <w:t>over</w:t>
      </w:r>
      <w:r>
        <w:rPr>
          <w:rFonts w:hint="eastAsia"/>
          <w:szCs w:val="28"/>
        </w:rPr>
        <w:t xml:space="preserve"> </w:t>
      </w:r>
      <w:r>
        <w:rPr>
          <w:szCs w:val="28"/>
        </w:rPr>
        <w:t>the</w:t>
      </w:r>
      <w:r>
        <w:rPr>
          <w:rFonts w:hint="eastAsia"/>
          <w:szCs w:val="28"/>
        </w:rPr>
        <w:t xml:space="preserve"> </w:t>
      </w:r>
      <w:r w:rsidR="001F3E8D">
        <w:rPr>
          <w:rFonts w:hint="eastAsia"/>
          <w:szCs w:val="28"/>
        </w:rPr>
        <w:t xml:space="preserve">dog.  I say </w:t>
      </w:r>
      <w:r w:rsidR="001F3E8D">
        <w:rPr>
          <w:szCs w:val="28"/>
        </w:rPr>
        <w:t>“</w:t>
      </w:r>
      <w:r w:rsidR="004E4747">
        <w:rPr>
          <w:rFonts w:hint="eastAsia"/>
          <w:szCs w:val="28"/>
        </w:rPr>
        <w:t>regular</w:t>
      </w:r>
      <w:r w:rsidR="001F3E8D">
        <w:rPr>
          <w:szCs w:val="28"/>
        </w:rPr>
        <w:t>”</w:t>
      </w:r>
      <w:r w:rsidR="001F3E8D">
        <w:rPr>
          <w:rFonts w:hint="eastAsia"/>
          <w:szCs w:val="28"/>
        </w:rPr>
        <w:t xml:space="preserve"> because </w:t>
      </w:r>
      <w:r w:rsidR="001F3E8D">
        <w:rPr>
          <w:szCs w:val="28"/>
        </w:rPr>
        <w:t>the</w:t>
      </w:r>
      <w:r w:rsidR="001F3E8D">
        <w:rPr>
          <w:rFonts w:hint="eastAsia"/>
          <w:szCs w:val="28"/>
        </w:rPr>
        <w:t xml:space="preserve"> more </w:t>
      </w:r>
      <w:r w:rsidR="001F3E8D">
        <w:rPr>
          <w:szCs w:val="28"/>
        </w:rPr>
        <w:t>the</w:t>
      </w:r>
      <w:r w:rsidR="001F3E8D">
        <w:rPr>
          <w:rFonts w:hint="eastAsia"/>
          <w:szCs w:val="28"/>
        </w:rPr>
        <w:t xml:space="preserve"> numbers of </w:t>
      </w:r>
      <w:r w:rsidR="001F3E8D">
        <w:rPr>
          <w:szCs w:val="28"/>
        </w:rPr>
        <w:t>the</w:t>
      </w:r>
      <w:r w:rsidR="001F3E8D">
        <w:rPr>
          <w:rFonts w:hint="eastAsia"/>
          <w:szCs w:val="28"/>
        </w:rPr>
        <w:t xml:space="preserve"> young children were present without </w:t>
      </w:r>
      <w:r w:rsidR="001F3E8D">
        <w:rPr>
          <w:szCs w:val="28"/>
        </w:rPr>
        <w:t>accompanying</w:t>
      </w:r>
      <w:r w:rsidR="001F3E8D">
        <w:rPr>
          <w:rFonts w:hint="eastAsia"/>
          <w:szCs w:val="28"/>
        </w:rPr>
        <w:t xml:space="preserve"> parents, </w:t>
      </w:r>
      <w:r w:rsidR="001F3E8D">
        <w:rPr>
          <w:szCs w:val="28"/>
        </w:rPr>
        <w:t>the</w:t>
      </w:r>
      <w:r w:rsidR="001F3E8D">
        <w:rPr>
          <w:rFonts w:hint="eastAsia"/>
          <w:szCs w:val="28"/>
        </w:rPr>
        <w:t xml:space="preserve"> higher the risk of </w:t>
      </w:r>
      <w:r w:rsidR="001F3E8D">
        <w:rPr>
          <w:szCs w:val="28"/>
        </w:rPr>
        <w:t>the</w:t>
      </w:r>
      <w:r w:rsidR="001F3E8D">
        <w:rPr>
          <w:rFonts w:hint="eastAsia"/>
          <w:szCs w:val="28"/>
        </w:rPr>
        <w:t xml:space="preserve"> dog will get </w:t>
      </w:r>
      <w:r w:rsidR="001F3E8D">
        <w:rPr>
          <w:szCs w:val="28"/>
        </w:rPr>
        <w:t>excited</w:t>
      </w:r>
      <w:r w:rsidR="001F3E8D">
        <w:rPr>
          <w:rFonts w:hint="eastAsia"/>
          <w:szCs w:val="28"/>
        </w:rPr>
        <w:t xml:space="preserve"> or will cause injury to </w:t>
      </w:r>
      <w:r w:rsidR="001F3E8D">
        <w:rPr>
          <w:szCs w:val="28"/>
        </w:rPr>
        <w:t>the</w:t>
      </w:r>
      <w:r w:rsidR="001F3E8D">
        <w:rPr>
          <w:rFonts w:hint="eastAsia"/>
          <w:szCs w:val="28"/>
        </w:rPr>
        <w:t xml:space="preserve"> children, whether </w:t>
      </w:r>
      <w:r w:rsidR="001F3E8D">
        <w:rPr>
          <w:szCs w:val="28"/>
        </w:rPr>
        <w:t>the</w:t>
      </w:r>
      <w:r w:rsidR="001F3E8D">
        <w:rPr>
          <w:rFonts w:hint="eastAsia"/>
          <w:szCs w:val="28"/>
        </w:rPr>
        <w:t xml:space="preserve"> dog attacked </w:t>
      </w:r>
      <w:r w:rsidR="001F3E8D">
        <w:rPr>
          <w:szCs w:val="28"/>
        </w:rPr>
        <w:t>the</w:t>
      </w:r>
      <w:r w:rsidR="001F3E8D">
        <w:rPr>
          <w:rFonts w:hint="eastAsia"/>
          <w:szCs w:val="28"/>
        </w:rPr>
        <w:t xml:space="preserve"> children or hurt </w:t>
      </w:r>
      <w:r w:rsidR="001F3E8D">
        <w:rPr>
          <w:szCs w:val="28"/>
        </w:rPr>
        <w:t>the</w:t>
      </w:r>
      <w:r w:rsidR="001F3E8D">
        <w:rPr>
          <w:rFonts w:hint="eastAsia"/>
          <w:szCs w:val="28"/>
        </w:rPr>
        <w:t xml:space="preserve"> children accidentally while playing.  </w:t>
      </w:r>
      <w:r w:rsidR="004E4747">
        <w:rPr>
          <w:rFonts w:hint="eastAsia"/>
          <w:szCs w:val="28"/>
        </w:rPr>
        <w:t xml:space="preserve">Regular </w:t>
      </w:r>
      <w:r w:rsidR="00901721">
        <w:rPr>
          <w:rFonts w:hint="eastAsia"/>
          <w:szCs w:val="28"/>
        </w:rPr>
        <w:t xml:space="preserve">supervision on </w:t>
      </w:r>
      <w:r w:rsidR="00901721">
        <w:rPr>
          <w:szCs w:val="28"/>
        </w:rPr>
        <w:t>the</w:t>
      </w:r>
      <w:r w:rsidR="00901721">
        <w:rPr>
          <w:rFonts w:hint="eastAsia"/>
          <w:szCs w:val="28"/>
        </w:rPr>
        <w:t xml:space="preserve"> dog may not be necessary if more parents were present.  </w:t>
      </w:r>
      <w:r w:rsidR="001F3E8D">
        <w:rPr>
          <w:rFonts w:hint="eastAsia"/>
          <w:szCs w:val="28"/>
        </w:rPr>
        <w:t xml:space="preserve">Mrs. Tong admitted that she has not given such </w:t>
      </w:r>
      <w:r w:rsidR="001F3E8D">
        <w:rPr>
          <w:szCs w:val="28"/>
        </w:rPr>
        <w:t>instruction</w:t>
      </w:r>
      <w:r w:rsidR="001F3E8D">
        <w:rPr>
          <w:rFonts w:hint="eastAsia"/>
          <w:szCs w:val="28"/>
        </w:rPr>
        <w:t xml:space="preserve"> </w:t>
      </w:r>
      <w:r w:rsidR="00901721">
        <w:rPr>
          <w:rFonts w:hint="eastAsia"/>
          <w:szCs w:val="28"/>
        </w:rPr>
        <w:t>to her helpers because</w:t>
      </w:r>
      <w:r w:rsidR="001F3E8D">
        <w:rPr>
          <w:rFonts w:hint="eastAsia"/>
          <w:szCs w:val="28"/>
        </w:rPr>
        <w:t xml:space="preserve"> her dog has a </w:t>
      </w:r>
      <w:r w:rsidR="001F3E8D">
        <w:rPr>
          <w:szCs w:val="28"/>
        </w:rPr>
        <w:t>“</w:t>
      </w:r>
      <w:r w:rsidR="001F3E8D">
        <w:rPr>
          <w:rFonts w:hint="eastAsia"/>
          <w:szCs w:val="28"/>
        </w:rPr>
        <w:t>good record</w:t>
      </w:r>
      <w:r w:rsidR="001F3E8D">
        <w:rPr>
          <w:szCs w:val="28"/>
        </w:rPr>
        <w:t>”</w:t>
      </w:r>
      <w:r w:rsidR="001F3E8D">
        <w:rPr>
          <w:rFonts w:hint="eastAsia"/>
          <w:szCs w:val="28"/>
        </w:rPr>
        <w:t xml:space="preserve">.  However, </w:t>
      </w:r>
      <w:r w:rsidR="004E2E49">
        <w:rPr>
          <w:szCs w:val="28"/>
        </w:rPr>
        <w:t>“</w:t>
      </w:r>
      <w:r w:rsidR="004E2E49">
        <w:rPr>
          <w:rFonts w:hint="eastAsia"/>
          <w:szCs w:val="28"/>
        </w:rPr>
        <w:t>good record</w:t>
      </w:r>
      <w:r w:rsidR="004E2E49">
        <w:rPr>
          <w:szCs w:val="28"/>
        </w:rPr>
        <w:t>”</w:t>
      </w:r>
      <w:r w:rsidR="004E2E49">
        <w:rPr>
          <w:rFonts w:hint="eastAsia"/>
          <w:szCs w:val="28"/>
        </w:rPr>
        <w:t xml:space="preserve"> is </w:t>
      </w:r>
      <w:r w:rsidR="004E4747">
        <w:rPr>
          <w:rFonts w:hint="eastAsia"/>
          <w:szCs w:val="28"/>
        </w:rPr>
        <w:t xml:space="preserve">only relevant </w:t>
      </w:r>
      <w:r w:rsidR="004E2E49">
        <w:rPr>
          <w:rFonts w:hint="eastAsia"/>
          <w:szCs w:val="28"/>
        </w:rPr>
        <w:t xml:space="preserve">to </w:t>
      </w:r>
      <w:r w:rsidR="004E2E49">
        <w:rPr>
          <w:szCs w:val="28"/>
        </w:rPr>
        <w:t>the</w:t>
      </w:r>
      <w:r w:rsidR="004E2E49">
        <w:rPr>
          <w:rFonts w:hint="eastAsia"/>
          <w:szCs w:val="28"/>
        </w:rPr>
        <w:t xml:space="preserve"> doctrine of </w:t>
      </w:r>
      <w:r w:rsidR="004E2E49" w:rsidRPr="004E2E49">
        <w:rPr>
          <w:rFonts w:hint="eastAsia"/>
          <w:i/>
          <w:szCs w:val="28"/>
        </w:rPr>
        <w:t>scienter</w:t>
      </w:r>
      <w:r w:rsidR="004E2E49">
        <w:rPr>
          <w:rFonts w:hint="eastAsia"/>
          <w:szCs w:val="28"/>
        </w:rPr>
        <w:t xml:space="preserve">.  On </w:t>
      </w:r>
      <w:r w:rsidR="004E2E49">
        <w:rPr>
          <w:szCs w:val="28"/>
        </w:rPr>
        <w:t>the</w:t>
      </w:r>
      <w:r w:rsidR="004E2E49">
        <w:rPr>
          <w:rFonts w:hint="eastAsia"/>
          <w:szCs w:val="28"/>
        </w:rPr>
        <w:t xml:space="preserve"> topic of negligence, knowledge is not an essential ingredients, it is rather a question of foreseeability</w:t>
      </w:r>
      <w:r w:rsidR="00825738">
        <w:rPr>
          <w:rFonts w:hint="eastAsia"/>
          <w:szCs w:val="28"/>
        </w:rPr>
        <w:t xml:space="preserve">, precautionary measures, </w:t>
      </w:r>
      <w:r w:rsidR="000F2EE5">
        <w:rPr>
          <w:rFonts w:hint="eastAsia"/>
          <w:szCs w:val="28"/>
        </w:rPr>
        <w:t>risk assessment</w:t>
      </w:r>
      <w:r w:rsidR="00825738">
        <w:rPr>
          <w:rFonts w:hint="eastAsia"/>
          <w:szCs w:val="28"/>
        </w:rPr>
        <w:t xml:space="preserve"> and risk taking</w:t>
      </w:r>
      <w:r w:rsidR="000F2EE5">
        <w:rPr>
          <w:rFonts w:hint="eastAsia"/>
          <w:szCs w:val="28"/>
        </w:rPr>
        <w:t xml:space="preserve">.  </w:t>
      </w:r>
      <w:r w:rsidR="004E2E49">
        <w:rPr>
          <w:rFonts w:hint="eastAsia"/>
          <w:szCs w:val="28"/>
        </w:rPr>
        <w:t xml:space="preserve"> </w:t>
      </w:r>
      <w:r w:rsidR="000F2EE5">
        <w:rPr>
          <w:rFonts w:hint="eastAsia"/>
          <w:szCs w:val="28"/>
        </w:rPr>
        <w:t>I am of</w:t>
      </w:r>
      <w:r w:rsidR="004E2E49" w:rsidRPr="004E2E49">
        <w:rPr>
          <w:rFonts w:hint="eastAsia"/>
          <w:i/>
          <w:szCs w:val="28"/>
        </w:rPr>
        <w:t xml:space="preserve"> </w:t>
      </w:r>
      <w:r w:rsidR="000F2EE5">
        <w:rPr>
          <w:szCs w:val="28"/>
        </w:rPr>
        <w:t>the</w:t>
      </w:r>
      <w:r w:rsidR="000F2EE5">
        <w:rPr>
          <w:rFonts w:hint="eastAsia"/>
          <w:szCs w:val="28"/>
        </w:rPr>
        <w:t xml:space="preserve"> view that </w:t>
      </w:r>
      <w:r w:rsidR="000F2EE5">
        <w:rPr>
          <w:szCs w:val="28"/>
        </w:rPr>
        <w:t>the</w:t>
      </w:r>
      <w:r w:rsidR="000F2EE5">
        <w:rPr>
          <w:rFonts w:hint="eastAsia"/>
          <w:szCs w:val="28"/>
        </w:rPr>
        <w:t xml:space="preserve"> Defendant failed to exercise </w:t>
      </w:r>
      <w:r w:rsidR="001F3E8D">
        <w:rPr>
          <w:szCs w:val="28"/>
        </w:rPr>
        <w:t>the</w:t>
      </w:r>
      <w:r w:rsidR="000F2EE5">
        <w:rPr>
          <w:rFonts w:hint="eastAsia"/>
          <w:szCs w:val="28"/>
        </w:rPr>
        <w:t xml:space="preserve"> duty of a reasonably</w:t>
      </w:r>
      <w:r w:rsidR="001F3E8D">
        <w:rPr>
          <w:rFonts w:hint="eastAsia"/>
          <w:szCs w:val="28"/>
        </w:rPr>
        <w:t xml:space="preserve"> c</w:t>
      </w:r>
      <w:r w:rsidR="000F2EE5">
        <w:rPr>
          <w:rFonts w:hint="eastAsia"/>
          <w:szCs w:val="28"/>
        </w:rPr>
        <w:t>areful parent.</w:t>
      </w:r>
      <w:r w:rsidR="001F3E8D">
        <w:rPr>
          <w:rFonts w:hint="eastAsia"/>
          <w:szCs w:val="28"/>
        </w:rPr>
        <w:t xml:space="preserve">  </w:t>
      </w:r>
      <w:r>
        <w:rPr>
          <w:rFonts w:hint="eastAsia"/>
          <w:szCs w:val="28"/>
        </w:rPr>
        <w:t xml:space="preserve">    </w:t>
      </w:r>
    </w:p>
    <w:p w:rsidR="00901721" w:rsidRDefault="00901721" w:rsidP="00901721">
      <w:pPr>
        <w:pStyle w:val="ListParagraph"/>
        <w:spacing w:after="200" w:line="360" w:lineRule="auto"/>
        <w:rPr>
          <w:rFonts w:hint="eastAsia"/>
          <w:szCs w:val="28"/>
        </w:rPr>
      </w:pPr>
    </w:p>
    <w:p w:rsidR="00901721" w:rsidRDefault="00901721" w:rsidP="009F6862">
      <w:pPr>
        <w:pStyle w:val="ListParagraph"/>
        <w:numPr>
          <w:ilvl w:val="0"/>
          <w:numId w:val="10"/>
        </w:numPr>
        <w:spacing w:after="200" w:line="360" w:lineRule="auto"/>
        <w:rPr>
          <w:rFonts w:hint="eastAsia"/>
          <w:szCs w:val="28"/>
        </w:rPr>
      </w:pPr>
      <w:r>
        <w:rPr>
          <w:rFonts w:hint="eastAsia"/>
          <w:szCs w:val="28"/>
        </w:rPr>
        <w:t>Knowing that her two helpers might be preoccupied in kitchen</w:t>
      </w:r>
      <w:r>
        <w:rPr>
          <w:szCs w:val="28"/>
        </w:rPr>
        <w:t>’</w:t>
      </w:r>
      <w:r>
        <w:rPr>
          <w:rFonts w:hint="eastAsia"/>
          <w:szCs w:val="28"/>
        </w:rPr>
        <w:t xml:space="preserve">s works, another reasonable and practical precaution </w:t>
      </w:r>
      <w:r w:rsidR="004E4747">
        <w:rPr>
          <w:rFonts w:hint="eastAsia"/>
          <w:szCs w:val="28"/>
        </w:rPr>
        <w:t xml:space="preserve">is </w:t>
      </w:r>
      <w:r>
        <w:rPr>
          <w:rFonts w:hint="eastAsia"/>
          <w:szCs w:val="28"/>
        </w:rPr>
        <w:t xml:space="preserve">that </w:t>
      </w:r>
      <w:r>
        <w:rPr>
          <w:szCs w:val="28"/>
        </w:rPr>
        <w:t>the</w:t>
      </w:r>
      <w:r>
        <w:rPr>
          <w:rFonts w:hint="eastAsia"/>
          <w:szCs w:val="28"/>
        </w:rPr>
        <w:t xml:space="preserve"> Defendant </w:t>
      </w:r>
      <w:r>
        <w:rPr>
          <w:szCs w:val="28"/>
        </w:rPr>
        <w:t>should</w:t>
      </w:r>
      <w:r>
        <w:rPr>
          <w:rFonts w:hint="eastAsia"/>
          <w:szCs w:val="28"/>
        </w:rPr>
        <w:t xml:space="preserve"> have done is to give </w:t>
      </w:r>
      <w:r>
        <w:rPr>
          <w:szCs w:val="28"/>
        </w:rPr>
        <w:t>instruction</w:t>
      </w:r>
      <w:r>
        <w:rPr>
          <w:rFonts w:hint="eastAsia"/>
          <w:szCs w:val="28"/>
        </w:rPr>
        <w:t xml:space="preserve"> to one of her domestic helper</w:t>
      </w:r>
      <w:r w:rsidR="00D6599A">
        <w:rPr>
          <w:rFonts w:hint="eastAsia"/>
          <w:szCs w:val="28"/>
        </w:rPr>
        <w:t>s</w:t>
      </w:r>
      <w:r>
        <w:rPr>
          <w:rFonts w:hint="eastAsia"/>
          <w:szCs w:val="28"/>
        </w:rPr>
        <w:t xml:space="preserve">, to move </w:t>
      </w:r>
      <w:r>
        <w:rPr>
          <w:szCs w:val="28"/>
        </w:rPr>
        <w:t>the</w:t>
      </w:r>
      <w:r>
        <w:rPr>
          <w:rFonts w:hint="eastAsia"/>
          <w:szCs w:val="28"/>
        </w:rPr>
        <w:t xml:space="preserve"> dog beyond </w:t>
      </w:r>
      <w:r>
        <w:rPr>
          <w:szCs w:val="28"/>
        </w:rPr>
        <w:t>the</w:t>
      </w:r>
      <w:r>
        <w:rPr>
          <w:rFonts w:hint="eastAsia"/>
          <w:szCs w:val="28"/>
        </w:rPr>
        <w:t xml:space="preserve"> reach of </w:t>
      </w:r>
      <w:r>
        <w:rPr>
          <w:szCs w:val="28"/>
        </w:rPr>
        <w:t>the</w:t>
      </w:r>
      <w:r>
        <w:rPr>
          <w:rFonts w:hint="eastAsia"/>
          <w:szCs w:val="28"/>
        </w:rPr>
        <w:t xml:space="preserve"> children </w:t>
      </w:r>
      <w:r w:rsidR="000F2EE5">
        <w:rPr>
          <w:rFonts w:hint="eastAsia"/>
          <w:szCs w:val="28"/>
        </w:rPr>
        <w:t xml:space="preserve">say in </w:t>
      </w:r>
      <w:r w:rsidR="000F2EE5">
        <w:rPr>
          <w:szCs w:val="28"/>
        </w:rPr>
        <w:t>the</w:t>
      </w:r>
      <w:r w:rsidR="000F2EE5">
        <w:rPr>
          <w:rFonts w:hint="eastAsia"/>
          <w:szCs w:val="28"/>
        </w:rPr>
        <w:t xml:space="preserve"> </w:t>
      </w:r>
      <w:r w:rsidR="000F2EE5">
        <w:rPr>
          <w:szCs w:val="28"/>
        </w:rPr>
        <w:t>garden</w:t>
      </w:r>
      <w:r w:rsidR="000F2EE5">
        <w:rPr>
          <w:rFonts w:hint="eastAsia"/>
          <w:szCs w:val="28"/>
        </w:rPr>
        <w:t xml:space="preserve"> or roof top of the Premises, </w:t>
      </w:r>
      <w:r>
        <w:rPr>
          <w:rFonts w:hint="eastAsia"/>
          <w:szCs w:val="28"/>
        </w:rPr>
        <w:t xml:space="preserve">after </w:t>
      </w:r>
      <w:r>
        <w:rPr>
          <w:szCs w:val="28"/>
        </w:rPr>
        <w:t xml:space="preserve">they played with the </w:t>
      </w:r>
      <w:r w:rsidR="000F2EE5">
        <w:rPr>
          <w:rFonts w:hint="eastAsia"/>
          <w:szCs w:val="28"/>
        </w:rPr>
        <w:t xml:space="preserve">dog under </w:t>
      </w:r>
      <w:r w:rsidR="000F2EE5">
        <w:rPr>
          <w:szCs w:val="28"/>
        </w:rPr>
        <w:t>the</w:t>
      </w:r>
      <w:r w:rsidR="000F2EE5">
        <w:rPr>
          <w:rFonts w:hint="eastAsia"/>
          <w:szCs w:val="28"/>
        </w:rPr>
        <w:t xml:space="preserve"> helper</w:t>
      </w:r>
      <w:r w:rsidR="000F2EE5">
        <w:rPr>
          <w:szCs w:val="28"/>
        </w:rPr>
        <w:t>’</w:t>
      </w:r>
      <w:r w:rsidR="000F2EE5">
        <w:rPr>
          <w:rFonts w:hint="eastAsia"/>
          <w:szCs w:val="28"/>
        </w:rPr>
        <w:t>s</w:t>
      </w:r>
      <w:r>
        <w:rPr>
          <w:rFonts w:hint="eastAsia"/>
          <w:szCs w:val="28"/>
        </w:rPr>
        <w:t xml:space="preserve"> supervision,    Again, </w:t>
      </w:r>
      <w:r>
        <w:rPr>
          <w:szCs w:val="28"/>
        </w:rPr>
        <w:t>the</w:t>
      </w:r>
      <w:r>
        <w:rPr>
          <w:rFonts w:hint="eastAsia"/>
          <w:szCs w:val="28"/>
        </w:rPr>
        <w:t xml:space="preserve"> Defendant has not done so.</w:t>
      </w:r>
    </w:p>
    <w:p w:rsidR="00901721" w:rsidRDefault="00901721" w:rsidP="00901721">
      <w:pPr>
        <w:pStyle w:val="ListParagraph"/>
        <w:rPr>
          <w:szCs w:val="28"/>
        </w:rPr>
      </w:pPr>
    </w:p>
    <w:p w:rsidR="00901721" w:rsidRDefault="00901721" w:rsidP="009F6862">
      <w:pPr>
        <w:pStyle w:val="ListParagraph"/>
        <w:numPr>
          <w:ilvl w:val="0"/>
          <w:numId w:val="10"/>
        </w:numPr>
        <w:spacing w:after="200" w:line="360" w:lineRule="auto"/>
        <w:rPr>
          <w:rFonts w:hint="eastAsia"/>
          <w:szCs w:val="28"/>
        </w:rPr>
      </w:pPr>
      <w:r>
        <w:rPr>
          <w:rFonts w:hint="eastAsia"/>
          <w:szCs w:val="28"/>
        </w:rPr>
        <w:t xml:space="preserve">In short, </w:t>
      </w:r>
      <w:r>
        <w:rPr>
          <w:szCs w:val="28"/>
        </w:rPr>
        <w:t>the</w:t>
      </w:r>
      <w:r>
        <w:rPr>
          <w:rFonts w:hint="eastAsia"/>
          <w:szCs w:val="28"/>
        </w:rPr>
        <w:t xml:space="preserve"> Defendant was negligent in failing to give proper </w:t>
      </w:r>
      <w:r>
        <w:rPr>
          <w:szCs w:val="28"/>
        </w:rPr>
        <w:t>instructions</w:t>
      </w:r>
      <w:r>
        <w:rPr>
          <w:rFonts w:hint="eastAsia"/>
          <w:szCs w:val="28"/>
        </w:rPr>
        <w:t xml:space="preserve"> to her </w:t>
      </w:r>
      <w:r>
        <w:rPr>
          <w:szCs w:val="28"/>
        </w:rPr>
        <w:t>domestic</w:t>
      </w:r>
      <w:r>
        <w:rPr>
          <w:rFonts w:hint="eastAsia"/>
          <w:szCs w:val="28"/>
        </w:rPr>
        <w:t xml:space="preserve"> helpers </w:t>
      </w:r>
      <w:r w:rsidR="008E52F4">
        <w:rPr>
          <w:rFonts w:hint="eastAsia"/>
          <w:szCs w:val="28"/>
        </w:rPr>
        <w:t xml:space="preserve">in light of </w:t>
      </w:r>
      <w:r w:rsidR="008E52F4">
        <w:rPr>
          <w:szCs w:val="28"/>
        </w:rPr>
        <w:t>the</w:t>
      </w:r>
      <w:r w:rsidR="008E52F4">
        <w:rPr>
          <w:rFonts w:hint="eastAsia"/>
          <w:szCs w:val="28"/>
        </w:rPr>
        <w:t xml:space="preserve"> </w:t>
      </w:r>
      <w:r w:rsidR="008E52F4">
        <w:rPr>
          <w:szCs w:val="28"/>
        </w:rPr>
        <w:t>foreseeable</w:t>
      </w:r>
      <w:r w:rsidR="008E52F4">
        <w:rPr>
          <w:rFonts w:hint="eastAsia"/>
          <w:szCs w:val="28"/>
        </w:rPr>
        <w:t xml:space="preserve"> risk.  Or the Defendant is vicariously liable for her </w:t>
      </w:r>
      <w:r w:rsidR="008E52F4">
        <w:rPr>
          <w:szCs w:val="28"/>
        </w:rPr>
        <w:t>domestic</w:t>
      </w:r>
      <w:r w:rsidR="008E52F4">
        <w:rPr>
          <w:rFonts w:hint="eastAsia"/>
          <w:szCs w:val="28"/>
        </w:rPr>
        <w:t xml:space="preserve"> helpers</w:t>
      </w:r>
      <w:r w:rsidR="008E52F4">
        <w:rPr>
          <w:szCs w:val="28"/>
        </w:rPr>
        <w:t>’</w:t>
      </w:r>
      <w:r w:rsidR="00825738">
        <w:rPr>
          <w:rFonts w:hint="eastAsia"/>
          <w:szCs w:val="28"/>
        </w:rPr>
        <w:t xml:space="preserve"> failure to keep regular supervision</w:t>
      </w:r>
      <w:r w:rsidR="008E52F4">
        <w:rPr>
          <w:rFonts w:hint="eastAsia"/>
          <w:szCs w:val="28"/>
        </w:rPr>
        <w:t xml:space="preserve"> on </w:t>
      </w:r>
      <w:r w:rsidR="008E52F4">
        <w:rPr>
          <w:szCs w:val="28"/>
        </w:rPr>
        <w:t>the</w:t>
      </w:r>
      <w:r w:rsidR="008E52F4">
        <w:rPr>
          <w:rFonts w:hint="eastAsia"/>
          <w:szCs w:val="28"/>
        </w:rPr>
        <w:t xml:space="preserve"> dog when it is within the reach of </w:t>
      </w:r>
      <w:r w:rsidR="008E52F4">
        <w:rPr>
          <w:szCs w:val="28"/>
        </w:rPr>
        <w:t>the</w:t>
      </w:r>
      <w:r w:rsidR="008E52F4">
        <w:rPr>
          <w:rFonts w:hint="eastAsia"/>
          <w:szCs w:val="28"/>
        </w:rPr>
        <w:t xml:space="preserve"> children.</w:t>
      </w:r>
    </w:p>
    <w:p w:rsidR="000F2EE5" w:rsidRDefault="000F2EE5" w:rsidP="000F2EE5">
      <w:pPr>
        <w:pStyle w:val="ListParagraph"/>
        <w:rPr>
          <w:szCs w:val="28"/>
        </w:rPr>
      </w:pPr>
    </w:p>
    <w:p w:rsidR="000F2EE5" w:rsidRPr="000F2EE5" w:rsidRDefault="000F2EE5" w:rsidP="000F2EE5">
      <w:pPr>
        <w:pStyle w:val="ListParagraph"/>
        <w:numPr>
          <w:ilvl w:val="0"/>
          <w:numId w:val="10"/>
        </w:numPr>
        <w:spacing w:after="200" w:line="360" w:lineRule="auto"/>
        <w:rPr>
          <w:rFonts w:hint="eastAsia"/>
          <w:szCs w:val="28"/>
        </w:rPr>
      </w:pPr>
      <w:r>
        <w:rPr>
          <w:rFonts w:hint="eastAsia"/>
          <w:szCs w:val="28"/>
        </w:rPr>
        <w:t xml:space="preserve">In summary, </w:t>
      </w:r>
      <w:r w:rsidRPr="000F2EE5">
        <w:rPr>
          <w:rFonts w:hint="eastAsia"/>
          <w:szCs w:val="28"/>
        </w:rPr>
        <w:t xml:space="preserve">Pocky was put in such a position that a reasonable man </w:t>
      </w:r>
      <w:r w:rsidRPr="000F2EE5">
        <w:rPr>
          <w:szCs w:val="28"/>
        </w:rPr>
        <w:t>would</w:t>
      </w:r>
      <w:r w:rsidRPr="000F2EE5">
        <w:rPr>
          <w:rFonts w:hint="eastAsia"/>
          <w:szCs w:val="28"/>
        </w:rPr>
        <w:t xml:space="preserve"> know that it was likely to cause danger and </w:t>
      </w:r>
      <w:r w:rsidRPr="000F2EE5">
        <w:rPr>
          <w:szCs w:val="28"/>
        </w:rPr>
        <w:t>therefore</w:t>
      </w:r>
      <w:r w:rsidRPr="000F2EE5">
        <w:rPr>
          <w:rFonts w:hint="eastAsia"/>
          <w:szCs w:val="28"/>
        </w:rPr>
        <w:t xml:space="preserve"> </w:t>
      </w:r>
      <w:r w:rsidRPr="000F2EE5">
        <w:rPr>
          <w:szCs w:val="28"/>
        </w:rPr>
        <w:t>the</w:t>
      </w:r>
      <w:r w:rsidR="009A6CCB">
        <w:rPr>
          <w:rFonts w:hint="eastAsia"/>
          <w:szCs w:val="28"/>
        </w:rPr>
        <w:t xml:space="preserve"> Defendant ought to regard her</w:t>
      </w:r>
      <w:r w:rsidRPr="000F2EE5">
        <w:rPr>
          <w:rFonts w:hint="eastAsia"/>
          <w:szCs w:val="28"/>
        </w:rPr>
        <w:t>self as under the obligation to do something by way of precaution.</w:t>
      </w:r>
      <w:r w:rsidR="008C3929">
        <w:rPr>
          <w:rFonts w:hint="eastAsia"/>
          <w:szCs w:val="28"/>
        </w:rPr>
        <w:t xml:space="preserve">  Yet she failed to take such simple precautionary measures. </w:t>
      </w:r>
    </w:p>
    <w:p w:rsidR="002F0D20" w:rsidRDefault="002F0D20" w:rsidP="002F0D20">
      <w:pPr>
        <w:pStyle w:val="ListParagraph"/>
        <w:rPr>
          <w:i/>
          <w:szCs w:val="28"/>
        </w:rPr>
      </w:pPr>
    </w:p>
    <w:p w:rsidR="009F5392" w:rsidRDefault="001B5863" w:rsidP="009F6862">
      <w:pPr>
        <w:pStyle w:val="ListParagraph"/>
        <w:numPr>
          <w:ilvl w:val="0"/>
          <w:numId w:val="10"/>
        </w:numPr>
        <w:spacing w:after="200" w:line="360" w:lineRule="auto"/>
        <w:rPr>
          <w:rFonts w:hint="eastAsia"/>
          <w:szCs w:val="28"/>
        </w:rPr>
      </w:pPr>
      <w:r>
        <w:rPr>
          <w:rFonts w:hint="eastAsia"/>
          <w:i/>
          <w:szCs w:val="28"/>
        </w:rPr>
        <w:t xml:space="preserve"> </w:t>
      </w:r>
      <w:r w:rsidR="00B5050F" w:rsidRPr="009F5392">
        <w:rPr>
          <w:rFonts w:hint="eastAsia"/>
          <w:szCs w:val="28"/>
        </w:rPr>
        <w:t xml:space="preserve">Regarding </w:t>
      </w:r>
      <w:r w:rsidR="00B5050F" w:rsidRPr="009F5392">
        <w:rPr>
          <w:szCs w:val="28"/>
        </w:rPr>
        <w:t>the</w:t>
      </w:r>
      <w:r w:rsidR="00B5050F" w:rsidRPr="009F5392">
        <w:rPr>
          <w:rFonts w:hint="eastAsia"/>
          <w:szCs w:val="28"/>
        </w:rPr>
        <w:t xml:space="preserve"> </w:t>
      </w:r>
      <w:r w:rsidR="000F2EE5">
        <w:rPr>
          <w:rFonts w:hint="eastAsia"/>
          <w:szCs w:val="28"/>
        </w:rPr>
        <w:t>Defendant</w:t>
      </w:r>
      <w:r w:rsidR="000F2EE5">
        <w:rPr>
          <w:szCs w:val="28"/>
        </w:rPr>
        <w:t>’</w:t>
      </w:r>
      <w:r w:rsidR="000F2EE5">
        <w:rPr>
          <w:rFonts w:hint="eastAsia"/>
          <w:szCs w:val="28"/>
        </w:rPr>
        <w:t xml:space="preserve">s </w:t>
      </w:r>
      <w:r w:rsidR="00B5050F" w:rsidRPr="009F5392">
        <w:rPr>
          <w:rFonts w:hint="eastAsia"/>
          <w:szCs w:val="28"/>
        </w:rPr>
        <w:t>contention of accidental bi</w:t>
      </w:r>
      <w:r w:rsidR="000F2EE5">
        <w:rPr>
          <w:rFonts w:hint="eastAsia"/>
          <w:szCs w:val="28"/>
        </w:rPr>
        <w:t>te, m</w:t>
      </w:r>
      <w:r w:rsidR="00B5050F" w:rsidRPr="009F5392">
        <w:rPr>
          <w:rFonts w:hint="eastAsia"/>
          <w:szCs w:val="28"/>
        </w:rPr>
        <w:t xml:space="preserve">y </w:t>
      </w:r>
      <w:r w:rsidR="00B5050F" w:rsidRPr="009F5392">
        <w:rPr>
          <w:szCs w:val="28"/>
        </w:rPr>
        <w:t>view</w:t>
      </w:r>
      <w:r w:rsidR="00B5050F" w:rsidRPr="009F5392">
        <w:rPr>
          <w:rFonts w:hint="eastAsia"/>
          <w:szCs w:val="28"/>
        </w:rPr>
        <w:t xml:space="preserve"> is that had Pocky been so excited with the intention to eat </w:t>
      </w:r>
      <w:r w:rsidR="00B5050F" w:rsidRPr="009F5392">
        <w:rPr>
          <w:szCs w:val="28"/>
        </w:rPr>
        <w:t>the</w:t>
      </w:r>
      <w:r w:rsidR="00B5050F" w:rsidRPr="009F5392">
        <w:rPr>
          <w:rFonts w:hint="eastAsia"/>
          <w:szCs w:val="28"/>
        </w:rPr>
        <w:t xml:space="preserve"> biscuits in Ian</w:t>
      </w:r>
      <w:r w:rsidR="00B5050F" w:rsidRPr="009F5392">
        <w:rPr>
          <w:szCs w:val="28"/>
        </w:rPr>
        <w:t>’</w:t>
      </w:r>
      <w:r w:rsidR="00B5050F" w:rsidRPr="009F5392">
        <w:rPr>
          <w:rFonts w:hint="eastAsia"/>
          <w:szCs w:val="28"/>
        </w:rPr>
        <w:t>s hands and bit Ian acc</w:t>
      </w:r>
      <w:r w:rsidR="000F2EE5">
        <w:rPr>
          <w:rFonts w:hint="eastAsia"/>
          <w:szCs w:val="28"/>
        </w:rPr>
        <w:t xml:space="preserve">identally, </w:t>
      </w:r>
      <w:r w:rsidR="000F2EE5">
        <w:rPr>
          <w:szCs w:val="28"/>
        </w:rPr>
        <w:t>the</w:t>
      </w:r>
      <w:r w:rsidR="000F2EE5">
        <w:rPr>
          <w:rFonts w:hint="eastAsia"/>
          <w:szCs w:val="28"/>
        </w:rPr>
        <w:t xml:space="preserve"> Defendant is sti</w:t>
      </w:r>
      <w:r w:rsidR="009A6CCB">
        <w:rPr>
          <w:rFonts w:hint="eastAsia"/>
          <w:szCs w:val="28"/>
        </w:rPr>
        <w:t>ll liable upon</w:t>
      </w:r>
      <w:r w:rsidR="008C3929">
        <w:rPr>
          <w:rFonts w:hint="eastAsia"/>
          <w:szCs w:val="28"/>
        </w:rPr>
        <w:t xml:space="preserve"> his pleaded defence</w:t>
      </w:r>
      <w:r w:rsidR="000F2EE5">
        <w:rPr>
          <w:rFonts w:hint="eastAsia"/>
          <w:szCs w:val="28"/>
        </w:rPr>
        <w:t xml:space="preserve"> </w:t>
      </w:r>
      <w:r w:rsidR="009A6CCB">
        <w:rPr>
          <w:rFonts w:hint="eastAsia"/>
          <w:szCs w:val="28"/>
        </w:rPr>
        <w:t xml:space="preserve">of accidental bite </w:t>
      </w:r>
      <w:r w:rsidR="000F2EE5">
        <w:rPr>
          <w:rFonts w:hint="eastAsia"/>
          <w:szCs w:val="28"/>
        </w:rPr>
        <w:t xml:space="preserve">because </w:t>
      </w:r>
      <w:r w:rsidR="000F2EE5">
        <w:rPr>
          <w:i/>
          <w:szCs w:val="28"/>
        </w:rPr>
        <w:t>“the</w:t>
      </w:r>
      <w:r w:rsidR="000F2EE5">
        <w:rPr>
          <w:rFonts w:hint="eastAsia"/>
          <w:i/>
          <w:szCs w:val="28"/>
        </w:rPr>
        <w:t xml:space="preserve"> owner of a tame dog may be liable in negligence if he puts it in such a position and in such circumstances as render it likely that the dog will get excited</w:t>
      </w:r>
      <w:r w:rsidR="008C3929">
        <w:rPr>
          <w:i/>
          <w:szCs w:val="28"/>
        </w:rPr>
        <w:t>…</w:t>
      </w:r>
      <w:r w:rsidR="000F2EE5">
        <w:rPr>
          <w:i/>
          <w:szCs w:val="28"/>
        </w:rPr>
        <w:t>”</w:t>
      </w:r>
      <w:r w:rsidR="000F2EE5">
        <w:rPr>
          <w:rFonts w:hint="eastAsia"/>
          <w:i/>
          <w:szCs w:val="28"/>
        </w:rPr>
        <w:t xml:space="preserve">: </w:t>
      </w:r>
      <w:r w:rsidR="000F2EE5" w:rsidRPr="001B5863">
        <w:rPr>
          <w:rFonts w:hint="eastAsia"/>
          <w:i/>
          <w:szCs w:val="28"/>
        </w:rPr>
        <w:t>Drapper v Hodder</w:t>
      </w:r>
      <w:r w:rsidR="000F2EE5">
        <w:rPr>
          <w:rFonts w:hint="eastAsia"/>
          <w:szCs w:val="28"/>
        </w:rPr>
        <w:t xml:space="preserve">.  </w:t>
      </w:r>
      <w:r w:rsidR="008C3929">
        <w:rPr>
          <w:rFonts w:hint="eastAsia"/>
          <w:szCs w:val="28"/>
        </w:rPr>
        <w:t xml:space="preserve">By </w:t>
      </w:r>
      <w:r w:rsidR="008C3929">
        <w:rPr>
          <w:szCs w:val="28"/>
        </w:rPr>
        <w:t>reason</w:t>
      </w:r>
      <w:r w:rsidR="008C3929">
        <w:rPr>
          <w:rFonts w:hint="eastAsia"/>
          <w:szCs w:val="28"/>
        </w:rPr>
        <w:t xml:space="preserve"> of </w:t>
      </w:r>
      <w:r w:rsidR="008C3929">
        <w:rPr>
          <w:szCs w:val="28"/>
        </w:rPr>
        <w:t>the</w:t>
      </w:r>
      <w:r w:rsidR="008C3929">
        <w:rPr>
          <w:rFonts w:hint="eastAsia"/>
          <w:szCs w:val="28"/>
        </w:rPr>
        <w:t xml:space="preserve"> matters aforesaid, the circumstances of this case</w:t>
      </w:r>
      <w:r w:rsidR="000F2EE5">
        <w:rPr>
          <w:rFonts w:hint="eastAsia"/>
          <w:szCs w:val="28"/>
        </w:rPr>
        <w:t xml:space="preserve"> shows that</w:t>
      </w:r>
      <w:r w:rsidR="000F2EE5">
        <w:rPr>
          <w:rFonts w:hint="eastAsia"/>
          <w:i/>
          <w:szCs w:val="28"/>
        </w:rPr>
        <w:t xml:space="preserve"> </w:t>
      </w:r>
      <w:r w:rsidR="000F2EE5">
        <w:rPr>
          <w:rFonts w:hint="eastAsia"/>
          <w:szCs w:val="28"/>
        </w:rPr>
        <w:t xml:space="preserve">a reasonable man would know that </w:t>
      </w:r>
      <w:r w:rsidR="008C3929">
        <w:rPr>
          <w:rFonts w:hint="eastAsia"/>
          <w:szCs w:val="28"/>
        </w:rPr>
        <w:t xml:space="preserve">Pocky would get excited </w:t>
      </w:r>
      <w:r w:rsidR="000F2EE5">
        <w:rPr>
          <w:rFonts w:hint="eastAsia"/>
          <w:szCs w:val="28"/>
        </w:rPr>
        <w:t xml:space="preserve">when a </w:t>
      </w:r>
      <w:r w:rsidR="009A6CCB">
        <w:rPr>
          <w:rFonts w:hint="eastAsia"/>
          <w:szCs w:val="28"/>
        </w:rPr>
        <w:t xml:space="preserve">young </w:t>
      </w:r>
      <w:r w:rsidR="000F2EE5">
        <w:rPr>
          <w:rFonts w:hint="eastAsia"/>
          <w:szCs w:val="28"/>
        </w:rPr>
        <w:t xml:space="preserve">boy </w:t>
      </w:r>
      <w:r w:rsidR="009A6CCB">
        <w:rPr>
          <w:rFonts w:hint="eastAsia"/>
          <w:szCs w:val="28"/>
        </w:rPr>
        <w:t>was free to play and feed</w:t>
      </w:r>
      <w:r w:rsidR="008C3929">
        <w:rPr>
          <w:rFonts w:hint="eastAsia"/>
          <w:szCs w:val="28"/>
        </w:rPr>
        <w:t xml:space="preserve"> </w:t>
      </w:r>
      <w:r w:rsidR="008C3929">
        <w:rPr>
          <w:szCs w:val="28"/>
        </w:rPr>
        <w:t>the</w:t>
      </w:r>
      <w:r w:rsidR="008C3929">
        <w:rPr>
          <w:rFonts w:hint="eastAsia"/>
          <w:szCs w:val="28"/>
        </w:rPr>
        <w:t xml:space="preserve"> dog</w:t>
      </w:r>
      <w:r w:rsidR="009A6CCB">
        <w:rPr>
          <w:rFonts w:hint="eastAsia"/>
          <w:szCs w:val="28"/>
        </w:rPr>
        <w:t xml:space="preserve"> that he met for </w:t>
      </w:r>
      <w:r w:rsidR="009A6CCB">
        <w:rPr>
          <w:szCs w:val="28"/>
        </w:rPr>
        <w:t>the</w:t>
      </w:r>
      <w:r w:rsidR="009A6CCB">
        <w:rPr>
          <w:rFonts w:hint="eastAsia"/>
          <w:szCs w:val="28"/>
        </w:rPr>
        <w:t xml:space="preserve"> first time without any adult</w:t>
      </w:r>
      <w:r w:rsidR="009A6CCB">
        <w:rPr>
          <w:szCs w:val="28"/>
        </w:rPr>
        <w:t>’</w:t>
      </w:r>
      <w:r w:rsidR="0071304C">
        <w:rPr>
          <w:rFonts w:hint="eastAsia"/>
          <w:szCs w:val="28"/>
        </w:rPr>
        <w:t>s supervision</w:t>
      </w:r>
      <w:r w:rsidR="008C3929">
        <w:rPr>
          <w:rFonts w:hint="eastAsia"/>
          <w:szCs w:val="28"/>
        </w:rPr>
        <w:t xml:space="preserve">, albeit it is a tame dog.  </w:t>
      </w:r>
    </w:p>
    <w:p w:rsidR="002D057F" w:rsidRDefault="002D057F" w:rsidP="002D057F">
      <w:pPr>
        <w:pStyle w:val="ListParagraph"/>
        <w:spacing w:after="200" w:line="360" w:lineRule="auto"/>
        <w:ind w:left="0"/>
        <w:rPr>
          <w:rFonts w:hint="eastAsia"/>
          <w:szCs w:val="28"/>
        </w:rPr>
      </w:pPr>
    </w:p>
    <w:p w:rsidR="008C3929" w:rsidRDefault="007E5FA5" w:rsidP="007E5FA5">
      <w:pPr>
        <w:pStyle w:val="ListParagraph"/>
        <w:ind w:left="0"/>
        <w:rPr>
          <w:rFonts w:hint="eastAsia"/>
          <w:b/>
          <w:szCs w:val="28"/>
          <w:u w:val="single"/>
        </w:rPr>
      </w:pPr>
      <w:r>
        <w:rPr>
          <w:rFonts w:hint="eastAsia"/>
          <w:b/>
          <w:szCs w:val="28"/>
          <w:u w:val="single"/>
        </w:rPr>
        <w:t>Contributory negligence</w:t>
      </w:r>
    </w:p>
    <w:p w:rsidR="002D057F" w:rsidRPr="007E5FA5" w:rsidRDefault="002D057F" w:rsidP="007E5FA5">
      <w:pPr>
        <w:pStyle w:val="ListParagraph"/>
        <w:ind w:left="0"/>
        <w:rPr>
          <w:rFonts w:hint="eastAsia"/>
          <w:b/>
          <w:szCs w:val="28"/>
          <w:u w:val="single"/>
        </w:rPr>
      </w:pPr>
    </w:p>
    <w:p w:rsidR="007E5FA5" w:rsidRDefault="007E5FA5" w:rsidP="008C3929">
      <w:pPr>
        <w:pStyle w:val="ListParagraph"/>
        <w:rPr>
          <w:szCs w:val="28"/>
        </w:rPr>
      </w:pPr>
    </w:p>
    <w:p w:rsidR="008C3929" w:rsidRDefault="007E5FA5" w:rsidP="009F6862">
      <w:pPr>
        <w:pStyle w:val="ListParagraph"/>
        <w:numPr>
          <w:ilvl w:val="0"/>
          <w:numId w:val="10"/>
        </w:numPr>
        <w:spacing w:after="200" w:line="360" w:lineRule="auto"/>
        <w:rPr>
          <w:rFonts w:hint="eastAsia"/>
          <w:szCs w:val="28"/>
        </w:rPr>
      </w:pPr>
      <w:r>
        <w:rPr>
          <w:rFonts w:hint="eastAsia"/>
          <w:szCs w:val="28"/>
        </w:rPr>
        <w:t xml:space="preserve">Since I find that Ian has not teased Pocky and shorty before </w:t>
      </w:r>
      <w:r>
        <w:rPr>
          <w:szCs w:val="28"/>
        </w:rPr>
        <w:t>the</w:t>
      </w:r>
      <w:r>
        <w:rPr>
          <w:rFonts w:hint="eastAsia"/>
          <w:szCs w:val="28"/>
        </w:rPr>
        <w:t xml:space="preserve"> incident, Ian </w:t>
      </w:r>
      <w:r w:rsidR="00825738">
        <w:rPr>
          <w:rFonts w:hint="eastAsia"/>
          <w:szCs w:val="28"/>
        </w:rPr>
        <w:t xml:space="preserve">merely </w:t>
      </w:r>
      <w:r>
        <w:rPr>
          <w:rFonts w:hint="eastAsia"/>
          <w:szCs w:val="28"/>
        </w:rPr>
        <w:t xml:space="preserve">fed Pocky with biscuits, </w:t>
      </w:r>
      <w:r>
        <w:rPr>
          <w:szCs w:val="28"/>
        </w:rPr>
        <w:t>the</w:t>
      </w:r>
      <w:r>
        <w:rPr>
          <w:rFonts w:hint="eastAsia"/>
          <w:szCs w:val="28"/>
        </w:rPr>
        <w:t xml:space="preserve"> Plaintiff is not liable for contributory negligence.</w:t>
      </w:r>
    </w:p>
    <w:p w:rsidR="00825738" w:rsidRDefault="00825738" w:rsidP="00825738">
      <w:pPr>
        <w:pStyle w:val="ListParagraph"/>
        <w:spacing w:after="200" w:line="360" w:lineRule="auto"/>
        <w:rPr>
          <w:rFonts w:hint="eastAsia"/>
          <w:szCs w:val="28"/>
        </w:rPr>
      </w:pPr>
    </w:p>
    <w:p w:rsidR="007E5FA5" w:rsidRDefault="007E5FA5" w:rsidP="009F6862">
      <w:pPr>
        <w:pStyle w:val="ListParagraph"/>
        <w:numPr>
          <w:ilvl w:val="0"/>
          <w:numId w:val="10"/>
        </w:numPr>
        <w:spacing w:after="200" w:line="360" w:lineRule="auto"/>
        <w:rPr>
          <w:rFonts w:hint="eastAsia"/>
          <w:szCs w:val="28"/>
        </w:rPr>
      </w:pPr>
      <w:r>
        <w:rPr>
          <w:rFonts w:hint="eastAsia"/>
          <w:szCs w:val="28"/>
        </w:rPr>
        <w:t xml:space="preserve">Even if Ian has teased Pocky, I do not see how a 9 year-old boy </w:t>
      </w:r>
      <w:r>
        <w:rPr>
          <w:szCs w:val="28"/>
        </w:rPr>
        <w:t>should</w:t>
      </w:r>
      <w:r>
        <w:rPr>
          <w:rFonts w:hint="eastAsia"/>
          <w:szCs w:val="28"/>
        </w:rPr>
        <w:t xml:space="preserve"> be blamed for being playful when </w:t>
      </w:r>
      <w:r>
        <w:rPr>
          <w:szCs w:val="28"/>
        </w:rPr>
        <w:t>the</w:t>
      </w:r>
      <w:r>
        <w:rPr>
          <w:rFonts w:hint="eastAsia"/>
          <w:szCs w:val="28"/>
        </w:rPr>
        <w:t xml:space="preserve"> dog keeper and her </w:t>
      </w:r>
      <w:r>
        <w:rPr>
          <w:szCs w:val="28"/>
        </w:rPr>
        <w:t>domestic</w:t>
      </w:r>
      <w:r>
        <w:rPr>
          <w:rFonts w:hint="eastAsia"/>
          <w:szCs w:val="28"/>
        </w:rPr>
        <w:t xml:space="preserve"> helpers simply failed to exercise the duty of a reasonably careful parent.  With </w:t>
      </w:r>
      <w:r>
        <w:rPr>
          <w:szCs w:val="28"/>
        </w:rPr>
        <w:t>the</w:t>
      </w:r>
      <w:r>
        <w:rPr>
          <w:rFonts w:hint="eastAsia"/>
          <w:szCs w:val="28"/>
        </w:rPr>
        <w:t xml:space="preserve"> above factual matrix, I do not see fit to apportion any </w:t>
      </w:r>
      <w:r>
        <w:rPr>
          <w:szCs w:val="28"/>
        </w:rPr>
        <w:t>responsibility</w:t>
      </w:r>
      <w:r>
        <w:rPr>
          <w:rFonts w:hint="eastAsia"/>
          <w:szCs w:val="28"/>
        </w:rPr>
        <w:t xml:space="preserve"> to Ian: </w:t>
      </w:r>
      <w:r w:rsidRPr="00825738">
        <w:rPr>
          <w:rFonts w:hint="eastAsia"/>
          <w:i/>
          <w:szCs w:val="28"/>
        </w:rPr>
        <w:t>Poon Hau Kei v</w:t>
      </w:r>
      <w:r w:rsidR="00825738" w:rsidRPr="00825738">
        <w:rPr>
          <w:rFonts w:hint="eastAsia"/>
          <w:i/>
          <w:szCs w:val="28"/>
        </w:rPr>
        <w:t xml:space="preserve"> Hsin Chong Construction Co Ltd [2004] 2 HKLRD 442</w:t>
      </w:r>
      <w:r w:rsidR="0071304C">
        <w:rPr>
          <w:rFonts w:hint="eastAsia"/>
          <w:szCs w:val="28"/>
        </w:rPr>
        <w:t>, by the Court of Final Appeal</w:t>
      </w:r>
      <w:r w:rsidR="00623465">
        <w:rPr>
          <w:rFonts w:hint="eastAsia"/>
          <w:szCs w:val="28"/>
        </w:rPr>
        <w:t>.</w:t>
      </w:r>
    </w:p>
    <w:p w:rsidR="002D057F" w:rsidRDefault="002D057F" w:rsidP="002D057F">
      <w:pPr>
        <w:pStyle w:val="ListParagraph"/>
        <w:rPr>
          <w:szCs w:val="28"/>
        </w:rPr>
      </w:pPr>
    </w:p>
    <w:p w:rsidR="00825738" w:rsidRDefault="00825738" w:rsidP="00825738">
      <w:pPr>
        <w:pStyle w:val="ListParagraph"/>
        <w:rPr>
          <w:szCs w:val="28"/>
        </w:rPr>
      </w:pPr>
    </w:p>
    <w:p w:rsidR="002D057F" w:rsidRDefault="002D057F" w:rsidP="00825738">
      <w:pPr>
        <w:pStyle w:val="ListParagraph"/>
        <w:spacing w:after="200" w:line="360" w:lineRule="auto"/>
        <w:ind w:left="0"/>
        <w:rPr>
          <w:rFonts w:hint="eastAsia"/>
          <w:b/>
          <w:szCs w:val="28"/>
          <w:u w:val="single"/>
        </w:rPr>
      </w:pPr>
      <w:r>
        <w:rPr>
          <w:rFonts w:hint="eastAsia"/>
          <w:b/>
          <w:szCs w:val="28"/>
          <w:u w:val="single"/>
        </w:rPr>
        <w:t>Conclusion on Liability</w:t>
      </w:r>
    </w:p>
    <w:p w:rsidR="002D057F" w:rsidRDefault="002D057F" w:rsidP="00825738">
      <w:pPr>
        <w:pStyle w:val="ListParagraph"/>
        <w:spacing w:after="200" w:line="360" w:lineRule="auto"/>
        <w:ind w:left="0"/>
        <w:rPr>
          <w:rFonts w:hint="eastAsia"/>
          <w:b/>
          <w:szCs w:val="28"/>
          <w:u w:val="single"/>
        </w:rPr>
      </w:pPr>
    </w:p>
    <w:p w:rsidR="002D057F" w:rsidRDefault="002D057F" w:rsidP="002D057F">
      <w:pPr>
        <w:pStyle w:val="ListParagraph"/>
        <w:numPr>
          <w:ilvl w:val="0"/>
          <w:numId w:val="10"/>
        </w:numPr>
        <w:tabs>
          <w:tab w:val="left" w:pos="709"/>
        </w:tabs>
        <w:spacing w:after="200" w:line="360" w:lineRule="auto"/>
        <w:rPr>
          <w:rFonts w:hint="eastAsia"/>
          <w:szCs w:val="28"/>
        </w:rPr>
      </w:pPr>
      <w:r>
        <w:rPr>
          <w:rFonts w:hint="eastAsia"/>
          <w:szCs w:val="28"/>
        </w:rPr>
        <w:t>I find that</w:t>
      </w:r>
      <w:r w:rsidRPr="00DD76D4">
        <w:rPr>
          <w:rFonts w:hint="eastAsia"/>
          <w:szCs w:val="28"/>
        </w:rPr>
        <w:t xml:space="preserve"> Ian </w:t>
      </w:r>
      <w:r>
        <w:rPr>
          <w:rFonts w:hint="eastAsia"/>
          <w:szCs w:val="28"/>
        </w:rPr>
        <w:t>did not tease</w:t>
      </w:r>
      <w:r w:rsidRPr="00DD76D4">
        <w:rPr>
          <w:rFonts w:hint="eastAsia"/>
          <w:szCs w:val="28"/>
        </w:rPr>
        <w:t xml:space="preserve"> </w:t>
      </w:r>
      <w:r w:rsidRPr="00DD76D4">
        <w:rPr>
          <w:szCs w:val="28"/>
        </w:rPr>
        <w:t>the</w:t>
      </w:r>
      <w:r>
        <w:rPr>
          <w:rFonts w:hint="eastAsia"/>
          <w:szCs w:val="28"/>
        </w:rPr>
        <w:t xml:space="preserve"> dog before he was bitten.</w:t>
      </w:r>
      <w:r w:rsidRPr="00DD76D4">
        <w:rPr>
          <w:rFonts w:hint="eastAsia"/>
          <w:szCs w:val="28"/>
        </w:rPr>
        <w:t xml:space="preserve"> </w:t>
      </w:r>
      <w:r>
        <w:rPr>
          <w:rFonts w:hint="eastAsia"/>
          <w:szCs w:val="28"/>
        </w:rPr>
        <w:t xml:space="preserve">He was not warned not to tease </w:t>
      </w:r>
      <w:r>
        <w:rPr>
          <w:szCs w:val="28"/>
        </w:rPr>
        <w:t>the</w:t>
      </w:r>
      <w:r>
        <w:rPr>
          <w:rFonts w:hint="eastAsia"/>
          <w:szCs w:val="28"/>
        </w:rPr>
        <w:t xml:space="preserve"> dog.  T</w:t>
      </w:r>
      <w:r w:rsidRPr="00DD76D4">
        <w:rPr>
          <w:szCs w:val="28"/>
        </w:rPr>
        <w:t>he</w:t>
      </w:r>
      <w:r>
        <w:rPr>
          <w:rFonts w:hint="eastAsia"/>
          <w:szCs w:val="28"/>
        </w:rPr>
        <w:t xml:space="preserve"> Defendant was negligent.</w:t>
      </w:r>
    </w:p>
    <w:p w:rsidR="002D057F" w:rsidRDefault="002D057F" w:rsidP="00825738">
      <w:pPr>
        <w:pStyle w:val="ListParagraph"/>
        <w:spacing w:after="200" w:line="360" w:lineRule="auto"/>
        <w:ind w:left="0"/>
        <w:rPr>
          <w:rFonts w:hint="eastAsia"/>
          <w:b/>
          <w:szCs w:val="28"/>
          <w:u w:val="single"/>
        </w:rPr>
      </w:pPr>
    </w:p>
    <w:p w:rsidR="00825738" w:rsidRDefault="002D057F" w:rsidP="00825738">
      <w:pPr>
        <w:pStyle w:val="ListParagraph"/>
        <w:spacing w:after="200" w:line="360" w:lineRule="auto"/>
        <w:ind w:left="0"/>
        <w:rPr>
          <w:rFonts w:hint="eastAsia"/>
          <w:b/>
          <w:szCs w:val="28"/>
          <w:u w:val="single"/>
        </w:rPr>
      </w:pPr>
      <w:r>
        <w:rPr>
          <w:rFonts w:hint="eastAsia"/>
          <w:b/>
          <w:szCs w:val="28"/>
          <w:u w:val="single"/>
        </w:rPr>
        <w:t>VIII.</w:t>
      </w:r>
      <w:r>
        <w:rPr>
          <w:rFonts w:hint="eastAsia"/>
          <w:b/>
          <w:szCs w:val="28"/>
          <w:u w:val="single"/>
        </w:rPr>
        <w:tab/>
      </w:r>
      <w:r w:rsidR="00825738">
        <w:rPr>
          <w:rFonts w:hint="eastAsia"/>
          <w:b/>
          <w:szCs w:val="28"/>
          <w:u w:val="single"/>
        </w:rPr>
        <w:t>Quantum</w:t>
      </w:r>
    </w:p>
    <w:p w:rsidR="00202637" w:rsidRDefault="00202637" w:rsidP="00825738">
      <w:pPr>
        <w:pStyle w:val="ListParagraph"/>
        <w:spacing w:after="200" w:line="360" w:lineRule="auto"/>
        <w:ind w:left="0"/>
        <w:rPr>
          <w:rFonts w:hint="eastAsia"/>
          <w:b/>
          <w:szCs w:val="28"/>
          <w:u w:val="single"/>
        </w:rPr>
      </w:pPr>
    </w:p>
    <w:p w:rsidR="00202637" w:rsidRPr="00825738" w:rsidRDefault="00202637" w:rsidP="00825738">
      <w:pPr>
        <w:pStyle w:val="ListParagraph"/>
        <w:spacing w:after="200" w:line="360" w:lineRule="auto"/>
        <w:ind w:left="0"/>
        <w:rPr>
          <w:rFonts w:hint="eastAsia"/>
          <w:b/>
          <w:szCs w:val="28"/>
          <w:u w:val="single"/>
        </w:rPr>
      </w:pPr>
      <w:r>
        <w:rPr>
          <w:rFonts w:hint="eastAsia"/>
          <w:b/>
          <w:szCs w:val="28"/>
          <w:u w:val="single"/>
        </w:rPr>
        <w:t>Pre-Trial loss and Expenses : Out-patient expenses</w:t>
      </w:r>
    </w:p>
    <w:p w:rsidR="008C3929" w:rsidRDefault="008C3929" w:rsidP="008C3929">
      <w:pPr>
        <w:pStyle w:val="ListParagraph"/>
        <w:rPr>
          <w:szCs w:val="28"/>
        </w:rPr>
      </w:pPr>
    </w:p>
    <w:p w:rsidR="008C3929" w:rsidRDefault="000F22FA" w:rsidP="002D057F">
      <w:pPr>
        <w:pStyle w:val="ListParagraph"/>
        <w:numPr>
          <w:ilvl w:val="0"/>
          <w:numId w:val="10"/>
        </w:numPr>
        <w:spacing w:after="200" w:line="360" w:lineRule="auto"/>
        <w:rPr>
          <w:rFonts w:hint="eastAsia"/>
          <w:szCs w:val="28"/>
        </w:rPr>
      </w:pPr>
      <w:r>
        <w:rPr>
          <w:rFonts w:hint="eastAsia"/>
          <w:szCs w:val="28"/>
        </w:rPr>
        <w:t xml:space="preserve">I </w:t>
      </w:r>
      <w:r w:rsidR="00234F85">
        <w:rPr>
          <w:rFonts w:hint="eastAsia"/>
          <w:szCs w:val="28"/>
        </w:rPr>
        <w:t xml:space="preserve">now come to </w:t>
      </w:r>
      <w:r>
        <w:rPr>
          <w:rFonts w:hint="eastAsia"/>
          <w:szCs w:val="28"/>
        </w:rPr>
        <w:t xml:space="preserve">the items that are in dispute.  </w:t>
      </w:r>
      <w:r w:rsidR="00523A7A">
        <w:rPr>
          <w:rFonts w:hint="eastAsia"/>
          <w:szCs w:val="28"/>
        </w:rPr>
        <w:t xml:space="preserve">The Defendant took issue of the out-patient expenses in </w:t>
      </w:r>
      <w:r w:rsidR="00523A7A">
        <w:rPr>
          <w:szCs w:val="28"/>
        </w:rPr>
        <w:t>the</w:t>
      </w:r>
      <w:r w:rsidR="00523A7A">
        <w:rPr>
          <w:rFonts w:hint="eastAsia"/>
          <w:szCs w:val="28"/>
        </w:rPr>
        <w:t xml:space="preserve"> sum of $20,600. </w:t>
      </w:r>
      <w:r w:rsidR="0071304C">
        <w:rPr>
          <w:rFonts w:hint="eastAsia"/>
          <w:szCs w:val="28"/>
        </w:rPr>
        <w:t xml:space="preserve">Mr. </w:t>
      </w:r>
      <w:r w:rsidR="00523A7A">
        <w:rPr>
          <w:rFonts w:hint="eastAsia"/>
          <w:szCs w:val="28"/>
        </w:rPr>
        <w:t xml:space="preserve">Chang said that there was overlapping between pre-trial and future medical </w:t>
      </w:r>
      <w:r w:rsidR="00523A7A">
        <w:rPr>
          <w:szCs w:val="28"/>
        </w:rPr>
        <w:t>expenses</w:t>
      </w:r>
      <w:r w:rsidR="00523A7A">
        <w:rPr>
          <w:rFonts w:hint="eastAsia"/>
          <w:szCs w:val="28"/>
        </w:rPr>
        <w:t xml:space="preserve">.  He said that </w:t>
      </w:r>
      <w:r w:rsidR="00523A7A">
        <w:rPr>
          <w:szCs w:val="28"/>
        </w:rPr>
        <w:t>the</w:t>
      </w:r>
      <w:r w:rsidR="00523A7A">
        <w:rPr>
          <w:rFonts w:hint="eastAsia"/>
          <w:szCs w:val="28"/>
        </w:rPr>
        <w:t xml:space="preserve"> Plaintiff</w:t>
      </w:r>
      <w:r w:rsidR="00523A7A">
        <w:rPr>
          <w:szCs w:val="28"/>
        </w:rPr>
        <w:t>’</w:t>
      </w:r>
      <w:r w:rsidR="00523A7A">
        <w:rPr>
          <w:rFonts w:hint="eastAsia"/>
          <w:szCs w:val="28"/>
        </w:rPr>
        <w:t>s own doctor opined that</w:t>
      </w:r>
      <w:r w:rsidR="0071304C">
        <w:rPr>
          <w:rFonts w:hint="eastAsia"/>
          <w:szCs w:val="28"/>
        </w:rPr>
        <w:t xml:space="preserve"> Ian should receive treatment on</w:t>
      </w:r>
      <w:r w:rsidR="00523A7A">
        <w:rPr>
          <w:rFonts w:hint="eastAsia"/>
          <w:szCs w:val="28"/>
        </w:rPr>
        <w:t xml:space="preserve"> his </w:t>
      </w:r>
      <w:r w:rsidR="004E4747">
        <w:rPr>
          <w:rFonts w:hint="eastAsia"/>
          <w:szCs w:val="28"/>
        </w:rPr>
        <w:t>s</w:t>
      </w:r>
      <w:r w:rsidR="00523A7A">
        <w:rPr>
          <w:rFonts w:hint="eastAsia"/>
          <w:szCs w:val="28"/>
        </w:rPr>
        <w:t xml:space="preserve">cars for 6 to 12 months from </w:t>
      </w:r>
      <w:r w:rsidR="00523A7A">
        <w:rPr>
          <w:szCs w:val="28"/>
        </w:rPr>
        <w:t xml:space="preserve">August </w:t>
      </w:r>
      <w:r w:rsidR="00523A7A">
        <w:rPr>
          <w:rFonts w:hint="eastAsia"/>
          <w:szCs w:val="28"/>
        </w:rPr>
        <w:t xml:space="preserve">2009.  </w:t>
      </w:r>
      <w:r w:rsidR="003D5E08">
        <w:rPr>
          <w:rFonts w:hint="eastAsia"/>
          <w:szCs w:val="28"/>
        </w:rPr>
        <w:t xml:space="preserve">Therefore, any medical </w:t>
      </w:r>
      <w:r w:rsidR="003D5E08">
        <w:rPr>
          <w:szCs w:val="28"/>
        </w:rPr>
        <w:t>expenses</w:t>
      </w:r>
      <w:r w:rsidR="00234F85">
        <w:rPr>
          <w:rFonts w:hint="eastAsia"/>
          <w:szCs w:val="28"/>
        </w:rPr>
        <w:t xml:space="preserve"> incurred after 12 months</w:t>
      </w:r>
      <w:r w:rsidR="00234F85">
        <w:rPr>
          <w:szCs w:val="28"/>
        </w:rPr>
        <w:t>’</w:t>
      </w:r>
      <w:r w:rsidR="00234F85">
        <w:rPr>
          <w:rFonts w:hint="eastAsia"/>
          <w:szCs w:val="28"/>
        </w:rPr>
        <w:t xml:space="preserve"> period</w:t>
      </w:r>
      <w:r w:rsidR="003D5E08">
        <w:rPr>
          <w:rFonts w:hint="eastAsia"/>
          <w:szCs w:val="28"/>
        </w:rPr>
        <w:t xml:space="preserve">, even if it relates to scar treatment, should not be allowed.  I do not agree.  The </w:t>
      </w:r>
      <w:r w:rsidR="003D5E08">
        <w:rPr>
          <w:szCs w:val="28"/>
        </w:rPr>
        <w:t>doctor</w:t>
      </w:r>
      <w:r w:rsidR="003D5E08">
        <w:rPr>
          <w:rFonts w:hint="eastAsia"/>
          <w:szCs w:val="28"/>
        </w:rPr>
        <w:t xml:space="preserve"> gave his estimation of </w:t>
      </w:r>
      <w:r w:rsidR="003D5E08">
        <w:rPr>
          <w:szCs w:val="28"/>
        </w:rPr>
        <w:t>the</w:t>
      </w:r>
      <w:r w:rsidR="003D5E08">
        <w:rPr>
          <w:rFonts w:hint="eastAsia"/>
          <w:szCs w:val="28"/>
        </w:rPr>
        <w:t xml:space="preserve"> period of treatment.  I do not see how this estimation </w:t>
      </w:r>
      <w:r w:rsidR="003D5E08">
        <w:rPr>
          <w:szCs w:val="28"/>
        </w:rPr>
        <w:t>could</w:t>
      </w:r>
      <w:r w:rsidR="003D5E08">
        <w:rPr>
          <w:rFonts w:hint="eastAsia"/>
          <w:szCs w:val="28"/>
        </w:rPr>
        <w:t xml:space="preserve"> have been </w:t>
      </w:r>
      <w:r w:rsidR="003D5E08">
        <w:rPr>
          <w:szCs w:val="28"/>
        </w:rPr>
        <w:t>interpreted</w:t>
      </w:r>
      <w:r w:rsidR="003D5E08">
        <w:rPr>
          <w:rFonts w:hint="eastAsia"/>
          <w:szCs w:val="28"/>
        </w:rPr>
        <w:t xml:space="preserve"> as akin to </w:t>
      </w:r>
      <w:r w:rsidR="003D5E08">
        <w:rPr>
          <w:szCs w:val="28"/>
        </w:rPr>
        <w:t>“</w:t>
      </w:r>
      <w:r w:rsidR="003D5E08">
        <w:rPr>
          <w:rFonts w:hint="eastAsia"/>
          <w:szCs w:val="28"/>
        </w:rPr>
        <w:t>time bar</w:t>
      </w:r>
      <w:r w:rsidR="003D5E08">
        <w:rPr>
          <w:szCs w:val="28"/>
        </w:rPr>
        <w:t>”</w:t>
      </w:r>
      <w:r w:rsidR="003D5E08">
        <w:rPr>
          <w:rFonts w:hint="eastAsia"/>
          <w:szCs w:val="28"/>
        </w:rPr>
        <w:t>.  It depends on necessity upon medical advice. Madam Chow</w:t>
      </w:r>
      <w:r w:rsidR="0071304C">
        <w:rPr>
          <w:szCs w:val="28"/>
        </w:rPr>
        <w:t>’</w:t>
      </w:r>
      <w:r w:rsidR="0071304C">
        <w:rPr>
          <w:rFonts w:hint="eastAsia"/>
          <w:szCs w:val="28"/>
        </w:rPr>
        <w:t>s</w:t>
      </w:r>
      <w:r w:rsidR="003D5E08">
        <w:rPr>
          <w:rFonts w:hint="eastAsia"/>
          <w:szCs w:val="28"/>
        </w:rPr>
        <w:t xml:space="preserve"> </w:t>
      </w:r>
      <w:r w:rsidR="003D5E08">
        <w:rPr>
          <w:szCs w:val="28"/>
        </w:rPr>
        <w:t>unchallenged</w:t>
      </w:r>
      <w:r w:rsidR="003D5E08">
        <w:rPr>
          <w:rFonts w:hint="eastAsia"/>
          <w:szCs w:val="28"/>
        </w:rPr>
        <w:t xml:space="preserve"> evidence is that the previous treatment was done with medical advice.  The next medical appointment with Dr. Li is late October 2010 by then Dr. Li will decide whether Ian still requires </w:t>
      </w:r>
      <w:r w:rsidR="004E4747">
        <w:rPr>
          <w:szCs w:val="28"/>
        </w:rPr>
        <w:t>the</w:t>
      </w:r>
      <w:r w:rsidR="004E4747">
        <w:rPr>
          <w:rFonts w:hint="eastAsia"/>
          <w:szCs w:val="28"/>
        </w:rPr>
        <w:t xml:space="preserve"> 2</w:t>
      </w:r>
      <w:r w:rsidR="004E4747" w:rsidRPr="004E4747">
        <w:rPr>
          <w:rFonts w:hint="eastAsia"/>
          <w:szCs w:val="28"/>
          <w:vertAlign w:val="superscript"/>
        </w:rPr>
        <w:t>nd</w:t>
      </w:r>
      <w:r w:rsidR="004E4747">
        <w:rPr>
          <w:rFonts w:hint="eastAsia"/>
          <w:szCs w:val="28"/>
        </w:rPr>
        <w:t xml:space="preserve"> </w:t>
      </w:r>
      <w:r w:rsidR="003D5E08">
        <w:rPr>
          <w:rFonts w:hint="eastAsia"/>
          <w:szCs w:val="28"/>
        </w:rPr>
        <w:t xml:space="preserve">scar removal laser treatment.  In </w:t>
      </w:r>
      <w:r w:rsidR="003D5E08">
        <w:rPr>
          <w:szCs w:val="28"/>
        </w:rPr>
        <w:t>brief</w:t>
      </w:r>
      <w:r w:rsidR="003D5E08">
        <w:rPr>
          <w:rFonts w:hint="eastAsia"/>
          <w:szCs w:val="28"/>
        </w:rPr>
        <w:t xml:space="preserve">, this item </w:t>
      </w:r>
      <w:r w:rsidR="003D5E08">
        <w:rPr>
          <w:szCs w:val="28"/>
        </w:rPr>
        <w:t>should</w:t>
      </w:r>
      <w:r w:rsidR="003D5E08">
        <w:rPr>
          <w:rFonts w:hint="eastAsia"/>
          <w:szCs w:val="28"/>
        </w:rPr>
        <w:t xml:space="preserve"> be allowed.   </w:t>
      </w:r>
      <w:r w:rsidR="00523A7A">
        <w:rPr>
          <w:rFonts w:hint="eastAsia"/>
          <w:szCs w:val="28"/>
        </w:rPr>
        <w:t xml:space="preserve">  The Plaintiff said that a more recent </w:t>
      </w:r>
      <w:r w:rsidR="00202637">
        <w:rPr>
          <w:szCs w:val="28"/>
        </w:rPr>
        <w:t>expense</w:t>
      </w:r>
      <w:r w:rsidR="00523A7A">
        <w:rPr>
          <w:rFonts w:hint="eastAsia"/>
          <w:szCs w:val="28"/>
        </w:rPr>
        <w:t xml:space="preserve"> incurred in </w:t>
      </w:r>
      <w:r w:rsidR="00523A7A">
        <w:rPr>
          <w:szCs w:val="28"/>
        </w:rPr>
        <w:t>the</w:t>
      </w:r>
      <w:r w:rsidR="00523A7A">
        <w:rPr>
          <w:rFonts w:hint="eastAsia"/>
          <w:szCs w:val="28"/>
        </w:rPr>
        <w:t xml:space="preserve"> sum of $1,500 </w:t>
      </w:r>
      <w:r w:rsidR="003D5E08">
        <w:rPr>
          <w:rFonts w:hint="eastAsia"/>
          <w:szCs w:val="28"/>
        </w:rPr>
        <w:t>dated 28</w:t>
      </w:r>
      <w:r w:rsidR="003D5E08" w:rsidRPr="003D5E08">
        <w:rPr>
          <w:rFonts w:hint="eastAsia"/>
          <w:szCs w:val="28"/>
          <w:vertAlign w:val="superscript"/>
        </w:rPr>
        <w:t>th</w:t>
      </w:r>
      <w:r w:rsidR="003D5E08">
        <w:rPr>
          <w:rFonts w:hint="eastAsia"/>
          <w:szCs w:val="28"/>
        </w:rPr>
        <w:t xml:space="preserve"> August 2010 </w:t>
      </w:r>
      <w:r w:rsidR="00523A7A">
        <w:rPr>
          <w:szCs w:val="28"/>
        </w:rPr>
        <w:t>should</w:t>
      </w:r>
      <w:r w:rsidR="00523A7A">
        <w:rPr>
          <w:rFonts w:hint="eastAsia"/>
          <w:szCs w:val="28"/>
        </w:rPr>
        <w:t xml:space="preserve"> be added making </w:t>
      </w:r>
      <w:r w:rsidR="004E4747">
        <w:rPr>
          <w:rFonts w:hint="eastAsia"/>
          <w:szCs w:val="28"/>
        </w:rPr>
        <w:t>a</w:t>
      </w:r>
      <w:r w:rsidR="00523A7A">
        <w:rPr>
          <w:rFonts w:hint="eastAsia"/>
          <w:szCs w:val="28"/>
        </w:rPr>
        <w:t xml:space="preserve"> total sum of $22,100.  </w:t>
      </w:r>
      <w:r w:rsidR="003D5E08">
        <w:rPr>
          <w:rFonts w:hint="eastAsia"/>
          <w:szCs w:val="28"/>
        </w:rPr>
        <w:t xml:space="preserve">  All these expenses a</w:t>
      </w:r>
      <w:r w:rsidR="0071304C">
        <w:rPr>
          <w:rFonts w:hint="eastAsia"/>
          <w:szCs w:val="28"/>
        </w:rPr>
        <w:t>re supported by receipts and were</w:t>
      </w:r>
      <w:r w:rsidR="003D5E08">
        <w:rPr>
          <w:rFonts w:hint="eastAsia"/>
          <w:szCs w:val="28"/>
        </w:rPr>
        <w:t xml:space="preserve"> disclosed beforehand.</w:t>
      </w:r>
      <w:r w:rsidR="00202637">
        <w:rPr>
          <w:rFonts w:hint="eastAsia"/>
          <w:szCs w:val="28"/>
        </w:rPr>
        <w:t xml:space="preserve">  There is no challenge on the propriety of those expenses, thus</w:t>
      </w:r>
      <w:r w:rsidR="003D5E08">
        <w:rPr>
          <w:rFonts w:hint="eastAsia"/>
          <w:szCs w:val="28"/>
        </w:rPr>
        <w:t xml:space="preserve"> </w:t>
      </w:r>
      <w:r w:rsidR="00202637">
        <w:rPr>
          <w:rFonts w:hint="eastAsia"/>
          <w:szCs w:val="28"/>
        </w:rPr>
        <w:t>t</w:t>
      </w:r>
      <w:r w:rsidR="003D5E08">
        <w:rPr>
          <w:rFonts w:hint="eastAsia"/>
          <w:szCs w:val="28"/>
        </w:rPr>
        <w:t xml:space="preserve">here is no basis for not </w:t>
      </w:r>
      <w:r w:rsidR="003D5E08">
        <w:rPr>
          <w:szCs w:val="28"/>
        </w:rPr>
        <w:t>allowing</w:t>
      </w:r>
      <w:r w:rsidR="003D5E08">
        <w:rPr>
          <w:rFonts w:hint="eastAsia"/>
          <w:szCs w:val="28"/>
        </w:rPr>
        <w:t xml:space="preserve"> the total sum of $22,100 for out-patient expenses.  </w:t>
      </w:r>
    </w:p>
    <w:p w:rsidR="00202637" w:rsidRDefault="00202637" w:rsidP="00202637">
      <w:pPr>
        <w:pStyle w:val="ListParagraph"/>
        <w:spacing w:after="200" w:line="360" w:lineRule="auto"/>
        <w:ind w:left="0"/>
        <w:rPr>
          <w:rFonts w:hint="eastAsia"/>
          <w:szCs w:val="28"/>
        </w:rPr>
      </w:pPr>
    </w:p>
    <w:p w:rsidR="00202637" w:rsidRDefault="00202637" w:rsidP="00202637">
      <w:pPr>
        <w:pStyle w:val="ListParagraph"/>
        <w:spacing w:after="200" w:line="360" w:lineRule="auto"/>
        <w:ind w:left="0"/>
        <w:rPr>
          <w:rFonts w:hint="eastAsia"/>
          <w:b/>
          <w:szCs w:val="28"/>
          <w:u w:val="single"/>
        </w:rPr>
      </w:pPr>
      <w:r>
        <w:rPr>
          <w:rFonts w:hint="eastAsia"/>
          <w:b/>
          <w:szCs w:val="28"/>
          <w:u w:val="single"/>
        </w:rPr>
        <w:t>Future Loss and Expenses</w:t>
      </w:r>
    </w:p>
    <w:p w:rsidR="00202637" w:rsidRPr="00202637" w:rsidRDefault="00202637" w:rsidP="00202637">
      <w:pPr>
        <w:pStyle w:val="ListParagraph"/>
        <w:spacing w:after="200" w:line="360" w:lineRule="auto"/>
        <w:ind w:left="0"/>
        <w:rPr>
          <w:rFonts w:hint="eastAsia"/>
          <w:b/>
          <w:szCs w:val="28"/>
          <w:u w:val="single"/>
        </w:rPr>
      </w:pPr>
    </w:p>
    <w:p w:rsidR="00202637" w:rsidRDefault="00D16FB0" w:rsidP="002D057F">
      <w:pPr>
        <w:pStyle w:val="ListParagraph"/>
        <w:numPr>
          <w:ilvl w:val="0"/>
          <w:numId w:val="10"/>
        </w:numPr>
        <w:spacing w:after="200" w:line="360" w:lineRule="auto"/>
        <w:rPr>
          <w:rFonts w:hint="eastAsia"/>
          <w:szCs w:val="28"/>
        </w:rPr>
      </w:pPr>
      <w:r>
        <w:rPr>
          <w:rFonts w:hint="eastAsia"/>
          <w:szCs w:val="28"/>
        </w:rPr>
        <w:t>The Plaintiff relied on Dr. Li</w:t>
      </w:r>
      <w:r>
        <w:rPr>
          <w:szCs w:val="28"/>
        </w:rPr>
        <w:t>’</w:t>
      </w:r>
      <w:r>
        <w:rPr>
          <w:rFonts w:hint="eastAsia"/>
          <w:szCs w:val="28"/>
        </w:rPr>
        <w:t xml:space="preserve">s opinion to suggest that for 12 months from </w:t>
      </w:r>
      <w:r>
        <w:rPr>
          <w:szCs w:val="28"/>
        </w:rPr>
        <w:t>the</w:t>
      </w:r>
      <w:r>
        <w:rPr>
          <w:rFonts w:hint="eastAsia"/>
          <w:szCs w:val="28"/>
        </w:rPr>
        <w:t xml:space="preserve"> date of the report made in August 2009, it is expected that </w:t>
      </w:r>
      <w:r w:rsidR="00F9208D">
        <w:rPr>
          <w:rFonts w:hint="eastAsia"/>
          <w:szCs w:val="28"/>
        </w:rPr>
        <w:t>Ian</w:t>
      </w:r>
      <w:r>
        <w:rPr>
          <w:rFonts w:hint="eastAsia"/>
          <w:szCs w:val="28"/>
        </w:rPr>
        <w:t xml:space="preserve"> need</w:t>
      </w:r>
      <w:r w:rsidR="00F9208D">
        <w:rPr>
          <w:rFonts w:hint="eastAsia"/>
          <w:szCs w:val="28"/>
        </w:rPr>
        <w:t>s</w:t>
      </w:r>
      <w:r>
        <w:rPr>
          <w:rFonts w:hint="eastAsia"/>
          <w:szCs w:val="28"/>
        </w:rPr>
        <w:t xml:space="preserve"> to attend </w:t>
      </w:r>
      <w:r w:rsidR="004E4747">
        <w:rPr>
          <w:rFonts w:hint="eastAsia"/>
          <w:szCs w:val="28"/>
        </w:rPr>
        <w:t xml:space="preserve">further </w:t>
      </w:r>
      <w:r w:rsidR="0071304C">
        <w:rPr>
          <w:rFonts w:hint="eastAsia"/>
          <w:szCs w:val="28"/>
        </w:rPr>
        <w:t>consultation 2 times a month during</w:t>
      </w:r>
      <w:r>
        <w:rPr>
          <w:rFonts w:hint="eastAsia"/>
          <w:szCs w:val="28"/>
        </w:rPr>
        <w:t xml:space="preserve"> a 12 months</w:t>
      </w:r>
      <w:r>
        <w:rPr>
          <w:szCs w:val="28"/>
        </w:rPr>
        <w:t>’</w:t>
      </w:r>
      <w:r>
        <w:rPr>
          <w:rFonts w:hint="eastAsia"/>
          <w:szCs w:val="28"/>
        </w:rPr>
        <w:t xml:space="preserve"> period with </w:t>
      </w:r>
      <w:r w:rsidR="00F9208D">
        <w:rPr>
          <w:rFonts w:hint="eastAsia"/>
          <w:szCs w:val="28"/>
        </w:rPr>
        <w:t>estimated</w:t>
      </w:r>
      <w:r>
        <w:rPr>
          <w:rFonts w:hint="eastAsia"/>
          <w:szCs w:val="28"/>
        </w:rPr>
        <w:t xml:space="preserve"> expenses of $36,000, in addition to 5 laser treatments</w:t>
      </w:r>
      <w:r w:rsidR="00F9208D">
        <w:rPr>
          <w:rFonts w:hint="eastAsia"/>
          <w:szCs w:val="28"/>
        </w:rPr>
        <w:t xml:space="preserve"> with estimated expenses of $20,000</w:t>
      </w:r>
      <w:r>
        <w:rPr>
          <w:rFonts w:hint="eastAsia"/>
          <w:szCs w:val="28"/>
        </w:rPr>
        <w:t xml:space="preserve">.  Since I have allowed </w:t>
      </w:r>
      <w:r>
        <w:rPr>
          <w:szCs w:val="28"/>
        </w:rPr>
        <w:t>the</w:t>
      </w:r>
      <w:r>
        <w:rPr>
          <w:rFonts w:hint="eastAsia"/>
          <w:szCs w:val="28"/>
        </w:rPr>
        <w:t xml:space="preserve"> medical </w:t>
      </w:r>
      <w:r>
        <w:rPr>
          <w:szCs w:val="28"/>
        </w:rPr>
        <w:t>expenses</w:t>
      </w:r>
      <w:r>
        <w:rPr>
          <w:rFonts w:hint="eastAsia"/>
          <w:szCs w:val="28"/>
        </w:rPr>
        <w:t xml:space="preserve"> between August 2009 and August 2010, </w:t>
      </w:r>
      <w:r>
        <w:rPr>
          <w:szCs w:val="28"/>
        </w:rPr>
        <w:t>the</w:t>
      </w:r>
      <w:r>
        <w:rPr>
          <w:rFonts w:hint="eastAsia"/>
          <w:szCs w:val="28"/>
        </w:rPr>
        <w:t xml:space="preserve"> next question is whether </w:t>
      </w:r>
      <w:r>
        <w:rPr>
          <w:szCs w:val="28"/>
        </w:rPr>
        <w:t>the</w:t>
      </w:r>
      <w:r>
        <w:rPr>
          <w:rFonts w:hint="eastAsia"/>
          <w:szCs w:val="28"/>
        </w:rPr>
        <w:t xml:space="preserve"> </w:t>
      </w:r>
      <w:r w:rsidR="00F9208D">
        <w:rPr>
          <w:rFonts w:hint="eastAsia"/>
          <w:szCs w:val="28"/>
        </w:rPr>
        <w:t>estimated</w:t>
      </w:r>
      <w:r>
        <w:rPr>
          <w:rFonts w:hint="eastAsia"/>
          <w:szCs w:val="28"/>
        </w:rPr>
        <w:t xml:space="preserve"> medical expenses to be incurred after trial is reasonable and necessary.   Madam Chow</w:t>
      </w:r>
      <w:r>
        <w:rPr>
          <w:szCs w:val="28"/>
        </w:rPr>
        <w:t>’</w:t>
      </w:r>
      <w:r>
        <w:rPr>
          <w:rFonts w:hint="eastAsia"/>
          <w:szCs w:val="28"/>
        </w:rPr>
        <w:t xml:space="preserve">s evidence is </w:t>
      </w:r>
      <w:r>
        <w:rPr>
          <w:szCs w:val="28"/>
        </w:rPr>
        <w:t>that</w:t>
      </w:r>
      <w:r>
        <w:rPr>
          <w:rFonts w:hint="eastAsia"/>
          <w:szCs w:val="28"/>
        </w:rPr>
        <w:t xml:space="preserve"> </w:t>
      </w:r>
      <w:r>
        <w:rPr>
          <w:szCs w:val="28"/>
        </w:rPr>
        <w:t>the</w:t>
      </w:r>
      <w:r>
        <w:rPr>
          <w:rFonts w:hint="eastAsia"/>
          <w:szCs w:val="28"/>
        </w:rPr>
        <w:t xml:space="preserve"> consultation became less frequent from once in every two months </w:t>
      </w:r>
      <w:r w:rsidR="00F9208D">
        <w:rPr>
          <w:rFonts w:hint="eastAsia"/>
          <w:szCs w:val="28"/>
        </w:rPr>
        <w:t xml:space="preserve">to </w:t>
      </w:r>
      <w:r>
        <w:rPr>
          <w:rFonts w:hint="eastAsia"/>
          <w:szCs w:val="28"/>
        </w:rPr>
        <w:t>once in 4 months</w:t>
      </w:r>
      <w:r w:rsidR="00F9208D">
        <w:rPr>
          <w:rFonts w:hint="eastAsia"/>
          <w:szCs w:val="28"/>
        </w:rPr>
        <w:t xml:space="preserve"> recently</w:t>
      </w:r>
      <w:r>
        <w:rPr>
          <w:rFonts w:hint="eastAsia"/>
          <w:szCs w:val="28"/>
        </w:rPr>
        <w:t>.     It is unknown whether Ian requires 2</w:t>
      </w:r>
      <w:r w:rsidRPr="00D16FB0">
        <w:rPr>
          <w:rFonts w:hint="eastAsia"/>
          <w:szCs w:val="28"/>
          <w:vertAlign w:val="superscript"/>
        </w:rPr>
        <w:t>nd</w:t>
      </w:r>
      <w:r>
        <w:rPr>
          <w:rFonts w:hint="eastAsia"/>
          <w:szCs w:val="28"/>
        </w:rPr>
        <w:t xml:space="preserve"> laser treatment, it all </w:t>
      </w:r>
      <w:r>
        <w:rPr>
          <w:szCs w:val="28"/>
        </w:rPr>
        <w:t>depend</w:t>
      </w:r>
      <w:r>
        <w:rPr>
          <w:rFonts w:hint="eastAsia"/>
          <w:szCs w:val="28"/>
        </w:rPr>
        <w:t xml:space="preserve">s on </w:t>
      </w:r>
      <w:r>
        <w:rPr>
          <w:szCs w:val="28"/>
        </w:rPr>
        <w:t>the</w:t>
      </w:r>
      <w:r>
        <w:rPr>
          <w:rFonts w:hint="eastAsia"/>
          <w:szCs w:val="28"/>
        </w:rPr>
        <w:t xml:space="preserve"> doctor</w:t>
      </w:r>
      <w:r>
        <w:rPr>
          <w:szCs w:val="28"/>
        </w:rPr>
        <w:t>’</w:t>
      </w:r>
      <w:r>
        <w:rPr>
          <w:rFonts w:hint="eastAsia"/>
          <w:szCs w:val="28"/>
        </w:rPr>
        <w:t xml:space="preserve">s </w:t>
      </w:r>
      <w:r>
        <w:rPr>
          <w:szCs w:val="28"/>
        </w:rPr>
        <w:t>advice</w:t>
      </w:r>
      <w:r>
        <w:rPr>
          <w:rFonts w:hint="eastAsia"/>
          <w:szCs w:val="28"/>
        </w:rPr>
        <w:t xml:space="preserve"> in the next consultation.  </w:t>
      </w:r>
      <w:r w:rsidR="00F9208D">
        <w:rPr>
          <w:rFonts w:hint="eastAsia"/>
          <w:szCs w:val="28"/>
        </w:rPr>
        <w:t>In my view, comparing Dr. Li</w:t>
      </w:r>
      <w:r w:rsidR="00F9208D">
        <w:rPr>
          <w:szCs w:val="28"/>
        </w:rPr>
        <w:t>’</w:t>
      </w:r>
      <w:r w:rsidR="00F9208D">
        <w:rPr>
          <w:rFonts w:hint="eastAsia"/>
          <w:szCs w:val="28"/>
        </w:rPr>
        <w:t>s opinion with Madam Chow</w:t>
      </w:r>
      <w:r w:rsidR="00F9208D">
        <w:rPr>
          <w:szCs w:val="28"/>
        </w:rPr>
        <w:t>’</w:t>
      </w:r>
      <w:r w:rsidR="00F9208D">
        <w:rPr>
          <w:rFonts w:hint="eastAsia"/>
          <w:szCs w:val="28"/>
        </w:rPr>
        <w:t>s evidence on the latest development, i</w:t>
      </w:r>
      <w:r>
        <w:rPr>
          <w:rFonts w:hint="eastAsia"/>
          <w:szCs w:val="28"/>
        </w:rPr>
        <w:t>t seems that Ian</w:t>
      </w:r>
      <w:r>
        <w:rPr>
          <w:szCs w:val="28"/>
        </w:rPr>
        <w:t>’</w:t>
      </w:r>
      <w:r>
        <w:rPr>
          <w:rFonts w:hint="eastAsia"/>
          <w:szCs w:val="28"/>
        </w:rPr>
        <w:t xml:space="preserve">s </w:t>
      </w:r>
      <w:r w:rsidR="00F9208D">
        <w:rPr>
          <w:rFonts w:hint="eastAsia"/>
          <w:szCs w:val="28"/>
        </w:rPr>
        <w:t xml:space="preserve">scar </w:t>
      </w:r>
      <w:r w:rsidR="00F9208D">
        <w:rPr>
          <w:szCs w:val="28"/>
        </w:rPr>
        <w:t>improve</w:t>
      </w:r>
      <w:r w:rsidR="00F9208D">
        <w:rPr>
          <w:rFonts w:hint="eastAsia"/>
          <w:szCs w:val="28"/>
        </w:rPr>
        <w:t xml:space="preserve">d much better than what the doctor expected.  In my view, the last, </w:t>
      </w:r>
      <w:r w:rsidR="00F9208D">
        <w:rPr>
          <w:szCs w:val="28"/>
        </w:rPr>
        <w:t>which</w:t>
      </w:r>
      <w:r w:rsidR="00F9208D">
        <w:rPr>
          <w:rFonts w:hint="eastAsia"/>
          <w:szCs w:val="28"/>
        </w:rPr>
        <w:t xml:space="preserve"> is also </w:t>
      </w:r>
      <w:r w:rsidR="00F9208D">
        <w:rPr>
          <w:szCs w:val="28"/>
        </w:rPr>
        <w:t>the</w:t>
      </w:r>
      <w:r w:rsidR="00F9208D">
        <w:rPr>
          <w:rFonts w:hint="eastAsia"/>
          <w:szCs w:val="28"/>
        </w:rPr>
        <w:t xml:space="preserve"> first laser treatment took place on 27</w:t>
      </w:r>
      <w:r w:rsidR="00F9208D" w:rsidRPr="00F9208D">
        <w:rPr>
          <w:rFonts w:hint="eastAsia"/>
          <w:szCs w:val="28"/>
          <w:vertAlign w:val="superscript"/>
        </w:rPr>
        <w:t>th</w:t>
      </w:r>
      <w:r w:rsidR="00F9208D">
        <w:rPr>
          <w:rFonts w:hint="eastAsia"/>
          <w:szCs w:val="28"/>
        </w:rPr>
        <w:t xml:space="preserve"> November 2009, had Dr. Li</w:t>
      </w:r>
      <w:r w:rsidR="00F9208D">
        <w:rPr>
          <w:szCs w:val="28"/>
        </w:rPr>
        <w:t xml:space="preserve"> opined that 2</w:t>
      </w:r>
      <w:r w:rsidR="00F9208D" w:rsidRPr="00F9208D">
        <w:rPr>
          <w:szCs w:val="28"/>
          <w:vertAlign w:val="superscript"/>
        </w:rPr>
        <w:t>nd</w:t>
      </w:r>
      <w:r w:rsidR="00F9208D">
        <w:rPr>
          <w:szCs w:val="28"/>
        </w:rPr>
        <w:t xml:space="preserve"> </w:t>
      </w:r>
      <w:r w:rsidR="00F9208D">
        <w:rPr>
          <w:rFonts w:hint="eastAsia"/>
          <w:szCs w:val="28"/>
        </w:rPr>
        <w:t xml:space="preserve">laser treatment is required, he </w:t>
      </w:r>
      <w:r w:rsidR="00F9208D">
        <w:rPr>
          <w:szCs w:val="28"/>
        </w:rPr>
        <w:t>would</w:t>
      </w:r>
      <w:r w:rsidR="00F9208D">
        <w:rPr>
          <w:rFonts w:hint="eastAsia"/>
          <w:szCs w:val="28"/>
        </w:rPr>
        <w:t xml:space="preserve"> have so advised.  However, the last consultation in August 2010 did not suggest laser treatment.   </w:t>
      </w:r>
      <w:r w:rsidR="00965231">
        <w:rPr>
          <w:rFonts w:hint="eastAsia"/>
          <w:szCs w:val="28"/>
        </w:rPr>
        <w:t xml:space="preserve">Therefore in </w:t>
      </w:r>
      <w:r w:rsidR="00965231">
        <w:rPr>
          <w:szCs w:val="28"/>
        </w:rPr>
        <w:t>the</w:t>
      </w:r>
      <w:r w:rsidR="00965231">
        <w:rPr>
          <w:rFonts w:hint="eastAsia"/>
          <w:szCs w:val="28"/>
        </w:rPr>
        <w:t xml:space="preserve"> absence of a more recent medical opinion, with these objective matters in mind, I do </w:t>
      </w:r>
      <w:r w:rsidR="00D6599A">
        <w:rPr>
          <w:rFonts w:hint="eastAsia"/>
          <w:szCs w:val="28"/>
        </w:rPr>
        <w:t xml:space="preserve">not </w:t>
      </w:r>
      <w:r w:rsidR="00965231">
        <w:rPr>
          <w:rFonts w:hint="eastAsia"/>
          <w:szCs w:val="28"/>
        </w:rPr>
        <w:t xml:space="preserve">see further consultation and laser </w:t>
      </w:r>
      <w:r w:rsidR="00965231">
        <w:rPr>
          <w:szCs w:val="28"/>
        </w:rPr>
        <w:t>treatment</w:t>
      </w:r>
      <w:r w:rsidR="00965231">
        <w:rPr>
          <w:rFonts w:hint="eastAsia"/>
          <w:szCs w:val="28"/>
        </w:rPr>
        <w:t xml:space="preserve"> after trial is necessary.  </w:t>
      </w:r>
      <w:r w:rsidR="00F9208D">
        <w:rPr>
          <w:rFonts w:hint="eastAsia"/>
          <w:szCs w:val="28"/>
        </w:rPr>
        <w:t>In essence, I dis</w:t>
      </w:r>
      <w:r w:rsidR="00F9208D">
        <w:rPr>
          <w:szCs w:val="28"/>
        </w:rPr>
        <w:t>allow</w:t>
      </w:r>
      <w:r w:rsidR="00F9208D">
        <w:rPr>
          <w:rFonts w:hint="eastAsia"/>
          <w:szCs w:val="28"/>
        </w:rPr>
        <w:t xml:space="preserve"> this item.   </w:t>
      </w:r>
      <w:r>
        <w:rPr>
          <w:rFonts w:hint="eastAsia"/>
          <w:szCs w:val="28"/>
        </w:rPr>
        <w:t xml:space="preserve">  </w:t>
      </w:r>
    </w:p>
    <w:p w:rsidR="00084452" w:rsidRDefault="00084452" w:rsidP="00084452">
      <w:pPr>
        <w:pStyle w:val="ListParagraph"/>
        <w:spacing w:after="200" w:line="360" w:lineRule="auto"/>
        <w:ind w:left="0"/>
        <w:rPr>
          <w:rFonts w:hint="eastAsia"/>
          <w:szCs w:val="28"/>
        </w:rPr>
      </w:pPr>
    </w:p>
    <w:p w:rsidR="00084452" w:rsidRPr="00084452" w:rsidRDefault="00084452" w:rsidP="00084452">
      <w:pPr>
        <w:widowControl w:val="0"/>
        <w:spacing w:line="360" w:lineRule="auto"/>
        <w:jc w:val="left"/>
        <w:rPr>
          <w:rFonts w:eastAsia="PMingLiU"/>
          <w:b/>
          <w:szCs w:val="28"/>
          <w:u w:val="single"/>
          <w:lang w:eastAsia="zh-TW"/>
        </w:rPr>
      </w:pPr>
      <w:r w:rsidRPr="00084452">
        <w:rPr>
          <w:rFonts w:eastAsia="PMingLiU"/>
          <w:b/>
          <w:szCs w:val="28"/>
          <w:u w:val="single"/>
          <w:lang w:eastAsia="zh-TW"/>
        </w:rPr>
        <w:t>Pain, su</w:t>
      </w:r>
      <w:r>
        <w:rPr>
          <w:rFonts w:eastAsia="PMingLiU"/>
          <w:b/>
          <w:szCs w:val="28"/>
          <w:u w:val="single"/>
          <w:lang w:eastAsia="zh-TW"/>
        </w:rPr>
        <w:t>ffering and loss of amenities (</w:t>
      </w:r>
      <w:r>
        <w:rPr>
          <w:b/>
          <w:szCs w:val="28"/>
          <w:u w:val="single"/>
        </w:rPr>
        <w:t>“</w:t>
      </w:r>
      <w:r w:rsidRPr="00084452">
        <w:rPr>
          <w:rFonts w:eastAsia="PMingLiU"/>
          <w:b/>
          <w:szCs w:val="28"/>
          <w:u w:val="single"/>
          <w:lang w:eastAsia="zh-TW"/>
        </w:rPr>
        <w:t>PSLA”)</w:t>
      </w:r>
    </w:p>
    <w:p w:rsidR="00084452" w:rsidRPr="00084452" w:rsidRDefault="00084452" w:rsidP="00084452">
      <w:pPr>
        <w:pStyle w:val="ListParagraph"/>
        <w:spacing w:after="200" w:line="360" w:lineRule="auto"/>
        <w:ind w:left="0"/>
        <w:rPr>
          <w:rFonts w:hint="eastAsia"/>
          <w:b/>
          <w:szCs w:val="28"/>
          <w:u w:val="single"/>
        </w:rPr>
      </w:pPr>
    </w:p>
    <w:p w:rsidR="00084452" w:rsidRPr="00965231" w:rsidRDefault="00084452" w:rsidP="00965231">
      <w:pPr>
        <w:pStyle w:val="ListParagraph"/>
        <w:numPr>
          <w:ilvl w:val="0"/>
          <w:numId w:val="10"/>
        </w:numPr>
        <w:spacing w:after="200" w:line="360" w:lineRule="auto"/>
        <w:rPr>
          <w:rFonts w:hint="eastAsia"/>
          <w:szCs w:val="28"/>
        </w:rPr>
      </w:pPr>
      <w:r>
        <w:rPr>
          <w:rFonts w:hint="eastAsia"/>
          <w:szCs w:val="28"/>
        </w:rPr>
        <w:t xml:space="preserve">The Plaintiff claims for $150,000 while </w:t>
      </w:r>
      <w:r>
        <w:rPr>
          <w:szCs w:val="28"/>
        </w:rPr>
        <w:t>the</w:t>
      </w:r>
      <w:r>
        <w:rPr>
          <w:rFonts w:hint="eastAsia"/>
          <w:szCs w:val="28"/>
        </w:rPr>
        <w:t xml:space="preserve"> Defendant </w:t>
      </w:r>
      <w:r w:rsidR="00965231">
        <w:rPr>
          <w:rFonts w:hint="eastAsia"/>
          <w:szCs w:val="28"/>
        </w:rPr>
        <w:t xml:space="preserve">says </w:t>
      </w:r>
      <w:r>
        <w:rPr>
          <w:szCs w:val="28"/>
        </w:rPr>
        <w:t>the</w:t>
      </w:r>
      <w:r>
        <w:rPr>
          <w:rFonts w:hint="eastAsia"/>
          <w:szCs w:val="28"/>
        </w:rPr>
        <w:t xml:space="preserve"> amount </w:t>
      </w:r>
      <w:r>
        <w:rPr>
          <w:szCs w:val="28"/>
        </w:rPr>
        <w:t>should</w:t>
      </w:r>
      <w:r>
        <w:rPr>
          <w:rFonts w:hint="eastAsia"/>
          <w:szCs w:val="28"/>
        </w:rPr>
        <w:t xml:space="preserve"> not exceed $80,000.  </w:t>
      </w:r>
    </w:p>
    <w:p w:rsidR="00084452" w:rsidRDefault="00084452" w:rsidP="002D057F">
      <w:pPr>
        <w:widowControl w:val="0"/>
        <w:numPr>
          <w:ilvl w:val="0"/>
          <w:numId w:val="10"/>
        </w:numPr>
        <w:spacing w:line="360" w:lineRule="auto"/>
        <w:rPr>
          <w:szCs w:val="28"/>
        </w:rPr>
      </w:pPr>
      <w:r>
        <w:rPr>
          <w:szCs w:val="28"/>
        </w:rPr>
        <w:t xml:space="preserve">In </w:t>
      </w:r>
      <w:r>
        <w:rPr>
          <w:i/>
          <w:szCs w:val="28"/>
        </w:rPr>
        <w:t>Susi Yanti &amp; anor v Chu Shiu-chuen</w:t>
      </w:r>
      <w:r>
        <w:rPr>
          <w:szCs w:val="28"/>
        </w:rPr>
        <w:t xml:space="preserve"> HCPI176/2000, Master de Souza (unreported, 2</w:t>
      </w:r>
      <w:r>
        <w:rPr>
          <w:szCs w:val="28"/>
          <w:vertAlign w:val="superscript"/>
        </w:rPr>
        <w:t>nd</w:t>
      </w:r>
      <w:r>
        <w:rPr>
          <w:szCs w:val="28"/>
        </w:rPr>
        <w:t xml:space="preserve"> November 2001), a 4-year old girl was attacked by a pack of dogs, and suffered </w:t>
      </w:r>
      <w:r>
        <w:rPr>
          <w:rFonts w:eastAsia="PMingLiU"/>
          <w:szCs w:val="28"/>
          <w:lang w:eastAsia="zh-TW"/>
        </w:rPr>
        <w:t>three</w:t>
      </w:r>
      <w:r>
        <w:rPr>
          <w:szCs w:val="28"/>
        </w:rPr>
        <w:t xml:space="preserve"> laceration wounds over both thighs</w:t>
      </w:r>
      <w:r>
        <w:rPr>
          <w:rFonts w:eastAsia="PMingLiU"/>
          <w:szCs w:val="28"/>
          <w:lang w:eastAsia="zh-TW"/>
        </w:rPr>
        <w:t xml:space="preserve"> with</w:t>
      </w:r>
      <w:r>
        <w:rPr>
          <w:szCs w:val="28"/>
        </w:rPr>
        <w:t xml:space="preserve"> multiple minor bite</w:t>
      </w:r>
      <w:r>
        <w:rPr>
          <w:rFonts w:eastAsia="PMingLiU"/>
          <w:szCs w:val="28"/>
          <w:lang w:eastAsia="zh-TW"/>
        </w:rPr>
        <w:t>/</w:t>
      </w:r>
      <w:r>
        <w:rPr>
          <w:szCs w:val="28"/>
        </w:rPr>
        <w:t xml:space="preserve">scratch marks over her thighs and left arm. She was treated with analgesics, dressings and antibiotics as well as a course of anti-rabies vaccinations. She suffered nightmares and developed a fear of dogs. About a year later, various scars </w:t>
      </w:r>
      <w:r>
        <w:rPr>
          <w:rFonts w:eastAsia="PMingLiU"/>
          <w:szCs w:val="28"/>
          <w:lang w:eastAsia="zh-TW"/>
        </w:rPr>
        <w:t xml:space="preserve">with </w:t>
      </w:r>
      <w:r>
        <w:rPr>
          <w:szCs w:val="28"/>
        </w:rPr>
        <w:t>differing</w:t>
      </w:r>
      <w:r>
        <w:rPr>
          <w:rFonts w:eastAsia="PMingLiU"/>
          <w:szCs w:val="28"/>
          <w:lang w:eastAsia="zh-TW"/>
        </w:rPr>
        <w:t xml:space="preserve"> but slight degrees of being noticeable, pigmented and/or raised</w:t>
      </w:r>
      <w:r>
        <w:rPr>
          <w:szCs w:val="28"/>
        </w:rPr>
        <w:t>, barely perceptible bite marks, and</w:t>
      </w:r>
      <w:r>
        <w:rPr>
          <w:rFonts w:eastAsia="PMingLiU"/>
          <w:szCs w:val="28"/>
          <w:lang w:eastAsia="zh-TW"/>
        </w:rPr>
        <w:t xml:space="preserve"> </w:t>
      </w:r>
      <w:r>
        <w:rPr>
          <w:szCs w:val="28"/>
        </w:rPr>
        <w:t xml:space="preserve">noticeable stitch marks were found. An award of HK$130,000.00 was </w:t>
      </w:r>
      <w:r>
        <w:rPr>
          <w:rFonts w:hint="eastAsia"/>
          <w:szCs w:val="28"/>
        </w:rPr>
        <w:t>given</w:t>
      </w:r>
      <w:r>
        <w:rPr>
          <w:szCs w:val="28"/>
        </w:rPr>
        <w:t xml:space="preserve"> for PSLA.</w:t>
      </w:r>
    </w:p>
    <w:p w:rsidR="00084452" w:rsidRDefault="00084452" w:rsidP="00084452">
      <w:pPr>
        <w:widowControl w:val="0"/>
        <w:spacing w:line="360" w:lineRule="auto"/>
        <w:jc w:val="left"/>
        <w:rPr>
          <w:szCs w:val="28"/>
        </w:rPr>
      </w:pPr>
    </w:p>
    <w:p w:rsidR="00084452" w:rsidRDefault="00084452" w:rsidP="002D057F">
      <w:pPr>
        <w:widowControl w:val="0"/>
        <w:numPr>
          <w:ilvl w:val="0"/>
          <w:numId w:val="10"/>
        </w:numPr>
        <w:spacing w:line="360" w:lineRule="auto"/>
        <w:rPr>
          <w:szCs w:val="28"/>
        </w:rPr>
      </w:pPr>
      <w:r>
        <w:rPr>
          <w:szCs w:val="28"/>
        </w:rPr>
        <w:t xml:space="preserve">In </w:t>
      </w:r>
      <w:r>
        <w:rPr>
          <w:i/>
          <w:szCs w:val="28"/>
        </w:rPr>
        <w:t>Chiu Oi Lung by his mother and next friend Shek Kam Kiu v Wong Yuet</w:t>
      </w:r>
      <w:r>
        <w:rPr>
          <w:szCs w:val="28"/>
        </w:rPr>
        <w:t xml:space="preserve"> DCPI115/2006, Deputy Judge A B bin Wahab (unreported, 22</w:t>
      </w:r>
      <w:r>
        <w:rPr>
          <w:szCs w:val="28"/>
          <w:vertAlign w:val="superscript"/>
        </w:rPr>
        <w:t>nd</w:t>
      </w:r>
      <w:r>
        <w:rPr>
          <w:szCs w:val="28"/>
        </w:rPr>
        <w:t xml:space="preserve"> February 2007), the 10-year old boy was bitten by a dog just below the left eye. Physical examination showed </w:t>
      </w:r>
      <w:r>
        <w:rPr>
          <w:rFonts w:eastAsia="PMingLiU"/>
          <w:szCs w:val="28"/>
          <w:lang w:eastAsia="zh-TW"/>
        </w:rPr>
        <w:t xml:space="preserve">a </w:t>
      </w:r>
      <w:r>
        <w:rPr>
          <w:szCs w:val="28"/>
        </w:rPr>
        <w:t xml:space="preserve">1.5cm x 1cm wound with tissue loss over left infra-orbital area. He was given daily dressing and injection of anti-rabies vaccination. He attended regular outpatient treatment for over </w:t>
      </w:r>
      <w:r>
        <w:rPr>
          <w:rFonts w:eastAsia="PMingLiU"/>
          <w:szCs w:val="28"/>
          <w:lang w:eastAsia="zh-TW"/>
        </w:rPr>
        <w:t>two</w:t>
      </w:r>
      <w:r>
        <w:rPr>
          <w:szCs w:val="28"/>
        </w:rPr>
        <w:t xml:space="preserve"> months and was granted 18 days of sick leave. Subsequently, the plastic surgery expert found that the 33mm x 2mm pale atrophic scar caused mal-function of the plaintiff’s left lower eyelid</w:t>
      </w:r>
      <w:r>
        <w:rPr>
          <w:rFonts w:eastAsia="PMingLiU"/>
          <w:szCs w:val="28"/>
          <w:lang w:eastAsia="zh-TW"/>
        </w:rPr>
        <w:t xml:space="preserve">, which could not </w:t>
      </w:r>
      <w:r>
        <w:rPr>
          <w:szCs w:val="28"/>
        </w:rPr>
        <w:t xml:space="preserve">close tightly and </w:t>
      </w:r>
      <w:r>
        <w:rPr>
          <w:rFonts w:eastAsia="PMingLiU"/>
          <w:szCs w:val="28"/>
          <w:lang w:eastAsia="zh-TW"/>
        </w:rPr>
        <w:t xml:space="preserve">thus often </w:t>
      </w:r>
      <w:r>
        <w:rPr>
          <w:szCs w:val="28"/>
        </w:rPr>
        <w:t>caused</w:t>
      </w:r>
      <w:r>
        <w:rPr>
          <w:rFonts w:eastAsia="PMingLiU"/>
          <w:szCs w:val="28"/>
          <w:lang w:eastAsia="zh-TW"/>
        </w:rPr>
        <w:t xml:space="preserve"> </w:t>
      </w:r>
      <w:r>
        <w:rPr>
          <w:szCs w:val="28"/>
        </w:rPr>
        <w:t xml:space="preserve">his left eye </w:t>
      </w:r>
      <w:r>
        <w:rPr>
          <w:rFonts w:eastAsia="PMingLiU"/>
          <w:szCs w:val="28"/>
          <w:lang w:eastAsia="zh-TW"/>
        </w:rPr>
        <w:t>to</w:t>
      </w:r>
      <w:r>
        <w:rPr>
          <w:szCs w:val="28"/>
        </w:rPr>
        <w:t xml:space="preserve"> be dry leading to itchiness and frequent rubbing of the eye. The plastic surgery expert recommended revision surgery. The plaintiff also developed some degree of cynophobia.</w:t>
      </w:r>
      <w:r>
        <w:rPr>
          <w:rFonts w:eastAsia="PMingLiU"/>
          <w:szCs w:val="28"/>
          <w:lang w:eastAsia="zh-TW"/>
        </w:rPr>
        <w:t xml:space="preserve"> The PSLA award was HK$100,000.00.</w:t>
      </w:r>
    </w:p>
    <w:p w:rsidR="00084452" w:rsidRDefault="00084452" w:rsidP="00084452">
      <w:pPr>
        <w:widowControl w:val="0"/>
        <w:spacing w:line="360" w:lineRule="auto"/>
        <w:jc w:val="left"/>
        <w:rPr>
          <w:szCs w:val="28"/>
        </w:rPr>
      </w:pPr>
    </w:p>
    <w:p w:rsidR="00084452" w:rsidRDefault="00084452" w:rsidP="002D057F">
      <w:pPr>
        <w:widowControl w:val="0"/>
        <w:numPr>
          <w:ilvl w:val="0"/>
          <w:numId w:val="10"/>
        </w:numPr>
        <w:spacing w:line="360" w:lineRule="auto"/>
        <w:rPr>
          <w:rFonts w:hint="eastAsia"/>
          <w:szCs w:val="28"/>
        </w:rPr>
      </w:pPr>
      <w:r>
        <w:rPr>
          <w:rFonts w:hint="eastAsia"/>
          <w:szCs w:val="28"/>
        </w:rPr>
        <w:t>It seems to me that</w:t>
      </w:r>
      <w:r>
        <w:rPr>
          <w:szCs w:val="28"/>
        </w:rPr>
        <w:t xml:space="preserve"> the injuries suffered by the Plaintiff in the present case are much less se</w:t>
      </w:r>
      <w:r>
        <w:rPr>
          <w:rFonts w:hint="eastAsia"/>
          <w:szCs w:val="28"/>
        </w:rPr>
        <w:t>rious</w:t>
      </w:r>
      <w:r>
        <w:rPr>
          <w:szCs w:val="28"/>
        </w:rPr>
        <w:t xml:space="preserve">. </w:t>
      </w:r>
      <w:r>
        <w:rPr>
          <w:rFonts w:hint="eastAsia"/>
          <w:szCs w:val="28"/>
        </w:rPr>
        <w:t xml:space="preserve"> At trial, i</w:t>
      </w:r>
      <w:r w:rsidR="002D057F">
        <w:rPr>
          <w:rFonts w:hint="eastAsia"/>
          <w:szCs w:val="28"/>
        </w:rPr>
        <w:t>t was</w:t>
      </w:r>
      <w:r>
        <w:rPr>
          <w:rFonts w:hint="eastAsia"/>
          <w:szCs w:val="28"/>
        </w:rPr>
        <w:t xml:space="preserve"> quite difficult to discover his scars even in a </w:t>
      </w:r>
      <w:r>
        <w:rPr>
          <w:szCs w:val="28"/>
        </w:rPr>
        <w:t>short</w:t>
      </w:r>
      <w:r>
        <w:rPr>
          <w:rFonts w:hint="eastAsia"/>
          <w:szCs w:val="28"/>
        </w:rPr>
        <w:t xml:space="preserve"> distance of about 1 feet</w:t>
      </w:r>
      <w:r>
        <w:rPr>
          <w:szCs w:val="28"/>
        </w:rPr>
        <w:t xml:space="preserve">. </w:t>
      </w:r>
      <w:r>
        <w:rPr>
          <w:rFonts w:hint="eastAsia"/>
          <w:szCs w:val="28"/>
        </w:rPr>
        <w:t xml:space="preserve"> Though with nightmares about dogs 2 to 3 times since </w:t>
      </w:r>
      <w:r>
        <w:rPr>
          <w:szCs w:val="28"/>
        </w:rPr>
        <w:t>the</w:t>
      </w:r>
      <w:r>
        <w:rPr>
          <w:rFonts w:hint="eastAsia"/>
          <w:szCs w:val="28"/>
        </w:rPr>
        <w:t xml:space="preserve"> incident, Ian is not fearful of dogs of smaller size</w:t>
      </w:r>
      <w:r>
        <w:rPr>
          <w:szCs w:val="28"/>
        </w:rPr>
        <w:t xml:space="preserve">. </w:t>
      </w:r>
      <w:r w:rsidR="002D057F">
        <w:rPr>
          <w:rFonts w:hint="eastAsia"/>
          <w:szCs w:val="28"/>
        </w:rPr>
        <w:t xml:space="preserve"> </w:t>
      </w:r>
      <w:r>
        <w:rPr>
          <w:szCs w:val="28"/>
        </w:rPr>
        <w:t xml:space="preserve">In all the circumstances, I consider that an appropriate award </w:t>
      </w:r>
      <w:r>
        <w:rPr>
          <w:rFonts w:eastAsia="PMingLiU"/>
          <w:szCs w:val="28"/>
          <w:lang w:eastAsia="zh-TW"/>
        </w:rPr>
        <w:t>for PSLA</w:t>
      </w:r>
      <w:r w:rsidR="002D057F">
        <w:rPr>
          <w:szCs w:val="28"/>
        </w:rPr>
        <w:t xml:space="preserve"> is HK$</w:t>
      </w:r>
      <w:r w:rsidR="002D057F">
        <w:rPr>
          <w:rFonts w:hint="eastAsia"/>
          <w:szCs w:val="28"/>
        </w:rPr>
        <w:t>80</w:t>
      </w:r>
      <w:r>
        <w:rPr>
          <w:szCs w:val="28"/>
        </w:rPr>
        <w:t xml:space="preserve">,000.00. </w:t>
      </w:r>
    </w:p>
    <w:p w:rsidR="002D057F" w:rsidRDefault="002D057F" w:rsidP="002D057F">
      <w:pPr>
        <w:pStyle w:val="ListParagraph"/>
        <w:rPr>
          <w:szCs w:val="28"/>
        </w:rPr>
      </w:pPr>
    </w:p>
    <w:p w:rsidR="002D057F" w:rsidRPr="002D057F" w:rsidRDefault="002D057F" w:rsidP="002D057F">
      <w:pPr>
        <w:widowControl w:val="0"/>
        <w:spacing w:line="360" w:lineRule="auto"/>
        <w:rPr>
          <w:rFonts w:hint="eastAsia"/>
          <w:b/>
          <w:szCs w:val="28"/>
          <w:u w:val="single"/>
        </w:rPr>
      </w:pPr>
      <w:r>
        <w:rPr>
          <w:rFonts w:hint="eastAsia"/>
          <w:b/>
          <w:szCs w:val="28"/>
          <w:u w:val="single"/>
        </w:rPr>
        <w:t>Conclusion on quantum</w:t>
      </w:r>
    </w:p>
    <w:p w:rsidR="002D057F" w:rsidRDefault="002D057F" w:rsidP="002D057F">
      <w:pPr>
        <w:pStyle w:val="ListParagraph"/>
        <w:rPr>
          <w:szCs w:val="28"/>
        </w:rPr>
      </w:pPr>
    </w:p>
    <w:p w:rsidR="002D057F" w:rsidRDefault="00234F85" w:rsidP="002D057F">
      <w:pPr>
        <w:widowControl w:val="0"/>
        <w:numPr>
          <w:ilvl w:val="0"/>
          <w:numId w:val="10"/>
        </w:numPr>
        <w:spacing w:line="360" w:lineRule="auto"/>
        <w:rPr>
          <w:rFonts w:hint="eastAsia"/>
          <w:szCs w:val="28"/>
        </w:rPr>
      </w:pPr>
      <w:r>
        <w:rPr>
          <w:rFonts w:hint="eastAsia"/>
          <w:szCs w:val="28"/>
        </w:rPr>
        <w:t xml:space="preserve">These items are not in dispute, </w:t>
      </w:r>
      <w:r w:rsidR="003E43B5">
        <w:rPr>
          <w:rFonts w:hint="eastAsia"/>
          <w:szCs w:val="28"/>
        </w:rPr>
        <w:t xml:space="preserve">they are </w:t>
      </w:r>
      <w:r>
        <w:rPr>
          <w:szCs w:val="28"/>
        </w:rPr>
        <w:t>hospitalization</w:t>
      </w:r>
      <w:r>
        <w:rPr>
          <w:rFonts w:hint="eastAsia"/>
          <w:szCs w:val="28"/>
        </w:rPr>
        <w:t xml:space="preserve"> expenses in </w:t>
      </w:r>
      <w:r>
        <w:rPr>
          <w:szCs w:val="28"/>
        </w:rPr>
        <w:t>the</w:t>
      </w:r>
      <w:r>
        <w:rPr>
          <w:rFonts w:hint="eastAsia"/>
          <w:szCs w:val="28"/>
        </w:rPr>
        <w:t xml:space="preserve"> sum of $44,462, travelling expenses in </w:t>
      </w:r>
      <w:r>
        <w:rPr>
          <w:szCs w:val="28"/>
        </w:rPr>
        <w:t>the</w:t>
      </w:r>
      <w:r>
        <w:rPr>
          <w:rFonts w:hint="eastAsia"/>
          <w:szCs w:val="28"/>
        </w:rPr>
        <w:t xml:space="preserve"> sum of $3,500, tonic food in </w:t>
      </w:r>
      <w:r>
        <w:rPr>
          <w:szCs w:val="28"/>
        </w:rPr>
        <w:t>the</w:t>
      </w:r>
      <w:r>
        <w:rPr>
          <w:rFonts w:hint="eastAsia"/>
          <w:szCs w:val="28"/>
        </w:rPr>
        <w:t xml:space="preserve"> sum of $2,000.  </w:t>
      </w:r>
      <w:r w:rsidR="002D057F">
        <w:rPr>
          <w:rFonts w:hint="eastAsia"/>
          <w:szCs w:val="28"/>
        </w:rPr>
        <w:t>In summary, I allow these items:-</w:t>
      </w:r>
    </w:p>
    <w:p w:rsidR="00965231" w:rsidRDefault="00965231" w:rsidP="00965231">
      <w:pPr>
        <w:widowControl w:val="0"/>
        <w:spacing w:line="360" w:lineRule="auto"/>
        <w:ind w:left="720"/>
        <w:rPr>
          <w:rFonts w:hint="eastAsia"/>
          <w:szCs w:val="28"/>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28"/>
        <w:gridCol w:w="4018"/>
      </w:tblGrid>
      <w:tr w:rsidR="00234F85" w:rsidRPr="00216678" w:rsidTr="00216678">
        <w:tc>
          <w:tcPr>
            <w:tcW w:w="3928" w:type="dxa"/>
          </w:tcPr>
          <w:p w:rsidR="00234F85" w:rsidRPr="00216678" w:rsidRDefault="00234F85" w:rsidP="00216678">
            <w:pPr>
              <w:widowControl w:val="0"/>
              <w:spacing w:line="360" w:lineRule="auto"/>
              <w:rPr>
                <w:szCs w:val="28"/>
              </w:rPr>
            </w:pPr>
            <w:r w:rsidRPr="00216678">
              <w:rPr>
                <w:rFonts w:hint="eastAsia"/>
                <w:szCs w:val="28"/>
              </w:rPr>
              <w:t>PSLA</w:t>
            </w:r>
          </w:p>
        </w:tc>
        <w:tc>
          <w:tcPr>
            <w:tcW w:w="4018" w:type="dxa"/>
          </w:tcPr>
          <w:p w:rsidR="00234F85" w:rsidRPr="00216678" w:rsidRDefault="00234F85" w:rsidP="00216678">
            <w:pPr>
              <w:widowControl w:val="0"/>
              <w:spacing w:line="360" w:lineRule="auto"/>
              <w:rPr>
                <w:szCs w:val="28"/>
              </w:rPr>
            </w:pPr>
            <w:r w:rsidRPr="00216678">
              <w:rPr>
                <w:rFonts w:hint="eastAsia"/>
                <w:szCs w:val="28"/>
              </w:rPr>
              <w:t>80,000</w:t>
            </w:r>
          </w:p>
        </w:tc>
      </w:tr>
      <w:tr w:rsidR="00234F85" w:rsidRPr="00216678" w:rsidTr="00216678">
        <w:tc>
          <w:tcPr>
            <w:tcW w:w="3928" w:type="dxa"/>
          </w:tcPr>
          <w:p w:rsidR="00234F85" w:rsidRPr="00216678" w:rsidRDefault="00234F85" w:rsidP="00216678">
            <w:pPr>
              <w:widowControl w:val="0"/>
              <w:spacing w:line="360" w:lineRule="auto"/>
              <w:rPr>
                <w:szCs w:val="28"/>
              </w:rPr>
            </w:pPr>
            <w:r w:rsidRPr="00216678">
              <w:rPr>
                <w:rFonts w:hint="eastAsia"/>
                <w:szCs w:val="28"/>
              </w:rPr>
              <w:t>Pre-Trial loss and Expenses</w:t>
            </w:r>
          </w:p>
        </w:tc>
        <w:tc>
          <w:tcPr>
            <w:tcW w:w="4018" w:type="dxa"/>
          </w:tcPr>
          <w:p w:rsidR="00234F85" w:rsidRPr="00216678" w:rsidRDefault="00234F85" w:rsidP="00216678">
            <w:pPr>
              <w:widowControl w:val="0"/>
              <w:spacing w:line="360" w:lineRule="auto"/>
              <w:rPr>
                <w:rFonts w:hint="eastAsia"/>
                <w:szCs w:val="28"/>
              </w:rPr>
            </w:pPr>
            <w:r w:rsidRPr="00216678">
              <w:rPr>
                <w:rFonts w:hint="eastAsia"/>
                <w:szCs w:val="28"/>
              </w:rPr>
              <w:t>44,462 (</w:t>
            </w:r>
            <w:r w:rsidRPr="00216678">
              <w:rPr>
                <w:szCs w:val="28"/>
              </w:rPr>
              <w:t>hospitalization</w:t>
            </w:r>
            <w:r w:rsidRPr="00216678">
              <w:rPr>
                <w:rFonts w:hint="eastAsia"/>
                <w:szCs w:val="28"/>
              </w:rPr>
              <w:t xml:space="preserve"> expenses)</w:t>
            </w:r>
          </w:p>
          <w:p w:rsidR="00234F85" w:rsidRPr="00216678" w:rsidRDefault="00234F85" w:rsidP="00216678">
            <w:pPr>
              <w:widowControl w:val="0"/>
              <w:spacing w:line="360" w:lineRule="auto"/>
              <w:rPr>
                <w:rFonts w:hint="eastAsia"/>
                <w:szCs w:val="28"/>
              </w:rPr>
            </w:pPr>
            <w:r w:rsidRPr="00216678">
              <w:rPr>
                <w:rFonts w:hint="eastAsia"/>
                <w:szCs w:val="28"/>
              </w:rPr>
              <w:t xml:space="preserve">22,100 (out-patient </w:t>
            </w:r>
            <w:r w:rsidRPr="00216678">
              <w:rPr>
                <w:szCs w:val="28"/>
              </w:rPr>
              <w:t>expense</w:t>
            </w:r>
            <w:r w:rsidRPr="00216678">
              <w:rPr>
                <w:rFonts w:hint="eastAsia"/>
                <w:szCs w:val="28"/>
              </w:rPr>
              <w:t>s)</w:t>
            </w:r>
          </w:p>
          <w:p w:rsidR="00234F85" w:rsidRPr="00216678" w:rsidRDefault="00234F85" w:rsidP="00216678">
            <w:pPr>
              <w:widowControl w:val="0"/>
              <w:spacing w:line="360" w:lineRule="auto"/>
              <w:rPr>
                <w:rFonts w:hint="eastAsia"/>
                <w:szCs w:val="28"/>
              </w:rPr>
            </w:pPr>
            <w:r w:rsidRPr="00216678">
              <w:rPr>
                <w:rFonts w:hint="eastAsia"/>
                <w:szCs w:val="28"/>
              </w:rPr>
              <w:t>3,500 (travelling expenses)</w:t>
            </w:r>
          </w:p>
          <w:p w:rsidR="00234F85" w:rsidRPr="00216678" w:rsidRDefault="00234F85" w:rsidP="00216678">
            <w:pPr>
              <w:widowControl w:val="0"/>
              <w:spacing w:line="360" w:lineRule="auto"/>
              <w:rPr>
                <w:rFonts w:hint="eastAsia"/>
                <w:szCs w:val="28"/>
                <w:u w:val="single"/>
              </w:rPr>
            </w:pPr>
            <w:r w:rsidRPr="00216678">
              <w:rPr>
                <w:szCs w:val="28"/>
                <w:u w:val="single"/>
              </w:rPr>
              <w:t>2,000 (ton</w:t>
            </w:r>
            <w:r w:rsidRPr="00216678">
              <w:rPr>
                <w:rFonts w:hint="eastAsia"/>
                <w:szCs w:val="28"/>
                <w:u w:val="single"/>
              </w:rPr>
              <w:t>i</w:t>
            </w:r>
            <w:r w:rsidRPr="00216678">
              <w:rPr>
                <w:szCs w:val="28"/>
                <w:u w:val="single"/>
              </w:rPr>
              <w:t>c food)</w:t>
            </w:r>
          </w:p>
          <w:p w:rsidR="00965231" w:rsidRPr="00216678" w:rsidRDefault="00965231" w:rsidP="00216678">
            <w:pPr>
              <w:widowControl w:val="0"/>
              <w:spacing w:line="360" w:lineRule="auto"/>
              <w:rPr>
                <w:szCs w:val="28"/>
              </w:rPr>
            </w:pPr>
            <w:r w:rsidRPr="00216678">
              <w:rPr>
                <w:rFonts w:hint="eastAsia"/>
                <w:szCs w:val="28"/>
              </w:rPr>
              <w:t>52,062</w:t>
            </w:r>
          </w:p>
        </w:tc>
      </w:tr>
      <w:tr w:rsidR="00234F85" w:rsidRPr="00216678" w:rsidTr="00216678">
        <w:tc>
          <w:tcPr>
            <w:tcW w:w="3928" w:type="dxa"/>
          </w:tcPr>
          <w:p w:rsidR="00234F85" w:rsidRPr="00216678" w:rsidRDefault="00965231" w:rsidP="00216678">
            <w:pPr>
              <w:widowControl w:val="0"/>
              <w:spacing w:line="360" w:lineRule="auto"/>
              <w:rPr>
                <w:szCs w:val="28"/>
              </w:rPr>
            </w:pPr>
            <w:r w:rsidRPr="00216678">
              <w:rPr>
                <w:rFonts w:hint="eastAsia"/>
                <w:szCs w:val="28"/>
              </w:rPr>
              <w:t>Total</w:t>
            </w:r>
          </w:p>
        </w:tc>
        <w:tc>
          <w:tcPr>
            <w:tcW w:w="4018" w:type="dxa"/>
          </w:tcPr>
          <w:p w:rsidR="00234F85" w:rsidRPr="00216678" w:rsidRDefault="00965231" w:rsidP="00216678">
            <w:pPr>
              <w:widowControl w:val="0"/>
              <w:spacing w:line="360" w:lineRule="auto"/>
              <w:rPr>
                <w:szCs w:val="28"/>
              </w:rPr>
            </w:pPr>
            <w:r w:rsidRPr="00216678">
              <w:rPr>
                <w:rFonts w:hint="eastAsia"/>
                <w:szCs w:val="28"/>
              </w:rPr>
              <w:t>132,062</w:t>
            </w:r>
          </w:p>
        </w:tc>
      </w:tr>
    </w:tbl>
    <w:p w:rsidR="002D057F" w:rsidRDefault="002D057F" w:rsidP="002D057F">
      <w:pPr>
        <w:widowControl w:val="0"/>
        <w:spacing w:line="360" w:lineRule="auto"/>
        <w:ind w:left="720"/>
        <w:rPr>
          <w:szCs w:val="28"/>
        </w:rPr>
      </w:pPr>
    </w:p>
    <w:p w:rsidR="003E43B5" w:rsidRDefault="00965231" w:rsidP="003E43B5">
      <w:pPr>
        <w:widowControl w:val="0"/>
        <w:numPr>
          <w:ilvl w:val="0"/>
          <w:numId w:val="10"/>
        </w:numPr>
        <w:spacing w:line="360" w:lineRule="auto"/>
        <w:rPr>
          <w:rFonts w:hint="eastAsia"/>
          <w:kern w:val="0"/>
          <w:szCs w:val="28"/>
        </w:rPr>
      </w:pPr>
      <w:r>
        <w:rPr>
          <w:kern w:val="0"/>
          <w:szCs w:val="28"/>
        </w:rPr>
        <w:t>I therefore order the Defendant do</w:t>
      </w:r>
      <w:r w:rsidR="003E43B5">
        <w:rPr>
          <w:kern w:val="0"/>
          <w:szCs w:val="28"/>
        </w:rPr>
        <w:t xml:space="preserve"> pay damages in the sum of HK$</w:t>
      </w:r>
      <w:r w:rsidR="003E43B5">
        <w:rPr>
          <w:rFonts w:hint="eastAsia"/>
          <w:kern w:val="0"/>
          <w:szCs w:val="28"/>
        </w:rPr>
        <w:t>132</w:t>
      </w:r>
      <w:r w:rsidR="003E43B5">
        <w:rPr>
          <w:kern w:val="0"/>
          <w:szCs w:val="28"/>
        </w:rPr>
        <w:t>,0</w:t>
      </w:r>
      <w:r w:rsidR="003E43B5">
        <w:rPr>
          <w:rFonts w:hint="eastAsia"/>
          <w:kern w:val="0"/>
          <w:szCs w:val="28"/>
        </w:rPr>
        <w:t>62</w:t>
      </w:r>
      <w:r>
        <w:rPr>
          <w:kern w:val="0"/>
          <w:szCs w:val="28"/>
        </w:rPr>
        <w:t>.00 to the Plaintiff. Interest is payable on the award for PSLA at 2% p</w:t>
      </w:r>
      <w:r w:rsidR="003E43B5">
        <w:rPr>
          <w:rFonts w:hint="eastAsia"/>
          <w:kern w:val="0"/>
          <w:szCs w:val="28"/>
        </w:rPr>
        <w:t xml:space="preserve">er </w:t>
      </w:r>
      <w:r>
        <w:rPr>
          <w:kern w:val="0"/>
          <w:szCs w:val="28"/>
        </w:rPr>
        <w:t>a</w:t>
      </w:r>
      <w:r w:rsidR="003E43B5">
        <w:rPr>
          <w:rFonts w:hint="eastAsia"/>
          <w:kern w:val="0"/>
          <w:szCs w:val="28"/>
        </w:rPr>
        <w:t>nnum</w:t>
      </w:r>
      <w:r>
        <w:rPr>
          <w:kern w:val="0"/>
          <w:szCs w:val="28"/>
        </w:rPr>
        <w:t xml:space="preserve"> from the date of the Writ of Summons to the date of judgment herein, and on </w:t>
      </w:r>
      <w:r w:rsidRPr="003E43B5">
        <w:rPr>
          <w:kern w:val="0"/>
          <w:szCs w:val="28"/>
        </w:rPr>
        <w:t>pre</w:t>
      </w:r>
      <w:r w:rsidR="003E43B5">
        <w:rPr>
          <w:kern w:val="0"/>
          <w:szCs w:val="28"/>
        </w:rPr>
        <w:t xml:space="preserve">-trial loss </w:t>
      </w:r>
      <w:r w:rsidR="003E43B5">
        <w:rPr>
          <w:rFonts w:hint="eastAsia"/>
          <w:kern w:val="0"/>
          <w:szCs w:val="28"/>
        </w:rPr>
        <w:t xml:space="preserve">and </w:t>
      </w:r>
      <w:r>
        <w:rPr>
          <w:rFonts w:eastAsia="PMingLiU"/>
          <w:kern w:val="0"/>
          <w:szCs w:val="28"/>
          <w:lang w:eastAsia="zh-TW"/>
        </w:rPr>
        <w:t>expenses</w:t>
      </w:r>
      <w:r>
        <w:rPr>
          <w:kern w:val="0"/>
          <w:szCs w:val="28"/>
        </w:rPr>
        <w:t xml:space="preserve"> from the date of the Accident to the date of judgment herein at half judgment rate and thereafter at judgment rate until payment.</w:t>
      </w:r>
    </w:p>
    <w:p w:rsidR="003E43B5" w:rsidRDefault="003E43B5" w:rsidP="003E43B5">
      <w:pPr>
        <w:widowControl w:val="0"/>
        <w:spacing w:line="360" w:lineRule="auto"/>
        <w:ind w:left="720"/>
        <w:rPr>
          <w:rFonts w:hint="eastAsia"/>
          <w:kern w:val="0"/>
          <w:szCs w:val="28"/>
        </w:rPr>
      </w:pPr>
    </w:p>
    <w:p w:rsidR="00965231" w:rsidRDefault="00965231" w:rsidP="0094196D">
      <w:pPr>
        <w:widowControl w:val="0"/>
        <w:numPr>
          <w:ilvl w:val="0"/>
          <w:numId w:val="10"/>
        </w:numPr>
        <w:spacing w:line="360" w:lineRule="auto"/>
        <w:rPr>
          <w:rFonts w:hint="eastAsia"/>
          <w:kern w:val="0"/>
          <w:szCs w:val="28"/>
        </w:rPr>
      </w:pPr>
      <w:r w:rsidRPr="003E43B5">
        <w:rPr>
          <w:kern w:val="0"/>
          <w:szCs w:val="28"/>
        </w:rPr>
        <w:t xml:space="preserve">There is no reason why costs should not follow event. I therefore make a costs order </w:t>
      </w:r>
      <w:r w:rsidRPr="003E43B5">
        <w:rPr>
          <w:i/>
          <w:iCs/>
          <w:kern w:val="0"/>
          <w:szCs w:val="28"/>
        </w:rPr>
        <w:t>nisi</w:t>
      </w:r>
      <w:r w:rsidRPr="003E43B5">
        <w:rPr>
          <w:kern w:val="0"/>
          <w:szCs w:val="28"/>
        </w:rPr>
        <w:t xml:space="preserve"> that the Defendant shall pay the Plaintiff costs of the </w:t>
      </w:r>
      <w:r w:rsidR="003E43B5">
        <w:rPr>
          <w:rFonts w:hint="eastAsia"/>
          <w:kern w:val="0"/>
          <w:szCs w:val="28"/>
        </w:rPr>
        <w:t xml:space="preserve">action </w:t>
      </w:r>
      <w:r w:rsidRPr="003E43B5">
        <w:rPr>
          <w:kern w:val="0"/>
          <w:szCs w:val="28"/>
        </w:rPr>
        <w:t>(with all costs reserved, if any) to be taxed if not agr</w:t>
      </w:r>
      <w:r w:rsidR="003E43B5">
        <w:rPr>
          <w:kern w:val="0"/>
          <w:szCs w:val="28"/>
        </w:rPr>
        <w:t xml:space="preserve">eed. </w:t>
      </w:r>
      <w:r w:rsidR="003E43B5">
        <w:rPr>
          <w:rFonts w:hint="eastAsia"/>
          <w:kern w:val="0"/>
          <w:szCs w:val="28"/>
        </w:rPr>
        <w:t xml:space="preserve"> Parties agreed that</w:t>
      </w:r>
      <w:r w:rsidRPr="003E43B5">
        <w:rPr>
          <w:kern w:val="0"/>
          <w:szCs w:val="28"/>
        </w:rPr>
        <w:t xml:space="preserve"> there </w:t>
      </w:r>
      <w:r w:rsidRPr="003E43B5">
        <w:rPr>
          <w:rFonts w:eastAsia="PMingLiU"/>
          <w:kern w:val="0"/>
          <w:szCs w:val="28"/>
          <w:lang w:eastAsia="zh-TW"/>
        </w:rPr>
        <w:t>shall</w:t>
      </w:r>
      <w:r w:rsidR="003E43B5">
        <w:rPr>
          <w:kern w:val="0"/>
          <w:szCs w:val="28"/>
        </w:rPr>
        <w:t xml:space="preserve"> be </w:t>
      </w:r>
      <w:r w:rsidRPr="003E43B5">
        <w:rPr>
          <w:kern w:val="0"/>
          <w:szCs w:val="28"/>
        </w:rPr>
        <w:t>certificate for counsel</w:t>
      </w:r>
      <w:r w:rsidR="003E43B5">
        <w:rPr>
          <w:rFonts w:hint="eastAsia"/>
          <w:kern w:val="0"/>
          <w:szCs w:val="28"/>
        </w:rPr>
        <w:t xml:space="preserve"> and it is so granted</w:t>
      </w:r>
      <w:r w:rsidRPr="003E43B5">
        <w:rPr>
          <w:kern w:val="0"/>
          <w:szCs w:val="28"/>
        </w:rPr>
        <w:t xml:space="preserve">. </w:t>
      </w:r>
    </w:p>
    <w:p w:rsidR="0094196D" w:rsidRDefault="0094196D" w:rsidP="0094196D">
      <w:pPr>
        <w:pStyle w:val="ListParagraph"/>
        <w:rPr>
          <w:kern w:val="0"/>
          <w:szCs w:val="28"/>
        </w:rPr>
      </w:pPr>
    </w:p>
    <w:p w:rsidR="0094196D" w:rsidRDefault="0094196D" w:rsidP="0094196D">
      <w:pPr>
        <w:widowControl w:val="0"/>
        <w:spacing w:line="360" w:lineRule="auto"/>
        <w:rPr>
          <w:rFonts w:hint="eastAsia"/>
          <w:kern w:val="0"/>
          <w:szCs w:val="28"/>
        </w:rPr>
      </w:pPr>
    </w:p>
    <w:p w:rsidR="0094196D" w:rsidRPr="0094196D" w:rsidRDefault="0094196D" w:rsidP="0094196D">
      <w:pPr>
        <w:widowControl w:val="0"/>
        <w:spacing w:line="360" w:lineRule="auto"/>
        <w:rPr>
          <w:kern w:val="0"/>
          <w:szCs w:val="28"/>
        </w:rPr>
      </w:pPr>
    </w:p>
    <w:p w:rsidR="00965231" w:rsidRDefault="003E43B5" w:rsidP="00965231">
      <w:pPr>
        <w:pStyle w:val="para"/>
        <w:numPr>
          <w:ilvl w:val="0"/>
          <w:numId w:val="0"/>
        </w:numPr>
        <w:tabs>
          <w:tab w:val="left" w:pos="720"/>
        </w:tabs>
        <w:ind w:left="5760"/>
        <w:rPr>
          <w:szCs w:val="28"/>
        </w:rPr>
      </w:pPr>
      <w:r>
        <w:rPr>
          <w:szCs w:val="28"/>
        </w:rPr>
        <w:t xml:space="preserve">  (</w:t>
      </w:r>
      <w:r>
        <w:rPr>
          <w:rFonts w:hint="eastAsia"/>
          <w:szCs w:val="28"/>
        </w:rPr>
        <w:t>Clement Lee</w:t>
      </w:r>
      <w:r w:rsidR="00965231">
        <w:rPr>
          <w:szCs w:val="28"/>
        </w:rPr>
        <w:t>)</w:t>
      </w:r>
    </w:p>
    <w:p w:rsidR="00965231" w:rsidRPr="003E43B5" w:rsidRDefault="00965231" w:rsidP="00965231">
      <w:pPr>
        <w:pStyle w:val="para"/>
        <w:numPr>
          <w:ilvl w:val="0"/>
          <w:numId w:val="0"/>
        </w:numPr>
        <w:tabs>
          <w:tab w:val="left" w:pos="720"/>
        </w:tabs>
        <w:spacing w:before="0"/>
        <w:ind w:left="5460"/>
        <w:rPr>
          <w:rFonts w:hint="eastAsia"/>
          <w:szCs w:val="28"/>
        </w:rPr>
      </w:pPr>
      <w:r>
        <w:rPr>
          <w:szCs w:val="28"/>
        </w:rPr>
        <w:t xml:space="preserve"> </w:t>
      </w:r>
      <w:r w:rsidR="003E43B5">
        <w:rPr>
          <w:rFonts w:hint="eastAsia"/>
          <w:szCs w:val="28"/>
        </w:rPr>
        <w:t xml:space="preserve">Deputy </w:t>
      </w:r>
      <w:r>
        <w:rPr>
          <w:szCs w:val="28"/>
        </w:rPr>
        <w:t xml:space="preserve">District </w:t>
      </w:r>
      <w:r w:rsidR="003E43B5">
        <w:rPr>
          <w:rFonts w:hint="eastAsia"/>
          <w:szCs w:val="28"/>
        </w:rPr>
        <w:t>Judge</w:t>
      </w:r>
    </w:p>
    <w:p w:rsidR="00965231" w:rsidRDefault="00965231" w:rsidP="00965231">
      <w:pPr>
        <w:pStyle w:val="para"/>
        <w:numPr>
          <w:ilvl w:val="0"/>
          <w:numId w:val="0"/>
        </w:numPr>
        <w:tabs>
          <w:tab w:val="left" w:pos="720"/>
        </w:tabs>
        <w:spacing w:before="0"/>
        <w:ind w:left="560" w:hanging="560"/>
        <w:rPr>
          <w:szCs w:val="28"/>
        </w:rPr>
      </w:pPr>
    </w:p>
    <w:p w:rsidR="00965231" w:rsidRDefault="00965231" w:rsidP="003E43B5">
      <w:pPr>
        <w:pStyle w:val="para"/>
        <w:numPr>
          <w:ilvl w:val="0"/>
          <w:numId w:val="0"/>
        </w:numPr>
        <w:tabs>
          <w:tab w:val="left" w:pos="720"/>
        </w:tabs>
        <w:spacing w:before="0"/>
        <w:rPr>
          <w:rFonts w:hint="eastAsia"/>
          <w:szCs w:val="28"/>
        </w:rPr>
      </w:pPr>
      <w:r>
        <w:rPr>
          <w:rFonts w:eastAsia="PMingLiU"/>
          <w:szCs w:val="28"/>
          <w:lang w:eastAsia="zh-TW"/>
        </w:rPr>
        <w:t xml:space="preserve">Mr Damian Wong instructed by Messrs </w:t>
      </w:r>
      <w:r w:rsidR="003E43B5">
        <w:rPr>
          <w:rFonts w:hint="eastAsia"/>
          <w:szCs w:val="28"/>
        </w:rPr>
        <w:t xml:space="preserve">Szwina Pang, Edward Li &amp; Co </w:t>
      </w:r>
      <w:r>
        <w:rPr>
          <w:rFonts w:eastAsia="PMingLiU"/>
          <w:szCs w:val="28"/>
          <w:lang w:eastAsia="zh-TW"/>
        </w:rPr>
        <w:t xml:space="preserve">for </w:t>
      </w:r>
      <w:r>
        <w:rPr>
          <w:szCs w:val="28"/>
        </w:rPr>
        <w:t>th</w:t>
      </w:r>
      <w:r w:rsidR="003E43B5">
        <w:rPr>
          <w:szCs w:val="28"/>
        </w:rPr>
        <w:t>e</w:t>
      </w:r>
      <w:r w:rsidR="003E43B5">
        <w:rPr>
          <w:rFonts w:hint="eastAsia"/>
          <w:szCs w:val="28"/>
        </w:rPr>
        <w:t xml:space="preserve"> </w:t>
      </w:r>
      <w:r>
        <w:rPr>
          <w:szCs w:val="28"/>
        </w:rPr>
        <w:t>Plaintiff.</w:t>
      </w:r>
    </w:p>
    <w:p w:rsidR="00E918E1" w:rsidRPr="0094196D" w:rsidRDefault="003E43B5" w:rsidP="0094196D">
      <w:pPr>
        <w:pStyle w:val="para"/>
        <w:numPr>
          <w:ilvl w:val="0"/>
          <w:numId w:val="0"/>
        </w:numPr>
        <w:tabs>
          <w:tab w:val="left" w:pos="720"/>
        </w:tabs>
        <w:spacing w:before="0"/>
        <w:rPr>
          <w:rFonts w:hint="eastAsia"/>
          <w:szCs w:val="28"/>
          <w:lang w:val="en-US"/>
        </w:rPr>
        <w:sectPr w:rsidR="00E918E1" w:rsidRPr="0094196D">
          <w:headerReference w:type="default" r:id="rId8"/>
          <w:footerReference w:type="even" r:id="rId9"/>
          <w:footerReference w:type="default" r:id="rId10"/>
          <w:pgSz w:w="11906" w:h="16838" w:code="9"/>
          <w:pgMar w:top="1728" w:right="1728" w:bottom="1440" w:left="1728" w:header="864" w:footer="720" w:gutter="0"/>
          <w:cols w:space="708"/>
          <w:docGrid w:linePitch="380"/>
        </w:sectPr>
      </w:pPr>
      <w:r>
        <w:rPr>
          <w:rFonts w:hint="eastAsia"/>
          <w:szCs w:val="28"/>
        </w:rPr>
        <w:t xml:space="preserve">Mr. Jonathan Chang instructed </w:t>
      </w:r>
      <w:r w:rsidR="00D6599A">
        <w:rPr>
          <w:rFonts w:hint="eastAsia"/>
          <w:szCs w:val="28"/>
        </w:rPr>
        <w:t xml:space="preserve">by </w:t>
      </w:r>
      <w:r>
        <w:rPr>
          <w:rFonts w:hint="eastAsia"/>
          <w:szCs w:val="28"/>
        </w:rPr>
        <w:t xml:space="preserve">Messrs Szeto </w:t>
      </w:r>
      <w:r w:rsidR="0094196D">
        <w:rPr>
          <w:rFonts w:hint="eastAsia"/>
          <w:szCs w:val="28"/>
        </w:rPr>
        <w:t>Virginia &amp; Co for the Defendant</w:t>
      </w:r>
    </w:p>
    <w:p w:rsidR="00E918E1" w:rsidRDefault="00E918E1" w:rsidP="00E918E1">
      <w:pPr>
        <w:pStyle w:val="Heading6"/>
        <w:tabs>
          <w:tab w:val="left" w:pos="1120"/>
        </w:tabs>
        <w:jc w:val="left"/>
        <w:rPr>
          <w:rFonts w:hint="eastAsia"/>
          <w:sz w:val="28"/>
          <w:szCs w:val="28"/>
        </w:rPr>
      </w:pPr>
    </w:p>
    <w:sectPr w:rsidR="00E918E1" w:rsidSect="00EA5D9E">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83B29" w:rsidRDefault="00383B29">
      <w:r>
        <w:separator/>
      </w:r>
    </w:p>
  </w:endnote>
  <w:endnote w:type="continuationSeparator" w:id="0">
    <w:p w:rsidR="00383B29" w:rsidRDefault="00383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23F7" w:rsidRDefault="000023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023F7" w:rsidRDefault="000023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23F7" w:rsidRDefault="000023F7">
    <w:pPr>
      <w:pStyle w:val="Footer"/>
      <w:framePr w:wrap="around" w:vAnchor="text" w:hAnchor="margin" w:xAlign="right" w:y="1"/>
      <w:rPr>
        <w:rStyle w:val="PageNumber"/>
      </w:rPr>
    </w:pPr>
  </w:p>
  <w:p w:rsidR="000023F7" w:rsidRDefault="000023F7">
    <w:pPr>
      <w:pStyle w:val="Footer"/>
      <w:ind w:right="360"/>
      <w:jc w:val="center"/>
      <w:rPr>
        <w:rFonts w:hint="eastAsia"/>
      </w:rPr>
    </w:pPr>
    <w:r>
      <w:rPr>
        <w:rStyle w:val="PageNumber"/>
      </w:rPr>
      <w:fldChar w:fldCharType="begin"/>
    </w:r>
    <w:r>
      <w:rPr>
        <w:rStyle w:val="PageNumber"/>
      </w:rPr>
      <w:instrText xml:space="preserve"> PAGE </w:instrText>
    </w:r>
    <w:r>
      <w:rPr>
        <w:rStyle w:val="PageNumber"/>
      </w:rPr>
      <w:fldChar w:fldCharType="separate"/>
    </w:r>
    <w:r w:rsidR="00C912E5">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83B29" w:rsidRDefault="00383B29">
      <w:r>
        <w:separator/>
      </w:r>
    </w:p>
  </w:footnote>
  <w:footnote w:type="continuationSeparator" w:id="0">
    <w:p w:rsidR="00383B29" w:rsidRDefault="00383B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23F7" w:rsidRDefault="00073928">
    <w:pPr>
      <w:pStyle w:val="Header"/>
      <w:rPr>
        <w:rFonts w:hint="eastAsia"/>
      </w:rPr>
    </w:pPr>
    <w:r>
      <w:rPr>
        <w:noProof/>
        <w:sz w:val="20"/>
      </w:rPr>
    </w:r>
    <w:r w:rsidR="00073928">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6704;mso-wrap-style:square;mso-wrap-edited:f;mso-width-percent:0;mso-height-percent:0;mso-width-percent:0;mso-height-percent:0;v-text-anchor:top" o:allowincell="f" stroked="f">
          <v:textbox style="mso-next-textbox:#_x0000_s1025">
            <w:txbxContent>
              <w:p w:rsidR="000023F7" w:rsidRDefault="000023F7">
                <w:pPr>
                  <w:rPr>
                    <w:rFonts w:hint="eastAsia"/>
                    <w:b/>
                    <w:sz w:val="20"/>
                  </w:rPr>
                </w:pPr>
                <w:r>
                  <w:rPr>
                    <w:rFonts w:hint="eastAsia"/>
                    <w:b/>
                    <w:sz w:val="20"/>
                  </w:rPr>
                  <w:t>A</w:t>
                </w:r>
              </w:p>
              <w:p w:rsidR="000023F7" w:rsidRDefault="000023F7">
                <w:pPr>
                  <w:rPr>
                    <w:rFonts w:hint="eastAsia"/>
                    <w:b/>
                    <w:sz w:val="10"/>
                  </w:rPr>
                </w:pPr>
              </w:p>
              <w:p w:rsidR="000023F7" w:rsidRDefault="000023F7">
                <w:pPr>
                  <w:rPr>
                    <w:rFonts w:hint="eastAsia"/>
                    <w:b/>
                    <w:sz w:val="16"/>
                  </w:rPr>
                </w:pPr>
              </w:p>
              <w:p w:rsidR="000023F7" w:rsidRDefault="000023F7">
                <w:pPr>
                  <w:rPr>
                    <w:rFonts w:hint="eastAsia"/>
                    <w:b/>
                    <w:sz w:val="16"/>
                  </w:rPr>
                </w:pPr>
              </w:p>
              <w:p w:rsidR="000023F7" w:rsidRDefault="000023F7">
                <w:pPr>
                  <w:rPr>
                    <w:rFonts w:hint="eastAsia"/>
                    <w:b/>
                    <w:sz w:val="20"/>
                  </w:rPr>
                </w:pPr>
                <w:r>
                  <w:rPr>
                    <w:rFonts w:hint="eastAsia"/>
                    <w:b/>
                    <w:sz w:val="20"/>
                  </w:rPr>
                  <w:t>B</w:t>
                </w:r>
              </w:p>
              <w:p w:rsidR="000023F7" w:rsidRDefault="000023F7">
                <w:pPr>
                  <w:rPr>
                    <w:rFonts w:hint="eastAsia"/>
                    <w:b/>
                    <w:sz w:val="10"/>
                  </w:rPr>
                </w:pPr>
              </w:p>
              <w:p w:rsidR="000023F7" w:rsidRDefault="000023F7">
                <w:pPr>
                  <w:rPr>
                    <w:rFonts w:hint="eastAsia"/>
                    <w:b/>
                    <w:sz w:val="16"/>
                  </w:rPr>
                </w:pPr>
              </w:p>
              <w:p w:rsidR="000023F7" w:rsidRDefault="000023F7">
                <w:pPr>
                  <w:rPr>
                    <w:rFonts w:hint="eastAsia"/>
                    <w:b/>
                    <w:sz w:val="16"/>
                  </w:rPr>
                </w:pPr>
              </w:p>
              <w:p w:rsidR="000023F7" w:rsidRDefault="000023F7">
                <w:pPr>
                  <w:rPr>
                    <w:rFonts w:hint="eastAsia"/>
                    <w:b/>
                    <w:sz w:val="16"/>
                  </w:rPr>
                </w:pPr>
                <w:r>
                  <w:rPr>
                    <w:rFonts w:hint="eastAsia"/>
                    <w:b/>
                    <w:sz w:val="20"/>
                  </w:rPr>
                  <w:t>C</w:t>
                </w:r>
              </w:p>
              <w:p w:rsidR="000023F7" w:rsidRDefault="000023F7">
                <w:pPr>
                  <w:rPr>
                    <w:rFonts w:hint="eastAsia"/>
                    <w:b/>
                    <w:sz w:val="10"/>
                  </w:rPr>
                </w:pPr>
              </w:p>
              <w:p w:rsidR="000023F7" w:rsidRDefault="000023F7">
                <w:pPr>
                  <w:rPr>
                    <w:rFonts w:hint="eastAsia"/>
                    <w:b/>
                    <w:sz w:val="16"/>
                  </w:rPr>
                </w:pPr>
              </w:p>
              <w:p w:rsidR="000023F7" w:rsidRDefault="000023F7">
                <w:pPr>
                  <w:rPr>
                    <w:rFonts w:hint="eastAsia"/>
                    <w:b/>
                    <w:sz w:val="16"/>
                  </w:rPr>
                </w:pPr>
              </w:p>
              <w:p w:rsidR="000023F7" w:rsidRDefault="000023F7">
                <w:pPr>
                  <w:pStyle w:val="Heading2"/>
                  <w:rPr>
                    <w:rFonts w:hint="eastAsia"/>
                    <w:sz w:val="16"/>
                  </w:rPr>
                </w:pPr>
                <w:r>
                  <w:rPr>
                    <w:rFonts w:hint="eastAsia"/>
                  </w:rPr>
                  <w:t>D</w:t>
                </w:r>
              </w:p>
              <w:p w:rsidR="000023F7" w:rsidRDefault="000023F7">
                <w:pPr>
                  <w:rPr>
                    <w:rFonts w:hint="eastAsia"/>
                    <w:b/>
                    <w:sz w:val="10"/>
                  </w:rPr>
                </w:pPr>
              </w:p>
              <w:p w:rsidR="000023F7" w:rsidRDefault="000023F7">
                <w:pPr>
                  <w:rPr>
                    <w:rFonts w:hint="eastAsia"/>
                    <w:b/>
                    <w:sz w:val="16"/>
                  </w:rPr>
                </w:pPr>
              </w:p>
              <w:p w:rsidR="000023F7" w:rsidRDefault="000023F7">
                <w:pPr>
                  <w:rPr>
                    <w:rFonts w:hint="eastAsia"/>
                    <w:b/>
                    <w:sz w:val="16"/>
                  </w:rPr>
                </w:pPr>
              </w:p>
              <w:p w:rsidR="000023F7" w:rsidRDefault="000023F7">
                <w:pPr>
                  <w:rPr>
                    <w:rFonts w:hint="eastAsia"/>
                    <w:b/>
                    <w:sz w:val="16"/>
                  </w:rPr>
                </w:pPr>
                <w:r>
                  <w:rPr>
                    <w:rFonts w:hint="eastAsia"/>
                    <w:b/>
                    <w:sz w:val="20"/>
                  </w:rPr>
                  <w:t>E</w:t>
                </w:r>
              </w:p>
              <w:p w:rsidR="000023F7" w:rsidRDefault="000023F7">
                <w:pPr>
                  <w:rPr>
                    <w:rFonts w:hint="eastAsia"/>
                    <w:b/>
                    <w:sz w:val="10"/>
                  </w:rPr>
                </w:pPr>
              </w:p>
              <w:p w:rsidR="000023F7" w:rsidRDefault="000023F7">
                <w:pPr>
                  <w:rPr>
                    <w:rFonts w:hint="eastAsia"/>
                    <w:b/>
                    <w:sz w:val="16"/>
                  </w:rPr>
                </w:pPr>
              </w:p>
              <w:p w:rsidR="000023F7" w:rsidRDefault="000023F7">
                <w:pPr>
                  <w:rPr>
                    <w:rFonts w:hint="eastAsia"/>
                    <w:b/>
                    <w:sz w:val="16"/>
                  </w:rPr>
                </w:pPr>
              </w:p>
              <w:p w:rsidR="000023F7" w:rsidRDefault="000023F7">
                <w:pPr>
                  <w:rPr>
                    <w:rFonts w:hint="eastAsia"/>
                    <w:b/>
                    <w:sz w:val="20"/>
                  </w:rPr>
                </w:pPr>
                <w:r>
                  <w:rPr>
                    <w:rFonts w:hint="eastAsia"/>
                    <w:b/>
                    <w:sz w:val="20"/>
                  </w:rPr>
                  <w:t>F</w:t>
                </w:r>
              </w:p>
              <w:p w:rsidR="000023F7" w:rsidRDefault="000023F7">
                <w:pPr>
                  <w:rPr>
                    <w:rFonts w:hint="eastAsia"/>
                    <w:b/>
                    <w:sz w:val="10"/>
                  </w:rPr>
                </w:pPr>
              </w:p>
              <w:p w:rsidR="000023F7" w:rsidRDefault="000023F7">
                <w:pPr>
                  <w:rPr>
                    <w:rFonts w:hint="eastAsia"/>
                    <w:b/>
                    <w:sz w:val="16"/>
                  </w:rPr>
                </w:pPr>
              </w:p>
              <w:p w:rsidR="000023F7" w:rsidRDefault="000023F7">
                <w:pPr>
                  <w:rPr>
                    <w:rFonts w:hint="eastAsia"/>
                    <w:b/>
                    <w:sz w:val="16"/>
                  </w:rPr>
                </w:pPr>
              </w:p>
              <w:p w:rsidR="000023F7" w:rsidRDefault="000023F7">
                <w:pPr>
                  <w:rPr>
                    <w:rFonts w:hint="eastAsia"/>
                    <w:b/>
                    <w:sz w:val="16"/>
                  </w:rPr>
                </w:pPr>
                <w:r>
                  <w:rPr>
                    <w:rFonts w:hint="eastAsia"/>
                    <w:b/>
                    <w:sz w:val="20"/>
                  </w:rPr>
                  <w:t>G</w:t>
                </w:r>
              </w:p>
              <w:p w:rsidR="000023F7" w:rsidRDefault="000023F7">
                <w:pPr>
                  <w:rPr>
                    <w:rFonts w:hint="eastAsia"/>
                    <w:b/>
                    <w:sz w:val="10"/>
                  </w:rPr>
                </w:pPr>
              </w:p>
              <w:p w:rsidR="000023F7" w:rsidRDefault="000023F7">
                <w:pPr>
                  <w:rPr>
                    <w:rFonts w:hint="eastAsia"/>
                    <w:b/>
                    <w:sz w:val="16"/>
                  </w:rPr>
                </w:pPr>
              </w:p>
              <w:p w:rsidR="000023F7" w:rsidRDefault="000023F7">
                <w:pPr>
                  <w:rPr>
                    <w:rFonts w:hint="eastAsia"/>
                    <w:b/>
                    <w:sz w:val="16"/>
                  </w:rPr>
                </w:pPr>
              </w:p>
              <w:p w:rsidR="000023F7" w:rsidRDefault="000023F7">
                <w:pPr>
                  <w:rPr>
                    <w:rFonts w:hint="eastAsia"/>
                    <w:b/>
                    <w:sz w:val="16"/>
                  </w:rPr>
                </w:pPr>
                <w:r>
                  <w:rPr>
                    <w:rFonts w:hint="eastAsia"/>
                    <w:b/>
                    <w:sz w:val="20"/>
                  </w:rPr>
                  <w:t>H</w:t>
                </w:r>
              </w:p>
              <w:p w:rsidR="000023F7" w:rsidRDefault="000023F7">
                <w:pPr>
                  <w:rPr>
                    <w:rFonts w:hint="eastAsia"/>
                    <w:b/>
                    <w:sz w:val="10"/>
                  </w:rPr>
                </w:pPr>
              </w:p>
              <w:p w:rsidR="000023F7" w:rsidRDefault="000023F7">
                <w:pPr>
                  <w:rPr>
                    <w:rFonts w:hint="eastAsia"/>
                    <w:b/>
                    <w:sz w:val="16"/>
                  </w:rPr>
                </w:pPr>
              </w:p>
              <w:p w:rsidR="000023F7" w:rsidRDefault="000023F7">
                <w:pPr>
                  <w:rPr>
                    <w:rFonts w:hint="eastAsia"/>
                    <w:b/>
                    <w:sz w:val="16"/>
                  </w:rPr>
                </w:pPr>
              </w:p>
              <w:p w:rsidR="000023F7" w:rsidRDefault="000023F7">
                <w:pPr>
                  <w:rPr>
                    <w:rFonts w:hint="eastAsia"/>
                    <w:b/>
                    <w:sz w:val="16"/>
                  </w:rPr>
                </w:pPr>
                <w:r>
                  <w:rPr>
                    <w:rFonts w:hint="eastAsia"/>
                    <w:b/>
                    <w:sz w:val="20"/>
                  </w:rPr>
                  <w:t>I</w:t>
                </w:r>
              </w:p>
              <w:p w:rsidR="000023F7" w:rsidRDefault="000023F7">
                <w:pPr>
                  <w:rPr>
                    <w:rFonts w:hint="eastAsia"/>
                    <w:b/>
                    <w:sz w:val="10"/>
                  </w:rPr>
                </w:pPr>
              </w:p>
              <w:p w:rsidR="000023F7" w:rsidRDefault="000023F7">
                <w:pPr>
                  <w:rPr>
                    <w:rFonts w:hint="eastAsia"/>
                    <w:b/>
                    <w:sz w:val="16"/>
                  </w:rPr>
                </w:pPr>
              </w:p>
              <w:p w:rsidR="000023F7" w:rsidRDefault="000023F7">
                <w:pPr>
                  <w:rPr>
                    <w:rFonts w:hint="eastAsia"/>
                    <w:b/>
                    <w:sz w:val="16"/>
                  </w:rPr>
                </w:pPr>
              </w:p>
              <w:p w:rsidR="000023F7" w:rsidRDefault="000023F7">
                <w:pPr>
                  <w:rPr>
                    <w:rFonts w:hint="eastAsia"/>
                    <w:b/>
                    <w:sz w:val="16"/>
                  </w:rPr>
                </w:pPr>
                <w:r>
                  <w:rPr>
                    <w:rFonts w:hint="eastAsia"/>
                    <w:b/>
                    <w:sz w:val="20"/>
                  </w:rPr>
                  <w:t>J</w:t>
                </w:r>
              </w:p>
              <w:p w:rsidR="000023F7" w:rsidRDefault="000023F7">
                <w:pPr>
                  <w:rPr>
                    <w:rFonts w:hint="eastAsia"/>
                    <w:b/>
                    <w:sz w:val="10"/>
                  </w:rPr>
                </w:pPr>
              </w:p>
              <w:p w:rsidR="000023F7" w:rsidRDefault="000023F7">
                <w:pPr>
                  <w:rPr>
                    <w:rFonts w:hint="eastAsia"/>
                    <w:b/>
                    <w:sz w:val="16"/>
                  </w:rPr>
                </w:pPr>
              </w:p>
              <w:p w:rsidR="000023F7" w:rsidRDefault="000023F7">
                <w:pPr>
                  <w:rPr>
                    <w:rFonts w:hint="eastAsia"/>
                    <w:b/>
                    <w:sz w:val="16"/>
                  </w:rPr>
                </w:pPr>
              </w:p>
              <w:p w:rsidR="000023F7" w:rsidRDefault="000023F7">
                <w:pPr>
                  <w:rPr>
                    <w:rFonts w:hint="eastAsia"/>
                    <w:b/>
                    <w:sz w:val="16"/>
                  </w:rPr>
                </w:pPr>
                <w:r>
                  <w:rPr>
                    <w:rFonts w:hint="eastAsia"/>
                    <w:b/>
                    <w:sz w:val="20"/>
                  </w:rPr>
                  <w:t>K</w:t>
                </w:r>
              </w:p>
              <w:p w:rsidR="000023F7" w:rsidRDefault="000023F7">
                <w:pPr>
                  <w:rPr>
                    <w:rFonts w:hint="eastAsia"/>
                    <w:b/>
                    <w:sz w:val="10"/>
                  </w:rPr>
                </w:pPr>
              </w:p>
              <w:p w:rsidR="000023F7" w:rsidRDefault="000023F7">
                <w:pPr>
                  <w:rPr>
                    <w:rFonts w:hint="eastAsia"/>
                    <w:b/>
                    <w:sz w:val="16"/>
                  </w:rPr>
                </w:pPr>
              </w:p>
              <w:p w:rsidR="000023F7" w:rsidRDefault="000023F7">
                <w:pPr>
                  <w:rPr>
                    <w:rFonts w:hint="eastAsia"/>
                    <w:b/>
                    <w:sz w:val="16"/>
                  </w:rPr>
                </w:pPr>
              </w:p>
              <w:p w:rsidR="000023F7" w:rsidRDefault="000023F7">
                <w:pPr>
                  <w:rPr>
                    <w:rFonts w:hint="eastAsia"/>
                    <w:b/>
                    <w:sz w:val="16"/>
                  </w:rPr>
                </w:pPr>
                <w:r>
                  <w:rPr>
                    <w:rFonts w:hint="eastAsia"/>
                    <w:b/>
                    <w:sz w:val="20"/>
                  </w:rPr>
                  <w:t>L</w:t>
                </w:r>
              </w:p>
              <w:p w:rsidR="000023F7" w:rsidRDefault="000023F7">
                <w:pPr>
                  <w:rPr>
                    <w:rFonts w:hint="eastAsia"/>
                    <w:b/>
                    <w:sz w:val="10"/>
                  </w:rPr>
                </w:pPr>
              </w:p>
              <w:p w:rsidR="000023F7" w:rsidRDefault="000023F7">
                <w:pPr>
                  <w:rPr>
                    <w:rFonts w:hint="eastAsia"/>
                    <w:b/>
                    <w:sz w:val="16"/>
                  </w:rPr>
                </w:pPr>
              </w:p>
              <w:p w:rsidR="000023F7" w:rsidRDefault="000023F7">
                <w:pPr>
                  <w:rPr>
                    <w:rFonts w:hint="eastAsia"/>
                    <w:b/>
                    <w:sz w:val="16"/>
                  </w:rPr>
                </w:pPr>
              </w:p>
              <w:p w:rsidR="000023F7" w:rsidRDefault="000023F7">
                <w:pPr>
                  <w:rPr>
                    <w:rFonts w:hint="eastAsia"/>
                    <w:b/>
                    <w:sz w:val="16"/>
                  </w:rPr>
                </w:pPr>
                <w:r>
                  <w:rPr>
                    <w:rFonts w:hint="eastAsia"/>
                    <w:b/>
                    <w:sz w:val="20"/>
                  </w:rPr>
                  <w:t>M</w:t>
                </w:r>
              </w:p>
              <w:p w:rsidR="000023F7" w:rsidRDefault="000023F7">
                <w:pPr>
                  <w:rPr>
                    <w:rFonts w:hint="eastAsia"/>
                    <w:b/>
                    <w:sz w:val="10"/>
                  </w:rPr>
                </w:pPr>
              </w:p>
              <w:p w:rsidR="000023F7" w:rsidRDefault="000023F7">
                <w:pPr>
                  <w:rPr>
                    <w:rFonts w:hint="eastAsia"/>
                    <w:b/>
                    <w:sz w:val="16"/>
                  </w:rPr>
                </w:pPr>
              </w:p>
              <w:p w:rsidR="000023F7" w:rsidRDefault="000023F7">
                <w:pPr>
                  <w:rPr>
                    <w:rFonts w:hint="eastAsia"/>
                    <w:b/>
                    <w:sz w:val="16"/>
                  </w:rPr>
                </w:pPr>
              </w:p>
              <w:p w:rsidR="000023F7" w:rsidRDefault="000023F7">
                <w:pPr>
                  <w:rPr>
                    <w:rFonts w:hint="eastAsia"/>
                    <w:b/>
                    <w:sz w:val="16"/>
                  </w:rPr>
                </w:pPr>
                <w:r>
                  <w:rPr>
                    <w:rFonts w:hint="eastAsia"/>
                    <w:b/>
                    <w:sz w:val="20"/>
                  </w:rPr>
                  <w:t>N</w:t>
                </w:r>
              </w:p>
              <w:p w:rsidR="000023F7" w:rsidRDefault="000023F7">
                <w:pPr>
                  <w:rPr>
                    <w:rFonts w:hint="eastAsia"/>
                    <w:b/>
                    <w:sz w:val="10"/>
                  </w:rPr>
                </w:pPr>
              </w:p>
              <w:p w:rsidR="000023F7" w:rsidRDefault="000023F7">
                <w:pPr>
                  <w:rPr>
                    <w:rFonts w:hint="eastAsia"/>
                    <w:b/>
                    <w:sz w:val="16"/>
                  </w:rPr>
                </w:pPr>
              </w:p>
              <w:p w:rsidR="000023F7" w:rsidRDefault="000023F7">
                <w:pPr>
                  <w:rPr>
                    <w:rFonts w:hint="eastAsia"/>
                    <w:b/>
                    <w:sz w:val="16"/>
                  </w:rPr>
                </w:pPr>
              </w:p>
              <w:p w:rsidR="000023F7" w:rsidRDefault="000023F7">
                <w:pPr>
                  <w:rPr>
                    <w:rFonts w:hint="eastAsia"/>
                    <w:b/>
                    <w:sz w:val="16"/>
                  </w:rPr>
                </w:pPr>
                <w:r>
                  <w:rPr>
                    <w:rFonts w:hint="eastAsia"/>
                    <w:b/>
                    <w:sz w:val="20"/>
                  </w:rPr>
                  <w:t>O</w:t>
                </w:r>
              </w:p>
              <w:p w:rsidR="000023F7" w:rsidRDefault="000023F7">
                <w:pPr>
                  <w:rPr>
                    <w:rFonts w:hint="eastAsia"/>
                    <w:b/>
                    <w:sz w:val="10"/>
                  </w:rPr>
                </w:pPr>
              </w:p>
              <w:p w:rsidR="000023F7" w:rsidRDefault="000023F7">
                <w:pPr>
                  <w:rPr>
                    <w:rFonts w:hint="eastAsia"/>
                    <w:b/>
                    <w:sz w:val="16"/>
                  </w:rPr>
                </w:pPr>
              </w:p>
              <w:p w:rsidR="000023F7" w:rsidRDefault="000023F7">
                <w:pPr>
                  <w:rPr>
                    <w:rFonts w:hint="eastAsia"/>
                    <w:b/>
                    <w:sz w:val="16"/>
                  </w:rPr>
                </w:pPr>
              </w:p>
              <w:p w:rsidR="000023F7" w:rsidRDefault="000023F7">
                <w:pPr>
                  <w:rPr>
                    <w:rFonts w:hint="eastAsia"/>
                    <w:b/>
                    <w:sz w:val="16"/>
                  </w:rPr>
                </w:pPr>
                <w:r>
                  <w:rPr>
                    <w:rFonts w:hint="eastAsia"/>
                    <w:b/>
                    <w:sz w:val="20"/>
                  </w:rPr>
                  <w:t>P</w:t>
                </w:r>
              </w:p>
              <w:p w:rsidR="000023F7" w:rsidRDefault="000023F7">
                <w:pPr>
                  <w:rPr>
                    <w:rFonts w:hint="eastAsia"/>
                    <w:b/>
                    <w:sz w:val="10"/>
                  </w:rPr>
                </w:pPr>
              </w:p>
              <w:p w:rsidR="000023F7" w:rsidRDefault="000023F7">
                <w:pPr>
                  <w:rPr>
                    <w:rFonts w:hint="eastAsia"/>
                    <w:b/>
                    <w:sz w:val="16"/>
                  </w:rPr>
                </w:pPr>
              </w:p>
              <w:p w:rsidR="000023F7" w:rsidRDefault="000023F7">
                <w:pPr>
                  <w:rPr>
                    <w:rFonts w:hint="eastAsia"/>
                    <w:b/>
                    <w:sz w:val="16"/>
                  </w:rPr>
                </w:pPr>
              </w:p>
              <w:p w:rsidR="000023F7" w:rsidRDefault="000023F7">
                <w:pPr>
                  <w:rPr>
                    <w:rFonts w:hint="eastAsia"/>
                    <w:b/>
                    <w:sz w:val="16"/>
                  </w:rPr>
                </w:pPr>
                <w:r>
                  <w:rPr>
                    <w:rFonts w:hint="eastAsia"/>
                    <w:b/>
                    <w:sz w:val="20"/>
                  </w:rPr>
                  <w:t>Q</w:t>
                </w:r>
              </w:p>
              <w:p w:rsidR="000023F7" w:rsidRDefault="000023F7">
                <w:pPr>
                  <w:rPr>
                    <w:rFonts w:hint="eastAsia"/>
                    <w:b/>
                    <w:sz w:val="10"/>
                  </w:rPr>
                </w:pPr>
              </w:p>
              <w:p w:rsidR="000023F7" w:rsidRDefault="000023F7">
                <w:pPr>
                  <w:rPr>
                    <w:rFonts w:hint="eastAsia"/>
                    <w:b/>
                    <w:sz w:val="16"/>
                  </w:rPr>
                </w:pPr>
              </w:p>
              <w:p w:rsidR="000023F7" w:rsidRDefault="000023F7">
                <w:pPr>
                  <w:rPr>
                    <w:rFonts w:hint="eastAsia"/>
                    <w:b/>
                    <w:sz w:val="16"/>
                  </w:rPr>
                </w:pPr>
              </w:p>
              <w:p w:rsidR="000023F7" w:rsidRDefault="000023F7">
                <w:pPr>
                  <w:rPr>
                    <w:rFonts w:hint="eastAsia"/>
                    <w:b/>
                    <w:sz w:val="16"/>
                  </w:rPr>
                </w:pPr>
                <w:r>
                  <w:rPr>
                    <w:rFonts w:hint="eastAsia"/>
                    <w:b/>
                    <w:sz w:val="20"/>
                  </w:rPr>
                  <w:t>R</w:t>
                </w:r>
              </w:p>
              <w:p w:rsidR="000023F7" w:rsidRDefault="000023F7">
                <w:pPr>
                  <w:rPr>
                    <w:rFonts w:hint="eastAsia"/>
                    <w:b/>
                    <w:sz w:val="10"/>
                  </w:rPr>
                </w:pPr>
              </w:p>
              <w:p w:rsidR="000023F7" w:rsidRDefault="000023F7">
                <w:pPr>
                  <w:rPr>
                    <w:rFonts w:hint="eastAsia"/>
                    <w:b/>
                    <w:sz w:val="16"/>
                  </w:rPr>
                </w:pPr>
              </w:p>
              <w:p w:rsidR="000023F7" w:rsidRDefault="000023F7">
                <w:pPr>
                  <w:rPr>
                    <w:rFonts w:hint="eastAsia"/>
                    <w:b/>
                    <w:sz w:val="16"/>
                  </w:rPr>
                </w:pPr>
              </w:p>
              <w:p w:rsidR="000023F7" w:rsidRDefault="000023F7">
                <w:pPr>
                  <w:rPr>
                    <w:rFonts w:hint="eastAsia"/>
                    <w:b/>
                    <w:sz w:val="16"/>
                  </w:rPr>
                </w:pPr>
                <w:r>
                  <w:rPr>
                    <w:rFonts w:hint="eastAsia"/>
                    <w:b/>
                    <w:sz w:val="20"/>
                  </w:rPr>
                  <w:t>S</w:t>
                </w:r>
              </w:p>
              <w:p w:rsidR="000023F7" w:rsidRDefault="000023F7">
                <w:pPr>
                  <w:rPr>
                    <w:rFonts w:hint="eastAsia"/>
                    <w:b/>
                    <w:sz w:val="10"/>
                  </w:rPr>
                </w:pPr>
              </w:p>
              <w:p w:rsidR="000023F7" w:rsidRDefault="000023F7">
                <w:pPr>
                  <w:rPr>
                    <w:rFonts w:hint="eastAsia"/>
                    <w:b/>
                    <w:sz w:val="16"/>
                  </w:rPr>
                </w:pPr>
              </w:p>
              <w:p w:rsidR="000023F7" w:rsidRDefault="000023F7">
                <w:pPr>
                  <w:rPr>
                    <w:rFonts w:hint="eastAsia"/>
                    <w:b/>
                    <w:sz w:val="16"/>
                  </w:rPr>
                </w:pPr>
              </w:p>
              <w:p w:rsidR="000023F7" w:rsidRDefault="000023F7">
                <w:pPr>
                  <w:rPr>
                    <w:rFonts w:hint="eastAsia"/>
                    <w:b/>
                    <w:sz w:val="16"/>
                  </w:rPr>
                </w:pPr>
                <w:r>
                  <w:rPr>
                    <w:rFonts w:hint="eastAsia"/>
                    <w:b/>
                    <w:sz w:val="20"/>
                  </w:rPr>
                  <w:t>T</w:t>
                </w:r>
              </w:p>
              <w:p w:rsidR="000023F7" w:rsidRDefault="000023F7">
                <w:pPr>
                  <w:rPr>
                    <w:rFonts w:hint="eastAsia"/>
                    <w:b/>
                    <w:sz w:val="10"/>
                  </w:rPr>
                </w:pPr>
              </w:p>
              <w:p w:rsidR="000023F7" w:rsidRDefault="000023F7">
                <w:pPr>
                  <w:rPr>
                    <w:rFonts w:hint="eastAsia"/>
                    <w:b/>
                    <w:sz w:val="16"/>
                  </w:rPr>
                </w:pPr>
              </w:p>
              <w:p w:rsidR="000023F7" w:rsidRDefault="000023F7">
                <w:pPr>
                  <w:rPr>
                    <w:rFonts w:hint="eastAsia"/>
                    <w:b/>
                    <w:sz w:val="16"/>
                  </w:rPr>
                </w:pPr>
              </w:p>
              <w:p w:rsidR="000023F7" w:rsidRDefault="000023F7">
                <w:pPr>
                  <w:rPr>
                    <w:rFonts w:hint="eastAsia"/>
                    <w:b/>
                    <w:sz w:val="16"/>
                  </w:rPr>
                </w:pPr>
                <w:r>
                  <w:rPr>
                    <w:rFonts w:hint="eastAsia"/>
                    <w:b/>
                    <w:sz w:val="20"/>
                  </w:rPr>
                  <w:t>U</w:t>
                </w:r>
              </w:p>
              <w:p w:rsidR="000023F7" w:rsidRDefault="000023F7">
                <w:pPr>
                  <w:rPr>
                    <w:rFonts w:hint="eastAsia"/>
                    <w:b/>
                    <w:sz w:val="10"/>
                  </w:rPr>
                </w:pPr>
              </w:p>
              <w:p w:rsidR="000023F7" w:rsidRDefault="000023F7">
                <w:pPr>
                  <w:rPr>
                    <w:rFonts w:hint="eastAsia"/>
                    <w:b/>
                    <w:sz w:val="16"/>
                  </w:rPr>
                </w:pPr>
              </w:p>
              <w:p w:rsidR="000023F7" w:rsidRDefault="000023F7">
                <w:pPr>
                  <w:rPr>
                    <w:rFonts w:hint="eastAsia"/>
                    <w:b/>
                    <w:sz w:val="16"/>
                  </w:rPr>
                </w:pPr>
              </w:p>
              <w:p w:rsidR="000023F7" w:rsidRDefault="000023F7">
                <w:pPr>
                  <w:pStyle w:val="Heading3"/>
                  <w:jc w:val="left"/>
                  <w:rPr>
                    <w:rFonts w:hint="eastAsia"/>
                  </w:rPr>
                </w:pPr>
                <w:r>
                  <w:rPr>
                    <w:rFonts w:hint="eastAsia"/>
                  </w:rPr>
                  <w:t>V</w:t>
                </w:r>
              </w:p>
            </w:txbxContent>
          </v:textbox>
        </v:shape>
      </w:pict>
    </w:r>
    <w:r>
      <w:rPr>
        <w:noProof/>
        <w:sz w:val="20"/>
      </w:rPr>
    </w:r>
    <w:r w:rsidR="00073928">
      <w:rPr>
        <w:noProof/>
        <w:sz w:val="20"/>
      </w:rPr>
      <w:pict>
        <v:shape id="_x0000_s1027" type="#_x0000_t202" alt="" style="position:absolute;left:0;text-align:left;margin-left:-63pt;margin-top:-19.15pt;width:45pt;height:23.4pt;z-index:251658752;mso-wrap-style:square;mso-wrap-edited:f;mso-width-percent:0;mso-height-percent:0;mso-width-percent:0;mso-height-percent:0;v-text-anchor:top" o:allowincell="f" stroked="f">
          <v:textbox style="mso-next-textbox:#_x0000_s1027">
            <w:txbxContent>
              <w:p w:rsidR="000023F7" w:rsidRDefault="000023F7">
                <w:pPr>
                  <w:rPr>
                    <w:rFonts w:eastAsia="SimHei" w:hint="eastAsia"/>
                    <w:b/>
                    <w:sz w:val="18"/>
                  </w:rPr>
                </w:pPr>
                <w:r>
                  <w:rPr>
                    <w:rFonts w:eastAsia="SimHei" w:hint="eastAsia"/>
                    <w:b/>
                    <w:sz w:val="18"/>
                  </w:rPr>
                  <w:t>由此</w:t>
                </w:r>
              </w:p>
            </w:txbxContent>
          </v:textbox>
        </v:shape>
      </w:pict>
    </w:r>
    <w:r>
      <w:rPr>
        <w:noProof/>
        <w:sz w:val="20"/>
      </w:rPr>
    </w:r>
    <w:r w:rsidR="00073928">
      <w:rPr>
        <w:noProof/>
        <w:sz w:val="20"/>
      </w:rPr>
      <w:pict>
        <v:shape id="_x0000_s1026" type="#_x0000_t202" alt="" style="position:absolute;left:0;text-align:left;margin-left:471.4pt;margin-top:12.25pt;width:32.6pt;height:11in;z-index:251657728;mso-wrap-style:square;mso-wrap-edited:f;mso-width-percent:0;mso-height-percent:0;mso-width-percent:0;mso-height-percent:0;v-text-anchor:top" o:allowincell="f" stroked="f">
          <v:textbox style="mso-next-textbox:#_x0000_s1026">
            <w:txbxContent>
              <w:p w:rsidR="000023F7" w:rsidRDefault="000023F7">
                <w:pPr>
                  <w:rPr>
                    <w:rFonts w:hint="eastAsia"/>
                    <w:b/>
                    <w:sz w:val="20"/>
                  </w:rPr>
                </w:pPr>
                <w:r>
                  <w:rPr>
                    <w:rFonts w:hint="eastAsia"/>
                    <w:b/>
                    <w:sz w:val="20"/>
                  </w:rPr>
                  <w:t>A</w:t>
                </w:r>
              </w:p>
              <w:p w:rsidR="000023F7" w:rsidRDefault="000023F7">
                <w:pPr>
                  <w:rPr>
                    <w:rFonts w:hint="eastAsia"/>
                    <w:b/>
                    <w:sz w:val="10"/>
                  </w:rPr>
                </w:pPr>
              </w:p>
              <w:p w:rsidR="000023F7" w:rsidRDefault="000023F7">
                <w:pPr>
                  <w:rPr>
                    <w:rFonts w:hint="eastAsia"/>
                    <w:b/>
                    <w:sz w:val="16"/>
                  </w:rPr>
                </w:pPr>
              </w:p>
              <w:p w:rsidR="000023F7" w:rsidRDefault="000023F7">
                <w:pPr>
                  <w:rPr>
                    <w:rFonts w:hint="eastAsia"/>
                    <w:b/>
                    <w:sz w:val="16"/>
                  </w:rPr>
                </w:pPr>
              </w:p>
              <w:p w:rsidR="000023F7" w:rsidRDefault="000023F7">
                <w:pPr>
                  <w:rPr>
                    <w:rFonts w:hint="eastAsia"/>
                    <w:b/>
                    <w:sz w:val="20"/>
                  </w:rPr>
                </w:pPr>
                <w:r>
                  <w:rPr>
                    <w:rFonts w:hint="eastAsia"/>
                    <w:b/>
                    <w:sz w:val="20"/>
                  </w:rPr>
                  <w:t>B</w:t>
                </w:r>
              </w:p>
              <w:p w:rsidR="000023F7" w:rsidRDefault="000023F7">
                <w:pPr>
                  <w:rPr>
                    <w:rFonts w:hint="eastAsia"/>
                    <w:b/>
                    <w:sz w:val="10"/>
                  </w:rPr>
                </w:pPr>
              </w:p>
              <w:p w:rsidR="000023F7" w:rsidRDefault="000023F7">
                <w:pPr>
                  <w:rPr>
                    <w:rFonts w:hint="eastAsia"/>
                    <w:b/>
                    <w:sz w:val="16"/>
                  </w:rPr>
                </w:pPr>
              </w:p>
              <w:p w:rsidR="000023F7" w:rsidRDefault="000023F7">
                <w:pPr>
                  <w:rPr>
                    <w:rFonts w:hint="eastAsia"/>
                    <w:b/>
                    <w:sz w:val="16"/>
                  </w:rPr>
                </w:pPr>
              </w:p>
              <w:p w:rsidR="000023F7" w:rsidRDefault="000023F7">
                <w:pPr>
                  <w:rPr>
                    <w:rFonts w:hint="eastAsia"/>
                    <w:b/>
                    <w:sz w:val="16"/>
                  </w:rPr>
                </w:pPr>
                <w:r>
                  <w:rPr>
                    <w:rFonts w:hint="eastAsia"/>
                    <w:b/>
                    <w:sz w:val="20"/>
                  </w:rPr>
                  <w:t>C</w:t>
                </w:r>
              </w:p>
              <w:p w:rsidR="000023F7" w:rsidRDefault="000023F7">
                <w:pPr>
                  <w:rPr>
                    <w:rFonts w:hint="eastAsia"/>
                    <w:b/>
                    <w:sz w:val="10"/>
                  </w:rPr>
                </w:pPr>
              </w:p>
              <w:p w:rsidR="000023F7" w:rsidRDefault="000023F7">
                <w:pPr>
                  <w:rPr>
                    <w:rFonts w:hint="eastAsia"/>
                    <w:b/>
                    <w:sz w:val="16"/>
                  </w:rPr>
                </w:pPr>
              </w:p>
              <w:p w:rsidR="000023F7" w:rsidRDefault="000023F7">
                <w:pPr>
                  <w:rPr>
                    <w:rFonts w:hint="eastAsia"/>
                    <w:b/>
                    <w:sz w:val="16"/>
                  </w:rPr>
                </w:pPr>
              </w:p>
              <w:p w:rsidR="000023F7" w:rsidRDefault="000023F7">
                <w:pPr>
                  <w:pStyle w:val="Heading2"/>
                  <w:rPr>
                    <w:rFonts w:hint="eastAsia"/>
                    <w:sz w:val="16"/>
                  </w:rPr>
                </w:pPr>
                <w:r>
                  <w:rPr>
                    <w:rFonts w:hint="eastAsia"/>
                  </w:rPr>
                  <w:t>D</w:t>
                </w:r>
              </w:p>
              <w:p w:rsidR="000023F7" w:rsidRDefault="000023F7">
                <w:pPr>
                  <w:rPr>
                    <w:rFonts w:hint="eastAsia"/>
                    <w:b/>
                    <w:sz w:val="10"/>
                  </w:rPr>
                </w:pPr>
              </w:p>
              <w:p w:rsidR="000023F7" w:rsidRDefault="000023F7">
                <w:pPr>
                  <w:rPr>
                    <w:rFonts w:hint="eastAsia"/>
                    <w:b/>
                    <w:sz w:val="16"/>
                  </w:rPr>
                </w:pPr>
              </w:p>
              <w:p w:rsidR="000023F7" w:rsidRDefault="000023F7">
                <w:pPr>
                  <w:rPr>
                    <w:rFonts w:hint="eastAsia"/>
                    <w:b/>
                    <w:sz w:val="16"/>
                  </w:rPr>
                </w:pPr>
              </w:p>
              <w:p w:rsidR="000023F7" w:rsidRDefault="000023F7">
                <w:pPr>
                  <w:rPr>
                    <w:rFonts w:hint="eastAsia"/>
                    <w:b/>
                    <w:sz w:val="16"/>
                  </w:rPr>
                </w:pPr>
                <w:r>
                  <w:rPr>
                    <w:rFonts w:hint="eastAsia"/>
                    <w:b/>
                    <w:sz w:val="20"/>
                  </w:rPr>
                  <w:t>E</w:t>
                </w:r>
              </w:p>
              <w:p w:rsidR="000023F7" w:rsidRDefault="000023F7">
                <w:pPr>
                  <w:rPr>
                    <w:rFonts w:hint="eastAsia"/>
                    <w:b/>
                    <w:sz w:val="10"/>
                  </w:rPr>
                </w:pPr>
              </w:p>
              <w:p w:rsidR="000023F7" w:rsidRDefault="000023F7">
                <w:pPr>
                  <w:rPr>
                    <w:rFonts w:hint="eastAsia"/>
                    <w:b/>
                    <w:sz w:val="16"/>
                  </w:rPr>
                </w:pPr>
              </w:p>
              <w:p w:rsidR="000023F7" w:rsidRDefault="000023F7">
                <w:pPr>
                  <w:rPr>
                    <w:rFonts w:hint="eastAsia"/>
                    <w:b/>
                    <w:sz w:val="16"/>
                  </w:rPr>
                </w:pPr>
              </w:p>
              <w:p w:rsidR="000023F7" w:rsidRDefault="000023F7">
                <w:pPr>
                  <w:rPr>
                    <w:rFonts w:hint="eastAsia"/>
                    <w:b/>
                    <w:sz w:val="20"/>
                  </w:rPr>
                </w:pPr>
                <w:r>
                  <w:rPr>
                    <w:rFonts w:hint="eastAsia"/>
                    <w:b/>
                    <w:sz w:val="20"/>
                  </w:rPr>
                  <w:t>F</w:t>
                </w:r>
              </w:p>
              <w:p w:rsidR="000023F7" w:rsidRDefault="000023F7">
                <w:pPr>
                  <w:rPr>
                    <w:rFonts w:hint="eastAsia"/>
                    <w:b/>
                    <w:sz w:val="10"/>
                  </w:rPr>
                </w:pPr>
              </w:p>
              <w:p w:rsidR="000023F7" w:rsidRDefault="000023F7">
                <w:pPr>
                  <w:rPr>
                    <w:rFonts w:hint="eastAsia"/>
                    <w:b/>
                    <w:sz w:val="16"/>
                  </w:rPr>
                </w:pPr>
              </w:p>
              <w:p w:rsidR="000023F7" w:rsidRDefault="000023F7">
                <w:pPr>
                  <w:rPr>
                    <w:rFonts w:hint="eastAsia"/>
                    <w:b/>
                    <w:sz w:val="16"/>
                  </w:rPr>
                </w:pPr>
              </w:p>
              <w:p w:rsidR="000023F7" w:rsidRDefault="000023F7">
                <w:pPr>
                  <w:rPr>
                    <w:rFonts w:hint="eastAsia"/>
                    <w:b/>
                    <w:sz w:val="16"/>
                  </w:rPr>
                </w:pPr>
                <w:r>
                  <w:rPr>
                    <w:rFonts w:hint="eastAsia"/>
                    <w:b/>
                    <w:sz w:val="20"/>
                  </w:rPr>
                  <w:t>G</w:t>
                </w:r>
              </w:p>
              <w:p w:rsidR="000023F7" w:rsidRDefault="000023F7">
                <w:pPr>
                  <w:rPr>
                    <w:rFonts w:hint="eastAsia"/>
                    <w:b/>
                    <w:sz w:val="10"/>
                  </w:rPr>
                </w:pPr>
              </w:p>
              <w:p w:rsidR="000023F7" w:rsidRDefault="000023F7">
                <w:pPr>
                  <w:rPr>
                    <w:rFonts w:hint="eastAsia"/>
                    <w:b/>
                    <w:sz w:val="16"/>
                  </w:rPr>
                </w:pPr>
              </w:p>
              <w:p w:rsidR="000023F7" w:rsidRDefault="000023F7">
                <w:pPr>
                  <w:rPr>
                    <w:rFonts w:hint="eastAsia"/>
                    <w:b/>
                    <w:sz w:val="16"/>
                  </w:rPr>
                </w:pPr>
              </w:p>
              <w:p w:rsidR="000023F7" w:rsidRDefault="000023F7">
                <w:pPr>
                  <w:rPr>
                    <w:rFonts w:hint="eastAsia"/>
                    <w:b/>
                    <w:sz w:val="16"/>
                  </w:rPr>
                </w:pPr>
                <w:r>
                  <w:rPr>
                    <w:rFonts w:hint="eastAsia"/>
                    <w:b/>
                    <w:sz w:val="20"/>
                  </w:rPr>
                  <w:t>H</w:t>
                </w:r>
              </w:p>
              <w:p w:rsidR="000023F7" w:rsidRDefault="000023F7">
                <w:pPr>
                  <w:rPr>
                    <w:rFonts w:hint="eastAsia"/>
                    <w:b/>
                    <w:sz w:val="10"/>
                  </w:rPr>
                </w:pPr>
              </w:p>
              <w:p w:rsidR="000023F7" w:rsidRDefault="000023F7">
                <w:pPr>
                  <w:rPr>
                    <w:rFonts w:hint="eastAsia"/>
                    <w:b/>
                    <w:sz w:val="16"/>
                  </w:rPr>
                </w:pPr>
              </w:p>
              <w:p w:rsidR="000023F7" w:rsidRDefault="000023F7">
                <w:pPr>
                  <w:rPr>
                    <w:rFonts w:hint="eastAsia"/>
                    <w:b/>
                    <w:sz w:val="16"/>
                  </w:rPr>
                </w:pPr>
              </w:p>
              <w:p w:rsidR="000023F7" w:rsidRDefault="000023F7">
                <w:pPr>
                  <w:rPr>
                    <w:rFonts w:hint="eastAsia"/>
                    <w:b/>
                    <w:sz w:val="16"/>
                  </w:rPr>
                </w:pPr>
                <w:r>
                  <w:rPr>
                    <w:rFonts w:hint="eastAsia"/>
                    <w:b/>
                    <w:sz w:val="20"/>
                  </w:rPr>
                  <w:t>I</w:t>
                </w:r>
              </w:p>
              <w:p w:rsidR="000023F7" w:rsidRDefault="000023F7">
                <w:pPr>
                  <w:rPr>
                    <w:rFonts w:hint="eastAsia"/>
                    <w:b/>
                    <w:sz w:val="10"/>
                  </w:rPr>
                </w:pPr>
              </w:p>
              <w:p w:rsidR="000023F7" w:rsidRDefault="000023F7">
                <w:pPr>
                  <w:rPr>
                    <w:rFonts w:hint="eastAsia"/>
                    <w:b/>
                    <w:sz w:val="16"/>
                  </w:rPr>
                </w:pPr>
              </w:p>
              <w:p w:rsidR="000023F7" w:rsidRDefault="000023F7">
                <w:pPr>
                  <w:rPr>
                    <w:rFonts w:hint="eastAsia"/>
                    <w:b/>
                    <w:sz w:val="16"/>
                  </w:rPr>
                </w:pPr>
              </w:p>
              <w:p w:rsidR="000023F7" w:rsidRDefault="000023F7">
                <w:pPr>
                  <w:rPr>
                    <w:rFonts w:hint="eastAsia"/>
                    <w:b/>
                    <w:sz w:val="16"/>
                  </w:rPr>
                </w:pPr>
                <w:r>
                  <w:rPr>
                    <w:rFonts w:hint="eastAsia"/>
                    <w:b/>
                    <w:sz w:val="20"/>
                  </w:rPr>
                  <w:t>J</w:t>
                </w:r>
              </w:p>
              <w:p w:rsidR="000023F7" w:rsidRDefault="000023F7">
                <w:pPr>
                  <w:rPr>
                    <w:rFonts w:hint="eastAsia"/>
                    <w:b/>
                    <w:sz w:val="10"/>
                  </w:rPr>
                </w:pPr>
              </w:p>
              <w:p w:rsidR="000023F7" w:rsidRDefault="000023F7">
                <w:pPr>
                  <w:rPr>
                    <w:rFonts w:hint="eastAsia"/>
                    <w:b/>
                    <w:sz w:val="16"/>
                  </w:rPr>
                </w:pPr>
              </w:p>
              <w:p w:rsidR="000023F7" w:rsidRDefault="000023F7">
                <w:pPr>
                  <w:rPr>
                    <w:rFonts w:hint="eastAsia"/>
                    <w:b/>
                    <w:sz w:val="16"/>
                  </w:rPr>
                </w:pPr>
              </w:p>
              <w:p w:rsidR="000023F7" w:rsidRDefault="000023F7">
                <w:pPr>
                  <w:rPr>
                    <w:rFonts w:hint="eastAsia"/>
                    <w:b/>
                    <w:sz w:val="16"/>
                  </w:rPr>
                </w:pPr>
                <w:r>
                  <w:rPr>
                    <w:rFonts w:hint="eastAsia"/>
                    <w:b/>
                    <w:sz w:val="20"/>
                  </w:rPr>
                  <w:t>K</w:t>
                </w:r>
              </w:p>
              <w:p w:rsidR="000023F7" w:rsidRDefault="000023F7">
                <w:pPr>
                  <w:rPr>
                    <w:rFonts w:hint="eastAsia"/>
                    <w:b/>
                    <w:sz w:val="10"/>
                  </w:rPr>
                </w:pPr>
              </w:p>
              <w:p w:rsidR="000023F7" w:rsidRDefault="000023F7">
                <w:pPr>
                  <w:rPr>
                    <w:rFonts w:hint="eastAsia"/>
                    <w:b/>
                    <w:sz w:val="16"/>
                  </w:rPr>
                </w:pPr>
              </w:p>
              <w:p w:rsidR="000023F7" w:rsidRDefault="000023F7">
                <w:pPr>
                  <w:rPr>
                    <w:rFonts w:hint="eastAsia"/>
                    <w:b/>
                    <w:sz w:val="16"/>
                  </w:rPr>
                </w:pPr>
              </w:p>
              <w:p w:rsidR="000023F7" w:rsidRDefault="000023F7">
                <w:pPr>
                  <w:rPr>
                    <w:rFonts w:hint="eastAsia"/>
                    <w:b/>
                    <w:sz w:val="16"/>
                  </w:rPr>
                </w:pPr>
                <w:r>
                  <w:rPr>
                    <w:rFonts w:hint="eastAsia"/>
                    <w:b/>
                    <w:sz w:val="20"/>
                  </w:rPr>
                  <w:t>L</w:t>
                </w:r>
              </w:p>
              <w:p w:rsidR="000023F7" w:rsidRDefault="000023F7">
                <w:pPr>
                  <w:rPr>
                    <w:rFonts w:hint="eastAsia"/>
                    <w:b/>
                    <w:sz w:val="10"/>
                  </w:rPr>
                </w:pPr>
              </w:p>
              <w:p w:rsidR="000023F7" w:rsidRDefault="000023F7">
                <w:pPr>
                  <w:rPr>
                    <w:rFonts w:hint="eastAsia"/>
                    <w:b/>
                    <w:sz w:val="16"/>
                  </w:rPr>
                </w:pPr>
              </w:p>
              <w:p w:rsidR="000023F7" w:rsidRDefault="000023F7">
                <w:pPr>
                  <w:rPr>
                    <w:rFonts w:hint="eastAsia"/>
                    <w:b/>
                    <w:sz w:val="16"/>
                  </w:rPr>
                </w:pPr>
              </w:p>
              <w:p w:rsidR="000023F7" w:rsidRDefault="000023F7">
                <w:pPr>
                  <w:rPr>
                    <w:rFonts w:hint="eastAsia"/>
                    <w:b/>
                    <w:sz w:val="16"/>
                  </w:rPr>
                </w:pPr>
                <w:r>
                  <w:rPr>
                    <w:rFonts w:hint="eastAsia"/>
                    <w:b/>
                    <w:sz w:val="20"/>
                  </w:rPr>
                  <w:t>M</w:t>
                </w:r>
              </w:p>
              <w:p w:rsidR="000023F7" w:rsidRDefault="000023F7">
                <w:pPr>
                  <w:rPr>
                    <w:rFonts w:hint="eastAsia"/>
                    <w:b/>
                    <w:sz w:val="10"/>
                  </w:rPr>
                </w:pPr>
              </w:p>
              <w:p w:rsidR="000023F7" w:rsidRDefault="000023F7">
                <w:pPr>
                  <w:rPr>
                    <w:rFonts w:hint="eastAsia"/>
                    <w:b/>
                    <w:sz w:val="16"/>
                  </w:rPr>
                </w:pPr>
              </w:p>
              <w:p w:rsidR="000023F7" w:rsidRDefault="000023F7">
                <w:pPr>
                  <w:rPr>
                    <w:rFonts w:hint="eastAsia"/>
                    <w:b/>
                    <w:sz w:val="16"/>
                  </w:rPr>
                </w:pPr>
              </w:p>
              <w:p w:rsidR="000023F7" w:rsidRDefault="000023F7">
                <w:pPr>
                  <w:rPr>
                    <w:rFonts w:hint="eastAsia"/>
                    <w:b/>
                    <w:sz w:val="16"/>
                  </w:rPr>
                </w:pPr>
                <w:r>
                  <w:rPr>
                    <w:rFonts w:hint="eastAsia"/>
                    <w:b/>
                    <w:sz w:val="20"/>
                  </w:rPr>
                  <w:t>N</w:t>
                </w:r>
              </w:p>
              <w:p w:rsidR="000023F7" w:rsidRDefault="000023F7">
                <w:pPr>
                  <w:rPr>
                    <w:rFonts w:hint="eastAsia"/>
                    <w:b/>
                    <w:sz w:val="10"/>
                  </w:rPr>
                </w:pPr>
              </w:p>
              <w:p w:rsidR="000023F7" w:rsidRDefault="000023F7">
                <w:pPr>
                  <w:rPr>
                    <w:rFonts w:hint="eastAsia"/>
                    <w:b/>
                    <w:sz w:val="16"/>
                  </w:rPr>
                </w:pPr>
              </w:p>
              <w:p w:rsidR="000023F7" w:rsidRDefault="000023F7">
                <w:pPr>
                  <w:rPr>
                    <w:rFonts w:hint="eastAsia"/>
                    <w:b/>
                    <w:sz w:val="16"/>
                  </w:rPr>
                </w:pPr>
              </w:p>
              <w:p w:rsidR="000023F7" w:rsidRDefault="000023F7">
                <w:pPr>
                  <w:rPr>
                    <w:rFonts w:hint="eastAsia"/>
                    <w:b/>
                    <w:sz w:val="16"/>
                  </w:rPr>
                </w:pPr>
                <w:r>
                  <w:rPr>
                    <w:rFonts w:hint="eastAsia"/>
                    <w:b/>
                    <w:sz w:val="20"/>
                  </w:rPr>
                  <w:t>O</w:t>
                </w:r>
              </w:p>
              <w:p w:rsidR="000023F7" w:rsidRDefault="000023F7">
                <w:pPr>
                  <w:rPr>
                    <w:rFonts w:hint="eastAsia"/>
                    <w:b/>
                    <w:sz w:val="10"/>
                  </w:rPr>
                </w:pPr>
              </w:p>
              <w:p w:rsidR="000023F7" w:rsidRDefault="000023F7">
                <w:pPr>
                  <w:rPr>
                    <w:rFonts w:hint="eastAsia"/>
                    <w:b/>
                    <w:sz w:val="16"/>
                  </w:rPr>
                </w:pPr>
              </w:p>
              <w:p w:rsidR="000023F7" w:rsidRDefault="000023F7">
                <w:pPr>
                  <w:rPr>
                    <w:rFonts w:hint="eastAsia"/>
                    <w:b/>
                    <w:sz w:val="16"/>
                  </w:rPr>
                </w:pPr>
              </w:p>
              <w:p w:rsidR="000023F7" w:rsidRDefault="000023F7">
                <w:pPr>
                  <w:rPr>
                    <w:rFonts w:hint="eastAsia"/>
                    <w:b/>
                    <w:sz w:val="16"/>
                  </w:rPr>
                </w:pPr>
                <w:r>
                  <w:rPr>
                    <w:rFonts w:hint="eastAsia"/>
                    <w:b/>
                    <w:sz w:val="20"/>
                  </w:rPr>
                  <w:t>P</w:t>
                </w:r>
              </w:p>
              <w:p w:rsidR="000023F7" w:rsidRDefault="000023F7">
                <w:pPr>
                  <w:rPr>
                    <w:rFonts w:hint="eastAsia"/>
                    <w:b/>
                    <w:sz w:val="10"/>
                  </w:rPr>
                </w:pPr>
              </w:p>
              <w:p w:rsidR="000023F7" w:rsidRDefault="000023F7">
                <w:pPr>
                  <w:rPr>
                    <w:rFonts w:hint="eastAsia"/>
                    <w:b/>
                    <w:sz w:val="16"/>
                  </w:rPr>
                </w:pPr>
              </w:p>
              <w:p w:rsidR="000023F7" w:rsidRDefault="000023F7">
                <w:pPr>
                  <w:rPr>
                    <w:rFonts w:hint="eastAsia"/>
                    <w:b/>
                    <w:sz w:val="16"/>
                  </w:rPr>
                </w:pPr>
              </w:p>
              <w:p w:rsidR="000023F7" w:rsidRDefault="000023F7">
                <w:pPr>
                  <w:rPr>
                    <w:rFonts w:hint="eastAsia"/>
                    <w:b/>
                    <w:sz w:val="16"/>
                  </w:rPr>
                </w:pPr>
                <w:r>
                  <w:rPr>
                    <w:rFonts w:hint="eastAsia"/>
                    <w:b/>
                    <w:sz w:val="20"/>
                  </w:rPr>
                  <w:t>Q</w:t>
                </w:r>
              </w:p>
              <w:p w:rsidR="000023F7" w:rsidRDefault="000023F7">
                <w:pPr>
                  <w:rPr>
                    <w:rFonts w:hint="eastAsia"/>
                    <w:b/>
                    <w:sz w:val="10"/>
                  </w:rPr>
                </w:pPr>
              </w:p>
              <w:p w:rsidR="000023F7" w:rsidRDefault="000023F7">
                <w:pPr>
                  <w:rPr>
                    <w:rFonts w:hint="eastAsia"/>
                    <w:b/>
                    <w:sz w:val="16"/>
                  </w:rPr>
                </w:pPr>
              </w:p>
              <w:p w:rsidR="000023F7" w:rsidRDefault="000023F7">
                <w:pPr>
                  <w:rPr>
                    <w:rFonts w:hint="eastAsia"/>
                    <w:b/>
                    <w:sz w:val="16"/>
                  </w:rPr>
                </w:pPr>
              </w:p>
              <w:p w:rsidR="000023F7" w:rsidRDefault="000023F7">
                <w:pPr>
                  <w:rPr>
                    <w:rFonts w:hint="eastAsia"/>
                    <w:b/>
                    <w:sz w:val="16"/>
                  </w:rPr>
                </w:pPr>
                <w:r>
                  <w:rPr>
                    <w:rFonts w:hint="eastAsia"/>
                    <w:b/>
                    <w:sz w:val="20"/>
                  </w:rPr>
                  <w:t>R</w:t>
                </w:r>
              </w:p>
              <w:p w:rsidR="000023F7" w:rsidRDefault="000023F7">
                <w:pPr>
                  <w:rPr>
                    <w:rFonts w:hint="eastAsia"/>
                    <w:b/>
                    <w:sz w:val="10"/>
                  </w:rPr>
                </w:pPr>
              </w:p>
              <w:p w:rsidR="000023F7" w:rsidRDefault="000023F7">
                <w:pPr>
                  <w:rPr>
                    <w:rFonts w:hint="eastAsia"/>
                    <w:b/>
                    <w:sz w:val="16"/>
                  </w:rPr>
                </w:pPr>
              </w:p>
              <w:p w:rsidR="000023F7" w:rsidRDefault="000023F7">
                <w:pPr>
                  <w:rPr>
                    <w:rFonts w:hint="eastAsia"/>
                    <w:b/>
                    <w:sz w:val="16"/>
                  </w:rPr>
                </w:pPr>
              </w:p>
              <w:p w:rsidR="000023F7" w:rsidRDefault="000023F7">
                <w:pPr>
                  <w:rPr>
                    <w:rFonts w:hint="eastAsia"/>
                    <w:b/>
                    <w:sz w:val="16"/>
                  </w:rPr>
                </w:pPr>
                <w:r>
                  <w:rPr>
                    <w:rFonts w:hint="eastAsia"/>
                    <w:b/>
                    <w:sz w:val="20"/>
                  </w:rPr>
                  <w:t>S</w:t>
                </w:r>
              </w:p>
              <w:p w:rsidR="000023F7" w:rsidRDefault="000023F7">
                <w:pPr>
                  <w:rPr>
                    <w:rFonts w:hint="eastAsia"/>
                    <w:b/>
                    <w:sz w:val="10"/>
                  </w:rPr>
                </w:pPr>
              </w:p>
              <w:p w:rsidR="000023F7" w:rsidRDefault="000023F7">
                <w:pPr>
                  <w:rPr>
                    <w:rFonts w:hint="eastAsia"/>
                    <w:b/>
                    <w:sz w:val="16"/>
                  </w:rPr>
                </w:pPr>
              </w:p>
              <w:p w:rsidR="000023F7" w:rsidRDefault="000023F7">
                <w:pPr>
                  <w:rPr>
                    <w:rFonts w:hint="eastAsia"/>
                    <w:b/>
                    <w:sz w:val="16"/>
                  </w:rPr>
                </w:pPr>
              </w:p>
              <w:p w:rsidR="000023F7" w:rsidRDefault="000023F7">
                <w:pPr>
                  <w:rPr>
                    <w:rFonts w:hint="eastAsia"/>
                    <w:b/>
                    <w:sz w:val="16"/>
                  </w:rPr>
                </w:pPr>
                <w:r>
                  <w:rPr>
                    <w:rFonts w:hint="eastAsia"/>
                    <w:b/>
                    <w:sz w:val="20"/>
                  </w:rPr>
                  <w:t>T</w:t>
                </w:r>
              </w:p>
              <w:p w:rsidR="000023F7" w:rsidRDefault="000023F7">
                <w:pPr>
                  <w:rPr>
                    <w:rFonts w:hint="eastAsia"/>
                    <w:b/>
                    <w:sz w:val="10"/>
                  </w:rPr>
                </w:pPr>
              </w:p>
              <w:p w:rsidR="000023F7" w:rsidRDefault="000023F7">
                <w:pPr>
                  <w:rPr>
                    <w:rFonts w:hint="eastAsia"/>
                    <w:b/>
                    <w:sz w:val="16"/>
                  </w:rPr>
                </w:pPr>
              </w:p>
              <w:p w:rsidR="000023F7" w:rsidRDefault="000023F7">
                <w:pPr>
                  <w:rPr>
                    <w:rFonts w:hint="eastAsia"/>
                    <w:b/>
                    <w:sz w:val="16"/>
                  </w:rPr>
                </w:pPr>
              </w:p>
              <w:p w:rsidR="000023F7" w:rsidRDefault="000023F7">
                <w:pPr>
                  <w:rPr>
                    <w:rFonts w:hint="eastAsia"/>
                    <w:b/>
                    <w:sz w:val="16"/>
                  </w:rPr>
                </w:pPr>
                <w:r>
                  <w:rPr>
                    <w:rFonts w:hint="eastAsia"/>
                    <w:b/>
                    <w:sz w:val="20"/>
                  </w:rPr>
                  <w:t>U</w:t>
                </w:r>
              </w:p>
              <w:p w:rsidR="000023F7" w:rsidRDefault="000023F7">
                <w:pPr>
                  <w:rPr>
                    <w:rFonts w:hint="eastAsia"/>
                    <w:b/>
                    <w:sz w:val="10"/>
                  </w:rPr>
                </w:pPr>
              </w:p>
              <w:p w:rsidR="000023F7" w:rsidRDefault="000023F7">
                <w:pPr>
                  <w:rPr>
                    <w:rFonts w:hint="eastAsia"/>
                    <w:b/>
                    <w:sz w:val="16"/>
                  </w:rPr>
                </w:pPr>
              </w:p>
              <w:p w:rsidR="000023F7" w:rsidRDefault="000023F7">
                <w:pPr>
                  <w:rPr>
                    <w:rFonts w:hint="eastAsia"/>
                    <w:b/>
                    <w:sz w:val="16"/>
                  </w:rPr>
                </w:pPr>
              </w:p>
              <w:p w:rsidR="000023F7" w:rsidRDefault="000023F7">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multilevel"/>
    <w:tmpl w:val="00000008"/>
    <w:lvl w:ilvl="0">
      <w:start w:val="1"/>
      <w:numFmt w:val="decimal"/>
      <w:lvlText w:val="%1."/>
      <w:lvlJc w:val="left"/>
      <w:pPr>
        <w:tabs>
          <w:tab w:val="num" w:pos="283"/>
        </w:tabs>
      </w:pPr>
    </w:lvl>
    <w:lvl w:ilvl="1">
      <w:start w:val="1"/>
      <w:numFmt w:val="decimal"/>
      <w:lvlText w:val="%2."/>
      <w:lvlJc w:val="left"/>
      <w:pPr>
        <w:tabs>
          <w:tab w:val="num" w:pos="567"/>
        </w:tabs>
      </w:pPr>
    </w:lvl>
    <w:lvl w:ilvl="2">
      <w:start w:val="1"/>
      <w:numFmt w:val="decimal"/>
      <w:lvlText w:val="%3."/>
      <w:lvlJc w:val="left"/>
      <w:pPr>
        <w:tabs>
          <w:tab w:val="num" w:pos="850"/>
        </w:tabs>
      </w:pPr>
    </w:lvl>
    <w:lvl w:ilvl="3">
      <w:start w:val="1"/>
      <w:numFmt w:val="decimal"/>
      <w:lvlText w:val="%4."/>
      <w:lvlJc w:val="left"/>
      <w:pPr>
        <w:tabs>
          <w:tab w:val="num" w:pos="1134"/>
        </w:tabs>
      </w:pPr>
    </w:lvl>
    <w:lvl w:ilvl="4">
      <w:start w:val="1"/>
      <w:numFmt w:val="decimal"/>
      <w:lvlText w:val="%5."/>
      <w:lvlJc w:val="left"/>
      <w:pPr>
        <w:tabs>
          <w:tab w:val="num" w:pos="1417"/>
        </w:tabs>
      </w:pPr>
    </w:lvl>
    <w:lvl w:ilvl="5">
      <w:start w:val="1"/>
      <w:numFmt w:val="decimal"/>
      <w:lvlText w:val="%6."/>
      <w:lvlJc w:val="left"/>
      <w:pPr>
        <w:tabs>
          <w:tab w:val="num" w:pos="1701"/>
        </w:tabs>
      </w:pPr>
    </w:lvl>
    <w:lvl w:ilvl="6">
      <w:start w:val="1"/>
      <w:numFmt w:val="decimal"/>
      <w:lvlText w:val="%7."/>
      <w:lvlJc w:val="left"/>
      <w:pPr>
        <w:tabs>
          <w:tab w:val="num" w:pos="1984"/>
        </w:tabs>
      </w:pPr>
    </w:lvl>
    <w:lvl w:ilvl="7">
      <w:start w:val="1"/>
      <w:numFmt w:val="decimal"/>
      <w:lvlText w:val="%8."/>
      <w:lvlJc w:val="left"/>
      <w:pPr>
        <w:tabs>
          <w:tab w:val="num" w:pos="2268"/>
        </w:tabs>
      </w:pPr>
    </w:lvl>
    <w:lvl w:ilvl="8">
      <w:start w:val="1"/>
      <w:numFmt w:val="decimal"/>
      <w:lvlText w:val="%9."/>
      <w:lvlJc w:val="left"/>
      <w:pPr>
        <w:tabs>
          <w:tab w:val="num" w:pos="2551"/>
        </w:tabs>
      </w:pPr>
    </w:lvl>
  </w:abstractNum>
  <w:abstractNum w:abstractNumId="1" w15:restartNumberingAfterBreak="0">
    <w:nsid w:val="09A813E0"/>
    <w:multiLevelType w:val="hybridMultilevel"/>
    <w:tmpl w:val="3CD8A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56368"/>
    <w:multiLevelType w:val="hybridMultilevel"/>
    <w:tmpl w:val="99FE2C50"/>
    <w:lvl w:ilvl="0" w:tplc="DC042602">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3" w15:restartNumberingAfterBreak="0">
    <w:nsid w:val="0D603CB3"/>
    <w:multiLevelType w:val="hybridMultilevel"/>
    <w:tmpl w:val="BDB42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3B6185"/>
    <w:multiLevelType w:val="hybridMultilevel"/>
    <w:tmpl w:val="E4E49696"/>
    <w:lvl w:ilvl="0" w:tplc="7FB83D92">
      <w:start w:val="1"/>
      <w:numFmt w:val="decimal"/>
      <w:lvlText w:val="%1."/>
      <w:lvlJc w:val="left"/>
      <w:pPr>
        <w:tabs>
          <w:tab w:val="num" w:pos="1080"/>
        </w:tabs>
        <w:ind w:left="1080" w:hanging="720"/>
      </w:pPr>
      <w:rPr>
        <w:rFonts w:hint="eastAsia"/>
      </w:rPr>
    </w:lvl>
    <w:lvl w:ilvl="1" w:tplc="F5E025E6">
      <w:start w:val="1"/>
      <w:numFmt w:val="lowerLetter"/>
      <w:lvlText w:val="(%2)"/>
      <w:lvlJc w:val="left"/>
      <w:pPr>
        <w:tabs>
          <w:tab w:val="num" w:pos="1440"/>
        </w:tabs>
        <w:ind w:left="1440" w:hanging="360"/>
      </w:pPr>
      <w:rPr>
        <w:rFonts w:hint="eastAsia"/>
      </w:rPr>
    </w:lvl>
    <w:lvl w:ilvl="2" w:tplc="8C8659BC">
      <w:start w:val="1"/>
      <w:numFmt w:val="lowerLetter"/>
      <w:lvlText w:val="%3)"/>
      <w:lvlJc w:val="left"/>
      <w:pPr>
        <w:tabs>
          <w:tab w:val="num" w:pos="2700"/>
        </w:tabs>
        <w:ind w:left="2700" w:hanging="720"/>
      </w:pPr>
      <w:rPr>
        <w:rFonts w:hint="eastAsia"/>
      </w:rPr>
    </w:lvl>
    <w:lvl w:ilvl="3" w:tplc="63EE1882">
      <w:start w:val="1"/>
      <w:numFmt w:val="decimal"/>
      <w:lvlText w:val="(%4)"/>
      <w:lvlJc w:val="left"/>
      <w:pPr>
        <w:tabs>
          <w:tab w:val="num" w:pos="3240"/>
        </w:tabs>
        <w:ind w:left="3240" w:hanging="720"/>
      </w:pPr>
      <w:rPr>
        <w:rFonts w:hint="eastAsia"/>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157792C"/>
    <w:multiLevelType w:val="hybridMultilevel"/>
    <w:tmpl w:val="DD1E5950"/>
    <w:lvl w:ilvl="0" w:tplc="EBD859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3745EA"/>
    <w:multiLevelType w:val="hybridMultilevel"/>
    <w:tmpl w:val="C1A09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BF4174"/>
    <w:multiLevelType w:val="hybridMultilevel"/>
    <w:tmpl w:val="B9DE277A"/>
    <w:lvl w:ilvl="0" w:tplc="4FE8E9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4D07693"/>
    <w:multiLevelType w:val="hybridMultilevel"/>
    <w:tmpl w:val="41D03D28"/>
    <w:lvl w:ilvl="0" w:tplc="A81A88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7362D2"/>
    <w:multiLevelType w:val="hybridMultilevel"/>
    <w:tmpl w:val="886876F4"/>
    <w:lvl w:ilvl="0" w:tplc="3CD40C4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2469AB"/>
    <w:multiLevelType w:val="singleLevel"/>
    <w:tmpl w:val="F1D04760"/>
    <w:lvl w:ilvl="0">
      <w:start w:val="1"/>
      <w:numFmt w:val="decimal"/>
      <w:pStyle w:val="para"/>
      <w:lvlText w:val="%1."/>
      <w:lvlJc w:val="left"/>
      <w:pPr>
        <w:tabs>
          <w:tab w:val="num" w:pos="360"/>
        </w:tabs>
        <w:ind w:left="0" w:firstLine="0"/>
      </w:pPr>
    </w:lvl>
  </w:abstractNum>
  <w:abstractNum w:abstractNumId="11" w15:restartNumberingAfterBreak="0">
    <w:nsid w:val="33D074DD"/>
    <w:multiLevelType w:val="hybridMultilevel"/>
    <w:tmpl w:val="BDB42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0837D9"/>
    <w:multiLevelType w:val="hybridMultilevel"/>
    <w:tmpl w:val="D84A4F60"/>
    <w:lvl w:ilvl="0" w:tplc="5FEC3B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8663063"/>
    <w:multiLevelType w:val="hybridMultilevel"/>
    <w:tmpl w:val="3760C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191A54"/>
    <w:multiLevelType w:val="hybridMultilevel"/>
    <w:tmpl w:val="68AC0DBE"/>
    <w:lvl w:ilvl="0" w:tplc="0409000F">
      <w:start w:val="1"/>
      <w:numFmt w:val="decimal"/>
      <w:lvlText w:val="%1."/>
      <w:lvlJc w:val="left"/>
      <w:pPr>
        <w:tabs>
          <w:tab w:val="num" w:pos="480"/>
        </w:tabs>
        <w:ind w:left="480" w:hanging="480"/>
      </w:pPr>
    </w:lvl>
    <w:lvl w:ilvl="1" w:tplc="ABC8908E">
      <w:start w:val="1"/>
      <w:numFmt w:val="lowerLetter"/>
      <w:lvlText w:val="(%2)"/>
      <w:lvlJc w:val="left"/>
      <w:pPr>
        <w:tabs>
          <w:tab w:val="num" w:pos="960"/>
        </w:tabs>
        <w:ind w:left="960" w:hanging="48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4D4F04A9"/>
    <w:multiLevelType w:val="hybridMultilevel"/>
    <w:tmpl w:val="C9DC7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D709A3"/>
    <w:multiLevelType w:val="hybridMultilevel"/>
    <w:tmpl w:val="302A2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4A55B0"/>
    <w:multiLevelType w:val="hybridMultilevel"/>
    <w:tmpl w:val="5A365C7E"/>
    <w:lvl w:ilvl="0" w:tplc="E5C436C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BE4F0A"/>
    <w:multiLevelType w:val="hybridMultilevel"/>
    <w:tmpl w:val="9FFAD5BE"/>
    <w:lvl w:ilvl="0" w:tplc="23BEAA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693535"/>
    <w:multiLevelType w:val="hybridMultilevel"/>
    <w:tmpl w:val="BDB42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7B426A"/>
    <w:multiLevelType w:val="hybridMultilevel"/>
    <w:tmpl w:val="C88A0E66"/>
    <w:lvl w:ilvl="0" w:tplc="78C8FA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29341724">
    <w:abstractNumId w:val="10"/>
    <w:lvlOverride w:ilvl="0">
      <w:startOverride w:val="1"/>
    </w:lvlOverride>
  </w:num>
  <w:num w:numId="2" w16cid:durableId="4633502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49261107">
    <w:abstractNumId w:val="0"/>
  </w:num>
  <w:num w:numId="4" w16cid:durableId="832987503">
    <w:abstractNumId w:val="4"/>
  </w:num>
  <w:num w:numId="5" w16cid:durableId="955331438">
    <w:abstractNumId w:val="5"/>
  </w:num>
  <w:num w:numId="6" w16cid:durableId="763454320">
    <w:abstractNumId w:val="16"/>
  </w:num>
  <w:num w:numId="7" w16cid:durableId="338242333">
    <w:abstractNumId w:val="13"/>
  </w:num>
  <w:num w:numId="8" w16cid:durableId="855268478">
    <w:abstractNumId w:val="6"/>
  </w:num>
  <w:num w:numId="9" w16cid:durableId="297808785">
    <w:abstractNumId w:val="9"/>
  </w:num>
  <w:num w:numId="10" w16cid:durableId="235668965">
    <w:abstractNumId w:val="17"/>
  </w:num>
  <w:num w:numId="11" w16cid:durableId="1149247746">
    <w:abstractNumId w:val="1"/>
  </w:num>
  <w:num w:numId="12" w16cid:durableId="343364911">
    <w:abstractNumId w:val="15"/>
  </w:num>
  <w:num w:numId="13" w16cid:durableId="799569692">
    <w:abstractNumId w:val="18"/>
  </w:num>
  <w:num w:numId="14" w16cid:durableId="813328359">
    <w:abstractNumId w:val="8"/>
  </w:num>
  <w:num w:numId="15" w16cid:durableId="1686055950">
    <w:abstractNumId w:val="7"/>
  </w:num>
  <w:num w:numId="16" w16cid:durableId="1221135754">
    <w:abstractNumId w:val="20"/>
  </w:num>
  <w:num w:numId="17" w16cid:durableId="359478033">
    <w:abstractNumId w:val="2"/>
  </w:num>
  <w:num w:numId="18" w16cid:durableId="1085372923">
    <w:abstractNumId w:val="12"/>
  </w:num>
  <w:num w:numId="19" w16cid:durableId="1466696837">
    <w:abstractNumId w:val="19"/>
  </w:num>
  <w:num w:numId="20" w16cid:durableId="331107572">
    <w:abstractNumId w:val="11"/>
  </w:num>
  <w:num w:numId="21" w16cid:durableId="18859470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918E1"/>
    <w:rsid w:val="000023F7"/>
    <w:rsid w:val="00060A2A"/>
    <w:rsid w:val="000622BC"/>
    <w:rsid w:val="00073928"/>
    <w:rsid w:val="00084452"/>
    <w:rsid w:val="000A1F0E"/>
    <w:rsid w:val="000F22FA"/>
    <w:rsid w:val="000F2EE5"/>
    <w:rsid w:val="00106AFC"/>
    <w:rsid w:val="00180B23"/>
    <w:rsid w:val="001B5863"/>
    <w:rsid w:val="001C3F48"/>
    <w:rsid w:val="001E593C"/>
    <w:rsid w:val="001E7C80"/>
    <w:rsid w:val="001F3E8D"/>
    <w:rsid w:val="00202637"/>
    <w:rsid w:val="00216678"/>
    <w:rsid w:val="00233A52"/>
    <w:rsid w:val="00234F85"/>
    <w:rsid w:val="002D057F"/>
    <w:rsid w:val="002F0D20"/>
    <w:rsid w:val="00310529"/>
    <w:rsid w:val="00383B29"/>
    <w:rsid w:val="003B1426"/>
    <w:rsid w:val="003D5E08"/>
    <w:rsid w:val="003E43B5"/>
    <w:rsid w:val="00482149"/>
    <w:rsid w:val="004E2E49"/>
    <w:rsid w:val="004E4747"/>
    <w:rsid w:val="004F0686"/>
    <w:rsid w:val="00523A7A"/>
    <w:rsid w:val="005931C8"/>
    <w:rsid w:val="00623465"/>
    <w:rsid w:val="006E2ACF"/>
    <w:rsid w:val="007031A5"/>
    <w:rsid w:val="0071304C"/>
    <w:rsid w:val="00735B27"/>
    <w:rsid w:val="00743A26"/>
    <w:rsid w:val="007E5FA5"/>
    <w:rsid w:val="00825738"/>
    <w:rsid w:val="00832815"/>
    <w:rsid w:val="008750D5"/>
    <w:rsid w:val="008A3E8C"/>
    <w:rsid w:val="008C3929"/>
    <w:rsid w:val="008D0347"/>
    <w:rsid w:val="008E52F4"/>
    <w:rsid w:val="00901721"/>
    <w:rsid w:val="0094196D"/>
    <w:rsid w:val="00957243"/>
    <w:rsid w:val="00965231"/>
    <w:rsid w:val="009A6CCB"/>
    <w:rsid w:val="009F5392"/>
    <w:rsid w:val="009F6862"/>
    <w:rsid w:val="00A41BC6"/>
    <w:rsid w:val="00AD05CB"/>
    <w:rsid w:val="00AF2F20"/>
    <w:rsid w:val="00B43A58"/>
    <w:rsid w:val="00B5050F"/>
    <w:rsid w:val="00B700D6"/>
    <w:rsid w:val="00BD6E26"/>
    <w:rsid w:val="00C912E5"/>
    <w:rsid w:val="00D16FB0"/>
    <w:rsid w:val="00D56C29"/>
    <w:rsid w:val="00D6599A"/>
    <w:rsid w:val="00D9081E"/>
    <w:rsid w:val="00DD0699"/>
    <w:rsid w:val="00DD76D4"/>
    <w:rsid w:val="00DF0BE5"/>
    <w:rsid w:val="00E06603"/>
    <w:rsid w:val="00E73527"/>
    <w:rsid w:val="00E918E1"/>
    <w:rsid w:val="00EA5D9E"/>
    <w:rsid w:val="00F064FD"/>
    <w:rsid w:val="00F72B19"/>
    <w:rsid w:val="00F9208D"/>
    <w:rsid w:val="00FB369E"/>
    <w:rsid w:val="00FF21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DF58EA9B-D4B7-6A4D-A4AD-CBFF0B08A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8E1"/>
    <w:pPr>
      <w:jc w:val="both"/>
    </w:pPr>
    <w:rPr>
      <w:rFonts w:ascii="Times New Roman" w:hAnsi="Times New Roman"/>
      <w:kern w:val="2"/>
      <w:sz w:val="28"/>
      <w:lang w:val="en-US"/>
    </w:rPr>
  </w:style>
  <w:style w:type="paragraph" w:styleId="Heading1">
    <w:name w:val="heading 1"/>
    <w:basedOn w:val="Normal"/>
    <w:next w:val="Normal"/>
    <w:link w:val="Heading1Char"/>
    <w:qFormat/>
    <w:rsid w:val="00E918E1"/>
    <w:pPr>
      <w:keepNext/>
      <w:spacing w:line="360" w:lineRule="auto"/>
      <w:jc w:val="center"/>
      <w:outlineLvl w:val="0"/>
    </w:pPr>
    <w:rPr>
      <w:b/>
    </w:rPr>
  </w:style>
  <w:style w:type="paragraph" w:styleId="Heading2">
    <w:name w:val="heading 2"/>
    <w:basedOn w:val="Normal"/>
    <w:next w:val="Normal"/>
    <w:link w:val="Heading2Char"/>
    <w:uiPriority w:val="9"/>
    <w:semiHidden/>
    <w:unhideWhenUsed/>
    <w:qFormat/>
    <w:rsid w:val="00E918E1"/>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rsid w:val="00E918E1"/>
    <w:pPr>
      <w:keepNext/>
      <w:keepLines/>
      <w:spacing w:before="200"/>
      <w:outlineLvl w:val="2"/>
    </w:pPr>
    <w:rPr>
      <w:rFonts w:ascii="Cambria" w:hAnsi="Cambria"/>
      <w:b/>
      <w:bCs/>
      <w:color w:val="4F81BD"/>
    </w:rPr>
  </w:style>
  <w:style w:type="paragraph" w:styleId="Heading6">
    <w:name w:val="heading 6"/>
    <w:basedOn w:val="Normal"/>
    <w:next w:val="Normal"/>
    <w:link w:val="Heading6Char"/>
    <w:semiHidden/>
    <w:unhideWhenUsed/>
    <w:qFormat/>
    <w:rsid w:val="00E918E1"/>
    <w:pPr>
      <w:keepNext/>
      <w:spacing w:line="360" w:lineRule="auto"/>
      <w:outlineLvl w:val="5"/>
    </w:pPr>
    <w:rPr>
      <w:i/>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18E1"/>
    <w:rPr>
      <w:rFonts w:ascii="Times New Roman" w:eastAsia="SimSun" w:hAnsi="Times New Roman" w:cs="Times New Roman"/>
      <w:b/>
      <w:kern w:val="2"/>
      <w:sz w:val="28"/>
      <w:szCs w:val="20"/>
    </w:rPr>
  </w:style>
  <w:style w:type="character" w:customStyle="1" w:styleId="Heading6Char">
    <w:name w:val="Heading 6 Char"/>
    <w:basedOn w:val="DefaultParagraphFont"/>
    <w:link w:val="Heading6"/>
    <w:semiHidden/>
    <w:rsid w:val="00E918E1"/>
    <w:rPr>
      <w:rFonts w:ascii="Times New Roman" w:eastAsia="SimSun" w:hAnsi="Times New Roman" w:cs="Times New Roman"/>
      <w:i/>
      <w:kern w:val="2"/>
      <w:sz w:val="24"/>
      <w:szCs w:val="20"/>
      <w:u w:val="single"/>
    </w:rPr>
  </w:style>
  <w:style w:type="paragraph" w:customStyle="1" w:styleId="para">
    <w:name w:val="para"/>
    <w:semiHidden/>
    <w:rsid w:val="00E918E1"/>
    <w:pPr>
      <w:numPr>
        <w:numId w:val="1"/>
      </w:numPr>
      <w:tabs>
        <w:tab w:val="clear" w:pos="360"/>
        <w:tab w:val="num" w:pos="1400"/>
      </w:tabs>
      <w:snapToGrid w:val="0"/>
      <w:spacing w:before="480" w:line="360" w:lineRule="auto"/>
    </w:pPr>
    <w:rPr>
      <w:rFonts w:ascii="Times New Roman" w:hAnsi="Times New Roman"/>
      <w:sz w:val="28"/>
      <w:lang w:val="en-GB"/>
    </w:rPr>
  </w:style>
  <w:style w:type="character" w:customStyle="1" w:styleId="Heading2Char">
    <w:name w:val="Heading 2 Char"/>
    <w:basedOn w:val="DefaultParagraphFont"/>
    <w:link w:val="Heading2"/>
    <w:uiPriority w:val="9"/>
    <w:semiHidden/>
    <w:rsid w:val="00E918E1"/>
    <w:rPr>
      <w:rFonts w:ascii="Cambria" w:eastAsia="SimSun" w:hAnsi="Cambria" w:cs="Times New Roman"/>
      <w:b/>
      <w:bCs/>
      <w:color w:val="4F81BD"/>
      <w:kern w:val="2"/>
      <w:sz w:val="26"/>
      <w:szCs w:val="26"/>
    </w:rPr>
  </w:style>
  <w:style w:type="character" w:customStyle="1" w:styleId="Heading3Char">
    <w:name w:val="Heading 3 Char"/>
    <w:basedOn w:val="DefaultParagraphFont"/>
    <w:link w:val="Heading3"/>
    <w:uiPriority w:val="9"/>
    <w:semiHidden/>
    <w:rsid w:val="00E918E1"/>
    <w:rPr>
      <w:rFonts w:ascii="Cambria" w:eastAsia="SimSun" w:hAnsi="Cambria" w:cs="Times New Roman"/>
      <w:b/>
      <w:bCs/>
      <w:color w:val="4F81BD"/>
      <w:kern w:val="2"/>
      <w:sz w:val="28"/>
      <w:szCs w:val="20"/>
    </w:rPr>
  </w:style>
  <w:style w:type="paragraph" w:styleId="Header">
    <w:name w:val="header"/>
    <w:basedOn w:val="Normal"/>
    <w:link w:val="HeaderChar"/>
    <w:semiHidden/>
    <w:rsid w:val="00E918E1"/>
    <w:pPr>
      <w:tabs>
        <w:tab w:val="left" w:pos="1440"/>
        <w:tab w:val="center" w:pos="4153"/>
        <w:tab w:val="center" w:pos="4320"/>
        <w:tab w:val="right" w:pos="8306"/>
        <w:tab w:val="right" w:pos="9072"/>
      </w:tabs>
      <w:snapToGrid w:val="0"/>
      <w:jc w:val="center"/>
    </w:pPr>
    <w:rPr>
      <w:kern w:val="0"/>
      <w:sz w:val="18"/>
    </w:rPr>
  </w:style>
  <w:style w:type="character" w:customStyle="1" w:styleId="HeaderChar">
    <w:name w:val="Header Char"/>
    <w:basedOn w:val="DefaultParagraphFont"/>
    <w:link w:val="Header"/>
    <w:semiHidden/>
    <w:rsid w:val="00E918E1"/>
    <w:rPr>
      <w:rFonts w:ascii="Times New Roman" w:eastAsia="SimSun" w:hAnsi="Times New Roman" w:cs="Times New Roman"/>
      <w:sz w:val="18"/>
      <w:szCs w:val="20"/>
    </w:rPr>
  </w:style>
  <w:style w:type="paragraph" w:customStyle="1" w:styleId="j-draft">
    <w:name w:val="j-draft"/>
    <w:basedOn w:val="Normal"/>
    <w:rsid w:val="00E918E1"/>
    <w:pPr>
      <w:numPr>
        <w:numId w:val="2"/>
      </w:numPr>
      <w:tabs>
        <w:tab w:val="left" w:pos="1080"/>
      </w:tabs>
      <w:suppressAutoHyphens/>
      <w:snapToGrid w:val="0"/>
      <w:spacing w:line="480" w:lineRule="auto"/>
    </w:pPr>
    <w:rPr>
      <w:kern w:val="1"/>
      <w:lang w:val="en-GB" w:eastAsia="ar-SA"/>
    </w:rPr>
  </w:style>
  <w:style w:type="paragraph" w:customStyle="1" w:styleId="mainheadings">
    <w:name w:val="mainheadings"/>
    <w:next w:val="Normal"/>
    <w:rsid w:val="00E918E1"/>
    <w:pPr>
      <w:keepNext/>
      <w:suppressAutoHyphens/>
      <w:spacing w:before="600"/>
    </w:pPr>
    <w:rPr>
      <w:rFonts w:ascii="Times New Roman" w:eastAsia="MingLiU" w:hAnsi="Times New Roman"/>
      <w:i/>
      <w:caps/>
      <w:sz w:val="28"/>
      <w:lang w:val="en-US" w:eastAsia="ar-SA"/>
    </w:rPr>
  </w:style>
  <w:style w:type="character" w:styleId="PageNumber">
    <w:name w:val="page number"/>
    <w:basedOn w:val="DefaultParagraphFont"/>
    <w:semiHidden/>
    <w:rsid w:val="00E918E1"/>
  </w:style>
  <w:style w:type="paragraph" w:styleId="Footer">
    <w:name w:val="footer"/>
    <w:basedOn w:val="Normal"/>
    <w:link w:val="FooterChar"/>
    <w:semiHidden/>
    <w:rsid w:val="00E918E1"/>
    <w:pPr>
      <w:tabs>
        <w:tab w:val="left" w:pos="1440"/>
        <w:tab w:val="center" w:pos="4153"/>
        <w:tab w:val="center" w:pos="4320"/>
        <w:tab w:val="right" w:pos="8306"/>
        <w:tab w:val="right" w:pos="9072"/>
      </w:tabs>
      <w:snapToGrid w:val="0"/>
      <w:jc w:val="left"/>
    </w:pPr>
    <w:rPr>
      <w:kern w:val="0"/>
      <w:sz w:val="20"/>
    </w:rPr>
  </w:style>
  <w:style w:type="character" w:customStyle="1" w:styleId="FooterChar">
    <w:name w:val="Footer Char"/>
    <w:basedOn w:val="DefaultParagraphFont"/>
    <w:link w:val="Footer"/>
    <w:semiHidden/>
    <w:rsid w:val="00E918E1"/>
    <w:rPr>
      <w:rFonts w:ascii="Times New Roman" w:eastAsia="SimSun" w:hAnsi="Times New Roman" w:cs="Times New Roman"/>
      <w:sz w:val="20"/>
      <w:szCs w:val="20"/>
    </w:rPr>
  </w:style>
  <w:style w:type="paragraph" w:styleId="ListParagraph">
    <w:name w:val="List Paragraph"/>
    <w:basedOn w:val="Normal"/>
    <w:uiPriority w:val="34"/>
    <w:qFormat/>
    <w:rsid w:val="00E918E1"/>
    <w:pPr>
      <w:ind w:left="720"/>
      <w:contextualSpacing/>
    </w:pPr>
  </w:style>
  <w:style w:type="table" w:styleId="TableGrid">
    <w:name w:val="Table Grid"/>
    <w:basedOn w:val="TableNormal"/>
    <w:uiPriority w:val="59"/>
    <w:rsid w:val="00234F8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DF0BE5"/>
    <w:rPr>
      <w:rFonts w:ascii="Tahoma" w:hAnsi="Tahoma" w:cs="Tahoma"/>
      <w:sz w:val="16"/>
      <w:szCs w:val="16"/>
    </w:rPr>
  </w:style>
  <w:style w:type="character" w:customStyle="1" w:styleId="BalloonTextChar">
    <w:name w:val="Balloon Text Char"/>
    <w:basedOn w:val="DefaultParagraphFont"/>
    <w:link w:val="BalloonText"/>
    <w:uiPriority w:val="99"/>
    <w:semiHidden/>
    <w:rsid w:val="00DF0BE5"/>
    <w:rPr>
      <w:rFonts w:ascii="Tahoma" w:hAnsi="Tahoma" w:cs="Tahoma"/>
      <w:kern w:val="2"/>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07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EB391B-62A2-4CC3-80DE-D5F29CC73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3850</Words>
  <Characters>21949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25748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dc:creator>
  <cp:keywords/>
  <cp:lastModifiedBy>Adrien Kwong</cp:lastModifiedBy>
  <cp:revision>2</cp:revision>
  <cp:lastPrinted>2010-10-07T07:13:00Z</cp:lastPrinted>
  <dcterms:created xsi:type="dcterms:W3CDTF">2023-10-14T01:19:00Z</dcterms:created>
  <dcterms:modified xsi:type="dcterms:W3CDTF">2023-10-14T01:19:00Z</dcterms:modified>
</cp:coreProperties>
</file>