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9A52FE" w:rsidRDefault="009A52FE">
      <w:pPr>
        <w:pStyle w:val="Heading4"/>
        <w:rPr>
          <w:rFonts w:eastAsia="PMingLiU" w:hint="eastAsia"/>
          <w:lang w:eastAsia="zh-TW"/>
        </w:rPr>
      </w:pPr>
      <w:r>
        <w:rPr>
          <w:rFonts w:eastAsia="PMingLiU" w:hint="eastAsia"/>
          <w:lang w:eastAsia="zh-TW"/>
        </w:rPr>
        <w:t>DCPI 2318</w:t>
      </w:r>
      <w:r>
        <w:rPr>
          <w:rFonts w:hint="eastAsia"/>
          <w:lang w:eastAsia="zh-CN"/>
        </w:rPr>
        <w:t xml:space="preserve"> / 200</w:t>
      </w:r>
      <w:r>
        <w:rPr>
          <w:rFonts w:eastAsia="PMingLiU" w:hint="eastAsia"/>
          <w:lang w:eastAsia="zh-TW"/>
        </w:rPr>
        <w:t>6</w:t>
      </w:r>
    </w:p>
    <w:p w:rsidR="009A52FE" w:rsidRDefault="009A52FE">
      <w:pPr>
        <w:spacing w:line="360" w:lineRule="auto"/>
        <w:jc w:val="center"/>
        <w:rPr>
          <w:rFonts w:ascii="Times New Roman" w:hAnsi="Times New Roman" w:hint="eastAsia"/>
          <w:sz w:val="28"/>
          <w:lang w:eastAsia="zh-CN"/>
        </w:rPr>
      </w:pPr>
    </w:p>
    <w:p w:rsidR="009A52FE" w:rsidRDefault="009A52FE">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9A52FE" w:rsidRDefault="009A52FE">
      <w:pPr>
        <w:pStyle w:val="Heading3"/>
        <w:spacing w:line="360" w:lineRule="auto"/>
        <w:rPr>
          <w:b w:val="0"/>
          <w:bCs/>
        </w:rPr>
      </w:pPr>
      <w:r>
        <w:t>HONG KONG SPECIAL ADMINISTRATIVE REGION</w:t>
      </w:r>
    </w:p>
    <w:p w:rsidR="009A52FE" w:rsidRDefault="009A52FE">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PERSONAL INJURIES</w:t>
      </w:r>
      <w:r>
        <w:rPr>
          <w:rFonts w:ascii="Times New Roman" w:hAnsi="Times New Roman" w:hint="eastAsia"/>
          <w:b w:val="0"/>
          <w:bCs/>
          <w:sz w:val="28"/>
          <w:lang w:eastAsia="zh-CN"/>
        </w:rPr>
        <w:t xml:space="preserve"> </w:t>
      </w:r>
      <w:r>
        <w:rPr>
          <w:rFonts w:ascii="Times New Roman" w:hAnsi="Times New Roman"/>
          <w:b w:val="0"/>
          <w:bCs/>
          <w:sz w:val="28"/>
        </w:rPr>
        <w:t xml:space="preserve">NO. </w:t>
      </w:r>
      <w:r>
        <w:rPr>
          <w:rFonts w:ascii="Times New Roman" w:eastAsia="PMingLiU" w:hAnsi="Times New Roman" w:hint="eastAsia"/>
          <w:b w:val="0"/>
          <w:bCs/>
          <w:sz w:val="28"/>
          <w:lang w:eastAsia="zh-TW"/>
        </w:rPr>
        <w:t xml:space="preserve">2318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6</w:t>
      </w:r>
    </w:p>
    <w:p w:rsidR="009A52FE" w:rsidRDefault="009A52F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9A52FE" w:rsidRDefault="009A52FE">
      <w:pPr>
        <w:jc w:val="center"/>
        <w:rPr>
          <w:rFonts w:ascii="Times New Roman" w:hAnsi="Times New Roman" w:hint="eastAsia"/>
          <w:b w:val="0"/>
          <w:bCs/>
          <w:sz w:val="28"/>
          <w:u w:val="single"/>
          <w:lang w:eastAsia="zh-CN"/>
        </w:rPr>
      </w:pPr>
    </w:p>
    <w:tbl>
      <w:tblPr>
        <w:tblW w:w="8370" w:type="dxa"/>
        <w:tblInd w:w="108" w:type="dxa"/>
        <w:tblLayout w:type="fixed"/>
        <w:tblLook w:val="0000" w:firstRow="0" w:lastRow="0" w:firstColumn="0" w:lastColumn="0" w:noHBand="0" w:noVBand="0"/>
      </w:tblPr>
      <w:tblGrid>
        <w:gridCol w:w="1890"/>
        <w:gridCol w:w="4590"/>
        <w:gridCol w:w="1890"/>
      </w:tblGrid>
      <w:tr w:rsidR="00000000">
        <w:tblPrEx>
          <w:tblCellMar>
            <w:top w:w="0" w:type="dxa"/>
            <w:bottom w:w="0" w:type="dxa"/>
          </w:tblCellMar>
        </w:tblPrEx>
        <w:trPr>
          <w:trHeight w:val="810"/>
        </w:trPr>
        <w:tc>
          <w:tcPr>
            <w:tcW w:w="1890" w:type="dxa"/>
          </w:tcPr>
          <w:p w:rsidR="009A52FE" w:rsidRDefault="009A52FE">
            <w:pPr>
              <w:spacing w:before="120"/>
              <w:rPr>
                <w:rFonts w:ascii="Times New Roman" w:hAnsi="Times New Roman"/>
                <w:b w:val="0"/>
                <w:bCs/>
                <w:sz w:val="28"/>
              </w:rPr>
            </w:pPr>
            <w:r>
              <w:rPr>
                <w:rFonts w:ascii="Times New Roman" w:hAnsi="Times New Roman"/>
                <w:b w:val="0"/>
                <w:bCs/>
                <w:sz w:val="28"/>
              </w:rPr>
              <w:t>BETWEEN</w:t>
            </w:r>
          </w:p>
        </w:tc>
        <w:tc>
          <w:tcPr>
            <w:tcW w:w="4590" w:type="dxa"/>
          </w:tcPr>
          <w:p w:rsidR="009A52FE" w:rsidRDefault="009A52FE">
            <w:pPr>
              <w:spacing w:before="120"/>
              <w:jc w:val="center"/>
              <w:rPr>
                <w:rFonts w:ascii="Times New Roman" w:hAnsi="Times New Roman" w:hint="eastAsia"/>
                <w:b w:val="0"/>
                <w:bCs/>
                <w:sz w:val="28"/>
              </w:rPr>
            </w:pPr>
          </w:p>
          <w:p w:rsidR="009A52FE" w:rsidRDefault="009A52FE">
            <w:pPr>
              <w:spacing w:before="120"/>
              <w:jc w:val="center"/>
              <w:rPr>
                <w:rFonts w:ascii="Times New Roman" w:hAnsi="Times New Roman" w:hint="eastAsia"/>
                <w:b w:val="0"/>
                <w:bCs/>
                <w:sz w:val="28"/>
              </w:rPr>
            </w:pPr>
            <w:r>
              <w:rPr>
                <w:rFonts w:ascii="Times New Roman" w:hAnsi="Times New Roman"/>
                <w:b w:val="0"/>
                <w:bCs/>
                <w:sz w:val="28"/>
              </w:rPr>
              <w:t>MA CHAK YAU</w:t>
            </w:r>
          </w:p>
        </w:tc>
        <w:tc>
          <w:tcPr>
            <w:tcW w:w="1890" w:type="dxa"/>
          </w:tcPr>
          <w:p w:rsidR="009A52FE" w:rsidRDefault="009A52FE">
            <w:pPr>
              <w:pStyle w:val="Heading2"/>
              <w:spacing w:before="120"/>
              <w:rPr>
                <w:rFonts w:hint="eastAsia"/>
              </w:rPr>
            </w:pPr>
          </w:p>
          <w:p w:rsidR="009A52FE" w:rsidRDefault="009A52FE">
            <w:pPr>
              <w:spacing w:before="120"/>
              <w:jc w:val="center"/>
              <w:rPr>
                <w:rFonts w:ascii="Times New Roman" w:hAnsi="Times New Roman"/>
                <w:b w:val="0"/>
                <w:bCs/>
                <w:sz w:val="28"/>
              </w:rPr>
            </w:pPr>
            <w:r>
              <w:rPr>
                <w:rFonts w:ascii="Times New Roman" w:hAnsi="Times New Roman"/>
                <w:b w:val="0"/>
                <w:bCs/>
                <w:sz w:val="28"/>
              </w:rPr>
              <w:t>Plaintiff</w:t>
            </w:r>
          </w:p>
        </w:tc>
      </w:tr>
      <w:tr w:rsidR="00000000">
        <w:tblPrEx>
          <w:tblCellMar>
            <w:top w:w="0" w:type="dxa"/>
            <w:bottom w:w="0" w:type="dxa"/>
          </w:tblCellMar>
        </w:tblPrEx>
        <w:tc>
          <w:tcPr>
            <w:tcW w:w="1890" w:type="dxa"/>
          </w:tcPr>
          <w:p w:rsidR="009A52FE" w:rsidRDefault="009A52FE">
            <w:pPr>
              <w:spacing w:before="120"/>
              <w:rPr>
                <w:rFonts w:ascii="Times New Roman" w:hAnsi="Times New Roman"/>
                <w:b w:val="0"/>
                <w:bCs/>
                <w:sz w:val="28"/>
              </w:rPr>
            </w:pPr>
          </w:p>
        </w:tc>
        <w:tc>
          <w:tcPr>
            <w:tcW w:w="4590" w:type="dxa"/>
          </w:tcPr>
          <w:p w:rsidR="009A52FE" w:rsidRDefault="009A52FE">
            <w:pPr>
              <w:spacing w:before="120"/>
              <w:jc w:val="center"/>
              <w:rPr>
                <w:rFonts w:ascii="Times New Roman" w:eastAsia="PMingLiU" w:hAnsi="Times New Roman" w:hint="eastAsia"/>
                <w:b w:val="0"/>
                <w:bCs/>
                <w:sz w:val="28"/>
                <w:lang w:eastAsia="zh-TW"/>
              </w:rPr>
            </w:pPr>
          </w:p>
          <w:p w:rsidR="009A52FE" w:rsidRDefault="009A52FE">
            <w:pPr>
              <w:spacing w:before="120"/>
              <w:jc w:val="center"/>
              <w:rPr>
                <w:rFonts w:ascii="Times New Roman" w:hAnsi="Times New Roman"/>
                <w:b w:val="0"/>
                <w:bCs/>
                <w:sz w:val="28"/>
              </w:rPr>
            </w:pPr>
            <w:r>
              <w:rPr>
                <w:rFonts w:ascii="Times New Roman" w:hAnsi="Times New Roman"/>
                <w:b w:val="0"/>
                <w:bCs/>
                <w:sz w:val="28"/>
              </w:rPr>
              <w:t>and</w:t>
            </w:r>
          </w:p>
          <w:p w:rsidR="009A52FE" w:rsidRDefault="009A52FE">
            <w:pPr>
              <w:spacing w:before="120"/>
              <w:jc w:val="center"/>
              <w:rPr>
                <w:rFonts w:ascii="Times New Roman" w:hAnsi="Times New Roman"/>
                <w:b w:val="0"/>
                <w:bCs/>
                <w:sz w:val="28"/>
              </w:rPr>
            </w:pPr>
          </w:p>
        </w:tc>
        <w:tc>
          <w:tcPr>
            <w:tcW w:w="1890" w:type="dxa"/>
          </w:tcPr>
          <w:p w:rsidR="009A52FE" w:rsidRDefault="009A52FE">
            <w:pPr>
              <w:spacing w:before="120"/>
              <w:jc w:val="center"/>
              <w:rPr>
                <w:rFonts w:ascii="Times New Roman" w:hAnsi="Times New Roman"/>
                <w:b w:val="0"/>
                <w:bCs/>
                <w:sz w:val="28"/>
              </w:rPr>
            </w:pPr>
          </w:p>
        </w:tc>
      </w:tr>
      <w:tr w:rsidR="00000000">
        <w:tblPrEx>
          <w:tblCellMar>
            <w:top w:w="0" w:type="dxa"/>
            <w:bottom w:w="0" w:type="dxa"/>
          </w:tblCellMar>
        </w:tblPrEx>
        <w:tc>
          <w:tcPr>
            <w:tcW w:w="1890" w:type="dxa"/>
          </w:tcPr>
          <w:p w:rsidR="009A52FE" w:rsidRDefault="009A52FE">
            <w:pPr>
              <w:spacing w:before="120"/>
              <w:rPr>
                <w:rFonts w:ascii="Times New Roman" w:hAnsi="Times New Roman"/>
                <w:b w:val="0"/>
                <w:bCs/>
                <w:sz w:val="28"/>
              </w:rPr>
            </w:pPr>
          </w:p>
        </w:tc>
        <w:tc>
          <w:tcPr>
            <w:tcW w:w="4590" w:type="dxa"/>
          </w:tcPr>
          <w:p w:rsidR="009A52FE" w:rsidRDefault="009A52FE">
            <w:pPr>
              <w:pStyle w:val="Heading4"/>
              <w:spacing w:before="120"/>
              <w:jc w:val="center"/>
              <w:rPr>
                <w:rFonts w:eastAsia="PMingLiU" w:hint="eastAsia"/>
                <w:lang w:eastAsia="zh-TW"/>
              </w:rPr>
            </w:pPr>
            <w:r>
              <w:rPr>
                <w:rFonts w:eastAsia="PMingLiU"/>
                <w:lang w:eastAsia="zh-TW"/>
              </w:rPr>
              <w:t>CHAN WAI MAN</w:t>
            </w:r>
          </w:p>
        </w:tc>
        <w:tc>
          <w:tcPr>
            <w:tcW w:w="1890" w:type="dxa"/>
          </w:tcPr>
          <w:p w:rsidR="009A52FE" w:rsidRDefault="009A52FE">
            <w:pPr>
              <w:pStyle w:val="Heading4"/>
              <w:spacing w:before="120"/>
              <w:jc w:val="center"/>
              <w:rPr>
                <w:rFonts w:eastAsia="PMingLiU" w:hint="eastAsia"/>
                <w:lang w:eastAsia="zh-TW"/>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p>
        </w:tc>
      </w:tr>
      <w:tr w:rsidR="00000000">
        <w:tblPrEx>
          <w:tblCellMar>
            <w:top w:w="0" w:type="dxa"/>
            <w:bottom w:w="0" w:type="dxa"/>
          </w:tblCellMar>
        </w:tblPrEx>
        <w:tc>
          <w:tcPr>
            <w:tcW w:w="1890" w:type="dxa"/>
          </w:tcPr>
          <w:p w:rsidR="009A52FE" w:rsidRDefault="009A52FE">
            <w:pPr>
              <w:spacing w:before="120"/>
              <w:rPr>
                <w:rFonts w:ascii="Times New Roman" w:hAnsi="Times New Roman"/>
                <w:b w:val="0"/>
                <w:bCs/>
                <w:sz w:val="28"/>
              </w:rPr>
            </w:pPr>
          </w:p>
        </w:tc>
        <w:tc>
          <w:tcPr>
            <w:tcW w:w="4590" w:type="dxa"/>
          </w:tcPr>
          <w:p w:rsidR="009A52FE" w:rsidRDefault="009A52FE">
            <w:pPr>
              <w:pStyle w:val="Heading4"/>
              <w:spacing w:before="120"/>
              <w:jc w:val="center"/>
              <w:rPr>
                <w:rFonts w:eastAsia="PMingLiU"/>
                <w:lang w:eastAsia="zh-TW"/>
              </w:rPr>
            </w:pPr>
            <w:r>
              <w:rPr>
                <w:rFonts w:eastAsia="PMingLiU"/>
                <w:lang w:eastAsia="zh-TW"/>
              </w:rPr>
              <w:t>MAXSON TRANSPORTATION LIMITED</w:t>
            </w:r>
          </w:p>
        </w:tc>
        <w:tc>
          <w:tcPr>
            <w:tcW w:w="1890" w:type="dxa"/>
          </w:tcPr>
          <w:p w:rsidR="009A52FE" w:rsidRDefault="009A52FE">
            <w:pPr>
              <w:pStyle w:val="Heading4"/>
              <w:spacing w:before="120"/>
              <w:jc w:val="center"/>
              <w:rPr>
                <w:rFonts w:eastAsia="PMingLiU"/>
                <w:lang w:eastAsia="zh-TW"/>
              </w:rP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rPr>
                <w:rFonts w:eastAsia="PMingLiU"/>
                <w:lang w:eastAsia="zh-TW"/>
              </w:rPr>
              <w:t>Defendant</w:t>
            </w:r>
          </w:p>
        </w:tc>
      </w:tr>
    </w:tbl>
    <w:p w:rsidR="009A52FE" w:rsidRDefault="009A52FE">
      <w:pPr>
        <w:jc w:val="center"/>
        <w:rPr>
          <w:rFonts w:ascii="Times New Roman" w:hAnsi="Times New Roman" w:hint="eastAsia"/>
          <w:b w:val="0"/>
          <w:bCs/>
          <w:sz w:val="28"/>
          <w:lang w:eastAsia="zh-CN"/>
        </w:rPr>
      </w:pPr>
    </w:p>
    <w:p w:rsidR="009A52FE" w:rsidRDefault="009A52F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9A52FE" w:rsidRDefault="009A52FE">
      <w:pPr>
        <w:jc w:val="center"/>
        <w:rPr>
          <w:rFonts w:ascii="Times New Roman" w:eastAsia="PMingLiU" w:hAnsi="Times New Roman" w:hint="eastAsia"/>
          <w:b w:val="0"/>
          <w:bCs/>
          <w:sz w:val="28"/>
          <w:lang w:eastAsia="zh-TW"/>
        </w:rPr>
      </w:pPr>
    </w:p>
    <w:p w:rsidR="009A52FE" w:rsidRDefault="009A52FE">
      <w:pPr>
        <w:pStyle w:val="Heading5"/>
        <w:rPr>
          <w:rFonts w:eastAsia="PMingLiU" w:hint="eastAsia"/>
          <w:lang w:eastAsia="zh-TW"/>
        </w:rPr>
      </w:pPr>
    </w:p>
    <w:p w:rsidR="009A52FE" w:rsidRDefault="009A52FE">
      <w:pPr>
        <w:pStyle w:val="Heading5"/>
        <w:rPr>
          <w:rFonts w:eastAsia="PMingLiU" w:hint="eastAsia"/>
          <w:lang w:eastAsia="zh-TW"/>
        </w:rPr>
      </w:pPr>
      <w:r>
        <w:t>Coram:</w:t>
      </w:r>
      <w:r>
        <w:tab/>
      </w:r>
      <w:r>
        <w:rPr>
          <w:rFonts w:hint="eastAsia"/>
          <w:lang w:eastAsia="zh-CN"/>
        </w:rPr>
        <w:t xml:space="preserve">His Honour Judge Thomas Au in </w:t>
      </w:r>
      <w:r>
        <w:rPr>
          <w:rFonts w:eastAsia="PMingLiU" w:hint="eastAsia"/>
          <w:lang w:eastAsia="zh-TW"/>
        </w:rPr>
        <w:t>Court</w:t>
      </w:r>
    </w:p>
    <w:p w:rsidR="009A52FE" w:rsidRDefault="009A52FE">
      <w:pPr>
        <w:pStyle w:val="Heading5"/>
        <w:ind w:left="709" w:firstLine="709"/>
        <w:rPr>
          <w:rFonts w:eastAsia="PMingLiU" w:hint="eastAsia"/>
          <w:lang w:eastAsia="zh-TW"/>
        </w:rPr>
      </w:pPr>
      <w:r>
        <w:rPr>
          <w:rFonts w:hint="eastAsia"/>
          <w:lang w:eastAsia="zh-CN"/>
        </w:rPr>
        <w:t>(open to public)</w:t>
      </w:r>
      <w:r>
        <w:t xml:space="preserve"> </w:t>
      </w:r>
    </w:p>
    <w:p w:rsidR="009A52FE" w:rsidRDefault="009A52FE">
      <w:pPr>
        <w:rPr>
          <w:rFonts w:hint="eastAsia"/>
          <w:lang w:eastAsia="zh-TW"/>
        </w:rPr>
      </w:pPr>
    </w:p>
    <w:p w:rsidR="009A52FE" w:rsidRDefault="009A52FE">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 xml:space="preserve">3 September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7</w:t>
      </w:r>
    </w:p>
    <w:p w:rsidR="009A52FE" w:rsidRDefault="009A52FE">
      <w:pPr>
        <w:spacing w:line="360" w:lineRule="auto"/>
        <w:jc w:val="both"/>
        <w:rPr>
          <w:rFonts w:ascii="Times New Roman" w:hAnsi="Times New Roman"/>
          <w:b w:val="0"/>
          <w:bCs/>
          <w:sz w:val="28"/>
        </w:rPr>
      </w:pPr>
      <w:r>
        <w:rPr>
          <w:rFonts w:ascii="Times New Roman" w:hAnsi="Times New Roman"/>
          <w:b w:val="0"/>
          <w:bCs/>
          <w:sz w:val="28"/>
        </w:rPr>
        <w:t>Date</w:t>
      </w:r>
      <w:r>
        <w:rPr>
          <w:rFonts w:ascii="Times New Roman" w:hAnsi="Times New Roman" w:hint="eastAsia"/>
          <w:b w:val="0"/>
          <w:bCs/>
          <w:sz w:val="28"/>
          <w:lang w:eastAsia="zh-CN"/>
        </w:rPr>
        <w:t xml:space="preserve"> of Handing Down Judgment</w:t>
      </w:r>
      <w:r>
        <w:rPr>
          <w:rFonts w:ascii="Times New Roman" w:hAnsi="Times New Roman"/>
          <w:b w:val="0"/>
          <w:bCs/>
          <w:sz w:val="28"/>
        </w:rPr>
        <w:t>:</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ab/>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 xml:space="preserve">8 October </w:t>
      </w:r>
      <w:r>
        <w:rPr>
          <w:rFonts w:ascii="Times New Roman" w:hAnsi="Times New Roman" w:hint="eastAsia"/>
          <w:b w:val="0"/>
          <w:bCs/>
          <w:sz w:val="28"/>
          <w:lang w:eastAsia="zh-CN"/>
        </w:rPr>
        <w:t>2007</w:t>
      </w:r>
    </w:p>
    <w:p w:rsidR="009A52FE" w:rsidRDefault="009A52FE">
      <w:pPr>
        <w:ind w:left="1440" w:hanging="1440"/>
        <w:jc w:val="both"/>
        <w:rPr>
          <w:rFonts w:ascii="Times New Roman" w:eastAsia="PMingLiU" w:hAnsi="Times New Roman" w:hint="eastAsia"/>
          <w:b w:val="0"/>
          <w:bCs/>
          <w:sz w:val="28"/>
          <w:lang w:eastAsia="zh-TW"/>
        </w:rPr>
      </w:pPr>
    </w:p>
    <w:p w:rsidR="009A52FE" w:rsidRDefault="009A52FE">
      <w:pPr>
        <w:ind w:left="1440" w:hanging="1440"/>
        <w:jc w:val="both"/>
        <w:rPr>
          <w:rFonts w:ascii="Times New Roman" w:eastAsia="PMingLiU" w:hAnsi="Times New Roman" w:hint="eastAsia"/>
          <w:b w:val="0"/>
          <w:bCs/>
          <w:sz w:val="28"/>
          <w:lang w:eastAsia="zh-TW"/>
        </w:rPr>
      </w:pPr>
    </w:p>
    <w:p w:rsidR="009A52FE" w:rsidRDefault="009A52F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9A52FE" w:rsidRDefault="009A52FE">
      <w:pPr>
        <w:pStyle w:val="Heading3"/>
        <w:rPr>
          <w:rFonts w:eastAsia="PMingLiU" w:hint="eastAsia"/>
          <w:u w:val="single"/>
          <w:lang w:eastAsia="zh-TW"/>
        </w:rPr>
      </w:pPr>
      <w:r>
        <w:rPr>
          <w:rFonts w:eastAsia="PMingLiU" w:hint="eastAsia"/>
          <w:lang w:eastAsia="zh-TW"/>
        </w:rPr>
        <w:t>JUDGMENT</w:t>
      </w:r>
    </w:p>
    <w:p w:rsidR="009A52FE" w:rsidRDefault="009A52FE">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9A52FE" w:rsidRDefault="009A52FE">
      <w:pPr>
        <w:spacing w:line="360" w:lineRule="auto"/>
        <w:jc w:val="both"/>
        <w:rPr>
          <w:rFonts w:ascii="Times New Roman" w:hAnsi="Times New Roman" w:hint="eastAsia"/>
          <w:b w:val="0"/>
          <w:bCs/>
          <w:sz w:val="28"/>
          <w:lang w:eastAsia="zh-CN"/>
        </w:rPr>
      </w:pPr>
    </w:p>
    <w:p w:rsidR="009A52FE" w:rsidRDefault="009A52FE">
      <w:pPr>
        <w:numPr>
          <w:ilvl w:val="0"/>
          <w:numId w:val="1"/>
        </w:numPr>
        <w:tabs>
          <w:tab w:val="clear" w:pos="360"/>
          <w:tab w:val="num" w:pos="1440"/>
        </w:tabs>
        <w:spacing w:line="360" w:lineRule="auto"/>
        <w:jc w:val="both"/>
        <w:rPr>
          <w:rFonts w:ascii="Times New Roman" w:hAnsi="Times New Roman" w:hint="eastAsia"/>
          <w:b w:val="0"/>
          <w:bCs/>
          <w:sz w:val="28"/>
          <w:lang w:eastAsia="zh-CN"/>
        </w:rPr>
      </w:pPr>
      <w:r>
        <w:rPr>
          <w:rFonts w:ascii="Times New Roman" w:hAnsi="Times New Roman"/>
          <w:b w:val="0"/>
          <w:bCs/>
          <w:sz w:val="28"/>
          <w:lang w:eastAsia="zh-CN"/>
        </w:rPr>
        <w:t>The is the hearing of assessment of damages of the Plaintiff’s claim for damages against the Defendant</w:t>
      </w:r>
      <w:r>
        <w:rPr>
          <w:rFonts w:ascii="Times New Roman" w:hAnsi="Times New Roman" w:hint="eastAsia"/>
          <w:b w:val="0"/>
          <w:bCs/>
          <w:sz w:val="28"/>
          <w:lang w:eastAsia="zh-CN"/>
        </w:rPr>
        <w:t>s</w:t>
      </w:r>
      <w:r>
        <w:rPr>
          <w:rFonts w:ascii="Times New Roman" w:hAnsi="Times New Roman"/>
          <w:b w:val="0"/>
          <w:bCs/>
          <w:sz w:val="28"/>
          <w:lang w:eastAsia="zh-CN"/>
        </w:rPr>
        <w:t xml:space="preserve"> for personal injuries suffered by him in a traffic accident.</w:t>
      </w:r>
    </w:p>
    <w:p w:rsidR="009A52FE" w:rsidRDefault="009A52FE">
      <w:pPr>
        <w:spacing w:line="360" w:lineRule="auto"/>
        <w:jc w:val="both"/>
        <w:rPr>
          <w:rFonts w:ascii="Times New Roman" w:hAnsi="Times New Roman" w:hint="eastAsia"/>
          <w:b w:val="0"/>
          <w:bCs/>
          <w:sz w:val="28"/>
          <w:lang w:eastAsia="zh-CN"/>
        </w:rPr>
      </w:pPr>
    </w:p>
    <w:p w:rsidR="009A52FE" w:rsidRDefault="009A52FE">
      <w:pPr>
        <w:spacing w:line="360" w:lineRule="auto"/>
        <w:jc w:val="both"/>
        <w:rPr>
          <w:rFonts w:ascii="Times New Roman" w:eastAsia="PMingLiU" w:hAnsi="Times New Roman" w:hint="eastAsia"/>
          <w:sz w:val="28"/>
          <w:u w:val="single"/>
          <w:lang w:eastAsia="zh-TW"/>
        </w:rPr>
      </w:pPr>
      <w:r>
        <w:rPr>
          <w:rFonts w:ascii="Times New Roman" w:hAnsi="Times New Roman" w:hint="eastAsia"/>
          <w:sz w:val="28"/>
          <w:u w:val="single"/>
          <w:lang w:eastAsia="zh-CN"/>
        </w:rPr>
        <w:t>Background</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accident (“the Accident”) occurred on 20 October 2004.  The Plaintiff was a passenger inside a minibus when </w:t>
      </w:r>
      <w:r>
        <w:rPr>
          <w:rFonts w:ascii="Times New Roman" w:hAnsi="Times New Roman" w:hint="eastAsia"/>
          <w:b w:val="0"/>
          <w:bCs/>
          <w:sz w:val="28"/>
          <w:lang w:eastAsia="zh-CN"/>
        </w:rPr>
        <w:t xml:space="preserve">the minibus was hit from behind by </w:t>
      </w:r>
      <w:r>
        <w:rPr>
          <w:rFonts w:ascii="Times New Roman" w:eastAsia="PMingLiU" w:hAnsi="Times New Roman"/>
          <w:b w:val="0"/>
          <w:bCs/>
          <w:sz w:val="28"/>
          <w:lang w:eastAsia="zh-TW"/>
        </w:rPr>
        <w:t>a private car driven by 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  The 2</w:t>
      </w:r>
      <w:r>
        <w:rPr>
          <w:rFonts w:ascii="Times New Roman" w:eastAsia="PMingLiU" w:hAnsi="Times New Roman"/>
          <w:b w:val="0"/>
          <w:bCs/>
          <w:sz w:val="28"/>
          <w:vertAlign w:val="superscript"/>
          <w:lang w:eastAsia="zh-TW"/>
        </w:rPr>
        <w:t>nd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 was the registered owner of the private car (“the Private Car”).</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 xml:space="preserve">Defendant </w:t>
      </w:r>
      <w:r>
        <w:rPr>
          <w:rFonts w:ascii="Times New Roman" w:hAnsi="Times New Roman" w:hint="eastAsia"/>
          <w:b w:val="0"/>
          <w:bCs/>
          <w:sz w:val="28"/>
          <w:lang w:eastAsia="zh-CN"/>
        </w:rPr>
        <w:t xml:space="preserve">was </w:t>
      </w:r>
      <w:r>
        <w:rPr>
          <w:rFonts w:ascii="Times New Roman" w:eastAsia="PMingLiU" w:hAnsi="Times New Roman"/>
          <w:b w:val="0"/>
          <w:bCs/>
          <w:sz w:val="28"/>
          <w:lang w:eastAsia="zh-TW"/>
        </w:rPr>
        <w:t xml:space="preserve">subsequently convicted of careless driving in relation to the traffic accident.  </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T</w:t>
      </w:r>
      <w:r>
        <w:rPr>
          <w:rFonts w:ascii="Times New Roman" w:eastAsia="PMingLiU" w:hAnsi="Times New Roman"/>
          <w:b w:val="0"/>
          <w:bCs/>
          <w:sz w:val="28"/>
          <w:lang w:eastAsia="zh-TW"/>
        </w:rPr>
        <w:t>he Defendants did not file any Defence, and interlocutory judgment was entered against them on 23 April 2007.</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By reason of the Accident, the Plaintiff has suffered injury to his low back.  He now claims against the Defendant</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for total damages in the sum of HK$154,240.00:</w:t>
      </w:r>
      <w:r>
        <w:rPr>
          <w:rFonts w:ascii="Times New Roman" w:hAnsi="Times New Roman" w:hint="eastAsia"/>
          <w:b w:val="0"/>
          <w:bCs/>
          <w:sz w:val="28"/>
          <w:lang w:eastAsia="zh-CN"/>
        </w:rPr>
        <w:t xml:space="preserve"> HK$150,000.00 is </w:t>
      </w:r>
      <w:r>
        <w:rPr>
          <w:rFonts w:ascii="Times New Roman" w:hAnsi="Times New Roman"/>
          <w:b w:val="0"/>
          <w:bCs/>
          <w:sz w:val="28"/>
          <w:lang w:eastAsia="zh-CN"/>
        </w:rPr>
        <w:t>claimed</w:t>
      </w:r>
      <w:r>
        <w:rPr>
          <w:rFonts w:ascii="Times New Roman" w:hAnsi="Times New Roman" w:hint="eastAsia"/>
          <w:b w:val="0"/>
          <w:bCs/>
          <w:sz w:val="28"/>
          <w:lang w:eastAsia="zh-CN"/>
        </w:rPr>
        <w:t xml:space="preserve"> for pain, suffering and loss of amenities, and HK$4,240 for special damages.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For the purpose of the assessment, the Defendants’ principal contentions are that: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42"/>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hAnsi="Times New Roman"/>
          <w:b w:val="0"/>
          <w:bCs/>
          <w:sz w:val="28"/>
          <w:lang w:eastAsia="zh-CN"/>
        </w:rPr>
        <w:t>The</w:t>
      </w:r>
      <w:r>
        <w:rPr>
          <w:rFonts w:ascii="Times New Roman" w:hAnsi="Times New Roman" w:hint="eastAsia"/>
          <w:b w:val="0"/>
          <w:bCs/>
          <w:sz w:val="28"/>
          <w:lang w:eastAsia="zh-CN"/>
        </w:rPr>
        <w:t xml:space="preserv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b w:val="0"/>
          <w:bCs/>
          <w:sz w:val="28"/>
          <w:lang w:eastAsia="zh-CN"/>
        </w:rPr>
        <w:t>complained pain and</w:t>
      </w:r>
      <w:r>
        <w:rPr>
          <w:rFonts w:ascii="Times New Roman" w:eastAsia="PMingLiU" w:hAnsi="Times New Roman"/>
          <w:b w:val="0"/>
          <w:bCs/>
          <w:sz w:val="28"/>
          <w:lang w:eastAsia="zh-TW"/>
        </w:rPr>
        <w:t xml:space="preserve"> disabilities, if proved, are due to the Plaintiff’s pre-existing back injury </w:t>
      </w:r>
      <w:r>
        <w:rPr>
          <w:rFonts w:ascii="Times New Roman" w:hAnsi="Times New Roman" w:hint="eastAsia"/>
          <w:b w:val="0"/>
          <w:bCs/>
          <w:sz w:val="28"/>
          <w:lang w:eastAsia="zh-CN"/>
        </w:rPr>
        <w:t xml:space="preserve">and are </w:t>
      </w:r>
      <w:r>
        <w:rPr>
          <w:rFonts w:ascii="Times New Roman" w:eastAsia="PMingLiU" w:hAnsi="Times New Roman"/>
          <w:b w:val="0"/>
          <w:bCs/>
          <w:sz w:val="28"/>
          <w:lang w:eastAsia="zh-TW"/>
        </w:rPr>
        <w:t xml:space="preserve">unrelated to the Accident.  </w:t>
      </w:r>
    </w:p>
    <w:p w:rsidR="009A52FE" w:rsidRDefault="009A52FE">
      <w:pPr>
        <w:spacing w:line="360" w:lineRule="auto"/>
        <w:ind w:left="720"/>
        <w:jc w:val="both"/>
        <w:rPr>
          <w:rFonts w:ascii="Times New Roman" w:eastAsia="PMingLiU" w:hAnsi="Times New Roman" w:hint="eastAsia"/>
          <w:b w:val="0"/>
          <w:bCs/>
          <w:sz w:val="28"/>
          <w:lang w:eastAsia="zh-TW"/>
        </w:rPr>
      </w:pPr>
    </w:p>
    <w:p w:rsidR="009A52FE" w:rsidRDefault="009A52FE">
      <w:pPr>
        <w:numPr>
          <w:ilvl w:val="0"/>
          <w:numId w:val="142"/>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has</w:t>
      </w:r>
      <w:r>
        <w:rPr>
          <w:rFonts w:ascii="Times New Roman" w:hAnsi="Times New Roman" w:hint="eastAsia"/>
          <w:b w:val="0"/>
          <w:bCs/>
          <w:sz w:val="28"/>
          <w:lang w:eastAsia="zh-CN"/>
        </w:rPr>
        <w:t xml:space="preserve"> in any event</w:t>
      </w:r>
      <w:r>
        <w:rPr>
          <w:rFonts w:ascii="Times New Roman" w:eastAsia="PMingLiU" w:hAnsi="Times New Roman"/>
          <w:b w:val="0"/>
          <w:bCs/>
          <w:sz w:val="28"/>
          <w:lang w:eastAsia="zh-TW"/>
        </w:rPr>
        <w:t xml:space="preserve"> exaggerated his disabilities and pain</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in that his present complaints of disabilities are not </w:t>
      </w:r>
      <w:r>
        <w:rPr>
          <w:rFonts w:ascii="Times New Roman" w:eastAsia="PMingLiU" w:hAnsi="Times New Roman"/>
          <w:b w:val="0"/>
          <w:bCs/>
          <w:sz w:val="28"/>
          <w:lang w:eastAsia="zh-TW"/>
        </w:rPr>
        <w:lastRenderedPageBreak/>
        <w:t xml:space="preserve">genuine or </w:t>
      </w:r>
      <w:r>
        <w:rPr>
          <w:rFonts w:ascii="Times New Roman" w:hAnsi="Times New Roman" w:hint="eastAsia"/>
          <w:b w:val="0"/>
          <w:bCs/>
          <w:sz w:val="28"/>
          <w:lang w:eastAsia="zh-CN"/>
        </w:rPr>
        <w:t xml:space="preserve">are </w:t>
      </w:r>
      <w:r>
        <w:rPr>
          <w:rFonts w:ascii="Times New Roman" w:eastAsia="PMingLiU" w:hAnsi="Times New Roman"/>
          <w:b w:val="0"/>
          <w:bCs/>
          <w:sz w:val="28"/>
          <w:lang w:eastAsia="zh-TW"/>
        </w:rPr>
        <w:t>not as serious as he claims.</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The Defendants’ case is that the Plaintiff is only entitled to HK$30,000 as damages for pain, suffering and loss of amenities.</w:t>
      </w:r>
    </w:p>
    <w:p w:rsidR="009A52FE" w:rsidRDefault="009A52FE">
      <w:pPr>
        <w:pStyle w:val="Heading7"/>
        <w:rPr>
          <w:rFonts w:hint="eastAsia"/>
          <w:color w:val="auto"/>
        </w:rPr>
      </w:pPr>
    </w:p>
    <w:p w:rsidR="009A52FE" w:rsidRDefault="009A52FE">
      <w:pPr>
        <w:pStyle w:val="Heading7"/>
        <w:rPr>
          <w:rFonts w:eastAsia="PMingLiU"/>
          <w:color w:val="auto"/>
          <w:u w:val="single"/>
          <w:lang w:eastAsia="zh-TW"/>
        </w:rPr>
      </w:pPr>
      <w:r>
        <w:rPr>
          <w:rFonts w:eastAsia="PMingLiU"/>
          <w:color w:val="auto"/>
          <w:u w:val="single"/>
          <w:lang w:eastAsia="zh-TW"/>
        </w:rPr>
        <w:t>The issues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issues arising are</w:t>
      </w:r>
      <w:r>
        <w:rPr>
          <w:rFonts w:ascii="Times New Roman" w:hAnsi="Times New Roman" w:hint="eastAsia"/>
          <w:b w:val="0"/>
          <w:bCs/>
          <w:sz w:val="28"/>
          <w:lang w:eastAsia="zh-CN"/>
        </w:rPr>
        <w:t xml:space="preserve"> thus</w:t>
      </w:r>
      <w:r>
        <w:rPr>
          <w:rFonts w:ascii="Times New Roman" w:eastAsia="PMingLiU" w:hAnsi="Times New Roman"/>
          <w:b w:val="0"/>
          <w:bCs/>
          <w:sz w:val="28"/>
          <w:lang w:eastAsia="zh-TW"/>
        </w:rPr>
        <w: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4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What are the Plaintiff’s subsisting disabilities, if any.</w:t>
      </w:r>
    </w:p>
    <w:p w:rsidR="009A52FE" w:rsidRDefault="009A52FE">
      <w:pPr>
        <w:spacing w:line="360" w:lineRule="auto"/>
        <w:ind w:left="720"/>
        <w:jc w:val="both"/>
        <w:rPr>
          <w:rFonts w:ascii="Times New Roman" w:eastAsia="PMingLiU" w:hAnsi="Times New Roman"/>
          <w:b w:val="0"/>
          <w:bCs/>
          <w:sz w:val="28"/>
          <w:lang w:eastAsia="zh-TW"/>
        </w:rPr>
      </w:pPr>
    </w:p>
    <w:p w:rsidR="009A52FE" w:rsidRDefault="009A52FE">
      <w:pPr>
        <w:numPr>
          <w:ilvl w:val="0"/>
          <w:numId w:val="14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Whether these disabilities are caused wholly or partly by the injury suffered as a result of the Accident.</w:t>
      </w:r>
    </w:p>
    <w:p w:rsidR="009A52FE" w:rsidRDefault="009A52FE">
      <w:pPr>
        <w:spacing w:line="360" w:lineRule="auto"/>
        <w:ind w:left="720"/>
        <w:jc w:val="both"/>
        <w:rPr>
          <w:rFonts w:ascii="Times New Roman" w:eastAsia="PMingLiU" w:hAnsi="Times New Roman"/>
          <w:b w:val="0"/>
          <w:bCs/>
          <w:sz w:val="28"/>
          <w:lang w:eastAsia="zh-TW"/>
        </w:rPr>
      </w:pPr>
    </w:p>
    <w:p w:rsidR="009A52FE" w:rsidRDefault="009A52FE">
      <w:pPr>
        <w:numPr>
          <w:ilvl w:val="0"/>
          <w:numId w:val="144"/>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If so, what are the respective quant</w:t>
      </w:r>
      <w:r>
        <w:rPr>
          <w:rFonts w:ascii="Times New Roman" w:eastAsia="PMingLiU" w:hAnsi="Times New Roman" w:hint="eastAsia"/>
          <w:b w:val="0"/>
          <w:bCs/>
          <w:sz w:val="28"/>
          <w:lang w:eastAsia="zh-TW"/>
        </w:rPr>
        <w:t>um</w:t>
      </w:r>
      <w:r>
        <w:rPr>
          <w:rFonts w:ascii="Times New Roman" w:eastAsia="PMingLiU" w:hAnsi="Times New Roman"/>
          <w:b w:val="0"/>
          <w:bCs/>
          <w:sz w:val="28"/>
          <w:lang w:eastAsia="zh-TW"/>
        </w:rPr>
        <w:t xml:space="preserve"> of damages under various heads of the claim.</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Issue 1:</w:t>
      </w:r>
      <w:r>
        <w:rPr>
          <w:rFonts w:ascii="Times New Roman" w:eastAsia="PMingLiU" w:hAnsi="Times New Roman"/>
          <w:sz w:val="28"/>
          <w:u w:val="single"/>
          <w:lang w:eastAsia="zh-TW"/>
        </w:rPr>
        <w:tab/>
        <w:t>What are the Plaintiff’s subsisting disabilities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Undisputed facts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following are undisputed or not uncontroversial.</w:t>
      </w: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suffered a back injury in 1999, when he slipped and fell at the Racecourse.  He had received various medical and physiotherapy treatments for that injury.  In 2002, he received a payment for compensation from the Jockey Club in the sum of HK$220,000 odd.</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He has not fully recovered from the previous injury.  Before he was met with the Accident, he was still suffering from various symptoms and pain as a result of the previous back injury.</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On 20 October 2004, </w:t>
      </w:r>
      <w:r>
        <w:rPr>
          <w:rFonts w:ascii="Times New Roman" w:hAnsi="Times New Roman"/>
          <w:b w:val="0"/>
          <w:bCs/>
          <w:sz w:val="28"/>
          <w:lang w:eastAsia="zh-CN"/>
        </w:rPr>
        <w:t>the</w:t>
      </w:r>
      <w:r>
        <w:rPr>
          <w:rFonts w:ascii="Times New Roman" w:hAnsi="Times New Roman" w:hint="eastAsia"/>
          <w:b w:val="0"/>
          <w:bCs/>
          <w:sz w:val="28"/>
          <w:lang w:eastAsia="zh-CN"/>
        </w:rPr>
        <w:t xml:space="preserve"> Accident occurred as follows.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At </w:t>
      </w:r>
      <w:r>
        <w:rPr>
          <w:rFonts w:ascii="Times New Roman" w:hAnsi="Times New Roman"/>
          <w:b w:val="0"/>
          <w:bCs/>
          <w:sz w:val="28"/>
          <w:lang w:eastAsia="zh-CN"/>
        </w:rPr>
        <w:t>the</w:t>
      </w:r>
      <w:r>
        <w:rPr>
          <w:rFonts w:ascii="Times New Roman" w:hAnsi="Times New Roman" w:hint="eastAsia"/>
          <w:b w:val="0"/>
          <w:bCs/>
          <w:sz w:val="28"/>
          <w:lang w:eastAsia="zh-CN"/>
        </w:rPr>
        <w:t xml:space="preserve"> material time, t</w:t>
      </w:r>
      <w:r>
        <w:rPr>
          <w:rFonts w:ascii="Times New Roman" w:eastAsia="PMingLiU" w:hAnsi="Times New Roman"/>
          <w:b w:val="0"/>
          <w:bCs/>
          <w:sz w:val="28"/>
          <w:lang w:eastAsia="zh-TW"/>
        </w:rPr>
        <w:t>he Plaintiff was inside a minibus.  When the minibus stopped behind a car, the Private Car driven by the 1st Defendant hit it from behind.</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Because of the impact, the Plaintiff was thrown forward with his buttocks lifted up from the seat for about 1 foot.  His forward momentum was stopped when his hand</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put protectively in front of himself hit against the back of the front seat.  He then dropped weightily back to his seat on his buttocks.  </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After the Accident, </w:t>
      </w:r>
      <w:r>
        <w:rPr>
          <w:rFonts w:ascii="Times New Roman" w:eastAsia="PMingLiU" w:hAnsi="Times New Roman"/>
          <w:b w:val="0"/>
          <w:bCs/>
          <w:sz w:val="28"/>
          <w:lang w:eastAsia="zh-TW"/>
        </w:rPr>
        <w:t>he felt pain in his low back.  He was sent to the Emergency Ward of Prince of Wales Hospital for consultation and treatments. He was hospitalized there for 4 days for treatment and rests.  He had take</w:t>
      </w:r>
      <w:r>
        <w:rPr>
          <w:rFonts w:ascii="Times New Roman" w:hAnsi="Times New Roman" w:hint="eastAsia"/>
          <w:b w:val="0"/>
          <w:bCs/>
          <w:sz w:val="28"/>
          <w:lang w:eastAsia="zh-CN"/>
        </w:rPr>
        <w:t>n</w:t>
      </w:r>
      <w:r>
        <w:rPr>
          <w:rFonts w:ascii="Times New Roman" w:eastAsia="PMingLiU" w:hAnsi="Times New Roman"/>
          <w:b w:val="0"/>
          <w:bCs/>
          <w:sz w:val="28"/>
          <w:lang w:eastAsia="zh-TW"/>
        </w:rPr>
        <w:t xml:space="preserve"> painkillers when hospitalized.  On the first two days, he could not get down from the bed.  Later, he had to walk with a walking frame.    </w:t>
      </w:r>
    </w:p>
    <w:p w:rsidR="009A52FE" w:rsidRDefault="009A52FE">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He was referred to and attended physiotherapy on 25 October 2004. He was assessed by the therapist at that session and was asked to walk up and down staircase.  He howeve</w:t>
      </w:r>
      <w:r>
        <w:rPr>
          <w:rFonts w:ascii="Times New Roman" w:eastAsia="PMingLiU" w:hAnsi="Times New Roman"/>
          <w:b w:val="0"/>
          <w:bCs/>
          <w:sz w:val="28"/>
          <w:lang w:eastAsia="zh-TW"/>
        </w:rPr>
        <w:t>r did not return for any follow up treatments for physiotherapy.</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The Plaintiff’s present complaints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himself gives evidence.   Together with his witness statement, his evidence on his present complaints on pain and disability arising from the low back injury can be summarized as follows.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He feels pain in his low back from time to time on a daily basis.  He feels stiffness and pain in his low back when he tries to bend down when standing</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and </w:t>
      </w:r>
      <w:r>
        <w:rPr>
          <w:rFonts w:ascii="Times New Roman" w:hAnsi="Times New Roman" w:hint="eastAsia"/>
          <w:b w:val="0"/>
          <w:bCs/>
          <w:sz w:val="28"/>
          <w:lang w:eastAsia="zh-CN"/>
        </w:rPr>
        <w:t xml:space="preserve">in any event </w:t>
      </w:r>
      <w:r>
        <w:rPr>
          <w:rFonts w:ascii="Times New Roman" w:eastAsia="PMingLiU" w:hAnsi="Times New Roman"/>
          <w:b w:val="0"/>
          <w:bCs/>
          <w:sz w:val="28"/>
          <w:lang w:eastAsia="zh-TW"/>
        </w:rPr>
        <w:t xml:space="preserve">he could not bend down much. </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He also feels pain when the weather changes.  He feels pain if he sleeps in a bad position</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and needs to change position to ease the pain.</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If he walks for more than an hour, his legs would feel tired with ache.  He cannot lift heavy things because of the back pain.  </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After the Accident, the Plaintiff has also stopped going for morning exercise and swimming as he used to do. </w:t>
      </w:r>
      <w:r>
        <w:rPr>
          <w:rFonts w:ascii="Times New Roman" w:hAnsi="Times New Roman" w:hint="eastAsia"/>
          <w:b w:val="0"/>
          <w:bCs/>
          <w:sz w:val="28"/>
          <w:lang w:eastAsia="zh-CN"/>
        </w:rPr>
        <w:t>He says he stopped doing that because, in light of the stiffness of the back,</w:t>
      </w:r>
      <w:r>
        <w:rPr>
          <w:rFonts w:ascii="Times New Roman" w:eastAsia="PMingLiU" w:hAnsi="Times New Roman"/>
          <w:b w:val="0"/>
          <w:bCs/>
          <w:sz w:val="28"/>
          <w:lang w:eastAsia="zh-TW"/>
        </w:rPr>
        <w:t xml:space="preserve"> he is apprehensive that he will feel more discomfort by doing the exercise or swimming.</w:t>
      </w:r>
      <w:r>
        <w:rPr>
          <w:rFonts w:ascii="Times New Roman" w:hAnsi="Times New Roman" w:hint="eastAsia"/>
          <w:b w:val="0"/>
          <w:bCs/>
          <w:sz w:val="28"/>
          <w:lang w:eastAsia="zh-CN"/>
        </w:rPr>
        <w:t xml:space="preserve">  However, he says he has not in fact tried to do it to see if it </w:t>
      </w:r>
      <w:r>
        <w:rPr>
          <w:rFonts w:ascii="Times New Roman" w:hAnsi="Times New Roman"/>
          <w:b w:val="0"/>
          <w:bCs/>
          <w:sz w:val="28"/>
          <w:lang w:eastAsia="zh-CN"/>
        </w:rPr>
        <w:t>would</w:t>
      </w:r>
      <w:r>
        <w:rPr>
          <w:rFonts w:ascii="Times New Roman" w:hAnsi="Times New Roman" w:hint="eastAsia"/>
          <w:b w:val="0"/>
          <w:bCs/>
          <w:sz w:val="28"/>
          <w:lang w:eastAsia="zh-CN"/>
        </w:rPr>
        <w:t xml:space="preserve"> really make him more uncomfortable.</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When asked by the Court, the Plaintiff however confirms that he already had these </w:t>
      </w:r>
      <w:r>
        <w:rPr>
          <w:rFonts w:ascii="Times New Roman" w:hAnsi="Times New Roman" w:hint="eastAsia"/>
          <w:b w:val="0"/>
          <w:bCs/>
          <w:sz w:val="28"/>
          <w:lang w:eastAsia="zh-CN"/>
        </w:rPr>
        <w:t xml:space="preserve">kinds of </w:t>
      </w:r>
      <w:r>
        <w:rPr>
          <w:rFonts w:ascii="Times New Roman" w:eastAsia="PMingLiU" w:hAnsi="Times New Roman"/>
          <w:b w:val="0"/>
          <w:bCs/>
          <w:sz w:val="28"/>
          <w:lang w:eastAsia="zh-TW"/>
        </w:rPr>
        <w:t>symptoms and disabilities before the Accident as a result of the previous back injury. T</w:t>
      </w:r>
      <w:r>
        <w:rPr>
          <w:rFonts w:ascii="Times New Roman" w:hAnsi="Times New Roman" w:hint="eastAsia"/>
          <w:b w:val="0"/>
          <w:bCs/>
          <w:sz w:val="28"/>
          <w:lang w:eastAsia="zh-CN"/>
        </w:rPr>
        <w:t>hese</w:t>
      </w:r>
      <w:r>
        <w:rPr>
          <w:rFonts w:ascii="Times New Roman" w:eastAsia="PMingLiU" w:hAnsi="Times New Roman"/>
          <w:b w:val="0"/>
          <w:bCs/>
          <w:sz w:val="28"/>
          <w:lang w:eastAsia="zh-TW"/>
        </w:rPr>
        <w:t xml:space="preserve"> have increased in severity after the Accident.  He further says that, for a scale of 10</w:t>
      </w:r>
      <w:r>
        <w:rPr>
          <w:rFonts w:ascii="Times New Roman" w:hAnsi="Times New Roman" w:hint="eastAsia"/>
          <w:b w:val="0"/>
          <w:bCs/>
          <w:sz w:val="28"/>
          <w:lang w:eastAsia="zh-CN"/>
        </w:rPr>
        <w:t xml:space="preserve"> with level 10 most painful</w:t>
      </w:r>
      <w:r>
        <w:rPr>
          <w:rFonts w:ascii="Times New Roman" w:eastAsia="PMingLiU" w:hAnsi="Times New Roman"/>
          <w:b w:val="0"/>
          <w:bCs/>
          <w:sz w:val="28"/>
          <w:lang w:eastAsia="zh-TW"/>
        </w:rPr>
        <w:t>, his present pain and disability is of a severity level of 6, while his previous pain and disability of 5.  There is thus an approximately 20% increase in his pain and disability after the Accident.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accept the Plaintiff’s evidence.  Insofar as his pain and disability is concerned, he gives firm and consistent evidence, which is not shaken under cross-examination.    His evidence is also consistent with and supported by the medical evidence</w:t>
      </w:r>
      <w:r>
        <w:rPr>
          <w:rFonts w:ascii="Times New Roman" w:hAnsi="Times New Roman" w:hint="eastAsia"/>
          <w:b w:val="0"/>
          <w:bCs/>
          <w:sz w:val="28"/>
          <w:lang w:eastAsia="zh-CN"/>
        </w:rPr>
        <w:t xml:space="preserve"> from </w:t>
      </w:r>
      <w:r>
        <w:rPr>
          <w:rFonts w:ascii="Times New Roman" w:hAnsi="Times New Roman"/>
          <w:b w:val="0"/>
          <w:bCs/>
          <w:sz w:val="28"/>
          <w:lang w:eastAsia="zh-CN"/>
        </w:rPr>
        <w:t>the</w:t>
      </w:r>
      <w:r>
        <w:rPr>
          <w:rFonts w:ascii="Times New Roman" w:hAnsi="Times New Roman" w:hint="eastAsia"/>
          <w:b w:val="0"/>
          <w:bCs/>
          <w:sz w:val="28"/>
          <w:lang w:eastAsia="zh-CN"/>
        </w:rPr>
        <w:t xml:space="preserve"> government </w:t>
      </w:r>
      <w:r>
        <w:rPr>
          <w:rFonts w:ascii="Times New Roman" w:hAnsi="Times New Roman"/>
          <w:b w:val="0"/>
          <w:bCs/>
          <w:sz w:val="28"/>
          <w:lang w:eastAsia="zh-CN"/>
        </w:rPr>
        <w:t>hospital</w:t>
      </w:r>
      <w:r>
        <w:rPr>
          <w:rFonts w:ascii="Times New Roman" w:hAnsi="Times New Roman" w:hint="eastAsia"/>
          <w:b w:val="0"/>
          <w:bCs/>
          <w:sz w:val="28"/>
          <w:lang w:eastAsia="zh-CN"/>
        </w:rPr>
        <w:t xml:space="preserve"> and clinics</w:t>
      </w:r>
      <w:r>
        <w:rPr>
          <w:rFonts w:ascii="Times New Roman" w:eastAsia="PMingLiU" w:hAnsi="Times New Roman"/>
          <w:b w:val="0"/>
          <w:bCs/>
          <w:sz w:val="28"/>
          <w:lang w:eastAsia="zh-TW"/>
        </w:rPr>
        <w:t xml:space="preserve"> presented before me.</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It is put to him under cross-examination that he did not follow up with his physiotherapy treatments after the first assessment session because he did not suffer much pain or disability. The Plaintiff explains that he did not go because he did not think it would help him.  He also finds it inconvenient or troublesome to go and attend physiotherapy. </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Given that for his previous back injury, he had previously received quite a number of sessions of physiotherapy, and was still suffering from residual pain and stiffness (which is not challenged), I do not find his above explanation unreasonable.  I therefore accept it, and do not think the fact that he had defaulted in his physiotherapy treatments for the present injury shows that he did not suffer much pain or disability. </w:t>
      </w:r>
    </w:p>
    <w:p w:rsidR="009A52FE" w:rsidRDefault="009A52FE">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It is also put to him under cross-examination that his sleep is not disturbed by any back pain as he alleges, as it was recorded in the Emergency Ward records </w:t>
      </w:r>
      <w:r>
        <w:rPr>
          <w:rFonts w:ascii="Times New Roman" w:hAnsi="Times New Roman"/>
          <w:b w:val="0"/>
          <w:bCs/>
          <w:sz w:val="28"/>
          <w:lang w:eastAsia="zh-CN"/>
        </w:rPr>
        <w:t>that</w:t>
      </w:r>
      <w:r>
        <w:rPr>
          <w:rFonts w:ascii="Times New Roman" w:hAnsi="Times New Roman" w:hint="eastAsia"/>
          <w:b w:val="0"/>
          <w:bCs/>
          <w:sz w:val="28"/>
          <w:lang w:eastAsia="zh-CN"/>
        </w:rPr>
        <w:t xml:space="preserve"> he had slept well in </w:t>
      </w:r>
      <w:r>
        <w:rPr>
          <w:rFonts w:ascii="Times New Roman" w:hAnsi="Times New Roman"/>
          <w:b w:val="0"/>
          <w:bCs/>
          <w:sz w:val="28"/>
          <w:lang w:eastAsia="zh-CN"/>
        </w:rPr>
        <w:t>the</w:t>
      </w:r>
      <w:r>
        <w:rPr>
          <w:rFonts w:ascii="Times New Roman" w:hAnsi="Times New Roman" w:hint="eastAsia"/>
          <w:b w:val="0"/>
          <w:bCs/>
          <w:sz w:val="28"/>
          <w:lang w:eastAsia="zh-CN"/>
        </w:rPr>
        <w:t xml:space="preserve"> first few days of hospitalization.  However, on re-examination, he confirms that he was given painkillers at </w:t>
      </w:r>
      <w:r>
        <w:rPr>
          <w:rFonts w:ascii="Times New Roman" w:hAnsi="Times New Roman"/>
          <w:b w:val="0"/>
          <w:bCs/>
          <w:sz w:val="28"/>
          <w:lang w:eastAsia="zh-CN"/>
        </w:rPr>
        <w:t>the</w:t>
      </w:r>
      <w:r>
        <w:rPr>
          <w:rFonts w:ascii="Times New Roman" w:hAnsi="Times New Roman" w:hint="eastAsia"/>
          <w:b w:val="0"/>
          <w:bCs/>
          <w:sz w:val="28"/>
          <w:lang w:eastAsia="zh-CN"/>
        </w:rPr>
        <w:t xml:space="preserve"> hospital.  </w:t>
      </w:r>
    </w:p>
    <w:p w:rsidR="009A52FE" w:rsidRDefault="009A52FE">
      <w:pPr>
        <w:spacing w:line="360" w:lineRule="auto"/>
        <w:jc w:val="both"/>
        <w:rPr>
          <w:rFonts w:ascii="Times New Roman" w:hAnsi="Times New Roman"/>
          <w:b w:val="0"/>
          <w:bCs/>
          <w:sz w:val="28"/>
          <w:lang w:eastAsia="zh-CN"/>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In light of this evidence, I do not accept </w:t>
      </w:r>
      <w:r>
        <w:rPr>
          <w:rFonts w:ascii="Times New Roman" w:hAnsi="Times New Roman"/>
          <w:b w:val="0"/>
          <w:bCs/>
          <w:sz w:val="28"/>
          <w:lang w:eastAsia="zh-CN"/>
        </w:rPr>
        <w:t>the</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submissions that </w:t>
      </w:r>
      <w:r>
        <w:rPr>
          <w:rFonts w:ascii="Times New Roman" w:hAnsi="Times New Roman"/>
          <w:b w:val="0"/>
          <w:bCs/>
          <w:sz w:val="28"/>
          <w:lang w:eastAsia="zh-CN"/>
        </w:rPr>
        <w:t>the</w:t>
      </w:r>
      <w:r>
        <w:rPr>
          <w:rFonts w:ascii="Times New Roman" w:hAnsi="Times New Roman" w:hint="eastAsia"/>
          <w:b w:val="0"/>
          <w:bCs/>
          <w:sz w:val="28"/>
          <w:lang w:eastAsia="zh-CN"/>
        </w:rPr>
        <w:t>se hospital records alone show that the Plaintiff</w:t>
      </w:r>
      <w:r>
        <w:rPr>
          <w:rFonts w:ascii="Times New Roman" w:hAnsi="Times New Roman"/>
          <w:b w:val="0"/>
          <w:bCs/>
          <w:sz w:val="28"/>
          <w:lang w:eastAsia="zh-CN"/>
        </w:rPr>
        <w:t>’</w:t>
      </w:r>
      <w:r>
        <w:rPr>
          <w:rFonts w:ascii="Times New Roman" w:hAnsi="Times New Roman" w:hint="eastAsia"/>
          <w:b w:val="0"/>
          <w:bCs/>
          <w:sz w:val="28"/>
          <w:lang w:eastAsia="zh-CN"/>
        </w:rPr>
        <w:t>s sleep is not and could not have been disturbed by his back pain as he claims.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therefore reject the Defendants</w:t>
      </w:r>
      <w:r>
        <w:rPr>
          <w:rFonts w:ascii="Times New Roman" w:hAnsi="Times New Roman"/>
          <w:b w:val="0"/>
          <w:bCs/>
          <w:sz w:val="28"/>
          <w:lang w:eastAsia="zh-CN"/>
        </w:rPr>
        <w:t>’</w:t>
      </w:r>
      <w:r>
        <w:rPr>
          <w:rFonts w:ascii="Times New Roman" w:eastAsia="PMingLiU" w:hAnsi="Times New Roman"/>
          <w:b w:val="0"/>
          <w:bCs/>
          <w:sz w:val="28"/>
          <w:lang w:eastAsia="zh-TW"/>
        </w:rPr>
        <w:t xml:space="preserve"> submissions that the Plaintiff’s present complaints of pain and disability are not genuine or exaggerated.</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For the above reasons, on balance, I find that: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46"/>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is suffering from pain in his low back and disabilities in the manner and extent as described by him in evidence.</w:t>
      </w:r>
    </w:p>
    <w:p w:rsidR="009A52FE" w:rsidRDefault="009A52FE">
      <w:pPr>
        <w:spacing w:line="360" w:lineRule="auto"/>
        <w:ind w:left="720"/>
        <w:jc w:val="both"/>
        <w:rPr>
          <w:rFonts w:ascii="Times New Roman" w:eastAsia="PMingLiU" w:hAnsi="Times New Roman"/>
          <w:b w:val="0"/>
          <w:bCs/>
          <w:sz w:val="28"/>
          <w:lang w:eastAsia="zh-TW"/>
        </w:rPr>
      </w:pPr>
    </w:p>
    <w:p w:rsidR="009A52FE" w:rsidRDefault="009A52FE">
      <w:pPr>
        <w:numPr>
          <w:ilvl w:val="0"/>
          <w:numId w:val="146"/>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Such pain and disabilities are about 20% more than those he had been suffering </w:t>
      </w:r>
      <w:r>
        <w:rPr>
          <w:rFonts w:ascii="Times New Roman" w:eastAsia="PMingLiU" w:hAnsi="Times New Roman" w:hint="eastAsia"/>
          <w:b w:val="0"/>
          <w:bCs/>
          <w:sz w:val="28"/>
          <w:lang w:eastAsia="zh-TW"/>
        </w:rPr>
        <w:t xml:space="preserve">from </w:t>
      </w:r>
      <w:r>
        <w:rPr>
          <w:rFonts w:ascii="Times New Roman" w:eastAsia="PMingLiU" w:hAnsi="Times New Roman"/>
          <w:b w:val="0"/>
          <w:bCs/>
          <w:sz w:val="28"/>
          <w:lang w:eastAsia="zh-TW"/>
        </w:rPr>
        <w:t>before the Accident.</w:t>
      </w:r>
    </w:p>
    <w:p w:rsidR="009A52FE" w:rsidRDefault="009A52FE">
      <w:pPr>
        <w:spacing w:line="360" w:lineRule="auto"/>
        <w:ind w:left="720"/>
        <w:jc w:val="both"/>
        <w:rPr>
          <w:rFonts w:ascii="Times New Roman" w:eastAsia="PMingLiU" w:hAnsi="Times New Roman"/>
          <w:b w:val="0"/>
          <w:bCs/>
          <w:sz w:val="28"/>
          <w:lang w:eastAsia="zh-TW"/>
        </w:rPr>
      </w:pPr>
    </w:p>
    <w:p w:rsidR="009A52FE" w:rsidRDefault="009A52FE">
      <w:pPr>
        <w:numPr>
          <w:ilvl w:val="0"/>
          <w:numId w:val="146"/>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This </w:t>
      </w:r>
      <w:r>
        <w:rPr>
          <w:rFonts w:ascii="Times New Roman" w:hAnsi="Times New Roman" w:hint="eastAsia"/>
          <w:b w:val="0"/>
          <w:bCs/>
          <w:sz w:val="28"/>
          <w:lang w:eastAsia="zh-CN"/>
        </w:rPr>
        <w:t xml:space="preserve">20% </w:t>
      </w:r>
      <w:r>
        <w:rPr>
          <w:rFonts w:ascii="Times New Roman" w:eastAsia="PMingLiU" w:hAnsi="Times New Roman"/>
          <w:b w:val="0"/>
          <w:bCs/>
          <w:sz w:val="28"/>
          <w:lang w:eastAsia="zh-TW"/>
        </w:rPr>
        <w:t>increase in pain and disabilities is a result of the back injury he suffered by reason of the Accident.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sz w:val="28"/>
          <w:u w:val="single"/>
          <w:lang w:eastAsia="zh-TW"/>
        </w:rPr>
      </w:pPr>
      <w:r>
        <w:rPr>
          <w:rFonts w:ascii="Times New Roman" w:hAnsi="Times New Roman" w:hint="eastAsia"/>
          <w:sz w:val="28"/>
          <w:u w:val="single"/>
          <w:lang w:eastAsia="zh-CN"/>
        </w:rPr>
        <w:t>I</w:t>
      </w:r>
      <w:r>
        <w:rPr>
          <w:rFonts w:ascii="Times New Roman" w:eastAsia="PMingLiU" w:hAnsi="Times New Roman"/>
          <w:sz w:val="28"/>
          <w:u w:val="single"/>
          <w:lang w:eastAsia="zh-TW"/>
        </w:rPr>
        <w:t>ssue 2:</w:t>
      </w:r>
      <w:r>
        <w:rPr>
          <w:rFonts w:ascii="Times New Roman" w:eastAsia="PMingLiU" w:hAnsi="Times New Roman"/>
          <w:sz w:val="28"/>
          <w:u w:val="single"/>
          <w:lang w:eastAsia="zh-TW"/>
        </w:rPr>
        <w:tab/>
        <w:t>Whether these disabilities are caused wholly or partly by the injury suffered as a result of the Accident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Given that it is the Plaintiff’s own evidence </w:t>
      </w:r>
      <w:r>
        <w:rPr>
          <w:rFonts w:ascii="Times New Roman" w:hAnsi="Times New Roman" w:hint="eastAsia"/>
          <w:b w:val="0"/>
          <w:bCs/>
          <w:sz w:val="28"/>
          <w:lang w:eastAsia="zh-CN"/>
        </w:rPr>
        <w:t xml:space="preserve">(which I accept) </w:t>
      </w:r>
      <w:r>
        <w:rPr>
          <w:rFonts w:ascii="Times New Roman" w:eastAsia="PMingLiU" w:hAnsi="Times New Roman"/>
          <w:b w:val="0"/>
          <w:bCs/>
          <w:sz w:val="28"/>
          <w:lang w:eastAsia="zh-TW"/>
        </w:rPr>
        <w:t xml:space="preserve">that his present pain and disabilities are about 20% more than his previous similar pain and disabilities just before the Accident, I further find that 20% of the Plaintiff’s </w:t>
      </w:r>
      <w:r>
        <w:rPr>
          <w:rFonts w:ascii="Times New Roman" w:hAnsi="Times New Roman" w:hint="eastAsia"/>
          <w:b w:val="0"/>
          <w:bCs/>
          <w:sz w:val="28"/>
          <w:lang w:eastAsia="zh-CN"/>
        </w:rPr>
        <w:t xml:space="preserve">present </w:t>
      </w:r>
      <w:r>
        <w:rPr>
          <w:rFonts w:ascii="Times New Roman" w:eastAsia="PMingLiU" w:hAnsi="Times New Roman"/>
          <w:b w:val="0"/>
          <w:bCs/>
          <w:sz w:val="28"/>
          <w:lang w:eastAsia="zh-TW"/>
        </w:rPr>
        <w:t>pain and disabilities are contributed or caused by the injury suffered as a result of the Accident.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Issue 3:</w:t>
      </w:r>
      <w:r>
        <w:rPr>
          <w:rFonts w:ascii="Times New Roman" w:eastAsia="PMingLiU" w:hAnsi="Times New Roman"/>
          <w:sz w:val="28"/>
          <w:u w:val="single"/>
          <w:lang w:eastAsia="zh-TW"/>
        </w:rPr>
        <w:tab/>
        <w:t>Quantum</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claims against the Defendant</w:t>
      </w:r>
      <w:r>
        <w:rPr>
          <w:rFonts w:ascii="Times New Roman" w:hAnsi="Times New Roman" w:hint="eastAsia"/>
          <w:b w:val="0"/>
          <w:bCs/>
          <w:sz w:val="28"/>
          <w:lang w:eastAsia="zh-CN"/>
        </w:rPr>
        <w:t>s</w:t>
      </w:r>
      <w:r>
        <w:rPr>
          <w:rFonts w:ascii="Times New Roman" w:eastAsia="PMingLiU" w:hAnsi="Times New Roman"/>
          <w:b w:val="0"/>
          <w:bCs/>
          <w:sz w:val="28"/>
          <w:lang w:eastAsia="zh-TW"/>
        </w:rPr>
        <w:t xml:space="preserve"> for </w:t>
      </w:r>
      <w:r>
        <w:rPr>
          <w:rFonts w:ascii="Times New Roman" w:hAnsi="Times New Roman" w:hint="eastAsia"/>
          <w:b w:val="0"/>
          <w:bCs/>
          <w:sz w:val="28"/>
          <w:lang w:eastAsia="zh-CN"/>
        </w:rPr>
        <w:t xml:space="preserve">(a) </w:t>
      </w:r>
      <w:r>
        <w:rPr>
          <w:rFonts w:ascii="Times New Roman" w:eastAsia="PMingLiU" w:hAnsi="Times New Roman"/>
          <w:b w:val="0"/>
          <w:bCs/>
          <w:sz w:val="28"/>
          <w:lang w:eastAsia="zh-TW"/>
        </w:rPr>
        <w:t xml:space="preserve">HK$150,000 as general damages under pain, suffering, and loss of amenities, and </w:t>
      </w:r>
      <w:r>
        <w:rPr>
          <w:rFonts w:ascii="Times New Roman" w:hAnsi="Times New Roman" w:hint="eastAsia"/>
          <w:b w:val="0"/>
          <w:bCs/>
          <w:sz w:val="28"/>
          <w:lang w:eastAsia="zh-CN"/>
        </w:rPr>
        <w:t xml:space="preserve">(b) </w:t>
      </w:r>
      <w:r>
        <w:rPr>
          <w:rFonts w:ascii="Times New Roman" w:eastAsia="PMingLiU" w:hAnsi="Times New Roman"/>
          <w:b w:val="0"/>
          <w:bCs/>
          <w:sz w:val="28"/>
          <w:lang w:eastAsia="zh-TW"/>
        </w:rPr>
        <w:t>a total sum of HK$4,240.00 as special damages for medical expenses, travelling expenses, tonic food and nourishing soups</w:t>
      </w:r>
      <w:r>
        <w:rPr>
          <w:rFonts w:ascii="Times New Roman" w:hAnsi="Times New Roman" w:hint="eastAsia"/>
          <w:b w:val="0"/>
          <w:bCs/>
          <w:sz w:val="28"/>
          <w:lang w:eastAsia="zh-CN"/>
        </w:rPr>
        <w:t xml:space="preserve"> expenses</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8</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Based on the above factual findings, my assessment of the quantum of damages under various heads of claims is as follows.</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Pain, suffering and loss of amenities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Mr Peter Wong, counsel for the Plaintiff, </w:t>
      </w:r>
      <w:r>
        <w:rPr>
          <w:rFonts w:ascii="Times New Roman" w:hAnsi="Times New Roman" w:hint="eastAsia"/>
          <w:b w:val="0"/>
          <w:bCs/>
          <w:sz w:val="28"/>
          <w:lang w:eastAsia="zh-CN"/>
        </w:rPr>
        <w:t xml:space="preserve">initially </w:t>
      </w:r>
      <w:r>
        <w:rPr>
          <w:rFonts w:ascii="Times New Roman" w:eastAsia="PMingLiU" w:hAnsi="Times New Roman"/>
          <w:b w:val="0"/>
          <w:bCs/>
          <w:sz w:val="28"/>
          <w:lang w:eastAsia="zh-TW"/>
        </w:rPr>
        <w:t>submits that HK$150,000.</w:t>
      </w:r>
      <w:r>
        <w:rPr>
          <w:rFonts w:ascii="Times New Roman" w:hAnsi="Times New Roman" w:hint="eastAsia"/>
          <w:b w:val="0"/>
          <w:bCs/>
          <w:sz w:val="28"/>
          <w:lang w:eastAsia="zh-CN"/>
        </w:rPr>
        <w:t>00</w:t>
      </w:r>
      <w:r>
        <w:rPr>
          <w:rFonts w:ascii="Times New Roman" w:eastAsia="PMingLiU" w:hAnsi="Times New Roman"/>
          <w:b w:val="0"/>
          <w:bCs/>
          <w:sz w:val="28"/>
          <w:lang w:eastAsia="zh-TW"/>
        </w:rPr>
        <w:t xml:space="preserve"> is a proper quantum </w:t>
      </w:r>
      <w:r>
        <w:rPr>
          <w:rFonts w:ascii="Times New Roman" w:hAnsi="Times New Roman" w:hint="eastAsia"/>
          <w:b w:val="0"/>
          <w:bCs/>
          <w:sz w:val="28"/>
          <w:lang w:eastAsia="zh-CN"/>
        </w:rPr>
        <w:t xml:space="preserve">under this head </w:t>
      </w:r>
      <w:r>
        <w:rPr>
          <w:rFonts w:ascii="Times New Roman" w:eastAsia="PMingLiU" w:hAnsi="Times New Roman"/>
          <w:b w:val="0"/>
          <w:bCs/>
          <w:sz w:val="28"/>
          <w:lang w:eastAsia="zh-TW"/>
        </w:rPr>
        <w:t>by reference to the following authorities: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48"/>
        </w:numPr>
        <w:tabs>
          <w:tab w:val="clear" w:pos="720"/>
          <w:tab w:val="num" w:pos="1440"/>
        </w:tabs>
        <w:spacing w:line="360" w:lineRule="auto"/>
        <w:ind w:left="1440" w:hanging="720"/>
        <w:jc w:val="both"/>
        <w:rPr>
          <w:rFonts w:ascii="Times New Roman" w:eastAsia="PMingLiU" w:hAnsi="Times New Roman" w:hint="eastAsia"/>
          <w:b w:val="0"/>
          <w:bCs/>
          <w:sz w:val="28"/>
          <w:lang w:eastAsia="zh-TW"/>
        </w:rPr>
      </w:pPr>
      <w:r>
        <w:rPr>
          <w:rFonts w:ascii="Times New Roman" w:eastAsia="PMingLiU" w:hAnsi="Times New Roman"/>
          <w:i/>
          <w:iCs/>
          <w:sz w:val="28"/>
          <w:lang w:eastAsia="zh-TW"/>
        </w:rPr>
        <w:t xml:space="preserve">Chan Kwei Duen v East Country Company Ltd t/a Gold River Vietnamese Food </w:t>
      </w:r>
      <w:r>
        <w:rPr>
          <w:rFonts w:ascii="Times New Roman" w:eastAsia="PMingLiU" w:hAnsi="Times New Roman"/>
          <w:b w:val="0"/>
          <w:bCs/>
          <w:sz w:val="28"/>
          <w:lang w:eastAsia="zh-TW"/>
        </w:rPr>
        <w:t>Shop (unrep., DCPI 665/2005, 3 February 2006, H H Judge M Ng).  In this case, the Plaintiff was found to have sustained a mild displaced fracture of the coccygeal spur.  She had been suffering from back pain for over 9 months, and still had discomfort at the injured area.  The learned judge awarded her HK$150,000.00 under PSLA.</w:t>
      </w:r>
    </w:p>
    <w:p w:rsidR="009A52FE" w:rsidRDefault="009A52FE">
      <w:pPr>
        <w:spacing w:line="360" w:lineRule="auto"/>
        <w:ind w:left="720"/>
        <w:jc w:val="both"/>
        <w:rPr>
          <w:rFonts w:ascii="Times New Roman" w:eastAsia="PMingLiU" w:hAnsi="Times New Roman" w:hint="eastAsia"/>
          <w:i/>
          <w:iCs/>
          <w:sz w:val="28"/>
          <w:lang w:eastAsia="zh-TW"/>
        </w:rPr>
      </w:pPr>
    </w:p>
    <w:p w:rsidR="009A52FE" w:rsidRDefault="009A52FE">
      <w:pPr>
        <w:numPr>
          <w:ilvl w:val="0"/>
          <w:numId w:val="148"/>
        </w:numPr>
        <w:tabs>
          <w:tab w:val="clear" w:pos="720"/>
          <w:tab w:val="num" w:pos="1440"/>
        </w:tabs>
        <w:spacing w:line="360" w:lineRule="auto"/>
        <w:ind w:left="1440" w:hanging="720"/>
        <w:jc w:val="both"/>
        <w:rPr>
          <w:rFonts w:ascii="Times New Roman" w:eastAsia="PMingLiU" w:hAnsi="Times New Roman"/>
          <w:i/>
          <w:iCs/>
          <w:sz w:val="28"/>
          <w:lang w:eastAsia="zh-TW"/>
        </w:rPr>
      </w:pPr>
      <w:r>
        <w:rPr>
          <w:rFonts w:ascii="Times New Roman" w:eastAsia="PMingLiU" w:hAnsi="Times New Roman"/>
          <w:i/>
          <w:iCs/>
          <w:sz w:val="28"/>
          <w:lang w:eastAsia="zh-TW"/>
        </w:rPr>
        <w:t xml:space="preserve">Fung Yuet Hing v Mok Sun </w:t>
      </w:r>
      <w:r>
        <w:rPr>
          <w:rFonts w:ascii="Times New Roman" w:eastAsia="PMingLiU" w:hAnsi="Times New Roman"/>
          <w:b w:val="0"/>
          <w:bCs/>
          <w:sz w:val="28"/>
          <w:lang w:eastAsia="zh-TW"/>
        </w:rPr>
        <w:t>(unrep., DCPI 1706/2006, 3 November 2006, H H Judge CB Chan)</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 xml:space="preserve"> The Plaintiff was injured in her left forehead, left neck and occiput.  She was granted sick leave for 6 weeks and attended 10 physiotherapy sessions.  She was awarded HK$160,000 as damages for PSLA.</w:t>
      </w:r>
    </w:p>
    <w:p w:rsidR="009A52FE" w:rsidRDefault="009A52FE">
      <w:pPr>
        <w:spacing w:line="360" w:lineRule="auto"/>
        <w:ind w:left="720"/>
        <w:jc w:val="both"/>
        <w:rPr>
          <w:rFonts w:ascii="Times New Roman" w:eastAsia="PMingLiU" w:hAnsi="Times New Roman"/>
          <w:i/>
          <w:iCs/>
          <w:sz w:val="28"/>
          <w:lang w:eastAsia="zh-TW"/>
        </w:rPr>
      </w:pPr>
    </w:p>
    <w:p w:rsidR="009A52FE" w:rsidRDefault="009A52FE">
      <w:pPr>
        <w:numPr>
          <w:ilvl w:val="0"/>
          <w:numId w:val="148"/>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i/>
          <w:iCs/>
          <w:sz w:val="28"/>
          <w:lang w:eastAsia="zh-TW"/>
        </w:rPr>
        <w:t xml:space="preserve">Wong Shuk Lei v Leung Ming Kwong </w:t>
      </w:r>
      <w:r>
        <w:rPr>
          <w:rFonts w:ascii="Times New Roman" w:eastAsia="PMingLiU" w:hAnsi="Times New Roman"/>
          <w:b w:val="0"/>
          <w:bCs/>
          <w:sz w:val="28"/>
          <w:lang w:eastAsia="zh-TW"/>
        </w:rPr>
        <w:t>(unrep, DCPI 560/2005, Deputy District Judge E Yip, 29 December 2005). The Plaintiff suffered low back pain and injury to her face.  It was found that the range of motion of her lumbar spine had substantially decreased because of the injury to her back.  The Court awarded her HK$250,000.00 under PSLA.</w:t>
      </w:r>
    </w:p>
    <w:p w:rsidR="009A52FE" w:rsidRDefault="009A52FE">
      <w:pPr>
        <w:spacing w:line="360" w:lineRule="auto"/>
        <w:ind w:left="720"/>
        <w:jc w:val="both"/>
        <w:rPr>
          <w:rFonts w:ascii="Times New Roman" w:eastAsia="PMingLiU" w:hAnsi="Times New Roman"/>
          <w:i/>
          <w:iCs/>
          <w:sz w:val="28"/>
          <w:lang w:eastAsia="zh-TW"/>
        </w:rPr>
      </w:pPr>
    </w:p>
    <w:p w:rsidR="009A52FE" w:rsidRDefault="009A52FE">
      <w:pPr>
        <w:numPr>
          <w:ilvl w:val="0"/>
          <w:numId w:val="148"/>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i/>
          <w:iCs/>
          <w:sz w:val="28"/>
          <w:lang w:eastAsia="zh-TW"/>
        </w:rPr>
        <w:t xml:space="preserve">Yau Shui Ming v Excellent Development </w:t>
      </w:r>
      <w:r>
        <w:rPr>
          <w:rFonts w:ascii="Times New Roman" w:eastAsia="PMingLiU" w:hAnsi="Times New Roman"/>
          <w:b w:val="0"/>
          <w:bCs/>
          <w:sz w:val="28"/>
          <w:lang w:eastAsia="zh-TW"/>
        </w:rPr>
        <w:t>Ltd (unrep., DCPI 147/2002, 28 May 2003, H H Judge Lok). The Plaintiff chef suffered injury to his back.  He had since been suffering from persistent back pain with limited range of motion.  There was also numbness in his back.  The learned judge awarded him HK$200,000.00 as damages for PSLA.</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48"/>
        </w:numPr>
        <w:tabs>
          <w:tab w:val="clear" w:pos="720"/>
          <w:tab w:val="num" w:pos="1440"/>
        </w:tabs>
        <w:spacing w:line="360" w:lineRule="auto"/>
        <w:ind w:left="1440" w:hanging="720"/>
        <w:jc w:val="both"/>
        <w:rPr>
          <w:rFonts w:ascii="Times New Roman" w:eastAsia="PMingLiU" w:hAnsi="Times New Roman"/>
          <w:b w:val="0"/>
          <w:bCs/>
          <w:sz w:val="28"/>
          <w:lang w:eastAsia="zh-TW"/>
        </w:rPr>
      </w:pPr>
      <w:r>
        <w:rPr>
          <w:rFonts w:ascii="Times New Roman" w:eastAsia="PMingLiU" w:hAnsi="Times New Roman"/>
          <w:i/>
          <w:iCs/>
          <w:sz w:val="28"/>
          <w:lang w:eastAsia="zh-TW"/>
        </w:rPr>
        <w:t>Tam Kwok Man v The Kwoloon Motor Bus Company (1933) Ltd</w:t>
      </w:r>
      <w:r>
        <w:rPr>
          <w:rFonts w:ascii="Times New Roman" w:eastAsia="PMingLiU" w:hAnsi="Times New Roman"/>
          <w:b w:val="0"/>
          <w:bCs/>
          <w:sz w:val="28"/>
          <w:lang w:eastAsia="zh-TW"/>
        </w:rPr>
        <w:t xml:space="preserve"> (unrep., HCPI 755/2001, 11 July 2003, Beeson J). The Plaintiff bus station regulator suffered a fall and injured his low back when his office chair broke and lost one of its wheels.  He had tenderness at the lumbar and sacral region of his back.  There was also reduced movement of the back.   The Court awarded him HK$150,000.00 under PSLA.</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unlike the present case, all these authorities are about disabilities and pain suffered by the respective plaintiff, which are wholly attributable to the subject matter accident.  Given the Plaintiff’s own evidence that his pain and disabilities increased for about 20% after the Accident, Mr Wong fairly and readily accepts that these authorities are not directly relevant</w:t>
      </w:r>
      <w:r>
        <w:rPr>
          <w:rFonts w:ascii="Times New Roman" w:hAnsi="Times New Roman" w:hint="eastAsia"/>
          <w:b w:val="0"/>
          <w:bCs/>
          <w:sz w:val="28"/>
          <w:lang w:eastAsia="zh-CN"/>
        </w:rPr>
        <w:t>,</w:t>
      </w:r>
      <w:r>
        <w:rPr>
          <w:rFonts w:ascii="Times New Roman" w:eastAsia="PMingLiU" w:hAnsi="Times New Roman"/>
          <w:b w:val="0"/>
          <w:bCs/>
          <w:sz w:val="28"/>
          <w:lang w:eastAsia="zh-TW"/>
        </w:rPr>
        <w:t xml:space="preserve"> and an appropriate discount should be made to</w:t>
      </w:r>
      <w:r>
        <w:rPr>
          <w:rFonts w:ascii="Times New Roman" w:hAnsi="Times New Roman" w:hint="eastAsia"/>
          <w:b w:val="0"/>
          <w:bCs/>
          <w:sz w:val="28"/>
          <w:lang w:eastAsia="zh-CN"/>
        </w:rPr>
        <w:t xml:space="preserve"> assess the</w:t>
      </w:r>
      <w:r>
        <w:rPr>
          <w:rFonts w:ascii="Times New Roman" w:eastAsia="PMingLiU" w:hAnsi="Times New Roman"/>
          <w:b w:val="0"/>
          <w:bCs/>
          <w:sz w:val="28"/>
          <w:lang w:eastAsia="zh-TW"/>
        </w:rPr>
        <w:t xml:space="preserve"> quantum for the present case. </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 xml:space="preserve">He further submits that, in such circumstances, the appropriate award </w:t>
      </w:r>
      <w:r>
        <w:rPr>
          <w:rFonts w:ascii="Times New Roman" w:hAnsi="Times New Roman" w:hint="eastAsia"/>
          <w:b w:val="0"/>
          <w:bCs/>
          <w:sz w:val="28"/>
          <w:lang w:eastAsia="zh-CN"/>
        </w:rPr>
        <w:t xml:space="preserve">under this head </w:t>
      </w:r>
      <w:r>
        <w:rPr>
          <w:rFonts w:ascii="Times New Roman" w:eastAsia="PMingLiU" w:hAnsi="Times New Roman"/>
          <w:b w:val="0"/>
          <w:bCs/>
          <w:sz w:val="28"/>
          <w:lang w:eastAsia="zh-TW"/>
        </w:rPr>
        <w:t>should be HK$100,000.</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addition to Mr Wong’</w:t>
      </w:r>
      <w:r>
        <w:rPr>
          <w:rFonts w:ascii="Times New Roman" w:hAnsi="Times New Roman" w:hint="eastAsia"/>
          <w:b w:val="0"/>
          <w:bCs/>
          <w:sz w:val="28"/>
          <w:lang w:eastAsia="zh-CN"/>
        </w:rPr>
        <w:t>s above concession</w:t>
      </w:r>
      <w:r>
        <w:rPr>
          <w:rFonts w:ascii="Times New Roman" w:eastAsia="PMingLiU" w:hAnsi="Times New Roman"/>
          <w:b w:val="0"/>
          <w:bCs/>
          <w:sz w:val="28"/>
          <w:lang w:eastAsia="zh-TW"/>
        </w:rPr>
        <w:t>, I am also of the view that the nature and degree of the injury and disability considered in these authorities are more serious than the Plaintiff’s present complaints.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hAnsi="Times New Roman" w:hint="eastAsia"/>
          <w:b w:val="0"/>
          <w:bCs/>
          <w:sz w:val="28"/>
          <w:lang w:eastAsia="zh-CN"/>
        </w:rPr>
        <w:t xml:space="preserve">At the same time, </w:t>
      </w:r>
      <w:r>
        <w:rPr>
          <w:rFonts w:ascii="Times New Roman" w:eastAsia="PMingLiU" w:hAnsi="Times New Roman"/>
          <w:b w:val="0"/>
          <w:bCs/>
          <w:sz w:val="28"/>
          <w:lang w:eastAsia="zh-TW"/>
        </w:rPr>
        <w:t xml:space="preserve">Mr Chan submits that the Plaintiff’s stopping of going for morning exercises and swimming is really a matter of his own choice.  </w:t>
      </w:r>
      <w:r>
        <w:rPr>
          <w:rFonts w:ascii="Times New Roman" w:hAnsi="Times New Roman" w:hint="eastAsia"/>
          <w:b w:val="0"/>
          <w:bCs/>
          <w:sz w:val="28"/>
          <w:lang w:eastAsia="zh-CN"/>
        </w:rPr>
        <w:t xml:space="preserve">His submissions are as follows:  </w:t>
      </w:r>
      <w:r>
        <w:rPr>
          <w:rFonts w:ascii="Times New Roman" w:eastAsia="PMingLiU" w:hAnsi="Times New Roman"/>
          <w:b w:val="0"/>
          <w:bCs/>
          <w:sz w:val="28"/>
          <w:lang w:eastAsia="zh-TW"/>
        </w:rPr>
        <w:t>As the Plaintiff confirms he has not even tried to carry out morning exercise or to swim after the Accident t</w:t>
      </w:r>
      <w:r>
        <w:rPr>
          <w:rFonts w:ascii="Times New Roman" w:hAnsi="Times New Roman" w:hint="eastAsia"/>
          <w:b w:val="0"/>
          <w:bCs/>
          <w:sz w:val="28"/>
          <w:lang w:eastAsia="zh-CN"/>
        </w:rPr>
        <w:t>o see if they would really hurt him more</w:t>
      </w:r>
      <w:r>
        <w:rPr>
          <w:rFonts w:ascii="Times New Roman" w:eastAsia="PMingLiU" w:hAnsi="Times New Roman"/>
          <w:b w:val="0"/>
          <w:bCs/>
          <w:sz w:val="28"/>
          <w:lang w:eastAsia="zh-TW"/>
        </w:rPr>
        <w:t>, there is simply no factual evidence to support that his pain or discomfort would increase by swimming or doing morning exercise.  There is also no medical evidence to support the same.  As such, this</w:t>
      </w:r>
      <w:r>
        <w:rPr>
          <w:rFonts w:ascii="Times New Roman" w:eastAsia="PMingLiU" w:hAnsi="Times New Roman"/>
          <w:b w:val="0"/>
          <w:bCs/>
          <w:sz w:val="28"/>
          <w:lang w:eastAsia="zh-TW"/>
        </w:rPr>
        <w:t xml:space="preserve"> cannot be regarded as the Plaintiff’s loss of amenities cause by the Accident.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accept Mr Chan’s above submissions.  I therefore do not consider the Plaintiff’s stopping to continue with his morning exercise and swimming can be properly regarded as his loss of amenities as a result of the Accident.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Having considered the authorities and my above findings</w:t>
      </w:r>
      <w:r>
        <w:rPr>
          <w:rFonts w:ascii="Times New Roman" w:hAnsi="Times New Roman" w:hint="eastAsia"/>
          <w:b w:val="0"/>
          <w:bCs/>
          <w:sz w:val="28"/>
          <w:lang w:eastAsia="zh-CN"/>
        </w:rPr>
        <w:t xml:space="preserve"> and conclusions</w:t>
      </w:r>
      <w:r>
        <w:rPr>
          <w:rFonts w:ascii="Times New Roman" w:eastAsia="PMingLiU" w:hAnsi="Times New Roman"/>
          <w:b w:val="0"/>
          <w:bCs/>
          <w:sz w:val="28"/>
          <w:lang w:eastAsia="zh-TW"/>
        </w:rPr>
        <w:t>, and after making the necessary adjustment and discounts for the present case, I am of the view that an award of HK$80,000.00 as damages for the Plaintiff’s pain, suffering and loss of earning is appropriate.</w:t>
      </w:r>
    </w:p>
    <w:p w:rsidR="009A52FE" w:rsidRDefault="009A52FE">
      <w:pPr>
        <w:spacing w:line="360" w:lineRule="auto"/>
        <w:jc w:val="both"/>
        <w:rPr>
          <w:rFonts w:ascii="Times New Roman" w:eastAsia="PMingLiU" w:hAnsi="Times New Roman"/>
          <w:b w:val="0"/>
          <w:bCs/>
          <w:sz w:val="28"/>
          <w:lang w:eastAsia="zh-TW"/>
        </w:rPr>
      </w:pPr>
    </w:p>
    <w:p w:rsidR="009A52FE" w:rsidRDefault="009A52FE">
      <w:pPr>
        <w:spacing w:line="360" w:lineRule="auto"/>
        <w:jc w:val="both"/>
        <w:rPr>
          <w:rFonts w:ascii="Times New Roman" w:eastAsia="PMingLiU" w:hAnsi="Times New Roman"/>
          <w:i/>
          <w:iCs/>
          <w:sz w:val="28"/>
          <w:lang w:eastAsia="zh-TW"/>
        </w:rPr>
      </w:pPr>
      <w:r>
        <w:rPr>
          <w:rFonts w:ascii="Times New Roman" w:eastAsia="PMingLiU" w:hAnsi="Times New Roman"/>
          <w:i/>
          <w:iCs/>
          <w:sz w:val="28"/>
          <w:lang w:eastAsia="zh-TW"/>
        </w:rPr>
        <w:t>Special damages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Defendants in their Answer to the Revised Statement of Damages have put the Plaintiff to strict proof on these items.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the Plaintiff has provided no documentary evidence to support the expenses allegedly incurred as medical expenses, trave</w:t>
      </w:r>
      <w:r>
        <w:rPr>
          <w:rFonts w:ascii="Times New Roman" w:hAnsi="Times New Roman" w:hint="eastAsia"/>
          <w:b w:val="0"/>
          <w:bCs/>
          <w:sz w:val="28"/>
          <w:lang w:eastAsia="zh-CN"/>
        </w:rPr>
        <w:t>l</w:t>
      </w:r>
      <w:r>
        <w:rPr>
          <w:rFonts w:ascii="Times New Roman" w:eastAsia="PMingLiU" w:hAnsi="Times New Roman"/>
          <w:b w:val="0"/>
          <w:bCs/>
          <w:sz w:val="28"/>
          <w:lang w:eastAsia="zh-TW"/>
        </w:rPr>
        <w:t>ling expenses and expenses for tonic food.</w:t>
      </w: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Plaintiff has also not given any further evidence orally and in his witness statement on how these expenses were incurred.</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In the circumstances, I am not satisfied that the Plaintiff has proved his loss under this head for any of these items claimed.   To be fair to Mr Wong, he also has not pursued these damages seriously in his submissions.</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would therefore disallow the Plaintiff’s claim for special damages.</w:t>
      </w:r>
    </w:p>
    <w:p w:rsidR="009A52FE" w:rsidRDefault="009A52FE">
      <w:pPr>
        <w:spacing w:line="360" w:lineRule="auto"/>
        <w:jc w:val="both"/>
        <w:rPr>
          <w:rFonts w:ascii="Times New Roman" w:eastAsia="PMingLiU" w:hAnsi="Times New Roman"/>
          <w:b w:val="0"/>
          <w:bCs/>
          <w:sz w:val="28"/>
          <w:lang w:eastAsia="zh-TW"/>
        </w:rPr>
      </w:pPr>
    </w:p>
    <w:p w:rsidR="009A52FE" w:rsidRDefault="009A52FE">
      <w:pPr>
        <w:pStyle w:val="Heading7"/>
        <w:rPr>
          <w:rFonts w:eastAsia="PMingLiU"/>
          <w:color w:val="auto"/>
          <w:u w:val="single"/>
          <w:lang w:eastAsia="zh-TW"/>
        </w:rPr>
      </w:pPr>
      <w:r>
        <w:rPr>
          <w:rFonts w:eastAsia="PMingLiU"/>
          <w:color w:val="auto"/>
          <w:u w:val="single"/>
          <w:lang w:eastAsia="zh-TW"/>
        </w:rPr>
        <w:t>Conclusion</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For the above reasons, I grant judgment to the Plaintiff in the sum of HK$80,000.    The Defendants shall also pay the Plaintiff interest on HK$80,000 at the rate of 2% from the date of the write to the date of judgment.</w:t>
      </w:r>
    </w:p>
    <w:p w:rsidR="009A52FE" w:rsidRDefault="009A52FE">
      <w:pPr>
        <w:spacing w:line="360" w:lineRule="auto"/>
        <w:jc w:val="both"/>
        <w:rPr>
          <w:rFonts w:ascii="Times New Roman" w:eastAsia="PMingLiU" w:hAnsi="Times New Roman"/>
          <w:b w:val="0"/>
          <w:bCs/>
          <w:sz w:val="28"/>
          <w:lang w:eastAsia="zh-TW"/>
        </w:rPr>
      </w:pPr>
    </w:p>
    <w:p w:rsidR="009A52FE" w:rsidRDefault="009A52FE">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 further grant a costs order </w:t>
      </w:r>
      <w:r>
        <w:rPr>
          <w:rFonts w:ascii="Times New Roman" w:eastAsia="PMingLiU" w:hAnsi="Times New Roman"/>
          <w:b w:val="0"/>
          <w:bCs/>
          <w:i/>
          <w:iCs/>
          <w:sz w:val="28"/>
          <w:lang w:eastAsia="zh-TW"/>
        </w:rPr>
        <w:t>nisi</w:t>
      </w:r>
      <w:r>
        <w:rPr>
          <w:rFonts w:ascii="Times New Roman" w:eastAsia="PMingLiU" w:hAnsi="Times New Roman"/>
          <w:b w:val="0"/>
          <w:bCs/>
          <w:sz w:val="28"/>
          <w:lang w:eastAsia="zh-TW"/>
        </w:rPr>
        <w:t xml:space="preserve"> that the Defendants do pay the Plaintiff costs of the assessment of damages (including all costs reserved if any) to be taxed if not agreed, with certificate for counsel.</w:t>
      </w:r>
    </w:p>
    <w:p w:rsidR="009A52FE" w:rsidRDefault="009A52FE">
      <w:pPr>
        <w:spacing w:line="360" w:lineRule="auto"/>
        <w:jc w:val="both"/>
        <w:rPr>
          <w:rFonts w:ascii="Times New Roman" w:hAnsi="Times New Roman" w:hint="eastAsia"/>
          <w:b w:val="0"/>
          <w:bCs/>
          <w:sz w:val="28"/>
          <w:lang w:eastAsia="zh-CN"/>
        </w:rPr>
      </w:pPr>
    </w:p>
    <w:p w:rsidR="009A52FE" w:rsidRDefault="009A52FE">
      <w:pPr>
        <w:spacing w:line="480" w:lineRule="auto"/>
        <w:jc w:val="both"/>
        <w:rPr>
          <w:rFonts w:hint="eastAsia"/>
          <w:sz w:val="28"/>
          <w:lang w:eastAsia="zh-CN"/>
        </w:rPr>
      </w:pPr>
    </w:p>
    <w:p w:rsidR="009A52FE" w:rsidRDefault="009A52FE">
      <w:pPr>
        <w:pStyle w:val="Heading1"/>
        <w:rPr>
          <w:rFonts w:eastAsia="PMingLiU" w:hint="eastAsia"/>
          <w:lang w:eastAsia="zh-TW"/>
        </w:rPr>
      </w:pPr>
    </w:p>
    <w:p w:rsidR="009A52FE" w:rsidRDefault="009A52FE">
      <w:pPr>
        <w:pStyle w:val="Heading1"/>
        <w:rPr>
          <w:rFonts w:hint="eastAsia"/>
          <w:lang w:eastAsia="zh-CN"/>
        </w:rPr>
      </w:pPr>
      <w:r>
        <w:rPr>
          <w:rFonts w:hint="eastAsia"/>
          <w:lang w:eastAsia="zh-CN"/>
        </w:rPr>
        <w:t>(Thomas Au)</w:t>
      </w:r>
    </w:p>
    <w:p w:rsidR="009A52FE" w:rsidRDefault="009A52FE">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9A52FE" w:rsidRDefault="009A52FE">
      <w:pPr>
        <w:ind w:left="5130" w:hanging="450"/>
        <w:jc w:val="center"/>
        <w:rPr>
          <w:rFonts w:ascii="Times New Roman" w:eastAsia="PMingLiU" w:hAnsi="Times New Roman" w:hint="eastAsia"/>
          <w:b w:val="0"/>
          <w:bCs/>
          <w:sz w:val="28"/>
          <w:lang w:eastAsia="zh-TW"/>
        </w:rPr>
      </w:pPr>
    </w:p>
    <w:p w:rsidR="009A52FE" w:rsidRDefault="009A52FE">
      <w:pPr>
        <w:ind w:left="5130" w:hanging="450"/>
        <w:jc w:val="center"/>
        <w:rPr>
          <w:rFonts w:ascii="Times New Roman" w:eastAsia="PMingLiU" w:hAnsi="Times New Roman" w:hint="eastAsia"/>
          <w:b w:val="0"/>
          <w:bCs/>
          <w:sz w:val="28"/>
          <w:lang w:eastAsia="zh-TW"/>
        </w:rPr>
      </w:pPr>
    </w:p>
    <w:p w:rsidR="009A52FE" w:rsidRDefault="009A52FE">
      <w:pPr>
        <w:ind w:left="5130" w:hanging="450"/>
        <w:jc w:val="center"/>
        <w:rPr>
          <w:rFonts w:ascii="Times New Roman" w:eastAsia="PMingLiU" w:hAnsi="Times New Roman" w:hint="eastAsia"/>
          <w:b w:val="0"/>
          <w:bCs/>
          <w:sz w:val="28"/>
          <w:lang w:eastAsia="zh-TW"/>
        </w:rPr>
      </w:pPr>
    </w:p>
    <w:p w:rsidR="009A52FE" w:rsidRDefault="009A52FE">
      <w:pPr>
        <w:ind w:hanging="15"/>
        <w:rPr>
          <w:rFonts w:ascii="Times New Roman" w:eastAsia="PMingLiU" w:hAnsi="Times New Roman" w:hint="eastAsia"/>
          <w:b w:val="0"/>
          <w:bCs/>
          <w:sz w:val="28"/>
          <w:highlight w:val="cyan"/>
          <w:lang w:eastAsia="zh-TW"/>
        </w:rPr>
      </w:pPr>
    </w:p>
    <w:p w:rsidR="009A52FE" w:rsidRDefault="009A52FE">
      <w:pPr>
        <w:spacing w:line="360" w:lineRule="auto"/>
        <w:jc w:val="both"/>
        <w:rPr>
          <w:rFonts w:ascii="Times New Roman" w:hAnsi="Times New Roman" w:hint="eastAsia"/>
          <w:b w:val="0"/>
          <w:bCs/>
          <w:sz w:val="28"/>
          <w:lang w:eastAsia="zh-CN"/>
        </w:rPr>
      </w:pPr>
      <w:r>
        <w:rPr>
          <w:rFonts w:ascii="Times New Roman" w:hAnsi="Times New Roman" w:hint="eastAsia"/>
          <w:b w:val="0"/>
          <w:bCs/>
          <w:sz w:val="28"/>
          <w:lang w:eastAsia="zh-CN"/>
        </w:rPr>
        <w:t>M</w:t>
      </w:r>
      <w:r>
        <w:rPr>
          <w:rFonts w:ascii="Times New Roman" w:eastAsia="PMingLiU" w:hAnsi="Times New Roman" w:hint="eastAsia"/>
          <w:b w:val="0"/>
          <w:bCs/>
          <w:sz w:val="28"/>
          <w:lang w:eastAsia="zh-TW"/>
        </w:rPr>
        <w:t xml:space="preserve">r. </w:t>
      </w:r>
      <w:r>
        <w:rPr>
          <w:rFonts w:ascii="Times New Roman" w:eastAsia="PMingLiU" w:hAnsi="Times New Roman"/>
          <w:b w:val="0"/>
          <w:bCs/>
          <w:sz w:val="28"/>
          <w:lang w:eastAsia="zh-TW"/>
        </w:rPr>
        <w:t xml:space="preserve">Mr. </w:t>
      </w:r>
      <w:r>
        <w:rPr>
          <w:rFonts w:ascii="Times New Roman" w:hAnsi="Times New Roman" w:hint="eastAsia"/>
          <w:b w:val="0"/>
          <w:bCs/>
          <w:sz w:val="28"/>
          <w:lang w:eastAsia="zh-CN"/>
        </w:rPr>
        <w:t xml:space="preserve">Peter </w:t>
      </w:r>
      <w:r>
        <w:rPr>
          <w:rFonts w:ascii="Times New Roman" w:eastAsia="PMingLiU" w:hAnsi="Times New Roman"/>
          <w:b w:val="0"/>
          <w:bCs/>
          <w:sz w:val="28"/>
          <w:lang w:eastAsia="zh-TW"/>
        </w:rPr>
        <w:t>K.C. WONG</w:t>
      </w:r>
      <w:r>
        <w:rPr>
          <w:rFonts w:ascii="Times New Roman" w:eastAsia="PMingLiU" w:hAnsi="Times New Roman" w:hint="eastAsia"/>
          <w:b w:val="0"/>
          <w:bCs/>
          <w:sz w:val="28"/>
          <w:lang w:eastAsia="zh-TW"/>
        </w:rPr>
        <w:t xml:space="preserve"> </w:t>
      </w:r>
      <w:r>
        <w:rPr>
          <w:rFonts w:ascii="Times New Roman" w:hAnsi="Times New Roman" w:hint="eastAsia"/>
          <w:b w:val="0"/>
          <w:bCs/>
          <w:sz w:val="28"/>
          <w:lang w:eastAsia="zh-CN"/>
        </w:rPr>
        <w:t xml:space="preserve">instructed by Messrs </w:t>
      </w:r>
      <w:r>
        <w:rPr>
          <w:rFonts w:ascii="Times New Roman" w:eastAsia="PMingLiU" w:hAnsi="Times New Roman"/>
          <w:b w:val="0"/>
          <w:bCs/>
          <w:sz w:val="28"/>
          <w:lang w:eastAsia="zh-TW"/>
        </w:rPr>
        <w:t>K.Y. Woo &amp; Co.</w:t>
      </w:r>
      <w:r>
        <w:rPr>
          <w:rFonts w:ascii="Times New Roman" w:hAnsi="Times New Roman" w:hint="eastAsia"/>
          <w:b w:val="0"/>
          <w:bCs/>
          <w:sz w:val="28"/>
          <w:lang w:eastAsia="zh-CN"/>
        </w:rPr>
        <w:t xml:space="preserve"> for </w:t>
      </w:r>
      <w:r>
        <w:rPr>
          <w:rFonts w:ascii="Times New Roman" w:eastAsia="PMingLiU" w:hAnsi="Times New Roman" w:hint="eastAsia"/>
          <w:b w:val="0"/>
          <w:bCs/>
          <w:sz w:val="28"/>
          <w:lang w:eastAsia="zh-TW"/>
        </w:rPr>
        <w:t>Plaintiff.</w:t>
      </w:r>
    </w:p>
    <w:p w:rsidR="009A52FE" w:rsidRDefault="009A52FE">
      <w:pPr>
        <w:spacing w:line="360" w:lineRule="auto"/>
        <w:jc w:val="both"/>
        <w:rPr>
          <w:rFonts w:ascii="Times New Roman" w:hAnsi="Times New Roman" w:hint="eastAsia"/>
          <w:b w:val="0"/>
          <w:bCs/>
          <w:sz w:val="28"/>
          <w:lang w:eastAsia="zh-CN"/>
        </w:rPr>
      </w:pPr>
    </w:p>
    <w:p w:rsidR="009A52FE" w:rsidRDefault="009A52FE">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Mr. </w:t>
      </w:r>
      <w:r>
        <w:rPr>
          <w:rFonts w:ascii="Times New Roman" w:eastAsia="PMingLiU" w:hAnsi="Times New Roman"/>
          <w:b w:val="0"/>
          <w:bCs/>
          <w:sz w:val="28"/>
          <w:lang w:eastAsia="zh-TW"/>
        </w:rPr>
        <w:t>V</w:t>
      </w:r>
      <w:r>
        <w:rPr>
          <w:rFonts w:ascii="Times New Roman" w:eastAsia="PMingLiU" w:hAnsi="Times New Roman" w:hint="eastAsia"/>
          <w:b w:val="0"/>
          <w:bCs/>
          <w:sz w:val="28"/>
          <w:lang w:eastAsia="zh-TW"/>
        </w:rPr>
        <w:t>od</w:t>
      </w:r>
      <w:r>
        <w:rPr>
          <w:rFonts w:ascii="Times New Roman" w:eastAsia="PMingLiU" w:hAnsi="Times New Roman"/>
          <w:b w:val="0"/>
          <w:bCs/>
          <w:sz w:val="28"/>
          <w:lang w:eastAsia="zh-TW"/>
        </w:rPr>
        <w:t xml:space="preserve"> K.S. CHAN</w:t>
      </w:r>
      <w:r>
        <w:rPr>
          <w:rFonts w:ascii="Times New Roman" w:eastAsia="PMingLiU" w:hAnsi="Times New Roman" w:hint="eastAsia"/>
          <w:b w:val="0"/>
          <w:bCs/>
          <w:sz w:val="28"/>
          <w:lang w:eastAsia="zh-TW"/>
        </w:rPr>
        <w:t xml:space="preserve"> instructed by </w:t>
      </w:r>
      <w:r>
        <w:rPr>
          <w:rFonts w:ascii="Times New Roman" w:eastAsia="PMingLiU" w:hAnsi="Times New Roman"/>
          <w:b w:val="0"/>
          <w:bCs/>
          <w:sz w:val="28"/>
          <w:lang w:eastAsia="zh-TW"/>
        </w:rPr>
        <w:t>Kenneth C.C. Man &amp; Co.</w:t>
      </w:r>
      <w:r>
        <w:rPr>
          <w:rFonts w:ascii="Times New Roman" w:eastAsia="PMingLiU" w:hAnsi="Times New Roman" w:hint="eastAsia"/>
          <w:b w:val="0"/>
          <w:bCs/>
          <w:sz w:val="28"/>
          <w:lang w:eastAsia="zh-TW"/>
        </w:rPr>
        <w:t xml:space="preserve"> for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&amp;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Defendants.</w:t>
      </w:r>
    </w:p>
    <w:p w:rsidR="009A52FE" w:rsidRDefault="009A52FE">
      <w:pPr>
        <w:ind w:hanging="15"/>
        <w:rPr>
          <w:rFonts w:ascii="Times New Roman" w:eastAsia="PMingLiU" w:hAnsi="Times New Roman" w:hint="eastAsia"/>
          <w:b w:val="0"/>
          <w:bCs/>
          <w:sz w:val="28"/>
          <w:lang w:eastAsia="zh-TW"/>
        </w:rPr>
      </w:pPr>
    </w:p>
    <w:p w:rsidR="009A52FE" w:rsidRDefault="009A52FE">
      <w:pPr>
        <w:ind w:hanging="15"/>
        <w:rPr>
          <w:rFonts w:eastAsia="PMingLiU" w:hint="eastAsia"/>
          <w:b w:val="0"/>
          <w:bCs/>
          <w:lang w:eastAsia="zh-TW"/>
        </w:rPr>
      </w:pP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52FE" w:rsidRDefault="009A52FE">
      <w:r>
        <w:separator/>
      </w:r>
    </w:p>
  </w:endnote>
  <w:endnote w:type="continuationSeparator" w:id="0">
    <w:p w:rsidR="009A52FE" w:rsidRDefault="009A5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2FE" w:rsidRDefault="009A5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2FE" w:rsidRDefault="009A52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2FE" w:rsidRDefault="009A52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52FE" w:rsidRDefault="009A52FE">
      <w:r>
        <w:separator/>
      </w:r>
    </w:p>
  </w:footnote>
  <w:footnote w:type="continuationSeparator" w:id="0">
    <w:p w:rsidR="009A52FE" w:rsidRDefault="009A52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2FE" w:rsidRDefault="009A52F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A52FE" w:rsidRDefault="009A52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2FE" w:rsidRDefault="009A52FE">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13</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9A52FE" w:rsidRDefault="009A52FE">
    <w:pPr>
      <w:pStyle w:val="Header"/>
      <w:rPr>
        <w:rFonts w:hint="eastAsia"/>
        <w:lang w:eastAsia="zh-CN"/>
      </w:rPr>
    </w:pPr>
    <w:r>
      <w:rPr>
        <w:noProof/>
        <w:sz w:val="20"/>
        <w:lang w:val="en-US"/>
      </w:rPr>
    </w:r>
    <w:r w:rsidR="009A52FE">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9A52FE" w:rsidRDefault="009A52FE">
                <w:pPr>
                  <w:spacing w:line="720" w:lineRule="exact"/>
                  <w:rPr>
                    <w:rFonts w:ascii="Times New Roman" w:hAnsi="Times New Roman"/>
                    <w:color w:val="000000"/>
                    <w:sz w:val="21"/>
                  </w:rPr>
                </w:pPr>
                <w:r>
                  <w:rPr>
                    <w:rFonts w:ascii="Times New Roman" w:hAnsi="Times New Roman"/>
                    <w:color w:val="000000"/>
                    <w:sz w:val="21"/>
                  </w:rPr>
                  <w:t>A</w:t>
                </w:r>
              </w:p>
              <w:p w:rsidR="009A52FE" w:rsidRDefault="009A52FE">
                <w:pPr>
                  <w:spacing w:line="720" w:lineRule="exact"/>
                  <w:rPr>
                    <w:rFonts w:ascii="Times New Roman" w:hAnsi="Times New Roman"/>
                    <w:color w:val="000000"/>
                    <w:sz w:val="21"/>
                  </w:rPr>
                </w:pPr>
                <w:r>
                  <w:rPr>
                    <w:rFonts w:ascii="Times New Roman" w:hAnsi="Times New Roman"/>
                    <w:color w:val="000000"/>
                    <w:sz w:val="21"/>
                  </w:rPr>
                  <w:t>B</w:t>
                </w:r>
              </w:p>
              <w:p w:rsidR="009A52FE" w:rsidRDefault="009A52FE">
                <w:pPr>
                  <w:spacing w:line="720" w:lineRule="exact"/>
                  <w:rPr>
                    <w:rFonts w:ascii="Times New Roman" w:hAnsi="Times New Roman"/>
                    <w:color w:val="000000"/>
                    <w:sz w:val="21"/>
                  </w:rPr>
                </w:pPr>
                <w:r>
                  <w:rPr>
                    <w:rFonts w:ascii="Times New Roman" w:hAnsi="Times New Roman"/>
                    <w:color w:val="000000"/>
                    <w:sz w:val="21"/>
                  </w:rPr>
                  <w:t>C</w:t>
                </w:r>
              </w:p>
              <w:p w:rsidR="009A52FE" w:rsidRDefault="009A52FE">
                <w:pPr>
                  <w:spacing w:line="720" w:lineRule="exact"/>
                  <w:rPr>
                    <w:rFonts w:ascii="Times New Roman" w:hAnsi="Times New Roman"/>
                    <w:color w:val="000000"/>
                    <w:sz w:val="21"/>
                  </w:rPr>
                </w:pPr>
                <w:r>
                  <w:rPr>
                    <w:rFonts w:ascii="Times New Roman" w:hAnsi="Times New Roman"/>
                    <w:color w:val="000000"/>
                    <w:sz w:val="21"/>
                  </w:rPr>
                  <w:t>D</w:t>
                </w:r>
              </w:p>
              <w:p w:rsidR="009A52FE" w:rsidRDefault="009A52FE">
                <w:pPr>
                  <w:spacing w:line="720" w:lineRule="exact"/>
                  <w:rPr>
                    <w:rFonts w:ascii="Times New Roman" w:hAnsi="Times New Roman"/>
                    <w:color w:val="000000"/>
                    <w:sz w:val="21"/>
                  </w:rPr>
                </w:pPr>
                <w:r>
                  <w:rPr>
                    <w:rFonts w:ascii="Times New Roman" w:hAnsi="Times New Roman"/>
                    <w:color w:val="000000"/>
                    <w:sz w:val="21"/>
                  </w:rPr>
                  <w:t>E</w:t>
                </w:r>
              </w:p>
              <w:p w:rsidR="009A52FE" w:rsidRDefault="009A52FE">
                <w:pPr>
                  <w:spacing w:line="720" w:lineRule="exact"/>
                  <w:rPr>
                    <w:rFonts w:ascii="Times New Roman" w:hAnsi="Times New Roman"/>
                    <w:color w:val="000000"/>
                    <w:sz w:val="21"/>
                  </w:rPr>
                </w:pPr>
                <w:r>
                  <w:rPr>
                    <w:rFonts w:ascii="Times New Roman" w:hAnsi="Times New Roman"/>
                    <w:color w:val="000000"/>
                    <w:sz w:val="21"/>
                  </w:rPr>
                  <w:t>F</w:t>
                </w:r>
              </w:p>
              <w:p w:rsidR="009A52FE" w:rsidRDefault="009A52FE">
                <w:pPr>
                  <w:spacing w:line="720" w:lineRule="exact"/>
                  <w:rPr>
                    <w:rFonts w:ascii="Times New Roman" w:hAnsi="Times New Roman"/>
                    <w:color w:val="000000"/>
                    <w:sz w:val="21"/>
                  </w:rPr>
                </w:pPr>
                <w:r>
                  <w:rPr>
                    <w:rFonts w:ascii="Times New Roman" w:hAnsi="Times New Roman"/>
                    <w:color w:val="000000"/>
                    <w:sz w:val="21"/>
                  </w:rPr>
                  <w:t>G</w:t>
                </w:r>
              </w:p>
              <w:p w:rsidR="009A52FE" w:rsidRDefault="009A52FE">
                <w:pPr>
                  <w:spacing w:line="720" w:lineRule="exact"/>
                  <w:rPr>
                    <w:rFonts w:ascii="Times New Roman" w:hAnsi="Times New Roman"/>
                    <w:color w:val="000000"/>
                    <w:sz w:val="21"/>
                  </w:rPr>
                </w:pPr>
                <w:r>
                  <w:rPr>
                    <w:rFonts w:ascii="Times New Roman" w:hAnsi="Times New Roman"/>
                    <w:color w:val="000000"/>
                    <w:sz w:val="21"/>
                  </w:rPr>
                  <w:t>H</w:t>
                </w:r>
              </w:p>
              <w:p w:rsidR="009A52FE" w:rsidRDefault="009A52FE">
                <w:pPr>
                  <w:spacing w:line="720" w:lineRule="exact"/>
                  <w:rPr>
                    <w:rFonts w:ascii="Times New Roman" w:hAnsi="Times New Roman"/>
                    <w:color w:val="000000"/>
                    <w:sz w:val="21"/>
                  </w:rPr>
                </w:pPr>
                <w:r>
                  <w:rPr>
                    <w:rFonts w:ascii="Times New Roman" w:hAnsi="Times New Roman"/>
                    <w:color w:val="000000"/>
                    <w:sz w:val="21"/>
                  </w:rPr>
                  <w:t>I</w:t>
                </w:r>
              </w:p>
              <w:p w:rsidR="009A52FE" w:rsidRDefault="009A52FE">
                <w:pPr>
                  <w:spacing w:line="720" w:lineRule="exact"/>
                  <w:rPr>
                    <w:rFonts w:ascii="Times New Roman" w:hAnsi="Times New Roman"/>
                    <w:color w:val="000000"/>
                    <w:sz w:val="21"/>
                  </w:rPr>
                </w:pPr>
                <w:r>
                  <w:rPr>
                    <w:rFonts w:ascii="Times New Roman" w:hAnsi="Times New Roman"/>
                    <w:color w:val="000000"/>
                    <w:sz w:val="21"/>
                  </w:rPr>
                  <w:t>J</w:t>
                </w:r>
              </w:p>
              <w:p w:rsidR="009A52FE" w:rsidRDefault="009A52FE">
                <w:pPr>
                  <w:spacing w:line="720" w:lineRule="exact"/>
                  <w:rPr>
                    <w:rFonts w:ascii="Times New Roman" w:hAnsi="Times New Roman"/>
                    <w:color w:val="000000"/>
                    <w:sz w:val="21"/>
                  </w:rPr>
                </w:pPr>
                <w:r>
                  <w:rPr>
                    <w:rFonts w:ascii="Times New Roman" w:hAnsi="Times New Roman"/>
                    <w:color w:val="000000"/>
                    <w:sz w:val="21"/>
                  </w:rPr>
                  <w:t>K</w:t>
                </w:r>
              </w:p>
              <w:p w:rsidR="009A52FE" w:rsidRDefault="009A52FE">
                <w:pPr>
                  <w:spacing w:line="720" w:lineRule="exact"/>
                  <w:rPr>
                    <w:rFonts w:ascii="Times New Roman" w:hAnsi="Times New Roman"/>
                    <w:color w:val="000000"/>
                    <w:sz w:val="21"/>
                  </w:rPr>
                </w:pPr>
                <w:r>
                  <w:rPr>
                    <w:rFonts w:ascii="Times New Roman" w:hAnsi="Times New Roman"/>
                    <w:color w:val="000000"/>
                    <w:sz w:val="21"/>
                  </w:rPr>
                  <w:t>L</w:t>
                </w:r>
              </w:p>
              <w:p w:rsidR="009A52FE" w:rsidRDefault="009A52FE">
                <w:pPr>
                  <w:spacing w:line="720" w:lineRule="exact"/>
                  <w:rPr>
                    <w:rFonts w:ascii="Times New Roman" w:hAnsi="Times New Roman"/>
                    <w:color w:val="000000"/>
                    <w:sz w:val="21"/>
                  </w:rPr>
                </w:pPr>
                <w:r>
                  <w:rPr>
                    <w:rFonts w:ascii="Times New Roman" w:hAnsi="Times New Roman"/>
                    <w:color w:val="000000"/>
                    <w:sz w:val="21"/>
                  </w:rPr>
                  <w:t>M</w:t>
                </w:r>
              </w:p>
              <w:p w:rsidR="009A52FE" w:rsidRDefault="009A52FE">
                <w:pPr>
                  <w:spacing w:line="720" w:lineRule="exact"/>
                  <w:rPr>
                    <w:rFonts w:ascii="Times New Roman" w:hAnsi="Times New Roman"/>
                    <w:color w:val="000000"/>
                    <w:sz w:val="21"/>
                  </w:rPr>
                </w:pPr>
                <w:r>
                  <w:rPr>
                    <w:rFonts w:ascii="Times New Roman" w:hAnsi="Times New Roman"/>
                    <w:color w:val="000000"/>
                    <w:sz w:val="21"/>
                  </w:rPr>
                  <w:t>N</w:t>
                </w:r>
              </w:p>
              <w:p w:rsidR="009A52FE" w:rsidRDefault="009A52FE">
                <w:pPr>
                  <w:spacing w:line="720" w:lineRule="exact"/>
                  <w:rPr>
                    <w:rFonts w:ascii="Times New Roman" w:hAnsi="Times New Roman"/>
                    <w:color w:val="000000"/>
                    <w:sz w:val="21"/>
                  </w:rPr>
                </w:pPr>
                <w:r>
                  <w:rPr>
                    <w:rFonts w:ascii="Times New Roman" w:hAnsi="Times New Roman"/>
                    <w:color w:val="000000"/>
                    <w:sz w:val="21"/>
                  </w:rPr>
                  <w:t>O</w:t>
                </w:r>
              </w:p>
              <w:p w:rsidR="009A52FE" w:rsidRDefault="009A52FE">
                <w:pPr>
                  <w:spacing w:line="720" w:lineRule="exact"/>
                  <w:rPr>
                    <w:rFonts w:ascii="Times New Roman" w:hAnsi="Times New Roman"/>
                    <w:color w:val="000000"/>
                    <w:sz w:val="21"/>
                  </w:rPr>
                </w:pPr>
                <w:r>
                  <w:rPr>
                    <w:rFonts w:ascii="Times New Roman" w:hAnsi="Times New Roman"/>
                    <w:color w:val="000000"/>
                    <w:sz w:val="21"/>
                  </w:rPr>
                  <w:t>P</w:t>
                </w:r>
              </w:p>
              <w:p w:rsidR="009A52FE" w:rsidRDefault="009A52FE">
                <w:pPr>
                  <w:spacing w:line="720" w:lineRule="exact"/>
                  <w:rPr>
                    <w:rFonts w:ascii="Times New Roman" w:hAnsi="Times New Roman"/>
                    <w:color w:val="000000"/>
                    <w:sz w:val="21"/>
                  </w:rPr>
                </w:pPr>
                <w:r>
                  <w:rPr>
                    <w:rFonts w:ascii="Times New Roman" w:hAnsi="Times New Roman"/>
                    <w:color w:val="000000"/>
                    <w:sz w:val="21"/>
                  </w:rPr>
                  <w:t>Q</w:t>
                </w:r>
              </w:p>
              <w:p w:rsidR="009A52FE" w:rsidRDefault="009A52FE">
                <w:pPr>
                  <w:spacing w:line="720" w:lineRule="exact"/>
                  <w:rPr>
                    <w:rFonts w:ascii="Times New Roman" w:hAnsi="Times New Roman"/>
                    <w:color w:val="000000"/>
                    <w:sz w:val="21"/>
                  </w:rPr>
                </w:pPr>
                <w:r>
                  <w:rPr>
                    <w:rFonts w:ascii="Times New Roman" w:hAnsi="Times New Roman"/>
                    <w:color w:val="000000"/>
                    <w:sz w:val="21"/>
                  </w:rPr>
                  <w:t>R</w:t>
                </w:r>
              </w:p>
              <w:p w:rsidR="009A52FE" w:rsidRDefault="009A52FE">
                <w:pPr>
                  <w:spacing w:line="720" w:lineRule="exact"/>
                  <w:rPr>
                    <w:rFonts w:ascii="Times New Roman" w:hAnsi="Times New Roman"/>
                    <w:color w:val="000000"/>
                    <w:sz w:val="21"/>
                  </w:rPr>
                </w:pPr>
                <w:r>
                  <w:rPr>
                    <w:rFonts w:ascii="Times New Roman" w:hAnsi="Times New Roman"/>
                    <w:color w:val="000000"/>
                    <w:sz w:val="21"/>
                  </w:rPr>
                  <w:t>S</w:t>
                </w:r>
              </w:p>
              <w:p w:rsidR="009A52FE" w:rsidRDefault="009A52FE">
                <w:pPr>
                  <w:spacing w:line="720" w:lineRule="exact"/>
                  <w:rPr>
                    <w:rFonts w:ascii="Times New Roman" w:hAnsi="Times New Roman"/>
                    <w:color w:val="000000"/>
                    <w:sz w:val="21"/>
                  </w:rPr>
                </w:pPr>
                <w:r>
                  <w:rPr>
                    <w:rFonts w:ascii="Times New Roman" w:hAnsi="Times New Roman"/>
                    <w:color w:val="000000"/>
                    <w:sz w:val="21"/>
                  </w:rPr>
                  <w:t>T</w:t>
                </w:r>
              </w:p>
              <w:p w:rsidR="009A52FE" w:rsidRDefault="009A52FE">
                <w:pPr>
                  <w:spacing w:line="720" w:lineRule="exact"/>
                  <w:rPr>
                    <w:rFonts w:ascii="Times New Roman" w:hAnsi="Times New Roman"/>
                    <w:color w:val="000000"/>
                    <w:sz w:val="21"/>
                  </w:rPr>
                </w:pPr>
                <w:r>
                  <w:rPr>
                    <w:rFonts w:ascii="Times New Roman" w:hAnsi="Times New Roman"/>
                    <w:color w:val="000000"/>
                    <w:sz w:val="21"/>
                  </w:rPr>
                  <w:t>U</w:t>
                </w:r>
              </w:p>
              <w:p w:rsidR="009A52FE" w:rsidRDefault="009A52F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9A52FE">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9A52FE" w:rsidRDefault="009A52FE">
                <w:pPr>
                  <w:spacing w:line="720" w:lineRule="exact"/>
                  <w:rPr>
                    <w:rFonts w:ascii="Times New Roman" w:hAnsi="Times New Roman"/>
                    <w:color w:val="000000"/>
                    <w:sz w:val="21"/>
                  </w:rPr>
                </w:pPr>
                <w:r>
                  <w:rPr>
                    <w:rFonts w:ascii="Times New Roman" w:hAnsi="Times New Roman"/>
                    <w:color w:val="000000"/>
                    <w:sz w:val="21"/>
                  </w:rPr>
                  <w:t>A</w:t>
                </w:r>
              </w:p>
              <w:p w:rsidR="009A52FE" w:rsidRDefault="009A52FE">
                <w:pPr>
                  <w:spacing w:line="720" w:lineRule="exact"/>
                  <w:rPr>
                    <w:rFonts w:ascii="Times New Roman" w:hAnsi="Times New Roman"/>
                    <w:color w:val="000000"/>
                    <w:sz w:val="21"/>
                  </w:rPr>
                </w:pPr>
                <w:r>
                  <w:rPr>
                    <w:rFonts w:ascii="Times New Roman" w:hAnsi="Times New Roman"/>
                    <w:color w:val="000000"/>
                    <w:sz w:val="21"/>
                  </w:rPr>
                  <w:t>B</w:t>
                </w:r>
              </w:p>
              <w:p w:rsidR="009A52FE" w:rsidRDefault="009A52FE">
                <w:pPr>
                  <w:spacing w:line="720" w:lineRule="exact"/>
                  <w:rPr>
                    <w:rFonts w:ascii="Times New Roman" w:hAnsi="Times New Roman"/>
                    <w:color w:val="000000"/>
                    <w:sz w:val="21"/>
                  </w:rPr>
                </w:pPr>
                <w:r>
                  <w:rPr>
                    <w:rFonts w:ascii="Times New Roman" w:hAnsi="Times New Roman"/>
                    <w:color w:val="000000"/>
                    <w:sz w:val="21"/>
                  </w:rPr>
                  <w:t>C</w:t>
                </w:r>
              </w:p>
              <w:p w:rsidR="009A52FE" w:rsidRDefault="009A52FE">
                <w:pPr>
                  <w:spacing w:line="720" w:lineRule="exact"/>
                  <w:rPr>
                    <w:rFonts w:ascii="Times New Roman" w:hAnsi="Times New Roman"/>
                    <w:color w:val="000000"/>
                    <w:sz w:val="21"/>
                  </w:rPr>
                </w:pPr>
                <w:r>
                  <w:rPr>
                    <w:rFonts w:ascii="Times New Roman" w:hAnsi="Times New Roman"/>
                    <w:color w:val="000000"/>
                    <w:sz w:val="21"/>
                  </w:rPr>
                  <w:t>D</w:t>
                </w:r>
              </w:p>
              <w:p w:rsidR="009A52FE" w:rsidRDefault="009A52FE">
                <w:pPr>
                  <w:spacing w:line="720" w:lineRule="exact"/>
                  <w:rPr>
                    <w:rFonts w:ascii="Times New Roman" w:hAnsi="Times New Roman"/>
                    <w:color w:val="000000"/>
                    <w:sz w:val="21"/>
                  </w:rPr>
                </w:pPr>
                <w:r>
                  <w:rPr>
                    <w:rFonts w:ascii="Times New Roman" w:hAnsi="Times New Roman"/>
                    <w:color w:val="000000"/>
                    <w:sz w:val="21"/>
                  </w:rPr>
                  <w:t>E</w:t>
                </w:r>
              </w:p>
              <w:p w:rsidR="009A52FE" w:rsidRDefault="009A52FE">
                <w:pPr>
                  <w:spacing w:line="720" w:lineRule="exact"/>
                  <w:rPr>
                    <w:rFonts w:ascii="Times New Roman" w:hAnsi="Times New Roman"/>
                    <w:color w:val="000000"/>
                    <w:sz w:val="21"/>
                  </w:rPr>
                </w:pPr>
                <w:r>
                  <w:rPr>
                    <w:rFonts w:ascii="Times New Roman" w:hAnsi="Times New Roman"/>
                    <w:color w:val="000000"/>
                    <w:sz w:val="21"/>
                  </w:rPr>
                  <w:t>F</w:t>
                </w:r>
              </w:p>
              <w:p w:rsidR="009A52FE" w:rsidRDefault="009A52FE">
                <w:pPr>
                  <w:spacing w:line="720" w:lineRule="exact"/>
                  <w:rPr>
                    <w:rFonts w:ascii="Times New Roman" w:hAnsi="Times New Roman"/>
                    <w:color w:val="000000"/>
                    <w:sz w:val="21"/>
                  </w:rPr>
                </w:pPr>
                <w:r>
                  <w:rPr>
                    <w:rFonts w:ascii="Times New Roman" w:hAnsi="Times New Roman"/>
                    <w:color w:val="000000"/>
                    <w:sz w:val="21"/>
                  </w:rPr>
                  <w:t>G</w:t>
                </w:r>
              </w:p>
              <w:p w:rsidR="009A52FE" w:rsidRDefault="009A52FE">
                <w:pPr>
                  <w:spacing w:line="720" w:lineRule="exact"/>
                  <w:rPr>
                    <w:rFonts w:ascii="Times New Roman" w:hAnsi="Times New Roman"/>
                    <w:color w:val="000000"/>
                    <w:sz w:val="21"/>
                  </w:rPr>
                </w:pPr>
                <w:r>
                  <w:rPr>
                    <w:rFonts w:ascii="Times New Roman" w:hAnsi="Times New Roman"/>
                    <w:color w:val="000000"/>
                    <w:sz w:val="21"/>
                  </w:rPr>
                  <w:t>H</w:t>
                </w:r>
              </w:p>
              <w:p w:rsidR="009A52FE" w:rsidRDefault="009A52FE">
                <w:pPr>
                  <w:spacing w:line="720" w:lineRule="exact"/>
                  <w:rPr>
                    <w:rFonts w:ascii="Times New Roman" w:hAnsi="Times New Roman"/>
                    <w:color w:val="000000"/>
                    <w:sz w:val="21"/>
                  </w:rPr>
                </w:pPr>
                <w:r>
                  <w:rPr>
                    <w:rFonts w:ascii="Times New Roman" w:hAnsi="Times New Roman"/>
                    <w:color w:val="000000"/>
                    <w:sz w:val="21"/>
                  </w:rPr>
                  <w:t>I</w:t>
                </w:r>
              </w:p>
              <w:p w:rsidR="009A52FE" w:rsidRDefault="009A52FE">
                <w:pPr>
                  <w:spacing w:line="720" w:lineRule="exact"/>
                  <w:rPr>
                    <w:rFonts w:ascii="Times New Roman" w:hAnsi="Times New Roman"/>
                    <w:color w:val="000000"/>
                    <w:sz w:val="21"/>
                  </w:rPr>
                </w:pPr>
                <w:r>
                  <w:rPr>
                    <w:rFonts w:ascii="Times New Roman" w:hAnsi="Times New Roman"/>
                    <w:color w:val="000000"/>
                    <w:sz w:val="21"/>
                  </w:rPr>
                  <w:t>J</w:t>
                </w:r>
              </w:p>
              <w:p w:rsidR="009A52FE" w:rsidRDefault="009A52FE">
                <w:pPr>
                  <w:spacing w:line="720" w:lineRule="exact"/>
                  <w:rPr>
                    <w:rFonts w:ascii="Times New Roman" w:hAnsi="Times New Roman"/>
                    <w:color w:val="000000"/>
                    <w:sz w:val="21"/>
                  </w:rPr>
                </w:pPr>
                <w:r>
                  <w:rPr>
                    <w:rFonts w:ascii="Times New Roman" w:hAnsi="Times New Roman"/>
                    <w:color w:val="000000"/>
                    <w:sz w:val="21"/>
                  </w:rPr>
                  <w:t>K</w:t>
                </w:r>
              </w:p>
              <w:p w:rsidR="009A52FE" w:rsidRDefault="009A52FE">
                <w:pPr>
                  <w:spacing w:line="720" w:lineRule="exact"/>
                  <w:rPr>
                    <w:rFonts w:ascii="Times New Roman" w:hAnsi="Times New Roman"/>
                    <w:color w:val="000000"/>
                    <w:sz w:val="21"/>
                  </w:rPr>
                </w:pPr>
                <w:r>
                  <w:rPr>
                    <w:rFonts w:ascii="Times New Roman" w:hAnsi="Times New Roman"/>
                    <w:color w:val="000000"/>
                    <w:sz w:val="21"/>
                  </w:rPr>
                  <w:t>L</w:t>
                </w:r>
              </w:p>
              <w:p w:rsidR="009A52FE" w:rsidRDefault="009A52FE">
                <w:pPr>
                  <w:spacing w:line="720" w:lineRule="exact"/>
                  <w:rPr>
                    <w:rFonts w:ascii="Times New Roman" w:hAnsi="Times New Roman"/>
                    <w:color w:val="000000"/>
                    <w:sz w:val="21"/>
                  </w:rPr>
                </w:pPr>
                <w:r>
                  <w:rPr>
                    <w:rFonts w:ascii="Times New Roman" w:hAnsi="Times New Roman"/>
                    <w:color w:val="000000"/>
                    <w:sz w:val="21"/>
                  </w:rPr>
                  <w:t>M</w:t>
                </w:r>
              </w:p>
              <w:p w:rsidR="009A52FE" w:rsidRDefault="009A52FE">
                <w:pPr>
                  <w:spacing w:line="720" w:lineRule="exact"/>
                  <w:rPr>
                    <w:rFonts w:ascii="Times New Roman" w:hAnsi="Times New Roman"/>
                    <w:color w:val="000000"/>
                    <w:sz w:val="21"/>
                  </w:rPr>
                </w:pPr>
                <w:r>
                  <w:rPr>
                    <w:rFonts w:ascii="Times New Roman" w:hAnsi="Times New Roman"/>
                    <w:color w:val="000000"/>
                    <w:sz w:val="21"/>
                  </w:rPr>
                  <w:t>N</w:t>
                </w:r>
              </w:p>
              <w:p w:rsidR="009A52FE" w:rsidRDefault="009A52FE">
                <w:pPr>
                  <w:spacing w:line="720" w:lineRule="exact"/>
                  <w:rPr>
                    <w:rFonts w:ascii="Times New Roman" w:hAnsi="Times New Roman"/>
                    <w:color w:val="000000"/>
                    <w:sz w:val="21"/>
                  </w:rPr>
                </w:pPr>
                <w:r>
                  <w:rPr>
                    <w:rFonts w:ascii="Times New Roman" w:hAnsi="Times New Roman"/>
                    <w:color w:val="000000"/>
                    <w:sz w:val="21"/>
                  </w:rPr>
                  <w:t>O</w:t>
                </w:r>
              </w:p>
              <w:p w:rsidR="009A52FE" w:rsidRDefault="009A52FE">
                <w:pPr>
                  <w:spacing w:line="720" w:lineRule="exact"/>
                  <w:rPr>
                    <w:rFonts w:ascii="Times New Roman" w:hAnsi="Times New Roman"/>
                    <w:color w:val="000000"/>
                    <w:sz w:val="21"/>
                  </w:rPr>
                </w:pPr>
                <w:r>
                  <w:rPr>
                    <w:rFonts w:ascii="Times New Roman" w:hAnsi="Times New Roman"/>
                    <w:color w:val="000000"/>
                    <w:sz w:val="21"/>
                  </w:rPr>
                  <w:t>P</w:t>
                </w:r>
              </w:p>
              <w:p w:rsidR="009A52FE" w:rsidRDefault="009A52FE">
                <w:pPr>
                  <w:spacing w:line="720" w:lineRule="exact"/>
                  <w:rPr>
                    <w:rFonts w:ascii="Times New Roman" w:hAnsi="Times New Roman"/>
                    <w:color w:val="000000"/>
                    <w:sz w:val="21"/>
                  </w:rPr>
                </w:pPr>
                <w:r>
                  <w:rPr>
                    <w:rFonts w:ascii="Times New Roman" w:hAnsi="Times New Roman"/>
                    <w:color w:val="000000"/>
                    <w:sz w:val="21"/>
                  </w:rPr>
                  <w:t>Q</w:t>
                </w:r>
              </w:p>
              <w:p w:rsidR="009A52FE" w:rsidRDefault="009A52FE">
                <w:pPr>
                  <w:spacing w:line="720" w:lineRule="exact"/>
                  <w:rPr>
                    <w:rFonts w:ascii="Times New Roman" w:hAnsi="Times New Roman"/>
                    <w:color w:val="000000"/>
                    <w:sz w:val="21"/>
                  </w:rPr>
                </w:pPr>
                <w:r>
                  <w:rPr>
                    <w:rFonts w:ascii="Times New Roman" w:hAnsi="Times New Roman"/>
                    <w:color w:val="000000"/>
                    <w:sz w:val="21"/>
                  </w:rPr>
                  <w:t>R</w:t>
                </w:r>
              </w:p>
              <w:p w:rsidR="009A52FE" w:rsidRDefault="009A52FE">
                <w:pPr>
                  <w:spacing w:line="720" w:lineRule="exact"/>
                  <w:rPr>
                    <w:rFonts w:ascii="Times New Roman" w:hAnsi="Times New Roman"/>
                    <w:color w:val="000000"/>
                    <w:sz w:val="21"/>
                  </w:rPr>
                </w:pPr>
                <w:r>
                  <w:rPr>
                    <w:rFonts w:ascii="Times New Roman" w:hAnsi="Times New Roman"/>
                    <w:color w:val="000000"/>
                    <w:sz w:val="21"/>
                  </w:rPr>
                  <w:t>S</w:t>
                </w:r>
              </w:p>
              <w:p w:rsidR="009A52FE" w:rsidRDefault="009A52FE">
                <w:pPr>
                  <w:spacing w:line="720" w:lineRule="exact"/>
                  <w:rPr>
                    <w:rFonts w:ascii="Times New Roman" w:hAnsi="Times New Roman"/>
                    <w:color w:val="000000"/>
                    <w:sz w:val="21"/>
                  </w:rPr>
                </w:pPr>
                <w:r>
                  <w:rPr>
                    <w:rFonts w:ascii="Times New Roman" w:hAnsi="Times New Roman"/>
                    <w:color w:val="000000"/>
                    <w:sz w:val="21"/>
                  </w:rPr>
                  <w:t>T</w:t>
                </w:r>
              </w:p>
              <w:p w:rsidR="009A52FE" w:rsidRDefault="009A52FE">
                <w:pPr>
                  <w:spacing w:line="720" w:lineRule="exact"/>
                  <w:rPr>
                    <w:rFonts w:ascii="Times New Roman" w:hAnsi="Times New Roman"/>
                    <w:color w:val="000000"/>
                    <w:sz w:val="21"/>
                  </w:rPr>
                </w:pPr>
                <w:r>
                  <w:rPr>
                    <w:rFonts w:ascii="Times New Roman" w:hAnsi="Times New Roman"/>
                    <w:color w:val="000000"/>
                    <w:sz w:val="21"/>
                  </w:rPr>
                  <w:t>U</w:t>
                </w:r>
              </w:p>
              <w:p w:rsidR="009A52FE" w:rsidRDefault="009A52F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52FE" w:rsidRDefault="009A52FE">
    <w:pPr>
      <w:pStyle w:val="Header"/>
    </w:pPr>
    <w:r>
      <w:rPr>
        <w:noProof/>
        <w:sz w:val="20"/>
        <w:lang w:val="en-US"/>
      </w:rPr>
    </w:r>
    <w:r w:rsidR="009A52FE">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9A52FE" w:rsidRDefault="009A52FE">
                <w:pPr>
                  <w:spacing w:line="720" w:lineRule="exact"/>
                  <w:rPr>
                    <w:rFonts w:ascii="Times New Roman" w:hAnsi="Times New Roman"/>
                    <w:color w:val="000000"/>
                    <w:sz w:val="21"/>
                  </w:rPr>
                </w:pPr>
                <w:r>
                  <w:rPr>
                    <w:rFonts w:ascii="Times New Roman" w:hAnsi="Times New Roman"/>
                    <w:color w:val="000000"/>
                    <w:sz w:val="21"/>
                  </w:rPr>
                  <w:t>A</w:t>
                </w:r>
              </w:p>
              <w:p w:rsidR="009A52FE" w:rsidRDefault="009A52FE">
                <w:pPr>
                  <w:spacing w:line="720" w:lineRule="exact"/>
                  <w:rPr>
                    <w:rFonts w:ascii="Times New Roman" w:hAnsi="Times New Roman"/>
                    <w:color w:val="000000"/>
                    <w:sz w:val="21"/>
                  </w:rPr>
                </w:pPr>
                <w:r>
                  <w:rPr>
                    <w:rFonts w:ascii="Times New Roman" w:hAnsi="Times New Roman"/>
                    <w:color w:val="000000"/>
                    <w:sz w:val="21"/>
                  </w:rPr>
                  <w:t>B</w:t>
                </w:r>
              </w:p>
              <w:p w:rsidR="009A52FE" w:rsidRDefault="009A52FE">
                <w:pPr>
                  <w:spacing w:line="720" w:lineRule="exact"/>
                  <w:rPr>
                    <w:rFonts w:ascii="Times New Roman" w:hAnsi="Times New Roman"/>
                    <w:color w:val="000000"/>
                    <w:sz w:val="21"/>
                  </w:rPr>
                </w:pPr>
                <w:r>
                  <w:rPr>
                    <w:rFonts w:ascii="Times New Roman" w:hAnsi="Times New Roman"/>
                    <w:color w:val="000000"/>
                    <w:sz w:val="21"/>
                  </w:rPr>
                  <w:t>C</w:t>
                </w:r>
              </w:p>
              <w:p w:rsidR="009A52FE" w:rsidRDefault="009A52FE">
                <w:pPr>
                  <w:spacing w:line="720" w:lineRule="exact"/>
                  <w:rPr>
                    <w:rFonts w:ascii="Times New Roman" w:hAnsi="Times New Roman"/>
                    <w:color w:val="000000"/>
                    <w:sz w:val="21"/>
                  </w:rPr>
                </w:pPr>
                <w:r>
                  <w:rPr>
                    <w:rFonts w:ascii="Times New Roman" w:hAnsi="Times New Roman"/>
                    <w:color w:val="000000"/>
                    <w:sz w:val="21"/>
                  </w:rPr>
                  <w:t>D</w:t>
                </w:r>
              </w:p>
              <w:p w:rsidR="009A52FE" w:rsidRDefault="009A52FE">
                <w:pPr>
                  <w:spacing w:line="720" w:lineRule="exact"/>
                  <w:rPr>
                    <w:rFonts w:ascii="Times New Roman" w:hAnsi="Times New Roman"/>
                    <w:color w:val="000000"/>
                    <w:sz w:val="21"/>
                  </w:rPr>
                </w:pPr>
                <w:r>
                  <w:rPr>
                    <w:rFonts w:ascii="Times New Roman" w:hAnsi="Times New Roman"/>
                    <w:color w:val="000000"/>
                    <w:sz w:val="21"/>
                  </w:rPr>
                  <w:t>E</w:t>
                </w:r>
              </w:p>
              <w:p w:rsidR="009A52FE" w:rsidRDefault="009A52FE">
                <w:pPr>
                  <w:spacing w:line="720" w:lineRule="exact"/>
                  <w:rPr>
                    <w:rFonts w:ascii="Times New Roman" w:hAnsi="Times New Roman"/>
                    <w:color w:val="000000"/>
                    <w:sz w:val="21"/>
                  </w:rPr>
                </w:pPr>
                <w:r>
                  <w:rPr>
                    <w:rFonts w:ascii="Times New Roman" w:hAnsi="Times New Roman"/>
                    <w:color w:val="000000"/>
                    <w:sz w:val="21"/>
                  </w:rPr>
                  <w:t>F</w:t>
                </w:r>
              </w:p>
              <w:p w:rsidR="009A52FE" w:rsidRDefault="009A52FE">
                <w:pPr>
                  <w:spacing w:line="720" w:lineRule="exact"/>
                  <w:rPr>
                    <w:rFonts w:ascii="Times New Roman" w:hAnsi="Times New Roman"/>
                    <w:color w:val="000000"/>
                    <w:sz w:val="21"/>
                  </w:rPr>
                </w:pPr>
                <w:r>
                  <w:rPr>
                    <w:rFonts w:ascii="Times New Roman" w:hAnsi="Times New Roman"/>
                    <w:color w:val="000000"/>
                    <w:sz w:val="21"/>
                  </w:rPr>
                  <w:t>G</w:t>
                </w:r>
              </w:p>
              <w:p w:rsidR="009A52FE" w:rsidRDefault="009A52FE">
                <w:pPr>
                  <w:spacing w:line="720" w:lineRule="exact"/>
                  <w:rPr>
                    <w:rFonts w:ascii="Times New Roman" w:hAnsi="Times New Roman"/>
                    <w:color w:val="000000"/>
                    <w:sz w:val="21"/>
                  </w:rPr>
                </w:pPr>
                <w:r>
                  <w:rPr>
                    <w:rFonts w:ascii="Times New Roman" w:hAnsi="Times New Roman"/>
                    <w:color w:val="000000"/>
                    <w:sz w:val="21"/>
                  </w:rPr>
                  <w:t>H</w:t>
                </w:r>
              </w:p>
              <w:p w:rsidR="009A52FE" w:rsidRDefault="009A52FE">
                <w:pPr>
                  <w:spacing w:line="720" w:lineRule="exact"/>
                  <w:rPr>
                    <w:rFonts w:ascii="Times New Roman" w:hAnsi="Times New Roman"/>
                    <w:color w:val="000000"/>
                    <w:sz w:val="21"/>
                  </w:rPr>
                </w:pPr>
                <w:r>
                  <w:rPr>
                    <w:rFonts w:ascii="Times New Roman" w:hAnsi="Times New Roman"/>
                    <w:color w:val="000000"/>
                    <w:sz w:val="21"/>
                  </w:rPr>
                  <w:t>I</w:t>
                </w:r>
              </w:p>
              <w:p w:rsidR="009A52FE" w:rsidRDefault="009A52FE">
                <w:pPr>
                  <w:spacing w:line="720" w:lineRule="exact"/>
                  <w:rPr>
                    <w:rFonts w:ascii="Times New Roman" w:hAnsi="Times New Roman"/>
                    <w:color w:val="000000"/>
                    <w:sz w:val="21"/>
                  </w:rPr>
                </w:pPr>
                <w:r>
                  <w:rPr>
                    <w:rFonts w:ascii="Times New Roman" w:hAnsi="Times New Roman"/>
                    <w:color w:val="000000"/>
                    <w:sz w:val="21"/>
                  </w:rPr>
                  <w:t>J</w:t>
                </w:r>
              </w:p>
              <w:p w:rsidR="009A52FE" w:rsidRDefault="009A52FE">
                <w:pPr>
                  <w:spacing w:line="720" w:lineRule="exact"/>
                  <w:rPr>
                    <w:rFonts w:ascii="Times New Roman" w:hAnsi="Times New Roman"/>
                    <w:color w:val="000000"/>
                    <w:sz w:val="21"/>
                  </w:rPr>
                </w:pPr>
                <w:r>
                  <w:rPr>
                    <w:rFonts w:ascii="Times New Roman" w:hAnsi="Times New Roman"/>
                    <w:color w:val="000000"/>
                    <w:sz w:val="21"/>
                  </w:rPr>
                  <w:t>K</w:t>
                </w:r>
              </w:p>
              <w:p w:rsidR="009A52FE" w:rsidRDefault="009A52FE">
                <w:pPr>
                  <w:spacing w:line="720" w:lineRule="exact"/>
                  <w:rPr>
                    <w:rFonts w:ascii="Times New Roman" w:hAnsi="Times New Roman"/>
                    <w:color w:val="000000"/>
                    <w:sz w:val="21"/>
                  </w:rPr>
                </w:pPr>
                <w:r>
                  <w:rPr>
                    <w:rFonts w:ascii="Times New Roman" w:hAnsi="Times New Roman"/>
                    <w:color w:val="000000"/>
                    <w:sz w:val="21"/>
                  </w:rPr>
                  <w:t>L</w:t>
                </w:r>
              </w:p>
              <w:p w:rsidR="009A52FE" w:rsidRDefault="009A52FE">
                <w:pPr>
                  <w:spacing w:line="720" w:lineRule="exact"/>
                  <w:rPr>
                    <w:rFonts w:ascii="Times New Roman" w:hAnsi="Times New Roman"/>
                    <w:color w:val="000000"/>
                    <w:sz w:val="21"/>
                  </w:rPr>
                </w:pPr>
                <w:r>
                  <w:rPr>
                    <w:rFonts w:ascii="Times New Roman" w:hAnsi="Times New Roman"/>
                    <w:color w:val="000000"/>
                    <w:sz w:val="21"/>
                  </w:rPr>
                  <w:t>M</w:t>
                </w:r>
              </w:p>
              <w:p w:rsidR="009A52FE" w:rsidRDefault="009A52FE">
                <w:pPr>
                  <w:spacing w:line="720" w:lineRule="exact"/>
                  <w:rPr>
                    <w:rFonts w:ascii="Times New Roman" w:hAnsi="Times New Roman"/>
                    <w:color w:val="000000"/>
                    <w:sz w:val="21"/>
                  </w:rPr>
                </w:pPr>
                <w:r>
                  <w:rPr>
                    <w:rFonts w:ascii="Times New Roman" w:hAnsi="Times New Roman"/>
                    <w:color w:val="000000"/>
                    <w:sz w:val="21"/>
                  </w:rPr>
                  <w:t>N</w:t>
                </w:r>
              </w:p>
              <w:p w:rsidR="009A52FE" w:rsidRDefault="009A52FE">
                <w:pPr>
                  <w:spacing w:line="720" w:lineRule="exact"/>
                  <w:rPr>
                    <w:rFonts w:ascii="Times New Roman" w:hAnsi="Times New Roman"/>
                    <w:color w:val="000000"/>
                    <w:sz w:val="21"/>
                  </w:rPr>
                </w:pPr>
                <w:r>
                  <w:rPr>
                    <w:rFonts w:ascii="Times New Roman" w:hAnsi="Times New Roman"/>
                    <w:color w:val="000000"/>
                    <w:sz w:val="21"/>
                  </w:rPr>
                  <w:t>O</w:t>
                </w:r>
              </w:p>
              <w:p w:rsidR="009A52FE" w:rsidRDefault="009A52FE">
                <w:pPr>
                  <w:spacing w:line="720" w:lineRule="exact"/>
                  <w:rPr>
                    <w:rFonts w:ascii="Times New Roman" w:hAnsi="Times New Roman"/>
                    <w:color w:val="000000"/>
                    <w:sz w:val="21"/>
                  </w:rPr>
                </w:pPr>
                <w:r>
                  <w:rPr>
                    <w:rFonts w:ascii="Times New Roman" w:hAnsi="Times New Roman"/>
                    <w:color w:val="000000"/>
                    <w:sz w:val="21"/>
                  </w:rPr>
                  <w:t>P</w:t>
                </w:r>
              </w:p>
              <w:p w:rsidR="009A52FE" w:rsidRDefault="009A52FE">
                <w:pPr>
                  <w:spacing w:line="720" w:lineRule="exact"/>
                  <w:rPr>
                    <w:rFonts w:ascii="Times New Roman" w:hAnsi="Times New Roman"/>
                    <w:color w:val="000000"/>
                    <w:sz w:val="21"/>
                  </w:rPr>
                </w:pPr>
                <w:r>
                  <w:rPr>
                    <w:rFonts w:ascii="Times New Roman" w:hAnsi="Times New Roman"/>
                    <w:color w:val="000000"/>
                    <w:sz w:val="21"/>
                  </w:rPr>
                  <w:t>Q</w:t>
                </w:r>
              </w:p>
              <w:p w:rsidR="009A52FE" w:rsidRDefault="009A52FE">
                <w:pPr>
                  <w:spacing w:line="720" w:lineRule="exact"/>
                  <w:rPr>
                    <w:rFonts w:ascii="Times New Roman" w:hAnsi="Times New Roman"/>
                    <w:color w:val="000000"/>
                    <w:sz w:val="21"/>
                  </w:rPr>
                </w:pPr>
                <w:r>
                  <w:rPr>
                    <w:rFonts w:ascii="Times New Roman" w:hAnsi="Times New Roman"/>
                    <w:color w:val="000000"/>
                    <w:sz w:val="21"/>
                  </w:rPr>
                  <w:t>R</w:t>
                </w:r>
              </w:p>
              <w:p w:rsidR="009A52FE" w:rsidRDefault="009A52FE">
                <w:pPr>
                  <w:spacing w:line="720" w:lineRule="exact"/>
                  <w:rPr>
                    <w:rFonts w:ascii="Times New Roman" w:hAnsi="Times New Roman"/>
                    <w:color w:val="000000"/>
                    <w:sz w:val="21"/>
                  </w:rPr>
                </w:pPr>
                <w:r>
                  <w:rPr>
                    <w:rFonts w:ascii="Times New Roman" w:hAnsi="Times New Roman"/>
                    <w:color w:val="000000"/>
                    <w:sz w:val="21"/>
                  </w:rPr>
                  <w:t>S</w:t>
                </w:r>
              </w:p>
              <w:p w:rsidR="009A52FE" w:rsidRDefault="009A52FE">
                <w:pPr>
                  <w:spacing w:line="720" w:lineRule="exact"/>
                  <w:rPr>
                    <w:rFonts w:ascii="Times New Roman" w:hAnsi="Times New Roman"/>
                    <w:color w:val="000000"/>
                    <w:sz w:val="21"/>
                  </w:rPr>
                </w:pPr>
                <w:r>
                  <w:rPr>
                    <w:rFonts w:ascii="Times New Roman" w:hAnsi="Times New Roman"/>
                    <w:color w:val="000000"/>
                    <w:sz w:val="21"/>
                  </w:rPr>
                  <w:t>T</w:t>
                </w:r>
              </w:p>
              <w:p w:rsidR="009A52FE" w:rsidRDefault="009A52FE">
                <w:pPr>
                  <w:spacing w:line="720" w:lineRule="exact"/>
                  <w:rPr>
                    <w:rFonts w:ascii="Times New Roman" w:hAnsi="Times New Roman"/>
                    <w:color w:val="000000"/>
                    <w:sz w:val="21"/>
                  </w:rPr>
                </w:pPr>
                <w:r>
                  <w:rPr>
                    <w:rFonts w:ascii="Times New Roman" w:hAnsi="Times New Roman"/>
                    <w:color w:val="000000"/>
                    <w:sz w:val="21"/>
                  </w:rPr>
                  <w:t>U</w:t>
                </w:r>
              </w:p>
              <w:p w:rsidR="009A52FE" w:rsidRDefault="009A52F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9A52FE">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9A52FE" w:rsidRDefault="009A52FE">
                <w:pPr>
                  <w:spacing w:line="720" w:lineRule="exact"/>
                  <w:rPr>
                    <w:rFonts w:ascii="Times New Roman" w:hAnsi="Times New Roman"/>
                    <w:color w:val="000000"/>
                    <w:sz w:val="21"/>
                  </w:rPr>
                </w:pPr>
                <w:r>
                  <w:rPr>
                    <w:rFonts w:ascii="Times New Roman" w:hAnsi="Times New Roman"/>
                    <w:color w:val="000000"/>
                    <w:sz w:val="21"/>
                  </w:rPr>
                  <w:t>A</w:t>
                </w:r>
              </w:p>
              <w:p w:rsidR="009A52FE" w:rsidRDefault="009A52FE">
                <w:pPr>
                  <w:spacing w:line="720" w:lineRule="exact"/>
                  <w:rPr>
                    <w:rFonts w:ascii="Times New Roman" w:hAnsi="Times New Roman"/>
                    <w:color w:val="000000"/>
                    <w:sz w:val="21"/>
                  </w:rPr>
                </w:pPr>
                <w:r>
                  <w:rPr>
                    <w:rFonts w:ascii="Times New Roman" w:hAnsi="Times New Roman"/>
                    <w:color w:val="000000"/>
                    <w:sz w:val="21"/>
                  </w:rPr>
                  <w:t>B</w:t>
                </w:r>
              </w:p>
              <w:p w:rsidR="009A52FE" w:rsidRDefault="009A52FE">
                <w:pPr>
                  <w:spacing w:line="720" w:lineRule="exact"/>
                  <w:rPr>
                    <w:rFonts w:ascii="Times New Roman" w:hAnsi="Times New Roman"/>
                    <w:color w:val="000000"/>
                    <w:sz w:val="21"/>
                  </w:rPr>
                </w:pPr>
                <w:r>
                  <w:rPr>
                    <w:rFonts w:ascii="Times New Roman" w:hAnsi="Times New Roman"/>
                    <w:color w:val="000000"/>
                    <w:sz w:val="21"/>
                  </w:rPr>
                  <w:t>C</w:t>
                </w:r>
              </w:p>
              <w:p w:rsidR="009A52FE" w:rsidRDefault="009A52FE">
                <w:pPr>
                  <w:spacing w:line="720" w:lineRule="exact"/>
                  <w:rPr>
                    <w:rFonts w:ascii="Times New Roman" w:hAnsi="Times New Roman"/>
                    <w:color w:val="000000"/>
                    <w:sz w:val="21"/>
                  </w:rPr>
                </w:pPr>
                <w:r>
                  <w:rPr>
                    <w:rFonts w:ascii="Times New Roman" w:hAnsi="Times New Roman"/>
                    <w:color w:val="000000"/>
                    <w:sz w:val="21"/>
                  </w:rPr>
                  <w:t>D</w:t>
                </w:r>
              </w:p>
              <w:p w:rsidR="009A52FE" w:rsidRDefault="009A52FE">
                <w:pPr>
                  <w:spacing w:line="720" w:lineRule="exact"/>
                  <w:rPr>
                    <w:rFonts w:ascii="Times New Roman" w:hAnsi="Times New Roman"/>
                    <w:color w:val="000000"/>
                    <w:sz w:val="21"/>
                  </w:rPr>
                </w:pPr>
                <w:r>
                  <w:rPr>
                    <w:rFonts w:ascii="Times New Roman" w:hAnsi="Times New Roman"/>
                    <w:color w:val="000000"/>
                    <w:sz w:val="21"/>
                  </w:rPr>
                  <w:t>E</w:t>
                </w:r>
              </w:p>
              <w:p w:rsidR="009A52FE" w:rsidRDefault="009A52FE">
                <w:pPr>
                  <w:spacing w:line="720" w:lineRule="exact"/>
                  <w:rPr>
                    <w:rFonts w:ascii="Times New Roman" w:hAnsi="Times New Roman"/>
                    <w:color w:val="000000"/>
                    <w:sz w:val="21"/>
                  </w:rPr>
                </w:pPr>
                <w:r>
                  <w:rPr>
                    <w:rFonts w:ascii="Times New Roman" w:hAnsi="Times New Roman"/>
                    <w:color w:val="000000"/>
                    <w:sz w:val="21"/>
                  </w:rPr>
                  <w:t>F</w:t>
                </w:r>
              </w:p>
              <w:p w:rsidR="009A52FE" w:rsidRDefault="009A52FE">
                <w:pPr>
                  <w:spacing w:line="720" w:lineRule="exact"/>
                  <w:rPr>
                    <w:rFonts w:ascii="Times New Roman" w:hAnsi="Times New Roman"/>
                    <w:color w:val="000000"/>
                    <w:sz w:val="21"/>
                  </w:rPr>
                </w:pPr>
                <w:r>
                  <w:rPr>
                    <w:rFonts w:ascii="Times New Roman" w:hAnsi="Times New Roman"/>
                    <w:color w:val="000000"/>
                    <w:sz w:val="21"/>
                  </w:rPr>
                  <w:t>G</w:t>
                </w:r>
              </w:p>
              <w:p w:rsidR="009A52FE" w:rsidRDefault="009A52FE">
                <w:pPr>
                  <w:spacing w:line="720" w:lineRule="exact"/>
                  <w:rPr>
                    <w:rFonts w:ascii="Times New Roman" w:hAnsi="Times New Roman"/>
                    <w:color w:val="000000"/>
                    <w:sz w:val="21"/>
                  </w:rPr>
                </w:pPr>
                <w:r>
                  <w:rPr>
                    <w:rFonts w:ascii="Times New Roman" w:hAnsi="Times New Roman"/>
                    <w:color w:val="000000"/>
                    <w:sz w:val="21"/>
                  </w:rPr>
                  <w:t>H</w:t>
                </w:r>
              </w:p>
              <w:p w:rsidR="009A52FE" w:rsidRDefault="009A52FE">
                <w:pPr>
                  <w:spacing w:line="720" w:lineRule="exact"/>
                  <w:rPr>
                    <w:rFonts w:ascii="Times New Roman" w:hAnsi="Times New Roman"/>
                    <w:color w:val="000000"/>
                    <w:sz w:val="21"/>
                  </w:rPr>
                </w:pPr>
                <w:r>
                  <w:rPr>
                    <w:rFonts w:ascii="Times New Roman" w:hAnsi="Times New Roman"/>
                    <w:color w:val="000000"/>
                    <w:sz w:val="21"/>
                  </w:rPr>
                  <w:t>I</w:t>
                </w:r>
              </w:p>
              <w:p w:rsidR="009A52FE" w:rsidRDefault="009A52FE">
                <w:pPr>
                  <w:spacing w:line="720" w:lineRule="exact"/>
                  <w:rPr>
                    <w:rFonts w:ascii="Times New Roman" w:hAnsi="Times New Roman"/>
                    <w:color w:val="000000"/>
                    <w:sz w:val="21"/>
                  </w:rPr>
                </w:pPr>
                <w:r>
                  <w:rPr>
                    <w:rFonts w:ascii="Times New Roman" w:hAnsi="Times New Roman"/>
                    <w:color w:val="000000"/>
                    <w:sz w:val="21"/>
                  </w:rPr>
                  <w:t>J</w:t>
                </w:r>
              </w:p>
              <w:p w:rsidR="009A52FE" w:rsidRDefault="009A52FE">
                <w:pPr>
                  <w:spacing w:line="720" w:lineRule="exact"/>
                  <w:rPr>
                    <w:rFonts w:ascii="Times New Roman" w:hAnsi="Times New Roman"/>
                    <w:color w:val="000000"/>
                    <w:sz w:val="21"/>
                  </w:rPr>
                </w:pPr>
                <w:r>
                  <w:rPr>
                    <w:rFonts w:ascii="Times New Roman" w:hAnsi="Times New Roman"/>
                    <w:color w:val="000000"/>
                    <w:sz w:val="21"/>
                  </w:rPr>
                  <w:t>K</w:t>
                </w:r>
              </w:p>
              <w:p w:rsidR="009A52FE" w:rsidRDefault="009A52FE">
                <w:pPr>
                  <w:spacing w:line="720" w:lineRule="exact"/>
                  <w:rPr>
                    <w:rFonts w:ascii="Times New Roman" w:hAnsi="Times New Roman"/>
                    <w:color w:val="000000"/>
                    <w:sz w:val="21"/>
                  </w:rPr>
                </w:pPr>
                <w:r>
                  <w:rPr>
                    <w:rFonts w:ascii="Times New Roman" w:hAnsi="Times New Roman"/>
                    <w:color w:val="000000"/>
                    <w:sz w:val="21"/>
                  </w:rPr>
                  <w:t>L</w:t>
                </w:r>
              </w:p>
              <w:p w:rsidR="009A52FE" w:rsidRDefault="009A52FE">
                <w:pPr>
                  <w:spacing w:line="720" w:lineRule="exact"/>
                  <w:rPr>
                    <w:rFonts w:ascii="Times New Roman" w:hAnsi="Times New Roman"/>
                    <w:color w:val="000000"/>
                    <w:sz w:val="21"/>
                  </w:rPr>
                </w:pPr>
                <w:r>
                  <w:rPr>
                    <w:rFonts w:ascii="Times New Roman" w:hAnsi="Times New Roman"/>
                    <w:color w:val="000000"/>
                    <w:sz w:val="21"/>
                  </w:rPr>
                  <w:t>M</w:t>
                </w:r>
              </w:p>
              <w:p w:rsidR="009A52FE" w:rsidRDefault="009A52FE">
                <w:pPr>
                  <w:spacing w:line="720" w:lineRule="exact"/>
                  <w:rPr>
                    <w:rFonts w:ascii="Times New Roman" w:hAnsi="Times New Roman"/>
                    <w:color w:val="000000"/>
                    <w:sz w:val="21"/>
                  </w:rPr>
                </w:pPr>
                <w:r>
                  <w:rPr>
                    <w:rFonts w:ascii="Times New Roman" w:hAnsi="Times New Roman"/>
                    <w:color w:val="000000"/>
                    <w:sz w:val="21"/>
                  </w:rPr>
                  <w:t>N</w:t>
                </w:r>
              </w:p>
              <w:p w:rsidR="009A52FE" w:rsidRDefault="009A52FE">
                <w:pPr>
                  <w:spacing w:line="720" w:lineRule="exact"/>
                  <w:rPr>
                    <w:rFonts w:ascii="Times New Roman" w:hAnsi="Times New Roman"/>
                    <w:color w:val="000000"/>
                    <w:sz w:val="21"/>
                  </w:rPr>
                </w:pPr>
                <w:r>
                  <w:rPr>
                    <w:rFonts w:ascii="Times New Roman" w:hAnsi="Times New Roman"/>
                    <w:color w:val="000000"/>
                    <w:sz w:val="21"/>
                  </w:rPr>
                  <w:t>O</w:t>
                </w:r>
              </w:p>
              <w:p w:rsidR="009A52FE" w:rsidRDefault="009A52FE">
                <w:pPr>
                  <w:spacing w:line="720" w:lineRule="exact"/>
                  <w:rPr>
                    <w:rFonts w:ascii="Times New Roman" w:hAnsi="Times New Roman"/>
                    <w:color w:val="000000"/>
                    <w:sz w:val="21"/>
                  </w:rPr>
                </w:pPr>
                <w:r>
                  <w:rPr>
                    <w:rFonts w:ascii="Times New Roman" w:hAnsi="Times New Roman"/>
                    <w:color w:val="000000"/>
                    <w:sz w:val="21"/>
                  </w:rPr>
                  <w:t>P</w:t>
                </w:r>
              </w:p>
              <w:p w:rsidR="009A52FE" w:rsidRDefault="009A52FE">
                <w:pPr>
                  <w:spacing w:line="720" w:lineRule="exact"/>
                  <w:rPr>
                    <w:rFonts w:ascii="Times New Roman" w:hAnsi="Times New Roman"/>
                    <w:color w:val="000000"/>
                    <w:sz w:val="21"/>
                  </w:rPr>
                </w:pPr>
                <w:r>
                  <w:rPr>
                    <w:rFonts w:ascii="Times New Roman" w:hAnsi="Times New Roman"/>
                    <w:color w:val="000000"/>
                    <w:sz w:val="21"/>
                  </w:rPr>
                  <w:t>Q</w:t>
                </w:r>
              </w:p>
              <w:p w:rsidR="009A52FE" w:rsidRDefault="009A52FE">
                <w:pPr>
                  <w:spacing w:line="720" w:lineRule="exact"/>
                  <w:rPr>
                    <w:rFonts w:ascii="Times New Roman" w:hAnsi="Times New Roman"/>
                    <w:color w:val="000000"/>
                    <w:sz w:val="21"/>
                  </w:rPr>
                </w:pPr>
                <w:r>
                  <w:rPr>
                    <w:rFonts w:ascii="Times New Roman" w:hAnsi="Times New Roman"/>
                    <w:color w:val="000000"/>
                    <w:sz w:val="21"/>
                  </w:rPr>
                  <w:t>R</w:t>
                </w:r>
              </w:p>
              <w:p w:rsidR="009A52FE" w:rsidRDefault="009A52FE">
                <w:pPr>
                  <w:spacing w:line="720" w:lineRule="exact"/>
                  <w:rPr>
                    <w:rFonts w:ascii="Times New Roman" w:hAnsi="Times New Roman"/>
                    <w:color w:val="000000"/>
                    <w:sz w:val="21"/>
                  </w:rPr>
                </w:pPr>
                <w:r>
                  <w:rPr>
                    <w:rFonts w:ascii="Times New Roman" w:hAnsi="Times New Roman"/>
                    <w:color w:val="000000"/>
                    <w:sz w:val="21"/>
                  </w:rPr>
                  <w:t>S</w:t>
                </w:r>
              </w:p>
              <w:p w:rsidR="009A52FE" w:rsidRDefault="009A52FE">
                <w:pPr>
                  <w:spacing w:line="720" w:lineRule="exact"/>
                  <w:rPr>
                    <w:rFonts w:ascii="Times New Roman" w:hAnsi="Times New Roman"/>
                    <w:color w:val="000000"/>
                    <w:sz w:val="21"/>
                  </w:rPr>
                </w:pPr>
                <w:r>
                  <w:rPr>
                    <w:rFonts w:ascii="Times New Roman" w:hAnsi="Times New Roman"/>
                    <w:color w:val="000000"/>
                    <w:sz w:val="21"/>
                  </w:rPr>
                  <w:t>T</w:t>
                </w:r>
              </w:p>
              <w:p w:rsidR="009A52FE" w:rsidRDefault="009A52FE">
                <w:pPr>
                  <w:spacing w:line="720" w:lineRule="exact"/>
                  <w:rPr>
                    <w:rFonts w:ascii="Times New Roman" w:hAnsi="Times New Roman"/>
                    <w:color w:val="000000"/>
                    <w:sz w:val="21"/>
                  </w:rPr>
                </w:pPr>
                <w:r>
                  <w:rPr>
                    <w:rFonts w:ascii="Times New Roman" w:hAnsi="Times New Roman"/>
                    <w:color w:val="000000"/>
                    <w:sz w:val="21"/>
                  </w:rPr>
                  <w:t>U</w:t>
                </w:r>
              </w:p>
              <w:p w:rsidR="009A52FE" w:rsidRDefault="009A52FE">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167591"/>
    <w:multiLevelType w:val="hybridMultilevel"/>
    <w:tmpl w:val="BCC0937E"/>
    <w:lvl w:ilvl="0" w:tplc="7A6CE016">
      <w:start w:val="1"/>
      <w:numFmt w:val="decimal"/>
      <w:lvlText w:val="(%1)"/>
      <w:lvlJc w:val="left"/>
      <w:pPr>
        <w:tabs>
          <w:tab w:val="num" w:pos="720"/>
        </w:tabs>
        <w:ind w:left="720" w:hanging="360"/>
      </w:pPr>
      <w:rPr>
        <w:rFonts w:hint="eastAsia"/>
      </w:rPr>
    </w:lvl>
    <w:lvl w:ilvl="1" w:tplc="CDACB8FC">
      <w:start w:val="1"/>
      <w:numFmt w:val="decimal"/>
      <w:lvlText w:val="(%2)"/>
      <w:lvlJc w:val="left"/>
      <w:pPr>
        <w:tabs>
          <w:tab w:val="num" w:pos="1440"/>
        </w:tabs>
        <w:ind w:left="1440" w:hanging="360"/>
      </w:pPr>
      <w:rPr>
        <w:rFonts w:eastAsia="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DC2E5C"/>
    <w:multiLevelType w:val="hybridMultilevel"/>
    <w:tmpl w:val="9DC6537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18A2D23"/>
    <w:multiLevelType w:val="hybridMultilevel"/>
    <w:tmpl w:val="E2D23A8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F11718"/>
    <w:multiLevelType w:val="hybridMultilevel"/>
    <w:tmpl w:val="4D48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1565FF"/>
    <w:multiLevelType w:val="hybridMultilevel"/>
    <w:tmpl w:val="B82E5894"/>
    <w:lvl w:ilvl="0" w:tplc="85A80F3A">
      <w:start w:val="1"/>
      <w:numFmt w:val="decimal"/>
      <w:lvlText w:val="(%1)"/>
      <w:lvlJc w:val="left"/>
      <w:pPr>
        <w:tabs>
          <w:tab w:val="num" w:pos="1080"/>
        </w:tabs>
        <w:ind w:left="1080" w:hanging="360"/>
      </w:pPr>
      <w:rPr>
        <w:rFonts w:hint="eastAsia"/>
      </w:rPr>
    </w:lvl>
    <w:lvl w:ilvl="1" w:tplc="7B281ACA">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40D0564"/>
    <w:multiLevelType w:val="hybridMultilevel"/>
    <w:tmpl w:val="E2300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47D6B24"/>
    <w:multiLevelType w:val="hybridMultilevel"/>
    <w:tmpl w:val="A04C1930"/>
    <w:lvl w:ilvl="0" w:tplc="DAAC818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70E4B66"/>
    <w:multiLevelType w:val="hybridMultilevel"/>
    <w:tmpl w:val="092AF0B2"/>
    <w:lvl w:ilvl="0" w:tplc="8D961DA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172860"/>
    <w:multiLevelType w:val="hybridMultilevel"/>
    <w:tmpl w:val="38F6A890"/>
    <w:lvl w:ilvl="0" w:tplc="2548B7E4">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7270BF7"/>
    <w:multiLevelType w:val="hybridMultilevel"/>
    <w:tmpl w:val="6764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AE11D3B"/>
    <w:multiLevelType w:val="hybridMultilevel"/>
    <w:tmpl w:val="88CE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805406"/>
    <w:multiLevelType w:val="hybridMultilevel"/>
    <w:tmpl w:val="729EA5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BBF4E12"/>
    <w:multiLevelType w:val="hybridMultilevel"/>
    <w:tmpl w:val="88386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DAC26C3"/>
    <w:multiLevelType w:val="hybridMultilevel"/>
    <w:tmpl w:val="DD1E7588"/>
    <w:lvl w:ilvl="0" w:tplc="F69AF56C">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0F8B6FFF"/>
    <w:multiLevelType w:val="hybridMultilevel"/>
    <w:tmpl w:val="6F244114"/>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4F2446"/>
    <w:multiLevelType w:val="hybridMultilevel"/>
    <w:tmpl w:val="5A7E0CB2"/>
    <w:lvl w:ilvl="0" w:tplc="46406E3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3126098"/>
    <w:multiLevelType w:val="hybridMultilevel"/>
    <w:tmpl w:val="02108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39D1F92"/>
    <w:multiLevelType w:val="hybridMultilevel"/>
    <w:tmpl w:val="13226FEA"/>
    <w:lvl w:ilvl="0" w:tplc="0409000F">
      <w:start w:val="1"/>
      <w:numFmt w:val="decimal"/>
      <w:lvlText w:val="%1."/>
      <w:lvlJc w:val="left"/>
      <w:pPr>
        <w:tabs>
          <w:tab w:val="num" w:pos="2160"/>
        </w:tabs>
        <w:ind w:left="2160" w:hanging="360"/>
      </w:pPr>
    </w:lvl>
    <w:lvl w:ilvl="1" w:tplc="CC86B204">
      <w:start w:val="1"/>
      <w:numFmt w:val="decimal"/>
      <w:lvlText w:val="(%2)"/>
      <w:lvlJc w:val="left"/>
      <w:pPr>
        <w:tabs>
          <w:tab w:val="num" w:pos="2880"/>
        </w:tabs>
        <w:ind w:left="2880" w:hanging="360"/>
      </w:pPr>
      <w:rPr>
        <w:rFonts w:hint="eastAsia"/>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1"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2" w15:restartNumberingAfterBreak="0">
    <w:nsid w:val="16597D55"/>
    <w:multiLevelType w:val="hybridMultilevel"/>
    <w:tmpl w:val="379CEF26"/>
    <w:lvl w:ilvl="0" w:tplc="C25A79C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8216F41"/>
    <w:multiLevelType w:val="hybridMultilevel"/>
    <w:tmpl w:val="75B29D3A"/>
    <w:lvl w:ilvl="0" w:tplc="04090011">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18AA5A33"/>
    <w:multiLevelType w:val="hybridMultilevel"/>
    <w:tmpl w:val="D1461A16"/>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8D562C2"/>
    <w:multiLevelType w:val="hybridMultilevel"/>
    <w:tmpl w:val="6E622352"/>
    <w:lvl w:ilvl="0" w:tplc="DD38694E">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26"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7" w15:restartNumberingAfterBreak="0">
    <w:nsid w:val="1B041826"/>
    <w:multiLevelType w:val="hybridMultilevel"/>
    <w:tmpl w:val="F690994E"/>
    <w:lvl w:ilvl="0" w:tplc="6D14067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C8C6EEB"/>
    <w:multiLevelType w:val="hybridMultilevel"/>
    <w:tmpl w:val="041AA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CED6E77"/>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0"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31" w15:restartNumberingAfterBreak="0">
    <w:nsid w:val="1FCD275A"/>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2" w15:restartNumberingAfterBreak="0">
    <w:nsid w:val="1FF83747"/>
    <w:multiLevelType w:val="hybridMultilevel"/>
    <w:tmpl w:val="9B8CF8FE"/>
    <w:lvl w:ilvl="0" w:tplc="97B200CA">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21142649"/>
    <w:multiLevelType w:val="hybridMultilevel"/>
    <w:tmpl w:val="61521E2A"/>
    <w:lvl w:ilvl="0" w:tplc="D09C67B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36A5A5F"/>
    <w:multiLevelType w:val="hybridMultilevel"/>
    <w:tmpl w:val="E23003E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45C27B2"/>
    <w:multiLevelType w:val="hybridMultilevel"/>
    <w:tmpl w:val="514885F4"/>
    <w:lvl w:ilvl="0" w:tplc="59F8EC7E">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4895FD8"/>
    <w:multiLevelType w:val="hybridMultilevel"/>
    <w:tmpl w:val="37C03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52F371C"/>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8" w15:restartNumberingAfterBreak="0">
    <w:nsid w:val="26AC6019"/>
    <w:multiLevelType w:val="hybridMultilevel"/>
    <w:tmpl w:val="0F5A471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7F33CD4"/>
    <w:multiLevelType w:val="hybridMultilevel"/>
    <w:tmpl w:val="9DC65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91549FD"/>
    <w:multiLevelType w:val="hybridMultilevel"/>
    <w:tmpl w:val="1B225118"/>
    <w:lvl w:ilvl="0" w:tplc="7A6CE016">
      <w:start w:val="1"/>
      <w:numFmt w:val="decimal"/>
      <w:lvlText w:val="(%1)"/>
      <w:lvlJc w:val="left"/>
      <w:pPr>
        <w:tabs>
          <w:tab w:val="num" w:pos="720"/>
        </w:tabs>
        <w:ind w:left="720" w:hanging="360"/>
      </w:pPr>
      <w:rPr>
        <w:rFonts w:hint="eastAsia"/>
      </w:rPr>
    </w:lvl>
    <w:lvl w:ilvl="1" w:tplc="7486C5B6">
      <w:start w:val="1"/>
      <w:numFmt w:val="decimal"/>
      <w:lvlText w:val="(%2)"/>
      <w:lvlJc w:val="left"/>
      <w:pPr>
        <w:tabs>
          <w:tab w:val="num" w:pos="1440"/>
        </w:tabs>
        <w:ind w:left="1440" w:hanging="360"/>
      </w:pPr>
      <w:rPr>
        <w:rFonts w:eastAsia="SimSun"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2919582D"/>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2" w15:restartNumberingAfterBreak="0">
    <w:nsid w:val="2988074D"/>
    <w:multiLevelType w:val="hybridMultilevel"/>
    <w:tmpl w:val="6F2441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4"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5" w15:restartNumberingAfterBreak="0">
    <w:nsid w:val="2B9A6BBB"/>
    <w:multiLevelType w:val="hybridMultilevel"/>
    <w:tmpl w:val="56EAA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C6F50B1"/>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47" w15:restartNumberingAfterBreak="0">
    <w:nsid w:val="2DB0732A"/>
    <w:multiLevelType w:val="hybridMultilevel"/>
    <w:tmpl w:val="C166DEB4"/>
    <w:lvl w:ilvl="0" w:tplc="AED25C2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2E053011"/>
    <w:multiLevelType w:val="multilevel"/>
    <w:tmpl w:val="7E5CFC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9" w15:restartNumberingAfterBreak="0">
    <w:nsid w:val="2E2F09AA"/>
    <w:multiLevelType w:val="hybridMultilevel"/>
    <w:tmpl w:val="6764F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2E7206EF"/>
    <w:multiLevelType w:val="hybridMultilevel"/>
    <w:tmpl w:val="9E68A2BE"/>
    <w:lvl w:ilvl="0" w:tplc="620E3F8E">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2EEA09DC"/>
    <w:multiLevelType w:val="hybridMultilevel"/>
    <w:tmpl w:val="BCB027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F6F5F50"/>
    <w:multiLevelType w:val="hybridMultilevel"/>
    <w:tmpl w:val="68AADA3A"/>
    <w:lvl w:ilvl="0" w:tplc="02BAEA06">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2F905822"/>
    <w:multiLevelType w:val="hybridMultilevel"/>
    <w:tmpl w:val="13BC57AC"/>
    <w:lvl w:ilvl="0" w:tplc="CF822E9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307413B9"/>
    <w:multiLevelType w:val="hybridMultilevel"/>
    <w:tmpl w:val="B39CE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30F613EA"/>
    <w:multiLevelType w:val="hybridMultilevel"/>
    <w:tmpl w:val="BBD2F6C8"/>
    <w:lvl w:ilvl="0" w:tplc="7C5EBDD4">
      <w:start w:val="1"/>
      <w:numFmt w:val="decimal"/>
      <w:lvlText w:val="(%1)"/>
      <w:lvlJc w:val="left"/>
      <w:pPr>
        <w:tabs>
          <w:tab w:val="num" w:pos="720"/>
        </w:tabs>
        <w:ind w:left="720" w:hanging="360"/>
      </w:pPr>
      <w:rPr>
        <w:rFonts w:hint="default"/>
      </w:rPr>
    </w:lvl>
    <w:lvl w:ilvl="1" w:tplc="02B06C8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1263BD1"/>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57" w15:restartNumberingAfterBreak="0">
    <w:nsid w:val="31373F74"/>
    <w:multiLevelType w:val="hybridMultilevel"/>
    <w:tmpl w:val="0F5A4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59" w15:restartNumberingAfterBreak="0">
    <w:nsid w:val="32FB123F"/>
    <w:multiLevelType w:val="hybridMultilevel"/>
    <w:tmpl w:val="E028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332B47F8"/>
    <w:multiLevelType w:val="hybridMultilevel"/>
    <w:tmpl w:val="F13875C2"/>
    <w:lvl w:ilvl="0" w:tplc="DF4A9F2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34735EC8"/>
    <w:multiLevelType w:val="hybridMultilevel"/>
    <w:tmpl w:val="AF527B4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4" w15:restartNumberingAfterBreak="0">
    <w:nsid w:val="3623299B"/>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65" w15:restartNumberingAfterBreak="0">
    <w:nsid w:val="38C0524F"/>
    <w:multiLevelType w:val="multilevel"/>
    <w:tmpl w:val="5D5634FA"/>
    <w:lvl w:ilvl="0">
      <w:start w:val="1"/>
      <w:numFmt w:val="decimal"/>
      <w:lvlText w:val="%1."/>
      <w:lvlJc w:val="left"/>
      <w:pPr>
        <w:tabs>
          <w:tab w:val="num" w:pos="720"/>
        </w:tabs>
        <w:ind w:left="720" w:hanging="720"/>
      </w:pPr>
      <w:rPr>
        <w:rFonts w:hint="default"/>
        <w:sz w:val="24"/>
      </w:rPr>
    </w:lvl>
    <w:lvl w:ilvl="1">
      <w:start w:val="1"/>
      <w:numFmt w:val="decimal"/>
      <w:lvlText w:val="(%2)"/>
      <w:lvlJc w:val="left"/>
      <w:pPr>
        <w:tabs>
          <w:tab w:val="num" w:pos="1440"/>
        </w:tabs>
        <w:ind w:left="1440" w:hanging="720"/>
      </w:pPr>
      <w:rPr>
        <w:rFonts w:hint="default"/>
        <w:sz w:val="24"/>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6" w15:restartNumberingAfterBreak="0">
    <w:nsid w:val="3AD1172D"/>
    <w:multiLevelType w:val="hybridMultilevel"/>
    <w:tmpl w:val="91CE2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3D650428"/>
    <w:multiLevelType w:val="hybridMultilevel"/>
    <w:tmpl w:val="7C88E2D8"/>
    <w:lvl w:ilvl="0" w:tplc="C3809152">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9" w15:restartNumberingAfterBreak="0">
    <w:nsid w:val="3D854AE8"/>
    <w:multiLevelType w:val="hybridMultilevel"/>
    <w:tmpl w:val="47B2EDB0"/>
    <w:lvl w:ilvl="0" w:tplc="99A262DE">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0523E04"/>
    <w:multiLevelType w:val="hybridMultilevel"/>
    <w:tmpl w:val="EB0E203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17D227A"/>
    <w:multiLevelType w:val="hybridMultilevel"/>
    <w:tmpl w:val="BFB88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46F20A7"/>
    <w:multiLevelType w:val="hybridMultilevel"/>
    <w:tmpl w:val="E1A4F746"/>
    <w:lvl w:ilvl="0" w:tplc="56C2C13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44F36B19"/>
    <w:multiLevelType w:val="hybridMultilevel"/>
    <w:tmpl w:val="C1FEC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45AE6D61"/>
    <w:multiLevelType w:val="hybridMultilevel"/>
    <w:tmpl w:val="40E8790E"/>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5E36B1D"/>
    <w:multiLevelType w:val="hybridMultilevel"/>
    <w:tmpl w:val="5D920AD0"/>
    <w:lvl w:ilvl="0" w:tplc="304E9C3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463E7F1A"/>
    <w:multiLevelType w:val="hybridMultilevel"/>
    <w:tmpl w:val="7D965208"/>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6AA347C"/>
    <w:multiLevelType w:val="hybridMultilevel"/>
    <w:tmpl w:val="6AD846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6BB28CF"/>
    <w:multiLevelType w:val="hybridMultilevel"/>
    <w:tmpl w:val="B69892AE"/>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6BE3A1C"/>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82" w15:restartNumberingAfterBreak="0">
    <w:nsid w:val="46F323A9"/>
    <w:multiLevelType w:val="hybridMultilevel"/>
    <w:tmpl w:val="497EFCA4"/>
    <w:lvl w:ilvl="0" w:tplc="3F2269E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47357F1B"/>
    <w:multiLevelType w:val="hybridMultilevel"/>
    <w:tmpl w:val="87B01464"/>
    <w:lvl w:ilvl="0" w:tplc="C7CC6C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4B803DAB"/>
    <w:multiLevelType w:val="hybridMultilevel"/>
    <w:tmpl w:val="BE24E0AA"/>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4C180B1F"/>
    <w:multiLevelType w:val="hybridMultilevel"/>
    <w:tmpl w:val="34C272AA"/>
    <w:lvl w:ilvl="0" w:tplc="9D1831A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4C866899"/>
    <w:multiLevelType w:val="hybridMultilevel"/>
    <w:tmpl w:val="D8F6098C"/>
    <w:lvl w:ilvl="0" w:tplc="D51ACE0A">
      <w:start w:val="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8" w15:restartNumberingAfterBreak="0">
    <w:nsid w:val="4C9C2FB1"/>
    <w:multiLevelType w:val="hybridMultilevel"/>
    <w:tmpl w:val="88CEE1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4CED5C0F"/>
    <w:multiLevelType w:val="hybridMultilevel"/>
    <w:tmpl w:val="EB0E2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4D020C85"/>
    <w:multiLevelType w:val="hybridMultilevel"/>
    <w:tmpl w:val="668679B4"/>
    <w:lvl w:ilvl="0" w:tplc="2F728F70">
      <w:start w:val="1"/>
      <w:numFmt w:val="decimal"/>
      <w:lvlText w:val="(%1)"/>
      <w:lvlJc w:val="left"/>
      <w:pPr>
        <w:tabs>
          <w:tab w:val="num" w:pos="720"/>
        </w:tabs>
        <w:ind w:left="720" w:hanging="360"/>
      </w:pPr>
      <w:rPr>
        <w:rFonts w:hint="eastAsia"/>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4E026B7D"/>
    <w:multiLevelType w:val="hybridMultilevel"/>
    <w:tmpl w:val="6AD846FC"/>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4F3564F6"/>
    <w:multiLevelType w:val="hybridMultilevel"/>
    <w:tmpl w:val="0A326048"/>
    <w:lvl w:ilvl="0" w:tplc="18F61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4" w15:restartNumberingAfterBreak="0">
    <w:nsid w:val="5320342D"/>
    <w:multiLevelType w:val="hybridMultilevel"/>
    <w:tmpl w:val="E2D23A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3C44D01"/>
    <w:multiLevelType w:val="hybridMultilevel"/>
    <w:tmpl w:val="37C03DC2"/>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40B7B49"/>
    <w:multiLevelType w:val="hybridMultilevel"/>
    <w:tmpl w:val="1F3CAE16"/>
    <w:lvl w:ilvl="0" w:tplc="B002DDCA">
      <w:start w:val="1"/>
      <w:numFmt w:val="decimal"/>
      <w:lvlText w:val="(%1)"/>
      <w:lvlJc w:val="left"/>
      <w:pPr>
        <w:tabs>
          <w:tab w:val="num" w:pos="720"/>
        </w:tabs>
        <w:ind w:left="720" w:hanging="36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54CB2B64"/>
    <w:multiLevelType w:val="hybridMultilevel"/>
    <w:tmpl w:val="9FFCF556"/>
    <w:lvl w:ilvl="0" w:tplc="943641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565A02F1"/>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99" w15:restartNumberingAfterBreak="0">
    <w:nsid w:val="56A54C73"/>
    <w:multiLevelType w:val="hybridMultilevel"/>
    <w:tmpl w:val="968CDF5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6B5332B"/>
    <w:multiLevelType w:val="hybridMultilevel"/>
    <w:tmpl w:val="646CF71C"/>
    <w:lvl w:ilvl="0" w:tplc="C95682E8">
      <w:start w:val="1"/>
      <w:numFmt w:val="decimal"/>
      <w:lvlText w:val="(%1)"/>
      <w:lvlJc w:val="left"/>
      <w:pPr>
        <w:tabs>
          <w:tab w:val="num" w:pos="1080"/>
        </w:tabs>
        <w:ind w:left="1080" w:hanging="360"/>
      </w:pPr>
      <w:rPr>
        <w:rFonts w:hint="eastAsia"/>
      </w:rPr>
    </w:lvl>
    <w:lvl w:ilvl="1" w:tplc="A178EE4A">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1" w15:restartNumberingAfterBreak="0">
    <w:nsid w:val="56C633A8"/>
    <w:multiLevelType w:val="hybridMultilevel"/>
    <w:tmpl w:val="E56A9D6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360"/>
        </w:tabs>
        <w:ind w:left="360" w:hanging="36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57396FB4"/>
    <w:multiLevelType w:val="hybridMultilevel"/>
    <w:tmpl w:val="42589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58697FD1"/>
    <w:multiLevelType w:val="hybridMultilevel"/>
    <w:tmpl w:val="A56C9E4E"/>
    <w:lvl w:ilvl="0" w:tplc="39E08ED0">
      <w:start w:val="1"/>
      <w:numFmt w:val="decimal"/>
      <w:lvlText w:val="(%1)"/>
      <w:lvlJc w:val="left"/>
      <w:pPr>
        <w:tabs>
          <w:tab w:val="num" w:pos="1410"/>
        </w:tabs>
        <w:ind w:left="1410" w:hanging="690"/>
      </w:pPr>
      <w:rPr>
        <w:rFonts w:hint="eastAsia"/>
      </w:rPr>
    </w:lvl>
    <w:lvl w:ilvl="1" w:tplc="938E460C">
      <w:start w:val="1"/>
      <w:numFmt w:val="decimal"/>
      <w:lvlText w:val="(%2)"/>
      <w:lvlJc w:val="left"/>
      <w:pPr>
        <w:tabs>
          <w:tab w:val="num" w:pos="1800"/>
        </w:tabs>
        <w:ind w:left="1800" w:hanging="360"/>
      </w:pPr>
      <w:rPr>
        <w:rFonts w:hint="eastAsia"/>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5" w15:restartNumberingAfterBreak="0">
    <w:nsid w:val="59E73E0B"/>
    <w:multiLevelType w:val="hybridMultilevel"/>
    <w:tmpl w:val="941A2D4C"/>
    <w:lvl w:ilvl="0" w:tplc="43661AC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5B367D49"/>
    <w:multiLevelType w:val="hybridMultilevel"/>
    <w:tmpl w:val="EFE23DF8"/>
    <w:lvl w:ilvl="0" w:tplc="CACA45B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5B895D41"/>
    <w:multiLevelType w:val="hybridMultilevel"/>
    <w:tmpl w:val="7A36D9D6"/>
    <w:lvl w:ilvl="0" w:tplc="F59E413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5C2E25F1"/>
    <w:multiLevelType w:val="hybridMultilevel"/>
    <w:tmpl w:val="A606DBFE"/>
    <w:lvl w:ilvl="0" w:tplc="8064189E">
      <w:start w:val="1"/>
      <w:numFmt w:val="decimal"/>
      <w:lvlText w:val="(%1)"/>
      <w:lvlJc w:val="left"/>
      <w:pPr>
        <w:tabs>
          <w:tab w:val="num" w:pos="1778"/>
        </w:tabs>
        <w:ind w:left="1778" w:hanging="360"/>
      </w:pPr>
      <w:rPr>
        <w:rFonts w:hint="eastAsia"/>
      </w:rPr>
    </w:lvl>
    <w:lvl w:ilvl="1" w:tplc="04090019" w:tentative="1">
      <w:start w:val="1"/>
      <w:numFmt w:val="lowerLetter"/>
      <w:lvlText w:val="%2."/>
      <w:lvlJc w:val="left"/>
      <w:pPr>
        <w:tabs>
          <w:tab w:val="num" w:pos="2498"/>
        </w:tabs>
        <w:ind w:left="2498" w:hanging="360"/>
      </w:p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10" w15:restartNumberingAfterBreak="0">
    <w:nsid w:val="5DBB2392"/>
    <w:multiLevelType w:val="hybridMultilevel"/>
    <w:tmpl w:val="B69892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5E5771D6"/>
    <w:multiLevelType w:val="hybridMultilevel"/>
    <w:tmpl w:val="BE24E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5EEF4BF9"/>
    <w:multiLevelType w:val="hybridMultilevel"/>
    <w:tmpl w:val="9CE2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5FB57A14"/>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14" w15:restartNumberingAfterBreak="0">
    <w:nsid w:val="61F11B2D"/>
    <w:multiLevelType w:val="hybridMultilevel"/>
    <w:tmpl w:val="7038B58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2843EAE"/>
    <w:multiLevelType w:val="hybridMultilevel"/>
    <w:tmpl w:val="AF527B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62AC1CEC"/>
    <w:multiLevelType w:val="hybridMultilevel"/>
    <w:tmpl w:val="7D965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33C4128"/>
    <w:multiLevelType w:val="hybridMultilevel"/>
    <w:tmpl w:val="968CD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39A5413"/>
    <w:multiLevelType w:val="hybridMultilevel"/>
    <w:tmpl w:val="21C61CF6"/>
    <w:lvl w:ilvl="0" w:tplc="DC3EEA1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67154FD3"/>
    <w:multiLevelType w:val="hybridMultilevel"/>
    <w:tmpl w:val="46F6B2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7987B8A"/>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22" w15:restartNumberingAfterBreak="0">
    <w:nsid w:val="67B43EE4"/>
    <w:multiLevelType w:val="hybridMultilevel"/>
    <w:tmpl w:val="729EA574"/>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89A213A"/>
    <w:multiLevelType w:val="hybridMultilevel"/>
    <w:tmpl w:val="D1461A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8D73F1B"/>
    <w:multiLevelType w:val="hybridMultilevel"/>
    <w:tmpl w:val="7098EE2A"/>
    <w:lvl w:ilvl="0" w:tplc="676271A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68F96D07"/>
    <w:multiLevelType w:val="hybridMultilevel"/>
    <w:tmpl w:val="0F5C9EC0"/>
    <w:lvl w:ilvl="0" w:tplc="EA5EC166">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694F535E"/>
    <w:multiLevelType w:val="hybridMultilevel"/>
    <w:tmpl w:val="E904B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696C1986"/>
    <w:multiLevelType w:val="hybridMultilevel"/>
    <w:tmpl w:val="76448C44"/>
    <w:lvl w:ilvl="0" w:tplc="AE0A2FA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28" w15:restartNumberingAfterBreak="0">
    <w:nsid w:val="6C640DCA"/>
    <w:multiLevelType w:val="hybridMultilevel"/>
    <w:tmpl w:val="A3E40228"/>
    <w:lvl w:ilvl="0" w:tplc="3DB48F24">
      <w:start w:val="1"/>
      <w:numFmt w:val="decimal"/>
      <w:lvlText w:val="%1."/>
      <w:lvlJc w:val="left"/>
      <w:pPr>
        <w:tabs>
          <w:tab w:val="num" w:pos="1080"/>
        </w:tabs>
        <w:ind w:left="1080" w:hanging="720"/>
      </w:pPr>
      <w:rPr>
        <w:rFonts w:hint="eastAsia"/>
      </w:rPr>
    </w:lvl>
    <w:lvl w:ilvl="1" w:tplc="E698E988">
      <w:start w:val="1"/>
      <w:numFmt w:val="decimal"/>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F868599C">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6D6A40F4"/>
    <w:multiLevelType w:val="multilevel"/>
    <w:tmpl w:val="D80C041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720"/>
        </w:tabs>
        <w:ind w:left="720" w:hanging="360"/>
      </w:pPr>
      <w:rPr>
        <w:rFonts w:hint="eastAsia"/>
      </w:rPr>
    </w:lvl>
    <w:lvl w:ilvl="2">
      <w:start w:val="1"/>
      <w:numFmt w:val="lowerRoman"/>
      <w:lvlText w:val="%3)"/>
      <w:lvlJc w:val="left"/>
      <w:pPr>
        <w:tabs>
          <w:tab w:val="num" w:pos="1080"/>
        </w:tabs>
        <w:ind w:left="1080" w:hanging="360"/>
      </w:pPr>
      <w:rPr>
        <w:rFonts w:hint="eastAsia"/>
      </w:rPr>
    </w:lvl>
    <w:lvl w:ilvl="3">
      <w:start w:val="1"/>
      <w:numFmt w:val="decimal"/>
      <w:lvlText w:val="(%4)"/>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130" w15:restartNumberingAfterBreak="0">
    <w:nsid w:val="6DF349C7"/>
    <w:multiLevelType w:val="hybridMultilevel"/>
    <w:tmpl w:val="1DCC6916"/>
    <w:lvl w:ilvl="0" w:tplc="B1545D1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1" w15:restartNumberingAfterBreak="0">
    <w:nsid w:val="6F810AAB"/>
    <w:multiLevelType w:val="hybridMultilevel"/>
    <w:tmpl w:val="30C0BC6C"/>
    <w:lvl w:ilvl="0" w:tplc="6C1CE616">
      <w:start w:val="1"/>
      <w:numFmt w:val="decimal"/>
      <w:lvlText w:val="(%1)"/>
      <w:lvlJc w:val="left"/>
      <w:pPr>
        <w:tabs>
          <w:tab w:val="num" w:pos="1778"/>
        </w:tabs>
        <w:ind w:left="1778" w:hanging="360"/>
      </w:pPr>
      <w:rPr>
        <w:rFonts w:hint="eastAsia"/>
      </w:rPr>
    </w:lvl>
    <w:lvl w:ilvl="1" w:tplc="06067206">
      <w:start w:val="1"/>
      <w:numFmt w:val="lowerLetter"/>
      <w:lvlText w:val="(%2)"/>
      <w:lvlJc w:val="left"/>
      <w:pPr>
        <w:tabs>
          <w:tab w:val="num" w:pos="2498"/>
        </w:tabs>
        <w:ind w:left="2498" w:hanging="360"/>
      </w:pPr>
      <w:rPr>
        <w:rFonts w:hint="eastAsia"/>
      </w:rPr>
    </w:lvl>
    <w:lvl w:ilvl="2" w:tplc="0409001B" w:tentative="1">
      <w:start w:val="1"/>
      <w:numFmt w:val="lowerRoman"/>
      <w:lvlText w:val="%3."/>
      <w:lvlJc w:val="right"/>
      <w:pPr>
        <w:tabs>
          <w:tab w:val="num" w:pos="3218"/>
        </w:tabs>
        <w:ind w:left="3218" w:hanging="180"/>
      </w:pPr>
    </w:lvl>
    <w:lvl w:ilvl="3" w:tplc="0409000F" w:tentative="1">
      <w:start w:val="1"/>
      <w:numFmt w:val="decimal"/>
      <w:lvlText w:val="%4."/>
      <w:lvlJc w:val="left"/>
      <w:pPr>
        <w:tabs>
          <w:tab w:val="num" w:pos="3938"/>
        </w:tabs>
        <w:ind w:left="3938" w:hanging="360"/>
      </w:pPr>
    </w:lvl>
    <w:lvl w:ilvl="4" w:tplc="04090019" w:tentative="1">
      <w:start w:val="1"/>
      <w:numFmt w:val="lowerLetter"/>
      <w:lvlText w:val="%5."/>
      <w:lvlJc w:val="left"/>
      <w:pPr>
        <w:tabs>
          <w:tab w:val="num" w:pos="4658"/>
        </w:tabs>
        <w:ind w:left="4658" w:hanging="360"/>
      </w:pPr>
    </w:lvl>
    <w:lvl w:ilvl="5" w:tplc="0409001B" w:tentative="1">
      <w:start w:val="1"/>
      <w:numFmt w:val="lowerRoman"/>
      <w:lvlText w:val="%6."/>
      <w:lvlJc w:val="right"/>
      <w:pPr>
        <w:tabs>
          <w:tab w:val="num" w:pos="5378"/>
        </w:tabs>
        <w:ind w:left="5378" w:hanging="180"/>
      </w:pPr>
    </w:lvl>
    <w:lvl w:ilvl="6" w:tplc="0409000F" w:tentative="1">
      <w:start w:val="1"/>
      <w:numFmt w:val="decimal"/>
      <w:lvlText w:val="%7."/>
      <w:lvlJc w:val="left"/>
      <w:pPr>
        <w:tabs>
          <w:tab w:val="num" w:pos="6098"/>
        </w:tabs>
        <w:ind w:left="6098" w:hanging="360"/>
      </w:pPr>
    </w:lvl>
    <w:lvl w:ilvl="7" w:tplc="04090019" w:tentative="1">
      <w:start w:val="1"/>
      <w:numFmt w:val="lowerLetter"/>
      <w:lvlText w:val="%8."/>
      <w:lvlJc w:val="left"/>
      <w:pPr>
        <w:tabs>
          <w:tab w:val="num" w:pos="6818"/>
        </w:tabs>
        <w:ind w:left="6818" w:hanging="360"/>
      </w:pPr>
    </w:lvl>
    <w:lvl w:ilvl="8" w:tplc="0409001B" w:tentative="1">
      <w:start w:val="1"/>
      <w:numFmt w:val="lowerRoman"/>
      <w:lvlText w:val="%9."/>
      <w:lvlJc w:val="right"/>
      <w:pPr>
        <w:tabs>
          <w:tab w:val="num" w:pos="7538"/>
        </w:tabs>
        <w:ind w:left="7538" w:hanging="180"/>
      </w:pPr>
    </w:lvl>
  </w:abstractNum>
  <w:abstractNum w:abstractNumId="132" w15:restartNumberingAfterBreak="0">
    <w:nsid w:val="6FF3130B"/>
    <w:multiLevelType w:val="hybridMultilevel"/>
    <w:tmpl w:val="86A83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0286E57"/>
    <w:multiLevelType w:val="hybridMultilevel"/>
    <w:tmpl w:val="633C57BA"/>
    <w:lvl w:ilvl="0" w:tplc="256ABE5C">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70873D39"/>
    <w:multiLevelType w:val="hybridMultilevel"/>
    <w:tmpl w:val="E028F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1994C0C"/>
    <w:multiLevelType w:val="hybridMultilevel"/>
    <w:tmpl w:val="40E87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71C556BA"/>
    <w:multiLevelType w:val="hybridMultilevel"/>
    <w:tmpl w:val="4D484C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1E24477"/>
    <w:multiLevelType w:val="hybridMultilevel"/>
    <w:tmpl w:val="BCB027D8"/>
    <w:lvl w:ilvl="0" w:tplc="F308219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723D6D88"/>
    <w:multiLevelType w:val="hybridMultilevel"/>
    <w:tmpl w:val="7038B5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72C303DC"/>
    <w:multiLevelType w:val="hybridMultilevel"/>
    <w:tmpl w:val="46F6B276"/>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72E46667"/>
    <w:multiLevelType w:val="hybridMultilevel"/>
    <w:tmpl w:val="75B29D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2" w15:restartNumberingAfterBreak="0">
    <w:nsid w:val="753C4504"/>
    <w:multiLevelType w:val="hybridMultilevel"/>
    <w:tmpl w:val="56EAABE4"/>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75EF284A"/>
    <w:multiLevelType w:val="hybridMultilevel"/>
    <w:tmpl w:val="521C4E28"/>
    <w:lvl w:ilvl="0" w:tplc="9894E4C8">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45" w15:restartNumberingAfterBreak="0">
    <w:nsid w:val="782D17CD"/>
    <w:multiLevelType w:val="hybridMultilevel"/>
    <w:tmpl w:val="9CE2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11">
      <w:start w:val="1"/>
      <w:numFmt w:val="decimal"/>
      <w:lvlText w:val="%3)"/>
      <w:lvlJc w:val="left"/>
      <w:pPr>
        <w:tabs>
          <w:tab w:val="num" w:pos="360"/>
        </w:tabs>
        <w:ind w:left="3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7F037744"/>
    <w:multiLevelType w:val="hybridMultilevel"/>
    <w:tmpl w:val="02108BC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7F2F112C"/>
    <w:multiLevelType w:val="hybridMultilevel"/>
    <w:tmpl w:val="9ABCBE90"/>
    <w:lvl w:ilvl="0" w:tplc="BD36334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04847598">
    <w:abstractNumId w:val="58"/>
  </w:num>
  <w:num w:numId="2" w16cid:durableId="1364210101">
    <w:abstractNumId w:val="63"/>
  </w:num>
  <w:num w:numId="3" w16cid:durableId="541789526">
    <w:abstractNumId w:val="103"/>
  </w:num>
  <w:num w:numId="4" w16cid:durableId="1588270624">
    <w:abstractNumId w:val="71"/>
  </w:num>
  <w:num w:numId="5" w16cid:durableId="2057508106">
    <w:abstractNumId w:val="11"/>
  </w:num>
  <w:num w:numId="6" w16cid:durableId="1353848010">
    <w:abstractNumId w:val="119"/>
  </w:num>
  <w:num w:numId="7" w16cid:durableId="924150315">
    <w:abstractNumId w:val="15"/>
  </w:num>
  <w:num w:numId="8" w16cid:durableId="966662568">
    <w:abstractNumId w:val="141"/>
  </w:num>
  <w:num w:numId="9" w16cid:durableId="58555084">
    <w:abstractNumId w:val="67"/>
  </w:num>
  <w:num w:numId="10" w16cid:durableId="646711069">
    <w:abstractNumId w:val="61"/>
  </w:num>
  <w:num w:numId="11" w16cid:durableId="342165982">
    <w:abstractNumId w:val="93"/>
  </w:num>
  <w:num w:numId="12" w16cid:durableId="1188715221">
    <w:abstractNumId w:val="21"/>
  </w:num>
  <w:num w:numId="13" w16cid:durableId="1670519549">
    <w:abstractNumId w:val="44"/>
  </w:num>
  <w:num w:numId="14" w16cid:durableId="41753376">
    <w:abstractNumId w:val="26"/>
  </w:num>
  <w:num w:numId="15" w16cid:durableId="1444810504">
    <w:abstractNumId w:val="83"/>
  </w:num>
  <w:num w:numId="16" w16cid:durableId="1545672195">
    <w:abstractNumId w:val="0"/>
  </w:num>
  <w:num w:numId="17" w16cid:durableId="870336084">
    <w:abstractNumId w:val="43"/>
  </w:num>
  <w:num w:numId="18" w16cid:durableId="1454980849">
    <w:abstractNumId w:val="75"/>
  </w:num>
  <w:num w:numId="19" w16cid:durableId="1564177171">
    <w:abstractNumId w:val="106"/>
  </w:num>
  <w:num w:numId="20" w16cid:durableId="2007399934">
    <w:abstractNumId w:val="30"/>
  </w:num>
  <w:num w:numId="21" w16cid:durableId="1386638566">
    <w:abstractNumId w:val="144"/>
  </w:num>
  <w:num w:numId="22" w16cid:durableId="26414002">
    <w:abstractNumId w:val="65"/>
  </w:num>
  <w:num w:numId="23" w16cid:durableId="1282998939">
    <w:abstractNumId w:val="81"/>
  </w:num>
  <w:num w:numId="24" w16cid:durableId="446974122">
    <w:abstractNumId w:val="9"/>
  </w:num>
  <w:num w:numId="25" w16cid:durableId="1671520697">
    <w:abstractNumId w:val="7"/>
  </w:num>
  <w:num w:numId="26" w16cid:durableId="803426733">
    <w:abstractNumId w:val="118"/>
  </w:num>
  <w:num w:numId="27" w16cid:durableId="252400285">
    <w:abstractNumId w:val="82"/>
  </w:num>
  <w:num w:numId="28" w16cid:durableId="245726956">
    <w:abstractNumId w:val="97"/>
  </w:num>
  <w:num w:numId="29" w16cid:durableId="1912811016">
    <w:abstractNumId w:val="27"/>
  </w:num>
  <w:num w:numId="30" w16cid:durableId="540046981">
    <w:abstractNumId w:val="125"/>
  </w:num>
  <w:num w:numId="31" w16cid:durableId="644244432">
    <w:abstractNumId w:val="130"/>
  </w:num>
  <w:num w:numId="32" w16cid:durableId="2138141817">
    <w:abstractNumId w:val="143"/>
  </w:num>
  <w:num w:numId="33" w16cid:durableId="158155875">
    <w:abstractNumId w:val="124"/>
  </w:num>
  <w:num w:numId="34" w16cid:durableId="1152871352">
    <w:abstractNumId w:val="20"/>
  </w:num>
  <w:num w:numId="35" w16cid:durableId="774792502">
    <w:abstractNumId w:val="140"/>
  </w:num>
  <w:num w:numId="36" w16cid:durableId="101918642">
    <w:abstractNumId w:val="23"/>
  </w:num>
  <w:num w:numId="37" w16cid:durableId="525368671">
    <w:abstractNumId w:val="101"/>
  </w:num>
  <w:num w:numId="38" w16cid:durableId="2053574049">
    <w:abstractNumId w:val="4"/>
  </w:num>
  <w:num w:numId="39" w16cid:durableId="106001074">
    <w:abstractNumId w:val="136"/>
  </w:num>
  <w:num w:numId="40" w16cid:durableId="2010600226">
    <w:abstractNumId w:val="112"/>
  </w:num>
  <w:num w:numId="41" w16cid:durableId="1961914741">
    <w:abstractNumId w:val="145"/>
  </w:num>
  <w:num w:numId="42" w16cid:durableId="1787776928">
    <w:abstractNumId w:val="88"/>
  </w:num>
  <w:num w:numId="43" w16cid:durableId="1996688156">
    <w:abstractNumId w:val="12"/>
  </w:num>
  <w:num w:numId="44" w16cid:durableId="1977639517">
    <w:abstractNumId w:val="10"/>
  </w:num>
  <w:num w:numId="45" w16cid:durableId="1707486419">
    <w:abstractNumId w:val="49"/>
  </w:num>
  <w:num w:numId="46" w16cid:durableId="1408843042">
    <w:abstractNumId w:val="134"/>
  </w:num>
  <w:num w:numId="47" w16cid:durableId="179779251">
    <w:abstractNumId w:val="59"/>
  </w:num>
  <w:num w:numId="48" w16cid:durableId="601572287">
    <w:abstractNumId w:val="131"/>
  </w:num>
  <w:num w:numId="49" w16cid:durableId="796723948">
    <w:abstractNumId w:val="104"/>
  </w:num>
  <w:num w:numId="50" w16cid:durableId="787508448">
    <w:abstractNumId w:val="109"/>
  </w:num>
  <w:num w:numId="51" w16cid:durableId="765812341">
    <w:abstractNumId w:val="32"/>
  </w:num>
  <w:num w:numId="52" w16cid:durableId="1746028561">
    <w:abstractNumId w:val="100"/>
  </w:num>
  <w:num w:numId="53" w16cid:durableId="1967159782">
    <w:abstractNumId w:val="64"/>
  </w:num>
  <w:num w:numId="54" w16cid:durableId="1075591584">
    <w:abstractNumId w:val="147"/>
  </w:num>
  <w:num w:numId="55" w16cid:durableId="1626156338">
    <w:abstractNumId w:val="35"/>
  </w:num>
  <w:num w:numId="56" w16cid:durableId="392583247">
    <w:abstractNumId w:val="108"/>
  </w:num>
  <w:num w:numId="57" w16cid:durableId="337469748">
    <w:abstractNumId w:val="53"/>
  </w:num>
  <w:num w:numId="58" w16cid:durableId="1516848914">
    <w:abstractNumId w:val="133"/>
  </w:num>
  <w:num w:numId="59" w16cid:durableId="779686935">
    <w:abstractNumId w:val="90"/>
  </w:num>
  <w:num w:numId="60" w16cid:durableId="1831409820">
    <w:abstractNumId w:val="36"/>
  </w:num>
  <w:num w:numId="61" w16cid:durableId="1464155331">
    <w:abstractNumId w:val="95"/>
  </w:num>
  <w:num w:numId="62" w16cid:durableId="1121875077">
    <w:abstractNumId w:val="110"/>
  </w:num>
  <w:num w:numId="63" w16cid:durableId="1786926042">
    <w:abstractNumId w:val="80"/>
  </w:num>
  <w:num w:numId="64" w16cid:durableId="428083686">
    <w:abstractNumId w:val="94"/>
  </w:num>
  <w:num w:numId="65" w16cid:durableId="1938096919">
    <w:abstractNumId w:val="3"/>
  </w:num>
  <w:num w:numId="66" w16cid:durableId="1089079815">
    <w:abstractNumId w:val="117"/>
  </w:num>
  <w:num w:numId="67" w16cid:durableId="1846440228">
    <w:abstractNumId w:val="99"/>
  </w:num>
  <w:num w:numId="68" w16cid:durableId="1090933363">
    <w:abstractNumId w:val="42"/>
  </w:num>
  <w:num w:numId="69" w16cid:durableId="1461924034">
    <w:abstractNumId w:val="17"/>
  </w:num>
  <w:num w:numId="70" w16cid:durableId="833765286">
    <w:abstractNumId w:val="25"/>
  </w:num>
  <w:num w:numId="71" w16cid:durableId="235021880">
    <w:abstractNumId w:val="52"/>
  </w:num>
  <w:num w:numId="72" w16cid:durableId="1942910664">
    <w:abstractNumId w:val="77"/>
  </w:num>
  <w:num w:numId="73" w16cid:durableId="951404294">
    <w:abstractNumId w:val="16"/>
  </w:num>
  <w:num w:numId="74" w16cid:durableId="1647585029">
    <w:abstractNumId w:val="50"/>
  </w:num>
  <w:num w:numId="75" w16cid:durableId="906723122">
    <w:abstractNumId w:val="127"/>
  </w:num>
  <w:num w:numId="76" w16cid:durableId="1873301281">
    <w:abstractNumId w:val="98"/>
  </w:num>
  <w:num w:numId="77" w16cid:durableId="1887713830">
    <w:abstractNumId w:val="22"/>
  </w:num>
  <w:num w:numId="78" w16cid:durableId="1913004529">
    <w:abstractNumId w:val="47"/>
  </w:num>
  <w:num w:numId="79" w16cid:durableId="1344816756">
    <w:abstractNumId w:val="33"/>
  </w:num>
  <w:num w:numId="80" w16cid:durableId="132067912">
    <w:abstractNumId w:val="96"/>
  </w:num>
  <w:num w:numId="81" w16cid:durableId="1130712899">
    <w:abstractNumId w:val="73"/>
  </w:num>
  <w:num w:numId="82" w16cid:durableId="2083022958">
    <w:abstractNumId w:val="69"/>
  </w:num>
  <w:num w:numId="83" w16cid:durableId="342441179">
    <w:abstractNumId w:val="13"/>
  </w:num>
  <w:num w:numId="84" w16cid:durableId="1266618781">
    <w:abstractNumId w:val="122"/>
  </w:num>
  <w:num w:numId="85" w16cid:durableId="1836334833">
    <w:abstractNumId w:val="116"/>
  </w:num>
  <w:num w:numId="86" w16cid:durableId="1785072113">
    <w:abstractNumId w:val="78"/>
  </w:num>
  <w:num w:numId="87" w16cid:durableId="50544769">
    <w:abstractNumId w:val="89"/>
  </w:num>
  <w:num w:numId="88" w16cid:durableId="1208107493">
    <w:abstractNumId w:val="70"/>
  </w:num>
  <w:num w:numId="89" w16cid:durableId="804202790">
    <w:abstractNumId w:val="120"/>
  </w:num>
  <w:num w:numId="90" w16cid:durableId="1545754760">
    <w:abstractNumId w:val="139"/>
  </w:num>
  <w:num w:numId="91" w16cid:durableId="269825197">
    <w:abstractNumId w:val="87"/>
  </w:num>
  <w:num w:numId="92" w16cid:durableId="67848050">
    <w:abstractNumId w:val="68"/>
  </w:num>
  <w:num w:numId="93" w16cid:durableId="588663259">
    <w:abstractNumId w:val="5"/>
  </w:num>
  <w:num w:numId="94" w16cid:durableId="560487377">
    <w:abstractNumId w:val="128"/>
  </w:num>
  <w:num w:numId="95" w16cid:durableId="827136557">
    <w:abstractNumId w:val="72"/>
  </w:num>
  <w:num w:numId="96" w16cid:durableId="1985232040">
    <w:abstractNumId w:val="126"/>
  </w:num>
  <w:num w:numId="97" w16cid:durableId="671958954">
    <w:abstractNumId w:val="28"/>
  </w:num>
  <w:num w:numId="98" w16cid:durableId="315885566">
    <w:abstractNumId w:val="66"/>
  </w:num>
  <w:num w:numId="99" w16cid:durableId="1581677434">
    <w:abstractNumId w:val="132"/>
  </w:num>
  <w:num w:numId="100" w16cid:durableId="1507983890">
    <w:abstractNumId w:val="14"/>
  </w:num>
  <w:num w:numId="101" w16cid:durableId="758674396">
    <w:abstractNumId w:val="74"/>
  </w:num>
  <w:num w:numId="102" w16cid:durableId="320426199">
    <w:abstractNumId w:val="51"/>
  </w:num>
  <w:num w:numId="103" w16cid:durableId="128087624">
    <w:abstractNumId w:val="37"/>
  </w:num>
  <w:num w:numId="104" w16cid:durableId="1752772123">
    <w:abstractNumId w:val="113"/>
  </w:num>
  <w:num w:numId="105" w16cid:durableId="1972010052">
    <w:abstractNumId w:val="31"/>
  </w:num>
  <w:num w:numId="106" w16cid:durableId="62411828">
    <w:abstractNumId w:val="129"/>
  </w:num>
  <w:num w:numId="107" w16cid:durableId="335958144">
    <w:abstractNumId w:val="29"/>
  </w:num>
  <w:num w:numId="108" w16cid:durableId="212928884">
    <w:abstractNumId w:val="46"/>
  </w:num>
  <w:num w:numId="109" w16cid:durableId="1408261361">
    <w:abstractNumId w:val="121"/>
  </w:num>
  <w:num w:numId="110" w16cid:durableId="1698234693">
    <w:abstractNumId w:val="56"/>
  </w:num>
  <w:num w:numId="111" w16cid:durableId="1446192476">
    <w:abstractNumId w:val="137"/>
  </w:num>
  <w:num w:numId="112" w16cid:durableId="2057200959">
    <w:abstractNumId w:val="41"/>
  </w:num>
  <w:num w:numId="113" w16cid:durableId="6299227">
    <w:abstractNumId w:val="105"/>
  </w:num>
  <w:num w:numId="114" w16cid:durableId="812142511">
    <w:abstractNumId w:val="86"/>
  </w:num>
  <w:num w:numId="115" w16cid:durableId="531965622">
    <w:abstractNumId w:val="60"/>
  </w:num>
  <w:num w:numId="116" w16cid:durableId="1602958159">
    <w:abstractNumId w:val="8"/>
  </w:num>
  <w:num w:numId="117" w16cid:durableId="504630051">
    <w:abstractNumId w:val="84"/>
  </w:num>
  <w:num w:numId="118" w16cid:durableId="1659578081">
    <w:abstractNumId w:val="107"/>
  </w:num>
  <w:num w:numId="119" w16cid:durableId="949705044">
    <w:abstractNumId w:val="92"/>
  </w:num>
  <w:num w:numId="120" w16cid:durableId="1069769091">
    <w:abstractNumId w:val="18"/>
  </w:num>
  <w:num w:numId="121" w16cid:durableId="969168459">
    <w:abstractNumId w:val="55"/>
  </w:num>
  <w:num w:numId="122" w16cid:durableId="1446970366">
    <w:abstractNumId w:val="123"/>
  </w:num>
  <w:num w:numId="123" w16cid:durableId="1261789736">
    <w:abstractNumId w:val="24"/>
  </w:num>
  <w:num w:numId="124" w16cid:durableId="1458329200">
    <w:abstractNumId w:val="57"/>
  </w:num>
  <w:num w:numId="125" w16cid:durableId="1279727513">
    <w:abstractNumId w:val="38"/>
  </w:num>
  <w:num w:numId="126" w16cid:durableId="2019310532">
    <w:abstractNumId w:val="135"/>
  </w:num>
  <w:num w:numId="127" w16cid:durableId="348216709">
    <w:abstractNumId w:val="76"/>
  </w:num>
  <w:num w:numId="128" w16cid:durableId="105200382">
    <w:abstractNumId w:val="115"/>
  </w:num>
  <w:num w:numId="129" w16cid:durableId="1739208902">
    <w:abstractNumId w:val="62"/>
  </w:num>
  <w:num w:numId="130" w16cid:durableId="993870442">
    <w:abstractNumId w:val="102"/>
  </w:num>
  <w:num w:numId="131" w16cid:durableId="729572439">
    <w:abstractNumId w:val="40"/>
  </w:num>
  <w:num w:numId="132" w16cid:durableId="682122780">
    <w:abstractNumId w:val="54"/>
  </w:num>
  <w:num w:numId="133" w16cid:durableId="397824294">
    <w:abstractNumId w:val="1"/>
  </w:num>
  <w:num w:numId="134" w16cid:durableId="1547641571">
    <w:abstractNumId w:val="19"/>
  </w:num>
  <w:num w:numId="135" w16cid:durableId="224414488">
    <w:abstractNumId w:val="146"/>
  </w:num>
  <w:num w:numId="136" w16cid:durableId="418523257">
    <w:abstractNumId w:val="79"/>
  </w:num>
  <w:num w:numId="137" w16cid:durableId="1590771632">
    <w:abstractNumId w:val="91"/>
  </w:num>
  <w:num w:numId="138" w16cid:durableId="2027436365">
    <w:abstractNumId w:val="138"/>
  </w:num>
  <w:num w:numId="139" w16cid:durableId="74130228">
    <w:abstractNumId w:val="114"/>
  </w:num>
  <w:num w:numId="140" w16cid:durableId="1211530216">
    <w:abstractNumId w:val="48"/>
  </w:num>
  <w:num w:numId="141" w16cid:durableId="1056003060">
    <w:abstractNumId w:val="45"/>
  </w:num>
  <w:num w:numId="142" w16cid:durableId="2105956311">
    <w:abstractNumId w:val="142"/>
  </w:num>
  <w:num w:numId="143" w16cid:durableId="414860920">
    <w:abstractNumId w:val="111"/>
  </w:num>
  <w:num w:numId="144" w16cid:durableId="929236433">
    <w:abstractNumId w:val="85"/>
  </w:num>
  <w:num w:numId="145" w16cid:durableId="1698002879">
    <w:abstractNumId w:val="6"/>
  </w:num>
  <w:num w:numId="146" w16cid:durableId="989207902">
    <w:abstractNumId w:val="34"/>
  </w:num>
  <w:num w:numId="147" w16cid:durableId="1134711107">
    <w:abstractNumId w:val="39"/>
  </w:num>
  <w:num w:numId="148" w16cid:durableId="1024869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2FE"/>
    <w:rsid w:val="009A52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A81F7781-2C89-6D40-874D-69A04CC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paragraph" w:styleId="BlockText">
    <w:name w:val="Block Text"/>
    <w:basedOn w:val="Normal"/>
    <w:semiHidden/>
    <w:pPr>
      <w:spacing w:line="360" w:lineRule="auto"/>
      <w:ind w:left="1134" w:right="652"/>
      <w:jc w:val="both"/>
    </w:pPr>
    <w:rPr>
      <w:rFonts w:ascii="Times New Roman" w:hAnsi="Times New Roman"/>
      <w:b w:val="0"/>
      <w:bCs/>
      <w:i/>
      <w:iCs/>
      <w:color w:val="0000FF"/>
      <w:sz w:val="28"/>
      <w:lang w:eastAsia="zh-CN"/>
    </w:rPr>
  </w:style>
  <w:style w:type="paragraph" w:styleId="BodyTextIndent">
    <w:name w:val="Body Text Indent"/>
    <w:basedOn w:val="Normal"/>
    <w:semiHidden/>
    <w:pPr>
      <w:spacing w:line="480" w:lineRule="auto"/>
      <w:ind w:left="1440"/>
      <w:jc w:val="both"/>
    </w:pPr>
    <w:rPr>
      <w:rFonts w:ascii="Times New Roman" w:hAnsi="Times New Roman"/>
      <w:b w:val="0"/>
      <w:sz w:val="20"/>
      <w:szCs w:val="24"/>
      <w:lang w:val="en-US" w:eastAsia="zh-CN"/>
    </w:rPr>
  </w:style>
  <w:style w:type="paragraph" w:styleId="BodyText2">
    <w:name w:val="Body Text 2"/>
    <w:basedOn w:val="Normal"/>
    <w:semiHidden/>
    <w:pPr>
      <w:spacing w:line="360" w:lineRule="auto"/>
      <w:jc w:val="both"/>
    </w:pPr>
    <w:rPr>
      <w:rFonts w:ascii="Times New Roman" w:eastAsia="PMingLiU" w:hAnsi="Times New Roman"/>
      <w:b w:val="0"/>
      <w:bCs/>
      <w:color w:val="0000FF"/>
      <w:lang w:eastAsia="zh-TW"/>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2007-10-17T08:02:00Z</cp:lastPrinted>
  <dcterms:created xsi:type="dcterms:W3CDTF">2023-10-14T01:20:00Z</dcterms:created>
  <dcterms:modified xsi:type="dcterms:W3CDTF">2023-10-14T01:20:00Z</dcterms:modified>
</cp:coreProperties>
</file>