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B7737" w14:textId="77777777" w:rsidR="0088014B" w:rsidRDefault="005D7D81">
      <w:pPr>
        <w:spacing w:line="5280" w:lineRule="auto"/>
      </w:pPr>
      <w:r>
        <w:fldChar w:fldCharType="begin" w:fldLock="1"/>
      </w:r>
      <w:r>
        <w:instrText>UUID4049d7ebc7804cabb3af0da0f6725fac</w:instrText>
      </w:r>
      <w:r>
        <w:fldChar w:fldCharType="end"/>
      </w:r>
    </w:p>
    <w:p w14:paraId="1FF921F8" w14:textId="77777777" w:rsidR="0088014B" w:rsidRDefault="005D7D81">
      <w:pPr>
        <w:spacing w:line="240" w:lineRule="auto"/>
        <w:contextualSpacing/>
        <w:jc w:val="center"/>
      </w:pPr>
      <w:r>
        <w:fldChar w:fldCharType="begin" w:fldLock="1"/>
      </w:r>
      <w:r>
        <w:instrText>UUID88cb180cd685470f94531ab889e132c3</w:instrText>
      </w:r>
      <w:r>
        <w:fldChar w:fldCharType="end"/>
      </w:r>
      <w:r>
        <w:rPr>
          <w:rFonts w:cs="Verdana"/>
          <w:b/>
          <w:bCs/>
          <w:sz w:val="36"/>
          <w:szCs w:val="36"/>
        </w:rPr>
        <w:t>Bilag D</w:t>
      </w:r>
    </w:p>
    <w:p w14:paraId="3398E848" w14:textId="77777777" w:rsidR="0088014B" w:rsidRDefault="005D7D81">
      <w:pPr>
        <w:jc w:val="center"/>
      </w:pPr>
      <w:r>
        <w:fldChar w:fldCharType="begin" w:fldLock="1"/>
      </w:r>
      <w:r>
        <w:instrText>UUID052568ff9786446380f14cc06636caee</w:instrText>
      </w:r>
      <w:r>
        <w:fldChar w:fldCharType="end"/>
      </w:r>
    </w:p>
    <w:p w14:paraId="0C13ED0C" w14:textId="77777777" w:rsidR="0088014B" w:rsidRDefault="005D7D81">
      <w:pPr>
        <w:spacing w:after="160" w:line="259" w:lineRule="auto"/>
        <w:jc w:val="center"/>
      </w:pPr>
      <w:r>
        <w:fldChar w:fldCharType="begin" w:fldLock="1"/>
      </w:r>
      <w:r>
        <w:instrText>UUIDaf28bd2919d0424da2af4d1504329516</w:instrText>
      </w:r>
      <w:r>
        <w:fldChar w:fldCharType="end"/>
      </w:r>
      <w:r>
        <w:rPr>
          <w:rFonts w:cs="Verdana"/>
          <w:b/>
          <w:bCs/>
          <w:sz w:val="36"/>
          <w:szCs w:val="36"/>
        </w:rPr>
        <w:t>Egenerklæring om efterlevelse af Corporate Social Responsibility (CSR), internationale sanktioner og arbejdsklausul</w:t>
      </w:r>
    </w:p>
    <w:p w14:paraId="7379A57F" w14:textId="77777777" w:rsidR="0088014B" w:rsidRDefault="005D7D81">
      <w:r>
        <w:br w:type="page"/>
      </w:r>
    </w:p>
    <w:p w14:paraId="1CCEE58F" w14:textId="77777777" w:rsidR="0088014B" w:rsidRDefault="005D7D81">
      <w:pPr>
        <w:pStyle w:val="AndreOverskrifterikkemediindholdsfortegnelse"/>
        <w:jc w:val="both"/>
      </w:pPr>
      <w:r>
        <w:lastRenderedPageBreak/>
        <w:fldChar w:fldCharType="begin" w:fldLock="1"/>
      </w:r>
      <w:r>
        <w:instrText>UUIDf36ed40fe2d54e61abcbd3dd2d25641e</w:instrText>
      </w:r>
      <w:r>
        <w:fldChar w:fldCharType="end"/>
      </w:r>
      <w:r>
        <w:t xml:space="preserve">Egenerklæring om efterlevelse af </w:t>
      </w:r>
      <w:r>
        <w:rPr>
          <w:rFonts w:cs="Verdana"/>
          <w:bCs/>
          <w:szCs w:val="20"/>
        </w:rPr>
        <w:t>Corporate Social Responsibility (CSR), internationale sanktioner og arbejdsklausul</w:t>
      </w:r>
      <w:r>
        <w:t xml:space="preserve"> i forbindelse med aftale vedrørende levering, drift, vedligeholdelse, support og videreudvikling af et internetbaseret bookingsystem til Forsvarets Puljekøretøjer</w:t>
      </w:r>
    </w:p>
    <w:p w14:paraId="4849727E" w14:textId="77777777" w:rsidR="0088014B" w:rsidRDefault="005D7D81">
      <w:pPr>
        <w:jc w:val="both"/>
      </w:pPr>
      <w:r>
        <w:fldChar w:fldCharType="begin" w:fldLock="1"/>
      </w:r>
      <w:r>
        <w:instrText>UUIDd3da139c89044fa48db725a362067ff1</w:instrText>
      </w:r>
      <w:r>
        <w:fldChar w:fldCharType="end"/>
      </w:r>
    </w:p>
    <w:p w14:paraId="44BA39EB" w14:textId="77777777" w:rsidR="0088014B" w:rsidRDefault="005D7D81">
      <w:pPr>
        <w:jc w:val="both"/>
      </w:pPr>
      <w:r>
        <w:fldChar w:fldCharType="begin" w:fldLock="1"/>
      </w:r>
      <w:r>
        <w:instrText>UUIDa7bc16f888a84334932138e1596f009d</w:instrText>
      </w:r>
      <w:r>
        <w:fldChar w:fldCharType="end"/>
      </w:r>
      <w:r>
        <w:rPr>
          <w:rFonts w:cs="Verdana"/>
          <w:szCs w:val="20"/>
        </w:rPr>
        <w:t xml:space="preserve">Forsvaret skal bidrage til at fremme fred og sikkerhed og værne om de værdier, som det danske samfund bygger på. I naturlig forlængelse af den opgave støtter FMI internationalt anerkendte principper for ansvarlig virksomhedsadfærd (også kaldet Corporate Social Responsibility eller CSR) som udtrykt i FN's Global Compacts 10 principper, FN’s retningslinjer om menneskerettigheder og erhvervsliv, OECD’s retningslinjer for multinationale virksomheder og International Labour Organizations (ILO’s) fundamentale principper og rettigheder på arbejdsmarkedet samt overholdelse af internationale sanktioner, som Danmark har tiltrådt. </w:t>
      </w:r>
    </w:p>
    <w:p w14:paraId="374CC6A9" w14:textId="77777777" w:rsidR="0088014B" w:rsidRDefault="005D7D81">
      <w:pPr>
        <w:jc w:val="both"/>
      </w:pPr>
      <w:r>
        <w:fldChar w:fldCharType="begin" w:fldLock="1"/>
      </w:r>
      <w:r>
        <w:instrText>UUIDf3f794a805be4907bd4e5806788bb66f</w:instrText>
      </w:r>
      <w:r>
        <w:fldChar w:fldCharType="end"/>
      </w:r>
    </w:p>
    <w:p w14:paraId="176E1684" w14:textId="77777777" w:rsidR="0088014B" w:rsidRDefault="005D7D81">
      <w:pPr>
        <w:jc w:val="both"/>
      </w:pPr>
      <w:r>
        <w:fldChar w:fldCharType="begin" w:fldLock="1"/>
      </w:r>
      <w:r>
        <w:instrText>UUID4062d1c07d6043569d7aa781d2fc6c8e</w:instrText>
      </w:r>
      <w:r>
        <w:fldChar w:fldCharType="end"/>
      </w:r>
      <w:r>
        <w:rPr>
          <w:rFonts w:cs="Verdana"/>
          <w:szCs w:val="20"/>
        </w:rPr>
        <w:t>Aftalen fastsætter Leverandørens forpligtelser i denne henseende og består af en arbejdsklausul, CSR-krav, krav vedrørende internationale sanktioner samt fælles procedurer og foranstaltninger vedrørende disse. Leverandøren vil også være ansvarlig for handlinger eller undladelser fra underleverandører, der bidrager til opfyldelsen af Aftalen, som var de leverandørens egne handlinger eller undladelser. De specifikke forpligtelser kan også findes på FMI hjemmeside.</w:t>
      </w:r>
    </w:p>
    <w:p w14:paraId="7562869D" w14:textId="77777777" w:rsidR="0088014B" w:rsidRDefault="005D7D81">
      <w:pPr>
        <w:jc w:val="both"/>
      </w:pPr>
      <w:r>
        <w:fldChar w:fldCharType="begin" w:fldLock="1"/>
      </w:r>
      <w:r>
        <w:instrText>UUID371551baf6c24f5e96c897e2f93192cb</w:instrText>
      </w:r>
      <w:r>
        <w:fldChar w:fldCharType="end"/>
      </w:r>
    </w:p>
    <w:p w14:paraId="5FD32BDF" w14:textId="77777777" w:rsidR="0088014B" w:rsidRDefault="005D7D81">
      <w:pPr>
        <w:jc w:val="both"/>
      </w:pPr>
      <w:r>
        <w:fldChar w:fldCharType="begin" w:fldLock="1"/>
      </w:r>
      <w:r>
        <w:instrText>UUID94fa988201764f43a6236b49abec6b17</w:instrText>
      </w:r>
      <w:r>
        <w:fldChar w:fldCharType="end"/>
      </w:r>
      <w:r>
        <w:rPr>
          <w:rFonts w:cs="Verdana"/>
          <w:szCs w:val="20"/>
        </w:rPr>
        <w:t xml:space="preserve">Ved at underskrive nærværende egenerklæring, bekræfter den underskrivende virksomhed, at virksomheden i rollen som Leverandør vil efterleve og følge disse principper og forpligtelser ved indgåelse og gennemførelse af Aftalen. </w:t>
      </w:r>
    </w:p>
    <w:p w14:paraId="4346E726" w14:textId="77777777" w:rsidR="0088014B" w:rsidRDefault="005D7D81">
      <w:pPr>
        <w:jc w:val="both"/>
      </w:pPr>
      <w:r>
        <w:fldChar w:fldCharType="begin" w:fldLock="1"/>
      </w:r>
      <w:r>
        <w:instrText>UUID87309de44c5b42bd85b339f9ef0bdb2b</w:instrText>
      </w:r>
      <w:r>
        <w:fldChar w:fldCharType="end"/>
      </w:r>
    </w:p>
    <w:p w14:paraId="121E6E2E" w14:textId="77777777" w:rsidR="0088014B" w:rsidRDefault="005D7D81">
      <w:pPr>
        <w:jc w:val="both"/>
      </w:pPr>
      <w:r>
        <w:fldChar w:fldCharType="begin" w:fldLock="1"/>
      </w:r>
      <w:r>
        <w:instrText>UUID6909c78b12cd46c88ed22a9850a63a58</w:instrText>
      </w:r>
      <w:r>
        <w:fldChar w:fldCharType="end"/>
      </w:r>
      <w:r>
        <w:rPr>
          <w:rFonts w:cs="Verdana"/>
          <w:szCs w:val="20"/>
        </w:rPr>
        <w:t>Hvis undertegnede virksomhed efter Aftalens indgåelse bliver opmærksom på en faktisk eller potentiel tilsidesættelse af forpligtelser, der følger af Aftalen, herunder fra underleverandørers side, skal virksomheden straks og på eget initiativ underrette FMI og desuden uden ugrundet ophold tage skridt til at behandle og løse en sådan tilsidesættelse i dialog med enhver relevant underleverandør(er).</w:t>
      </w:r>
    </w:p>
    <w:p w14:paraId="3475983A" w14:textId="77777777" w:rsidR="0088014B" w:rsidRDefault="005D7D81">
      <w:pPr>
        <w:jc w:val="both"/>
      </w:pPr>
      <w:r>
        <w:fldChar w:fldCharType="begin" w:fldLock="1"/>
      </w:r>
      <w:r>
        <w:instrText>UUID255cf981ec534655b6faadde02d07876</w:instrText>
      </w:r>
      <w:r>
        <w:fldChar w:fldCharType="end"/>
      </w:r>
    </w:p>
    <w:p w14:paraId="1E5DC7C8" w14:textId="77777777" w:rsidR="0088014B" w:rsidRDefault="005D7D81">
      <w:pPr>
        <w:pStyle w:val="Overskrift1"/>
        <w:jc w:val="both"/>
      </w:pPr>
      <w:r>
        <w:fldChar w:fldCharType="begin" w:fldLock="1"/>
      </w:r>
      <w:r>
        <w:instrText>UUIDd297042a2694441cae9d19e2b97a89ac</w:instrText>
      </w:r>
      <w:r>
        <w:fldChar w:fldCharType="end"/>
      </w:r>
      <w:r>
        <w:t>Arbejdsklausul</w:t>
      </w:r>
    </w:p>
    <w:p w14:paraId="0EC60DEA" w14:textId="77777777" w:rsidR="0088014B" w:rsidRDefault="005D7D81">
      <w:pPr>
        <w:jc w:val="both"/>
      </w:pPr>
      <w:r>
        <w:fldChar w:fldCharType="begin" w:fldLock="1"/>
      </w:r>
      <w:r>
        <w:instrText>UUIDe2fe65dc2def47729935a5bd5f711736</w:instrText>
      </w:r>
      <w:r>
        <w:fldChar w:fldCharType="end"/>
      </w:r>
      <w:r>
        <w:rPr>
          <w:rFonts w:cs="Verdana"/>
          <w:szCs w:val="20"/>
        </w:rPr>
        <w:t>For arbejde, der udføres i forbindelse med opfyldelsen af Aftalen, vil undertegnede virksomhed sikre, at arbejdstagere, der er ansat af virksomheden eller dens underleverandører til udførelse af arbejde under Aftalen, sikres løn og andre arbejdsvilkår i overensstemmelse med arbejdsklausulen.</w:t>
      </w:r>
    </w:p>
    <w:p w14:paraId="5F107DB5" w14:textId="77777777" w:rsidR="0088014B" w:rsidRDefault="005D7D81">
      <w:pPr>
        <w:jc w:val="both"/>
      </w:pPr>
      <w:r>
        <w:fldChar w:fldCharType="begin" w:fldLock="1"/>
      </w:r>
      <w:r>
        <w:instrText>UUID5a537f45c7c543979043714cd81c69f2</w:instrText>
      </w:r>
      <w:r>
        <w:fldChar w:fldCharType="end"/>
      </w:r>
    </w:p>
    <w:p w14:paraId="16B36F55" w14:textId="77777777" w:rsidR="0088014B" w:rsidRDefault="005D7D81">
      <w:pPr>
        <w:pStyle w:val="Overskrift1"/>
        <w:jc w:val="both"/>
      </w:pPr>
      <w:r>
        <w:fldChar w:fldCharType="begin" w:fldLock="1"/>
      </w:r>
      <w:r>
        <w:instrText>UUID78e7266fc77a4181989c0293a676b01f</w:instrText>
      </w:r>
      <w:r>
        <w:fldChar w:fldCharType="end"/>
      </w:r>
      <w:r>
        <w:t>Corporate Social Responsibility (CSR)</w:t>
      </w:r>
    </w:p>
    <w:p w14:paraId="7CC2DCE7" w14:textId="77777777" w:rsidR="0088014B" w:rsidRDefault="005D7D81">
      <w:pPr>
        <w:pStyle w:val="Overskrift2"/>
        <w:jc w:val="both"/>
      </w:pPr>
      <w:r>
        <w:fldChar w:fldCharType="begin" w:fldLock="1"/>
      </w:r>
      <w:r>
        <w:instrText>UUIDeca9f68b5d724d78ae19ecca19d029cf</w:instrText>
      </w:r>
      <w:r>
        <w:fldChar w:fldCharType="end"/>
      </w:r>
      <w:r>
        <w:t>Menneskerettigheder</w:t>
      </w:r>
    </w:p>
    <w:p w14:paraId="5AA17FA1" w14:textId="77777777" w:rsidR="0088014B" w:rsidRDefault="005D7D81">
      <w:pPr>
        <w:jc w:val="both"/>
      </w:pPr>
      <w:r>
        <w:fldChar w:fldCharType="begin" w:fldLock="1"/>
      </w:r>
      <w:r>
        <w:instrText>UUIDbb076d5918894f3f98b4f1ed8d34a2cd</w:instrText>
      </w:r>
      <w:r>
        <w:fldChar w:fldCharType="end"/>
      </w:r>
    </w:p>
    <w:p w14:paraId="00AA2B1E" w14:textId="77777777" w:rsidR="0088014B" w:rsidRDefault="005D7D81">
      <w:pPr>
        <w:jc w:val="both"/>
      </w:pPr>
      <w:r>
        <w:fldChar w:fldCharType="begin" w:fldLock="1"/>
      </w:r>
      <w:r>
        <w:instrText>UUID984605996e374cadaee1ff23ac63c267</w:instrText>
      </w:r>
      <w:r>
        <w:fldChar w:fldCharType="end"/>
      </w:r>
      <w:r>
        <w:rPr>
          <w:rFonts w:cs="Verdana"/>
          <w:szCs w:val="20"/>
        </w:rPr>
        <w:t>Under udførelsen af Aftalen vil undertegnede virksomhed støtte og respektere beskyttelsen af internationalt erklærede menneskerettigheder og sikre, at disse ikke krænkes. I denne forbindelse vil virksomheden overholde gældende lovgivning og principper, der har til formål at forbyde forskelsbehandling på grund af religion eller tro, politisk anskuelse, seksuel orientering, alder, handicap eller national, social eller etnisk oprindelse eller har til formål at sikre etnisk ligebehandling.</w:t>
      </w:r>
    </w:p>
    <w:p w14:paraId="1B44D965" w14:textId="77777777" w:rsidR="0088014B" w:rsidRDefault="005D7D81">
      <w:pPr>
        <w:jc w:val="both"/>
      </w:pPr>
      <w:r>
        <w:fldChar w:fldCharType="begin" w:fldLock="1"/>
      </w:r>
      <w:r>
        <w:instrText>UUID6d0d45da62354516afc69a46b85fb626</w:instrText>
      </w:r>
      <w:r>
        <w:fldChar w:fldCharType="end"/>
      </w:r>
    </w:p>
    <w:p w14:paraId="3B54B3B6" w14:textId="77777777" w:rsidR="0088014B" w:rsidRDefault="005D7D81">
      <w:pPr>
        <w:pStyle w:val="Overskrift2"/>
        <w:jc w:val="both"/>
      </w:pPr>
      <w:r>
        <w:fldChar w:fldCharType="begin" w:fldLock="1"/>
      </w:r>
      <w:r>
        <w:instrText>UUIDca750dfb53284048a7e006a1f79dd4f7</w:instrText>
      </w:r>
      <w:r>
        <w:fldChar w:fldCharType="end"/>
      </w:r>
      <w:r>
        <w:t>Arbejdstagerrettigheder</w:t>
      </w:r>
    </w:p>
    <w:p w14:paraId="3B7F1F0D" w14:textId="77777777" w:rsidR="0088014B" w:rsidRDefault="005D7D81">
      <w:pPr>
        <w:jc w:val="both"/>
      </w:pPr>
      <w:r>
        <w:fldChar w:fldCharType="begin" w:fldLock="1"/>
      </w:r>
      <w:r>
        <w:instrText>UUID5e077ca84fa14920bf92b15112d74972</w:instrText>
      </w:r>
      <w:r>
        <w:fldChar w:fldCharType="end"/>
      </w:r>
    </w:p>
    <w:p w14:paraId="16D71449" w14:textId="77777777" w:rsidR="0088014B" w:rsidRDefault="005D7D81">
      <w:pPr>
        <w:jc w:val="both"/>
      </w:pPr>
      <w:r>
        <w:lastRenderedPageBreak/>
        <w:fldChar w:fldCharType="begin" w:fldLock="1"/>
      </w:r>
      <w:r>
        <w:instrText>UUID3e384c54eb8947e0b02e1aadbcdc7dbd</w:instrText>
      </w:r>
      <w:r>
        <w:fldChar w:fldCharType="end"/>
      </w:r>
      <w:r>
        <w:rPr>
          <w:rFonts w:cs="Verdana"/>
          <w:szCs w:val="20"/>
        </w:rPr>
        <w:t>Under udførelsen af Aftalen vil undertegnede virksomhed sikre overholdelse af ILO’s fundamentale principper og rettigheder på arbejdsmarkedet, herunder ved at opretholde foreningsfriheden og effektivt anerkende retten til kollektiv forhandling, støtte afskaffelse af alle former for tvangsarbejde, støtte effektiv afskaffelse af børnearbejde og eliminere diskrimination i forbindelse med beskæftigelse og erhverv.</w:t>
      </w:r>
    </w:p>
    <w:p w14:paraId="5431F0D6" w14:textId="77777777" w:rsidR="0088014B" w:rsidRDefault="005D7D81">
      <w:pPr>
        <w:jc w:val="both"/>
      </w:pPr>
      <w:r>
        <w:fldChar w:fldCharType="begin" w:fldLock="1"/>
      </w:r>
      <w:r>
        <w:instrText>UUID9426f9915cdf48d39c2333ebda0b40ef</w:instrText>
      </w:r>
      <w:r>
        <w:fldChar w:fldCharType="end"/>
      </w:r>
    </w:p>
    <w:p w14:paraId="1AF1240D" w14:textId="77777777" w:rsidR="0088014B" w:rsidRDefault="005D7D81">
      <w:pPr>
        <w:pStyle w:val="Overskrift2"/>
        <w:jc w:val="both"/>
      </w:pPr>
      <w:r>
        <w:fldChar w:fldCharType="begin" w:fldLock="1"/>
      </w:r>
      <w:r>
        <w:instrText>UUIDb518fc1d9615417ba751989d723bc922</w:instrText>
      </w:r>
      <w:r>
        <w:fldChar w:fldCharType="end"/>
      </w:r>
      <w:r>
        <w:t>Miljø</w:t>
      </w:r>
    </w:p>
    <w:p w14:paraId="3000C630" w14:textId="77777777" w:rsidR="0088014B" w:rsidRDefault="005D7D81">
      <w:pPr>
        <w:jc w:val="both"/>
      </w:pPr>
      <w:r>
        <w:fldChar w:fldCharType="begin" w:fldLock="1"/>
      </w:r>
      <w:r>
        <w:instrText>UUIDac7204d17e844fbd89b8f2f6362d3348</w:instrText>
      </w:r>
      <w:r>
        <w:fldChar w:fldCharType="end"/>
      </w:r>
    </w:p>
    <w:p w14:paraId="28BFF382" w14:textId="77777777" w:rsidR="0088014B" w:rsidRDefault="005D7D81">
      <w:pPr>
        <w:jc w:val="both"/>
      </w:pPr>
      <w:r>
        <w:fldChar w:fldCharType="begin" w:fldLock="1"/>
      </w:r>
      <w:r>
        <w:instrText>UUID4bf926dd4761442b9eebcbe353315596</w:instrText>
      </w:r>
      <w:r>
        <w:fldChar w:fldCharType="end"/>
      </w:r>
      <w:r>
        <w:rPr>
          <w:rFonts w:cs="Verdana"/>
          <w:szCs w:val="20"/>
        </w:rPr>
        <w:t>Under udførelsen af Aftalen vil undertegnede virksomhed medvirke til at værne om natur og miljø, så samfundsudviklingen kan ske på et bæredygtigt grundlag i respekt for menneskets livsvilkår og for bevarelsen af dyre- og plantelivet, herunder ved i rimeligt omfang og ved anvendelsen af den bedste, almindeligt anerkendte og tilgængelige teknik, forebygge og bekæmpe forurening, begrænse anvendelse og spild af råstoffer og andre ressourcer, fremme anvendelse af renere teknologi, samt fremme genanvendelse og begrænse problemer med affaldsbortskaffelse.</w:t>
      </w:r>
    </w:p>
    <w:p w14:paraId="66ED946C" w14:textId="77777777" w:rsidR="0088014B" w:rsidRDefault="005D7D81">
      <w:pPr>
        <w:jc w:val="both"/>
      </w:pPr>
      <w:r>
        <w:fldChar w:fldCharType="begin" w:fldLock="1"/>
      </w:r>
      <w:r>
        <w:instrText>UUID2aaf2653ef934ec68288ef716b4d9a81</w:instrText>
      </w:r>
      <w:r>
        <w:fldChar w:fldCharType="end"/>
      </w:r>
    </w:p>
    <w:p w14:paraId="4363D70A" w14:textId="77777777" w:rsidR="0088014B" w:rsidRDefault="005D7D81">
      <w:pPr>
        <w:pStyle w:val="Overskrift2"/>
        <w:jc w:val="both"/>
      </w:pPr>
      <w:r>
        <w:fldChar w:fldCharType="begin" w:fldLock="1"/>
      </w:r>
      <w:r>
        <w:instrText>UUID8243de7c6af947db994bf1376f4f357e</w:instrText>
      </w:r>
      <w:r>
        <w:fldChar w:fldCharType="end"/>
      </w:r>
      <w:r>
        <w:t>Anti-korruption</w:t>
      </w:r>
    </w:p>
    <w:p w14:paraId="683D725F" w14:textId="77777777" w:rsidR="0088014B" w:rsidRDefault="005D7D81">
      <w:pPr>
        <w:jc w:val="both"/>
      </w:pPr>
      <w:r>
        <w:fldChar w:fldCharType="begin" w:fldLock="1"/>
      </w:r>
      <w:r>
        <w:instrText>UUIDa55e7d4d25584c2da074266756b4528b</w:instrText>
      </w:r>
      <w:r>
        <w:fldChar w:fldCharType="end"/>
      </w:r>
    </w:p>
    <w:p w14:paraId="18599B41" w14:textId="77777777" w:rsidR="0088014B" w:rsidRDefault="005D7D81">
      <w:pPr>
        <w:jc w:val="both"/>
      </w:pPr>
      <w:r>
        <w:fldChar w:fldCharType="begin" w:fldLock="1"/>
      </w:r>
      <w:r>
        <w:instrText>UUID484419fdcf7c4e42bfea506eb3dca64f</w:instrText>
      </w:r>
      <w:r>
        <w:fldChar w:fldCharType="end"/>
      </w:r>
      <w:r>
        <w:rPr>
          <w:rFonts w:cs="Verdana"/>
          <w:szCs w:val="20"/>
        </w:rPr>
        <w:t>Ved indgåelse og under udførelsen af Aftalen vil undertegnede virksomhed, afholde sig fra enhver form for korruption, herunder afpresning og bestikkelse, og fra enhver anden ulovlig påvirkning af embedsmænd, domstole og/eller private enheder eller misbrug af en betroet stilling med henblik på personlig vinding.</w:t>
      </w:r>
    </w:p>
    <w:p w14:paraId="40A5BFF0" w14:textId="77777777" w:rsidR="0088014B" w:rsidRDefault="005D7D81">
      <w:r>
        <w:br w:type="page"/>
      </w:r>
    </w:p>
    <w:p w14:paraId="31C1444A" w14:textId="77777777" w:rsidR="0088014B" w:rsidRDefault="005D7D81">
      <w:pPr>
        <w:pStyle w:val="Overskrift1"/>
        <w:jc w:val="both"/>
      </w:pPr>
      <w:r>
        <w:lastRenderedPageBreak/>
        <w:fldChar w:fldCharType="begin" w:fldLock="1"/>
      </w:r>
      <w:r>
        <w:instrText>UUID17ebcfaa9de849ab8870ae5ebd4471bc</w:instrText>
      </w:r>
      <w:r>
        <w:fldChar w:fldCharType="end"/>
      </w:r>
      <w:r>
        <w:t>Internationale sanktioner</w:t>
      </w:r>
    </w:p>
    <w:p w14:paraId="5E658626" w14:textId="77777777" w:rsidR="0088014B" w:rsidRDefault="005D7D81">
      <w:pPr>
        <w:jc w:val="both"/>
      </w:pPr>
      <w:r>
        <w:fldChar w:fldCharType="begin" w:fldLock="1"/>
      </w:r>
      <w:r>
        <w:instrText>UUIDe4486983822f47ca9524bf8815734229</w:instrText>
      </w:r>
      <w:r>
        <w:fldChar w:fldCharType="end"/>
      </w:r>
      <w:r>
        <w:rPr>
          <w:rFonts w:cs="Verdana"/>
          <w:szCs w:val="20"/>
        </w:rPr>
        <w:t xml:space="preserve">Ved indgåelse og under udførelse af Aftalen vil undertegnede virksomhed sikre overholdelse af alle internationale sanktioner, som den danske stat eller virksomheden er bundet af. Disse sanktioner vil primært være pålagt af enten FN og/eller EU og kan vedrøre internationale sanktioner mod stater, virksomheder, personer eller sanktionerede produkter eller tjenesteydelser. Vejledning om sanktioner, som den danske stat er forpligtet til at overholde, kan findes på </w:t>
      </w:r>
      <w:hyperlink r:id="rId8">
        <w:r>
          <w:rPr>
            <w:rFonts w:cs="Verdana"/>
            <w:color w:val="0563C1"/>
            <w:szCs w:val="20"/>
            <w:u w:val="single"/>
          </w:rPr>
          <w:t>http://um.dk/da/Udenrigspolitik/folkeretten/sanktioner/gaeldende-sanktioner</w:t>
        </w:r>
      </w:hyperlink>
      <w:r>
        <w:rPr>
          <w:rFonts w:cs="Verdana"/>
          <w:szCs w:val="20"/>
        </w:rPr>
        <w:t xml:space="preserve">, og hvis de er tiltrådt af EU, kan der findes yderligere vejledning på EU's sanktionsliste, </w:t>
      </w:r>
      <w:hyperlink r:id="rId9" w:anchor="/main">
        <w:r>
          <w:rPr>
            <w:rFonts w:cs="Verdana"/>
            <w:color w:val="0563C1"/>
            <w:szCs w:val="20"/>
            <w:u w:val="single"/>
          </w:rPr>
          <w:t>https://www.sanctionsmap.eu/#/main</w:t>
        </w:r>
      </w:hyperlink>
      <w:r>
        <w:rPr>
          <w:rFonts w:cs="Verdana"/>
          <w:szCs w:val="20"/>
        </w:rPr>
        <w:t>.</w:t>
      </w:r>
    </w:p>
    <w:p w14:paraId="77D853A4" w14:textId="77777777" w:rsidR="0088014B" w:rsidRDefault="005D7D81">
      <w:pPr>
        <w:jc w:val="both"/>
      </w:pPr>
      <w:r>
        <w:fldChar w:fldCharType="begin" w:fldLock="1"/>
      </w:r>
      <w:r>
        <w:instrText>UUID0d90902d589d48aaacf3011a655f48d8</w:instrText>
      </w:r>
      <w:r>
        <w:fldChar w:fldCharType="end"/>
      </w:r>
    </w:p>
    <w:p w14:paraId="410DB3BD" w14:textId="77777777" w:rsidR="0088014B" w:rsidRDefault="005D7D81">
      <w:pPr>
        <w:jc w:val="both"/>
      </w:pPr>
      <w:r>
        <w:fldChar w:fldCharType="begin" w:fldLock="1"/>
      </w:r>
      <w:r>
        <w:instrText>UUID56f190dd4c30483faebddd8f1c26e636</w:instrText>
      </w:r>
      <w:r>
        <w:fldChar w:fldCharType="end"/>
      </w:r>
      <w:r>
        <w:rPr>
          <w:rFonts w:cs="Verdana"/>
          <w:szCs w:val="20"/>
        </w:rPr>
        <w:t xml:space="preserve">Undertegnede virksomhed erklærer navnlig, at hverken en tildeling af Aftalen til virksomheden eller gennemførelsen heraf vil være i strid med forbuddet i artikel 5k, stk. 1, i forordning (EU) nr. 833/2014 om restriktive foranstaltninger på baggrund af Ruslands handlinger, der destabiliserer situationen i Ukraine, med senere ændringer. (Se: </w:t>
      </w:r>
      <w:hyperlink r:id="rId10">
        <w:r>
          <w:rPr>
            <w:rFonts w:cs="Verdana"/>
            <w:color w:val="0563C1"/>
            <w:szCs w:val="20"/>
            <w:u w:val="single"/>
          </w:rPr>
          <w:t>https://eur-lex.europa.eu/legal-content/EN/TXT/?uri=celex%3A32014R0833</w:t>
        </w:r>
      </w:hyperlink>
      <w:r>
        <w:rPr>
          <w:rFonts w:cs="Verdana"/>
          <w:szCs w:val="20"/>
        </w:rPr>
        <w:t>).</w:t>
      </w:r>
    </w:p>
    <w:p w14:paraId="45B5288F" w14:textId="77777777" w:rsidR="0088014B" w:rsidRDefault="005D7D81">
      <w:pPr>
        <w:jc w:val="both"/>
      </w:pPr>
      <w:r>
        <w:fldChar w:fldCharType="begin" w:fldLock="1"/>
      </w:r>
      <w:r>
        <w:instrText>UUID3d8cd1e2c4374f3c8b5c72848551ee3a</w:instrText>
      </w:r>
      <w:r>
        <w:fldChar w:fldCharType="end"/>
      </w:r>
    </w:p>
    <w:p w14:paraId="51E1DA0D" w14:textId="77777777" w:rsidR="0088014B" w:rsidRDefault="005D7D81">
      <w:pPr>
        <w:pStyle w:val="Overskrift1"/>
        <w:jc w:val="both"/>
      </w:pPr>
      <w:r>
        <w:fldChar w:fldCharType="begin" w:fldLock="1"/>
      </w:r>
      <w:r>
        <w:instrText>UUID0109cb373d984adc98f952ee6c9bd262</w:instrText>
      </w:r>
      <w:r>
        <w:fldChar w:fldCharType="end"/>
      </w:r>
      <w:r>
        <w:t>Underskrift</w:t>
      </w:r>
    </w:p>
    <w:p w14:paraId="60771856" w14:textId="77777777" w:rsidR="0088014B" w:rsidRDefault="005D7D81">
      <w:pPr>
        <w:jc w:val="both"/>
      </w:pPr>
      <w:r>
        <w:fldChar w:fldCharType="begin" w:fldLock="1"/>
      </w:r>
      <w:r>
        <w:instrText>UUID884a52aa47dd4811ba5025cfd63e9ec5</w:instrText>
      </w:r>
      <w:r>
        <w:fldChar w:fldCharType="end"/>
      </w:r>
    </w:p>
    <w:tbl>
      <w:tblPr>
        <w:tblStyle w:val="Tabel-Gitter"/>
        <w:tblW w:w="43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4349"/>
      </w:tblGrid>
      <w:tr w:rsidR="0088014B" w14:paraId="59410653" w14:textId="77777777" w:rsidTr="0088014B">
        <w:tc>
          <w:tcPr>
            <w:tcW w:w="4390" w:type="dxa"/>
            <w:tcBorders>
              <w:top w:val="single" w:sz="4" w:space="0" w:color="FFFFFF"/>
              <w:left w:val="single" w:sz="4" w:space="0" w:color="FFFFFF"/>
              <w:bottom w:val="single" w:sz="4" w:space="0" w:color="auto"/>
              <w:right w:val="single" w:sz="4" w:space="0" w:color="FFFFFF"/>
            </w:tcBorders>
            <w:shd w:val="clear" w:color="auto" w:fill="FFFFFF"/>
            <w:tcMar>
              <w:left w:w="0" w:type="dxa"/>
              <w:right w:w="0" w:type="dxa"/>
            </w:tcMar>
          </w:tcPr>
          <w:p w14:paraId="53ED7F7F" w14:textId="77777777" w:rsidR="0088014B" w:rsidRDefault="005D7D81">
            <w:pPr>
              <w:jc w:val="both"/>
            </w:pPr>
            <w:r>
              <w:fldChar w:fldCharType="begin" w:fldLock="1"/>
            </w:r>
            <w:r>
              <w:instrText>UUID3342a2dfc48d41e7803664221d1f74ef</w:instrText>
            </w:r>
            <w:r>
              <w:fldChar w:fldCharType="end"/>
            </w:r>
          </w:p>
        </w:tc>
      </w:tr>
      <w:tr w:rsidR="0088014B" w14:paraId="3151DCD8" w14:textId="77777777" w:rsidTr="0088014B">
        <w:tc>
          <w:tcPr>
            <w:tcW w:w="4390" w:type="dxa"/>
            <w:tcBorders>
              <w:top w:val="single" w:sz="4" w:space="0" w:color="FFFFFF"/>
              <w:left w:val="single" w:sz="4" w:space="0" w:color="FFFFFF"/>
              <w:bottom w:val="single" w:sz="4" w:space="0" w:color="auto"/>
              <w:right w:val="single" w:sz="4" w:space="0" w:color="FFFFFF"/>
            </w:tcBorders>
            <w:shd w:val="clear" w:color="auto" w:fill="FFFFFF"/>
            <w:tcMar>
              <w:left w:w="0" w:type="dxa"/>
              <w:right w:w="0" w:type="dxa"/>
            </w:tcMar>
          </w:tcPr>
          <w:p w14:paraId="2E9C7A2A" w14:textId="77777777" w:rsidR="0088014B" w:rsidRDefault="005D7D81">
            <w:pPr>
              <w:jc w:val="both"/>
            </w:pPr>
            <w:r>
              <w:fldChar w:fldCharType="begin" w:fldLock="1"/>
            </w:r>
            <w:r>
              <w:instrText>UUIDdfe6bb10ba774ebfa02083713a72a747</w:instrText>
            </w:r>
            <w:r>
              <w:fldChar w:fldCharType="end"/>
            </w:r>
            <w:r>
              <w:rPr>
                <w:rFonts w:cs="Verdana"/>
                <w:szCs w:val="20"/>
              </w:rPr>
              <w:t>Dato:</w:t>
            </w:r>
          </w:p>
          <w:p w14:paraId="44077932" w14:textId="77777777" w:rsidR="0088014B" w:rsidRDefault="005D7D81">
            <w:pPr>
              <w:jc w:val="both"/>
            </w:pPr>
            <w:r>
              <w:fldChar w:fldCharType="begin" w:fldLock="1"/>
            </w:r>
            <w:r>
              <w:instrText>UUID7b25174006104a1aaed4b5d8d0051815</w:instrText>
            </w:r>
            <w:r>
              <w:fldChar w:fldCharType="end"/>
            </w:r>
          </w:p>
          <w:p w14:paraId="6DC14821" w14:textId="77777777" w:rsidR="0088014B" w:rsidRDefault="005D7D81">
            <w:pPr>
              <w:jc w:val="both"/>
            </w:pPr>
            <w:r>
              <w:fldChar w:fldCharType="begin" w:fldLock="1"/>
            </w:r>
            <w:r>
              <w:instrText>UUIDc6014b2f0f2e41e0883422d53d799433</w:instrText>
            </w:r>
            <w:r>
              <w:fldChar w:fldCharType="end"/>
            </w:r>
          </w:p>
          <w:p w14:paraId="2AF91971" w14:textId="77777777" w:rsidR="0088014B" w:rsidRDefault="005D7D81">
            <w:pPr>
              <w:jc w:val="both"/>
            </w:pPr>
            <w:r>
              <w:fldChar w:fldCharType="begin" w:fldLock="1"/>
            </w:r>
            <w:r>
              <w:instrText>UUIDea959e6aba1f4b159912d5c0502a6cf4</w:instrText>
            </w:r>
            <w:r>
              <w:fldChar w:fldCharType="end"/>
            </w:r>
          </w:p>
        </w:tc>
      </w:tr>
      <w:tr w:rsidR="0088014B" w14:paraId="647FE822" w14:textId="77777777" w:rsidTr="0088014B">
        <w:tc>
          <w:tcPr>
            <w:tcW w:w="4390" w:type="dxa"/>
            <w:tcBorders>
              <w:top w:val="single" w:sz="4" w:space="0" w:color="auto"/>
              <w:left w:val="single" w:sz="4" w:space="0" w:color="FFFFFF"/>
              <w:bottom w:val="single" w:sz="4" w:space="0" w:color="FFFFFF"/>
              <w:right w:val="single" w:sz="4" w:space="0" w:color="FFFFFF"/>
            </w:tcBorders>
            <w:tcMar>
              <w:left w:w="0" w:type="dxa"/>
              <w:right w:w="0" w:type="dxa"/>
            </w:tcMar>
          </w:tcPr>
          <w:p w14:paraId="2C920750" w14:textId="77777777" w:rsidR="0088014B" w:rsidRDefault="005D7D81">
            <w:pPr>
              <w:jc w:val="both"/>
            </w:pPr>
            <w:r>
              <w:fldChar w:fldCharType="begin" w:fldLock="1"/>
            </w:r>
            <w:r>
              <w:instrText>UUID062030e264344d8cb784cb4b592a55c7</w:instrText>
            </w:r>
            <w:r>
              <w:fldChar w:fldCharType="end"/>
            </w:r>
            <w:r>
              <w:rPr>
                <w:rFonts w:cs="Verdana"/>
                <w:szCs w:val="20"/>
              </w:rPr>
              <w:t>Land og by</w:t>
            </w:r>
          </w:p>
          <w:p w14:paraId="792F4E6B" w14:textId="77777777" w:rsidR="0088014B" w:rsidRDefault="005D7D81">
            <w:pPr>
              <w:jc w:val="both"/>
            </w:pPr>
            <w:r>
              <w:fldChar w:fldCharType="begin" w:fldLock="1"/>
            </w:r>
            <w:r>
              <w:instrText>UUID28ed96f5fba947e78d5d36ff359dfb1a</w:instrText>
            </w:r>
            <w:r>
              <w:fldChar w:fldCharType="end"/>
            </w:r>
          </w:p>
          <w:p w14:paraId="26E04E37" w14:textId="77777777" w:rsidR="0088014B" w:rsidRDefault="005D7D81">
            <w:pPr>
              <w:jc w:val="both"/>
            </w:pPr>
            <w:r>
              <w:fldChar w:fldCharType="begin" w:fldLock="1"/>
            </w:r>
            <w:r>
              <w:instrText>UUID163dc21eef864b89895df0b82c58f5b7</w:instrText>
            </w:r>
            <w:r>
              <w:fldChar w:fldCharType="end"/>
            </w:r>
          </w:p>
          <w:p w14:paraId="06256AD4" w14:textId="77777777" w:rsidR="0088014B" w:rsidRDefault="005D7D81">
            <w:pPr>
              <w:jc w:val="both"/>
            </w:pPr>
            <w:r>
              <w:fldChar w:fldCharType="begin" w:fldLock="1"/>
            </w:r>
            <w:r>
              <w:instrText>UUIDbd069cb35bf745f39d9dbb7a49ff0461</w:instrText>
            </w:r>
            <w:r>
              <w:fldChar w:fldCharType="end"/>
            </w:r>
          </w:p>
        </w:tc>
      </w:tr>
      <w:tr w:rsidR="0088014B" w14:paraId="59915BB9" w14:textId="77777777" w:rsidTr="0088014B">
        <w:tc>
          <w:tcPr>
            <w:tcW w:w="4390" w:type="dxa"/>
            <w:tcBorders>
              <w:top w:val="single" w:sz="4" w:space="0" w:color="auto"/>
              <w:left w:val="single" w:sz="4" w:space="0" w:color="FFFFFF"/>
              <w:bottom w:val="single" w:sz="4" w:space="0" w:color="auto"/>
              <w:right w:val="single" w:sz="4" w:space="0" w:color="FFFFFF"/>
            </w:tcBorders>
            <w:tcMar>
              <w:left w:w="0" w:type="dxa"/>
              <w:right w:w="0" w:type="dxa"/>
            </w:tcMar>
          </w:tcPr>
          <w:p w14:paraId="19F94522" w14:textId="77777777" w:rsidR="0088014B" w:rsidRDefault="005D7D81">
            <w:pPr>
              <w:jc w:val="both"/>
            </w:pPr>
            <w:r>
              <w:fldChar w:fldCharType="begin" w:fldLock="1"/>
            </w:r>
            <w:r>
              <w:instrText>UUID3bb4151ec36641ccb71069bbdff74606</w:instrText>
            </w:r>
            <w:r>
              <w:fldChar w:fldCharType="end"/>
            </w:r>
            <w:r>
              <w:rPr>
                <w:rFonts w:cs="Verdana"/>
                <w:szCs w:val="20"/>
              </w:rPr>
              <w:t>(Virksomhedens navn og CVR/SE-nr.)</w:t>
            </w:r>
          </w:p>
          <w:p w14:paraId="0ADDE898" w14:textId="77777777" w:rsidR="0088014B" w:rsidRDefault="005D7D81">
            <w:pPr>
              <w:jc w:val="both"/>
            </w:pPr>
            <w:r>
              <w:fldChar w:fldCharType="begin" w:fldLock="1"/>
            </w:r>
            <w:r>
              <w:instrText>UUIDbf3dcf896eb347df8d7a8d506778b46f</w:instrText>
            </w:r>
            <w:r>
              <w:fldChar w:fldCharType="end"/>
            </w:r>
          </w:p>
          <w:p w14:paraId="7E30CE61" w14:textId="77777777" w:rsidR="0088014B" w:rsidRDefault="005D7D81">
            <w:pPr>
              <w:jc w:val="both"/>
            </w:pPr>
            <w:r>
              <w:fldChar w:fldCharType="begin" w:fldLock="1"/>
            </w:r>
            <w:r>
              <w:instrText>UUID3754adca900e404590782d8077adce8b</w:instrText>
            </w:r>
            <w:r>
              <w:fldChar w:fldCharType="end"/>
            </w:r>
          </w:p>
          <w:p w14:paraId="316A642A" w14:textId="77777777" w:rsidR="0088014B" w:rsidRDefault="005D7D81">
            <w:pPr>
              <w:jc w:val="both"/>
            </w:pPr>
            <w:r>
              <w:fldChar w:fldCharType="begin" w:fldLock="1"/>
            </w:r>
            <w:r>
              <w:instrText>UUID98c0c63e853843bcb43e9eb4279d6091</w:instrText>
            </w:r>
            <w:r>
              <w:fldChar w:fldCharType="end"/>
            </w:r>
          </w:p>
        </w:tc>
      </w:tr>
      <w:tr w:rsidR="0088014B" w14:paraId="695EF9D2" w14:textId="77777777" w:rsidTr="0088014B">
        <w:tc>
          <w:tcPr>
            <w:tcW w:w="4390" w:type="dxa"/>
            <w:tcBorders>
              <w:top w:val="single" w:sz="4" w:space="0" w:color="auto"/>
              <w:left w:val="single" w:sz="4" w:space="0" w:color="FFFFFF"/>
              <w:bottom w:val="single" w:sz="4" w:space="0" w:color="auto"/>
              <w:right w:val="single" w:sz="4" w:space="0" w:color="FFFFFF"/>
            </w:tcBorders>
            <w:tcMar>
              <w:left w:w="0" w:type="dxa"/>
              <w:right w:w="0" w:type="dxa"/>
            </w:tcMar>
          </w:tcPr>
          <w:p w14:paraId="3878B873" w14:textId="77777777" w:rsidR="0088014B" w:rsidRDefault="005D7D81">
            <w:pPr>
              <w:jc w:val="both"/>
            </w:pPr>
            <w:r>
              <w:fldChar w:fldCharType="begin" w:fldLock="1"/>
            </w:r>
            <w:r>
              <w:instrText>UUID325d753175a24534b5f5bc8f33c1b2a4</w:instrText>
            </w:r>
            <w:r>
              <w:fldChar w:fldCharType="end"/>
            </w:r>
            <w:r>
              <w:rPr>
                <w:rFonts w:cs="Verdana"/>
                <w:szCs w:val="20"/>
              </w:rPr>
              <w:t>(Virksomhedens navn med blokbogstaver)</w:t>
            </w:r>
          </w:p>
          <w:p w14:paraId="0A48F15E" w14:textId="77777777" w:rsidR="0088014B" w:rsidRDefault="005D7D81">
            <w:pPr>
              <w:jc w:val="both"/>
            </w:pPr>
            <w:r>
              <w:fldChar w:fldCharType="begin" w:fldLock="1"/>
            </w:r>
            <w:r>
              <w:instrText>UUID1abeac03038b4997855c068ec3852a33</w:instrText>
            </w:r>
            <w:r>
              <w:fldChar w:fldCharType="end"/>
            </w:r>
          </w:p>
          <w:p w14:paraId="2B60519B" w14:textId="77777777" w:rsidR="0088014B" w:rsidRDefault="005D7D81">
            <w:pPr>
              <w:jc w:val="both"/>
            </w:pPr>
            <w:r>
              <w:fldChar w:fldCharType="begin" w:fldLock="1"/>
            </w:r>
            <w:r>
              <w:instrText>UUID946703df170c416685ab976a477d8371</w:instrText>
            </w:r>
            <w:r>
              <w:fldChar w:fldCharType="end"/>
            </w:r>
          </w:p>
          <w:p w14:paraId="29277277" w14:textId="77777777" w:rsidR="0088014B" w:rsidRDefault="005D7D81">
            <w:pPr>
              <w:jc w:val="both"/>
            </w:pPr>
            <w:r>
              <w:fldChar w:fldCharType="begin" w:fldLock="1"/>
            </w:r>
            <w:r>
              <w:instrText>UUID34bcb7b9e51842b7af1d6bebf04d9ad7</w:instrText>
            </w:r>
            <w:r>
              <w:fldChar w:fldCharType="end"/>
            </w:r>
          </w:p>
        </w:tc>
      </w:tr>
      <w:tr w:rsidR="0088014B" w14:paraId="34BD099A" w14:textId="77777777" w:rsidTr="0088014B">
        <w:tc>
          <w:tcPr>
            <w:tcW w:w="4390" w:type="dxa"/>
            <w:tcBorders>
              <w:top w:val="single" w:sz="4" w:space="0" w:color="auto"/>
              <w:left w:val="single" w:sz="4" w:space="0" w:color="FFFFFF"/>
              <w:bottom w:val="single" w:sz="4" w:space="0" w:color="FFFFFF"/>
              <w:right w:val="single" w:sz="4" w:space="0" w:color="FFFFFF"/>
            </w:tcBorders>
            <w:tcMar>
              <w:left w:w="0" w:type="dxa"/>
              <w:right w:w="0" w:type="dxa"/>
            </w:tcMar>
          </w:tcPr>
          <w:p w14:paraId="7BA2EF23" w14:textId="77777777" w:rsidR="0088014B" w:rsidRDefault="005D7D81">
            <w:pPr>
              <w:jc w:val="both"/>
            </w:pPr>
            <w:r>
              <w:fldChar w:fldCharType="begin" w:fldLock="1"/>
            </w:r>
            <w:r>
              <w:instrText>UUIDe89d33fdec6d4df7a69fb9b91ec60f91</w:instrText>
            </w:r>
            <w:r>
              <w:fldChar w:fldCharType="end"/>
            </w:r>
            <w:r>
              <w:rPr>
                <w:rFonts w:cs="Verdana"/>
                <w:szCs w:val="20"/>
              </w:rPr>
              <w:t>Underskrift</w:t>
            </w:r>
          </w:p>
        </w:tc>
      </w:tr>
    </w:tbl>
    <w:p w14:paraId="53262466" w14:textId="77777777" w:rsidR="0088014B" w:rsidRDefault="005D7D81">
      <w:pPr>
        <w:jc w:val="both"/>
      </w:pPr>
      <w:r>
        <w:fldChar w:fldCharType="begin" w:fldLock="1"/>
      </w:r>
      <w:r>
        <w:instrText>UUIDd36717d2cf9b44dd9b8eca20e97f6034</w:instrText>
      </w:r>
      <w:r>
        <w:fldChar w:fldCharType="end"/>
      </w:r>
    </w:p>
    <w:p w14:paraId="794F3385" w14:textId="77777777" w:rsidR="0088014B" w:rsidRDefault="005D7D81">
      <w:pPr>
        <w:jc w:val="both"/>
      </w:pPr>
      <w:r>
        <w:fldChar w:fldCharType="begin" w:fldLock="1"/>
      </w:r>
      <w:r>
        <w:instrText>UUID426b9ec46a9a43168ddfb9c221ffdb80</w:instrText>
      </w:r>
      <w:r>
        <w:fldChar w:fldCharType="end"/>
      </w:r>
    </w:p>
    <w:p w14:paraId="6E7866AE" w14:textId="77777777" w:rsidR="0088014B" w:rsidRDefault="005D7D81">
      <w:pPr>
        <w:jc w:val="both"/>
      </w:pPr>
      <w:r>
        <w:fldChar w:fldCharType="begin" w:fldLock="1"/>
      </w:r>
      <w:r>
        <w:instrText>UUIDaef9010f49a84aa0a15c382ab06b8e98</w:instrText>
      </w:r>
      <w:r>
        <w:fldChar w:fldCharType="end"/>
      </w:r>
      <w:r>
        <w:rPr>
          <w:rFonts w:cs="Verdana"/>
          <w:szCs w:val="20"/>
        </w:rPr>
        <w:t>Erklæringen skal underskrives af en person, der er bemyndiget til at handle på virksomhedens vegne. Den personlige underskrift skal også skrives med blokbogstaver.</w:t>
      </w:r>
    </w:p>
    <w:sectPr w:rsidR="0088014B">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1209A" w14:textId="77777777" w:rsidR="005D7D81" w:rsidRDefault="005D7D81">
      <w:pPr>
        <w:spacing w:line="240" w:lineRule="auto"/>
      </w:pPr>
      <w:r>
        <w:separator/>
      </w:r>
    </w:p>
  </w:endnote>
  <w:endnote w:type="continuationSeparator" w:id="0">
    <w:p w14:paraId="199A1B36" w14:textId="77777777" w:rsidR="005D7D81" w:rsidRDefault="005D7D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91A6" w14:textId="77777777" w:rsidR="005D7D81" w:rsidRDefault="005D7D81">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AD36" w14:textId="77777777" w:rsidR="0088014B" w:rsidRDefault="005D7D81">
    <w:pPr>
      <w:jc w:val="right"/>
    </w:pPr>
    <w:r>
      <w:t xml:space="preserve">Side </w:t>
    </w:r>
    <w:r>
      <w:fldChar w:fldCharType="begin"/>
    </w:r>
    <w:r>
      <w:instrText>PAGE \* MERGEFORMAT</w:instrText>
    </w:r>
    <w:r>
      <w:fldChar w:fldCharType="separate"/>
    </w:r>
    <w:r>
      <w:rPr>
        <w:noProof/>
      </w:rPr>
      <w:t>1</w:t>
    </w:r>
    <w:r>
      <w:fldChar w:fldCharType="end"/>
    </w:r>
    <w:r>
      <w:t xml:space="preserve"> af </w:t>
    </w:r>
    <w:fldSimple w:instr="NUMPAGES \* MERGEFORMAT">
      <w:r>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FACC" w14:textId="77777777" w:rsidR="005D7D81" w:rsidRDefault="005D7D8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9B0D0" w14:textId="77777777" w:rsidR="005D7D81" w:rsidRDefault="005D7D81">
      <w:pPr>
        <w:spacing w:line="240" w:lineRule="auto"/>
      </w:pPr>
      <w:r>
        <w:separator/>
      </w:r>
    </w:p>
  </w:footnote>
  <w:footnote w:type="continuationSeparator" w:id="0">
    <w:p w14:paraId="4969D53B" w14:textId="77777777" w:rsidR="005D7D81" w:rsidRDefault="005D7D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DEFB" w14:textId="77777777" w:rsidR="005D7D81" w:rsidRDefault="005D7D81">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BA04" w14:textId="77777777" w:rsidR="0088014B" w:rsidRDefault="005D7D81">
    <w:r>
      <w:rPr>
        <w:noProof/>
      </w:rPr>
      <w:drawing>
        <wp:inline distT="0" distB="0" distL="0" distR="0" wp14:anchorId="517D7083" wp14:editId="54523684">
          <wp:extent cx="2509200" cy="3978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509200" cy="397800"/>
                  </a:xfrm>
                  <a:prstGeom prst="rect">
                    <a:avLst/>
                  </a:prstGeom>
                </pic:spPr>
              </pic:pic>
            </a:graphicData>
          </a:graphic>
        </wp:inline>
      </w:drawing>
    </w:r>
  </w:p>
  <w:p w14:paraId="7DF2F0E8" w14:textId="77777777" w:rsidR="0088014B" w:rsidRDefault="0088014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5180" w14:textId="77777777" w:rsidR="005D7D81" w:rsidRDefault="005D7D81">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44B68"/>
    <w:multiLevelType w:val="multilevel"/>
    <w:tmpl w:val="260AA29A"/>
    <w:styleLink w:val="Listetypografrimedbilagsliste-Tal"/>
    <w:lvl w:ilvl="0">
      <w:start w:val="1"/>
      <w:numFmt w:val="decimal"/>
      <w:pStyle w:val="Bilagsliste-Tal"/>
      <w:lvlText w:val="Bilag %1"/>
      <w:lvlJc w:val="left"/>
      <w:pPr>
        <w:ind w:left="1701" w:hanging="1701"/>
      </w:pPr>
      <w:rPr>
        <w:rFonts w:hint="default"/>
      </w:rPr>
    </w:lvl>
    <w:lvl w:ilvl="1">
      <w:start w:val="1"/>
      <w:numFmt w:val="lowerLetter"/>
      <w:lvlText w:val="Bilag %1.%2"/>
      <w:lvlJc w:val="left"/>
      <w:pPr>
        <w:ind w:left="1701" w:hanging="1701"/>
      </w:pPr>
      <w:rPr>
        <w:rFonts w:hint="default"/>
      </w:rPr>
    </w:lvl>
    <w:lvl w:ilvl="2">
      <w:start w:val="1"/>
      <w:numFmt w:val="lowerRoman"/>
      <w:lvlText w:val="Bilag %1.%2.%3"/>
      <w:lvlJc w:val="left"/>
      <w:pPr>
        <w:ind w:left="1701" w:hanging="1701"/>
      </w:pPr>
      <w:rPr>
        <w:rFonts w:hint="default"/>
      </w:rPr>
    </w:lvl>
    <w:lvl w:ilvl="3">
      <w:start w:val="1"/>
      <w:numFmt w:val="decimal"/>
      <w:lvlText w:val="(%4)"/>
      <w:lvlJc w:val="left"/>
      <w:pPr>
        <w:ind w:left="1701" w:hanging="1701"/>
      </w:pPr>
      <w:rPr>
        <w:rFonts w:hint="default"/>
      </w:rPr>
    </w:lvl>
    <w:lvl w:ilvl="4">
      <w:start w:val="1"/>
      <w:numFmt w:val="lowerLetter"/>
      <w:lvlText w:val="(%5)"/>
      <w:lvlJc w:val="left"/>
      <w:pPr>
        <w:ind w:left="1701" w:hanging="1701"/>
      </w:pPr>
      <w:rPr>
        <w:rFonts w:hint="default"/>
      </w:rPr>
    </w:lvl>
    <w:lvl w:ilvl="5">
      <w:start w:val="1"/>
      <w:numFmt w:val="lowerRoman"/>
      <w:lvlText w:val="(%6)"/>
      <w:lvlJc w:val="left"/>
      <w:pPr>
        <w:ind w:left="1701" w:hanging="1701"/>
      </w:pPr>
      <w:rPr>
        <w:rFonts w:hint="default"/>
      </w:rPr>
    </w:lvl>
    <w:lvl w:ilvl="6">
      <w:start w:val="1"/>
      <w:numFmt w:val="decimal"/>
      <w:lvlText w:val="%7."/>
      <w:lvlJc w:val="left"/>
      <w:pPr>
        <w:ind w:left="1701" w:hanging="1701"/>
      </w:pPr>
      <w:rPr>
        <w:rFonts w:hint="default"/>
      </w:rPr>
    </w:lvl>
    <w:lvl w:ilvl="7">
      <w:start w:val="1"/>
      <w:numFmt w:val="lowerLetter"/>
      <w:lvlText w:val="%8."/>
      <w:lvlJc w:val="left"/>
      <w:pPr>
        <w:ind w:left="1701" w:hanging="1701"/>
      </w:pPr>
      <w:rPr>
        <w:rFonts w:hint="default"/>
      </w:rPr>
    </w:lvl>
    <w:lvl w:ilvl="8">
      <w:start w:val="1"/>
      <w:numFmt w:val="lowerRoman"/>
      <w:lvlText w:val="%9."/>
      <w:lvlJc w:val="left"/>
      <w:pPr>
        <w:ind w:left="1701" w:hanging="1701"/>
      </w:pPr>
      <w:rPr>
        <w:rFonts w:hint="default"/>
      </w:rPr>
    </w:lvl>
  </w:abstractNum>
  <w:abstractNum w:abstractNumId="1" w15:restartNumberingAfterBreak="0">
    <w:nsid w:val="28CF54A0"/>
    <w:multiLevelType w:val="multilevel"/>
    <w:tmpl w:val="B0F2E378"/>
    <w:styleLink w:val="Listetypografitilbilagslister"/>
    <w:lvl w:ilvl="0">
      <w:start w:val="1"/>
      <w:numFmt w:val="upperLetter"/>
      <w:pStyle w:val="Bilagsliste-Bogstaver"/>
      <w:lvlText w:val="Appendiks %1"/>
      <w:lvlJc w:val="left"/>
      <w:pPr>
        <w:ind w:left="1814" w:hanging="1814"/>
      </w:pPr>
      <w:rPr>
        <w:rFonts w:hint="default"/>
      </w:rPr>
    </w:lvl>
    <w:lvl w:ilvl="1">
      <w:start w:val="1"/>
      <w:numFmt w:val="decimal"/>
      <w:lvlText w:val="Appendiks %1.%2"/>
      <w:lvlJc w:val="left"/>
      <w:pPr>
        <w:ind w:left="1814" w:hanging="1814"/>
      </w:pPr>
      <w:rPr>
        <w:rFonts w:hint="default"/>
      </w:rPr>
    </w:lvl>
    <w:lvl w:ilvl="2">
      <w:start w:val="1"/>
      <w:numFmt w:val="decimal"/>
      <w:lvlText w:val="Appendiks %1.%2.%3"/>
      <w:lvlJc w:val="left"/>
      <w:pPr>
        <w:ind w:left="1814" w:hanging="1814"/>
      </w:pPr>
      <w:rPr>
        <w:rFonts w:hint="default"/>
      </w:rPr>
    </w:lvl>
    <w:lvl w:ilvl="3">
      <w:start w:val="1"/>
      <w:numFmt w:val="decimal"/>
      <w:lvlText w:val="(%4)"/>
      <w:lvlJc w:val="left"/>
      <w:pPr>
        <w:ind w:left="1814" w:hanging="1814"/>
      </w:pPr>
      <w:rPr>
        <w:rFonts w:hint="default"/>
      </w:rPr>
    </w:lvl>
    <w:lvl w:ilvl="4">
      <w:start w:val="1"/>
      <w:numFmt w:val="lowerLetter"/>
      <w:lvlText w:val="(%5)"/>
      <w:lvlJc w:val="left"/>
      <w:pPr>
        <w:ind w:left="1814" w:hanging="1814"/>
      </w:pPr>
      <w:rPr>
        <w:rFonts w:hint="default"/>
      </w:rPr>
    </w:lvl>
    <w:lvl w:ilvl="5">
      <w:start w:val="1"/>
      <w:numFmt w:val="lowerRoman"/>
      <w:lvlText w:val="(%6)"/>
      <w:lvlJc w:val="left"/>
      <w:pPr>
        <w:ind w:left="1814" w:hanging="1814"/>
      </w:pPr>
      <w:rPr>
        <w:rFonts w:hint="default"/>
      </w:rPr>
    </w:lvl>
    <w:lvl w:ilvl="6">
      <w:start w:val="1"/>
      <w:numFmt w:val="decimal"/>
      <w:lvlText w:val="%7."/>
      <w:lvlJc w:val="left"/>
      <w:pPr>
        <w:ind w:left="1814" w:hanging="1814"/>
      </w:pPr>
      <w:rPr>
        <w:rFonts w:hint="default"/>
      </w:rPr>
    </w:lvl>
    <w:lvl w:ilvl="7">
      <w:start w:val="1"/>
      <w:numFmt w:val="lowerLetter"/>
      <w:lvlText w:val="%8."/>
      <w:lvlJc w:val="left"/>
      <w:pPr>
        <w:ind w:left="1814" w:hanging="1814"/>
      </w:pPr>
      <w:rPr>
        <w:rFonts w:hint="default"/>
      </w:rPr>
    </w:lvl>
    <w:lvl w:ilvl="8">
      <w:start w:val="1"/>
      <w:numFmt w:val="lowerRoman"/>
      <w:lvlText w:val="%9."/>
      <w:lvlJc w:val="left"/>
      <w:pPr>
        <w:ind w:left="1814" w:hanging="1814"/>
      </w:pPr>
      <w:rPr>
        <w:rFonts w:hint="default"/>
      </w:rPr>
    </w:lvl>
  </w:abstractNum>
  <w:abstractNum w:abstractNumId="2" w15:restartNumberingAfterBreak="0">
    <w:nsid w:val="2DA00364"/>
    <w:multiLevelType w:val="multilevel"/>
    <w:tmpl w:val="69DEFAD4"/>
    <w:styleLink w:val="Listetypografi-Forklarendeliste"/>
    <w:lvl w:ilvl="0">
      <w:start w:val="1"/>
      <w:numFmt w:val="lowerLetter"/>
      <w:pStyle w:val="Forklarendeliste"/>
      <w:lvlText w:val="Vedr. %1)"/>
      <w:lvlJc w:val="left"/>
      <w:pPr>
        <w:ind w:left="1361" w:hanging="1361"/>
      </w:pPr>
      <w:rPr>
        <w:rFonts w:hint="default"/>
      </w:rPr>
    </w:lvl>
    <w:lvl w:ilvl="1">
      <w:start w:val="1"/>
      <w:numFmt w:val="lowerRoman"/>
      <w:lvlText w:val="Vedr. %1.%2)"/>
      <w:lvlJc w:val="left"/>
      <w:pPr>
        <w:ind w:left="1361" w:hanging="1361"/>
      </w:pPr>
      <w:rPr>
        <w:rFonts w:hint="default"/>
      </w:rPr>
    </w:lvl>
    <w:lvl w:ilvl="2">
      <w:start w:val="1"/>
      <w:numFmt w:val="decimal"/>
      <w:lvlText w:val="Vedr. %1.%2.%3)"/>
      <w:lvlJc w:val="left"/>
      <w:pPr>
        <w:ind w:left="1361" w:hanging="1361"/>
      </w:pPr>
      <w:rPr>
        <w:rFonts w:hint="default"/>
      </w:rPr>
    </w:lvl>
    <w:lvl w:ilvl="3">
      <w:start w:val="1"/>
      <w:numFmt w:val="decimal"/>
      <w:lvlText w:val="(%4)"/>
      <w:lvlJc w:val="left"/>
      <w:pPr>
        <w:ind w:left="1361" w:hanging="1361"/>
      </w:pPr>
      <w:rPr>
        <w:rFonts w:hint="default"/>
      </w:rPr>
    </w:lvl>
    <w:lvl w:ilvl="4">
      <w:start w:val="1"/>
      <w:numFmt w:val="lowerLetter"/>
      <w:lvlText w:val="(%5)"/>
      <w:lvlJc w:val="left"/>
      <w:pPr>
        <w:ind w:left="1361" w:hanging="1361"/>
      </w:pPr>
      <w:rPr>
        <w:rFonts w:hint="default"/>
      </w:rPr>
    </w:lvl>
    <w:lvl w:ilvl="5">
      <w:start w:val="1"/>
      <w:numFmt w:val="lowerRoman"/>
      <w:lvlText w:val="(%6)"/>
      <w:lvlJc w:val="left"/>
      <w:pPr>
        <w:ind w:left="1361" w:hanging="1361"/>
      </w:pPr>
      <w:rPr>
        <w:rFonts w:hint="default"/>
      </w:rPr>
    </w:lvl>
    <w:lvl w:ilvl="6">
      <w:start w:val="1"/>
      <w:numFmt w:val="decimal"/>
      <w:lvlText w:val="%7."/>
      <w:lvlJc w:val="left"/>
      <w:pPr>
        <w:ind w:left="1361" w:hanging="1361"/>
      </w:pPr>
      <w:rPr>
        <w:rFonts w:hint="default"/>
      </w:rPr>
    </w:lvl>
    <w:lvl w:ilvl="7">
      <w:start w:val="1"/>
      <w:numFmt w:val="lowerLetter"/>
      <w:lvlText w:val="%8."/>
      <w:lvlJc w:val="left"/>
      <w:pPr>
        <w:ind w:left="1361" w:hanging="1361"/>
      </w:pPr>
      <w:rPr>
        <w:rFonts w:hint="default"/>
      </w:rPr>
    </w:lvl>
    <w:lvl w:ilvl="8">
      <w:start w:val="1"/>
      <w:numFmt w:val="lowerRoman"/>
      <w:lvlText w:val="%9."/>
      <w:lvlJc w:val="left"/>
      <w:pPr>
        <w:ind w:left="1361" w:hanging="1361"/>
      </w:pPr>
      <w:rPr>
        <w:rFonts w:hint="default"/>
      </w:rPr>
    </w:lvl>
  </w:abstractNum>
  <w:abstractNum w:abstractNumId="3" w15:restartNumberingAfterBreak="0">
    <w:nsid w:val="36C44A42"/>
    <w:multiLevelType w:val="multilevel"/>
    <w:tmpl w:val="260AA29A"/>
    <w:numStyleLink w:val="Listetypografrimedbilagsliste-Tal"/>
  </w:abstractNum>
  <w:abstractNum w:abstractNumId="4" w15:restartNumberingAfterBreak="0">
    <w:nsid w:val="45F03DA5"/>
    <w:multiLevelType w:val="multilevel"/>
    <w:tmpl w:val="0A8A99FC"/>
    <w:numStyleLink w:val="PunktlisteforTal"/>
  </w:abstractNum>
  <w:abstractNum w:abstractNumId="5" w15:restartNumberingAfterBreak="0">
    <w:nsid w:val="469A4A50"/>
    <w:multiLevelType w:val="multilevel"/>
    <w:tmpl w:val="B0F2E378"/>
    <w:numStyleLink w:val="Listetypografitilbilagslister"/>
  </w:abstractNum>
  <w:abstractNum w:abstractNumId="6" w15:restartNumberingAfterBreak="0">
    <w:nsid w:val="4E374965"/>
    <w:multiLevelType w:val="multilevel"/>
    <w:tmpl w:val="BCE069BC"/>
    <w:styleLink w:val="PunktlisteforPunkter"/>
    <w:lvl w:ilvl="0">
      <w:start w:val="1"/>
      <w:numFmt w:val="bullet"/>
      <w:pStyle w:val="Punktliste-Punkter"/>
      <w:lvlText w:val=""/>
      <w:lvlJc w:val="left"/>
      <w:pPr>
        <w:ind w:left="720" w:hanging="363"/>
      </w:pPr>
      <w:rPr>
        <w:rFonts w:ascii="Symbol" w:hAnsi="Symbol" w:hint="default"/>
      </w:rPr>
    </w:lvl>
    <w:lvl w:ilvl="1">
      <w:start w:val="1"/>
      <w:numFmt w:val="bullet"/>
      <w:lvlText w:val=""/>
      <w:lvlJc w:val="left"/>
      <w:pPr>
        <w:ind w:left="1077" w:hanging="363"/>
      </w:pPr>
      <w:rPr>
        <w:rFonts w:ascii="Symbol" w:hAnsi="Symbol" w:hint="default"/>
        <w:color w:val="auto"/>
      </w:rPr>
    </w:lvl>
    <w:lvl w:ilvl="2">
      <w:start w:val="1"/>
      <w:numFmt w:val="bullet"/>
      <w:lvlText w:val=""/>
      <w:lvlJc w:val="left"/>
      <w:pPr>
        <w:ind w:left="1434" w:hanging="363"/>
      </w:pPr>
      <w:rPr>
        <w:rFonts w:ascii="Symbol" w:hAnsi="Symbol" w:hint="default"/>
        <w:color w:val="auto"/>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7" w15:restartNumberingAfterBreak="0">
    <w:nsid w:val="56926BCC"/>
    <w:multiLevelType w:val="multilevel"/>
    <w:tmpl w:val="BCE069BC"/>
    <w:numStyleLink w:val="PunktlisteforPunkter"/>
  </w:abstractNum>
  <w:abstractNum w:abstractNumId="8" w15:restartNumberingAfterBreak="0">
    <w:nsid w:val="597C3718"/>
    <w:multiLevelType w:val="multilevel"/>
    <w:tmpl w:val="C9F8D154"/>
    <w:styleLink w:val="OverordnetListetypografi"/>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upperRoman"/>
      <w:lvlRestart w:val="0"/>
      <w:lvlText w:val="%5"/>
      <w:lvlJc w:val="left"/>
      <w:pPr>
        <w:ind w:left="1418" w:hanging="141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B424569"/>
    <w:multiLevelType w:val="multilevel"/>
    <w:tmpl w:val="45A2B934"/>
    <w:lvl w:ilvl="0">
      <w:start w:val="1"/>
      <w:numFmt w:val="decimal"/>
      <w:pStyle w:val="Overskrift1"/>
      <w:lvlText w:val="%1."/>
      <w:lvlJc w:val="left"/>
      <w:pPr>
        <w:tabs>
          <w:tab w:val="left" w:pos="0"/>
        </w:tabs>
        <w:ind w:left="1134" w:hanging="1134"/>
      </w:pPr>
    </w:lvl>
    <w:lvl w:ilvl="1">
      <w:start w:val="1"/>
      <w:numFmt w:val="decimal"/>
      <w:pStyle w:val="Overskrift2"/>
      <w:lvlText w:val="%1.%2."/>
      <w:lvlJc w:val="left"/>
      <w:pPr>
        <w:tabs>
          <w:tab w:val="left" w:pos="0"/>
        </w:tabs>
        <w:ind w:left="1134" w:hanging="1134"/>
      </w:pPr>
    </w:lvl>
    <w:lvl w:ilvl="2">
      <w:start w:val="1"/>
      <w:numFmt w:val="decimal"/>
      <w:pStyle w:val="Overskrift3"/>
      <w:lvlText w:val="%1.%2.%3."/>
      <w:lvlJc w:val="left"/>
      <w:pPr>
        <w:ind w:left="1134" w:hanging="1134"/>
      </w:pPr>
    </w:lvl>
    <w:lvl w:ilvl="3">
      <w:start w:val="1"/>
      <w:numFmt w:val="decimal"/>
      <w:pStyle w:val="Overskrift4"/>
      <w:lvlText w:val="%1.%2.%3.%4."/>
      <w:lvlJc w:val="left"/>
      <w:pPr>
        <w:ind w:left="1134" w:hanging="1134"/>
      </w:pPr>
    </w:lvl>
    <w:lvl w:ilvl="4">
      <w:start w:val="1"/>
      <w:numFmt w:val="upperRoman"/>
      <w:lvlText w:val="%5"/>
      <w:lvlJc w:val="left"/>
      <w:pPr>
        <w:ind w:left="1418" w:hanging="1418"/>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E000FC4"/>
    <w:multiLevelType w:val="multilevel"/>
    <w:tmpl w:val="F350F6FC"/>
    <w:styleLink w:val="Listetypografiforkapitler"/>
    <w:lvl w:ilvl="0">
      <w:start w:val="1"/>
      <w:numFmt w:val="upperRoman"/>
      <w:pStyle w:val="Kapitler"/>
      <w:lvlText w:val="Kapitel %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F7A372A"/>
    <w:multiLevelType w:val="multilevel"/>
    <w:tmpl w:val="0A8A99FC"/>
    <w:styleLink w:val="PunktlisteforTal"/>
    <w:lvl w:ilvl="0">
      <w:start w:val="1"/>
      <w:numFmt w:val="lowerLetter"/>
      <w:pStyle w:val="Punktliste-Tal"/>
      <w:lvlText w:val="%1)"/>
      <w:lvlJc w:val="left"/>
      <w:pPr>
        <w:ind w:left="720" w:hanging="363"/>
      </w:pPr>
      <w:rPr>
        <w:rFonts w:hint="default"/>
      </w:rPr>
    </w:lvl>
    <w:lvl w:ilvl="1">
      <w:start w:val="1"/>
      <w:numFmt w:val="lowerRoman"/>
      <w:lvlText w:val="%2)"/>
      <w:lvlJc w:val="left"/>
      <w:pPr>
        <w:ind w:left="1077" w:hanging="363"/>
      </w:pPr>
      <w:rPr>
        <w:rFonts w:hint="default"/>
      </w:rPr>
    </w:lvl>
    <w:lvl w:ilvl="2">
      <w:start w:val="1"/>
      <w:numFmt w:val="decimal"/>
      <w:lvlText w:val="%3)"/>
      <w:lvlJc w:val="left"/>
      <w:pPr>
        <w:ind w:left="1434" w:hanging="363"/>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num w:numId="1" w16cid:durableId="1394353709">
    <w:abstractNumId w:val="9"/>
  </w:num>
  <w:num w:numId="2" w16cid:durableId="1319534413">
    <w:abstractNumId w:val="10"/>
  </w:num>
  <w:num w:numId="3" w16cid:durableId="901328410">
    <w:abstractNumId w:val="8"/>
  </w:num>
  <w:num w:numId="4" w16cid:durableId="48113750">
    <w:abstractNumId w:val="1"/>
  </w:num>
  <w:num w:numId="5" w16cid:durableId="1928342904">
    <w:abstractNumId w:val="5"/>
  </w:num>
  <w:num w:numId="6" w16cid:durableId="599991587">
    <w:abstractNumId w:val="3"/>
  </w:num>
  <w:num w:numId="7" w16cid:durableId="2020966060">
    <w:abstractNumId w:val="0"/>
  </w:num>
  <w:num w:numId="8" w16cid:durableId="475992950">
    <w:abstractNumId w:val="11"/>
  </w:num>
  <w:num w:numId="9" w16cid:durableId="16470488">
    <w:abstractNumId w:val="7"/>
  </w:num>
  <w:num w:numId="10" w16cid:durableId="1757554592">
    <w:abstractNumId w:val="6"/>
  </w:num>
  <w:num w:numId="11" w16cid:durableId="255024261">
    <w:abstractNumId w:val="2"/>
  </w:num>
  <w:num w:numId="12" w16cid:durableId="1644889793">
    <w:abstractNumId w:val="4"/>
    <w:lvlOverride w:ilvl="0">
      <w:lvl w:ilvl="0">
        <w:start w:val="1"/>
        <w:numFmt w:val="lowerLetter"/>
        <w:pStyle w:val="Punktliste-Tal"/>
        <w:lvlText w:val="%1)"/>
        <w:lvlJc w:val="left"/>
        <w:pPr>
          <w:ind w:left="720" w:hanging="363"/>
        </w:pPr>
        <w:rPr>
          <w:rFonts w:hint="default"/>
          <w:b/>
          <w:bCs/>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VVOKA_ID" w:val="90e75ec264fb80423025d2503f885d19"/>
    <w:docVar w:name="DOCDRAFTER_VERSION" w:val="3.40"/>
    <w:docVar w:name="DOCDRAFTERREINDEX" w:val="NO"/>
    <w:docVar w:name="DOCDRAFTERTASKPANE" w:val="8ff877b8-027a-45a7-88c7-fa7db8bc3f3d"/>
    <w:docVar w:name="VERSIONDETAIL" w:val="0"/>
  </w:docVars>
  <w:rsids>
    <w:rsidRoot w:val="0088014B"/>
    <w:rsid w:val="001A0DBA"/>
    <w:rsid w:val="005D7D81"/>
    <w:rsid w:val="007D4EE2"/>
    <w:rsid w:val="0088014B"/>
    <w:rsid w:val="00AD517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E62D6"/>
  <w15:chartTrackingRefBased/>
  <w15:docId w15:val="{55D5E45D-5691-419C-831A-302543F9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6CA"/>
    <w:pPr>
      <w:spacing w:after="0" w:line="260" w:lineRule="atLeast"/>
    </w:pPr>
    <w:rPr>
      <w:rFonts w:ascii="Verdana" w:hAnsi="Verdana"/>
      <w:sz w:val="20"/>
    </w:rPr>
  </w:style>
  <w:style w:type="paragraph" w:styleId="Overskrift1">
    <w:name w:val="heading 1"/>
    <w:basedOn w:val="Normal"/>
    <w:next w:val="Normal"/>
    <w:link w:val="Overskrift1Tegn"/>
    <w:uiPriority w:val="9"/>
    <w:qFormat/>
    <w:rsid w:val="001428F6"/>
    <w:pPr>
      <w:keepNext/>
      <w:keepLines/>
      <w:numPr>
        <w:numId w:val="1"/>
      </w:numPr>
      <w:spacing w:after="160"/>
      <w:outlineLvl w:val="0"/>
    </w:pPr>
    <w:rPr>
      <w:rFonts w:eastAsiaTheme="majorEastAsia" w:cstheme="majorBidi"/>
      <w:b/>
      <w:caps/>
      <w:szCs w:val="32"/>
    </w:rPr>
  </w:style>
  <w:style w:type="paragraph" w:styleId="Overskrift2">
    <w:name w:val="heading 2"/>
    <w:basedOn w:val="Normal"/>
    <w:next w:val="Normal"/>
    <w:link w:val="Overskrift2Tegn"/>
    <w:uiPriority w:val="9"/>
    <w:unhideWhenUsed/>
    <w:qFormat/>
    <w:rsid w:val="0080229D"/>
    <w:pPr>
      <w:keepNext/>
      <w:keepLines/>
      <w:numPr>
        <w:ilvl w:val="1"/>
        <w:numId w:val="1"/>
      </w:numPr>
      <w:spacing w:before="40"/>
      <w:outlineLvl w:val="1"/>
    </w:pPr>
    <w:rPr>
      <w:rFonts w:eastAsiaTheme="majorEastAsia" w:cstheme="majorBidi"/>
      <w:b/>
      <w:szCs w:val="26"/>
    </w:rPr>
  </w:style>
  <w:style w:type="paragraph" w:styleId="Overskrift3">
    <w:name w:val="heading 3"/>
    <w:basedOn w:val="Normal"/>
    <w:next w:val="Normal"/>
    <w:link w:val="Overskrift3Tegn"/>
    <w:uiPriority w:val="9"/>
    <w:unhideWhenUsed/>
    <w:qFormat/>
    <w:rsid w:val="0080229D"/>
    <w:pPr>
      <w:keepNext/>
      <w:keepLines/>
      <w:numPr>
        <w:ilvl w:val="2"/>
        <w:numId w:val="1"/>
      </w:numPr>
      <w:spacing w:before="40"/>
      <w:outlineLvl w:val="2"/>
    </w:pPr>
    <w:rPr>
      <w:rFonts w:eastAsiaTheme="majorEastAsia" w:cstheme="majorBidi"/>
      <w:b/>
      <w:szCs w:val="24"/>
    </w:rPr>
  </w:style>
  <w:style w:type="paragraph" w:styleId="Overskrift4">
    <w:name w:val="heading 4"/>
    <w:basedOn w:val="Normal"/>
    <w:next w:val="Normal"/>
    <w:link w:val="Overskrift4Tegn"/>
    <w:uiPriority w:val="9"/>
    <w:unhideWhenUsed/>
    <w:qFormat/>
    <w:rsid w:val="0080229D"/>
    <w:pPr>
      <w:keepNext/>
      <w:keepLines/>
      <w:numPr>
        <w:ilvl w:val="3"/>
        <w:numId w:val="1"/>
      </w:numPr>
      <w:spacing w:before="40"/>
      <w:outlineLvl w:val="3"/>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428F6"/>
    <w:rPr>
      <w:rFonts w:ascii="Verdana" w:eastAsiaTheme="majorEastAsia" w:hAnsi="Verdana" w:cstheme="majorBidi"/>
      <w:b/>
      <w:caps/>
      <w:sz w:val="20"/>
      <w:szCs w:val="32"/>
    </w:rPr>
  </w:style>
  <w:style w:type="character" w:customStyle="1" w:styleId="Overskrift2Tegn">
    <w:name w:val="Overskrift 2 Tegn"/>
    <w:basedOn w:val="Standardskrifttypeiafsnit"/>
    <w:link w:val="Overskrift2"/>
    <w:uiPriority w:val="9"/>
    <w:rsid w:val="000D75C8"/>
    <w:rPr>
      <w:rFonts w:ascii="Verdana" w:eastAsiaTheme="majorEastAsia" w:hAnsi="Verdana" w:cstheme="majorBidi"/>
      <w:b/>
      <w:sz w:val="20"/>
      <w:szCs w:val="26"/>
    </w:rPr>
  </w:style>
  <w:style w:type="character" w:customStyle="1" w:styleId="Overskrift3Tegn">
    <w:name w:val="Overskrift 3 Tegn"/>
    <w:basedOn w:val="Standardskrifttypeiafsnit"/>
    <w:link w:val="Overskrift3"/>
    <w:uiPriority w:val="9"/>
    <w:rsid w:val="000D75C8"/>
    <w:rPr>
      <w:rFonts w:ascii="Verdana" w:eastAsiaTheme="majorEastAsia" w:hAnsi="Verdana" w:cstheme="majorBidi"/>
      <w:b/>
      <w:sz w:val="20"/>
      <w:szCs w:val="24"/>
    </w:rPr>
  </w:style>
  <w:style w:type="paragraph" w:styleId="Titel">
    <w:name w:val="Title"/>
    <w:basedOn w:val="Normal"/>
    <w:next w:val="Normal"/>
    <w:link w:val="TitelTegn"/>
    <w:uiPriority w:val="10"/>
    <w:qFormat/>
    <w:rsid w:val="001428F6"/>
    <w:pPr>
      <w:spacing w:line="240" w:lineRule="auto"/>
      <w:contextualSpacing/>
      <w:jc w:val="center"/>
    </w:pPr>
    <w:rPr>
      <w:rFonts w:eastAsiaTheme="majorEastAsia" w:cstheme="majorBidi"/>
      <w:b/>
      <w:spacing w:val="-10"/>
      <w:kern w:val="28"/>
      <w:sz w:val="36"/>
      <w:szCs w:val="56"/>
    </w:rPr>
  </w:style>
  <w:style w:type="character" w:customStyle="1" w:styleId="TitelTegn">
    <w:name w:val="Titel Tegn"/>
    <w:basedOn w:val="Standardskrifttypeiafsnit"/>
    <w:link w:val="Titel"/>
    <w:uiPriority w:val="10"/>
    <w:rsid w:val="001428F6"/>
    <w:rPr>
      <w:rFonts w:ascii="Verdana" w:eastAsiaTheme="majorEastAsia" w:hAnsi="Verdana" w:cstheme="majorBidi"/>
      <w:b/>
      <w:spacing w:val="-10"/>
      <w:kern w:val="28"/>
      <w:sz w:val="36"/>
      <w:szCs w:val="56"/>
    </w:rPr>
  </w:style>
  <w:style w:type="paragraph" w:styleId="Sidehoved">
    <w:name w:val="header"/>
    <w:basedOn w:val="Normal"/>
    <w:link w:val="SidehovedTegn"/>
    <w:uiPriority w:val="99"/>
    <w:unhideWhenUsed/>
    <w:rsid w:val="00FF03FF"/>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FF03FF"/>
    <w:rPr>
      <w:rFonts w:ascii="Verdana" w:hAnsi="Verdana"/>
      <w:sz w:val="20"/>
    </w:rPr>
  </w:style>
  <w:style w:type="paragraph" w:styleId="Sidefod">
    <w:name w:val="footer"/>
    <w:basedOn w:val="Normal"/>
    <w:link w:val="SidefodTegn"/>
    <w:uiPriority w:val="99"/>
    <w:unhideWhenUsed/>
    <w:rsid w:val="00FF03FF"/>
    <w:pPr>
      <w:tabs>
        <w:tab w:val="center" w:pos="4819"/>
        <w:tab w:val="right" w:pos="9638"/>
      </w:tabs>
      <w:spacing w:line="240" w:lineRule="auto"/>
    </w:pPr>
  </w:style>
  <w:style w:type="character" w:customStyle="1" w:styleId="SidefodTegn">
    <w:name w:val="Sidefod Tegn"/>
    <w:basedOn w:val="Standardskrifttypeiafsnit"/>
    <w:link w:val="Sidefod"/>
    <w:uiPriority w:val="99"/>
    <w:rsid w:val="00FF03FF"/>
    <w:rPr>
      <w:rFonts w:ascii="Verdana" w:hAnsi="Verdana"/>
      <w:sz w:val="20"/>
    </w:rPr>
  </w:style>
  <w:style w:type="character" w:customStyle="1" w:styleId="Overskrift4Tegn">
    <w:name w:val="Overskrift 4 Tegn"/>
    <w:basedOn w:val="Standardskrifttypeiafsnit"/>
    <w:link w:val="Overskrift4"/>
    <w:uiPriority w:val="9"/>
    <w:rsid w:val="00FF03FF"/>
    <w:rPr>
      <w:rFonts w:ascii="Verdana" w:eastAsiaTheme="majorEastAsia" w:hAnsi="Verdana" w:cstheme="majorBidi"/>
      <w:b/>
      <w:iCs/>
      <w:sz w:val="20"/>
    </w:rPr>
  </w:style>
  <w:style w:type="paragraph" w:customStyle="1" w:styleId="Kapitler">
    <w:name w:val="Kapitler"/>
    <w:basedOn w:val="Normal"/>
    <w:next w:val="Normal"/>
    <w:link w:val="KapitlerTegn"/>
    <w:qFormat/>
    <w:rsid w:val="00FC4B31"/>
    <w:pPr>
      <w:numPr>
        <w:numId w:val="2"/>
      </w:numPr>
    </w:pPr>
    <w:rPr>
      <w:b/>
      <w:caps/>
    </w:rPr>
  </w:style>
  <w:style w:type="character" w:customStyle="1" w:styleId="KapitlerTegn">
    <w:name w:val="Kapitler Tegn"/>
    <w:basedOn w:val="Standardskrifttypeiafsnit"/>
    <w:link w:val="Kapitler"/>
    <w:rsid w:val="00FF03FF"/>
    <w:rPr>
      <w:rFonts w:ascii="Verdana" w:hAnsi="Verdana"/>
      <w:b/>
      <w:caps/>
      <w:sz w:val="20"/>
    </w:rPr>
  </w:style>
  <w:style w:type="numbering" w:customStyle="1" w:styleId="OverordnetListetypografi">
    <w:name w:val="Overordnet Listetypografi"/>
    <w:uiPriority w:val="99"/>
    <w:rsid w:val="0080229D"/>
    <w:pPr>
      <w:numPr>
        <w:numId w:val="3"/>
      </w:numPr>
    </w:pPr>
  </w:style>
  <w:style w:type="numbering" w:customStyle="1" w:styleId="Listetypografiforkapitler">
    <w:name w:val="Listetypografi for kapitler"/>
    <w:uiPriority w:val="99"/>
    <w:rsid w:val="00FC4B31"/>
    <w:pPr>
      <w:numPr>
        <w:numId w:val="2"/>
      </w:numPr>
    </w:pPr>
  </w:style>
  <w:style w:type="paragraph" w:styleId="Indholdsfortegnelse1">
    <w:name w:val="toc 1"/>
    <w:basedOn w:val="Normal"/>
    <w:next w:val="Normal"/>
    <w:autoRedefine/>
    <w:uiPriority w:val="39"/>
    <w:unhideWhenUsed/>
    <w:rsid w:val="0080229D"/>
    <w:pPr>
      <w:spacing w:after="100"/>
    </w:pPr>
  </w:style>
  <w:style w:type="paragraph" w:styleId="Indholdsfortegnelse2">
    <w:name w:val="toc 2"/>
    <w:basedOn w:val="Normal"/>
    <w:next w:val="Normal"/>
    <w:autoRedefine/>
    <w:uiPriority w:val="39"/>
    <w:unhideWhenUsed/>
    <w:rsid w:val="0080229D"/>
    <w:pPr>
      <w:spacing w:after="100"/>
      <w:ind w:left="200"/>
    </w:pPr>
  </w:style>
  <w:style w:type="paragraph" w:styleId="Indholdsfortegnelse3">
    <w:name w:val="toc 3"/>
    <w:basedOn w:val="Normal"/>
    <w:next w:val="Normal"/>
    <w:autoRedefine/>
    <w:uiPriority w:val="39"/>
    <w:unhideWhenUsed/>
    <w:rsid w:val="0080229D"/>
    <w:pPr>
      <w:spacing w:after="100"/>
      <w:ind w:left="400"/>
    </w:pPr>
  </w:style>
  <w:style w:type="character" w:styleId="Hyperlink">
    <w:name w:val="Hyperlink"/>
    <w:basedOn w:val="Standardskrifttypeiafsnit"/>
    <w:uiPriority w:val="99"/>
    <w:unhideWhenUsed/>
    <w:rsid w:val="0080229D"/>
    <w:rPr>
      <w:color w:val="0563C1" w:themeColor="hyperlink"/>
      <w:u w:val="single"/>
    </w:rPr>
  </w:style>
  <w:style w:type="paragraph" w:styleId="Indholdsfortegnelse8">
    <w:name w:val="toc 8"/>
    <w:basedOn w:val="Normal"/>
    <w:next w:val="Normal"/>
    <w:autoRedefine/>
    <w:uiPriority w:val="39"/>
    <w:semiHidden/>
    <w:unhideWhenUsed/>
    <w:rsid w:val="0080229D"/>
    <w:pPr>
      <w:spacing w:after="100"/>
      <w:ind w:left="1400"/>
    </w:pPr>
  </w:style>
  <w:style w:type="paragraph" w:styleId="Indholdsfortegnelse5">
    <w:name w:val="toc 5"/>
    <w:basedOn w:val="Normal"/>
    <w:next w:val="Normal"/>
    <w:autoRedefine/>
    <w:uiPriority w:val="39"/>
    <w:unhideWhenUsed/>
    <w:rsid w:val="008B540A"/>
    <w:pPr>
      <w:tabs>
        <w:tab w:val="left" w:pos="1134"/>
        <w:tab w:val="left" w:pos="1320"/>
        <w:tab w:val="right" w:leader="dot" w:pos="9628"/>
      </w:tabs>
      <w:spacing w:after="100"/>
    </w:pPr>
  </w:style>
  <w:style w:type="paragraph" w:styleId="Indholdsfortegnelse4">
    <w:name w:val="toc 4"/>
    <w:basedOn w:val="Normal"/>
    <w:next w:val="Normal"/>
    <w:autoRedefine/>
    <w:uiPriority w:val="39"/>
    <w:unhideWhenUsed/>
    <w:rsid w:val="0080229D"/>
    <w:pPr>
      <w:spacing w:after="100"/>
      <w:ind w:left="600"/>
    </w:pPr>
  </w:style>
  <w:style w:type="paragraph" w:customStyle="1" w:styleId="AndreOverskrifterikkemediindholdsfortegnelse">
    <w:name w:val="Andre Overskrifter (ikke med i indholdsfortegnelse)"/>
    <w:basedOn w:val="Normal"/>
    <w:next w:val="Normal"/>
    <w:link w:val="AndreOverskrifterikkemediindholdsfortegnelseTegn"/>
    <w:qFormat/>
    <w:rsid w:val="008B540A"/>
    <w:pPr>
      <w:spacing w:line="360" w:lineRule="auto"/>
    </w:pPr>
    <w:rPr>
      <w:b/>
      <w:caps/>
    </w:rPr>
  </w:style>
  <w:style w:type="character" w:customStyle="1" w:styleId="AndreOverskrifterikkemediindholdsfortegnelseTegn">
    <w:name w:val="Andre Overskrifter (ikke med i indholdsfortegnelse) Tegn"/>
    <w:basedOn w:val="Standardskrifttypeiafsnit"/>
    <w:link w:val="AndreOverskrifterikkemediindholdsfortegnelse"/>
    <w:rsid w:val="008B540A"/>
    <w:rPr>
      <w:rFonts w:ascii="Verdana" w:hAnsi="Verdana"/>
      <w:b/>
      <w:caps/>
      <w:sz w:val="20"/>
    </w:rPr>
  </w:style>
  <w:style w:type="numbering" w:customStyle="1" w:styleId="Listetypografitilbilagslister">
    <w:name w:val="Listetypografi til bilagslister"/>
    <w:uiPriority w:val="99"/>
    <w:rsid w:val="00FC4B31"/>
    <w:pPr>
      <w:numPr>
        <w:numId w:val="4"/>
      </w:numPr>
    </w:pPr>
  </w:style>
  <w:style w:type="paragraph" w:customStyle="1" w:styleId="Bilagsliste-Bogstaver">
    <w:name w:val="Bilagsliste - Bogstaver"/>
    <w:basedOn w:val="Normal"/>
    <w:link w:val="Bilagsliste-BogstaverTegn"/>
    <w:qFormat/>
    <w:rsid w:val="00FC4B31"/>
    <w:pPr>
      <w:numPr>
        <w:numId w:val="5"/>
      </w:numPr>
    </w:pPr>
  </w:style>
  <w:style w:type="character" w:customStyle="1" w:styleId="Bilagsliste-BogstaverTegn">
    <w:name w:val="Bilagsliste - Bogstaver Tegn"/>
    <w:basedOn w:val="Standardskrifttypeiafsnit"/>
    <w:link w:val="Bilagsliste-Bogstaver"/>
    <w:rsid w:val="008B540A"/>
    <w:rPr>
      <w:rFonts w:ascii="Verdana" w:hAnsi="Verdana"/>
      <w:sz w:val="20"/>
    </w:rPr>
  </w:style>
  <w:style w:type="paragraph" w:customStyle="1" w:styleId="Bilagsliste-Tal">
    <w:name w:val="Bilagsliste - Tal"/>
    <w:basedOn w:val="Normal"/>
    <w:link w:val="Bilagsliste-TalTegn"/>
    <w:qFormat/>
    <w:rsid w:val="00FC4B31"/>
    <w:pPr>
      <w:numPr>
        <w:numId w:val="6"/>
      </w:numPr>
    </w:pPr>
  </w:style>
  <w:style w:type="character" w:customStyle="1" w:styleId="Bilagsliste-TalTegn">
    <w:name w:val="Bilagsliste - Tal Tegn"/>
    <w:basedOn w:val="Standardskrifttypeiafsnit"/>
    <w:link w:val="Bilagsliste-Tal"/>
    <w:rsid w:val="008B540A"/>
    <w:rPr>
      <w:rFonts w:ascii="Verdana" w:hAnsi="Verdana"/>
      <w:sz w:val="20"/>
    </w:rPr>
  </w:style>
  <w:style w:type="numbering" w:customStyle="1" w:styleId="Listetypografrimedbilagsliste-Tal">
    <w:name w:val="Listetypografri med bilagsliste - Tal"/>
    <w:uiPriority w:val="99"/>
    <w:rsid w:val="00FC4B31"/>
    <w:pPr>
      <w:numPr>
        <w:numId w:val="7"/>
      </w:numPr>
    </w:pPr>
  </w:style>
  <w:style w:type="numbering" w:customStyle="1" w:styleId="PunktlisteforTal">
    <w:name w:val="Punktliste for Tal"/>
    <w:uiPriority w:val="99"/>
    <w:rsid w:val="00187B18"/>
    <w:pPr>
      <w:numPr>
        <w:numId w:val="8"/>
      </w:numPr>
    </w:pPr>
  </w:style>
  <w:style w:type="paragraph" w:customStyle="1" w:styleId="Punktliste-Punkter">
    <w:name w:val="Punktliste - Punkter"/>
    <w:basedOn w:val="Normal"/>
    <w:link w:val="Punktliste-PunkterTegn"/>
    <w:qFormat/>
    <w:rsid w:val="00D20B6A"/>
    <w:pPr>
      <w:numPr>
        <w:numId w:val="9"/>
      </w:numPr>
    </w:pPr>
  </w:style>
  <w:style w:type="character" w:customStyle="1" w:styleId="Punktliste-PunkterTegn">
    <w:name w:val="Punktliste - Punkter Tegn"/>
    <w:basedOn w:val="Standardskrifttypeiafsnit"/>
    <w:link w:val="Punktliste-Punkter"/>
    <w:rsid w:val="00D20B6A"/>
    <w:rPr>
      <w:rFonts w:ascii="Verdana" w:hAnsi="Verdana"/>
      <w:sz w:val="20"/>
    </w:rPr>
  </w:style>
  <w:style w:type="numbering" w:customStyle="1" w:styleId="PunktlisteforPunkter">
    <w:name w:val="Punktliste for Punkter"/>
    <w:uiPriority w:val="99"/>
    <w:rsid w:val="00D20B6A"/>
    <w:pPr>
      <w:numPr>
        <w:numId w:val="10"/>
      </w:numPr>
    </w:pPr>
  </w:style>
  <w:style w:type="paragraph" w:customStyle="1" w:styleId="Forklarendeliste">
    <w:name w:val="Forklarende liste"/>
    <w:basedOn w:val="Normal"/>
    <w:next w:val="Normal"/>
    <w:link w:val="ForklarendelisteTegn"/>
    <w:qFormat/>
    <w:rsid w:val="00780602"/>
    <w:pPr>
      <w:numPr>
        <w:numId w:val="11"/>
      </w:numPr>
    </w:pPr>
    <w:rPr>
      <w:b/>
    </w:rPr>
  </w:style>
  <w:style w:type="character" w:customStyle="1" w:styleId="ForklarendelisteTegn">
    <w:name w:val="Forklarende liste Tegn"/>
    <w:basedOn w:val="Standardskrifttypeiafsnit"/>
    <w:link w:val="Forklarendeliste"/>
    <w:rsid w:val="00780602"/>
    <w:rPr>
      <w:rFonts w:ascii="Verdana" w:hAnsi="Verdana"/>
      <w:b/>
      <w:sz w:val="20"/>
    </w:rPr>
  </w:style>
  <w:style w:type="numbering" w:customStyle="1" w:styleId="Listetypografi-Forklarendeliste">
    <w:name w:val="Listetypografi - Forklarende liste"/>
    <w:uiPriority w:val="99"/>
    <w:rsid w:val="00780602"/>
    <w:pPr>
      <w:numPr>
        <w:numId w:val="11"/>
      </w:numPr>
    </w:pPr>
  </w:style>
  <w:style w:type="table" w:styleId="Tabel-Gitter">
    <w:name w:val="Table Grid"/>
    <w:basedOn w:val="Tabel-Normal"/>
    <w:uiPriority w:val="39"/>
    <w:rsid w:val="00BA6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tblBorders>
    </w:tblPr>
    <w:tcPr>
      <w:shd w:val="clear" w:color="auto" w:fill="auto"/>
      <w:tcMar>
        <w:top w:w="57" w:type="dxa"/>
        <w:bottom w:w="57" w:type="dxa"/>
      </w:tcMar>
    </w:tcPr>
    <w:tblStylePr w:type="firstRow">
      <w:rPr>
        <w:rFonts w:ascii="Verdana" w:hAnsi="Verdana"/>
        <w:b/>
        <w:sz w:val="20"/>
      </w:rPr>
      <w:tblPr/>
      <w:tcPr>
        <w:shd w:val="clear" w:color="auto" w:fill="000000" w:themeFill="text1"/>
      </w:tcPr>
    </w:tblStylePr>
  </w:style>
  <w:style w:type="character" w:styleId="Ulstomtale">
    <w:name w:val="Unresolved Mention"/>
    <w:basedOn w:val="Standardskrifttypeiafsnit"/>
    <w:uiPriority w:val="99"/>
    <w:semiHidden/>
    <w:unhideWhenUsed/>
    <w:rsid w:val="00336C91"/>
    <w:rPr>
      <w:color w:val="605E5C"/>
      <w:shd w:val="clear" w:color="auto" w:fill="E1DFDD"/>
    </w:rPr>
  </w:style>
  <w:style w:type="paragraph" w:styleId="Listeafsnit">
    <w:name w:val="List Paragraph"/>
    <w:basedOn w:val="Normal"/>
    <w:uiPriority w:val="34"/>
    <w:rsid w:val="000D20AF"/>
    <w:pPr>
      <w:ind w:left="720"/>
      <w:contextualSpacing/>
    </w:pPr>
  </w:style>
  <w:style w:type="character" w:styleId="Kommentarhenvisning">
    <w:name w:val="annotation reference"/>
    <w:basedOn w:val="Standardskrifttypeiafsnit"/>
    <w:uiPriority w:val="99"/>
    <w:semiHidden/>
    <w:unhideWhenUsed/>
    <w:rsid w:val="00B051B6"/>
    <w:rPr>
      <w:sz w:val="16"/>
      <w:szCs w:val="16"/>
    </w:rPr>
  </w:style>
  <w:style w:type="paragraph" w:styleId="Kommentartekst">
    <w:name w:val="annotation text"/>
    <w:basedOn w:val="Normal"/>
    <w:link w:val="KommentartekstTegn"/>
    <w:uiPriority w:val="99"/>
    <w:unhideWhenUsed/>
    <w:rsid w:val="00B051B6"/>
    <w:pPr>
      <w:spacing w:line="240" w:lineRule="auto"/>
    </w:pPr>
    <w:rPr>
      <w:szCs w:val="20"/>
    </w:rPr>
  </w:style>
  <w:style w:type="character" w:customStyle="1" w:styleId="KommentartekstTegn">
    <w:name w:val="Kommentartekst Tegn"/>
    <w:basedOn w:val="Standardskrifttypeiafsnit"/>
    <w:link w:val="Kommentartekst"/>
    <w:uiPriority w:val="99"/>
    <w:rsid w:val="00B051B6"/>
    <w:rPr>
      <w:rFonts w:ascii="Verdana" w:hAnsi="Verdana"/>
      <w:sz w:val="20"/>
      <w:szCs w:val="20"/>
    </w:rPr>
  </w:style>
  <w:style w:type="paragraph" w:styleId="Korrektur">
    <w:name w:val="Revision"/>
    <w:hidden/>
    <w:uiPriority w:val="99"/>
    <w:semiHidden/>
    <w:rsid w:val="009639AB"/>
    <w:pPr>
      <w:spacing w:after="0" w:line="240" w:lineRule="auto"/>
    </w:pPr>
    <w:rPr>
      <w:rFonts w:ascii="Verdana" w:hAnsi="Verdana"/>
      <w:sz w:val="20"/>
    </w:rPr>
  </w:style>
  <w:style w:type="paragraph" w:styleId="Overskrift">
    <w:name w:val="TOC Heading"/>
    <w:basedOn w:val="Overskrift1"/>
    <w:next w:val="Normal"/>
    <w:uiPriority w:val="39"/>
    <w:unhideWhenUsed/>
    <w:rsid w:val="0080229D"/>
    <w:pPr>
      <w:numPr>
        <w:numId w:val="0"/>
      </w:numPr>
      <w:spacing w:line="259" w:lineRule="auto"/>
      <w:outlineLvl w:val="9"/>
    </w:pPr>
    <w:rPr>
      <w:rFonts w:asciiTheme="majorHAnsi" w:hAnsiTheme="majorHAnsi"/>
      <w:b w:val="0"/>
      <w:caps w:val="0"/>
      <w:color w:val="2F5496" w:themeColor="accent1" w:themeShade="BF"/>
      <w:kern w:val="0"/>
      <w:sz w:val="32"/>
      <w:lang w:eastAsia="da-DK"/>
      <w14:ligatures w14:val="none"/>
    </w:rPr>
  </w:style>
  <w:style w:type="paragraph" w:customStyle="1" w:styleId="Punktliste-Tal">
    <w:name w:val="Punktliste - Tal"/>
    <w:basedOn w:val="Bilagsliste-Tal"/>
    <w:link w:val="Punktliste-TalTegn"/>
    <w:qFormat/>
    <w:rsid w:val="00187B18"/>
    <w:pPr>
      <w:numPr>
        <w:numId w:val="12"/>
      </w:numPr>
    </w:pPr>
  </w:style>
  <w:style w:type="character" w:customStyle="1" w:styleId="Punktliste-TalTegn">
    <w:name w:val="Punktliste - Tal Tegn"/>
    <w:basedOn w:val="Bilagsliste-TalTegn"/>
    <w:link w:val="Punktliste-Tal"/>
    <w:rsid w:val="00B60F45"/>
    <w:rPr>
      <w:rFonts w:ascii="Verdana" w:hAnsi="Verdana"/>
      <w:sz w:val="20"/>
    </w:rPr>
  </w:style>
  <w:style w:type="paragraph" w:styleId="Kommentaremne">
    <w:name w:val="annotation subject"/>
    <w:basedOn w:val="Kommentartekst"/>
    <w:next w:val="Kommentartekst"/>
    <w:link w:val="KommentaremneTegn"/>
    <w:uiPriority w:val="99"/>
    <w:semiHidden/>
    <w:unhideWhenUsed/>
    <w:rsid w:val="00B051B6"/>
    <w:rPr>
      <w:b/>
      <w:bCs/>
    </w:rPr>
  </w:style>
  <w:style w:type="character" w:customStyle="1" w:styleId="KommentaremneTegn">
    <w:name w:val="Kommentaremne Tegn"/>
    <w:basedOn w:val="KommentartekstTegn"/>
    <w:link w:val="Kommentaremne"/>
    <w:uiPriority w:val="99"/>
    <w:semiHidden/>
    <w:rsid w:val="00B051B6"/>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m.dk/da/Udenrigspolitik/folkeretten/sanktioner/gaeldende-sanktione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eur-lex.europa.eu/legal-content/EN/TXT/?uri=celex%3A32014R0833" TargetMode="External"/><Relationship Id="rId4" Type="http://schemas.openxmlformats.org/officeDocument/2006/relationships/settings" Target="settings.xml"/><Relationship Id="rId9" Type="http://schemas.openxmlformats.org/officeDocument/2006/relationships/hyperlink" Target="https://www.sanctionsmap.eu/"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AF8D1-B2ED-48A3-B90A-5B06392B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1088</Words>
  <Characters>7214</Characters>
  <Application>Microsoft Office Word</Application>
  <DocSecurity>0</DocSecurity>
  <Lines>212</Lines>
  <Paragraphs>68</Paragraphs>
  <ScaleCrop>false</ScaleCrop>
  <HeadingPairs>
    <vt:vector size="2" baseType="variant">
      <vt:variant>
        <vt:lpstr>Titel</vt:lpstr>
      </vt:variant>
      <vt:variant>
        <vt:i4>1</vt:i4>
      </vt:variant>
    </vt:vector>
  </HeadingPairs>
  <TitlesOfParts>
    <vt:vector size="1" baseType="lpstr">
      <vt:lpstr/>
    </vt:vector>
  </TitlesOfParts>
  <Company>POUL SCHMITH-KAMMERADVOKATEN</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 Schmith/Kammeradvokaten</dc:creator>
  <cp:keywords/>
  <dc:description/>
  <cp:lastModifiedBy>Poul Schmith/Kammeradvokaten</cp:lastModifiedBy>
  <cp:revision>8</cp:revision>
  <dcterms:created xsi:type="dcterms:W3CDTF">2026-02-02T13:33:00Z</dcterms:created>
  <dcterms:modified xsi:type="dcterms:W3CDTF">2026-02-03T13:14:00Z</dcterms:modified>
</cp:coreProperties>
</file>