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71FD" w:rsidRDefault="001871FD">
      <w:bookmarkStart w:id="0" w:name="_GoBack"/>
      <w:bookmarkEnd w:id="0"/>
    </w:p>
    <w:sectPr w:rsidR="001871FD" w:rsidSect="00A273D7">
      <w:headerReference w:type="default" r:id="rId6"/>
      <w:footerReference w:type="default" r:id="rId7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0A1C" w:rsidRDefault="00A90A1C" w:rsidP="00E63919">
      <w:r>
        <w:separator/>
      </w:r>
    </w:p>
  </w:endnote>
  <w:endnote w:type="continuationSeparator" w:id="0">
    <w:p w:rsidR="00A90A1C" w:rsidRDefault="00A90A1C" w:rsidP="00E639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B92B39">
    <w:pPr>
      <w:pStyle w:val="Footer"/>
    </w:pPr>
    <w:r>
      <w:t>Footer Test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0A1C" w:rsidRDefault="00A90A1C" w:rsidP="00E63919">
      <w:r>
        <w:separator/>
      </w:r>
    </w:p>
  </w:footnote>
  <w:footnote w:type="continuationSeparator" w:id="0">
    <w:p w:rsidR="00A90A1C" w:rsidRDefault="00A90A1C" w:rsidP="00E639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Header"/>
    </w:pPr>
    <w:r>
      <w:t>Header test</w:t>
    </w:r>
  </w:p>
  <w:p w:rsidR="005D7ACE" w:rsidRDefault="005D7ACE">
    <w:pPr>
      <w:pStyle w:val="Header"/>
    </w:pPr>
    <w:r>
      <w:rPr>
        <w:noProof/>
      </w:rPr>
      <w:drawing>
        <wp:inline distT="0" distB="0" distL="0" distR="0">
          <wp:extent cx="293914" cy="352965"/>
          <wp:effectExtent l="0" t="0" r="0" b="317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a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5470" cy="36684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7ACE"/>
    <w:rsid w:val="001871FD"/>
    <w:rsid w:val="003F1A64"/>
    <w:rsid w:val="003F2B1D"/>
    <w:rsid w:val="005A4DF9"/>
    <w:rsid w:val="005D7ACE"/>
    <w:rsid w:val="00983955"/>
    <w:rsid w:val="00A273D7"/>
    <w:rsid w:val="00A90A1C"/>
    <w:rsid w:val="00B92B39"/>
    <w:rsid w:val="00E6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E0C0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919"/>
  </w:style>
  <w:style w:type="paragraph" w:styleId="Footer">
    <w:name w:val="footer"/>
    <w:basedOn w:val="Normal"/>
    <w:link w:val="Foot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9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2018-09-02T15:16:00Z</dcterms:created>
  <dcterms:modified xsi:type="dcterms:W3CDTF">2018-09-02T15:17:00Z</dcterms:modified>
</cp:coreProperties>
</file>