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RF31e above</w:t>
      </w:r>
    </w:p>
    <w:p>
      <w:r>
        <w:t xml:space="preserve">RF31e </w:t>
      </w:r>
      <w:r>
        <w:ruby>
          <w:rubyPr>
            <w:rubyAlign w:val="distributeSpace"/>
            <w:hps w:val="11"/>
            <w:hpsRaise w:val="0"/>
            <w:hpsBaseText w:val="22"/>
            <w:lid w:val="ja-JP"/>
          </w:rubyPr>
          <w:rt>
            <w:r>
              <w:rPr>
                <w:rFonts w:ascii="MS Mincho" w:eastAsia="MS Mincho" w:hAnsi="MS Mincho"/>
                <w:sz w:val="11"/>
              </w:rPr>
              <w:t>かんじ</w:t>
            </w:r>
          </w:rt>
          <w:rubyBase>
            <w:r>
              <w:rPr>
                <w:rFonts w:ascii="MS Mincho" w:eastAsia="MS Mincho" w:hAnsi="MS Mincho"/>
                <w:sz w:val="22"/>
              </w:rPr>
              <w:t>漢字</w:t>
            </w:r>
          </w:rubyBase>
        </w:ruby>
      </w:r>
      <w:r>
        <w:t xml:space="preserve"> the in foot mouth made on river was and the coast boat to the by lighthouse of summer the survey</w:t>
      </w:r>
    </w:p>
    <w:p>
      <w:r>
        <w:t xml:space="preserve">RF31e next</w:t>
      </w:r>
    </w:p>
    <w:p>
      <w:r>
        <w:t xml:space="preserve">RF31e below</w:t>
      </w:r>
    </w:p>
    <w:p>
      <w:r>
        <w:t xml:space="preserve">RF31f above</w:t>
      </w:r>
    </w:p>
    <w:p>
      <w:r>
        <w:t xml:space="preserve">RF31f </w:t>
      </w:r>
      <w:r>
        <w:ruby>
          <w:rubyPr>
            <w:rubyAlign w:val="distributeSpace"/>
            <w:hps w:val="11"/>
            <w:hpsRaise w:val="10"/>
            <w:hpsBaseText w:val="22"/>
            <w:lid w:val="ja-JP"/>
          </w:rubyPr>
          <w:rt>
            <w:r>
              <w:rPr>
                <w:rFonts w:ascii="MS Mincho" w:eastAsia="MS Mincho" w:hAnsi="MS Mincho"/>
                <w:sz w:val="11"/>
              </w:rPr>
              <w:t>かんじ</w:t>
            </w:r>
          </w:rt>
          <w:rubyBase>
            <w:r>
              <w:rPr>
                <w:rFonts w:ascii="MS Mincho" w:eastAsia="MS Mincho" w:hAnsi="MS Mincho"/>
                <w:sz w:val="22"/>
              </w:rPr>
              <w:t>漢字</w:t>
            </w:r>
          </w:rubyBase>
        </w:ruby>
      </w:r>
      <w:r>
        <w:t xml:space="preserve"> the in foot mouth made on river was and the coast boat to the by lighthouse of summer the survey</w:t>
      </w:r>
    </w:p>
    <w:p>
      <w:r>
        <w:t xml:space="preserve">RF31f next</w:t>
      </w:r>
    </w:p>
    <w:p>
      <w:r>
        <w:t xml:space="preserve">RF31f below</w:t>
      </w:r>
    </w:p>
    <w:p>
      <w:r>
        <w:t xml:space="preserve">RF31g above</w:t>
      </w:r>
    </w:p>
    <w:p>
      <w:r>
        <w:t xml:space="preserve">RF31g </w:t>
      </w:r>
      <w:r>
        <w:ruby>
          <w:rubyPr>
            <w:rubyAlign w:val="distributeSpace"/>
            <w:hps w:val="11"/>
            <w:hpsRaise w:val="30"/>
            <w:hpsBaseText w:val="22"/>
            <w:lid w:val="ja-JP"/>
          </w:rubyPr>
          <w:rt>
            <w:r>
              <w:rPr>
                <w:rFonts w:ascii="MS Mincho" w:eastAsia="MS Mincho" w:hAnsi="MS Mincho"/>
                <w:sz w:val="11"/>
              </w:rPr>
              <w:t>かんじ</w:t>
            </w:r>
          </w:rt>
          <w:rubyBase>
            <w:r>
              <w:rPr>
                <w:rFonts w:ascii="MS Mincho" w:eastAsia="MS Mincho" w:hAnsi="MS Mincho"/>
                <w:sz w:val="22"/>
              </w:rPr>
              <w:t>漢字</w:t>
            </w:r>
          </w:rubyBase>
        </w:ruby>
      </w:r>
      <w:r>
        <w:t xml:space="preserve"> the in foot mouth made on river was and the coast boat to the by lighthouse of summer the survey</w:t>
      </w:r>
    </w:p>
    <w:p>
      <w:r>
        <w:t xml:space="preserve">RF31g next</w:t>
      </w:r>
    </w:p>
    <w:p>
      <w:r>
        <w:t xml:space="preserve">RF31g below</w:t>
      </w:r>
    </w:p>
    <w:p>
      <w:r>
        <w:t xml:space="preserve">RF31h above</w:t>
      </w:r>
    </w:p>
    <w:p>
      <w:r>
        <w:t xml:space="preserve">RF31h </w:t>
      </w:r>
      <w:r>
        <w:ruby>
          <w:rubyPr>
            <w:rubyAlign w:val="distributeSpace"/>
            <w:hps w:val="16"/>
            <w:hpsRaise w:val="20"/>
            <w:hpsBaseText w:val="22"/>
            <w:lid w:val="ja-JP"/>
          </w:rubyPr>
          <w:rt>
            <w:r>
              <w:rPr>
                <w:rFonts w:ascii="MS Mincho" w:eastAsia="MS Mincho" w:hAnsi="MS Mincho"/>
                <w:sz w:val="16"/>
              </w:rPr>
              <w:t>かんじ</w:t>
            </w:r>
          </w:rt>
          <w:rubyBase>
            <w:r>
              <w:rPr>
                <w:rFonts w:ascii="MS Mincho" w:eastAsia="MS Mincho" w:hAnsi="MS Mincho"/>
                <w:sz w:val="22"/>
              </w:rPr>
              <w:t>漢字</w:t>
            </w:r>
          </w:rubyBase>
        </w:ruby>
      </w:r>
      <w:r>
        <w:t xml:space="preserve"> the in foot mouth made on river was and the coast boat to the by lighthouse of summer the survey</w:t>
      </w:r>
    </w:p>
    <w:p>
      <w:r>
        <w:t xml:space="preserve">RF31h next</w:t>
      </w:r>
    </w:p>
    <w:p>
      <w:r>
        <w:t xml:space="preserve">RF31h below</w:t>
      </w:r>
    </w:p>
    <w:p>
      <w:r>
        <w:t xml:space="preserve">RF31i above</w:t>
      </w:r>
    </w:p>
    <w:p>
      <w:r>
        <w:t xml:space="preserve">RF31i </w:t>
      </w:r>
      <w:r>
        <w:ruby>
          <w:rubyPr>
            <w:rubyAlign w:val="distributeSpace"/>
            <w:hps w:val="22"/>
            <w:hpsRaise w:val="20"/>
            <w:hpsBaseText w:val="22"/>
            <w:lid w:val="ja-JP"/>
          </w:rubyPr>
          <w:rt>
            <w:r>
              <w:rPr>
                <w:rFonts w:ascii="MS Mincho" w:eastAsia="MS Mincho" w:hAnsi="MS Mincho"/>
                <w:sz w:val="22"/>
              </w:rPr>
              <w:t>かんじ</w:t>
            </w:r>
          </w:rt>
          <w:rubyBase>
            <w:r>
              <w:rPr>
                <w:rFonts w:ascii="MS Mincho" w:eastAsia="MS Mincho" w:hAnsi="MS Mincho"/>
                <w:sz w:val="22"/>
              </w:rPr>
              <w:t>漢字</w:t>
            </w:r>
          </w:rubyBase>
        </w:ruby>
      </w:r>
      <w:r>
        <w:t xml:space="preserve"> the in foot mouth made on river was and the coast boat to the by lighthouse of summer the survey</w:t>
      </w:r>
    </w:p>
    <w:p>
      <w:r>
        <w:t xml:space="preserve">RF31i next</w:t>
      </w:r>
    </w:p>
    <w:p>
      <w:r>
        <w:t xml:space="preserve">RF31i below</w:t>
      </w:r>
    </w:p>
    <w:p>
      <w:r>
        <w:t xml:space="preserve">RF31j above</w:t>
      </w:r>
    </w:p>
    <w:p>
      <w:r>
        <w:rPr>
          <w:sz w:val="40"/>
          <w:szCs w:val="40"/>
        </w:rPr>
        <w:t xml:space="preserve">RF31j </w:t>
      </w:r>
      <w:r>
        <w:ruby>
          <w:rubyPr>
            <w:rubyAlign w:val="distributeSpace"/>
            <w:hps w:val="11"/>
            <w:hpsRaise w:val="20"/>
            <w:hpsBaseText w:val="40"/>
            <w:lid w:val="ja-JP"/>
          </w:rubyPr>
          <w:rt>
            <w:r>
              <w:rPr>
                <w:rFonts w:ascii="MS Mincho" w:eastAsia="MS Mincho" w:hAnsi="MS Mincho"/>
                <w:sz w:val="11"/>
              </w:rPr>
              <w:t>かんじ</w:t>
            </w:r>
          </w:rt>
          <w:rubyBase>
            <w:r>
              <w:rPr>
                <w:rFonts w:ascii="MS Mincho" w:eastAsia="MS Mincho" w:hAnsi="MS Mincho"/>
                <w:sz w:val="40"/>
              </w:rPr>
              <w:t>漢字</w:t>
            </w:r>
          </w:rubyBase>
        </w:ruby>
      </w:r>
      <w:r>
        <w:rPr>
          <w:sz w:val="40"/>
          <w:szCs w:val="40"/>
        </w:rPr>
        <w:t xml:space="preserve"> the in foot mouth made on river was and the</w:t>
      </w:r>
    </w:p>
    <w:p>
      <w:r>
        <w:t xml:space="preserve">RF31j next</w:t>
      </w:r>
    </w:p>
    <w:p>
      <w:r>
        <w:t xml:space="preserve">RF31j below</w:t>
      </w:r>
    </w:p>
    <w:p>
      <w:r>
        <w:t xml:space="preserve">RF31k above</w:t>
      </w:r>
    </w:p>
    <w:p>
      <w:r>
        <w:t xml:space="preserve">RF31k </w:t>
      </w:r>
      <w:r>
        <w:ruby>
          <w:rubyPr>
            <w:rubyAlign w:val="distributeSpace"/>
            <w:hps w:val="11"/>
            <w:hpsRaise w:val="20"/>
            <w:hpsBaseText w:val="22"/>
            <w:lid w:val="ja-JP"/>
          </w:rubyPr>
          <w:rt>
            <w:r>
              <w:rPr>
                <w:rFonts w:ascii="Calibri" w:eastAsia="Calibri" w:hAnsi="Calibri"/>
                <w:sz w:val="11"/>
              </w:rPr>
              <w:t>guide</w:t>
            </w:r>
          </w:rt>
          <w:rubyBase>
            <w:r>
              <w:rPr>
                <w:rFonts w:ascii="Calibri" w:eastAsia="Calibri" w:hAnsi="Calibri"/>
                <w:sz w:val="22"/>
              </w:rPr>
              <w:t>base</w:t>
            </w:r>
          </w:rubyBase>
        </w:ruby>
      </w:r>
      <w:r>
        <w:t xml:space="preserve"> the in foot mouth made on river was and the coast boat to the by lighthouse of summer the survey</w:t>
      </w:r>
    </w:p>
    <w:p>
      <w:r>
        <w:t xml:space="preserve">RF31k next</w:t>
      </w:r>
    </w:p>
    <w:p>
      <w:r>
        <w:t xml:space="preserve">RF31k below</w:t>
      </w:r>
    </w:p>
    <w:p>
      <w:r>
        <w:t xml:space="preserve">RF31l above</w:t>
      </w:r>
    </w:p>
    <w:p>
      <w:r>
        <w:t xml:space="preserve">RF31l the in foot mouth made on river was and the coast boat to the by lighthouse </w:t>
      </w:r>
      <w:r>
        <w:ruby>
          <w:rubyPr>
            <w:rubyAlign w:val="distributeSpace"/>
            <w:hps w:val="11"/>
            <w:hpsRaise w:val="20"/>
            <w:hpsBaseText w:val="22"/>
            <w:lid w:val="ja-JP"/>
          </w:rubyPr>
          <w:rt>
            <w:r>
              <w:rPr>
                <w:rFonts w:ascii="MS Mincho" w:eastAsia="MS Mincho" w:hAnsi="MS Mincho"/>
                <w:sz w:val="11"/>
              </w:rPr>
              <w:t>かんじ</w:t>
            </w:r>
          </w:rt>
          <w:rubyBase>
            <w:r>
              <w:rPr>
                <w:rFonts w:ascii="MS Mincho" w:eastAsia="MS Mincho" w:hAnsi="MS Mincho"/>
                <w:sz w:val="22"/>
              </w:rPr>
              <w:t>漢字</w:t>
            </w:r>
          </w:rubyBase>
        </w:ruby>
      </w:r>
      <w:r>
        <w:t xml:space="preserve"> the in foot mouth made on river was and the</w:t>
      </w:r>
    </w:p>
    <w:p>
      <w:r>
        <w:t xml:space="preserve">RF31l next</w:t>
      </w:r>
    </w:p>
    <w:p>
      <w:r>
        <w:t xml:space="preserve">RF31l below</w:t>
      </w:r>
    </w:p>
    <w:p>
      <w:pPr>
        <w:pageBreakBefore/>
      </w:pPr>
    </w:p>
    <w:p>
      <w:r>
        <w:t xml:space="preserve">TA12a above</w:t>
      </w:r>
    </w:p>
    <w:p>
      <w:r>
        <w:t xml:space="preserve">TA12a the in foot mouth made on river was and the coast boat to the by lighthouse of summer	afterwards</w:t>
      </w:r>
    </w:p>
    <w:p>
      <w:r>
        <w:t xml:space="preserve">TA12a below</w:t>
      </w:r>
    </w:p>
    <w:p>
      <w:r>
        <w:t xml:space="preserve">TA12b above</w:t>
      </w:r>
    </w:p>
    <w:p>
      <w:pPr>
        <w:tabs>
          <w:tab w:val="right" w:pos="8800"/>
        </w:tabs>
      </w:pPr>
      <w:r>
        <w:t xml:space="preserve">TA12b the in foot mouth made on river was and the coast boat to the by lighthouse of summer	afterwards</w:t>
      </w:r>
    </w:p>
    <w:p>
      <w:r>
        <w:t xml:space="preserve">TA12b below</w:t>
      </w:r>
    </w:p>
    <w:p>
      <w:r>
        <w:t xml:space="preserve">TA12c above</w:t>
      </w:r>
    </w:p>
    <w:p>
      <w:pPr>
        <w:tabs>
          <w:tab w:val="center" w:pos="8800"/>
        </w:tabs>
      </w:pPr>
      <w:r>
        <w:t xml:space="preserve">TA12c the in foot mouth made on river was and the coast boat to the by lighthouse of summer	afterwards</w:t>
      </w:r>
    </w:p>
    <w:p>
      <w:r>
        <w:t xml:space="preserve">TA12c below</w:t>
      </w:r>
    </w:p>
    <w:p>
      <w:r>
        <w:t xml:space="preserve">TA12d above</w:t>
      </w:r>
    </w:p>
    <w:p>
      <w:pPr>
        <w:tabs>
          <w:tab w:val="left" w:pos="8800"/>
        </w:tabs>
      </w:pPr>
      <w:r>
        <w:t xml:space="preserve">TA12d text	</w:t>
      </w:r>
      <w:r>
        <w:drawing>
          <wp:inline distT="0" distB="0" distL="0" distR="0">
            <wp:extent cx="254000" cy="25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254000"/>
                    </a:xfrm>
                    <a:prstGeom prst="rect">
                      <a:avLst/>
                    </a:prstGeom>
                  </pic:spPr>
                </pic:pic>
              </a:graphicData>
            </a:graphic>
          </wp:inline>
        </w:drawing>
      </w:r>
      <w:r>
        <w:t xml:space="preserve"> after</w:t>
      </w:r>
    </w:p>
    <w:p>
      <w:r>
        <w:t xml:space="preserve">TA12d below</w:t>
      </w:r>
    </w:p>
    <w:p>
      <w:r>
        <w:t xml:space="preserve">TA12e above</w:t>
      </w:r>
    </w:p>
    <w:p>
      <w:pPr>
        <w:tabs>
          <w:tab w:val="left" w:pos="8000"/>
          <w:tab w:val="left" w:pos="8600"/>
        </w:tabs>
      </w:pPr>
      <w:r>
        <w:t xml:space="preserve">TA12e text		afterwards</w:t>
      </w:r>
    </w:p>
    <w:p>
      <w:r>
        <w:t xml:space="preserve">TA12e below</w:t>
      </w:r>
    </w:p>
    <w:p>
      <w:r>
        <w:t xml:space="preserve">TA12f above</w:t>
      </w:r>
    </w:p>
    <w:p>
      <w:pPr>
        <w:tabs>
          <w:tab w:val="left" w:pos="8800"/>
        </w:tabs>
      </w:pPr>
      <w:r>
        <w:t xml:space="preserve">TA12f text	after</w:t>
        <w:softHyphen/>
        <w:t xml:space="preserve">wards and more</w:t>
      </w:r>
    </w:p>
    <w:p>
      <w:r>
        <w:t xml:space="preserve">TA12f below</w:t>
      </w:r>
    </w:p>
    <w:p>
      <w:r>
        <w:t xml:space="preserve">TA12g above</w:t>
      </w:r>
    </w:p>
    <w:p>
      <w:pPr>
        <w:tabs>
          <w:tab w:val="left" w:pos="8000"/>
        </w:tabs>
      </w:pPr>
      <w:r>
        <w:t xml:space="preserve">	</w:t>
      </w:r>
      <w:r>
        <w:drawing>
          <wp:inline distT="0" distB="0" distL="0" distR="0">
            <wp:extent cx="1270000" cy="254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70000" cy="254000"/>
                    </a:xfrm>
                    <a:prstGeom prst="rect">
                      <a:avLst/>
                    </a:prstGeom>
                  </pic:spPr>
                </pic:pic>
              </a:graphicData>
            </a:graphic>
          </wp:inline>
        </w:drawing>
      </w:r>
      <w:r>
        <w:t xml:space="preserve"> TA12g after</w:t>
      </w:r>
    </w:p>
    <w:p>
      <w:r>
        <w:t xml:space="preserve">TA12g below</w:t>
      </w:r>
    </w:p>
    <w:p>
      <w:r>
        <w:t xml:space="preserve">TA12h above</w:t>
      </w:r>
    </w:p>
    <w:p>
      <w:pPr>
        <w:pStyle w:val="ListParagraph"/>
        <w:numPr>
          <w:ilvl w:val="0"/>
          <w:numId w:val="2"/>
        </w:numPr>
      </w:pPr>
      <w:r>
        <w:t xml:space="preserve">TA12hmmmmmmmmmmmmmmmmmmmmmmmmmmmmmmmmmmmmmmmmmmmmmmmmmmmmmmmmmmmmmmmmmmmmmmmmmmmmmmmmmmmmmmmmmmmmmmmmmmmmmmmmmmmmmm</w:t>
      </w:r>
    </w:p>
    <w:p>
      <w:r>
        <w:t xml:space="preserve">TA12h below</w:t>
      </w:r>
    </w:p>
    <w:p>
      <w:r>
        <w:t xml:space="preserve">TA12i above</w:t>
      </w:r>
    </w:p>
    <w:p>
      <w:pPr>
        <w:tabs>
          <w:tab w:val="center" w:pos="9500"/>
        </w:tabs>
        <w:ind w:right="1000"/>
      </w:pPr>
      <w:r>
        <w:t xml:space="preserve">TA12i text	centred</w:t>
      </w:r>
    </w:p>
    <w:p>
      <w:r>
        <w:t xml:space="preserve">TA12i below</w:t>
      </w:r>
    </w:p>
    <w:p>
      <w:r>
        <w:t xml:space="preserve">TA12j above</w:t>
      </w:r>
    </w:p>
    <w:p>
      <w:pPr>
        <w:tabs>
          <w:tab w:val="right" w:pos="9500"/>
        </w:tabs>
        <w:ind w:right="1000"/>
      </w:pPr>
      <w:r>
        <w:t xml:space="preserve">	TA12j right</w:t>
      </w:r>
    </w:p>
    <w:p>
      <w:r>
        <w:t xml:space="preserve">TA12j below</w:t>
      </w:r>
    </w:p>
    <w:p>
      <w:r>
        <w:t xml:space="preserve">TA12k above</w:t>
      </w:r>
    </w:p>
    <w:p>
      <w:pPr>
        <w:tabs>
          <w:tab w:val="left" w:pos="9500"/>
        </w:tabs>
        <w:ind w:firstLine="720"/>
      </w:pPr>
      <w:r>
        <w:t xml:space="preserve">	TA12k left</w:t>
      </w:r>
    </w:p>
    <w:p>
      <w:r>
        <w:t xml:space="preserve">TA12k below</w:t>
      </w:r>
    </w:p>
    <w:p>
      <w:r>
        <w:t xml:space="preserve">TA12l above</w:t>
      </w:r>
    </w:p>
    <w:p>
      <w:pPr>
        <w:tabs>
          <w:tab w:val="right" w:pos="8500"/>
        </w:tabs>
        <w:ind w:right="1000"/>
        <w:jc w:val="distribute"/>
      </w:pPr>
      <w:r>
        <w:t xml:space="preserve">TA12l the in foot mouth made on river was	right the in foot mouth made on river was and the coast boat to the by lighthouse of summer the survey the from the in foot mouth made on river was</w:t>
      </w:r>
    </w:p>
    <w:p>
      <w:r>
        <w:t xml:space="preserve">TA12l below</w:t>
      </w:r>
    </w:p>
    <w:p>
      <w:pPr>
        <w:pageBreakBefore/>
      </w:pPr>
    </w:p>
    <w:p>
      <w:r>
        <w:t xml:space="preserve">SH18a above</w:t>
      </w:r>
    </w:p>
    <w:p>
      <w:pPr>
        <w:ind w:right="2853"/>
        <w:jc w:val="both"/>
      </w:pPr>
      <w:r>
        <w:t xml:space="preserve">SH18a of the by in to and on of the by in to and on of the by in Do</w:t>
        <w:softHyphen/>
        <w:t xml:space="preserve">nau</w:t>
        <w:softHyphen/>
        <w:t xml:space="preserve">dampf</w:t>
        <w:softHyphen/>
        <w:t xml:space="preserve">schiff the in foot mouth made on river was and the coast boat to the by lighthouse of summer the survey the from the in foot mouth made on river was</w:t>
      </w:r>
    </w:p>
    <w:p>
      <w:r>
        <w:t xml:space="preserve">SH18a below</w:t>
      </w:r>
    </w:p>
    <w:p>
      <w:r>
        <w:t xml:space="preserve">SH18b above</w:t>
      </w:r>
    </w:p>
    <w:p>
      <w:pPr>
        <w:ind w:right="2843"/>
        <w:jc w:val="distribute"/>
      </w:pPr>
      <w:r>
        <w:t xml:space="preserve">SH18b of the by in to and on of the by in to and on of the by in Do</w:t>
        <w:softHyphen/>
        <w:t xml:space="preserve">nau</w:t>
        <w:softHyphen/>
        <w:t xml:space="preserve">dampf</w:t>
        <w:softHyphen/>
        <w:t xml:space="preserve">schiff the in foot mouth made on river was and the coast boat to the by lighthouse of summer the survey the from the in foot mouth made on river was</w:t>
      </w:r>
    </w:p>
    <w:p>
      <w:r>
        <w:t xml:space="preserve">SH18b below</w:t>
      </w:r>
    </w:p>
    <w:p>
      <w:r>
        <w:t xml:space="preserve">SH18c above</w:t>
      </w:r>
    </w:p>
    <w:p>
      <w:pPr>
        <w:ind w:right="3238"/>
      </w:pPr>
      <w:r>
        <w:rPr>
          <w:rFonts w:ascii="Calibri" w:cs="Calibri" w:eastAsia="Calibri" w:hAnsi="Calibri"/>
          <w:kern w:val="2"/>
        </w:rPr>
        <w:t xml:space="preserve">SH18c the in foot mouth made on river was and the coast LAST</w:t>
        <w:softHyphen/>
        <w:t xml:space="preserve">WORD the in foot mouth made on river was and the coast boat to the by lighthouse of summer the survey</w:t>
      </w:r>
    </w:p>
    <w:p>
      <w:r>
        <w:t xml:space="preserve">SH18c below</w:t>
      </w:r>
    </w:p>
    <w:p>
      <w:r>
        <w:t xml:space="preserve">SH18d above</w:t>
      </w:r>
    </w:p>
    <w:p>
      <w:pPr>
        <w:ind w:right="2942"/>
      </w:pPr>
      <w:r>
        <w:rPr>
          <w:rFonts w:ascii="Calibri" w:cs="Calibri" w:eastAsia="Calibri" w:hAnsi="Calibri"/>
          <w:kern w:val="2"/>
        </w:rPr>
        <w:t xml:space="preserve">SH18d the in foot mouth made on river was and the coast SURVEY</w:t>
        <w:softHyphen/>
        <w:t xml:space="preserve">TOWN the in foot mouth made on river was and the coast boat to the by lighthouse of summer the survey</w:t>
      </w:r>
    </w:p>
    <w:p>
      <w:r>
        <w:t xml:space="preserve">SH18d below</w:t>
      </w:r>
    </w:p>
    <w:p>
      <w:r>
        <w:t xml:space="preserve">SH18e above</w:t>
      </w:r>
    </w:p>
    <w:p>
      <w:r>
        <w:t xml:space="preserve">SH18e </w:t>
      </w:r>
      <w:r>
        <w:rPr>
          <w14:ligatures w14:val="standard"/>
        </w:rPr>
        <w:t xml:space="preserve">of</w:t>
        <w:softHyphen/>
        <w:t xml:space="preserve">fice eff</w:t>
        <w:softHyphen/>
        <w:t xml:space="preserve">icient office efficient</w:t>
      </w:r>
      <w:r>
        <w:t xml:space="preserve"> the in foot mouth made on river was and the</w:t>
      </w:r>
    </w:p>
    <w:p>
      <w:r>
        <w:t xml:space="preserve">SH18e below</w:t>
      </w:r>
    </w:p>
    <w:p>
      <w:r>
        <w:t xml:space="preserve">JU5a above</w:t>
      </w:r>
    </w:p>
    <w:p>
      <w:pPr>
        <w:ind w:right="3143"/>
        <w:jc w:val="both"/>
      </w:pPr>
      <w:r>
        <w:t xml:space="preserve">JU5a of the by in to and on of the by in to and on of lighthouse the in foot mouth made on river was and the coast boat to the by lighthouse of summer the survey the from the in foot mouth made on river was</w:t>
      </w:r>
    </w:p>
    <w:p>
      <w:r>
        <w:t xml:space="preserve">JU5a below</w:t>
      </w:r>
    </w:p>
    <w:p>
      <w:r>
        <w:t xml:space="preserve">JU5b above</w:t>
      </w:r>
    </w:p>
    <w:p>
      <w:pPr>
        <w:ind w:right="3173"/>
        <w:jc w:val="both"/>
      </w:pPr>
      <w:r>
        <w:t xml:space="preserve">JU5b of the by in to and on of the by in to and on of lighthouse the in foot mouth made on river was and the coast boat to the by lighthouse of summer the survey the from the in foot mouth made on river was</w:t>
      </w:r>
    </w:p>
    <w:p>
      <w:r>
        <w:t xml:space="preserve">JU5b below</w:t>
      </w:r>
    </w:p>
    <w:p>
      <w:pPr>
        <w:pageBreakBefore/>
      </w:pPr>
    </w:p>
    <w:p>
      <w:r>
        <w:t xml:space="preserve">RF24e above</w:t>
      </w:r>
    </w:p>
    <w:p>
      <w:r>
        <w:t xml:space="preserve">RF24e </w:t>
      </w:r>
      <w:r>
        <w:rPr>
          <w:bdr w:val="double" w:sz="4" w:space="2" w:shadow="1" w:color="000000"/>
        </w:rPr>
        <w:t>shadowed</w:t>
      </w:r>
      <w:r>
        <w:t xml:space="preserve"> the in foot mouth made on river was and the coast boat to the by lighthouse of summer the survey</w:t>
      </w:r>
    </w:p>
    <w:p>
      <w:r>
        <w:t xml:space="preserve">RF24e next</w:t>
      </w:r>
    </w:p>
    <w:p>
      <w:r>
        <w:t xml:space="preserve">RF24e below</w:t>
      </w:r>
    </w:p>
    <w:p>
      <w:r>
        <w:t xml:space="preserve">RF24f above</w:t>
      </w:r>
    </w:p>
    <w:p>
      <w:r>
        <w:t xml:space="preserve">RF24f </w:t>
      </w:r>
      <w:r>
        <w:rPr>
          <w:bdr w:val="dotted" w:sz="12" w:space="2" w:frame="1" w:color="000000"/>
        </w:rPr>
        <w:t>framed</w:t>
      </w:r>
      <w:r>
        <w:t xml:space="preserve"> the in foot mouth made on river was and the coast boat to the by lighthouse of summer the survey</w:t>
      </w:r>
    </w:p>
    <w:p>
      <w:r>
        <w:t xml:space="preserve">RF24f next</w:t>
      </w:r>
    </w:p>
    <w:p>
      <w:r>
        <w:t xml:space="preserve">RF24f below</w:t>
      </w:r>
    </w:p>
    <w:p>
      <w:r>
        <w:t xml:space="preserve">RF24g above</w:t>
      </w:r>
    </w:p>
    <w:p>
      <w:r>
        <w:t xml:space="preserve">RF24g </w:t>
      </w:r>
      <w:r>
        <w:rPr>
          <w:bdr w:val="single" w:sz="24" w:space="0" w:shadow="1" w:color="000000"/>
        </w:rPr>
        <w:t>shadowed</w:t>
      </w:r>
      <w:r>
        <w:t xml:space="preserve"> the in foot mouth made on river was and the coast boat to the by lighthouse of summer the survey</w:t>
      </w:r>
    </w:p>
    <w:p>
      <w:r>
        <w:t xml:space="preserve">RF24g next</w:t>
      </w:r>
    </w:p>
    <w:p>
      <w:r>
        <w:t xml:space="preserve">RF24g below</w:t>
      </w:r>
    </w:p>
    <w:p>
      <w:r>
        <w:t xml:space="preserve">RF32c above</w:t>
      </w:r>
    </w:p>
    <w:p>
      <w:pPr>
        <w:spacing w:line="360" w:lineRule="auto"/>
      </w:pPr>
      <w:r>
        <w:t xml:space="preserve">RF32c </w:t>
      </w:r>
      <w:r>
        <w:rPr>
          <w:bdr w:val="single" w:sz="12" w:space="2" w:color="000000"/>
        </w:rPr>
        <w:drawing>
          <wp:inline distT="0" distB="0" distL="0" distR="0">
            <wp:extent cx="254000" cy="254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254000"/>
                    </a:xfrm>
                    <a:prstGeom prst="rect">
                      <a:avLst/>
                    </a:prstGeom>
                  </pic:spPr>
                </pic:pic>
              </a:graphicData>
            </a:graphic>
          </wp:inline>
        </w:drawing>
      </w:r>
      <w:r>
        <w:t xml:space="preserve"> the in foot mouth made on river was and the coast boat to the by lighthouse of summer the survey</w:t>
      </w:r>
    </w:p>
    <w:p>
      <w:r>
        <w:t xml:space="preserve">RF32c next</w:t>
      </w:r>
    </w:p>
    <w:p>
      <w:r>
        <w:t xml:space="preserve">RF32c below</w:t>
      </w:r>
    </w:p>
    <w:p>
      <w:r>
        <w:t xml:space="preserve">RF32d above</w:t>
      </w:r>
    </w:p>
    <w:p>
      <w:r>
        <w:t xml:space="preserve">RF32d </w:t>
      </w:r>
      <w:r>
        <w:rPr>
          <w:bdr w:val="single" w:sz="12" w:space="2" w:color="000000"/>
        </w:rPr>
        <w:t>before</w:t>
      </w:r>
      <w:r>
        <w:rPr>
          <w:bdr w:val="single" w:sz="12" w:space="2" w:color="000000"/>
        </w:rPr>
        <w:drawing>
          <wp:inline distT="0" distB="0" distL="0" distR="0">
            <wp:extent cx="254000" cy="254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254000"/>
                    </a:xfrm>
                    <a:prstGeom prst="rect">
                      <a:avLst/>
                    </a:prstGeom>
                  </pic:spPr>
                </pic:pic>
              </a:graphicData>
            </a:graphic>
          </wp:inline>
        </w:drawing>
      </w:r>
      <w:r>
        <w:rPr>
          <w:bdr w:val="single" w:sz="12" w:space="2" w:color="000000"/>
        </w:rPr>
        <w:t>after</w:t>
      </w:r>
      <w:r>
        <w:t xml:space="preserve"> the in foot mouth made on river was and the coast boat to the by lighthouse of summer the survey</w:t>
      </w:r>
    </w:p>
    <w:p>
      <w:r>
        <w:t xml:space="preserve">RF32d next</w:t>
      </w:r>
    </w:p>
    <w:p>
      <w:r>
        <w:t xml:space="preserve">RF32d below</w:t>
      </w:r>
    </w:p>
    <w:p>
      <w:r>
        <w:t xml:space="preserve">RF29e above</w:t>
      </w:r>
    </w:p>
    <w:p>
      <w:r>
        <w:t xml:space="preserve">RF29e </w:t>
      </w:r>
      <w:r>
        <w:rPr>
          <w:fitText w:val="12000" w:id="6"/>
        </w:rPr>
        <w:t xml:space="preserve">fitted text</w:t>
      </w:r>
      <w:r>
        <w:t xml:space="preserve"> the in foot mouth made on river was and the</w:t>
      </w:r>
    </w:p>
    <w:p>
      <w:r>
        <w:t xml:space="preserve">RF29e next</w:t>
      </w:r>
    </w:p>
    <w:p>
      <w:r>
        <w:t xml:space="preserve">RF29e below</w:t>
      </w:r>
    </w:p>
    <w:p>
      <w:r>
        <w:t xml:space="preserve">RF29f above</w:t>
      </w:r>
    </w:p>
    <w:p>
      <w:r>
        <w:t xml:space="preserve">RF29f </w:t>
      </w:r>
      <w:r>
        <w:rPr>
          <w:fitText w:val="3000" w:id="7"/>
        </w:rPr>
        <w:t xml:space="preserve">fitted </w:t>
      </w:r>
      <w:r>
        <w:rPr>
          <w:sz w:val="32"/>
          <w:fitText w:val="3000" w:id="7"/>
        </w:rPr>
        <w:t xml:space="preserve">text</w:t>
      </w:r>
      <w:r>
        <w:t xml:space="preserve"> the in foot mouth made on river was and the coast boat to the by lighthouse of summer the survey</w:t>
      </w:r>
    </w:p>
    <w:p>
      <w:r>
        <w:t xml:space="preserve">RF29f next</w:t>
      </w:r>
    </w:p>
    <w:p>
      <w:r>
        <w:t xml:space="preserve">RF29f below</w:t>
      </w:r>
    </w:p>
    <w:p>
      <w:pPr>
        <w:sectPr>
          <w:pgSz w:w="11906" w:h="16838" w:orient="portrait"/>
          <w:pgMar w:top="1440" w:right="1440" w:bottom="1440" w:left="1440" w:header="708" w:footer="708" w:gutter="0"/>
          <w:pgNumType/>
          <w:docGrid w:linePitch="360"/>
        </w:sectPr>
      </w:pPr>
    </w:p>
    <w:p>
      <w:pPr>
        <w:pageBreakBefore/>
      </w:pPr>
      <w:r>
        <w:t xml:space="preserve">PB7h above</w:t>
      </w:r>
    </w:p>
    <w:p>
      <w:r>
        <w:t xml:space="preserve">PB7h fill 1</w:t>
      </w:r>
    </w:p>
    <w:p>
      <w:r>
        <w:t xml:space="preserve">PB7h fill 2</w:t>
      </w:r>
    </w:p>
    <w:p>
      <w:r>
        <w:t xml:space="preserve">PB7h fill 3</w:t>
      </w:r>
    </w:p>
    <w:p>
      <w:r>
        <w:t xml:space="preserve">PB7h fill 4</w:t>
      </w:r>
    </w:p>
    <w:p>
      <w:r>
        <w:t xml:space="preserve">PB7h fill 5</w:t>
      </w:r>
    </w:p>
    <w:p>
      <w:r>
        <w:t xml:space="preserve">PB7h fill 6</w:t>
      </w:r>
    </w:p>
    <w:p>
      <w:r>
        <w:t xml:space="preserve">PB7h fill 7</w:t>
      </w:r>
    </w:p>
    <w:p>
      <w:r>
        <w:t xml:space="preserve">PB7h fill 8</w:t>
      </w:r>
    </w:p>
    <w:p>
      <w:r>
        <w:t xml:space="preserve">PB7h fill 9</w:t>
      </w:r>
    </w:p>
    <w:p>
      <w:r>
        <w:t xml:space="preserve">PB7h fill 10</w:t>
      </w:r>
    </w:p>
    <w:p>
      <w:r>
        <w:t xml:space="preserve">PB7h fill 11</w:t>
      </w:r>
    </w:p>
    <w:p>
      <w:r>
        <w:t xml:space="preserve">PB7h fill 12</w:t>
      </w:r>
    </w:p>
    <w:p>
      <w:r>
        <w:t xml:space="preserve">PB7h fill 13</w:t>
      </w:r>
    </w:p>
    <w:p>
      <w:r>
        <w:t xml:space="preserve">PB7h fill 14</w:t>
      </w:r>
    </w:p>
    <w:p>
      <w:r>
        <w:t xml:space="preserve">PB7h fill 15</w:t>
      </w:r>
    </w:p>
    <w:p>
      <w:r>
        <w:t xml:space="preserve">PB7h fill 16</w:t>
      </w:r>
    </w:p>
    <w:p>
      <w:r>
        <w:t xml:space="preserve">PB7h fill 17</w:t>
      </w:r>
    </w:p>
    <w:p>
      <w:r>
        <w:t xml:space="preserve">PB7h fill 18</w:t>
      </w:r>
    </w:p>
    <w:p>
      <w:r>
        <w:t xml:space="preserve">PB7h fill 19</w:t>
      </w:r>
    </w:p>
    <w:p>
      <w:r>
        <w:t xml:space="preserve">PB7h fill 20</w:t>
      </w:r>
    </w:p>
    <w:p>
      <w:r>
        <w:t xml:space="preserve">PB7h fill 21</w:t>
      </w:r>
    </w:p>
    <w:p>
      <w:r>
        <w:t xml:space="preserve">PB7h fill 22</w:t>
      </w:r>
    </w:p>
    <w:p>
      <w:r>
        <w:t xml:space="preserve">PB7h fill 23</w:t>
      </w:r>
    </w:p>
    <w:p>
      <w:r>
        <w:t xml:space="preserve">PB7h fill 24</w:t>
      </w:r>
    </w:p>
    <w:p>
      <w:r>
        <w:t xml:space="preserve">PB7h fill 25</w:t>
      </w:r>
    </w:p>
    <w:p>
      <w:r>
        <w:t xml:space="preserve">PB7h fill 26</w:t>
      </w:r>
    </w:p>
    <w:p>
      <w:r>
        <w:t xml:space="preserve">PB7h fill 27</w:t>
      </w:r>
    </w:p>
    <w:p>
      <w:r>
        <w:t xml:space="preserve">PB7h fill 28</w:t>
      </w:r>
    </w:p>
    <w:p>
      <w:r>
        <w:t xml:space="preserve">PB7h fill 29</w:t>
      </w:r>
    </w:p>
    <w:p>
      <w:r>
        <w:t xml:space="preserve">PB7h fill 30</w:t>
      </w:r>
    </w:p>
    <w:p>
      <w:r>
        <w:t xml:space="preserve">PB7h fill 31</w:t>
      </w:r>
    </w:p>
    <w:p>
      <w:r>
        <w:t xml:space="preserve">PB7h fill 32</w:t>
      </w:r>
    </w:p>
    <w:p>
      <w:r>
        <w:t xml:space="preserve">PB7h fill 33</w:t>
      </w:r>
    </w:p>
    <w:p>
      <w:r>
        <w:t xml:space="preserve">PB7h reference</w:t>
      </w:r>
      <w:r>
        <w:rPr>
          <w:rStyle w:val="FootnoteReference"/>
        </w:rPr>
        <w:footnoteReference w:id="1"/>
      </w:r>
    </w:p>
    <w:p>
      <w:pPr>
        <w:spacing w:before="370"/>
      </w:pPr>
      <w:r>
        <w:t xml:space="preserve">PB7h last</w:t>
      </w:r>
    </w:p>
    <w:p>
      <w:r>
        <w:t xml:space="preserve">PB7h below</w:t>
      </w:r>
    </w:p>
    <w:p>
      <w:pPr>
        <w:pageBreakBefore/>
      </w:pPr>
      <w:r>
        <w:t xml:space="preserve">PB7i above</w:t>
      </w:r>
    </w:p>
    <w:p>
      <w:r>
        <w:t xml:space="preserve">PB7i fill 1</w:t>
      </w:r>
    </w:p>
    <w:p>
      <w:r>
        <w:t xml:space="preserve">PB7i fill 2</w:t>
      </w:r>
    </w:p>
    <w:p>
      <w:r>
        <w:t xml:space="preserve">PB7i fill 3</w:t>
      </w:r>
    </w:p>
    <w:p>
      <w:r>
        <w:t xml:space="preserve">PB7i fill 4</w:t>
      </w:r>
    </w:p>
    <w:p>
      <w:r>
        <w:t xml:space="preserve">PB7i fill 5</w:t>
      </w:r>
    </w:p>
    <w:p>
      <w:r>
        <w:t xml:space="preserve">PB7i fill 6</w:t>
      </w:r>
    </w:p>
    <w:p>
      <w:r>
        <w:t xml:space="preserve">PB7i fill 7</w:t>
      </w:r>
    </w:p>
    <w:p>
      <w:r>
        <w:t xml:space="preserve">PB7i fill 8</w:t>
      </w:r>
    </w:p>
    <w:p>
      <w:r>
        <w:t xml:space="preserve">PB7i fill 9</w:t>
      </w:r>
    </w:p>
    <w:p>
      <w:r>
        <w:t xml:space="preserve">PB7i fill 10</w:t>
      </w:r>
    </w:p>
    <w:p>
      <w:r>
        <w:t xml:space="preserve">PB7i fill 11</w:t>
      </w:r>
    </w:p>
    <w:p>
      <w:r>
        <w:t xml:space="preserve">PB7i fill 12</w:t>
      </w:r>
    </w:p>
    <w:p>
      <w:r>
        <w:t xml:space="preserve">PB7i fill 13</w:t>
      </w:r>
    </w:p>
    <w:p>
      <w:r>
        <w:t xml:space="preserve">PB7i fill 14</w:t>
      </w:r>
    </w:p>
    <w:p>
      <w:r>
        <w:t xml:space="preserve">PB7i fill 15</w:t>
      </w:r>
    </w:p>
    <w:p>
      <w:r>
        <w:t xml:space="preserve">PB7i fill 16</w:t>
      </w:r>
    </w:p>
    <w:p>
      <w:r>
        <w:t xml:space="preserve">PB7i fill 17</w:t>
      </w:r>
    </w:p>
    <w:p>
      <w:r>
        <w:t xml:space="preserve">PB7i fill 18</w:t>
      </w:r>
    </w:p>
    <w:p>
      <w:r>
        <w:t xml:space="preserve">PB7i fill 19</w:t>
      </w:r>
    </w:p>
    <w:p>
      <w:r>
        <w:t xml:space="preserve">PB7i fill 20</w:t>
      </w:r>
    </w:p>
    <w:p>
      <w:r>
        <w:t xml:space="preserve">PB7i fill 21</w:t>
      </w:r>
    </w:p>
    <w:p>
      <w:r>
        <w:t xml:space="preserve">PB7i fill 22</w:t>
      </w:r>
    </w:p>
    <w:p>
      <w:r>
        <w:t xml:space="preserve">PB7i fill 23</w:t>
      </w:r>
    </w:p>
    <w:p>
      <w:r>
        <w:t xml:space="preserve">PB7i fill 24</w:t>
      </w:r>
    </w:p>
    <w:p>
      <w:r>
        <w:t xml:space="preserve">PB7i fill 25</w:t>
      </w:r>
    </w:p>
    <w:p>
      <w:r>
        <w:t xml:space="preserve">PB7i fill 26</w:t>
      </w:r>
    </w:p>
    <w:p>
      <w:r>
        <w:t xml:space="preserve">PB7i fill 27</w:t>
      </w:r>
    </w:p>
    <w:p>
      <w:r>
        <w:t xml:space="preserve">PB7i fill 28</w:t>
      </w:r>
    </w:p>
    <w:p>
      <w:r>
        <w:t xml:space="preserve">PB7i fill 29</w:t>
      </w:r>
    </w:p>
    <w:p>
      <w:r>
        <w:t xml:space="preserve">PB7i fill 30</w:t>
      </w:r>
    </w:p>
    <w:p>
      <w:r>
        <w:t xml:space="preserve">PB7i fill 31</w:t>
      </w:r>
    </w:p>
    <w:p>
      <w:r>
        <w:t xml:space="preserve">PB7i fill 32</w:t>
      </w:r>
    </w:p>
    <w:p>
      <w:r>
        <w:t xml:space="preserve">PB7i fill 33</w:t>
      </w:r>
    </w:p>
    <w:p>
      <w:r>
        <w:t xml:space="preserve">PB7i reference</w:t>
      </w:r>
      <w:r>
        <w:rPr>
          <w:rStyle w:val="FootnoteReference"/>
        </w:rPr>
        <w:footnoteReference w:id="2"/>
      </w:r>
    </w:p>
    <w:p>
      <w:pPr>
        <w:spacing w:before="390"/>
      </w:pPr>
      <w:r>
        <w:t xml:space="preserve">PB7i last</w:t>
      </w:r>
    </w:p>
    <w:p>
      <w:r>
        <w:t xml:space="preserve">PB7i below</w:t>
      </w:r>
    </w:p>
    <w:p>
      <w:pPr>
        <w:pageBreakBefore/>
      </w:pPr>
      <w:r>
        <w:t xml:space="preserve">PB7j above</w:t>
      </w:r>
    </w:p>
    <w:p>
      <w:r>
        <w:t xml:space="preserve">PB7j fill 1</w:t>
      </w:r>
    </w:p>
    <w:p>
      <w:r>
        <w:t xml:space="preserve">PB7j fill 2</w:t>
      </w:r>
    </w:p>
    <w:p>
      <w:r>
        <w:t xml:space="preserve">PB7j fill 3</w:t>
      </w:r>
    </w:p>
    <w:p>
      <w:r>
        <w:t xml:space="preserve">PB7j fill 4</w:t>
      </w:r>
    </w:p>
    <w:p>
      <w:r>
        <w:t xml:space="preserve">PB7j fill 5</w:t>
      </w:r>
    </w:p>
    <w:p>
      <w:r>
        <w:t xml:space="preserve">PB7j fill 6</w:t>
      </w:r>
    </w:p>
    <w:p>
      <w:r>
        <w:t xml:space="preserve">PB7j fill 7</w:t>
      </w:r>
    </w:p>
    <w:p>
      <w:r>
        <w:t xml:space="preserve">PB7j fill 8</w:t>
      </w:r>
    </w:p>
    <w:p>
      <w:r>
        <w:t xml:space="preserve">PB7j fill 9</w:t>
      </w:r>
    </w:p>
    <w:p>
      <w:r>
        <w:t xml:space="preserve">PB7j fill 10</w:t>
      </w:r>
    </w:p>
    <w:p>
      <w:r>
        <w:t xml:space="preserve">PB7j fill 11</w:t>
      </w:r>
    </w:p>
    <w:p>
      <w:r>
        <w:t xml:space="preserve">PB7j fill 12</w:t>
      </w:r>
    </w:p>
    <w:p>
      <w:r>
        <w:t xml:space="preserve">PB7j fill 13</w:t>
      </w:r>
    </w:p>
    <w:p>
      <w:r>
        <w:t xml:space="preserve">PB7j fill 14</w:t>
      </w:r>
    </w:p>
    <w:p>
      <w:r>
        <w:t xml:space="preserve">PB7j fill 15</w:t>
      </w:r>
    </w:p>
    <w:p>
      <w:r>
        <w:t xml:space="preserve">PB7j fill 16</w:t>
      </w:r>
    </w:p>
    <w:p>
      <w:r>
        <w:t xml:space="preserve">PB7j fill 17</w:t>
      </w:r>
    </w:p>
    <w:p>
      <w:r>
        <w:t xml:space="preserve">PB7j fill 18</w:t>
      </w:r>
    </w:p>
    <w:p>
      <w:r>
        <w:t xml:space="preserve">PB7j fill 19</w:t>
      </w:r>
    </w:p>
    <w:p>
      <w:r>
        <w:t xml:space="preserve">PB7j fill 20</w:t>
      </w:r>
    </w:p>
    <w:p>
      <w:r>
        <w:t xml:space="preserve">PB7j fill 21</w:t>
      </w:r>
    </w:p>
    <w:p>
      <w:r>
        <w:t xml:space="preserve">PB7j fill 22</w:t>
      </w:r>
    </w:p>
    <w:p>
      <w:r>
        <w:t xml:space="preserve">PB7j fill 23</w:t>
      </w:r>
    </w:p>
    <w:p>
      <w:r>
        <w:t xml:space="preserve">PB7j fill 24</w:t>
      </w:r>
    </w:p>
    <w:p>
      <w:r>
        <w:t xml:space="preserve">PB7j fill 25</w:t>
      </w:r>
    </w:p>
    <w:p>
      <w:r>
        <w:t xml:space="preserve">PB7j fill 26</w:t>
      </w:r>
    </w:p>
    <w:p>
      <w:r>
        <w:t xml:space="preserve">PB7j fill 27</w:t>
      </w:r>
    </w:p>
    <w:p>
      <w:r>
        <w:t xml:space="preserve">PB7j fill 28</w:t>
      </w:r>
    </w:p>
    <w:p>
      <w:r>
        <w:t xml:space="preserve">PB7j fill 29</w:t>
      </w:r>
    </w:p>
    <w:p>
      <w:r>
        <w:t xml:space="preserve">PB7j fill 30</w:t>
      </w:r>
    </w:p>
    <w:p>
      <w:r>
        <w:t xml:space="preserve">PB7j fill 31</w:t>
      </w:r>
    </w:p>
    <w:p>
      <w:r>
        <w:t xml:space="preserve">PB7j fill 32</w:t>
      </w:r>
    </w:p>
    <w:p>
      <w:r>
        <w:t xml:space="preserve">PB7j fill 33</w:t>
      </w:r>
    </w:p>
    <w:p>
      <w:r>
        <w:t xml:space="preserve">PB7j reference</w:t>
      </w:r>
      <w:r>
        <w:rPr>
          <w:rStyle w:val="FootnoteReference"/>
        </w:rPr>
        <w:footnoteReference w:id="3"/>
      </w:r>
    </w:p>
    <w:p>
      <w:pPr>
        <w:spacing w:before="410"/>
      </w:pPr>
      <w:r>
        <w:t xml:space="preserve">PB7j last</w:t>
      </w:r>
    </w:p>
    <w:p>
      <w:r>
        <w:t xml:space="preserve">PB7j below</w:t>
      </w:r>
    </w:p>
    <w:sectPr>
      <w:pgSz w:w="11906" w:h="16838" w:orient="portrait"/>
      <w:pgMar w:top="1440" w:right="1440" w:bottom="1440" w:left="1440" w:header="708" w:footer="708" w:gutter="0"/>
      <w:pgNumType/>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PB7h note</w:t>
      </w:r>
    </w:p>
  </w:footnote>
  <w:footnote w:id="2">
    <w:p>
      <w:r>
        <w:rPr>
          <w:rStyle w:val="FootnoteReference"/>
        </w:rPr>
        <w:footnoteRef/>
      </w:r>
      <w:r>
        <w:t xml:space="preserve">PB7i note</w:t>
      </w:r>
    </w:p>
  </w:footnote>
  <w:footnote w:id="3">
    <w:p>
      <w:r>
        <w:rPr>
          <w:rStyle w:val="FootnoteReference"/>
        </w:rPr>
        <w:footnoteRef/>
      </w:r>
      <w:r>
        <w:t xml:space="preserve">PB7j note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2026-10-05T19:10:22.872Z</dcterms:created>
  <dcterms:modified xsi:type="dcterms:W3CDTF">2026-10-05T19:10:22.872Z</dcterms:modified>
</cp:coreProperties>
</file>

<file path=docProps/custom.xml><?xml version="1.0" encoding="utf-8"?>
<Properties xmlns="http://schemas.openxmlformats.org/officeDocument/2006/custom-properties" xmlns:vt="http://schemas.openxmlformats.org/officeDocument/2006/docPropsVTypes"/>
</file>