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document.main+xml" PartName="/word/afchunk-AC10a.docx"/>
  <Override ContentType="application/vnd.openxmlformats-officedocument.wordprocessingml.document.main+xml" PartName="/word/afchunk-AC10b.docx"/>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altChunk r:id="rIdImportAC10a"/>
    <w:p>
      <w:r>
        <w:t xml:space="preserve">AC10 main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altChunk r:id="rIdImportAC10b"/>
    <w:sectPr>
      <w:head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AC10 main header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8" Type="http://schemas.openxmlformats.org/officeDocument/2006/relationships/fontTable" Target="fontTable.xml"/><Relationship Id="rIdImportAC10a" Type="http://schemas.openxmlformats.org/officeDocument/2006/relationships/aFChunk" Target="afchunk-AC10a.docx"/><Relationship Id="rIdImportAC10b" Type="http://schemas.openxmlformats.org/officeDocument/2006/relationships/aFChunk" Target="afchunk-AC10b.docx"/></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2026-10-02T21:14:12.313Z</dcterms:created>
  <dcterms:modified xsi:type="dcterms:W3CDTF">2026-10-02T21:14:12.313Z</dcterms:modified>
</cp:coreProperties>
</file>

<file path=docProps/custom.xml><?xml version="1.0" encoding="utf-8"?>
<Properties xmlns="http://schemas.openxmlformats.org/officeDocument/2006/custom-properties" xmlns:vt="http://schemas.openxmlformats.org/officeDocument/2006/docPropsVTypes"/>
</file>