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VM1 above</w:t>
      </w:r>
    </w:p>
    <w:p>
      <w:pPr>
        <w:jc w:val="center"/>
      </w:pPr>
      <w:r>
        <w:pict>
          <v:shape id="jb0tvkoo_dnc3jhaajzu9" type="#_x0000_t202" style="width:200pt;height:auto">
            <v:textbox style="mso-fit-shape-to-text:t;">
              <w:txbxContent>
                <w:p>
                  <w:r>
                    <w:t xml:space="preserve">VM1 box</w:t>
                  </w:r>
                </w:p>
              </w:txbxContent>
            </v:textbox>
          </v:shape>
        </w:pict>
      </w:r>
    </w:p>
    <w:p>
      <w:r>
        <w:t xml:space="preserve">VM1 fill 1</w:t>
      </w:r>
    </w:p>
    <w:p>
      <w:r>
        <w:t xml:space="preserve">VM1 fill 2</w:t>
      </w:r>
    </w:p>
    <w:p>
      <w:r>
        <w:t xml:space="preserve">VM1 fill 3</w:t>
      </w:r>
    </w:p>
    <w:p>
      <w:pPr>
        <w:sectPr>
          <w:headerReference w:type="default" r:id="rId6"/>
          <w:pgSz w:w="11906" w:h="16838" w:orient="portrait"/>
          <w:pgMar w:top="1440" w:right="1440" w:bottom="1440" w:left="1440" w:header="708" w:footer="708" w:gutter="0"/>
          <w:pgNumType/>
          <w:docGrid w:linePitch="360"/>
        </w:sectPr>
      </w:pPr>
    </w:p>
    <w:p>
      <w:r>
        <w:t xml:space="preserve">VM2 above</w:t>
      </w:r>
    </w:p>
    <w:p>
      <w:pPr>
        <w:jc w:val="center"/>
      </w:pPr>
      <w:r>
        <w:pict>
          <v:shape id="ymwyurohdevv4afa-4obx" type="#_x0000_t202" style="width:200pt;height:auto">
            <v:textbox style="mso-fit-shape-to-text:t;">
              <w:txbxContent>
                <w:p>
                  <w:r>
                    <w:t xml:space="preserve">VM2 box 1</w:t>
                  </w:r>
                </w:p>
                <w:p>
                  <w:r>
                    <w:t xml:space="preserve">VM2 box 2</w:t>
                  </w:r>
                </w:p>
                <w:p>
                  <w:r>
                    <w:t xml:space="preserve">VM2 box 3</w:t>
                  </w:r>
                </w:p>
              </w:txbxContent>
            </v:textbox>
          </v:shape>
        </w:pict>
      </w:r>
    </w:p>
    <w:p>
      <w:r>
        <w:t xml:space="preserve">VM2 fill 1</w:t>
      </w:r>
    </w:p>
    <w:p>
      <w:r>
        <w:t xml:space="preserve">VM2 fill 2</w:t>
      </w:r>
    </w:p>
    <w:p>
      <w:r>
        <w:t xml:space="preserve">VM2 fill 3</w:t>
      </w:r>
    </w:p>
    <w:p>
      <w:pPr>
        <w:sectPr>
          <w:headerReference w:type="default" r:id="rId7"/>
          <w:pgSz w:w="11906" w:h="16838" w:orient="portrait"/>
          <w:pgMar w:top="1440" w:right="1440" w:bottom="1440" w:left="1440" w:header="708" w:footer="708" w:gutter="0"/>
          <w:pgNumType/>
          <w:docGrid w:linePitch="360"/>
        </w:sectPr>
      </w:pPr>
    </w:p>
    <w:p>
      <w:r>
        <w:t xml:space="preserve">VM3 above</w:t>
      </w:r>
    </w:p>
    <w:p>
      <w:pPr>
        <w:jc w:val="center"/>
      </w:pPr>
      <w:r>
        <w:pict>
          <v:shape id="o8r_iilsph0jwfiaohpga" type="#_x0000_t202" style="width:200pt;height:100pt">
            <v:textbox style="mso-fit-shape-to-text:t;">
              <w:txbxContent>
                <w:p>
                  <w:r>
                    <w:t xml:space="preserve">VM3 box</w:t>
                  </w:r>
                </w:p>
              </w:txbxContent>
            </v:textbox>
          </v:shape>
        </w:pict>
      </w:r>
    </w:p>
    <w:p>
      <w:r>
        <w:t xml:space="preserve">VM3 fill 1</w:t>
      </w:r>
    </w:p>
    <w:p>
      <w:r>
        <w:t xml:space="preserve">VM3 fill 2</w:t>
      </w:r>
    </w:p>
    <w:p>
      <w:r>
        <w:t xml:space="preserve">VM3 fill 3</w:t>
      </w:r>
    </w:p>
    <w:p>
      <w:pPr>
        <w:sectPr>
          <w:headerReference w:type="default" r:id="rId8"/>
          <w:pgSz w:w="11906" w:h="16838" w:orient="portrait"/>
          <w:pgMar w:top="1440" w:right="1440" w:bottom="1440" w:left="1440" w:header="708" w:footer="708" w:gutter="0"/>
          <w:pgNumType/>
          <w:docGrid w:linePitch="360"/>
        </w:sectPr>
      </w:pPr>
    </w:p>
    <w:p>
      <w:r>
        <w:t xml:space="preserve">VM4 above</w:t>
      </w:r>
    </w:p>
    <w:p>
      <w:pPr>
        <w:jc w:val="center"/>
      </w:pPr>
      <w:r>
        <w:pict>
          <v:shape id="1iny6_yt-4xnqstvuhxnf" type="#_x0000_t202" style="width:300pt;height:400;visibility:hidden;z-index:auto">
            <v:textbox style="mso-fit-shape-to-text:t;">
              <w:txbxContent>
                <w:p>
                  <w:r>
                    <w:t xml:space="preserve">VM4 box</w:t>
                  </w:r>
                </w:p>
              </w:txbxContent>
            </v:textbox>
          </v:shape>
        </w:pict>
      </w:r>
    </w:p>
    <w:p>
      <w:r>
        <w:t xml:space="preserve">VM4 fill 1</w:t>
      </w:r>
    </w:p>
    <w:p>
      <w:r>
        <w:t xml:space="preserve">VM4 fill 2</w:t>
      </w:r>
    </w:p>
    <w:p>
      <w:r>
        <w:t xml:space="preserve">VM4 fill 3</w:t>
      </w:r>
    </w:p>
    <w:p>
      <w:pPr>
        <w:sectPr>
          <w:headerReference w:type="default" r:id="rId9"/>
          <w:pgSz w:w="11906" w:h="16838" w:orient="portrait"/>
          <w:pgMar w:top="1440" w:right="1440" w:bottom="1440" w:left="1440" w:header="708" w:footer="708" w:gutter="0"/>
          <w:pgNumType/>
          <w:docGrid w:linePitch="360"/>
        </w:sectPr>
      </w:pPr>
    </w:p>
    <w:p>
      <w:r>
        <w:t xml:space="preserve">VM5 above</w:t>
      </w:r>
    </w:p>
    <w:p>
      <w:r>
        <w:t xml:space="preserve">VM5 before </w:t>
      </w:r>
      <w:r>
        <w:pict>
          <v:shape id="d8hc-wcs63lu9zsq3ri1f" type="#_x0000_t202" style="width:100pt;height:auto">
            <v:textbox style="mso-fit-shape-to-text:t;">
              <w:txbxContent>
                <w:p>
                  <w:r>
                    <w:t xml:space="preserve">VM5 box</w:t>
                  </w:r>
                </w:p>
              </w:txbxContent>
            </v:textbox>
          </v:shape>
        </w:pict>
      </w:r>
      <w:r>
        <w:t xml:space="preserve"> VM5 after</w:t>
      </w:r>
    </w:p>
    <w:p>
      <w:r>
        <w:t xml:space="preserve">VM5 fill 1</w:t>
      </w:r>
    </w:p>
    <w:p>
      <w:r>
        <w:t xml:space="preserve">VM5 fill 2</w:t>
      </w:r>
    </w:p>
    <w:p>
      <w:r>
        <w:t xml:space="preserve">VM5 fill 3</w:t>
      </w:r>
    </w:p>
    <w:p>
      <w:pPr>
        <w:sectPr>
          <w:headerReference w:type="default" r:id="rId10"/>
          <w:pgSz w:w="11906" w:h="16838" w:orient="portrait"/>
          <w:pgMar w:top="1440" w:right="1440" w:bottom="1440" w:left="1440" w:header="708" w:footer="708" w:gutter="0"/>
          <w:pgNumType/>
          <w:docGrid w:linePitch="360"/>
        </w:sectPr>
      </w:pPr>
    </w:p>
    <w:p>
      <w:r>
        <w:t xml:space="preserve">VM6 above</w:t>
      </w:r>
    </w:p>
    <w:p>
      <w:pPr>
        <w:jc w:val="both"/>
      </w:pPr>
      <w:r>
        <w:pict>
          <v:shape id="vaxuumucfl0xxerxgef0c" type="#_x0000_t202" style="width:200pt;height:100pt;position:absolute;left:10pt;top:20pt">
            <v:textbox style="mso-fit-shape-to-text:t;">
              <w:txbxContent>
                <w:p>
                  <w:r>
                    <w:t xml:space="preserve">VM6 box</w:t>
                  </w:r>
                </w:p>
              </w:txbxContent>
            </v:textbox>
          </v:shape>
        </w:pict>
      </w:r>
      <w:r>
        <w:t xml:space="preserve">VM6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1"/>
          <w:pgSz w:w="11906" w:h="16838" w:orient="portrait"/>
          <w:pgMar w:top="1440" w:right="1440" w:bottom="1440" w:left="1440" w:header="708" w:footer="708" w:gutter="0"/>
          <w:pgNumType/>
          <w:docGrid w:linePitch="360"/>
        </w:sectPr>
      </w:pPr>
    </w:p>
    <w:p>
      <w:r>
        <w:t xml:space="preserve">VM7 above</w:t>
      </w:r>
    </w:p>
    <w:p>
      <w:r>
        <w:t xml:space="preserve">VM7 before </w:t>
      </w:r>
      <w:r>
        <w:pict>
          <v:rect style="width:100pt;height:50pt" fillcolor="#A0A0A0" stroked="f"/>
        </w:pict>
      </w:r>
      <w:r>
        <w:t xml:space="preserve"> VM7 after</w:t>
      </w:r>
    </w:p>
    <w:p>
      <w:r>
        <w:t xml:space="preserve">VM7 fill 1</w:t>
      </w:r>
    </w:p>
    <w:p>
      <w:r>
        <w:t xml:space="preserve">VM7 fill 2</w:t>
      </w:r>
    </w:p>
    <w:p>
      <w:r>
        <w:t xml:space="preserve">VM7 fill 3</w:t>
      </w:r>
    </w:p>
    <w:p>
      <w:pPr>
        <w:sectPr>
          <w:headerReference w:type="default" r:id="rId12"/>
          <w:pgSz w:w="11906" w:h="16838" w:orient="portrait"/>
          <w:pgMar w:top="1440" w:right="1440" w:bottom="1440" w:left="1440" w:header="708" w:footer="708" w:gutter="0"/>
          <w:pgNumType/>
          <w:docGrid w:linePitch="360"/>
        </w:sectPr>
      </w:pPr>
    </w:p>
    <w:p>
      <w:r>
        <w:t xml:space="preserve">VM8 above</w:t>
      </w:r>
    </w:p>
    <w:p>
      <w:r>
        <w:t xml:space="preserve">VM8 before </w:t>
      </w:r>
      <w:r>
        <w:pict>
          <v:shapetype id="_x0000_t75" coordsize="21600,21600" o:spt="75" o:preferrelative="t" path="m@4@5l@4@11@9@11@9@5xe" filled="f" stroked="f">
            <v:stroke joinstyle="miter"/>
            <v:path o:extrusionok="f" gradientshapeok="t" o:connecttype="rect"/>
            <o:lock v:ext="edit" aspectratio="t"/>
          </v:shapetype>
          <v:shape id="VM8picture" type="#_x0000_t75" style="width:72pt;height:36pt">
            <v:imagedata r:id="rIdVmlPicture" o:title=""/>
          </v:shape>
        </w:pict>
      </w:r>
      <w:r>
        <w:t xml:space="preserve"> VM8 after</w:t>
      </w:r>
    </w:p>
    <w:p>
      <w:r>
        <w:t xml:space="preserve">VM8 fill 1</w:t>
      </w:r>
    </w:p>
    <w:p>
      <w:r>
        <w:t xml:space="preserve">VM8 fill 2</w:t>
      </w:r>
    </w:p>
    <w:p>
      <w:r>
        <w:t xml:space="preserve">VM8 fill 3</w:t>
      </w:r>
    </w:p>
    <w:p>
      <w:pPr>
        <w:sectPr>
          <w:headerReference w:type="default" r:id="rId13"/>
          <w:pgSz w:w="11906" w:h="16838" w:orient="portrait"/>
          <w:pgMar w:top="1440" w:right="1440" w:bottom="1440" w:left="1440" w:header="708" w:footer="708" w:gutter="0"/>
          <w:pgNumType/>
          <w:docGrid w:linePitch="360"/>
        </w:sectPr>
      </w:pPr>
    </w:p>
    <w:p>
      <w:r>
        <w:t xml:space="preserve">VM9 above</w:t>
      </w:r>
    </w:p>
    <w:p>
      <w:pPr>
        <w:jc w:val="both"/>
      </w:pPr>
      <w:r>
        <w:pict>
          <v:rect style="position:absolute;margin-left:0;margin-top:0;width:100pt;height:72pt;mso-position-horizontal-relative:margin;mso-position-vertical-relative:paragraph" fillcolor="#A0A0A0" stroked="f">
            <w10:wrap type="square"/>
          </v:rect>
        </w:pict>
      </w:r>
      <w:r>
        <w:t xml:space="preserve">VM9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4"/>
          <w:pgSz w:w="11906" w:h="16838" w:orient="portrait"/>
          <w:pgMar w:top="1440" w:right="1440" w:bottom="1440" w:left="1440" w:header="708" w:footer="708" w:gutter="0"/>
          <w:pgNumType/>
          <w:docGrid w:linePitch="360"/>
        </w:sectPr>
      </w:pPr>
    </w:p>
    <w:p>
      <w:r>
        <w:t xml:space="preserve">VM10 above</w:t>
      </w:r>
    </w:p>
    <w:p>
      <w:pPr>
        <w:jc w:val="both"/>
      </w:pPr>
      <w:r>
        <w:pict>
          <v:rect style="position:absolute;margin-left:0;margin-top:36pt;width:100pt;height:72pt;mso-wrap-distance-left:0;mso-wrap-distance-top:0;mso-wrap-distance-right:0;mso-wrap-distance-bottom:0;mso-position-horizontal-relative:margin;mso-position-vertical-relative:paragraph" fillcolor="#A0A0A0" stroked="f">
            <w10:wrap type="topAndBottom"/>
          </v:rect>
        </w:pict>
      </w:r>
      <w:r>
        <w:t xml:space="preserve">VM10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5"/>
          <w:pgSz w:w="11906" w:h="16838" w:orient="portrait"/>
          <w:pgMar w:top="1440" w:right="1440" w:bottom="1440" w:left="1440" w:header="708" w:footer="708" w:gutter="0"/>
          <w:pgNumType/>
          <w:docGrid w:linePitch="360"/>
        </w:sectPr>
      </w:pPr>
    </w:p>
    <w:p>
      <w:r>
        <w:t xml:space="preserve">VM11 above</w:t>
      </w:r>
    </w:p>
    <w:p>
      <w:pPr>
        <w:jc w:val="both"/>
      </w:pPr>
      <w:r>
        <w:pict>
          <v:rect style="position:absolute;margin-left:0;margin-top:0;width:100pt;height:72pt;mso-wrap-distance-left:0;mso-wrap-distance-top:0;mso-wrap-distance-right:0;mso-wrap-distance-bottom:0;mso-position-horizontal:right;mso-position-horizontal-relative:margin;mso-position-vertical:top;mso-position-vertical-relative:margin" fillcolor="#A0A0A0" stroked="f">
            <w10:wrap type="square"/>
          </v:rect>
        </w:pict>
      </w:r>
      <w:r>
        <w:t xml:space="preserve">VM11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6"/>
          <w:pgSz w:w="11906" w:h="16838" w:orient="portrait"/>
          <w:pgMar w:top="1440" w:right="1440" w:bottom="1440" w:left="1440" w:header="708" w:footer="708" w:gutter="0"/>
          <w:pgNumType/>
          <w:docGrid w:linePitch="360"/>
        </w:sectPr>
      </w:pPr>
    </w:p>
    <w:p>
      <w:r>
        <w:t xml:space="preserve">VM14 above</w:t>
      </w:r>
    </w:p>
    <w:p>
      <w:pPr>
        <w:jc w:val="both"/>
      </w:pPr>
      <w:r>
        <w:pict>
          <v:rect style="position:absolute;margin-left:0;margin-top:0;width:100pt;height:72pt;mso-position-horizontal-relative:margin;mso-position-vertical-relative:paragraph" fillcolor="#A0A0A0" stroked="f">
            <w10:wrap type="tight"/>
          </v:rect>
        </w:pict>
      </w:r>
      <w:r>
        <w:t xml:space="preserve">VM14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7"/>
          <w:pgSz w:w="11906" w:h="16838" w:orient="portrait"/>
          <w:pgMar w:top="1440" w:right="1440" w:bottom="1440" w:left="1440" w:header="708" w:footer="708" w:gutter="0"/>
          <w:pgNumType/>
          <w:docGrid w:linePitch="360"/>
        </w:sectPr>
      </w:pPr>
    </w:p>
    <w:p>
      <w:r>
        <w:t xml:space="preserve">VM15 above</w:t>
      </w:r>
    </w:p>
    <w:p>
      <w:pPr>
        <w:jc w:val="both"/>
      </w:pPr>
      <w:r>
        <w:pict>
          <v:rect style="position:absolute;margin-left:0;margin-top:0;width:100pt;height:72pt;mso-wrap-distance-left:0;mso-wrap-distance-top:0;mso-wrap-distance-right:0;mso-wrap-distance-bottom:0;mso-position-horizontal:center;mso-position-horizontal-relative:margin;mso-position-vertical-relative:paragraph" fillcolor="#A0A0A0" stroked="f">
            <w10:wrap type="square" side="right"/>
          </v:rect>
        </w:pict>
      </w:r>
      <w:r>
        <w:t xml:space="preserve">VM15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8"/>
          <w:pgSz w:w="11906" w:h="16838" w:orient="portrait"/>
          <w:pgMar w:top="1440" w:right="1440" w:bottom="1440" w:left="1440" w:header="708" w:footer="708" w:gutter="0"/>
          <w:pgNumType/>
          <w:docGrid w:linePitch="360"/>
        </w:sectPr>
      </w:pPr>
    </w:p>
    <w:p>
      <w:r>
        <w:t xml:space="preserve">VM12 above</w:t>
      </w:r>
    </w:p>
    <w:p>
      <w:pPr>
        <w:jc w:val="both"/>
      </w:pPr>
      <w:r>
        <w:t xml:space="preserve">VM12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9"/>
          <w:pgSz w:w="11906" w:h="16838" w:orient="portrait"/>
          <w:pgMar w:top="1440" w:right="1440" w:bottom="1440" w:left="1440" w:header="708" w:footer="708" w:gutter="0"/>
          <w:pgNumType/>
          <w:docGrid w:linePitch="360"/>
        </w:sectPr>
      </w:pPr>
    </w:p>
    <w:p>
      <w:r>
        <w:t xml:space="preserve">VM13 above</w:t>
      </w:r>
    </w:p>
    <w:p>
      <w:pPr>
        <w:jc w:val="both"/>
      </w:pPr>
      <w:r>
        <w:t xml:space="preserve">VM13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sectPr>
      <w:headerReference w:type="default" r:id="rId20"/>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 id="wa2-nkvxoxut_ovej2_y4" type="#_x0000_t202" style="width:200pt;height:auto">
          <v:textbox style="mso-fit-shape-to-text:t;">
            <w:txbxContent>
              <w:p>
                <w:r>
                  <w:t xml:space="preserve">VM12 header box 1</w:t>
                </w:r>
              </w:p>
              <w:p>
                <w:r>
                  <w:t xml:space="preserve">VM12 header box 2</w:t>
                </w:r>
              </w:p>
              <w:p>
                <w:r>
                  <w:t xml:space="preserve">VM12 header box 3</w:t>
                </w:r>
              </w:p>
              <w:p>
                <w:r>
                  <w:t xml:space="preserve">VM12 header box 4</w:t>
                </w:r>
              </w:p>
              <w:p>
                <w:r>
                  <w:t xml:space="preserve">VM12 header box 5</w:t>
                </w:r>
              </w:p>
              <w:p>
                <w:r>
                  <w:t xml:space="preserve">VM12 header box 6</w:t>
                </w:r>
              </w:p>
            </w:txbxContent>
          </v:textbox>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VM13 header </w:t>
    </w:r>
    <w:r>
      <w:pict>
        <v:rect style="position:absolute;margin-left:0;margin-top:216pt;width:100pt;height:72pt;mso-position-horizontal-relative:margin;mso-position-vertical-relative:page" fillcolor="#A0A0A0" stroked="f">
          <w10:wrap type="square"/>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theme" Target="theme/theme1.xml"/><Relationship Id="rId22" Type="http://schemas.openxmlformats.org/officeDocument/2006/relationships/fontTable" Target="fontTable.xml"/><Relationship Id="rIdVmlPicture" Type="http://schemas.openxmlformats.org/officeDocument/2006/relationships/image" Target="media/vml-pic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2026-10-02T22:24:03.349Z</dcterms:created>
  <dcterms:modified xsi:type="dcterms:W3CDTF">2026-10-02T22:24:03.350Z</dcterms:modified>
</cp:coreProperties>
</file>

<file path=docProps/custom.xml><?xml version="1.0" encoding="utf-8"?>
<Properties xmlns="http://schemas.openxmlformats.org/officeDocument/2006/custom-properties" xmlns:vt="http://schemas.openxmlformats.org/officeDocument/2006/docPropsVTypes"/>
</file>